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8A1" w:rsidRDefault="001338A1" w:rsidP="000C09C4">
      <w:pPr>
        <w:jc w:val="both"/>
        <w:rPr>
          <w:sz w:val="28"/>
          <w:szCs w:val="28"/>
        </w:rPr>
      </w:pPr>
      <w:r>
        <w:rPr>
          <w:sz w:val="28"/>
          <w:szCs w:val="28"/>
        </w:rPr>
        <w:t>SYLABY K MZ Z BIOLÓGIE</w:t>
      </w:r>
    </w:p>
    <w:p w:rsidR="000C09C4" w:rsidRDefault="000C09C4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najdôležitejšie vedecké objavy, predstaviteľov v biológii,</w:t>
      </w:r>
      <w:r w:rsidR="00AD0EFD">
        <w:rPr>
          <w:sz w:val="28"/>
          <w:szCs w:val="28"/>
        </w:rPr>
        <w:t xml:space="preserve"> čo skúma</w:t>
      </w:r>
      <w:r w:rsidRPr="00EF1808">
        <w:rPr>
          <w:sz w:val="28"/>
          <w:szCs w:val="28"/>
        </w:rPr>
        <w:t xml:space="preserve"> etológia</w:t>
      </w:r>
    </w:p>
    <w:p w:rsidR="000C09C4" w:rsidRPr="00006286" w:rsidRDefault="000C09C4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006286">
        <w:rPr>
          <w:sz w:val="28"/>
          <w:szCs w:val="28"/>
        </w:rPr>
        <w:t>metódy práce v biológii na laboratórnych cvičeniach, stavba mikroskopu,</w:t>
      </w:r>
    </w:p>
    <w:p w:rsidR="000C09C4" w:rsidRPr="00AD0758" w:rsidRDefault="000C09C4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  <w:u w:val="single"/>
        </w:rPr>
      </w:pPr>
      <w:r w:rsidRPr="00AD0758">
        <w:rPr>
          <w:sz w:val="28"/>
          <w:szCs w:val="28"/>
        </w:rPr>
        <w:t>biológi</w:t>
      </w:r>
      <w:r>
        <w:rPr>
          <w:sz w:val="28"/>
          <w:szCs w:val="28"/>
        </w:rPr>
        <w:t>a ako veda</w:t>
      </w:r>
      <w:r w:rsidR="00AD0EFD">
        <w:rPr>
          <w:sz w:val="28"/>
          <w:szCs w:val="28"/>
        </w:rPr>
        <w:t xml:space="preserve">, vymenovať </w:t>
      </w:r>
      <w:r w:rsidRPr="00AD0758">
        <w:rPr>
          <w:sz w:val="28"/>
          <w:szCs w:val="28"/>
        </w:rPr>
        <w:t>biologické disciplíny</w:t>
      </w:r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 xml:space="preserve">predmet štúdia. </w:t>
      </w:r>
    </w:p>
    <w:p w:rsidR="000C09C4" w:rsidRPr="00AD0758" w:rsidRDefault="000C09C4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bunková</w:t>
      </w:r>
      <w:r w:rsidRPr="00AD0758">
        <w:rPr>
          <w:sz w:val="28"/>
          <w:szCs w:val="28"/>
        </w:rPr>
        <w:t xml:space="preserve"> teóri</w:t>
      </w:r>
      <w:r>
        <w:rPr>
          <w:sz w:val="28"/>
          <w:szCs w:val="28"/>
        </w:rPr>
        <w:t>a</w:t>
      </w:r>
      <w:r w:rsidRPr="00AD0758">
        <w:rPr>
          <w:sz w:val="28"/>
          <w:szCs w:val="28"/>
        </w:rPr>
        <w:t>.</w:t>
      </w:r>
    </w:p>
    <w:p w:rsidR="000D78C2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vše</w:t>
      </w:r>
      <w:r>
        <w:rPr>
          <w:sz w:val="28"/>
          <w:szCs w:val="28"/>
        </w:rPr>
        <w:t>obecné vlastnosti živých sústav</w:t>
      </w:r>
    </w:p>
    <w:p w:rsidR="000D78C2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 xml:space="preserve">charakterizujte chemické zloženie bunky </w:t>
      </w:r>
    </w:p>
    <w:p w:rsidR="000D78C2" w:rsidRPr="000D78C2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37"/>
        </w:rPr>
        <w:t>správanie sa rastlinnej a živočíšnej bunky v </w:t>
      </w:r>
      <w:proofErr w:type="spellStart"/>
      <w:r w:rsidRPr="00EF1808">
        <w:rPr>
          <w:sz w:val="28"/>
          <w:szCs w:val="37"/>
        </w:rPr>
        <w:t>osmoticky</w:t>
      </w:r>
      <w:proofErr w:type="spellEnd"/>
      <w:r w:rsidRPr="00EF1808">
        <w:rPr>
          <w:sz w:val="28"/>
          <w:szCs w:val="37"/>
        </w:rPr>
        <w:t xml:space="preserve"> rozdielnych prostrediach</w:t>
      </w:r>
    </w:p>
    <w:p w:rsidR="000D78C2" w:rsidRPr="00EF1808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bunkový cyklus, fázy, </w:t>
      </w:r>
      <w:proofErr w:type="spellStart"/>
      <w:r w:rsidRPr="00EF1808">
        <w:rPr>
          <w:sz w:val="28"/>
          <w:szCs w:val="28"/>
        </w:rPr>
        <w:t>mitóza</w:t>
      </w:r>
      <w:proofErr w:type="spellEnd"/>
      <w:r>
        <w:rPr>
          <w:sz w:val="28"/>
          <w:szCs w:val="28"/>
        </w:rPr>
        <w:t xml:space="preserve">, </w:t>
      </w:r>
      <w:r w:rsidRPr="00EF1808">
        <w:rPr>
          <w:sz w:val="28"/>
          <w:szCs w:val="28"/>
        </w:rPr>
        <w:t xml:space="preserve">redukčné delenie bunky </w:t>
      </w:r>
    </w:p>
    <w:p w:rsidR="000C09C4" w:rsidRPr="00AD0758" w:rsidRDefault="000C09C4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</w:t>
      </w:r>
      <w:r w:rsidRPr="00AD0758">
        <w:rPr>
          <w:sz w:val="28"/>
          <w:szCs w:val="28"/>
        </w:rPr>
        <w:t>avb</w:t>
      </w:r>
      <w:r>
        <w:rPr>
          <w:sz w:val="28"/>
          <w:szCs w:val="28"/>
        </w:rPr>
        <w:t>a</w:t>
      </w:r>
      <w:r w:rsidRPr="00AD0758">
        <w:rPr>
          <w:sz w:val="28"/>
          <w:szCs w:val="28"/>
        </w:rPr>
        <w:t xml:space="preserve">  </w:t>
      </w:r>
      <w:proofErr w:type="spellStart"/>
      <w:r w:rsidRPr="00AD0758">
        <w:rPr>
          <w:sz w:val="28"/>
          <w:szCs w:val="28"/>
        </w:rPr>
        <w:t>proka</w:t>
      </w:r>
      <w:r>
        <w:rPr>
          <w:sz w:val="28"/>
          <w:szCs w:val="28"/>
        </w:rPr>
        <w:t>ryotickej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eukaryotickej</w:t>
      </w:r>
      <w:proofErr w:type="spellEnd"/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>rastlinnej a živočíšnej bunky.</w:t>
      </w:r>
    </w:p>
    <w:p w:rsidR="000C09C4" w:rsidRPr="00EF1808" w:rsidRDefault="000C09C4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funkcia a stavba </w:t>
      </w:r>
      <w:proofErr w:type="spellStart"/>
      <w:r w:rsidRPr="00EF1808">
        <w:rPr>
          <w:sz w:val="28"/>
          <w:szCs w:val="28"/>
        </w:rPr>
        <w:t>organel</w:t>
      </w:r>
      <w:proofErr w:type="spellEnd"/>
      <w:r w:rsidRPr="00EF1808">
        <w:rPr>
          <w:sz w:val="28"/>
          <w:szCs w:val="28"/>
        </w:rPr>
        <w:t xml:space="preserve"> bunky.</w:t>
      </w:r>
    </w:p>
    <w:p w:rsidR="000D78C2" w:rsidRDefault="000D78C2" w:rsidP="00384EC2">
      <w:pPr>
        <w:pStyle w:val="Odsekzoznamu"/>
        <w:numPr>
          <w:ilvl w:val="0"/>
          <w:numId w:val="6"/>
        </w:numPr>
        <w:rPr>
          <w:sz w:val="28"/>
          <w:szCs w:val="28"/>
        </w:rPr>
      </w:pPr>
      <w:r w:rsidRPr="00AD0758">
        <w:rPr>
          <w:sz w:val="28"/>
          <w:szCs w:val="28"/>
        </w:rPr>
        <w:t>pasívn</w:t>
      </w:r>
      <w:r>
        <w:rPr>
          <w:sz w:val="28"/>
          <w:szCs w:val="28"/>
        </w:rPr>
        <w:t xml:space="preserve">y </w:t>
      </w:r>
      <w:r w:rsidRPr="00AD0758">
        <w:rPr>
          <w:sz w:val="28"/>
          <w:szCs w:val="28"/>
        </w:rPr>
        <w:t xml:space="preserve"> a aktívn</w:t>
      </w:r>
      <w:r>
        <w:rPr>
          <w:sz w:val="28"/>
          <w:szCs w:val="28"/>
        </w:rPr>
        <w:t>y</w:t>
      </w:r>
      <w:r w:rsidRPr="00AD0758">
        <w:rPr>
          <w:sz w:val="28"/>
          <w:szCs w:val="28"/>
        </w:rPr>
        <w:t xml:space="preserve"> transport látok (difúzia, </w:t>
      </w:r>
      <w:proofErr w:type="spellStart"/>
      <w:r w:rsidRPr="00AD0758">
        <w:rPr>
          <w:sz w:val="28"/>
          <w:szCs w:val="28"/>
        </w:rPr>
        <w:t>osmóza</w:t>
      </w:r>
      <w:proofErr w:type="spellEnd"/>
      <w:r w:rsidRPr="00AD0758">
        <w:rPr>
          <w:sz w:val="28"/>
          <w:szCs w:val="28"/>
        </w:rPr>
        <w:t xml:space="preserve">, </w:t>
      </w:r>
      <w:proofErr w:type="spellStart"/>
      <w:r w:rsidRPr="00AD0758">
        <w:rPr>
          <w:sz w:val="28"/>
          <w:szCs w:val="28"/>
        </w:rPr>
        <w:t>endocytóza</w:t>
      </w:r>
      <w:proofErr w:type="spellEnd"/>
      <w:r w:rsidRPr="00AD0758">
        <w:rPr>
          <w:sz w:val="28"/>
          <w:szCs w:val="28"/>
        </w:rPr>
        <w:t xml:space="preserve">, </w:t>
      </w:r>
      <w:proofErr w:type="spellStart"/>
      <w:r w:rsidRPr="00AD0758">
        <w:rPr>
          <w:sz w:val="28"/>
          <w:szCs w:val="28"/>
        </w:rPr>
        <w:t>exocytóza</w:t>
      </w:r>
      <w:proofErr w:type="spellEnd"/>
      <w:r w:rsidRPr="00AD0758">
        <w:rPr>
          <w:sz w:val="28"/>
          <w:szCs w:val="28"/>
        </w:rPr>
        <w:t xml:space="preserve">). </w:t>
      </w:r>
    </w:p>
    <w:p w:rsidR="000D78C2" w:rsidRPr="00AD0758" w:rsidRDefault="000D78C2" w:rsidP="00384EC2">
      <w:pPr>
        <w:pStyle w:val="Odsekzoznamu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AD0758">
        <w:rPr>
          <w:sz w:val="28"/>
          <w:szCs w:val="28"/>
        </w:rPr>
        <w:t xml:space="preserve">raktické využitie </w:t>
      </w:r>
      <w:proofErr w:type="spellStart"/>
      <w:r w:rsidRPr="00AD0758">
        <w:rPr>
          <w:sz w:val="28"/>
          <w:szCs w:val="28"/>
        </w:rPr>
        <w:t>osmotických</w:t>
      </w:r>
      <w:proofErr w:type="spellEnd"/>
      <w:r w:rsidRPr="00AD07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AD0758">
        <w:rPr>
          <w:sz w:val="28"/>
          <w:szCs w:val="28"/>
        </w:rPr>
        <w:t>javov v bežnom živote.</w:t>
      </w:r>
    </w:p>
    <w:p w:rsidR="000C09C4" w:rsidRPr="00AD0758" w:rsidRDefault="000C09C4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Mikroorganizmy - </w:t>
      </w:r>
      <w:r w:rsidRPr="00AD0758">
        <w:rPr>
          <w:sz w:val="28"/>
          <w:szCs w:val="28"/>
        </w:rPr>
        <w:t>spoločné vlastnosti, znaky</w:t>
      </w:r>
      <w:r>
        <w:rPr>
          <w:sz w:val="28"/>
          <w:szCs w:val="28"/>
        </w:rPr>
        <w:t>,</w:t>
      </w:r>
      <w:r w:rsidRPr="00AD0758">
        <w:rPr>
          <w:sz w:val="28"/>
          <w:szCs w:val="28"/>
        </w:rPr>
        <w:t> význam</w:t>
      </w:r>
    </w:p>
    <w:p w:rsidR="000C09C4" w:rsidRPr="00EF1808" w:rsidRDefault="000C09C4" w:rsidP="00384EC2">
      <w:pPr>
        <w:pStyle w:val="Odsekzoznamu"/>
        <w:numPr>
          <w:ilvl w:val="0"/>
          <w:numId w:val="6"/>
        </w:numPr>
        <w:jc w:val="both"/>
        <w:rPr>
          <w:i/>
        </w:rPr>
      </w:pPr>
      <w:r w:rsidRPr="00EF1808">
        <w:rPr>
          <w:sz w:val="28"/>
          <w:szCs w:val="28"/>
        </w:rPr>
        <w:t>Vírusy, baktérie,</w:t>
      </w:r>
      <w:r>
        <w:rPr>
          <w:sz w:val="28"/>
          <w:szCs w:val="28"/>
        </w:rPr>
        <w:t xml:space="preserve"> </w:t>
      </w:r>
      <w:proofErr w:type="spellStart"/>
      <w:r w:rsidRPr="00EF1808">
        <w:rPr>
          <w:sz w:val="28"/>
          <w:szCs w:val="28"/>
        </w:rPr>
        <w:t>archeóny</w:t>
      </w:r>
      <w:proofErr w:type="spellEnd"/>
      <w:r w:rsidRPr="00EF1808">
        <w:rPr>
          <w:sz w:val="28"/>
          <w:szCs w:val="28"/>
        </w:rPr>
        <w:t xml:space="preserve">, stavba tela, význam, rozmnožovanie, ochorenia </w:t>
      </w:r>
    </w:p>
    <w:p w:rsidR="000D78C2" w:rsidRDefault="000D78C2" w:rsidP="00384EC2">
      <w:pPr>
        <w:pStyle w:val="Odsekzoznamu"/>
        <w:numPr>
          <w:ilvl w:val="0"/>
          <w:numId w:val="6"/>
        </w:numPr>
        <w:rPr>
          <w:sz w:val="28"/>
          <w:szCs w:val="28"/>
        </w:rPr>
      </w:pPr>
      <w:r w:rsidRPr="00EF1808">
        <w:rPr>
          <w:sz w:val="28"/>
          <w:szCs w:val="28"/>
        </w:rPr>
        <w:t>typy rastlinných pletív, rozdelenie</w:t>
      </w:r>
    </w:p>
    <w:p w:rsidR="000D78C2" w:rsidRPr="00AD0758" w:rsidRDefault="000D78C2" w:rsidP="00384EC2">
      <w:pPr>
        <w:pStyle w:val="Odsekzoznamu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príklad </w:t>
      </w:r>
      <w:r w:rsidRPr="00AD0758">
        <w:rPr>
          <w:sz w:val="28"/>
          <w:szCs w:val="28"/>
        </w:rPr>
        <w:t>pozorovani</w:t>
      </w:r>
      <w:r>
        <w:rPr>
          <w:sz w:val="28"/>
          <w:szCs w:val="28"/>
        </w:rPr>
        <w:t>a</w:t>
      </w:r>
      <w:r w:rsidRPr="00AD0758">
        <w:rPr>
          <w:sz w:val="28"/>
          <w:szCs w:val="28"/>
        </w:rPr>
        <w:t xml:space="preserve"> rastlinných  pletív. </w:t>
      </w:r>
    </w:p>
    <w:p w:rsidR="00E974CA" w:rsidRPr="00EF1808" w:rsidRDefault="00E974CA" w:rsidP="00384EC2">
      <w:pPr>
        <w:pStyle w:val="Odsekzoznamu"/>
        <w:numPr>
          <w:ilvl w:val="0"/>
          <w:numId w:val="6"/>
        </w:numPr>
        <w:jc w:val="both"/>
        <w:rPr>
          <w:sz w:val="28"/>
          <w:szCs w:val="37"/>
        </w:rPr>
      </w:pPr>
      <w:r w:rsidRPr="00EF1808">
        <w:rPr>
          <w:sz w:val="28"/>
          <w:szCs w:val="37"/>
        </w:rPr>
        <w:t>prenos</w:t>
      </w:r>
      <w:r w:rsidR="00B85CE8" w:rsidRPr="00EF1808">
        <w:rPr>
          <w:sz w:val="28"/>
          <w:szCs w:val="37"/>
        </w:rPr>
        <w:t xml:space="preserve"> energie v</w:t>
      </w:r>
      <w:r w:rsidRPr="00EF1808">
        <w:rPr>
          <w:sz w:val="28"/>
          <w:szCs w:val="37"/>
        </w:rPr>
        <w:t> </w:t>
      </w:r>
      <w:r w:rsidR="00B85CE8" w:rsidRPr="00EF1808">
        <w:rPr>
          <w:sz w:val="28"/>
          <w:szCs w:val="37"/>
        </w:rPr>
        <w:t>bunke</w:t>
      </w:r>
      <w:r w:rsidRPr="00EF1808">
        <w:rPr>
          <w:sz w:val="28"/>
          <w:szCs w:val="37"/>
        </w:rPr>
        <w:t xml:space="preserve">, </w:t>
      </w:r>
      <w:r w:rsidR="00B85CE8" w:rsidRPr="00EF1808">
        <w:rPr>
          <w:sz w:val="28"/>
          <w:szCs w:val="37"/>
        </w:rPr>
        <w:t>význam ATP</w:t>
      </w:r>
    </w:p>
    <w:p w:rsidR="0061602C" w:rsidRDefault="0061602C" w:rsidP="0061602C">
      <w:pPr>
        <w:pStyle w:val="Odsekzoznamu"/>
        <w:jc w:val="both"/>
        <w:rPr>
          <w:sz w:val="28"/>
          <w:szCs w:val="28"/>
        </w:rPr>
      </w:pPr>
    </w:p>
    <w:p w:rsidR="000D78C2" w:rsidRPr="00AD0758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ekológia a</w:t>
      </w:r>
      <w:r>
        <w:rPr>
          <w:sz w:val="28"/>
          <w:szCs w:val="28"/>
        </w:rPr>
        <w:t> </w:t>
      </w:r>
      <w:r w:rsidRPr="00AD0758">
        <w:rPr>
          <w:sz w:val="28"/>
          <w:szCs w:val="28"/>
        </w:rPr>
        <w:t>environmentalistika</w:t>
      </w:r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 xml:space="preserve">biocenóza, fytocenóza, </w:t>
      </w:r>
      <w:proofErr w:type="spellStart"/>
      <w:r w:rsidRPr="00AD0758">
        <w:rPr>
          <w:sz w:val="28"/>
          <w:szCs w:val="28"/>
        </w:rPr>
        <w:t>zoocenóza</w:t>
      </w:r>
      <w:proofErr w:type="spellEnd"/>
      <w:r w:rsidRPr="00AD0758">
        <w:rPr>
          <w:sz w:val="28"/>
          <w:szCs w:val="28"/>
        </w:rPr>
        <w:t xml:space="preserve">, biosféra, ekosystém, biotop, ekologická nika, sukcesia, klimax. </w:t>
      </w:r>
    </w:p>
    <w:p w:rsidR="000D78C2" w:rsidRPr="00AD0758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abiotické a biotické faktory prostredia</w:t>
      </w:r>
      <w:r>
        <w:rPr>
          <w:sz w:val="28"/>
          <w:szCs w:val="28"/>
        </w:rPr>
        <w:t>, ekologická</w:t>
      </w:r>
      <w:r w:rsidRPr="00AD0758">
        <w:rPr>
          <w:sz w:val="28"/>
          <w:szCs w:val="28"/>
        </w:rPr>
        <w:t xml:space="preserve"> valenci</w:t>
      </w:r>
      <w:r>
        <w:rPr>
          <w:sz w:val="28"/>
          <w:szCs w:val="28"/>
        </w:rPr>
        <w:t xml:space="preserve">a, </w:t>
      </w:r>
      <w:r w:rsidRPr="00AD0758">
        <w:rPr>
          <w:sz w:val="28"/>
          <w:szCs w:val="28"/>
        </w:rPr>
        <w:t>ekologické minimum, optimum, maximum a limitujúci činiteľ prostredia.</w:t>
      </w:r>
    </w:p>
    <w:p w:rsidR="000D78C2" w:rsidRPr="00AD0758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ekosystém a jeho zložky, t</w:t>
      </w:r>
      <w:r w:rsidRPr="00AD0758">
        <w:rPr>
          <w:sz w:val="28"/>
          <w:szCs w:val="28"/>
        </w:rPr>
        <w:t>ok</w:t>
      </w:r>
      <w:r>
        <w:rPr>
          <w:sz w:val="28"/>
          <w:szCs w:val="28"/>
        </w:rPr>
        <w:t xml:space="preserve">  látok a energií, </w:t>
      </w:r>
      <w:r w:rsidRPr="00AD0758">
        <w:rPr>
          <w:sz w:val="28"/>
          <w:szCs w:val="28"/>
        </w:rPr>
        <w:t>trofické úrovne, potravové reťazce, pot</w:t>
      </w:r>
      <w:r>
        <w:rPr>
          <w:sz w:val="28"/>
          <w:szCs w:val="28"/>
        </w:rPr>
        <w:t xml:space="preserve">ravovú pyramídu, </w:t>
      </w:r>
      <w:r w:rsidRPr="00AD0758">
        <w:rPr>
          <w:sz w:val="28"/>
          <w:szCs w:val="28"/>
        </w:rPr>
        <w:t>vývoj ekosystému</w:t>
      </w:r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>bio</w:t>
      </w:r>
      <w:r>
        <w:rPr>
          <w:sz w:val="28"/>
          <w:szCs w:val="28"/>
        </w:rPr>
        <w:t>logická rozmanitosť ekosystémov</w:t>
      </w:r>
    </w:p>
    <w:p w:rsidR="000D78C2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pojem populácia, príklady veľkej a malej populácie </w:t>
      </w:r>
    </w:p>
    <w:p w:rsidR="000D78C2" w:rsidRPr="00EF1808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druhová a územná ochrana prírody.</w:t>
      </w:r>
    </w:p>
    <w:p w:rsidR="000D78C2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zásah</w:t>
      </w:r>
      <w:r>
        <w:rPr>
          <w:sz w:val="28"/>
          <w:szCs w:val="28"/>
        </w:rPr>
        <w:t>y</w:t>
      </w:r>
      <w:r w:rsidRPr="00AD0758">
        <w:rPr>
          <w:sz w:val="28"/>
          <w:szCs w:val="28"/>
        </w:rPr>
        <w:t xml:space="preserve"> človeka do prírody</w:t>
      </w:r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>pozitívn</w:t>
      </w:r>
      <w:r>
        <w:rPr>
          <w:sz w:val="28"/>
          <w:szCs w:val="28"/>
        </w:rPr>
        <w:t>e</w:t>
      </w:r>
      <w:r w:rsidRPr="00AD0758">
        <w:rPr>
          <w:sz w:val="28"/>
          <w:szCs w:val="28"/>
        </w:rPr>
        <w:t xml:space="preserve"> a</w:t>
      </w:r>
      <w:r>
        <w:rPr>
          <w:sz w:val="28"/>
          <w:szCs w:val="28"/>
        </w:rPr>
        <w:t> </w:t>
      </w:r>
      <w:r w:rsidRPr="00AD0758">
        <w:rPr>
          <w:sz w:val="28"/>
          <w:szCs w:val="28"/>
        </w:rPr>
        <w:t>negatívne</w:t>
      </w:r>
      <w:r>
        <w:rPr>
          <w:sz w:val="28"/>
          <w:szCs w:val="28"/>
        </w:rPr>
        <w:t xml:space="preserve">, </w:t>
      </w:r>
      <w:r w:rsidRPr="00AD0758">
        <w:rPr>
          <w:sz w:val="28"/>
          <w:szCs w:val="28"/>
        </w:rPr>
        <w:t xml:space="preserve">globálne ekologické problémy </w:t>
      </w:r>
    </w:p>
    <w:p w:rsidR="000C09C4" w:rsidRPr="00EF1808" w:rsidRDefault="000C09C4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typy chránených území, NP, chránené rastliny, živočíchy a huby</w:t>
      </w:r>
    </w:p>
    <w:p w:rsidR="000D78C2" w:rsidRPr="00EF1808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fyzikálne a chemické vlastnosti vody dôležité pre existenciu života vo vode </w:t>
      </w:r>
    </w:p>
    <w:p w:rsidR="00E34A7B" w:rsidRPr="00AD0758" w:rsidRDefault="00E34A7B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huby -</w:t>
      </w:r>
      <w:r w:rsidRPr="00AD0758">
        <w:rPr>
          <w:sz w:val="28"/>
          <w:szCs w:val="28"/>
        </w:rPr>
        <w:t xml:space="preserve"> stavb</w:t>
      </w:r>
      <w:r>
        <w:rPr>
          <w:sz w:val="28"/>
          <w:szCs w:val="28"/>
        </w:rPr>
        <w:t>a</w:t>
      </w:r>
      <w:r w:rsidRPr="00AD0758">
        <w:rPr>
          <w:sz w:val="28"/>
          <w:szCs w:val="28"/>
        </w:rPr>
        <w:t xml:space="preserve"> tela, rozmnožovani</w:t>
      </w:r>
      <w:r>
        <w:rPr>
          <w:sz w:val="28"/>
          <w:szCs w:val="28"/>
        </w:rPr>
        <w:t>e</w:t>
      </w:r>
      <w:r w:rsidRPr="00AD0758">
        <w:rPr>
          <w:sz w:val="28"/>
          <w:szCs w:val="28"/>
        </w:rPr>
        <w:t>, výživ</w:t>
      </w:r>
      <w:r>
        <w:rPr>
          <w:sz w:val="28"/>
          <w:szCs w:val="28"/>
        </w:rPr>
        <w:t>a</w:t>
      </w:r>
      <w:r w:rsidRPr="00AD0758">
        <w:rPr>
          <w:sz w:val="28"/>
          <w:szCs w:val="28"/>
        </w:rPr>
        <w:t>, rozdelenie a zástupcov</w:t>
      </w:r>
      <w:r>
        <w:rPr>
          <w:sz w:val="28"/>
          <w:szCs w:val="28"/>
        </w:rPr>
        <w:t>ia</w:t>
      </w:r>
      <w:r w:rsidRPr="00AD0758">
        <w:rPr>
          <w:sz w:val="28"/>
          <w:szCs w:val="28"/>
        </w:rPr>
        <w:t>.</w:t>
      </w:r>
    </w:p>
    <w:p w:rsidR="000D78C2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AD0758">
        <w:rPr>
          <w:sz w:val="28"/>
          <w:szCs w:val="28"/>
        </w:rPr>
        <w:t>Lichenizmu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D0758">
        <w:rPr>
          <w:sz w:val="28"/>
          <w:szCs w:val="28"/>
        </w:rPr>
        <w:t>mykoríz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,</w:t>
      </w:r>
      <w:r w:rsidRPr="00AD0758">
        <w:rPr>
          <w:sz w:val="28"/>
          <w:szCs w:val="28"/>
        </w:rPr>
        <w:t xml:space="preserve"> význam. </w:t>
      </w:r>
    </w:p>
    <w:p w:rsidR="000D78C2" w:rsidRPr="00AD0758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odlíš</w:t>
      </w:r>
      <w:r>
        <w:rPr>
          <w:sz w:val="28"/>
          <w:szCs w:val="28"/>
        </w:rPr>
        <w:t>te</w:t>
      </w:r>
      <w:r w:rsidRPr="00AD0758">
        <w:rPr>
          <w:sz w:val="28"/>
          <w:szCs w:val="28"/>
        </w:rPr>
        <w:t xml:space="preserve"> pečiarku poľnú od muchotrávky zelenej.</w:t>
      </w:r>
    </w:p>
    <w:p w:rsidR="000D78C2" w:rsidRPr="00AD0758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rastlinn</w:t>
      </w:r>
      <w:r>
        <w:rPr>
          <w:sz w:val="28"/>
          <w:szCs w:val="28"/>
        </w:rPr>
        <w:t>ý</w:t>
      </w:r>
      <w:r w:rsidRPr="00AD0758">
        <w:rPr>
          <w:sz w:val="28"/>
          <w:szCs w:val="28"/>
        </w:rPr>
        <w:t xml:space="preserve"> metabolizmu</w:t>
      </w:r>
      <w:r>
        <w:rPr>
          <w:sz w:val="28"/>
          <w:szCs w:val="28"/>
        </w:rPr>
        <w:t>s - (</w:t>
      </w:r>
      <w:proofErr w:type="spellStart"/>
      <w:r>
        <w:rPr>
          <w:sz w:val="28"/>
          <w:szCs w:val="28"/>
        </w:rPr>
        <w:t>anabolizmus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katabolizmus</w:t>
      </w:r>
      <w:proofErr w:type="spellEnd"/>
      <w:r>
        <w:rPr>
          <w:sz w:val="28"/>
          <w:szCs w:val="28"/>
        </w:rPr>
        <w:t xml:space="preserve">)., </w:t>
      </w:r>
      <w:r w:rsidRPr="00AD0758">
        <w:rPr>
          <w:sz w:val="28"/>
          <w:szCs w:val="28"/>
        </w:rPr>
        <w:t xml:space="preserve">spôsoby výživy rastlín - </w:t>
      </w:r>
      <w:proofErr w:type="spellStart"/>
      <w:r w:rsidRPr="00AD0758">
        <w:rPr>
          <w:sz w:val="28"/>
          <w:szCs w:val="28"/>
        </w:rPr>
        <w:t>autotrofia</w:t>
      </w:r>
      <w:proofErr w:type="spellEnd"/>
      <w:r w:rsidRPr="00AD0758">
        <w:rPr>
          <w:sz w:val="28"/>
          <w:szCs w:val="28"/>
        </w:rPr>
        <w:t xml:space="preserve">, </w:t>
      </w:r>
      <w:proofErr w:type="spellStart"/>
      <w:r w:rsidRPr="00AD0758">
        <w:rPr>
          <w:sz w:val="28"/>
          <w:szCs w:val="28"/>
        </w:rPr>
        <w:t>heterotrofia</w:t>
      </w:r>
      <w:proofErr w:type="spellEnd"/>
      <w:r w:rsidRPr="00AD0758">
        <w:rPr>
          <w:sz w:val="28"/>
          <w:szCs w:val="28"/>
        </w:rPr>
        <w:t xml:space="preserve">, </w:t>
      </w:r>
      <w:proofErr w:type="spellStart"/>
      <w:r w:rsidRPr="00AD0758">
        <w:rPr>
          <w:sz w:val="28"/>
          <w:szCs w:val="28"/>
        </w:rPr>
        <w:t>mixotrofia</w:t>
      </w:r>
      <w:proofErr w:type="spellEnd"/>
      <w:r w:rsidRPr="00AD0758">
        <w:rPr>
          <w:sz w:val="28"/>
          <w:szCs w:val="28"/>
        </w:rPr>
        <w:t xml:space="preserve">, parazitizmus a </w:t>
      </w:r>
      <w:proofErr w:type="spellStart"/>
      <w:r w:rsidRPr="00AD0758">
        <w:rPr>
          <w:sz w:val="28"/>
          <w:szCs w:val="28"/>
        </w:rPr>
        <w:t>poloparazitizmus</w:t>
      </w:r>
      <w:proofErr w:type="spellEnd"/>
      <w:r w:rsidRPr="00AD0758">
        <w:rPr>
          <w:sz w:val="28"/>
          <w:szCs w:val="28"/>
        </w:rPr>
        <w:t>.</w:t>
      </w:r>
    </w:p>
    <w:p w:rsidR="000D78C2" w:rsidRPr="00EF1808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pohlavné rozmnožovanie živočíchov – princíp, význam</w:t>
      </w:r>
    </w:p>
    <w:p w:rsidR="000D78C2" w:rsidRPr="00EF1808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nepohlavné a pohlavné rozmnožovanie, </w:t>
      </w:r>
      <w:proofErr w:type="spellStart"/>
      <w:r w:rsidRPr="00EF1808">
        <w:rPr>
          <w:sz w:val="28"/>
          <w:szCs w:val="28"/>
        </w:rPr>
        <w:t>izogamia</w:t>
      </w:r>
      <w:proofErr w:type="spellEnd"/>
      <w:r w:rsidRPr="00EF1808">
        <w:rPr>
          <w:sz w:val="28"/>
          <w:szCs w:val="28"/>
        </w:rPr>
        <w:t xml:space="preserve">, </w:t>
      </w:r>
      <w:proofErr w:type="spellStart"/>
      <w:r w:rsidRPr="00EF1808">
        <w:rPr>
          <w:sz w:val="28"/>
          <w:szCs w:val="28"/>
        </w:rPr>
        <w:t>anizogamia</w:t>
      </w:r>
      <w:proofErr w:type="spellEnd"/>
      <w:r w:rsidRPr="00EF1808">
        <w:rPr>
          <w:sz w:val="28"/>
          <w:szCs w:val="28"/>
        </w:rPr>
        <w:t xml:space="preserve">, hermafroditizmus, </w:t>
      </w:r>
      <w:proofErr w:type="spellStart"/>
      <w:r w:rsidRPr="00EF1808">
        <w:rPr>
          <w:sz w:val="28"/>
          <w:szCs w:val="28"/>
        </w:rPr>
        <w:t>gonochorizmus</w:t>
      </w:r>
      <w:proofErr w:type="spellEnd"/>
      <w:r w:rsidRPr="00EF1808">
        <w:rPr>
          <w:sz w:val="28"/>
          <w:szCs w:val="28"/>
        </w:rPr>
        <w:t xml:space="preserve">, sexuálny dimorfizmus, partenogenéza, </w:t>
      </w:r>
      <w:proofErr w:type="spellStart"/>
      <w:r w:rsidRPr="00EF1808">
        <w:rPr>
          <w:sz w:val="28"/>
          <w:szCs w:val="28"/>
        </w:rPr>
        <w:t>gaméty</w:t>
      </w:r>
      <w:proofErr w:type="spellEnd"/>
      <w:r w:rsidRPr="00EF1808">
        <w:rPr>
          <w:sz w:val="28"/>
          <w:szCs w:val="28"/>
        </w:rPr>
        <w:t xml:space="preserve">, </w:t>
      </w:r>
      <w:proofErr w:type="spellStart"/>
      <w:r w:rsidRPr="00EF1808">
        <w:rPr>
          <w:sz w:val="28"/>
          <w:szCs w:val="28"/>
        </w:rPr>
        <w:t>zygota</w:t>
      </w:r>
      <w:proofErr w:type="spellEnd"/>
      <w:r w:rsidRPr="00EF1808">
        <w:rPr>
          <w:sz w:val="28"/>
          <w:szCs w:val="28"/>
        </w:rPr>
        <w:t>.</w:t>
      </w:r>
    </w:p>
    <w:p w:rsidR="00E34A7B" w:rsidRPr="00E34A7B" w:rsidRDefault="000D78C2" w:rsidP="00384EC2">
      <w:pPr>
        <w:pStyle w:val="Odsekzoznamu"/>
        <w:numPr>
          <w:ilvl w:val="0"/>
          <w:numId w:val="6"/>
        </w:numPr>
        <w:jc w:val="both"/>
        <w:rPr>
          <w:sz w:val="32"/>
          <w:szCs w:val="28"/>
        </w:rPr>
      </w:pPr>
      <w:r w:rsidRPr="00AD0758">
        <w:rPr>
          <w:sz w:val="28"/>
          <w:szCs w:val="28"/>
        </w:rPr>
        <w:lastRenderedPageBreak/>
        <w:t>anatomick</w:t>
      </w:r>
      <w:r>
        <w:rPr>
          <w:sz w:val="28"/>
          <w:szCs w:val="28"/>
        </w:rPr>
        <w:t>á</w:t>
      </w:r>
      <w:r w:rsidRPr="00AD0758">
        <w:rPr>
          <w:sz w:val="28"/>
          <w:szCs w:val="28"/>
        </w:rPr>
        <w:t xml:space="preserve"> a morfologick</w:t>
      </w:r>
      <w:r>
        <w:rPr>
          <w:sz w:val="28"/>
          <w:szCs w:val="28"/>
        </w:rPr>
        <w:t>á stavba</w:t>
      </w:r>
      <w:r w:rsidRPr="00AD0758">
        <w:rPr>
          <w:sz w:val="28"/>
          <w:szCs w:val="28"/>
        </w:rPr>
        <w:t xml:space="preserve"> vegetatívnych orgánov rastlín, ich funkcie</w:t>
      </w:r>
      <w:r>
        <w:rPr>
          <w:sz w:val="28"/>
          <w:szCs w:val="28"/>
        </w:rPr>
        <w:t xml:space="preserve"> a </w:t>
      </w:r>
      <w:r w:rsidRPr="00AD0758">
        <w:rPr>
          <w:sz w:val="28"/>
          <w:szCs w:val="28"/>
        </w:rPr>
        <w:t>metamorfózy</w:t>
      </w:r>
      <w:r w:rsidRPr="00AD0758">
        <w:rPr>
          <w:sz w:val="28"/>
        </w:rPr>
        <w:t xml:space="preserve"> </w:t>
      </w:r>
    </w:p>
    <w:p w:rsidR="00E34A7B" w:rsidRPr="00AD0758" w:rsidRDefault="00E34A7B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spôsoby rozmnožovania rastlín</w:t>
      </w:r>
      <w:r>
        <w:rPr>
          <w:sz w:val="28"/>
          <w:szCs w:val="28"/>
        </w:rPr>
        <w:t xml:space="preserve">, stavba </w:t>
      </w:r>
      <w:r w:rsidRPr="00AD0758">
        <w:rPr>
          <w:sz w:val="28"/>
          <w:szCs w:val="28"/>
        </w:rPr>
        <w:t>kvetu nahosemenných a krytosemenných rastlín.</w:t>
      </w:r>
    </w:p>
    <w:p w:rsidR="000D78C2" w:rsidRPr="00EF1808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faktory ovplyvňujúce fotosyntézu</w:t>
      </w:r>
    </w:p>
    <w:p w:rsidR="000D78C2" w:rsidRPr="00EF1808" w:rsidRDefault="000D78C2" w:rsidP="00384EC2">
      <w:pPr>
        <w:pStyle w:val="Odsekzoznamu"/>
        <w:numPr>
          <w:ilvl w:val="0"/>
          <w:numId w:val="6"/>
        </w:numPr>
        <w:jc w:val="both"/>
        <w:rPr>
          <w:i/>
        </w:rPr>
      </w:pPr>
      <w:r w:rsidRPr="00EF1808">
        <w:rPr>
          <w:sz w:val="28"/>
          <w:szCs w:val="28"/>
        </w:rPr>
        <w:t xml:space="preserve">primárne a sekundárne procesy fotosyntézy </w:t>
      </w:r>
    </w:p>
    <w:p w:rsidR="000D78C2" w:rsidRPr="00EF1808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porovnanie fotosyntézy s dýchaním. </w:t>
      </w:r>
    </w:p>
    <w:p w:rsidR="000D78C2" w:rsidRPr="00AD0758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opelenie a oplodnenie krytosemenných rastlí</w:t>
      </w:r>
      <w:r>
        <w:rPr>
          <w:sz w:val="28"/>
          <w:szCs w:val="28"/>
        </w:rPr>
        <w:t>n</w:t>
      </w:r>
    </w:p>
    <w:p w:rsidR="000D78C2" w:rsidRPr="00AD0758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Nahosemenn</w:t>
      </w:r>
      <w:r>
        <w:rPr>
          <w:sz w:val="28"/>
          <w:szCs w:val="28"/>
        </w:rPr>
        <w:t>é</w:t>
      </w:r>
      <w:r w:rsidRPr="00AD0758">
        <w:rPr>
          <w:sz w:val="28"/>
          <w:szCs w:val="28"/>
        </w:rPr>
        <w:t xml:space="preserve"> a</w:t>
      </w:r>
      <w:r>
        <w:rPr>
          <w:sz w:val="28"/>
          <w:szCs w:val="28"/>
        </w:rPr>
        <w:t> </w:t>
      </w:r>
      <w:r w:rsidRPr="00AD0758">
        <w:rPr>
          <w:sz w:val="28"/>
          <w:szCs w:val="28"/>
        </w:rPr>
        <w:t>krytosemenn</w:t>
      </w:r>
      <w:r>
        <w:rPr>
          <w:sz w:val="28"/>
          <w:szCs w:val="28"/>
        </w:rPr>
        <w:t xml:space="preserve">é </w:t>
      </w:r>
      <w:r w:rsidRPr="00AD0758">
        <w:rPr>
          <w:sz w:val="28"/>
          <w:szCs w:val="28"/>
        </w:rPr>
        <w:t xml:space="preserve"> rastl</w:t>
      </w:r>
      <w:r>
        <w:rPr>
          <w:sz w:val="28"/>
          <w:szCs w:val="28"/>
        </w:rPr>
        <w:t>i</w:t>
      </w:r>
      <w:r w:rsidRPr="00AD0758">
        <w:rPr>
          <w:sz w:val="28"/>
          <w:szCs w:val="28"/>
        </w:rPr>
        <w:t>n</w:t>
      </w:r>
      <w:r>
        <w:rPr>
          <w:sz w:val="28"/>
          <w:szCs w:val="28"/>
        </w:rPr>
        <w:t>y</w:t>
      </w:r>
      <w:r w:rsidRPr="00AD0758">
        <w:rPr>
          <w:sz w:val="28"/>
          <w:szCs w:val="28"/>
        </w:rPr>
        <w:t>, zástupcov</w:t>
      </w:r>
      <w:r>
        <w:rPr>
          <w:sz w:val="28"/>
          <w:szCs w:val="28"/>
        </w:rPr>
        <w:t>ia</w:t>
      </w:r>
      <w:r w:rsidRPr="00AD0758">
        <w:rPr>
          <w:sz w:val="28"/>
          <w:szCs w:val="28"/>
        </w:rPr>
        <w:t xml:space="preserve">. </w:t>
      </w:r>
    </w:p>
    <w:p w:rsidR="00B85CE8" w:rsidRPr="00EF1808" w:rsidRDefault="00EF1808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Z</w:t>
      </w:r>
      <w:r w:rsidR="00B85CE8" w:rsidRPr="00EF1808">
        <w:rPr>
          <w:sz w:val="28"/>
          <w:szCs w:val="28"/>
        </w:rPr>
        <w:t>meny, ktoré sprevádzali prechod rastlín z vodného prostredia na suchú zem. časti tela nižších a vyšších rastlín.</w:t>
      </w:r>
    </w:p>
    <w:p w:rsidR="000D78C2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základné taxonomické kategórie rastlín</w:t>
      </w:r>
    </w:p>
    <w:p w:rsidR="000D78C2" w:rsidRPr="000D78C2" w:rsidRDefault="00B85CE8" w:rsidP="00384EC2">
      <w:pPr>
        <w:pStyle w:val="Odsekzoznamu"/>
        <w:numPr>
          <w:ilvl w:val="0"/>
          <w:numId w:val="6"/>
        </w:numPr>
        <w:jc w:val="both"/>
        <w:rPr>
          <w:i/>
        </w:rPr>
      </w:pPr>
      <w:r w:rsidRPr="00EF1808">
        <w:rPr>
          <w:sz w:val="28"/>
          <w:szCs w:val="28"/>
        </w:rPr>
        <w:t>oddelenia výtrusných rastlín.</w:t>
      </w:r>
      <w:r w:rsidR="000D78C2" w:rsidRPr="000D78C2">
        <w:rPr>
          <w:sz w:val="28"/>
          <w:szCs w:val="33"/>
        </w:rPr>
        <w:t xml:space="preserve"> </w:t>
      </w:r>
    </w:p>
    <w:p w:rsidR="00E34A7B" w:rsidRPr="00EF1808" w:rsidRDefault="00E34A7B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vý</w:t>
      </w:r>
      <w:r>
        <w:rPr>
          <w:sz w:val="28"/>
          <w:szCs w:val="28"/>
        </w:rPr>
        <w:t>z</w:t>
      </w:r>
      <w:r w:rsidRPr="00EF1808">
        <w:rPr>
          <w:sz w:val="28"/>
          <w:szCs w:val="28"/>
        </w:rPr>
        <w:t>nam výtrusných rastlín v ekosystéme lesa</w:t>
      </w:r>
    </w:p>
    <w:p w:rsidR="000D78C2" w:rsidRPr="00EF1808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  <w:u w:val="single"/>
        </w:rPr>
      </w:pPr>
      <w:proofErr w:type="spellStart"/>
      <w:r w:rsidRPr="00EF1808">
        <w:rPr>
          <w:sz w:val="28"/>
          <w:szCs w:val="28"/>
        </w:rPr>
        <w:t>Jednoklíčnolistové</w:t>
      </w:r>
      <w:proofErr w:type="spellEnd"/>
      <w:r w:rsidRPr="00EF1808">
        <w:rPr>
          <w:sz w:val="28"/>
          <w:szCs w:val="28"/>
        </w:rPr>
        <w:t xml:space="preserve"> a </w:t>
      </w:r>
      <w:proofErr w:type="spellStart"/>
      <w:r w:rsidRPr="00EF1808">
        <w:rPr>
          <w:sz w:val="28"/>
          <w:szCs w:val="28"/>
        </w:rPr>
        <w:t>dvojklíčnolistové</w:t>
      </w:r>
      <w:proofErr w:type="spellEnd"/>
      <w:r w:rsidRPr="00EF1808">
        <w:rPr>
          <w:sz w:val="28"/>
          <w:szCs w:val="28"/>
        </w:rPr>
        <w:t xml:space="preserve"> rastliny, príklady</w:t>
      </w:r>
      <w:r>
        <w:rPr>
          <w:sz w:val="28"/>
          <w:szCs w:val="28"/>
        </w:rPr>
        <w:t>, č</w:t>
      </w:r>
      <w:r w:rsidRPr="00EF1808">
        <w:rPr>
          <w:sz w:val="28"/>
          <w:szCs w:val="28"/>
        </w:rPr>
        <w:t xml:space="preserve">eľade </w:t>
      </w:r>
      <w:proofErr w:type="spellStart"/>
      <w:r w:rsidRPr="00EF1808">
        <w:rPr>
          <w:sz w:val="28"/>
          <w:szCs w:val="28"/>
        </w:rPr>
        <w:t>dvojklíčnolistových</w:t>
      </w:r>
      <w:proofErr w:type="spellEnd"/>
      <w:r w:rsidRPr="00EF1808">
        <w:rPr>
          <w:sz w:val="28"/>
          <w:szCs w:val="28"/>
        </w:rPr>
        <w:t xml:space="preserve"> rastlín, zástupcovia. </w:t>
      </w:r>
    </w:p>
    <w:p w:rsidR="000D78C2" w:rsidRPr="00EF1808" w:rsidRDefault="000D78C2" w:rsidP="00384EC2">
      <w:pPr>
        <w:pStyle w:val="Odsekzoznamu"/>
        <w:numPr>
          <w:ilvl w:val="0"/>
          <w:numId w:val="6"/>
        </w:numPr>
        <w:jc w:val="both"/>
        <w:rPr>
          <w:i/>
        </w:rPr>
      </w:pPr>
      <w:r w:rsidRPr="00EF1808">
        <w:rPr>
          <w:sz w:val="28"/>
          <w:szCs w:val="33"/>
        </w:rPr>
        <w:t>rozdiely medzi smrekom a</w:t>
      </w:r>
      <w:r>
        <w:rPr>
          <w:sz w:val="28"/>
          <w:szCs w:val="33"/>
        </w:rPr>
        <w:t> </w:t>
      </w:r>
      <w:r w:rsidRPr="00EF1808">
        <w:rPr>
          <w:sz w:val="28"/>
          <w:szCs w:val="33"/>
        </w:rPr>
        <w:t>jedľou</w:t>
      </w:r>
    </w:p>
    <w:p w:rsidR="000C09C4" w:rsidRPr="00EF1808" w:rsidRDefault="000C09C4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>vznik a význam zárodočných vrstiev.</w:t>
      </w:r>
    </w:p>
    <w:p w:rsidR="00B85CE8" w:rsidRPr="00EF1808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charakteristika </w:t>
      </w:r>
      <w:proofErr w:type="spellStart"/>
      <w:r w:rsidRPr="00AD0758">
        <w:rPr>
          <w:sz w:val="28"/>
        </w:rPr>
        <w:t>prvoústovc</w:t>
      </w:r>
      <w:r>
        <w:rPr>
          <w:sz w:val="28"/>
        </w:rPr>
        <w:t>ov</w:t>
      </w:r>
      <w:proofErr w:type="spellEnd"/>
      <w:r>
        <w:rPr>
          <w:sz w:val="28"/>
        </w:rPr>
        <w:t xml:space="preserve"> a</w:t>
      </w:r>
      <w:r w:rsidRPr="00AD0758">
        <w:rPr>
          <w:sz w:val="28"/>
        </w:rPr>
        <w:t> </w:t>
      </w:r>
      <w:proofErr w:type="spellStart"/>
      <w:r w:rsidRPr="00AD0758">
        <w:rPr>
          <w:sz w:val="28"/>
        </w:rPr>
        <w:t>druhoústovc</w:t>
      </w:r>
      <w:r>
        <w:rPr>
          <w:sz w:val="28"/>
        </w:rPr>
        <w:t>ov</w:t>
      </w:r>
      <w:proofErr w:type="spellEnd"/>
      <w:r w:rsidRPr="00EF1808">
        <w:rPr>
          <w:sz w:val="28"/>
        </w:rPr>
        <w:t xml:space="preserve"> </w:t>
      </w:r>
      <w:r w:rsidR="00B85CE8" w:rsidRPr="00EF1808">
        <w:rPr>
          <w:sz w:val="28"/>
        </w:rPr>
        <w:t xml:space="preserve">kmeň </w:t>
      </w:r>
      <w:proofErr w:type="spellStart"/>
      <w:r w:rsidR="00B85CE8" w:rsidRPr="00EF1808">
        <w:rPr>
          <w:sz w:val="28"/>
        </w:rPr>
        <w:t>ploskavce</w:t>
      </w:r>
      <w:proofErr w:type="spellEnd"/>
      <w:r w:rsidR="00B85CE8" w:rsidRPr="00EF1808">
        <w:rPr>
          <w:sz w:val="28"/>
        </w:rPr>
        <w:t>, stavba tela a spôsobu života, význam,  zástupcovia</w:t>
      </w:r>
    </w:p>
    <w:p w:rsidR="00E34A7B" w:rsidRPr="00EF1808" w:rsidRDefault="00E34A7B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EF1808">
        <w:rPr>
          <w:sz w:val="28"/>
          <w:szCs w:val="28"/>
        </w:rPr>
        <w:t>jednobunkovce</w:t>
      </w:r>
      <w:proofErr w:type="spellEnd"/>
      <w:r w:rsidRPr="00EF1808">
        <w:rPr>
          <w:sz w:val="28"/>
          <w:szCs w:val="28"/>
        </w:rPr>
        <w:t xml:space="preserve"> </w:t>
      </w:r>
      <w:proofErr w:type="spellStart"/>
      <w:r w:rsidRPr="00EF1808">
        <w:rPr>
          <w:sz w:val="28"/>
          <w:szCs w:val="28"/>
        </w:rPr>
        <w:t>sttavba</w:t>
      </w:r>
      <w:proofErr w:type="spellEnd"/>
      <w:r w:rsidRPr="00EF1808">
        <w:rPr>
          <w:sz w:val="28"/>
          <w:szCs w:val="28"/>
        </w:rPr>
        <w:t xml:space="preserve"> tela, spôsob života, výskyt, zástupcovia, význam</w:t>
      </w:r>
    </w:p>
    <w:p w:rsidR="00E34A7B" w:rsidRDefault="00E34A7B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rias</w:t>
      </w:r>
      <w:r>
        <w:rPr>
          <w:sz w:val="28"/>
          <w:szCs w:val="28"/>
        </w:rPr>
        <w:t xml:space="preserve">y, </w:t>
      </w:r>
      <w:r w:rsidRPr="00AD0758">
        <w:rPr>
          <w:sz w:val="28"/>
          <w:szCs w:val="28"/>
        </w:rPr>
        <w:t>oddelenia zástupcov</w:t>
      </w:r>
      <w:r>
        <w:rPr>
          <w:sz w:val="28"/>
          <w:szCs w:val="28"/>
        </w:rPr>
        <w:t>ia</w:t>
      </w:r>
      <w:r w:rsidRPr="00EF1808">
        <w:rPr>
          <w:sz w:val="28"/>
          <w:szCs w:val="28"/>
        </w:rPr>
        <w:t xml:space="preserve"> </w:t>
      </w:r>
    </w:p>
    <w:p w:rsidR="00E34A7B" w:rsidRPr="00AD0758" w:rsidRDefault="00E34A7B" w:rsidP="00384EC2">
      <w:pPr>
        <w:pStyle w:val="Odsekzoznamu"/>
        <w:numPr>
          <w:ilvl w:val="0"/>
          <w:numId w:val="6"/>
        </w:numPr>
        <w:jc w:val="both"/>
        <w:rPr>
          <w:sz w:val="32"/>
          <w:szCs w:val="28"/>
        </w:rPr>
      </w:pPr>
      <w:r w:rsidRPr="00AD0758">
        <w:rPr>
          <w:sz w:val="28"/>
        </w:rPr>
        <w:t>kmeň hubky a </w:t>
      </w:r>
      <w:proofErr w:type="spellStart"/>
      <w:r w:rsidRPr="00AD0758">
        <w:rPr>
          <w:sz w:val="28"/>
        </w:rPr>
        <w:t>pŕhlivce</w:t>
      </w:r>
      <w:proofErr w:type="spellEnd"/>
      <w:r w:rsidRPr="00AD0758">
        <w:rPr>
          <w:sz w:val="28"/>
        </w:rPr>
        <w:t>, charakteri</w:t>
      </w:r>
      <w:r>
        <w:rPr>
          <w:sz w:val="28"/>
        </w:rPr>
        <w:t>stika a z</w:t>
      </w:r>
      <w:r w:rsidRPr="00AD0758">
        <w:rPr>
          <w:sz w:val="28"/>
        </w:rPr>
        <w:t>ástupcov</w:t>
      </w:r>
      <w:r>
        <w:rPr>
          <w:sz w:val="28"/>
        </w:rPr>
        <w:t>ia</w:t>
      </w:r>
      <w:r w:rsidRPr="00AD0758">
        <w:rPr>
          <w:sz w:val="28"/>
        </w:rPr>
        <w:t xml:space="preserve">  </w:t>
      </w:r>
    </w:p>
    <w:p w:rsidR="00B85CE8" w:rsidRPr="00EF1808" w:rsidRDefault="00B85CE8" w:rsidP="00384EC2">
      <w:pPr>
        <w:pStyle w:val="Odsekzoznamu"/>
        <w:numPr>
          <w:ilvl w:val="0"/>
          <w:numId w:val="6"/>
        </w:numPr>
        <w:jc w:val="both"/>
        <w:rPr>
          <w:sz w:val="28"/>
        </w:rPr>
      </w:pPr>
      <w:r w:rsidRPr="00EF1808">
        <w:rPr>
          <w:sz w:val="28"/>
        </w:rPr>
        <w:t xml:space="preserve">kmeň </w:t>
      </w:r>
      <w:proofErr w:type="spellStart"/>
      <w:r w:rsidRPr="00EF1808">
        <w:rPr>
          <w:sz w:val="28"/>
        </w:rPr>
        <w:t>hlístovce</w:t>
      </w:r>
      <w:proofErr w:type="spellEnd"/>
      <w:r w:rsidRPr="00EF1808">
        <w:rPr>
          <w:sz w:val="28"/>
        </w:rPr>
        <w:t xml:space="preserve"> - stavba tela a spôsobu života, význam</w:t>
      </w:r>
      <w:r w:rsidR="00006286">
        <w:rPr>
          <w:sz w:val="28"/>
        </w:rPr>
        <w:t>,</w:t>
      </w:r>
      <w:r w:rsidRPr="00EF1808">
        <w:rPr>
          <w:sz w:val="28"/>
        </w:rPr>
        <w:t xml:space="preserve"> zástupcovia</w:t>
      </w:r>
    </w:p>
    <w:p w:rsidR="00E34A7B" w:rsidRDefault="00E34A7B" w:rsidP="00384EC2">
      <w:pPr>
        <w:pStyle w:val="Odsekzoznamu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kmeň </w:t>
      </w:r>
      <w:proofErr w:type="spellStart"/>
      <w:r>
        <w:rPr>
          <w:sz w:val="28"/>
        </w:rPr>
        <w:t>obrúčkavce</w:t>
      </w:r>
      <w:proofErr w:type="spellEnd"/>
      <w:r>
        <w:rPr>
          <w:sz w:val="28"/>
        </w:rPr>
        <w:t xml:space="preserve"> </w:t>
      </w:r>
    </w:p>
    <w:p w:rsidR="00E34A7B" w:rsidRPr="00EF1808" w:rsidRDefault="00E34A7B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</w:rPr>
        <w:t>kmeň mäkkýše - stavba tela a spôsobu života, význam zástupcovia</w:t>
      </w:r>
      <w:r w:rsidRPr="00EF1808">
        <w:rPr>
          <w:sz w:val="28"/>
          <w:szCs w:val="28"/>
        </w:rPr>
        <w:t xml:space="preserve"> </w:t>
      </w:r>
    </w:p>
    <w:p w:rsidR="00E34A7B" w:rsidRDefault="00E34A7B" w:rsidP="00384EC2">
      <w:pPr>
        <w:pStyle w:val="Odsekzoznamu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kmeň</w:t>
      </w:r>
      <w:r w:rsidRPr="00AD0758">
        <w:rPr>
          <w:sz w:val="28"/>
        </w:rPr>
        <w:t xml:space="preserve"> článkonožce </w:t>
      </w:r>
    </w:p>
    <w:p w:rsidR="00E34A7B" w:rsidRPr="00AD0758" w:rsidRDefault="00E34A7B" w:rsidP="00384EC2">
      <w:pPr>
        <w:pStyle w:val="Odsekzoznamu"/>
        <w:numPr>
          <w:ilvl w:val="0"/>
          <w:numId w:val="6"/>
        </w:numPr>
        <w:jc w:val="both"/>
        <w:rPr>
          <w:sz w:val="28"/>
        </w:rPr>
      </w:pPr>
      <w:r w:rsidRPr="00AD0758">
        <w:rPr>
          <w:sz w:val="28"/>
        </w:rPr>
        <w:t xml:space="preserve">význam hmyzu.  </w:t>
      </w:r>
    </w:p>
    <w:p w:rsidR="000D78C2" w:rsidRPr="00EF1808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pojmy </w:t>
      </w:r>
      <w:proofErr w:type="spellStart"/>
      <w:r w:rsidRPr="00EF1808">
        <w:rPr>
          <w:sz w:val="28"/>
          <w:szCs w:val="28"/>
        </w:rPr>
        <w:t>Anamnia</w:t>
      </w:r>
      <w:proofErr w:type="spellEnd"/>
      <w:r w:rsidRPr="00EF1808">
        <w:rPr>
          <w:sz w:val="28"/>
          <w:szCs w:val="28"/>
        </w:rPr>
        <w:t xml:space="preserve"> a </w:t>
      </w:r>
      <w:proofErr w:type="spellStart"/>
      <w:r w:rsidRPr="00EF1808">
        <w:rPr>
          <w:sz w:val="28"/>
          <w:szCs w:val="28"/>
        </w:rPr>
        <w:t>Amniota</w:t>
      </w:r>
      <w:proofErr w:type="spellEnd"/>
    </w:p>
    <w:p w:rsidR="000D78C2" w:rsidRPr="00EF1808" w:rsidRDefault="000D78C2" w:rsidP="00384EC2">
      <w:pPr>
        <w:pStyle w:val="Odsekzoznamu"/>
        <w:numPr>
          <w:ilvl w:val="0"/>
          <w:numId w:val="6"/>
        </w:numPr>
        <w:rPr>
          <w:sz w:val="28"/>
          <w:szCs w:val="28"/>
        </w:rPr>
      </w:pPr>
      <w:r w:rsidRPr="00EF1808">
        <w:rPr>
          <w:sz w:val="28"/>
          <w:szCs w:val="28"/>
        </w:rPr>
        <w:t>trieda cicavce, stavba tela</w:t>
      </w:r>
      <w:r>
        <w:rPr>
          <w:sz w:val="28"/>
          <w:szCs w:val="28"/>
        </w:rPr>
        <w:t>, s</w:t>
      </w:r>
      <w:r w:rsidRPr="00EF1808">
        <w:rPr>
          <w:sz w:val="28"/>
          <w:szCs w:val="28"/>
        </w:rPr>
        <w:t xml:space="preserve">pôsob </w:t>
      </w:r>
      <w:r>
        <w:rPr>
          <w:sz w:val="28"/>
          <w:szCs w:val="28"/>
        </w:rPr>
        <w:t>ž</w:t>
      </w:r>
      <w:r w:rsidRPr="00EF1808">
        <w:rPr>
          <w:sz w:val="28"/>
          <w:szCs w:val="28"/>
        </w:rPr>
        <w:t xml:space="preserve">ivota, </w:t>
      </w:r>
      <w:proofErr w:type="spellStart"/>
      <w:r w:rsidRPr="00EF1808">
        <w:rPr>
          <w:sz w:val="28"/>
          <w:szCs w:val="28"/>
        </w:rPr>
        <w:t>konnkrétni</w:t>
      </w:r>
      <w:proofErr w:type="spellEnd"/>
      <w:r w:rsidRPr="00EF1808">
        <w:rPr>
          <w:sz w:val="28"/>
          <w:szCs w:val="28"/>
        </w:rPr>
        <w:t xml:space="preserve"> zástupcovia.</w:t>
      </w:r>
    </w:p>
    <w:p w:rsidR="000D78C2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trieda plazy - stavba tela, spôsob života, význam, zástupcovia. </w:t>
      </w:r>
    </w:p>
    <w:p w:rsidR="000D78C2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EF1808">
        <w:rPr>
          <w:sz w:val="28"/>
          <w:szCs w:val="28"/>
        </w:rPr>
        <w:t xml:space="preserve">trieda vtáky - stavba tela, spôsob života, význam, zástupcovia. </w:t>
      </w:r>
    </w:p>
    <w:p w:rsidR="000D78C2" w:rsidRPr="00006286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 w:rsidRPr="00006286">
        <w:rPr>
          <w:sz w:val="28"/>
          <w:szCs w:val="28"/>
        </w:rPr>
        <w:t xml:space="preserve">trieda </w:t>
      </w:r>
      <w:proofErr w:type="spellStart"/>
      <w:r w:rsidRPr="00006286">
        <w:rPr>
          <w:sz w:val="28"/>
          <w:szCs w:val="28"/>
        </w:rPr>
        <w:t>drsnokožce</w:t>
      </w:r>
      <w:proofErr w:type="spellEnd"/>
      <w:r w:rsidRPr="000062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006286">
        <w:rPr>
          <w:sz w:val="28"/>
          <w:szCs w:val="28"/>
        </w:rPr>
        <w:t xml:space="preserve">stavba tela, spôsob života, význam, zástupcovia. </w:t>
      </w:r>
    </w:p>
    <w:p w:rsidR="000D78C2" w:rsidRPr="00006286" w:rsidRDefault="000D78C2" w:rsidP="00384EC2">
      <w:pPr>
        <w:pStyle w:val="Odsekzoznamu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Trieda ryby - </w:t>
      </w:r>
      <w:r w:rsidRPr="00006286">
        <w:rPr>
          <w:sz w:val="28"/>
          <w:szCs w:val="28"/>
        </w:rPr>
        <w:t xml:space="preserve">stavba tela, spôsob života, význam, zástupcovia. </w:t>
      </w:r>
    </w:p>
    <w:p w:rsidR="00384EC2" w:rsidRPr="00384EC2" w:rsidRDefault="000D78C2" w:rsidP="00D25120">
      <w:pPr>
        <w:pStyle w:val="Odsekzoznamu"/>
        <w:numPr>
          <w:ilvl w:val="0"/>
          <w:numId w:val="6"/>
        </w:numPr>
        <w:jc w:val="both"/>
        <w:rPr>
          <w:sz w:val="28"/>
        </w:rPr>
      </w:pPr>
      <w:r w:rsidRPr="00384EC2">
        <w:rPr>
          <w:sz w:val="28"/>
          <w:szCs w:val="28"/>
        </w:rPr>
        <w:t>Trieda obojživelníky - stavba tela, spôsob života, význam, zástupcovia</w:t>
      </w:r>
    </w:p>
    <w:p w:rsidR="00384EC2" w:rsidRDefault="00384EC2" w:rsidP="00384EC2">
      <w:pPr>
        <w:jc w:val="both"/>
        <w:rPr>
          <w:sz w:val="28"/>
        </w:rPr>
      </w:pPr>
    </w:p>
    <w:p w:rsidR="00384EC2" w:rsidRDefault="00384EC2" w:rsidP="00384EC2">
      <w:pPr>
        <w:jc w:val="both"/>
        <w:rPr>
          <w:sz w:val="28"/>
        </w:rPr>
      </w:pPr>
    </w:p>
    <w:p w:rsidR="00384EC2" w:rsidRDefault="00384EC2" w:rsidP="00384EC2">
      <w:pPr>
        <w:jc w:val="both"/>
        <w:rPr>
          <w:sz w:val="28"/>
        </w:rPr>
      </w:pPr>
    </w:p>
    <w:p w:rsidR="00384EC2" w:rsidRDefault="00384EC2" w:rsidP="00384EC2">
      <w:pPr>
        <w:jc w:val="both"/>
        <w:rPr>
          <w:sz w:val="28"/>
        </w:rPr>
      </w:pPr>
    </w:p>
    <w:p w:rsidR="00384EC2" w:rsidRDefault="00384EC2" w:rsidP="00384EC2">
      <w:pPr>
        <w:jc w:val="both"/>
        <w:rPr>
          <w:sz w:val="28"/>
        </w:rPr>
      </w:pPr>
    </w:p>
    <w:p w:rsidR="00384EC2" w:rsidRPr="00384EC2" w:rsidRDefault="00384EC2" w:rsidP="00384EC2">
      <w:pPr>
        <w:jc w:val="both"/>
        <w:rPr>
          <w:sz w:val="28"/>
        </w:rPr>
      </w:pPr>
    </w:p>
    <w:p w:rsidR="000D78C2" w:rsidRPr="00384EC2" w:rsidRDefault="000D78C2" w:rsidP="00D25120">
      <w:pPr>
        <w:pStyle w:val="Odsekzoznamu"/>
        <w:numPr>
          <w:ilvl w:val="0"/>
          <w:numId w:val="6"/>
        </w:numPr>
        <w:jc w:val="both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3703320</wp:posOffset>
            </wp:positionH>
            <wp:positionV relativeFrom="paragraph">
              <wp:posOffset>96520</wp:posOffset>
            </wp:positionV>
            <wp:extent cx="2136775" cy="941070"/>
            <wp:effectExtent l="19050" t="0" r="0" b="0"/>
            <wp:wrapTight wrapText="bothSides">
              <wp:wrapPolygon edited="0">
                <wp:start x="-193" y="0"/>
                <wp:lineTo x="-193" y="20988"/>
                <wp:lineTo x="21568" y="20988"/>
                <wp:lineTo x="21568" y="0"/>
                <wp:lineTo x="-193" y="0"/>
              </wp:wrapPolygon>
            </wp:wrapTight>
            <wp:docPr id="2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84EC2">
        <w:rPr>
          <w:sz w:val="28"/>
        </w:rPr>
        <w:t>Na obrázku je prierez vaječníkov cicavcov. Čísla označujú rôzne vývojové stupne vajíčka. Zvoľte správne poradie čísel podľa postupného vývoja vajíčka.</w:t>
      </w:r>
    </w:p>
    <w:p w:rsidR="000D78C2" w:rsidRPr="00AD0758" w:rsidRDefault="000D78C2" w:rsidP="000D78C2">
      <w:pPr>
        <w:ind w:firstLine="708"/>
        <w:jc w:val="both"/>
        <w:rPr>
          <w:sz w:val="28"/>
        </w:rPr>
      </w:pPr>
      <w:r w:rsidRPr="00AD0758">
        <w:rPr>
          <w:sz w:val="28"/>
        </w:rPr>
        <w:t xml:space="preserve">Ľudský </w:t>
      </w:r>
      <w:proofErr w:type="spellStart"/>
      <w:r w:rsidRPr="00AD0758">
        <w:rPr>
          <w:sz w:val="28"/>
        </w:rPr>
        <w:t>choriový</w:t>
      </w:r>
      <w:proofErr w:type="spellEnd"/>
      <w:r w:rsidRPr="00AD0758">
        <w:rPr>
          <w:sz w:val="28"/>
        </w:rPr>
        <w:t xml:space="preserve"> </w:t>
      </w:r>
      <w:proofErr w:type="spellStart"/>
      <w:r w:rsidRPr="00AD0758">
        <w:rPr>
          <w:sz w:val="28"/>
        </w:rPr>
        <w:t>gonadotropín</w:t>
      </w:r>
      <w:proofErr w:type="spellEnd"/>
      <w:r w:rsidRPr="00AD0758">
        <w:rPr>
          <w:sz w:val="28"/>
        </w:rPr>
        <w:t xml:space="preserve"> (</w:t>
      </w:r>
      <w:proofErr w:type="spellStart"/>
      <w:r w:rsidRPr="00AD0758">
        <w:rPr>
          <w:sz w:val="28"/>
        </w:rPr>
        <w:t>hCG</w:t>
      </w:r>
      <w:proofErr w:type="spellEnd"/>
      <w:r w:rsidRPr="00AD0758">
        <w:rPr>
          <w:sz w:val="28"/>
        </w:rPr>
        <w:t xml:space="preserve">) je </w:t>
      </w:r>
      <w:proofErr w:type="spellStart"/>
      <w:r w:rsidRPr="00AD0758">
        <w:rPr>
          <w:sz w:val="28"/>
        </w:rPr>
        <w:t>glykoproteínový</w:t>
      </w:r>
      <w:proofErr w:type="spellEnd"/>
      <w:r w:rsidRPr="00AD0758">
        <w:rPr>
          <w:sz w:val="28"/>
        </w:rPr>
        <w:t xml:space="preserve"> hormón, produkovaný v tehotenstve vyvíjajúcim sa embryom krátko po počatí, a neskôr je produkovaný časťou placenty. Jeho úlohou je zabrániť rozloženiu žltého telieska vo vaječníku, a tak zachovať produkciu </w:t>
      </w:r>
      <w:proofErr w:type="spellStart"/>
      <w:r w:rsidRPr="00AD0758">
        <w:rPr>
          <w:sz w:val="28"/>
        </w:rPr>
        <w:t>progesterónu</w:t>
      </w:r>
      <w:proofErr w:type="spellEnd"/>
      <w:r w:rsidRPr="00AD0758">
        <w:rPr>
          <w:sz w:val="28"/>
        </w:rPr>
        <w:t>, ktorý je dôležitý pre udržanie tehotenstva.</w:t>
      </w:r>
    </w:p>
    <w:p w:rsidR="000D78C2" w:rsidRPr="00AD0758" w:rsidRDefault="000D78C2" w:rsidP="000D78C2">
      <w:pPr>
        <w:jc w:val="both"/>
        <w:rPr>
          <w:sz w:val="28"/>
        </w:rPr>
      </w:pPr>
      <w:r w:rsidRPr="00AD0758">
        <w:rPr>
          <w:sz w:val="28"/>
        </w:rPr>
        <w:t>Graf znázorňuje hladinu troch hormónov, ktoré sa produkujú v krvi tehotnej ženy.</w:t>
      </w:r>
    </w:p>
    <w:p w:rsidR="000D78C2" w:rsidRPr="00AD0758" w:rsidRDefault="000D78C2" w:rsidP="000D78C2">
      <w:pPr>
        <w:numPr>
          <w:ilvl w:val="0"/>
          <w:numId w:val="3"/>
        </w:numPr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69215</wp:posOffset>
            </wp:positionV>
            <wp:extent cx="3033395" cy="1846580"/>
            <wp:effectExtent l="19050" t="0" r="0" b="0"/>
            <wp:wrapTight wrapText="bothSides">
              <wp:wrapPolygon edited="0">
                <wp:start x="-136" y="0"/>
                <wp:lineTo x="-136" y="21392"/>
                <wp:lineTo x="21568" y="21392"/>
                <wp:lineTo x="21568" y="0"/>
                <wp:lineTo x="-136" y="0"/>
              </wp:wrapPolygon>
            </wp:wrapTight>
            <wp:docPr id="3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0758">
        <w:rPr>
          <w:sz w:val="28"/>
        </w:rPr>
        <w:t>Určte názov hormónu A.</w:t>
      </w:r>
    </w:p>
    <w:p w:rsidR="000D78C2" w:rsidRPr="00AD0758" w:rsidRDefault="000D78C2" w:rsidP="000D78C2">
      <w:pPr>
        <w:numPr>
          <w:ilvl w:val="0"/>
          <w:numId w:val="3"/>
        </w:numPr>
        <w:jc w:val="both"/>
        <w:rPr>
          <w:sz w:val="28"/>
        </w:rPr>
      </w:pPr>
      <w:r w:rsidRPr="00AD0758">
        <w:rPr>
          <w:sz w:val="28"/>
        </w:rPr>
        <w:t>Čím je tento hormón produkovaný?</w:t>
      </w:r>
    </w:p>
    <w:p w:rsidR="000D78C2" w:rsidRPr="00AD0758" w:rsidRDefault="000D78C2" w:rsidP="000D78C2">
      <w:pPr>
        <w:numPr>
          <w:ilvl w:val="0"/>
          <w:numId w:val="3"/>
        </w:numPr>
        <w:jc w:val="both"/>
        <w:rPr>
          <w:sz w:val="28"/>
        </w:rPr>
      </w:pPr>
      <w:r w:rsidRPr="00AD0758">
        <w:rPr>
          <w:sz w:val="28"/>
        </w:rPr>
        <w:t>Čo je príčinou jeho prudkého poklesu po 12 týždni tehotenstva?</w:t>
      </w:r>
    </w:p>
    <w:p w:rsidR="000D78C2" w:rsidRPr="00AD0758" w:rsidRDefault="000D78C2" w:rsidP="000D78C2">
      <w:pPr>
        <w:numPr>
          <w:ilvl w:val="0"/>
          <w:numId w:val="3"/>
        </w:numPr>
        <w:jc w:val="both"/>
        <w:rPr>
          <w:sz w:val="28"/>
        </w:rPr>
      </w:pPr>
      <w:proofErr w:type="spellStart"/>
      <w:r w:rsidRPr="00AD0758">
        <w:rPr>
          <w:sz w:val="28"/>
        </w:rPr>
        <w:t>Ćo</w:t>
      </w:r>
      <w:proofErr w:type="spellEnd"/>
      <w:r w:rsidRPr="00AD0758">
        <w:rPr>
          <w:sz w:val="28"/>
        </w:rPr>
        <w:t xml:space="preserve"> môže signalizovať prítomnosť tohto hormónu v ženskom organizme, ak žena nie je tehotná?</w:t>
      </w:r>
    </w:p>
    <w:p w:rsidR="000D78C2" w:rsidRPr="00AD0758" w:rsidRDefault="000D78C2" w:rsidP="000D78C2">
      <w:pPr>
        <w:numPr>
          <w:ilvl w:val="0"/>
          <w:numId w:val="3"/>
        </w:numPr>
        <w:jc w:val="both"/>
        <w:rPr>
          <w:sz w:val="28"/>
        </w:rPr>
      </w:pPr>
      <w:r w:rsidRPr="00AD0758">
        <w:rPr>
          <w:sz w:val="28"/>
        </w:rPr>
        <w:t xml:space="preserve">Aká je funkcia </w:t>
      </w:r>
      <w:proofErr w:type="spellStart"/>
      <w:r w:rsidRPr="00AD0758">
        <w:rPr>
          <w:sz w:val="28"/>
        </w:rPr>
        <w:t>progesterónu</w:t>
      </w:r>
      <w:proofErr w:type="spellEnd"/>
      <w:r w:rsidRPr="00AD0758">
        <w:rPr>
          <w:sz w:val="28"/>
        </w:rPr>
        <w:t xml:space="preserve"> počas tehotenstva?</w:t>
      </w:r>
    </w:p>
    <w:p w:rsidR="000D78C2" w:rsidRPr="00AD0758" w:rsidRDefault="000D78C2" w:rsidP="000D78C2">
      <w:pPr>
        <w:numPr>
          <w:ilvl w:val="0"/>
          <w:numId w:val="3"/>
        </w:numPr>
        <w:jc w:val="both"/>
        <w:rPr>
          <w:sz w:val="28"/>
        </w:rPr>
      </w:pPr>
      <w:r w:rsidRPr="00AD0758">
        <w:rPr>
          <w:sz w:val="28"/>
        </w:rPr>
        <w:t xml:space="preserve">Akú funkciu v ľudskom organizme zohráva hormón </w:t>
      </w:r>
      <w:proofErr w:type="spellStart"/>
      <w:r w:rsidRPr="00AD0758">
        <w:rPr>
          <w:sz w:val="28"/>
        </w:rPr>
        <w:t>oxytocín</w:t>
      </w:r>
      <w:proofErr w:type="spellEnd"/>
      <w:r w:rsidRPr="00AD0758">
        <w:rPr>
          <w:sz w:val="28"/>
        </w:rPr>
        <w:t>?</w:t>
      </w:r>
    </w:p>
    <w:p w:rsidR="000D78C2" w:rsidRDefault="000D78C2" w:rsidP="000D78C2">
      <w:pPr>
        <w:jc w:val="both"/>
        <w:rPr>
          <w:sz w:val="28"/>
          <w:szCs w:val="28"/>
        </w:rPr>
      </w:pPr>
    </w:p>
    <w:p w:rsidR="000D78C2" w:rsidRDefault="000D78C2" w:rsidP="000D78C2">
      <w:pPr>
        <w:jc w:val="both"/>
        <w:rPr>
          <w:sz w:val="28"/>
          <w:szCs w:val="28"/>
        </w:rPr>
      </w:pPr>
    </w:p>
    <w:p w:rsidR="00925EB6" w:rsidRPr="00AD0758" w:rsidRDefault="00384EC2" w:rsidP="00925EB6">
      <w:pPr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63</w:t>
      </w:r>
      <w:r w:rsidR="00925EB6">
        <w:rPr>
          <w:sz w:val="28"/>
        </w:rPr>
        <w:t>.</w:t>
      </w:r>
      <w:r w:rsidR="00925EB6" w:rsidRPr="00AD0758">
        <w:rPr>
          <w:sz w:val="28"/>
        </w:rPr>
        <w:t xml:space="preserve">Vašou úlohou je nájsť zo stredu bludiska </w:t>
      </w:r>
      <w:r w:rsidR="00925EB6" w:rsidRPr="00AD0758">
        <w:rPr>
          <w:bCs/>
          <w:sz w:val="28"/>
        </w:rPr>
        <w:t>štyri cesty</w:t>
      </w:r>
      <w:r w:rsidR="00925EB6" w:rsidRPr="00AD0758">
        <w:rPr>
          <w:sz w:val="28"/>
        </w:rPr>
        <w:t xml:space="preserve">, ktorými možno bludisko opustiť. Každá cesta predstavuje práve </w:t>
      </w:r>
      <w:r w:rsidR="00925EB6" w:rsidRPr="00AD0758">
        <w:rPr>
          <w:bCs/>
          <w:sz w:val="28"/>
        </w:rPr>
        <w:t>päť na seba logicky nadväzujúcich krokov</w:t>
      </w:r>
      <w:r w:rsidR="00925EB6" w:rsidRPr="00AD0758">
        <w:rPr>
          <w:sz w:val="28"/>
        </w:rPr>
        <w:t>, pričom posledný krok musí skončiť na okraji bludiska. Každá cesta musí začínať v poli číslo 13.</w:t>
      </w:r>
    </w:p>
    <w:p w:rsidR="00925EB6" w:rsidRPr="00AD0758" w:rsidRDefault="00925EB6" w:rsidP="00925EB6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1212064</wp:posOffset>
                </wp:positionH>
                <wp:positionV relativeFrom="paragraph">
                  <wp:posOffset>171450</wp:posOffset>
                </wp:positionV>
                <wp:extent cx="3852982" cy="2972435"/>
                <wp:effectExtent l="0" t="0" r="0" b="0"/>
                <wp:wrapTight wrapText="bothSides">
                  <wp:wrapPolygon edited="0">
                    <wp:start x="0" y="0"/>
                    <wp:lineTo x="0" y="7337"/>
                    <wp:lineTo x="1282" y="8860"/>
                    <wp:lineTo x="0" y="9413"/>
                    <wp:lineTo x="0" y="12320"/>
                    <wp:lineTo x="1175" y="13289"/>
                    <wp:lineTo x="0" y="13982"/>
                    <wp:lineTo x="0" y="16889"/>
                    <wp:lineTo x="1175" y="17719"/>
                    <wp:lineTo x="0" y="18550"/>
                    <wp:lineTo x="0" y="21457"/>
                    <wp:lineTo x="21575" y="21457"/>
                    <wp:lineTo x="21575" y="18550"/>
                    <wp:lineTo x="20293" y="17719"/>
                    <wp:lineTo x="21575" y="17027"/>
                    <wp:lineTo x="21575" y="13843"/>
                    <wp:lineTo x="20293" y="13289"/>
                    <wp:lineTo x="21575" y="12320"/>
                    <wp:lineTo x="21575" y="9413"/>
                    <wp:lineTo x="20187" y="8860"/>
                    <wp:lineTo x="21575" y="7337"/>
                    <wp:lineTo x="21575" y="0"/>
                    <wp:lineTo x="0" y="0"/>
                  </wp:wrapPolygon>
                </wp:wrapTight>
                <wp:docPr id="296" name="Skupina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52982" cy="2972435"/>
                          <a:chOff x="3563888" y="1700808"/>
                          <a:chExt cx="4764285" cy="3768105"/>
                        </a:xfrm>
                      </wpg:grpSpPr>
                      <wps:wsp>
                        <wps:cNvPr id="6" name="AutoShape 366"/>
                        <wps:cNvSpPr>
                          <a:spLocks noChangeArrowheads="1"/>
                        </wps:cNvSpPr>
                        <wps:spPr bwMode="auto">
                          <a:xfrm>
                            <a:off x="3563888" y="170080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neurón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AutoShape 365"/>
                        <wps:cNvCnPr/>
                        <wps:spPr bwMode="auto">
                          <a:xfrm>
                            <a:off x="4283968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AutoShape 364"/>
                        <wps:cNvSpPr>
                          <a:spLocks noChangeArrowheads="1"/>
                        </wps:cNvSpPr>
                        <wps:spPr bwMode="auto">
                          <a:xfrm>
                            <a:off x="4572000" y="1700808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definitívny moč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AutoShape 363"/>
                        <wps:cNvSpPr>
                          <a:spLocks noChangeArrowheads="1"/>
                        </wps:cNvSpPr>
                        <wps:spPr bwMode="auto">
                          <a:xfrm>
                            <a:off x="5580112" y="170080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výdaj CO</w:t>
                              </w: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position w:val="-5"/>
                                  <w:sz w:val="16"/>
                                  <w:szCs w:val="16"/>
                                  <w:vertAlign w:val="subscript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AutoShape 362"/>
                        <wps:cNvSpPr>
                          <a:spLocks noChangeArrowheads="1"/>
                        </wps:cNvSpPr>
                        <wps:spPr bwMode="auto">
                          <a:xfrm>
                            <a:off x="6588224" y="1700808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AutoShape 361"/>
                        <wps:cNvSpPr>
                          <a:spLocks noChangeArrowheads="1"/>
                        </wps:cNvSpPr>
                        <wps:spPr bwMode="auto">
                          <a:xfrm>
                            <a:off x="7596336" y="170080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snopec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AutoShape 301"/>
                        <wps:cNvSpPr>
                          <a:spLocks noChangeArrowheads="1"/>
                        </wps:cNvSpPr>
                        <wps:spPr bwMode="auto">
                          <a:xfrm>
                            <a:off x="3563888" y="2492896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Bowmanov vačok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AutoShape 298"/>
                        <wps:cNvSpPr>
                          <a:spLocks noChangeArrowheads="1"/>
                        </wps:cNvSpPr>
                        <wps:spPr bwMode="auto">
                          <a:xfrm>
                            <a:off x="3563888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nefrón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AutoShape 322"/>
                        <wps:cNvSpPr>
                          <a:spLocks noChangeArrowheads="1"/>
                        </wps:cNvSpPr>
                        <wps:spPr bwMode="auto">
                          <a:xfrm>
                            <a:off x="3563888" y="4149080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vznik ATP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AutoShape 332"/>
                        <wps:cNvSpPr>
                          <a:spLocks noChangeArrowheads="1"/>
                        </wps:cNvSpPr>
                        <wps:spPr bwMode="auto">
                          <a:xfrm>
                            <a:off x="3563888" y="494116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tvorba glukózy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AutoShape 300"/>
                        <wps:cNvSpPr>
                          <a:spLocks noChangeArrowheads="1"/>
                        </wps:cNvSpPr>
                        <wps:spPr bwMode="auto">
                          <a:xfrm>
                            <a:off x="4572000" y="2492896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Henleho slučka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AutoShape 315"/>
                        <wps:cNvSpPr>
                          <a:spLocks noChangeArrowheads="1"/>
                        </wps:cNvSpPr>
                        <wps:spPr bwMode="auto">
                          <a:xfrm>
                            <a:off x="4572000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vylučovanie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AutoShape 324"/>
                        <wps:cNvSpPr>
                          <a:spLocks noChangeArrowheads="1"/>
                        </wps:cNvSpPr>
                        <wps:spPr bwMode="auto">
                          <a:xfrm>
                            <a:off x="4572000" y="4149080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:lang w:val="cs-CZ"/>
                                </w:rPr>
                                <w:t>mitochondrie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AutoShape 334"/>
                        <wps:cNvSpPr>
                          <a:spLocks noChangeArrowheads="1"/>
                        </wps:cNvSpPr>
                        <wps:spPr bwMode="auto">
                          <a:xfrm>
                            <a:off x="4572000" y="4941168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bunkové dýchanie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AutoShape 304"/>
                        <wps:cNvSpPr>
                          <a:spLocks noChangeArrowheads="1"/>
                        </wps:cNvSpPr>
                        <wps:spPr bwMode="auto">
                          <a:xfrm>
                            <a:off x="5580112" y="2492896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aktín, myozín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AutoShape 314"/>
                        <wps:cNvSpPr>
                          <a:spLocks noChangeArrowheads="1"/>
                        </wps:cNvSpPr>
                        <wps:spPr bwMode="auto">
                          <a:xfrm>
                            <a:off x="5580112" y="3356992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Organizmus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AutoShape 330"/>
                        <wps:cNvSpPr>
                          <a:spLocks noChangeArrowheads="1"/>
                        </wps:cNvSpPr>
                        <wps:spPr bwMode="auto">
                          <a:xfrm>
                            <a:off x="5580112" y="4149080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hemoglobín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AutoShape 341"/>
                        <wps:cNvSpPr>
                          <a:spLocks noChangeArrowheads="1"/>
                        </wps:cNvSpPr>
                        <wps:spPr bwMode="auto">
                          <a:xfrm>
                            <a:off x="5580112" y="4941168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príjem O</w:t>
                              </w: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position w:val="-5"/>
                                  <w:sz w:val="16"/>
                                  <w:szCs w:val="16"/>
                                  <w:vertAlign w:val="subscript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AutoShape 305"/>
                        <wps:cNvSpPr>
                          <a:spLocks noChangeArrowheads="1"/>
                        </wps:cNvSpPr>
                        <wps:spPr bwMode="auto">
                          <a:xfrm>
                            <a:off x="6588224" y="2492896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svalové vlákno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AutoShape 316"/>
                        <wps:cNvSpPr>
                          <a:spLocks noChangeArrowheads="1"/>
                        </wps:cNvSpPr>
                        <wps:spPr bwMode="auto">
                          <a:xfrm>
                            <a:off x="6588224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Ruffiniho teliesko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7596336" y="2492896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snopčeky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AutoShape 317"/>
                        <wps:cNvSpPr>
                          <a:spLocks noChangeArrowheads="1"/>
                        </wps:cNvSpPr>
                        <wps:spPr bwMode="auto">
                          <a:xfrm>
                            <a:off x="7596336" y="3356992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dostredivá dráha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AutoShape 327"/>
                        <wps:cNvSpPr>
                          <a:spLocks noChangeArrowheads="1"/>
                        </wps:cNvSpPr>
                        <wps:spPr bwMode="auto">
                          <a:xfrm>
                            <a:off x="6588224" y="4149080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bielkovina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AutoShape 329"/>
                        <wps:cNvSpPr>
                          <a:spLocks noChangeArrowheads="1"/>
                        </wps:cNvSpPr>
                        <wps:spPr bwMode="auto">
                          <a:xfrm>
                            <a:off x="7596336" y="4149080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lôžko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AutoShape 344"/>
                        <wps:cNvSpPr>
                          <a:spLocks noChangeArrowheads="1"/>
                        </wps:cNvSpPr>
                        <wps:spPr bwMode="auto">
                          <a:xfrm>
                            <a:off x="6588224" y="494116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AutoShape 345"/>
                        <wps:cNvSpPr>
                          <a:spLocks noChangeArrowheads="1"/>
                        </wps:cNvSpPr>
                        <wps:spPr bwMode="auto">
                          <a:xfrm>
                            <a:off x="7596336" y="494116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odstredivá dráha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AutoShape 360"/>
                        <wps:cNvCnPr/>
                        <wps:spPr bwMode="auto">
                          <a:xfrm>
                            <a:off x="5292080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AutoShape 359"/>
                        <wps:cNvCnPr/>
                        <wps:spPr bwMode="auto">
                          <a:xfrm>
                            <a:off x="6300192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AutoShape 358"/>
                        <wps:cNvCnPr/>
                        <wps:spPr bwMode="auto">
                          <a:xfrm>
                            <a:off x="7308304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AutoShape 357"/>
                        <wps:cNvCnPr/>
                        <wps:spPr bwMode="auto">
                          <a:xfrm>
                            <a:off x="3923928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AutoShape 356"/>
                        <wps:cNvCnPr/>
                        <wps:spPr bwMode="auto">
                          <a:xfrm>
                            <a:off x="4932040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AutoShape 355"/>
                        <wps:cNvCnPr/>
                        <wps:spPr bwMode="auto">
                          <a:xfrm>
                            <a:off x="5940152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AutoShape 354"/>
                        <wps:cNvCnPr/>
                        <wps:spPr bwMode="auto">
                          <a:xfrm>
                            <a:off x="6948264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AutoShape 353"/>
                        <wps:cNvCnPr/>
                        <wps:spPr bwMode="auto">
                          <a:xfrm>
                            <a:off x="7956376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AutoShape 297"/>
                        <wps:cNvCnPr/>
                        <wps:spPr bwMode="auto">
                          <a:xfrm>
                            <a:off x="3923928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AutoShape 337"/>
                        <wps:cNvCnPr/>
                        <wps:spPr bwMode="auto">
                          <a:xfrm>
                            <a:off x="4932040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" name="AutoShape 302"/>
                        <wps:cNvCnPr/>
                        <wps:spPr bwMode="auto">
                          <a:xfrm>
                            <a:off x="4283968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AutoShape 299"/>
                        <wps:cNvCnPr/>
                        <wps:spPr bwMode="auto">
                          <a:xfrm>
                            <a:off x="4283968" y="3573016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" name="AutoShape 323"/>
                        <wps:cNvCnPr/>
                        <wps:spPr bwMode="auto">
                          <a:xfrm>
                            <a:off x="4283968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" name="AutoShape 333"/>
                        <wps:cNvCnPr/>
                        <wps:spPr bwMode="auto">
                          <a:xfrm>
                            <a:off x="4283968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6" name="AutoShape 303"/>
                        <wps:cNvCnPr/>
                        <wps:spPr bwMode="auto">
                          <a:xfrm>
                            <a:off x="5294362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7" name="AutoShape 306"/>
                        <wps:cNvCnPr/>
                        <wps:spPr bwMode="auto">
                          <a:xfrm>
                            <a:off x="6300192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" name="AutoShape 307"/>
                        <wps:cNvCnPr/>
                        <wps:spPr bwMode="auto">
                          <a:xfrm>
                            <a:off x="7308304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9" name="AutoShape 309"/>
                        <wps:cNvCnPr/>
                        <wps:spPr bwMode="auto">
                          <a:xfrm>
                            <a:off x="5292080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AutoShape 310"/>
                        <wps:cNvCnPr/>
                        <wps:spPr bwMode="auto">
                          <a:xfrm>
                            <a:off x="6300192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1" name="AutoShape 325"/>
                        <wps:cNvCnPr/>
                        <wps:spPr bwMode="auto">
                          <a:xfrm>
                            <a:off x="5292080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2" name="AutoShape 311"/>
                        <wps:cNvCnPr/>
                        <wps:spPr bwMode="auto">
                          <a:xfrm>
                            <a:off x="7308304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3" name="AutoShape 326"/>
                        <wps:cNvCnPr/>
                        <wps:spPr bwMode="auto">
                          <a:xfrm>
                            <a:off x="6300192" y="436510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AutoShape 328"/>
                        <wps:cNvCnPr/>
                        <wps:spPr bwMode="auto">
                          <a:xfrm>
                            <a:off x="7308304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" name="AutoShape 339"/>
                        <wps:cNvCnPr/>
                        <wps:spPr bwMode="auto">
                          <a:xfrm>
                            <a:off x="5292080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6" name="AutoShape 342"/>
                        <wps:cNvCnPr/>
                        <wps:spPr bwMode="auto">
                          <a:xfrm>
                            <a:off x="6300192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7" name="AutoShape 346"/>
                        <wps:cNvCnPr/>
                        <wps:spPr bwMode="auto">
                          <a:xfrm>
                            <a:off x="7308304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8" name="AutoShape 338"/>
                        <wps:cNvCnPr/>
                        <wps:spPr bwMode="auto">
                          <a:xfrm>
                            <a:off x="5940152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9" name="AutoShape 313"/>
                        <wps:cNvCnPr/>
                        <wps:spPr bwMode="auto">
                          <a:xfrm>
                            <a:off x="6948264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0" name="AutoShape 312"/>
                        <wps:cNvCnPr/>
                        <wps:spPr bwMode="auto">
                          <a:xfrm>
                            <a:off x="7956376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1" name="AutoShape 318"/>
                        <wps:cNvCnPr/>
                        <wps:spPr bwMode="auto">
                          <a:xfrm>
                            <a:off x="3923928" y="393305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2" name="AutoShape 331"/>
                        <wps:cNvCnPr/>
                        <wps:spPr bwMode="auto">
                          <a:xfrm>
                            <a:off x="3923928" y="472514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3" name="AutoShape 336"/>
                        <wps:cNvCnPr/>
                        <wps:spPr bwMode="auto">
                          <a:xfrm>
                            <a:off x="4932040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4" name="AutoShape 319"/>
                        <wps:cNvCnPr/>
                        <wps:spPr bwMode="auto">
                          <a:xfrm>
                            <a:off x="5940152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5" name="AutoShape 335"/>
                        <wps:cNvCnPr/>
                        <wps:spPr bwMode="auto">
                          <a:xfrm>
                            <a:off x="4932040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6" name="AutoShape 320"/>
                        <wps:cNvCnPr/>
                        <wps:spPr bwMode="auto">
                          <a:xfrm>
                            <a:off x="6948264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7" name="AutoShape 343"/>
                        <wps:cNvCnPr/>
                        <wps:spPr bwMode="auto">
                          <a:xfrm>
                            <a:off x="6948264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8" name="AutoShape 321"/>
                        <wps:cNvCnPr/>
                        <wps:spPr bwMode="auto">
                          <a:xfrm>
                            <a:off x="7956376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9" name="AutoShape 347"/>
                        <wps:cNvCnPr/>
                        <wps:spPr bwMode="auto">
                          <a:xfrm>
                            <a:off x="7956376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0" name="AutoShape 340"/>
                        <wps:cNvCnPr/>
                        <wps:spPr bwMode="auto">
                          <a:xfrm>
                            <a:off x="5940152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1" name="AutoShape 283"/>
                        <wps:cNvCnPr/>
                        <wps:spPr bwMode="auto">
                          <a:xfrm flipH="1" flipV="1">
                            <a:off x="5220072" y="3140968"/>
                            <a:ext cx="327025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2" name="AutoShape 277"/>
                        <wps:cNvCnPr/>
                        <wps:spPr bwMode="auto">
                          <a:xfrm flipH="1">
                            <a:off x="5148064" y="3861048"/>
                            <a:ext cx="323850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3" name="AutoShape 293"/>
                        <wps:cNvCnPr/>
                        <wps:spPr bwMode="auto">
                          <a:xfrm>
                            <a:off x="6228184" y="3933056"/>
                            <a:ext cx="339725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4" name="AutoShape 287"/>
                        <wps:cNvCnPr/>
                        <wps:spPr bwMode="auto">
                          <a:xfrm flipV="1">
                            <a:off x="6300192" y="3068960"/>
                            <a:ext cx="330200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5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1916832"/>
                            <a:ext cx="19685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1916832"/>
                            <a:ext cx="19685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5085184"/>
                            <a:ext cx="3587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5085184"/>
                            <a:ext cx="4032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5205511"/>
                            <a:ext cx="3651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6646192" y="5229200"/>
                            <a:ext cx="446088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1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5085184"/>
                            <a:ext cx="3524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4293096"/>
                            <a:ext cx="3968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4293096"/>
                            <a:ext cx="344487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4413423"/>
                            <a:ext cx="3143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18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4413423"/>
                            <a:ext cx="3460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19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4293096"/>
                            <a:ext cx="3968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3501008"/>
                            <a:ext cx="34131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3501008"/>
                            <a:ext cx="30956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3621335"/>
                            <a:ext cx="360363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3621336"/>
                            <a:ext cx="31591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7596336" y="3501008"/>
                            <a:ext cx="36830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2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263691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263691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5724128" y="2757240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2780928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2636912"/>
                            <a:ext cx="360362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9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E1C" w:rsidRDefault="005A5E1C" w:rsidP="005A5E1C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295" o:spid="_x0000_s1026" style="position:absolute;left:0;text-align:left;margin-left:95.45pt;margin-top:13.5pt;width:303.4pt;height:234.05pt;z-index:-251653120" coordorigin="35638,17008" coordsize="47642,37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">
                <v:roundrect id="AutoShape 366" o:spid="_x0000_s1027" style="position:absolute;left:35638;top:17008;width:7319;height:49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neurón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5" o:spid="_x0000_s1028" type="#_x0000_t32" style="position:absolute;left:42839;top:19888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">
                  <v:stroke startarrow="block" endarrow="block"/>
                </v:shape>
                <v:roundrect id="AutoShape 364" o:spid="_x0000_s1029" style="position:absolute;left:45720;top:17008;width:7318;height:49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definitívny moč</w:t>
                        </w:r>
                      </w:p>
                    </w:txbxContent>
                  </v:textbox>
                </v:roundrect>
                <v:roundrect id="AutoShape 363" o:spid="_x0000_s1030" style="position:absolute;left:55801;top:17008;width:7318;height:49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výdaj CO</w:t>
                        </w: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position w:val="-5"/>
                            <w:sz w:val="16"/>
                            <w:szCs w:val="16"/>
                            <w:vertAlign w:val="subscript"/>
                            <w:lang w:val="cs-CZ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62" o:spid="_x0000_s1031" style="position:absolute;left:65882;top:17008;width:7318;height:49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</w:t>
                        </w:r>
                      </w:p>
                    </w:txbxContent>
                  </v:textbox>
                </v:roundrect>
                <v:roundrect id="AutoShape 361" o:spid="_x0000_s1032" style="position:absolute;left:75963;top:17008;width:7318;height:49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snopec</w:t>
                        </w:r>
                      </w:p>
                    </w:txbxContent>
                  </v:textbox>
                </v:roundrect>
                <v:roundrect id="AutoShape 301" o:spid="_x0000_s1033" style="position:absolute;left:35638;top:24928;width:7319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Bowmanov vačok</w:t>
                        </w:r>
                      </w:p>
                    </w:txbxContent>
                  </v:textbox>
                </v:roundrect>
                <v:roundrect id="AutoShape 298" o:spid="_x0000_s1034" style="position:absolute;left:35638;top:33569;width:7319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gdwQAAANsAAAAPAAAAZHJzL2Rvd25yZXYueG1sRE9NawIx&#10;EL0L/ocwQm+aqFT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CyC6B3BAAAA2wAAAA8AAAAA&#10;AAAAAAAAAAAABwIAAGRycy9kb3ducmV2LnhtbFBLBQYAAAAAAwADALcAAAD1AgAAAAA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nefrón</w:t>
                        </w:r>
                      </w:p>
                    </w:txbxContent>
                  </v:textbox>
                </v:roundrect>
                <v:roundrect id="AutoShape 322" o:spid="_x0000_s1035" style="position:absolute;left:35638;top:41490;width:7319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BpwQAAANsAAAAPAAAAZHJzL2Rvd25yZXYueG1sRE9NawIx&#10;EL0L/ocwQm+aKFb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KNrcGnBAAAA2wAAAA8AAAAA&#10;AAAAAAAAAAAABwIAAGRycy9kb3ducmV2LnhtbFBLBQYAAAAAAwADALcAAAD1AgAAAAA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vznik ATP</w:t>
                        </w:r>
                      </w:p>
                    </w:txbxContent>
                  </v:textbox>
                </v:roundrect>
                <v:roundrect id="AutoShape 332" o:spid="_x0000_s1036" style="position:absolute;left:35638;top:49411;width:7319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tvorba glukózy</w:t>
                        </w:r>
                      </w:p>
                    </w:txbxContent>
                  </v:textbox>
                </v:roundrect>
                <v:roundrect id="AutoShape 300" o:spid="_x0000_s1037" style="position:absolute;left:45720;top:24928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Henleho slučka</w:t>
                        </w:r>
                      </w:p>
                    </w:txbxContent>
                  </v:textbox>
                </v:roundrect>
                <v:roundrect id="AutoShape 315" o:spid="_x0000_s1038" style="position:absolute;left:45720;top:33569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vylučovanie</w:t>
                        </w:r>
                      </w:p>
                    </w:txbxContent>
                  </v:textbox>
                </v:roundrect>
                <v:roundrect id="AutoShape 324" o:spid="_x0000_s1039" style="position:absolute;left:45720;top:41490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4"/>
                            <w:szCs w:val="14"/>
                            <w:lang w:val="cs-CZ"/>
                          </w:rPr>
                          <w:t>mitochondrie</w:t>
                        </w:r>
                      </w:p>
                    </w:txbxContent>
                  </v:textbox>
                </v:roundrect>
                <v:roundrect id="AutoShape 334" o:spid="_x0000_s1040" style="position:absolute;left:45720;top:49411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bunkové dýchanie</w:t>
                        </w:r>
                      </w:p>
                    </w:txbxContent>
                  </v:textbox>
                </v:roundrect>
                <v:roundrect id="AutoShape 304" o:spid="_x0000_s1041" style="position:absolute;left:55801;top:24928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aktín, myozín</w:t>
                        </w:r>
                      </w:p>
                    </w:txbxContent>
                  </v:textbox>
                </v:roundrect>
                <v:roundrect id="AutoShape 314" o:spid="_x0000_s1042" style="position:absolute;left:55801;top:33569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" fillcolor="#d8d8d8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Organizmus</w:t>
                        </w:r>
                      </w:p>
                    </w:txbxContent>
                  </v:textbox>
                </v:roundrect>
                <v:roundrect id="AutoShape 330" o:spid="_x0000_s1043" style="position:absolute;left:55801;top:41490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hemoglobín</w:t>
                        </w:r>
                      </w:p>
                    </w:txbxContent>
                  </v:textbox>
                </v:roundrect>
                <v:roundrect id="AutoShape 341" o:spid="_x0000_s1044" style="position:absolute;left:55801;top:49411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príjem O</w:t>
                        </w: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position w:val="-5"/>
                            <w:sz w:val="16"/>
                            <w:szCs w:val="16"/>
                            <w:vertAlign w:val="subscript"/>
                            <w:lang w:val="cs-CZ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05" o:spid="_x0000_s1045" style="position:absolute;left:65882;top:24928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svalové vlákno</w:t>
                        </w:r>
                      </w:p>
                    </w:txbxContent>
                  </v:textbox>
                </v:roundrect>
                <v:roundrect id="AutoShape 316" o:spid="_x0000_s1046" style="position:absolute;left:65882;top:33569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Ruffiniho teliesko</w:t>
                        </w:r>
                      </w:p>
                    </w:txbxContent>
                  </v:textbox>
                </v:roundrect>
                <v:roundrect id="AutoShape 308" o:spid="_x0000_s1047" style="position:absolute;left:75963;top:24928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snopčeky</w:t>
                        </w:r>
                      </w:p>
                    </w:txbxContent>
                  </v:textbox>
                </v:roundrect>
                <v:roundrect id="AutoShape 317" o:spid="_x0000_s1048" style="position:absolute;left:75963;top:33569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dostredivá dráha</w:t>
                        </w:r>
                      </w:p>
                    </w:txbxContent>
                  </v:textbox>
                </v:roundrect>
                <v:roundrect id="AutoShape 327" o:spid="_x0000_s1049" style="position:absolute;left:65882;top:41490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bielkovina</w:t>
                        </w:r>
                      </w:p>
                    </w:txbxContent>
                  </v:textbox>
                </v:roundrect>
                <v:roundrect id="AutoShape 329" o:spid="_x0000_s1050" style="position:absolute;left:75963;top:41490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lôžko</w:t>
                        </w:r>
                      </w:p>
                    </w:txbxContent>
                  </v:textbox>
                </v:roundrect>
                <v:roundrect id="AutoShape 344" o:spid="_x0000_s1051" style="position:absolute;left:65882;top:49411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</w:t>
                        </w:r>
                      </w:p>
                    </w:txbxContent>
                  </v:textbox>
                </v:roundrect>
                <v:roundrect id="AutoShape 345" o:spid="_x0000_s1052" style="position:absolute;left:75963;top:49411;width:7318;height:49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odstredivá dráha</w:t>
                        </w:r>
                      </w:p>
                    </w:txbxContent>
                  </v:textbox>
                </v:roundrect>
                <v:shape id="AutoShape 360" o:spid="_x0000_s1053" type="#_x0000_t32" style="position:absolute;left:52920;top:19888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">
                  <v:stroke startarrow="block" endarrow="block"/>
                </v:shape>
                <v:shape id="AutoShape 359" o:spid="_x0000_s1054" type="#_x0000_t32" style="position:absolute;left:63001;top:19888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">
                  <v:stroke startarrow="block" endarrow="block"/>
                </v:shape>
                <v:shape id="AutoShape 358" o:spid="_x0000_s1055" type="#_x0000_t32" style="position:absolute;left:73083;top:19888;width:2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">
                  <v:stroke startarrow="block" endarrow="block"/>
                </v:shape>
                <v:shape id="AutoShape 357" o:spid="_x0000_s1056" type="#_x0000_t32" style="position:absolute;left:39239;top:22048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">
                  <v:stroke startarrow="block" endarrow="block"/>
                </v:shape>
                <v:shape id="AutoShape 356" o:spid="_x0000_s1057" type="#_x0000_t32" style="position:absolute;left:49320;top:30689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">
                  <v:stroke startarrow="block" endarrow="block"/>
                </v:shape>
                <v:shape id="AutoShape 355" o:spid="_x0000_s1058" type="#_x0000_t32" style="position:absolute;left:59401;top:22048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">
                  <v:stroke startarrow="block" endarrow="block"/>
                </v:shape>
                <v:shape id="AutoShape 354" o:spid="_x0000_s1059" type="#_x0000_t32" style="position:absolute;left:69482;top:22048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">
                  <v:stroke startarrow="block" endarrow="block"/>
                </v:shape>
                <v:shape id="AutoShape 353" o:spid="_x0000_s1060" type="#_x0000_t32" style="position:absolute;left:79563;top:22048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">
                  <v:stroke startarrow="block" endarrow="block"/>
                </v:shape>
                <v:shape id="AutoShape 297" o:spid="_x0000_s1061" type="#_x0000_t32" style="position:absolute;left:39239;top:30689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">
                  <v:stroke startarrow="block" endarrow="block"/>
                </v:shape>
                <v:shape id="AutoShape 337" o:spid="_x0000_s1062" type="#_x0000_t32" style="position:absolute;left:49320;top:22048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">
                  <v:stroke startarrow="block" endarrow="block"/>
                </v:shape>
                <v:shape id="AutoShape 302" o:spid="_x0000_s1063" type="#_x0000_t32" style="position:absolute;left:42839;top:27809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">
                  <v:stroke startarrow="block" endarrow="block"/>
                </v:shape>
                <v:shape id="AutoShape 299" o:spid="_x0000_s1064" type="#_x0000_t32" style="position:absolute;left:42839;top:35730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">
                  <v:stroke startarrow="block" endarrow="block"/>
                </v:shape>
                <v:shape id="AutoShape 323" o:spid="_x0000_s1065" type="#_x0000_t32" style="position:absolute;left:42839;top:44371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">
                  <v:stroke startarrow="block" endarrow="block"/>
                </v:shape>
                <v:shape id="AutoShape 333" o:spid="_x0000_s1066" type="#_x0000_t32" style="position:absolute;left:42839;top:51571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">
                  <v:stroke startarrow="block" endarrow="block"/>
                </v:shape>
                <v:shape id="AutoShape 303" o:spid="_x0000_s1067" type="#_x0000_t32" style="position:absolute;left:52943;top:27809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">
                  <v:stroke startarrow="block" endarrow="block"/>
                </v:shape>
                <v:shape id="AutoShape 306" o:spid="_x0000_s1068" type="#_x0000_t32" style="position:absolute;left:63001;top:27809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">
                  <v:stroke startarrow="block" endarrow="block"/>
                </v:shape>
                <v:shape id="AutoShape 307" o:spid="_x0000_s1069" type="#_x0000_t32" style="position:absolute;left:73083;top:27809;width:2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">
                  <v:stroke startarrow="block" endarrow="block"/>
                </v:shape>
                <v:shape id="AutoShape 309" o:spid="_x0000_s1070" type="#_x0000_t32" style="position:absolute;left:52920;top:36450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">
                  <v:stroke startarrow="block" endarrow="block"/>
                </v:shape>
                <v:shape id="AutoShape 310" o:spid="_x0000_s1071" type="#_x0000_t32" style="position:absolute;left:63001;top:36450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">
                  <v:stroke startarrow="block" endarrow="block"/>
                </v:shape>
                <v:shape id="AutoShape 325" o:spid="_x0000_s1072" type="#_x0000_t32" style="position:absolute;left:52920;top:44371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">
                  <v:stroke startarrow="block" endarrow="block"/>
                </v:shape>
                <v:shape id="AutoShape 311" o:spid="_x0000_s1073" type="#_x0000_t32" style="position:absolute;left:73083;top:36450;width:2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">
                  <v:stroke startarrow="block" endarrow="block"/>
                </v:shape>
                <v:shape id="AutoShape 326" o:spid="_x0000_s1074" type="#_x0000_t32" style="position:absolute;left:63001;top:43651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">
                  <v:stroke startarrow="block" endarrow="block"/>
                </v:shape>
                <v:shape id="AutoShape 328" o:spid="_x0000_s1075" type="#_x0000_t32" style="position:absolute;left:73083;top:44371;width:2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">
                  <v:stroke startarrow="block" endarrow="block"/>
                </v:shape>
                <v:shape id="AutoShape 339" o:spid="_x0000_s1076" type="#_x0000_t32" style="position:absolute;left:52920;top:51571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">
                  <v:stroke startarrow="block" endarrow="block"/>
                </v:shape>
                <v:shape id="AutoShape 342" o:spid="_x0000_s1077" type="#_x0000_t32" style="position:absolute;left:63001;top:51571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">
                  <v:stroke startarrow="block" endarrow="block"/>
                </v:shape>
                <v:shape id="AutoShape 346" o:spid="_x0000_s1078" type="#_x0000_t32" style="position:absolute;left:73083;top:51571;width:2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">
                  <v:stroke startarrow="block" endarrow="block"/>
                </v:shape>
                <v:shape id="AutoShape 338" o:spid="_x0000_s1079" type="#_x0000_t32" style="position:absolute;left:59401;top:30689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">
                  <v:stroke startarrow="block" endarrow="block"/>
                </v:shape>
                <v:shape id="AutoShape 313" o:spid="_x0000_s1080" type="#_x0000_t32" style="position:absolute;left:69482;top:30689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">
                  <v:stroke startarrow="block" endarrow="block"/>
                </v:shape>
                <v:shape id="AutoShape 312" o:spid="_x0000_s1081" type="#_x0000_t32" style="position:absolute;left:79563;top:30689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">
                  <v:stroke startarrow="block" endarrow="block"/>
                </v:shape>
                <v:shape id="AutoShape 318" o:spid="_x0000_s1082" type="#_x0000_t32" style="position:absolute;left:39239;top:39330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">
                  <v:stroke startarrow="block" endarrow="block"/>
                </v:shape>
                <v:shape id="AutoShape 331" o:spid="_x0000_s1083" type="#_x0000_t32" style="position:absolute;left:39239;top:47251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">
                  <v:stroke startarrow="block" endarrow="block"/>
                </v:shape>
                <v:shape id="AutoShape 336" o:spid="_x0000_s1084" type="#_x0000_t32" style="position:absolute;left:49320;top:38610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">
                  <v:stroke startarrow="block" endarrow="block"/>
                </v:shape>
                <v:shape id="AutoShape 319" o:spid="_x0000_s1085" type="#_x0000_t32" style="position:absolute;left:59401;top:38610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">
                  <v:stroke startarrow="block" endarrow="block"/>
                </v:shape>
                <v:shape id="AutoShape 335" o:spid="_x0000_s1086" type="#_x0000_t32" style="position:absolute;left:49320;top:46531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">
                  <v:stroke startarrow="block" endarrow="block"/>
                </v:shape>
                <v:shape id="AutoShape 320" o:spid="_x0000_s1087" type="#_x0000_t32" style="position:absolute;left:69482;top:38610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">
                  <v:stroke startarrow="block" endarrow="block"/>
                </v:shape>
                <v:shape id="AutoShape 343" o:spid="_x0000_s1088" type="#_x0000_t32" style="position:absolute;left:69482;top:46531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">
                  <v:stroke startarrow="block" endarrow="block"/>
                </v:shape>
                <v:shape id="AutoShape 321" o:spid="_x0000_s1089" type="#_x0000_t32" style="position:absolute;left:79563;top:38610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">
                  <v:stroke startarrow="block" endarrow="block"/>
                </v:shape>
                <v:shape id="AutoShape 347" o:spid="_x0000_s1090" type="#_x0000_t32" style="position:absolute;left:79563;top:46531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">
                  <v:stroke startarrow="block" endarrow="block"/>
                </v:shape>
                <v:shape id="AutoShape 340" o:spid="_x0000_s1091" type="#_x0000_t32" style="position:absolute;left:59401;top:46531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">
                  <v:stroke startarrow="block" endarrow="block"/>
                </v:shape>
                <v:shape id="AutoShape 283" o:spid="_x0000_s1092" type="#_x0000_t32" style="position:absolute;left:52200;top:31409;width:3270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">
                  <v:stroke startarrow="block" endarrow="block"/>
                </v:shape>
                <v:shape id="AutoShape 277" o:spid="_x0000_s1093" type="#_x0000_t32" style="position:absolute;left:51480;top:38610;width:3239;height:2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">
                  <v:stroke startarrow="block" endarrow="block"/>
                </v:shape>
                <v:shape id="AutoShape 293" o:spid="_x0000_s1094" type="#_x0000_t32" style="position:absolute;left:62281;top:39330;width:3398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">
                  <v:stroke startarrow="block" endarrow="block"/>
                </v:shape>
                <v:shape id="AutoShape 287" o:spid="_x0000_s1095" type="#_x0000_t32" style="position:absolute;left:63001;top:30689;width:3302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2" o:spid="_x0000_s1096" type="#_x0000_t202" style="position:absolute;left:36358;top:19168;width:1969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</w:t>
                        </w:r>
                      </w:p>
                    </w:txbxContent>
                  </v:textbox>
                </v:shape>
                <v:shape id="Text Box 351" o:spid="_x0000_s1097" type="#_x0000_t202" style="position:absolute;left:46440;top:19168;width:196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</w:t>
                        </w:r>
                      </w:p>
                    </w:txbxContent>
                  </v:textbox>
                </v:shape>
                <v:shape id="Text Box 296" o:spid="_x0000_s1098" type="#_x0000_t202" style="position:absolute;left:36358;top:50851;width:358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21</w:t>
                        </w:r>
                      </w:p>
                    </w:txbxContent>
                  </v:textbox>
                </v:shape>
                <v:shape id="Text Box 273" o:spid="_x0000_s1099" type="#_x0000_t202" style="position:absolute;left:46440;top:50851;width:4032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22</w:t>
                        </w:r>
                      </w:p>
                    </w:txbxContent>
                  </v:textbox>
                </v:shape>
                <v:shape id="Text Box 276" o:spid="_x0000_s1100" type="#_x0000_t202" style="position:absolute;left:56521;top:52055;width:3651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23</w:t>
                        </w:r>
                      </w:p>
                    </w:txbxContent>
                  </v:textbox>
                </v:shape>
                <v:shape id="Text Box 292" o:spid="_x0000_s1101" type="#_x0000_t202" style="position:absolute;left:66461;top:52292;width:4461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24</w:t>
                        </w:r>
                      </w:p>
                    </w:txbxContent>
                  </v:textbox>
                </v:shape>
                <v:shape id="Text Box 295" o:spid="_x0000_s1102" type="#_x0000_t202" style="position:absolute;left:76683;top:50851;width:3524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shape>
                <v:shape id="Text Box 274" o:spid="_x0000_s1103" type="#_x0000_t202" style="position:absolute;left:36358;top:42930;width:3969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16</w:t>
                        </w:r>
                      </w:p>
                    </w:txbxContent>
                  </v:textbox>
                </v:shape>
                <v:shape id="Text Box 294" o:spid="_x0000_s1104" type="#_x0000_t202" style="position:absolute;left:46440;top:42930;width:3444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17</w:t>
                        </w:r>
                      </w:p>
                    </w:txbxContent>
                  </v:textbox>
                </v:shape>
                <v:shape id="Text Box 275" o:spid="_x0000_s1105" type="#_x0000_t202" style="position:absolute;left:56521;top:44134;width:3143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18</w:t>
                        </w:r>
                      </w:p>
                    </w:txbxContent>
                  </v:textbox>
                </v:shape>
                <v:shape id="Text Box 291" o:spid="_x0000_s1106" type="#_x0000_t202" style="position:absolute;left:66602;top:44134;width:3461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19</w:t>
                        </w:r>
                      </w:p>
                    </w:txbxContent>
                  </v:textbox>
                </v:shape>
                <v:shape id="Text Box 278" o:spid="_x0000_s1107" type="#_x0000_t202" style="position:absolute;left:76683;top:42930;width:3969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shape>
                <v:shape id="Text Box 290" o:spid="_x0000_s1108" type="#_x0000_t202" style="position:absolute;left:36358;top:35010;width:3414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  <v:shape id="Text Box 279" o:spid="_x0000_s1109" type="#_x0000_t202" style="position:absolute;left:46440;top:35010;width:3095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Text Box 282" o:spid="_x0000_s1110" type="#_x0000_t202" style="position:absolute;left:56521;top:36213;width:3603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13</w:t>
                        </w:r>
                      </w:p>
                    </w:txbxContent>
                  </v:textbox>
                </v:shape>
                <v:shape id="Text Box 286" o:spid="_x0000_s1111" type="#_x0000_t202" style="position:absolute;left:66602;top:36213;width:3159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14</w:t>
                        </w:r>
                      </w:p>
                    </w:txbxContent>
                  </v:textbox>
                </v:shape>
                <v:shape id="Text Box 289" o:spid="_x0000_s1112" type="#_x0000_t202" style="position:absolute;left:75963;top:35010;width:3683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shape>
                <v:shape id="Text Box 280" o:spid="_x0000_s1113" type="#_x0000_t202" style="position:absolute;left:36358;top:26369;width:1969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288" o:spid="_x0000_s1114" type="#_x0000_t202" style="position:absolute;left:46440;top:26369;width:196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Text Box 281" o:spid="_x0000_s1115" type="#_x0000_t202" style="position:absolute;left:57241;top:27572;width:196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8</w:t>
                        </w:r>
                      </w:p>
                    </w:txbxContent>
                  </v:textbox>
                </v:shape>
                <v:shape id="Text Box 285" o:spid="_x0000_s1116" type="#_x0000_t202" style="position:absolute;left:66602;top:27809;width:196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9</w:t>
                        </w:r>
                      </w:p>
                    </w:txbxContent>
                  </v:textbox>
                </v:shape>
                <v:shape id="Text Box 284" o:spid="_x0000_s1117" type="#_x0000_t202" style="position:absolute;left:76683;top:26369;width:3604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Text Box 350" o:spid="_x0000_s1118" type="#_x0000_t202" style="position:absolute;left:56521;top:19168;width:196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3</w:t>
                        </w:r>
                      </w:p>
                    </w:txbxContent>
                  </v:textbox>
                </v:shape>
                <v:shape id="Text Box 349" o:spid="_x0000_s1119" type="#_x0000_t202" style="position:absolute;left:66602;top:19168;width:196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4</w:t>
                        </w:r>
                      </w:p>
                    </w:txbxContent>
                  </v:textbox>
                </v:shape>
                <v:shape id="Text Box 348" o:spid="_x0000_s1120" type="#_x0000_t202" style="position:absolute;left:76683;top:19168;width:196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:rsidR="005A5E1C" w:rsidRDefault="005A5E1C" w:rsidP="005A5E1C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jc w:val="both"/>
      </w:pPr>
    </w:p>
    <w:p w:rsidR="00925EB6" w:rsidRPr="00AD0758" w:rsidRDefault="00925EB6" w:rsidP="00925EB6">
      <w:pPr>
        <w:numPr>
          <w:ilvl w:val="0"/>
          <w:numId w:val="1"/>
        </w:numPr>
        <w:jc w:val="both"/>
        <w:rPr>
          <w:sz w:val="28"/>
        </w:rPr>
      </w:pPr>
      <w:r w:rsidRPr="00AD0758">
        <w:rPr>
          <w:sz w:val="28"/>
        </w:rPr>
        <w:t>Nájdite cesty.</w:t>
      </w:r>
    </w:p>
    <w:p w:rsidR="00925EB6" w:rsidRPr="00AD0758" w:rsidRDefault="00925EB6" w:rsidP="00925EB6">
      <w:pPr>
        <w:numPr>
          <w:ilvl w:val="0"/>
          <w:numId w:val="1"/>
        </w:numPr>
        <w:rPr>
          <w:sz w:val="28"/>
        </w:rPr>
      </w:pPr>
      <w:r w:rsidRPr="00AD0758">
        <w:rPr>
          <w:sz w:val="28"/>
        </w:rPr>
        <w:t>Zaraďte cesty k jednotlivým sústavám orgánov.</w:t>
      </w:r>
    </w:p>
    <w:p w:rsidR="00925EB6" w:rsidRPr="00AD0758" w:rsidRDefault="00925EB6" w:rsidP="00925EB6">
      <w:pPr>
        <w:numPr>
          <w:ilvl w:val="0"/>
          <w:numId w:val="1"/>
        </w:numPr>
        <w:rPr>
          <w:sz w:val="28"/>
        </w:rPr>
      </w:pPr>
      <w:r w:rsidRPr="00AD0758">
        <w:rPr>
          <w:sz w:val="28"/>
        </w:rPr>
        <w:lastRenderedPageBreak/>
        <w:t>Ktorá z týchto ciest informuje o zmene vo vonkajšom prostredí. Ako by ste z hľadiska NS nazvali túto cestu. Jednotlivé kroky na ceste všeobecne pomenujte.</w:t>
      </w:r>
    </w:p>
    <w:p w:rsidR="00925EB6" w:rsidRPr="00AD0758" w:rsidRDefault="00925EB6" w:rsidP="00925EB6">
      <w:pPr>
        <w:numPr>
          <w:ilvl w:val="0"/>
          <w:numId w:val="1"/>
        </w:numPr>
        <w:rPr>
          <w:sz w:val="28"/>
        </w:rPr>
      </w:pPr>
      <w:r w:rsidRPr="00AD0758">
        <w:rPr>
          <w:sz w:val="28"/>
        </w:rPr>
        <w:t>Vytvorte podobnú cestu.</w:t>
      </w:r>
    </w:p>
    <w:p w:rsidR="00925EB6" w:rsidRDefault="00925EB6" w:rsidP="00925EB6">
      <w:pPr>
        <w:rPr>
          <w:sz w:val="28"/>
        </w:rPr>
      </w:pPr>
    </w:p>
    <w:p w:rsidR="00925EB6" w:rsidRPr="00AD0758" w:rsidRDefault="00384EC2" w:rsidP="00925EB6">
      <w:pPr>
        <w:jc w:val="both"/>
        <w:rPr>
          <w:sz w:val="28"/>
        </w:rPr>
      </w:pPr>
      <w:r>
        <w:rPr>
          <w:sz w:val="28"/>
        </w:rPr>
        <w:t>64</w:t>
      </w:r>
      <w:r w:rsidR="00925EB6">
        <w:rPr>
          <w:sz w:val="28"/>
        </w:rPr>
        <w:t xml:space="preserve">. </w:t>
      </w:r>
      <w:r w:rsidR="00925EB6" w:rsidRPr="00AD0758">
        <w:rPr>
          <w:sz w:val="28"/>
        </w:rPr>
        <w:t>Personál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:rsidR="00925EB6" w:rsidRPr="00AD0758" w:rsidRDefault="00925EB6" w:rsidP="00925EB6">
      <w:pPr>
        <w:jc w:val="both"/>
        <w:rPr>
          <w:sz w:val="28"/>
        </w:rPr>
      </w:pPr>
    </w:p>
    <w:p w:rsidR="00925EB6" w:rsidRPr="00AD0758" w:rsidRDefault="00925EB6" w:rsidP="00925EB6">
      <w:pPr>
        <w:jc w:val="both"/>
        <w:rPr>
          <w:sz w:val="28"/>
        </w:rPr>
      </w:pPr>
      <w:r w:rsidRPr="00AD0758">
        <w:rPr>
          <w:sz w:val="28"/>
        </w:rPr>
        <w:t xml:space="preserve">Pri rajčiakoch je červená farba plodu dominantná (R) oproti žltej (r) a guľatý tvar plodov (T) je dominantný oproti vajcovitému (t). Aké budú genotypy a fenotypy potomstva pri </w:t>
      </w:r>
      <w:proofErr w:type="spellStart"/>
      <w:r w:rsidRPr="00AD0758">
        <w:rPr>
          <w:sz w:val="28"/>
        </w:rPr>
        <w:t>dihybridnom</w:t>
      </w:r>
      <w:proofErr w:type="spellEnd"/>
      <w:r w:rsidRPr="00AD0758">
        <w:rPr>
          <w:sz w:val="28"/>
        </w:rPr>
        <w:t xml:space="preserve"> krížení?</w:t>
      </w:r>
    </w:p>
    <w:p w:rsidR="00925EB6" w:rsidRPr="00AD0758" w:rsidRDefault="00925EB6" w:rsidP="00925EB6">
      <w:pPr>
        <w:numPr>
          <w:ilvl w:val="0"/>
          <w:numId w:val="2"/>
        </w:numPr>
        <w:jc w:val="both"/>
        <w:rPr>
          <w:sz w:val="28"/>
        </w:rPr>
      </w:pPr>
      <w:r w:rsidRPr="00AD0758">
        <w:rPr>
          <w:sz w:val="28"/>
        </w:rPr>
        <w:t xml:space="preserve">RRTT  x    </w:t>
      </w:r>
      <w:proofErr w:type="spellStart"/>
      <w:r w:rsidRPr="00AD0758">
        <w:rPr>
          <w:sz w:val="28"/>
        </w:rPr>
        <w:t>rrtt</w:t>
      </w:r>
      <w:proofErr w:type="spellEnd"/>
    </w:p>
    <w:p w:rsidR="00925EB6" w:rsidRPr="00AD0758" w:rsidRDefault="00925EB6" w:rsidP="00925EB6">
      <w:pPr>
        <w:numPr>
          <w:ilvl w:val="0"/>
          <w:numId w:val="2"/>
        </w:numPr>
        <w:jc w:val="both"/>
        <w:rPr>
          <w:sz w:val="28"/>
        </w:rPr>
      </w:pPr>
      <w:proofErr w:type="spellStart"/>
      <w:r w:rsidRPr="00AD0758">
        <w:rPr>
          <w:sz w:val="28"/>
        </w:rPr>
        <w:t>RrTt</w:t>
      </w:r>
      <w:proofErr w:type="spellEnd"/>
      <w:r w:rsidRPr="00AD0758">
        <w:rPr>
          <w:sz w:val="28"/>
        </w:rPr>
        <w:t xml:space="preserve">    x    </w:t>
      </w:r>
      <w:proofErr w:type="spellStart"/>
      <w:r w:rsidRPr="00AD0758">
        <w:rPr>
          <w:sz w:val="28"/>
        </w:rPr>
        <w:t>RrTt</w:t>
      </w:r>
      <w:proofErr w:type="spellEnd"/>
    </w:p>
    <w:p w:rsidR="00925EB6" w:rsidRPr="00AD0758" w:rsidRDefault="00925EB6" w:rsidP="00925EB6">
      <w:pPr>
        <w:jc w:val="both"/>
        <w:rPr>
          <w:sz w:val="32"/>
          <w:szCs w:val="28"/>
        </w:rPr>
      </w:pPr>
    </w:p>
    <w:p w:rsidR="00925EB6" w:rsidRPr="00AD0758" w:rsidRDefault="00384EC2" w:rsidP="00925EB6">
      <w:pPr>
        <w:pStyle w:val="Bezriadkovania"/>
        <w:jc w:val="both"/>
        <w:rPr>
          <w:rFonts w:ascii="Times New Roman" w:hAnsi="Times New Roman"/>
          <w:sz w:val="28"/>
          <w:szCs w:val="28"/>
        </w:rPr>
      </w:pPr>
      <w:r>
        <w:rPr>
          <w:sz w:val="32"/>
          <w:szCs w:val="28"/>
        </w:rPr>
        <w:t>6</w:t>
      </w:r>
      <w:r w:rsidR="00925EB6">
        <w:rPr>
          <w:sz w:val="32"/>
          <w:szCs w:val="28"/>
        </w:rPr>
        <w:t xml:space="preserve">5. </w:t>
      </w:r>
      <w:r w:rsidR="00925EB6">
        <w:rPr>
          <w:rFonts w:ascii="Times New Roman" w:hAnsi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414020</wp:posOffset>
            </wp:positionV>
            <wp:extent cx="5312410" cy="2479675"/>
            <wp:effectExtent l="19050" t="0" r="2540" b="0"/>
            <wp:wrapTight wrapText="bothSides">
              <wp:wrapPolygon edited="0">
                <wp:start x="-77" y="0"/>
                <wp:lineTo x="-77" y="21406"/>
                <wp:lineTo x="21610" y="21406"/>
                <wp:lineTo x="21610" y="0"/>
                <wp:lineTo x="-77" y="0"/>
              </wp:wrapPolygon>
            </wp:wrapTight>
            <wp:docPr id="5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5EB6" w:rsidRPr="00AD0758">
        <w:rPr>
          <w:rFonts w:ascii="Times New Roman" w:hAnsi="Times New Roman"/>
          <w:sz w:val="28"/>
          <w:szCs w:val="28"/>
        </w:rPr>
        <w:t xml:space="preserve">Glukóza je jednoduchý cukor, ktorý ľudské telo potrebuje pre normálne fungovanie. V grafe sú zobrazené údaje o množstve glukózy v krvi u dvoch ľudí počas dňa. </w:t>
      </w:r>
    </w:p>
    <w:p w:rsidR="00925EB6" w:rsidRPr="00AD0758" w:rsidRDefault="00925EB6" w:rsidP="00925EB6">
      <w:pPr>
        <w:pStyle w:val="Bezriadkovania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V ktorom čase títo ľudia určite konzumovali jedlo?</w:t>
      </w:r>
    </w:p>
    <w:p w:rsidR="00925EB6" w:rsidRPr="00AD0758" w:rsidRDefault="00925EB6" w:rsidP="00925EB6">
      <w:pPr>
        <w:pStyle w:val="Bezriadkovania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Ktorá krivka reprezentuje osobu s cukrovku? Ktorá krivka reprezentuje osobu, ktorá nemá cukrovku. Vysvetlite.</w:t>
      </w:r>
    </w:p>
    <w:p w:rsidR="00925EB6" w:rsidRPr="00AD0758" w:rsidRDefault="00925EB6" w:rsidP="00925EB6">
      <w:pPr>
        <w:pStyle w:val="Bezriadkovania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Ktorá hodnota v grafe vyjadruje normálnu hladinu glukózy v krvi?</w:t>
      </w:r>
    </w:p>
    <w:p w:rsidR="00925EB6" w:rsidRPr="00AD0758" w:rsidRDefault="00925EB6" w:rsidP="00925EB6">
      <w:pPr>
        <w:pStyle w:val="Bezriadkovania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Ako dlho trvá osobe, ktorá nemá cukrovku, aby sa hladina krvného cukru dostala do normálu?</w:t>
      </w:r>
    </w:p>
    <w:p w:rsidR="00925EB6" w:rsidRPr="00AD0758" w:rsidRDefault="00925EB6" w:rsidP="00925EB6">
      <w:pPr>
        <w:pStyle w:val="Bezriadkovania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Čo je príčinou cukrovky? Ako jej môžeme predchádzať?</w:t>
      </w:r>
    </w:p>
    <w:p w:rsidR="00925EB6" w:rsidRPr="00AD0758" w:rsidRDefault="00925EB6" w:rsidP="00925EB6">
      <w:pPr>
        <w:rPr>
          <w:i/>
          <w:sz w:val="28"/>
          <w:szCs w:val="28"/>
        </w:rPr>
      </w:pPr>
    </w:p>
    <w:p w:rsidR="00925EB6" w:rsidRDefault="00925EB6" w:rsidP="00925EB6">
      <w:pPr>
        <w:jc w:val="both"/>
        <w:rPr>
          <w:sz w:val="32"/>
          <w:szCs w:val="28"/>
        </w:rPr>
      </w:pPr>
    </w:p>
    <w:p w:rsidR="00384EC2" w:rsidRDefault="00384EC2" w:rsidP="00925EB6">
      <w:pPr>
        <w:jc w:val="both"/>
        <w:rPr>
          <w:sz w:val="32"/>
          <w:szCs w:val="28"/>
        </w:rPr>
      </w:pPr>
    </w:p>
    <w:p w:rsidR="00384EC2" w:rsidRDefault="00384EC2" w:rsidP="00925EB6">
      <w:pPr>
        <w:jc w:val="both"/>
        <w:rPr>
          <w:sz w:val="32"/>
          <w:szCs w:val="28"/>
        </w:rPr>
      </w:pPr>
    </w:p>
    <w:p w:rsidR="00384EC2" w:rsidRPr="00AD0758" w:rsidRDefault="00384EC2" w:rsidP="00925EB6">
      <w:pPr>
        <w:jc w:val="both"/>
        <w:rPr>
          <w:sz w:val="32"/>
          <w:szCs w:val="28"/>
        </w:rPr>
      </w:pPr>
    </w:p>
    <w:p w:rsidR="00925EB6" w:rsidRDefault="00925EB6" w:rsidP="00925EB6">
      <w:pPr>
        <w:jc w:val="both"/>
        <w:rPr>
          <w:sz w:val="28"/>
          <w:szCs w:val="28"/>
        </w:rPr>
      </w:pPr>
    </w:p>
    <w:p w:rsidR="00925EB6" w:rsidRPr="00AD0758" w:rsidRDefault="00384EC2" w:rsidP="00925EB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66.</w:t>
      </w:r>
      <w:r w:rsidR="00925EB6">
        <w:rPr>
          <w:sz w:val="28"/>
          <w:szCs w:val="28"/>
        </w:rPr>
        <w:t xml:space="preserve"> </w:t>
      </w:r>
    </w:p>
    <w:p w:rsidR="00925EB6" w:rsidRPr="00AD0758" w:rsidRDefault="00925EB6" w:rsidP="00925EB6">
      <w:p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Tabuľka zobrazuje výsledky krvného testu šiestich pacientov. Analyzujte údaje v nej. Ktoré informácie získal lekár pri základnom vyšetrení krvi pacienta. Čo môže na základe týchto informácií posúdiť (aj vzhľadom na ďalšie symptómy)</w:t>
      </w:r>
    </w:p>
    <w:p w:rsidR="00925EB6" w:rsidRPr="00AD0758" w:rsidRDefault="00925EB6" w:rsidP="00925EB6">
      <w:pPr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</w:p>
    <w:tbl>
      <w:tblPr>
        <w:tblW w:w="10387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773"/>
        <w:gridCol w:w="1017"/>
        <w:gridCol w:w="778"/>
        <w:gridCol w:w="1043"/>
        <w:gridCol w:w="732"/>
        <w:gridCol w:w="996"/>
        <w:gridCol w:w="1086"/>
        <w:gridCol w:w="1086"/>
        <w:gridCol w:w="1133"/>
      </w:tblGrid>
      <w:tr w:rsidR="00925EB6" w:rsidRPr="00AD0758" w:rsidTr="00180B40">
        <w:trPr>
          <w:trHeight w:val="300"/>
        </w:trPr>
        <w:tc>
          <w:tcPr>
            <w:tcW w:w="174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 </w:t>
            </w:r>
          </w:p>
        </w:tc>
        <w:tc>
          <w:tcPr>
            <w:tcW w:w="77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Ján</w:t>
            </w:r>
          </w:p>
        </w:tc>
        <w:tc>
          <w:tcPr>
            <w:tcW w:w="101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Mária</w:t>
            </w:r>
          </w:p>
        </w:tc>
        <w:tc>
          <w:tcPr>
            <w:tcW w:w="77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Peter</w:t>
            </w:r>
          </w:p>
        </w:tc>
        <w:tc>
          <w:tcPr>
            <w:tcW w:w="104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Zuzana</w:t>
            </w:r>
          </w:p>
        </w:tc>
        <w:tc>
          <w:tcPr>
            <w:tcW w:w="73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Soňa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Martin</w:t>
            </w:r>
          </w:p>
        </w:tc>
        <w:tc>
          <w:tcPr>
            <w:tcW w:w="33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Referenčné hodnoty</w:t>
            </w:r>
          </w:p>
        </w:tc>
      </w:tr>
      <w:tr w:rsidR="00925EB6" w:rsidRPr="00AD0758" w:rsidTr="00180B40">
        <w:trPr>
          <w:trHeight w:val="300"/>
        </w:trPr>
        <w:tc>
          <w:tcPr>
            <w:tcW w:w="174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</w:p>
        </w:tc>
        <w:tc>
          <w:tcPr>
            <w:tcW w:w="77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7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muži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ženy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925EB6" w:rsidRPr="00AD0758" w:rsidTr="00180B40">
        <w:trPr>
          <w:trHeight w:val="34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Erytrocyty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4,3 - 5,3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3,8 - 4,8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x10</w:t>
            </w:r>
            <w:r w:rsidRPr="00AD0758">
              <w:rPr>
                <w:sz w:val="28"/>
                <w:szCs w:val="28"/>
                <w:vertAlign w:val="superscript"/>
              </w:rPr>
              <w:t xml:space="preserve">12 </w:t>
            </w:r>
            <w:r w:rsidRPr="00AD0758">
              <w:rPr>
                <w:sz w:val="28"/>
                <w:szCs w:val="28"/>
              </w:rPr>
              <w:t>/ l</w:t>
            </w:r>
          </w:p>
        </w:tc>
      </w:tr>
      <w:tr w:rsidR="00925EB6" w:rsidRPr="00AD0758" w:rsidTr="00180B40">
        <w:trPr>
          <w:trHeight w:val="34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Leukocyty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5,0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8,0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5,0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6,0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15,0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4 - 9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x 10</w:t>
            </w:r>
            <w:r w:rsidRPr="00AD0758">
              <w:rPr>
                <w:sz w:val="28"/>
                <w:szCs w:val="28"/>
                <w:vertAlign w:val="superscript"/>
              </w:rPr>
              <w:t xml:space="preserve">9 </w:t>
            </w:r>
            <w:r w:rsidRPr="00AD0758">
              <w:rPr>
                <w:sz w:val="28"/>
                <w:szCs w:val="28"/>
              </w:rPr>
              <w:t>/ l</w:t>
            </w:r>
          </w:p>
        </w:tc>
      </w:tr>
      <w:tr w:rsidR="00925EB6" w:rsidRPr="00AD0758" w:rsidTr="00180B40">
        <w:trPr>
          <w:trHeight w:val="34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Trombocyty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100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250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260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150 - 300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x 10</w:t>
            </w:r>
            <w:r w:rsidRPr="00AD0758">
              <w:rPr>
                <w:sz w:val="28"/>
                <w:szCs w:val="28"/>
                <w:vertAlign w:val="superscript"/>
              </w:rPr>
              <w:t xml:space="preserve">9 </w:t>
            </w:r>
            <w:r w:rsidRPr="00AD0758">
              <w:rPr>
                <w:sz w:val="28"/>
                <w:szCs w:val="28"/>
              </w:rPr>
              <w:t>/ l</w:t>
            </w:r>
          </w:p>
        </w:tc>
      </w:tr>
      <w:tr w:rsidR="00925EB6" w:rsidRPr="00AD0758" w:rsidTr="00180B40">
        <w:trPr>
          <w:trHeight w:val="600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Sedimentácia (FW)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3 - 8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7 - 12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mm / hod</w:t>
            </w:r>
          </w:p>
        </w:tc>
      </w:tr>
      <w:tr w:rsidR="00925EB6" w:rsidRPr="00AD0758" w:rsidTr="00180B40">
        <w:trPr>
          <w:trHeight w:val="300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Hemoglobín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160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135 - 170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120 - 160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g / l</w:t>
            </w:r>
          </w:p>
        </w:tc>
      </w:tr>
      <w:tr w:rsidR="00925EB6" w:rsidRPr="00AD0758" w:rsidTr="00180B40">
        <w:trPr>
          <w:trHeight w:val="300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Glukóza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9,0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4,3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3,3 - 5,6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mmol / l</w:t>
            </w:r>
          </w:p>
        </w:tc>
      </w:tr>
      <w:tr w:rsidR="00925EB6" w:rsidRPr="00AD0758" w:rsidTr="00180B40">
        <w:trPr>
          <w:trHeight w:val="31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Cholesterol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6,2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5,1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4,8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3,8 - 5,2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EB6" w:rsidRPr="00AD0758" w:rsidRDefault="00925EB6" w:rsidP="00180B4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mmol / l</w:t>
            </w:r>
          </w:p>
        </w:tc>
      </w:tr>
    </w:tbl>
    <w:p w:rsidR="00925EB6" w:rsidRDefault="00925EB6" w:rsidP="00925EB6">
      <w:pPr>
        <w:jc w:val="both"/>
        <w:rPr>
          <w:sz w:val="28"/>
          <w:szCs w:val="28"/>
        </w:rPr>
      </w:pPr>
    </w:p>
    <w:p w:rsidR="00807CFB" w:rsidRDefault="00807CFB" w:rsidP="00925EB6">
      <w:pPr>
        <w:jc w:val="both"/>
        <w:rPr>
          <w:sz w:val="28"/>
          <w:szCs w:val="28"/>
        </w:rPr>
      </w:pPr>
    </w:p>
    <w:p w:rsidR="00807CFB" w:rsidRPr="00AD0758" w:rsidRDefault="00807CFB" w:rsidP="00925EB6">
      <w:pPr>
        <w:jc w:val="both"/>
        <w:rPr>
          <w:sz w:val="28"/>
          <w:szCs w:val="28"/>
        </w:rPr>
      </w:pPr>
    </w:p>
    <w:p w:rsidR="000D78C2" w:rsidRDefault="000D78C2" w:rsidP="000D78C2">
      <w:pPr>
        <w:jc w:val="both"/>
        <w:rPr>
          <w:sz w:val="28"/>
          <w:szCs w:val="28"/>
        </w:rPr>
      </w:pPr>
    </w:p>
    <w:p w:rsidR="00925EB6" w:rsidRPr="00AD0758" w:rsidRDefault="00384EC2" w:rsidP="00925EB6">
      <w:pPr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  <w:szCs w:val="28"/>
        </w:rPr>
        <w:t>6</w:t>
      </w:r>
      <w:r w:rsidR="00925EB6">
        <w:rPr>
          <w:sz w:val="28"/>
          <w:szCs w:val="28"/>
        </w:rPr>
        <w:t>7.</w:t>
      </w:r>
      <w:r w:rsidR="00925EB6" w:rsidRPr="00925EB6">
        <w:rPr>
          <w:sz w:val="28"/>
        </w:rPr>
        <w:t xml:space="preserve"> </w:t>
      </w:r>
      <w:r w:rsidR="00925EB6" w:rsidRPr="00AD0758">
        <w:rPr>
          <w:sz w:val="28"/>
        </w:rPr>
        <w:t xml:space="preserve">Skutočný zázrak DNA je v jej schopnosti mať malé chyby. Bez tejto špeciálnej vlastnosti by sme dosiaľ boli anaeróbnymi baktériami a hudba by neexistovala (...). Hovoríme, že </w:t>
      </w:r>
      <w:r w:rsidR="00925EB6" w:rsidRPr="00AD0758">
        <w:rPr>
          <w:i/>
          <w:iCs/>
          <w:sz w:val="28"/>
        </w:rPr>
        <w:t>Mýli</w:t>
      </w:r>
      <w:r w:rsidR="00925EB6" w:rsidRPr="00AD0758">
        <w:rPr>
          <w:sz w:val="28"/>
        </w:rPr>
        <w:t xml:space="preserve">ť </w:t>
      </w:r>
      <w:r w:rsidR="00925EB6" w:rsidRPr="00AD0758">
        <w:rPr>
          <w:i/>
          <w:iCs/>
          <w:sz w:val="28"/>
        </w:rPr>
        <w:t xml:space="preserve">sa je </w:t>
      </w:r>
      <w:r w:rsidR="00925EB6" w:rsidRPr="00AD0758">
        <w:rPr>
          <w:i/>
          <w:sz w:val="28"/>
        </w:rPr>
        <w:t>ľ</w:t>
      </w:r>
      <w:r w:rsidR="00925EB6" w:rsidRPr="00AD0758">
        <w:rPr>
          <w:i/>
          <w:iCs/>
          <w:sz w:val="28"/>
        </w:rPr>
        <w:t>udské</w:t>
      </w:r>
      <w:r w:rsidR="00925EB6" w:rsidRPr="00AD0758">
        <w:rPr>
          <w:i/>
          <w:sz w:val="28"/>
        </w:rPr>
        <w:t>,</w:t>
      </w:r>
      <w:r w:rsidR="00925EB6" w:rsidRPr="00AD0758">
        <w:rPr>
          <w:sz w:val="28"/>
        </w:rPr>
        <w:t xml:space="preserve"> ale s tým nemožno úplne súhlasiť a ešte ťažšie je prijať, že omyly sú aj biologického pôvodu.“ (prevzaté z </w:t>
      </w:r>
      <w:proofErr w:type="spellStart"/>
      <w:r w:rsidR="00925EB6" w:rsidRPr="00AD0758">
        <w:rPr>
          <w:i/>
          <w:iCs/>
          <w:sz w:val="28"/>
        </w:rPr>
        <w:t>Medusa</w:t>
      </w:r>
      <w:proofErr w:type="spellEnd"/>
      <w:r w:rsidR="00925EB6" w:rsidRPr="00AD0758">
        <w:rPr>
          <w:i/>
          <w:iCs/>
          <w:sz w:val="28"/>
        </w:rPr>
        <w:t xml:space="preserve"> and </w:t>
      </w:r>
      <w:proofErr w:type="spellStart"/>
      <w:r w:rsidR="00925EB6" w:rsidRPr="00AD0758">
        <w:rPr>
          <w:i/>
          <w:iCs/>
          <w:sz w:val="28"/>
        </w:rPr>
        <w:t>the</w:t>
      </w:r>
      <w:proofErr w:type="spellEnd"/>
      <w:r w:rsidR="00925EB6" w:rsidRPr="00AD0758">
        <w:rPr>
          <w:i/>
          <w:iCs/>
          <w:sz w:val="28"/>
        </w:rPr>
        <w:t xml:space="preserve"> </w:t>
      </w:r>
      <w:proofErr w:type="spellStart"/>
      <w:r w:rsidR="00925EB6" w:rsidRPr="00AD0758">
        <w:rPr>
          <w:i/>
          <w:iCs/>
          <w:sz w:val="28"/>
        </w:rPr>
        <w:t>Snail</w:t>
      </w:r>
      <w:proofErr w:type="spellEnd"/>
      <w:r w:rsidR="00925EB6" w:rsidRPr="00AD0758">
        <w:rPr>
          <w:i/>
          <w:iCs/>
          <w:sz w:val="28"/>
        </w:rPr>
        <w:t xml:space="preserve">: More Notes of a </w:t>
      </w:r>
      <w:proofErr w:type="spellStart"/>
      <w:r w:rsidR="00925EB6" w:rsidRPr="00AD0758">
        <w:rPr>
          <w:i/>
          <w:iCs/>
          <w:sz w:val="28"/>
        </w:rPr>
        <w:t>Biology</w:t>
      </w:r>
      <w:proofErr w:type="spellEnd"/>
      <w:r w:rsidR="00925EB6" w:rsidRPr="00AD0758">
        <w:rPr>
          <w:i/>
          <w:iCs/>
          <w:sz w:val="28"/>
        </w:rPr>
        <w:t xml:space="preserve"> </w:t>
      </w:r>
      <w:proofErr w:type="spellStart"/>
      <w:r w:rsidR="00925EB6" w:rsidRPr="00AD0758">
        <w:rPr>
          <w:i/>
          <w:iCs/>
          <w:sz w:val="28"/>
        </w:rPr>
        <w:t>Watcher</w:t>
      </w:r>
      <w:proofErr w:type="spellEnd"/>
      <w:r w:rsidR="00925EB6" w:rsidRPr="00AD0758">
        <w:rPr>
          <w:i/>
          <w:iCs/>
          <w:sz w:val="28"/>
        </w:rPr>
        <w:t xml:space="preserve">, by </w:t>
      </w:r>
      <w:proofErr w:type="spellStart"/>
      <w:r w:rsidR="00925EB6" w:rsidRPr="00AD0758">
        <w:rPr>
          <w:i/>
          <w:iCs/>
          <w:sz w:val="28"/>
        </w:rPr>
        <w:t>Lewis</w:t>
      </w:r>
      <w:proofErr w:type="spellEnd"/>
      <w:r w:rsidR="00925EB6" w:rsidRPr="00AD0758">
        <w:rPr>
          <w:i/>
          <w:iCs/>
          <w:sz w:val="28"/>
        </w:rPr>
        <w:t xml:space="preserve"> R. Thomas</w:t>
      </w:r>
      <w:r w:rsidR="00925EB6" w:rsidRPr="00AD0758">
        <w:rPr>
          <w:sz w:val="28"/>
        </w:rPr>
        <w:t>, 1975). Text hovorí o</w:t>
      </w:r>
    </w:p>
    <w:p w:rsidR="00925EB6" w:rsidRPr="00AD0758" w:rsidRDefault="00925EB6" w:rsidP="00925EB6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</w:p>
    <w:p w:rsidR="00925EB6" w:rsidRPr="00AD0758" w:rsidRDefault="00925EB6" w:rsidP="00925EB6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  <w:r w:rsidRPr="00AD0758">
        <w:rPr>
          <w:sz w:val="28"/>
        </w:rPr>
        <w:t>A) Trvaní života.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C) Reprodukcii.</w:t>
      </w:r>
    </w:p>
    <w:p w:rsidR="00925EB6" w:rsidRPr="00AD0758" w:rsidRDefault="00925EB6" w:rsidP="00925EB6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  <w:r w:rsidRPr="00AD0758">
        <w:rPr>
          <w:sz w:val="28"/>
        </w:rPr>
        <w:t>B) Dráždivosti.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D) Mutáciách.</w:t>
      </w:r>
    </w:p>
    <w:p w:rsidR="00925EB6" w:rsidRPr="00AD0758" w:rsidRDefault="00925EB6" w:rsidP="00925EB6">
      <w:pPr>
        <w:autoSpaceDE w:val="0"/>
        <w:autoSpaceDN w:val="0"/>
        <w:adjustRightInd w:val="0"/>
        <w:ind w:firstLine="708"/>
        <w:jc w:val="both"/>
        <w:rPr>
          <w:sz w:val="28"/>
        </w:rPr>
      </w:pPr>
      <w:r w:rsidRPr="00AD0758">
        <w:rPr>
          <w:sz w:val="28"/>
        </w:rPr>
        <w:t>Čiernej žene sa narodili dvojičky. Jedno bolo čierne a druhé biele. Obaja rodičia sú potomkami zmiešaných párov (čierny a biely). Genetické vysvetlenie dvojičiek je:</w:t>
      </w:r>
    </w:p>
    <w:p w:rsidR="00925EB6" w:rsidRPr="00AD0758" w:rsidRDefault="00925EB6" w:rsidP="00925EB6">
      <w:p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A) Dve spermie oplodnili dve vajíčka, pričom vytvorili zárodky, ktoré sa vyvíjali nezávisle a súčasne v maternici.</w:t>
      </w:r>
    </w:p>
    <w:p w:rsidR="00925EB6" w:rsidRPr="00AD0758" w:rsidRDefault="00925EB6" w:rsidP="00925EB6">
      <w:p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B) Jedna spermia oplodnila jedno vajíčko, ktoré sa rozdelilo a vytvorilo jednovaječné dvojičky.</w:t>
      </w:r>
    </w:p>
    <w:p w:rsidR="00925EB6" w:rsidRPr="00AD0758" w:rsidRDefault="00925EB6" w:rsidP="00925EB6">
      <w:p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C) Dve spermie oplodnili jedno vajíčko, čím sa vytvorili dve embryá a vyvíjali sa nezávisle v maternici.</w:t>
      </w:r>
    </w:p>
    <w:p w:rsidR="00925EB6" w:rsidRPr="00AD0758" w:rsidRDefault="00925EB6" w:rsidP="00925EB6">
      <w:p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D) Dve spermie oplodnili jedno vajíčko, vytvorili dve embryá, z ktorých vznikli dvojvaječné dvojičky.</w:t>
      </w:r>
    </w:p>
    <w:p w:rsidR="00925EB6" w:rsidRPr="000D78C2" w:rsidRDefault="00925EB6" w:rsidP="0061602C">
      <w:pPr>
        <w:ind w:firstLine="708"/>
        <w:jc w:val="both"/>
        <w:rPr>
          <w:sz w:val="28"/>
          <w:szCs w:val="28"/>
        </w:rPr>
      </w:pPr>
      <w:r w:rsidRPr="00AD0758">
        <w:rPr>
          <w:sz w:val="28"/>
        </w:rPr>
        <w:t xml:space="preserve">Na základe poradia </w:t>
      </w:r>
      <w:proofErr w:type="spellStart"/>
      <w:r w:rsidRPr="00AD0758">
        <w:rPr>
          <w:sz w:val="28"/>
        </w:rPr>
        <w:t>nukleotidov</w:t>
      </w:r>
      <w:proofErr w:type="spellEnd"/>
      <w:r w:rsidRPr="00AD0758">
        <w:rPr>
          <w:sz w:val="28"/>
        </w:rPr>
        <w:t xml:space="preserve"> v DNA a tabuľky genetického kódu určte poradie aminokyselín v </w:t>
      </w:r>
      <w:proofErr w:type="spellStart"/>
      <w:r w:rsidRPr="00AD0758">
        <w:rPr>
          <w:sz w:val="28"/>
        </w:rPr>
        <w:t>polypeptidovom</w:t>
      </w:r>
      <w:proofErr w:type="spellEnd"/>
      <w:r w:rsidRPr="00AD0758">
        <w:rPr>
          <w:sz w:val="28"/>
        </w:rPr>
        <w:t xml:space="preserve"> reťazci, keď viete, že DNA je zakódovaná týmto poradím </w:t>
      </w:r>
      <w:proofErr w:type="spellStart"/>
      <w:r w:rsidRPr="00AD0758">
        <w:rPr>
          <w:sz w:val="28"/>
        </w:rPr>
        <w:t>nukleotidov</w:t>
      </w:r>
      <w:proofErr w:type="spellEnd"/>
      <w:r w:rsidRPr="00AD0758">
        <w:rPr>
          <w:sz w:val="28"/>
        </w:rPr>
        <w:t>: CCTAG</w:t>
      </w:r>
      <w:bookmarkStart w:id="0" w:name="_GoBack"/>
      <w:bookmarkEnd w:id="0"/>
      <w:r w:rsidRPr="00AD0758">
        <w:rPr>
          <w:sz w:val="28"/>
        </w:rPr>
        <w:t>TGTGGTGGTGTGTGAACCAGTC...</w:t>
      </w:r>
    </w:p>
    <w:sectPr w:rsidR="00925EB6" w:rsidRPr="000D78C2" w:rsidSect="001338A1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698"/>
    <w:multiLevelType w:val="hybridMultilevel"/>
    <w:tmpl w:val="0BCCF1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E48AC"/>
    <w:multiLevelType w:val="hybridMultilevel"/>
    <w:tmpl w:val="5E16E9D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101FE"/>
    <w:multiLevelType w:val="hybridMultilevel"/>
    <w:tmpl w:val="3F4CB6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4341F"/>
    <w:multiLevelType w:val="hybridMultilevel"/>
    <w:tmpl w:val="873816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7AA0F29"/>
    <w:multiLevelType w:val="hybridMultilevel"/>
    <w:tmpl w:val="4A2CE18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E8"/>
    <w:rsid w:val="00006286"/>
    <w:rsid w:val="000261ED"/>
    <w:rsid w:val="000C09C4"/>
    <w:rsid w:val="000D78C2"/>
    <w:rsid w:val="001338A1"/>
    <w:rsid w:val="00134127"/>
    <w:rsid w:val="00384EC2"/>
    <w:rsid w:val="005A5E1C"/>
    <w:rsid w:val="0061602C"/>
    <w:rsid w:val="00807CFB"/>
    <w:rsid w:val="00925EB6"/>
    <w:rsid w:val="009D0384"/>
    <w:rsid w:val="00A100DC"/>
    <w:rsid w:val="00AC0112"/>
    <w:rsid w:val="00AD0EFD"/>
    <w:rsid w:val="00B85CE8"/>
    <w:rsid w:val="00D0536A"/>
    <w:rsid w:val="00DC48BE"/>
    <w:rsid w:val="00E32DCB"/>
    <w:rsid w:val="00E34A7B"/>
    <w:rsid w:val="00E974CA"/>
    <w:rsid w:val="00EF1808"/>
    <w:rsid w:val="00F045A5"/>
    <w:rsid w:val="00FA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C17D"/>
  <w15:docId w15:val="{D951756E-FE51-43A0-9BA1-75231884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85C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5CE8"/>
    <w:pPr>
      <w:ind w:left="720"/>
      <w:contextualSpacing/>
    </w:pPr>
  </w:style>
  <w:style w:type="paragraph" w:styleId="Bezriadkovania">
    <w:name w:val="No Spacing"/>
    <w:uiPriority w:val="1"/>
    <w:qFormat/>
    <w:rsid w:val="00B85CE8"/>
    <w:pPr>
      <w:spacing w:after="0" w:line="240" w:lineRule="auto"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1602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1602C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5A5E1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Tobik</cp:lastModifiedBy>
  <cp:revision>3</cp:revision>
  <cp:lastPrinted>2019-11-05T07:14:00Z</cp:lastPrinted>
  <dcterms:created xsi:type="dcterms:W3CDTF">2022-09-18T16:11:00Z</dcterms:created>
  <dcterms:modified xsi:type="dcterms:W3CDTF">2022-09-18T16:29:00Z</dcterms:modified>
</cp:coreProperties>
</file>