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1D7" w:rsidRDefault="003051D7" w:rsidP="003051D7">
      <w:pPr>
        <w:pStyle w:val="Normlnywebov"/>
        <w:rPr>
          <w:rStyle w:val="Siln"/>
        </w:rPr>
      </w:pPr>
      <w:r>
        <w:rPr>
          <w:rStyle w:val="Siln"/>
        </w:rPr>
        <w:t>SILNÉ A SLABÉ PRÍDAVNÉ MENÁ</w:t>
      </w:r>
    </w:p>
    <w:p w:rsidR="003051D7" w:rsidRDefault="003051D7" w:rsidP="003051D7">
      <w:pPr>
        <w:pStyle w:val="Normlnywebov"/>
        <w:rPr>
          <w:rStyle w:val="Siln"/>
        </w:rPr>
      </w:pPr>
    </w:p>
    <w:p w:rsidR="003051D7" w:rsidRDefault="003051D7" w:rsidP="003051D7">
      <w:pPr>
        <w:pStyle w:val="Normlnywebov"/>
      </w:pPr>
      <w:r>
        <w:rPr>
          <w:rStyle w:val="Siln"/>
        </w:rPr>
        <w:t>Úroveň: B1</w:t>
      </w:r>
    </w:p>
    <w:p w:rsidR="003051D7" w:rsidRDefault="003051D7" w:rsidP="003051D7">
      <w:pPr>
        <w:pStyle w:val="Normlnywebov"/>
      </w:pPr>
      <w:r>
        <w:rPr>
          <w:rStyle w:val="Siln"/>
        </w:rPr>
        <w:t>Základné prídavné mená</w:t>
      </w:r>
      <w:r>
        <w:t xml:space="preserve"> nám niekedy </w:t>
      </w:r>
      <w:r>
        <w:rPr>
          <w:rStyle w:val="Siln"/>
        </w:rPr>
        <w:t xml:space="preserve">nestačia </w:t>
      </w:r>
      <w:r>
        <w:t xml:space="preserve">na to, aby sme po anglicky </w:t>
      </w:r>
      <w:r>
        <w:rPr>
          <w:rStyle w:val="Siln"/>
        </w:rPr>
        <w:t>vyjadrili silnú emóciu</w:t>
      </w:r>
      <w:r>
        <w:t xml:space="preserve">. Práve na to slúžia </w:t>
      </w:r>
      <w:r>
        <w:rPr>
          <w:rStyle w:val="Siln"/>
        </w:rPr>
        <w:t>silné prídavné mená</w:t>
      </w:r>
      <w:r>
        <w:t xml:space="preserve">. V tomto videu sa naučíte jedny z </w:t>
      </w:r>
      <w:r>
        <w:rPr>
          <w:rStyle w:val="Siln"/>
        </w:rPr>
        <w:t>najpoužívanejších silných prídavných mien v angličtine</w:t>
      </w:r>
      <w:r>
        <w:t xml:space="preserve">, a následne si ich </w:t>
      </w:r>
      <w:r>
        <w:rPr>
          <w:rStyle w:val="Siln"/>
        </w:rPr>
        <w:t>s lektorom v rámci konverzácie precvičíte</w:t>
      </w:r>
      <w:r>
        <w:t xml:space="preserve"> na situáciách z vášho života.</w:t>
      </w:r>
    </w:p>
    <w:p w:rsidR="008456A8" w:rsidRDefault="003051D7">
      <w:r>
        <w:t>Video + aktivita:</w:t>
      </w:r>
    </w:p>
    <w:p w:rsidR="003051D7" w:rsidRDefault="003051D7">
      <w:hyperlink r:id="rId4" w:history="1">
        <w:r w:rsidRPr="003D5190">
          <w:rPr>
            <w:rStyle w:val="Hypertextovprepojenie"/>
          </w:rPr>
          <w:t>https://www.euphema.sk/silne-pridavne-mena-v-anglictine-strong-adjectives/</w:t>
        </w:r>
      </w:hyperlink>
    </w:p>
    <w:p w:rsidR="003051D7" w:rsidRDefault="003051D7">
      <w:r w:rsidRPr="003051D7">
        <w:t>https://www.youtube.com/watch?v=5wT-VAwUJqg</w:t>
      </w:r>
      <w:bookmarkStart w:id="0" w:name="_GoBack"/>
      <w:bookmarkEnd w:id="0"/>
    </w:p>
    <w:sectPr w:rsidR="00305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D7"/>
    <w:rsid w:val="003051D7"/>
    <w:rsid w:val="0084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D228F-548F-4F7A-B82E-A7D54969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0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3051D7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3051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7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uphema.sk/silne-pridavne-mena-v-anglictine-strong-adjectives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2022-04-03T13:46:00Z</dcterms:created>
  <dcterms:modified xsi:type="dcterms:W3CDTF">2022-04-03T13:52:00Z</dcterms:modified>
</cp:coreProperties>
</file>