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F6BEF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9415985" cy="5209953"/>
            <wp:effectExtent l="19050" t="0" r="0" b="0"/>
            <wp:docPr id="1" name="Obrázok 1" descr="Výsledok vyhľadávania obrázkov pre dopyt slepa mapa sv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ledok vyhľadávania obrázkov pre dopyt slepa mapa sveta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17333" cy="52106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6BEF" w:rsidRDefault="00BF6BEF">
      <w:pPr>
        <w:rPr>
          <w:rFonts w:ascii="Times New Roman" w:hAnsi="Times New Roman" w:cs="Times New Roman"/>
        </w:rPr>
      </w:pPr>
      <w:r w:rsidRPr="00397043">
        <w:rPr>
          <w:rFonts w:ascii="Times New Roman" w:hAnsi="Times New Roman" w:cs="Times New Roman"/>
          <w:b/>
          <w:i/>
          <w:u w:val="single"/>
        </w:rPr>
        <w:t>Vyznačte:</w:t>
      </w:r>
      <w:r>
        <w:rPr>
          <w:rFonts w:ascii="Times New Roman" w:hAnsi="Times New Roman" w:cs="Times New Roman"/>
        </w:rPr>
        <w:t xml:space="preserve">  1. Severná Amerika, 2. Južná Amerika, 3. Afrika, 4. Európa, 5. Ázia, 6. Austrália, 7. Oceánia, 8. Severný ľadový oceán, 9. </w:t>
      </w:r>
      <w:r w:rsidR="007E1616">
        <w:rPr>
          <w:rFonts w:ascii="Times New Roman" w:hAnsi="Times New Roman" w:cs="Times New Roman"/>
        </w:rPr>
        <w:t xml:space="preserve">Atlantický oceán, 10. Tichý oceán, 11. Indický oceán, 12. Ostrov Grónsko, 13. Ostrov </w:t>
      </w:r>
      <w:proofErr w:type="spellStart"/>
      <w:r w:rsidR="007E1616">
        <w:rPr>
          <w:rFonts w:ascii="Times New Roman" w:hAnsi="Times New Roman" w:cs="Times New Roman"/>
        </w:rPr>
        <w:t>Madagakar</w:t>
      </w:r>
      <w:proofErr w:type="spellEnd"/>
      <w:r w:rsidR="007E1616">
        <w:rPr>
          <w:rFonts w:ascii="Times New Roman" w:hAnsi="Times New Roman" w:cs="Times New Roman"/>
        </w:rPr>
        <w:t>, 14. Britské ostrovy, 15. Tasmánia, 16. Nový Zéland</w:t>
      </w:r>
      <w:r w:rsidR="002B369D">
        <w:rPr>
          <w:rFonts w:ascii="Times New Roman" w:hAnsi="Times New Roman" w:cs="Times New Roman"/>
        </w:rPr>
        <w:t xml:space="preserve">, 17. Karibské more, 18. Stredozemné more, 19. Čierne more, </w:t>
      </w:r>
    </w:p>
    <w:p w:rsidR="002B369D" w:rsidRDefault="002B36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20. Červené more, 21. Ochotské more, 22. Japonské more</w:t>
      </w:r>
    </w:p>
    <w:p w:rsidR="006A007C" w:rsidRDefault="006A007C">
      <w:pPr>
        <w:rPr>
          <w:rFonts w:ascii="Times New Roman" w:hAnsi="Times New Roman" w:cs="Times New Roman"/>
        </w:rPr>
      </w:pPr>
      <w:r w:rsidRPr="006A007C">
        <w:rPr>
          <w:rFonts w:ascii="Times New Roman" w:hAnsi="Times New Roman" w:cs="Times New Roman"/>
          <w:b/>
        </w:rPr>
        <w:t xml:space="preserve">Vyznačte </w:t>
      </w:r>
      <w:r>
        <w:rPr>
          <w:rFonts w:ascii="Times New Roman" w:hAnsi="Times New Roman" w:cs="Times New Roman"/>
        </w:rPr>
        <w:t xml:space="preserve">súostrovia OCEÁNIE – Mikronéziu, Melanéziu, Polynéziu ... </w:t>
      </w:r>
    </w:p>
    <w:p w:rsidR="003836D3" w:rsidRDefault="003836D3">
      <w:pPr>
        <w:rPr>
          <w:rFonts w:ascii="Times New Roman" w:hAnsi="Times New Roman" w:cs="Times New Roman"/>
        </w:rPr>
      </w:pPr>
    </w:p>
    <w:sectPr w:rsidR="003836D3" w:rsidSect="00BF6BEF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8A2AA5"/>
    <w:rsid w:val="002B369D"/>
    <w:rsid w:val="003836D3"/>
    <w:rsid w:val="00397043"/>
    <w:rsid w:val="006A007C"/>
    <w:rsid w:val="00733A0E"/>
    <w:rsid w:val="007E1616"/>
    <w:rsid w:val="008A2AA5"/>
    <w:rsid w:val="00BF6B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BF6B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F6BE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69</Words>
  <Characters>398</Characters>
  <Application>Microsoft Office Word</Application>
  <DocSecurity>0</DocSecurity>
  <Lines>3</Lines>
  <Paragraphs>1</Paragraphs>
  <ScaleCrop>false</ScaleCrop>
  <Company>Hewlett-Packard</Company>
  <LinksUpToDate>false</LinksUpToDate>
  <CharactersWithSpaces>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10</cp:revision>
  <dcterms:created xsi:type="dcterms:W3CDTF">2017-01-22T09:01:00Z</dcterms:created>
  <dcterms:modified xsi:type="dcterms:W3CDTF">2017-01-22T09:10:00Z</dcterms:modified>
</cp:coreProperties>
</file>