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175F" w:rsidRDefault="0070175F" w:rsidP="00494A7D">
      <w:pPr>
        <w:pStyle w:val="Nadpis1"/>
      </w:pPr>
      <w:r>
        <w:t>Záp</w:t>
      </w:r>
      <w:r w:rsidR="001A695F">
        <w:t>isnica z</w:t>
      </w:r>
      <w:r w:rsidR="00C306BA">
        <w:t>o</w:t>
      </w:r>
      <w:r w:rsidR="00234C7B">
        <w:t xml:space="preserve"> </w:t>
      </w:r>
      <w:r w:rsidR="004B4F46">
        <w:t>6</w:t>
      </w:r>
      <w:r w:rsidR="001A695F">
        <w:t xml:space="preserve">. zasadnutia PK </w:t>
      </w:r>
      <w:r w:rsidR="00671209">
        <w:t xml:space="preserve"> spoločenskovedných predmetov </w:t>
      </w:r>
      <w:r w:rsidR="0014799C">
        <w:t xml:space="preserve">zo </w:t>
      </w:r>
      <w:r w:rsidR="001A695F">
        <w:t>dňa</w:t>
      </w:r>
      <w:r w:rsidR="00B351F9">
        <w:t xml:space="preserve"> </w:t>
      </w:r>
      <w:r w:rsidR="00FC6B6B">
        <w:t>2</w:t>
      </w:r>
      <w:r w:rsidR="00921EBC">
        <w:t>6</w:t>
      </w:r>
      <w:r w:rsidR="001A4587">
        <w:t>.</w:t>
      </w:r>
      <w:r w:rsidR="00C306BA">
        <w:t>6</w:t>
      </w:r>
      <w:r w:rsidR="00826DC6">
        <w:t>.20</w:t>
      </w:r>
      <w:r w:rsidR="00921EBC">
        <w:t>20</w:t>
      </w:r>
    </w:p>
    <w:p w:rsidR="001A695F" w:rsidRDefault="001A695F" w:rsidP="0070175F">
      <w:pPr>
        <w:pStyle w:val="Nzov"/>
      </w:pPr>
    </w:p>
    <w:p w:rsidR="001A695F" w:rsidRPr="001A695F" w:rsidRDefault="00921EBC" w:rsidP="00494A7D">
      <w:pPr>
        <w:pStyle w:val="Nadpis2"/>
        <w:rPr>
          <w:sz w:val="24"/>
        </w:rPr>
      </w:pPr>
      <w:r>
        <w:t>Členovia</w:t>
      </w:r>
      <w:r w:rsidR="001A695F">
        <w:t>:</w:t>
      </w:r>
      <w:r w:rsidR="00E3116E">
        <w:tab/>
      </w:r>
      <w:r w:rsidR="00E3116E">
        <w:tab/>
      </w:r>
    </w:p>
    <w:p w:rsidR="00921EBC" w:rsidRDefault="00921EBC" w:rsidP="00921EBC">
      <w:proofErr w:type="spellStart"/>
      <w:r>
        <w:t>Mgr.Timea</w:t>
      </w:r>
      <w:proofErr w:type="spellEnd"/>
      <w:r>
        <w:t xml:space="preserve"> Foldynová</w:t>
      </w:r>
      <w:r>
        <w:tab/>
      </w:r>
      <w:r>
        <w:tab/>
        <w:t>..............................................................</w:t>
      </w:r>
      <w:r w:rsidR="00FB75E5">
        <w:t>......</w:t>
      </w:r>
    </w:p>
    <w:p w:rsidR="00921EBC" w:rsidRPr="00401D22" w:rsidRDefault="00921EBC" w:rsidP="00921EBC">
      <w:pPr>
        <w:ind w:left="46" w:firstLine="708"/>
      </w:pPr>
    </w:p>
    <w:p w:rsidR="00921EBC" w:rsidRDefault="00921EBC" w:rsidP="00921EBC">
      <w:r>
        <w:t xml:space="preserve">PaedDr. Adriána </w:t>
      </w:r>
      <w:proofErr w:type="spellStart"/>
      <w:r>
        <w:t>Pivarníková</w:t>
      </w:r>
      <w:proofErr w:type="spellEnd"/>
      <w:r>
        <w:tab/>
        <w:t>..............................................................</w:t>
      </w:r>
      <w:r w:rsidR="00FB75E5">
        <w:t>......</w:t>
      </w:r>
    </w:p>
    <w:p w:rsidR="00921EBC" w:rsidRPr="00DA20E3" w:rsidRDefault="00921EBC" w:rsidP="00921EBC"/>
    <w:p w:rsidR="00921EBC" w:rsidRDefault="00921EBC" w:rsidP="00921EBC">
      <w:r>
        <w:t xml:space="preserve">Mgr. Iveta </w:t>
      </w:r>
      <w:proofErr w:type="spellStart"/>
      <w:r>
        <w:t>Kellemeš</w:t>
      </w:r>
      <w:proofErr w:type="spellEnd"/>
      <w:r>
        <w:tab/>
      </w:r>
      <w:r>
        <w:tab/>
      </w:r>
      <w:r>
        <w:tab/>
        <w:t>..............................................................</w:t>
      </w:r>
      <w:r w:rsidR="00FB75E5">
        <w:t>......</w:t>
      </w:r>
    </w:p>
    <w:p w:rsidR="00921EBC" w:rsidRDefault="00921EBC" w:rsidP="00921EBC"/>
    <w:p w:rsidR="00921EBC" w:rsidRDefault="00921EBC" w:rsidP="00921EBC">
      <w:r>
        <w:t>Mgr. Beáta Kráľová</w:t>
      </w:r>
      <w:r>
        <w:tab/>
      </w:r>
      <w:r>
        <w:tab/>
      </w:r>
      <w:r>
        <w:tab/>
        <w:t>..............................................................</w:t>
      </w:r>
      <w:r w:rsidR="00FB75E5">
        <w:t>......</w:t>
      </w:r>
    </w:p>
    <w:p w:rsidR="00921EBC" w:rsidRDefault="00921EBC" w:rsidP="00921EBC"/>
    <w:p w:rsidR="00921EBC" w:rsidRDefault="00921EBC" w:rsidP="00921EBC">
      <w:r>
        <w:t>Mgr. R</w:t>
      </w:r>
      <w:r w:rsidR="0014799C">
        <w:t>enáta</w:t>
      </w:r>
      <w:r>
        <w:t xml:space="preserve"> Bačová</w:t>
      </w:r>
      <w:r>
        <w:tab/>
      </w:r>
      <w:r>
        <w:tab/>
      </w:r>
      <w:r>
        <w:tab/>
        <w:t>.................................................................</w:t>
      </w:r>
      <w:r w:rsidR="00FB75E5">
        <w:t>...</w:t>
      </w:r>
    </w:p>
    <w:p w:rsidR="00921EBC" w:rsidRDefault="00921EBC" w:rsidP="00921EBC"/>
    <w:p w:rsidR="00921EBC" w:rsidRPr="00D2416B" w:rsidRDefault="00921EBC" w:rsidP="00921EBC">
      <w:r>
        <w:t>Mgr. M</w:t>
      </w:r>
      <w:r w:rsidR="0014799C">
        <w:t>artin</w:t>
      </w:r>
      <w:r>
        <w:t xml:space="preserve"> </w:t>
      </w:r>
      <w:proofErr w:type="spellStart"/>
      <w:r>
        <w:t>Zibrinyi</w:t>
      </w:r>
      <w:proofErr w:type="spellEnd"/>
      <w:r>
        <w:tab/>
      </w:r>
      <w:r>
        <w:tab/>
      </w:r>
      <w:r>
        <w:tab/>
        <w:t>.....................................................................</w:t>
      </w:r>
    </w:p>
    <w:p w:rsidR="00921EBC" w:rsidRDefault="00921EBC" w:rsidP="00921EBC">
      <w:pPr>
        <w:jc w:val="both"/>
      </w:pPr>
    </w:p>
    <w:p w:rsidR="00921EBC" w:rsidRDefault="00921EBC" w:rsidP="00921EBC">
      <w:r>
        <w:t xml:space="preserve">Mgr. Lucia Sabolová- </w:t>
      </w:r>
      <w:proofErr w:type="spellStart"/>
      <w:r>
        <w:t>Prezbruchá</w:t>
      </w:r>
      <w:proofErr w:type="spellEnd"/>
      <w:r>
        <w:tab/>
        <w:t>.....................................................................</w:t>
      </w:r>
    </w:p>
    <w:p w:rsidR="00FB75E5" w:rsidRDefault="00FB75E5" w:rsidP="00921EBC"/>
    <w:p w:rsidR="00E833D3" w:rsidRDefault="00E833D3" w:rsidP="00921EBC">
      <w:r>
        <w:t>PaedDr. Ivet</w:t>
      </w:r>
      <w:r w:rsidR="0014799C">
        <w:t>a</w:t>
      </w:r>
      <w:r>
        <w:t xml:space="preserve"> Bučková </w:t>
      </w:r>
      <w:r w:rsidR="00FB75E5">
        <w:tab/>
      </w:r>
      <w:r w:rsidR="00FB75E5">
        <w:tab/>
      </w:r>
      <w:r>
        <w:t>......................................................................</w:t>
      </w:r>
    </w:p>
    <w:p w:rsidR="00921EBC" w:rsidRDefault="00921EBC" w:rsidP="00921EBC"/>
    <w:p w:rsidR="00407090" w:rsidRDefault="00407090" w:rsidP="00921EBC"/>
    <w:p w:rsidR="00407090" w:rsidRDefault="00407090" w:rsidP="00921EBC"/>
    <w:p w:rsidR="00407090" w:rsidRDefault="00407090" w:rsidP="00407090">
      <w:pPr>
        <w:jc w:val="center"/>
      </w:pPr>
      <w:r w:rsidRPr="003A4640">
        <w:t>Správa o </w:t>
      </w:r>
      <w:proofErr w:type="spellStart"/>
      <w:r w:rsidRPr="003A4640">
        <w:t>výchovno</w:t>
      </w:r>
      <w:proofErr w:type="spellEnd"/>
      <w:r w:rsidRPr="003A4640">
        <w:t xml:space="preserve"> vzdelávacom procese v rámci mimoriadnej situácie nariadenej hlavným hygienikom a MŠVVaŠ SR od 13.3.2020 do 30.6.2020.</w:t>
      </w:r>
    </w:p>
    <w:p w:rsidR="00F26815" w:rsidRDefault="00F26815" w:rsidP="00407090">
      <w:pPr>
        <w:jc w:val="center"/>
      </w:pPr>
    </w:p>
    <w:p w:rsidR="00F26815" w:rsidRDefault="00F26815" w:rsidP="00407090">
      <w:pPr>
        <w:jc w:val="center"/>
      </w:pPr>
    </w:p>
    <w:p w:rsidR="00F26815" w:rsidRPr="003A4640" w:rsidRDefault="00F26815" w:rsidP="00F26815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GEOGRAFIA</w:t>
      </w:r>
    </w:p>
    <w:tbl>
      <w:tblPr>
        <w:tblStyle w:val="Mriekatabuky"/>
        <w:tblW w:w="9450" w:type="dxa"/>
        <w:tblLook w:val="04A0" w:firstRow="1" w:lastRow="0" w:firstColumn="1" w:lastColumn="0" w:noHBand="0" w:noVBand="1"/>
      </w:tblPr>
      <w:tblGrid>
        <w:gridCol w:w="1194"/>
        <w:gridCol w:w="2738"/>
        <w:gridCol w:w="5518"/>
      </w:tblGrid>
      <w:tr w:rsidR="00F26815" w:rsidRPr="003A4640" w:rsidTr="00FB75E5">
        <w:trPr>
          <w:trHeight w:val="964"/>
        </w:trPr>
        <w:tc>
          <w:tcPr>
            <w:tcW w:w="1194" w:type="dxa"/>
          </w:tcPr>
          <w:p w:rsidR="00F26815" w:rsidRPr="003A4640" w:rsidRDefault="00F26815" w:rsidP="00030E22">
            <w:pPr>
              <w:jc w:val="center"/>
              <w:rPr>
                <w:b/>
                <w:sz w:val="32"/>
              </w:rPr>
            </w:pPr>
            <w:r w:rsidRPr="003A4640">
              <w:rPr>
                <w:b/>
                <w:sz w:val="32"/>
              </w:rPr>
              <w:t>Ročník</w:t>
            </w:r>
          </w:p>
        </w:tc>
        <w:tc>
          <w:tcPr>
            <w:tcW w:w="2738" w:type="dxa"/>
          </w:tcPr>
          <w:p w:rsidR="00F26815" w:rsidRPr="003A4640" w:rsidRDefault="00F26815" w:rsidP="00030E22">
            <w:pPr>
              <w:jc w:val="center"/>
              <w:rPr>
                <w:b/>
                <w:sz w:val="32"/>
              </w:rPr>
            </w:pPr>
            <w:r w:rsidRPr="003A4640">
              <w:rPr>
                <w:b/>
                <w:sz w:val="32"/>
              </w:rPr>
              <w:t>Tematický celok</w:t>
            </w:r>
          </w:p>
        </w:tc>
        <w:tc>
          <w:tcPr>
            <w:tcW w:w="5518" w:type="dxa"/>
          </w:tcPr>
          <w:p w:rsidR="00F26815" w:rsidRPr="003A4640" w:rsidRDefault="00F26815" w:rsidP="00030E22">
            <w:pPr>
              <w:jc w:val="center"/>
              <w:rPr>
                <w:b/>
                <w:sz w:val="32"/>
              </w:rPr>
            </w:pPr>
            <w:r w:rsidRPr="003A4640">
              <w:rPr>
                <w:b/>
                <w:sz w:val="32"/>
              </w:rPr>
              <w:t>Metódy, formy</w:t>
            </w:r>
            <w:r>
              <w:rPr>
                <w:b/>
                <w:sz w:val="32"/>
              </w:rPr>
              <w:t>. prostriedky</w:t>
            </w:r>
            <w:r w:rsidRPr="003A4640">
              <w:rPr>
                <w:b/>
                <w:sz w:val="32"/>
              </w:rPr>
              <w:t xml:space="preserve"> dištančného vzdelávania</w:t>
            </w:r>
          </w:p>
        </w:tc>
      </w:tr>
      <w:tr w:rsidR="00F26815" w:rsidTr="00FB75E5">
        <w:trPr>
          <w:trHeight w:val="911"/>
        </w:trPr>
        <w:tc>
          <w:tcPr>
            <w:tcW w:w="1194" w:type="dxa"/>
          </w:tcPr>
          <w:p w:rsidR="00F26815" w:rsidRDefault="00AE4EB5" w:rsidP="00030E22">
            <w:r>
              <w:t>5.</w:t>
            </w:r>
          </w:p>
        </w:tc>
        <w:tc>
          <w:tcPr>
            <w:tcW w:w="2738" w:type="dxa"/>
          </w:tcPr>
          <w:p w:rsidR="00F26815" w:rsidRDefault="00AE4EB5" w:rsidP="00030E22">
            <w:r>
              <w:t>- Cestujeme po Zemi</w:t>
            </w:r>
          </w:p>
          <w:p w:rsidR="00AE4EB5" w:rsidRDefault="00AE4EB5" w:rsidP="00030E22">
            <w:r>
              <w:t>- Najkrajšie miesta na Zemi, ktoré vytvorila príroda- biosféra</w:t>
            </w:r>
          </w:p>
          <w:p w:rsidR="00FA7A49" w:rsidRDefault="00FA7A49" w:rsidP="00030E22">
            <w:r>
              <w:t>- Najkrajšie miesta, ktoré vytvoril človek</w:t>
            </w:r>
          </w:p>
        </w:tc>
        <w:tc>
          <w:tcPr>
            <w:tcW w:w="5518" w:type="dxa"/>
          </w:tcPr>
          <w:p w:rsidR="00F26815" w:rsidRDefault="00AE4EB5" w:rsidP="00AE4EB5">
            <w:r>
              <w:t>Prezentácie, projekty, online vyučovanie, online testy, pracovné listy, sledovanie videí z </w:t>
            </w:r>
            <w:proofErr w:type="spellStart"/>
            <w:r>
              <w:t>youtube</w:t>
            </w:r>
            <w:proofErr w:type="spellEnd"/>
            <w:r>
              <w:t>, zadávanie problémových úloh, vyhľadávanie informácií na internete, práca s učebnicou, práca s pracovným zošitom, práca s</w:t>
            </w:r>
            <w:r w:rsidR="00FA7A49">
              <w:t> </w:t>
            </w:r>
            <w:r>
              <w:t>atlasom</w:t>
            </w:r>
            <w:r w:rsidR="00FA7A49">
              <w:t>, prezentácie v </w:t>
            </w:r>
            <w:proofErr w:type="spellStart"/>
            <w:r w:rsidR="00FA7A49">
              <w:t>Powerpointe</w:t>
            </w:r>
            <w:proofErr w:type="spellEnd"/>
            <w:r w:rsidR="00FA7A49">
              <w:t>, práca so štatistickým materiálom, zába</w:t>
            </w:r>
            <w:r w:rsidR="003A19A8">
              <w:t>v</w:t>
            </w:r>
            <w:r w:rsidR="00FA7A49">
              <w:t xml:space="preserve">né úlohy- puzzle pamiatok UNESCO, mapa pokladov </w:t>
            </w:r>
          </w:p>
        </w:tc>
      </w:tr>
      <w:tr w:rsidR="00F26815" w:rsidTr="00FB75E5">
        <w:trPr>
          <w:trHeight w:val="964"/>
        </w:trPr>
        <w:tc>
          <w:tcPr>
            <w:tcW w:w="1194" w:type="dxa"/>
          </w:tcPr>
          <w:p w:rsidR="00F26815" w:rsidRDefault="009F2008" w:rsidP="00030E22">
            <w:r>
              <w:t>6.</w:t>
            </w:r>
          </w:p>
        </w:tc>
        <w:tc>
          <w:tcPr>
            <w:tcW w:w="2738" w:type="dxa"/>
          </w:tcPr>
          <w:p w:rsidR="00F26815" w:rsidRDefault="009F2008" w:rsidP="00030E22">
            <w:r>
              <w:t>Ázia</w:t>
            </w:r>
          </w:p>
        </w:tc>
        <w:tc>
          <w:tcPr>
            <w:tcW w:w="5518" w:type="dxa"/>
          </w:tcPr>
          <w:p w:rsidR="00F26815" w:rsidRDefault="009F2008" w:rsidP="009F2008">
            <w:r>
              <w:t xml:space="preserve">Prezentácie, </w:t>
            </w:r>
            <w:proofErr w:type="spellStart"/>
            <w:r>
              <w:t>youtube</w:t>
            </w:r>
            <w:proofErr w:type="spellEnd"/>
            <w:r>
              <w:t xml:space="preserve"> videá, práca v pracovnom zošite, online testy, dokumentárny seriál RTVS, online hodiny</w:t>
            </w:r>
          </w:p>
        </w:tc>
      </w:tr>
      <w:tr w:rsidR="00F26815" w:rsidTr="00FB75E5">
        <w:trPr>
          <w:trHeight w:val="911"/>
        </w:trPr>
        <w:tc>
          <w:tcPr>
            <w:tcW w:w="1194" w:type="dxa"/>
          </w:tcPr>
          <w:p w:rsidR="00F26815" w:rsidRDefault="005032DC" w:rsidP="00030E22">
            <w:r>
              <w:t xml:space="preserve">7. </w:t>
            </w:r>
          </w:p>
        </w:tc>
        <w:tc>
          <w:tcPr>
            <w:tcW w:w="2738" w:type="dxa"/>
          </w:tcPr>
          <w:p w:rsidR="00F26815" w:rsidRDefault="005032DC" w:rsidP="00030E22">
            <w:r>
              <w:t>- Severná Európa</w:t>
            </w:r>
          </w:p>
          <w:p w:rsidR="005032DC" w:rsidRDefault="005032DC" w:rsidP="00030E22">
            <w:r>
              <w:t>- Stredná Európa</w:t>
            </w:r>
          </w:p>
        </w:tc>
        <w:tc>
          <w:tcPr>
            <w:tcW w:w="5518" w:type="dxa"/>
          </w:tcPr>
          <w:p w:rsidR="00F26815" w:rsidRDefault="005032DC" w:rsidP="00030E22">
            <w:r>
              <w:t>Slepé mapy, pracovné listy, prezentácie, práca v pracovnom zošite, tvorba projektov, krížovka, online vyučovanie</w:t>
            </w:r>
          </w:p>
        </w:tc>
      </w:tr>
      <w:tr w:rsidR="00F26815" w:rsidTr="00FB75E5">
        <w:trPr>
          <w:trHeight w:val="964"/>
        </w:trPr>
        <w:tc>
          <w:tcPr>
            <w:tcW w:w="1194" w:type="dxa"/>
          </w:tcPr>
          <w:p w:rsidR="00F26815" w:rsidRDefault="009F526C" w:rsidP="00030E22">
            <w:r>
              <w:lastRenderedPageBreak/>
              <w:t>8.</w:t>
            </w:r>
          </w:p>
        </w:tc>
        <w:tc>
          <w:tcPr>
            <w:tcW w:w="2738" w:type="dxa"/>
          </w:tcPr>
          <w:p w:rsidR="00F26815" w:rsidRDefault="009F526C" w:rsidP="00030E22">
            <w:r>
              <w:t>Slovensko</w:t>
            </w:r>
          </w:p>
        </w:tc>
        <w:tc>
          <w:tcPr>
            <w:tcW w:w="5518" w:type="dxa"/>
          </w:tcPr>
          <w:p w:rsidR="00F26815" w:rsidRDefault="009F526C" w:rsidP="00030E22">
            <w:r>
              <w:t xml:space="preserve">Prezentácie, </w:t>
            </w:r>
            <w:proofErr w:type="spellStart"/>
            <w:r>
              <w:t>youtube</w:t>
            </w:r>
            <w:proofErr w:type="spellEnd"/>
            <w:r>
              <w:t xml:space="preserve"> videá, online vyučovanie, online testy, práca v pracovnom zošite</w:t>
            </w:r>
          </w:p>
        </w:tc>
      </w:tr>
      <w:tr w:rsidR="00F26815" w:rsidTr="00FB75E5">
        <w:trPr>
          <w:trHeight w:val="911"/>
        </w:trPr>
        <w:tc>
          <w:tcPr>
            <w:tcW w:w="1194" w:type="dxa"/>
          </w:tcPr>
          <w:p w:rsidR="00F26815" w:rsidRDefault="003533C0" w:rsidP="00030E22">
            <w:r>
              <w:t xml:space="preserve">9. </w:t>
            </w:r>
          </w:p>
        </w:tc>
        <w:tc>
          <w:tcPr>
            <w:tcW w:w="2738" w:type="dxa"/>
          </w:tcPr>
          <w:p w:rsidR="00F26815" w:rsidRDefault="003533C0" w:rsidP="00030E22">
            <w:r>
              <w:t>- USA</w:t>
            </w:r>
          </w:p>
          <w:p w:rsidR="003533C0" w:rsidRDefault="003533C0" w:rsidP="00030E22">
            <w:r>
              <w:t>- Kanada</w:t>
            </w:r>
          </w:p>
        </w:tc>
        <w:tc>
          <w:tcPr>
            <w:tcW w:w="5518" w:type="dxa"/>
          </w:tcPr>
          <w:p w:rsidR="00F26815" w:rsidRDefault="003533C0" w:rsidP="00030E22">
            <w:r>
              <w:t xml:space="preserve">Pracovné listy, </w:t>
            </w:r>
            <w:proofErr w:type="spellStart"/>
            <w:r>
              <w:t>osemsmerovka</w:t>
            </w:r>
            <w:proofErr w:type="spellEnd"/>
            <w:r>
              <w:t>, online vyučovanie, prezentácie, tvorba projektov</w:t>
            </w:r>
          </w:p>
        </w:tc>
      </w:tr>
    </w:tbl>
    <w:p w:rsidR="00F26815" w:rsidRDefault="00F26815" w:rsidP="00F26815"/>
    <w:p w:rsidR="00B56177" w:rsidRDefault="00B56177" w:rsidP="00B56177">
      <w:pPr>
        <w:spacing w:line="360" w:lineRule="auto"/>
      </w:pPr>
    </w:p>
    <w:p w:rsidR="00B56177" w:rsidRPr="003A4640" w:rsidRDefault="00B56177" w:rsidP="00B56177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DEJEPIS</w:t>
      </w:r>
    </w:p>
    <w:tbl>
      <w:tblPr>
        <w:tblStyle w:val="Mriekatabuky"/>
        <w:tblW w:w="9450" w:type="dxa"/>
        <w:tblLook w:val="04A0" w:firstRow="1" w:lastRow="0" w:firstColumn="1" w:lastColumn="0" w:noHBand="0" w:noVBand="1"/>
      </w:tblPr>
      <w:tblGrid>
        <w:gridCol w:w="1194"/>
        <w:gridCol w:w="2751"/>
        <w:gridCol w:w="5505"/>
      </w:tblGrid>
      <w:tr w:rsidR="00B56177" w:rsidRPr="003A4640" w:rsidTr="00020344">
        <w:trPr>
          <w:trHeight w:val="964"/>
        </w:trPr>
        <w:tc>
          <w:tcPr>
            <w:tcW w:w="1194" w:type="dxa"/>
          </w:tcPr>
          <w:p w:rsidR="00B56177" w:rsidRPr="003A4640" w:rsidRDefault="00B56177" w:rsidP="00020344">
            <w:pPr>
              <w:jc w:val="center"/>
              <w:rPr>
                <w:b/>
                <w:sz w:val="32"/>
              </w:rPr>
            </w:pPr>
            <w:r w:rsidRPr="003A4640">
              <w:rPr>
                <w:b/>
                <w:sz w:val="32"/>
              </w:rPr>
              <w:t>Ročník</w:t>
            </w:r>
          </w:p>
        </w:tc>
        <w:tc>
          <w:tcPr>
            <w:tcW w:w="2751" w:type="dxa"/>
          </w:tcPr>
          <w:p w:rsidR="00B56177" w:rsidRPr="003A4640" w:rsidRDefault="00B56177" w:rsidP="00020344">
            <w:pPr>
              <w:jc w:val="center"/>
              <w:rPr>
                <w:b/>
                <w:sz w:val="32"/>
              </w:rPr>
            </w:pPr>
            <w:r w:rsidRPr="003A4640">
              <w:rPr>
                <w:b/>
                <w:sz w:val="32"/>
              </w:rPr>
              <w:t>Tematický celok</w:t>
            </w:r>
          </w:p>
        </w:tc>
        <w:tc>
          <w:tcPr>
            <w:tcW w:w="5505" w:type="dxa"/>
          </w:tcPr>
          <w:p w:rsidR="00B56177" w:rsidRPr="003A4640" w:rsidRDefault="00B56177" w:rsidP="00020344">
            <w:pPr>
              <w:jc w:val="center"/>
              <w:rPr>
                <w:b/>
                <w:sz w:val="32"/>
              </w:rPr>
            </w:pPr>
            <w:r w:rsidRPr="003A4640">
              <w:rPr>
                <w:b/>
                <w:sz w:val="32"/>
              </w:rPr>
              <w:t>Metódy, formy</w:t>
            </w:r>
            <w:r>
              <w:rPr>
                <w:b/>
                <w:sz w:val="32"/>
              </w:rPr>
              <w:t>. prostriedky</w:t>
            </w:r>
            <w:r w:rsidRPr="003A4640">
              <w:rPr>
                <w:b/>
                <w:sz w:val="32"/>
              </w:rPr>
              <w:t xml:space="preserve"> dištančného vzdelávania</w:t>
            </w:r>
          </w:p>
        </w:tc>
      </w:tr>
      <w:tr w:rsidR="00B56177" w:rsidTr="00020344">
        <w:trPr>
          <w:trHeight w:val="911"/>
        </w:trPr>
        <w:tc>
          <w:tcPr>
            <w:tcW w:w="1194" w:type="dxa"/>
          </w:tcPr>
          <w:p w:rsidR="00B56177" w:rsidRDefault="00B56177" w:rsidP="00020344">
            <w:r>
              <w:t>5.</w:t>
            </w:r>
          </w:p>
        </w:tc>
        <w:tc>
          <w:tcPr>
            <w:tcW w:w="2751" w:type="dxa"/>
          </w:tcPr>
          <w:p w:rsidR="00B56177" w:rsidRDefault="00B56177" w:rsidP="00020344">
            <w:r>
              <w:t>Človek a komunikácia</w:t>
            </w:r>
          </w:p>
        </w:tc>
        <w:tc>
          <w:tcPr>
            <w:tcW w:w="5505" w:type="dxa"/>
          </w:tcPr>
          <w:p w:rsidR="00B56177" w:rsidRDefault="00B56177" w:rsidP="00020344">
            <w:r>
              <w:t>Projekty, videá: hieroglyfy, typy písma, vlastnoručne vytvorené pracovné listy, vlastnoručne vytvorené učebné materiály pre vysvetlenie učiva, práca v pracovnom zošite</w:t>
            </w:r>
          </w:p>
        </w:tc>
      </w:tr>
      <w:tr w:rsidR="00B56177" w:rsidTr="00020344">
        <w:trPr>
          <w:trHeight w:val="964"/>
        </w:trPr>
        <w:tc>
          <w:tcPr>
            <w:tcW w:w="1194" w:type="dxa"/>
          </w:tcPr>
          <w:p w:rsidR="00B56177" w:rsidRDefault="00B56177" w:rsidP="00020344">
            <w:r>
              <w:t>6.</w:t>
            </w:r>
          </w:p>
        </w:tc>
        <w:tc>
          <w:tcPr>
            <w:tcW w:w="2751" w:type="dxa"/>
          </w:tcPr>
          <w:p w:rsidR="00B56177" w:rsidRDefault="00B56177" w:rsidP="00020344">
            <w:r>
              <w:t>Obrazy stredovekého sveta</w:t>
            </w:r>
          </w:p>
        </w:tc>
        <w:tc>
          <w:tcPr>
            <w:tcW w:w="5505" w:type="dxa"/>
          </w:tcPr>
          <w:p w:rsidR="00B56177" w:rsidRDefault="00B56177" w:rsidP="00020344">
            <w:r>
              <w:t>Online vyučovanie, pracovné listy, prezentácie, videá/ dokumentárne filmy, Dejepis inak, Dejiny udatného českého národa, tajnička, čítanie s porozumením- práca s textom, rozbor textu</w:t>
            </w:r>
          </w:p>
        </w:tc>
      </w:tr>
      <w:tr w:rsidR="00B56177" w:rsidTr="00020344">
        <w:trPr>
          <w:trHeight w:val="911"/>
        </w:trPr>
        <w:tc>
          <w:tcPr>
            <w:tcW w:w="1194" w:type="dxa"/>
          </w:tcPr>
          <w:p w:rsidR="00B56177" w:rsidRDefault="00B56177" w:rsidP="00020344">
            <w:r>
              <w:t xml:space="preserve">7. </w:t>
            </w:r>
          </w:p>
        </w:tc>
        <w:tc>
          <w:tcPr>
            <w:tcW w:w="2751" w:type="dxa"/>
          </w:tcPr>
          <w:p w:rsidR="00B56177" w:rsidRDefault="00B56177" w:rsidP="00020344">
            <w:r>
              <w:t>- Obrazy novovekého sveta</w:t>
            </w:r>
          </w:p>
          <w:p w:rsidR="00B56177" w:rsidRDefault="00B56177" w:rsidP="00020344">
            <w:r>
              <w:t>- Habsburská monarchia na prahu novoveku</w:t>
            </w:r>
          </w:p>
        </w:tc>
        <w:tc>
          <w:tcPr>
            <w:tcW w:w="5505" w:type="dxa"/>
          </w:tcPr>
          <w:p w:rsidR="00B56177" w:rsidRDefault="00B56177" w:rsidP="00020344">
            <w:r>
              <w:t xml:space="preserve">Prezentácie, pracovné listy, videá, </w:t>
            </w:r>
            <w:proofErr w:type="spellStart"/>
            <w:r>
              <w:t>osemsmerovka</w:t>
            </w:r>
            <w:proofErr w:type="spellEnd"/>
            <w:r>
              <w:t>, online vyučovanie, vlastnoručne vytvorený materiál na výklad učiva, Dejiny udatného českého národa</w:t>
            </w:r>
          </w:p>
        </w:tc>
      </w:tr>
      <w:tr w:rsidR="00B56177" w:rsidTr="00020344">
        <w:trPr>
          <w:trHeight w:val="964"/>
        </w:trPr>
        <w:tc>
          <w:tcPr>
            <w:tcW w:w="1194" w:type="dxa"/>
          </w:tcPr>
          <w:p w:rsidR="00B56177" w:rsidRDefault="00B56177" w:rsidP="00020344">
            <w:r>
              <w:t>8.</w:t>
            </w:r>
          </w:p>
        </w:tc>
        <w:tc>
          <w:tcPr>
            <w:tcW w:w="2751" w:type="dxa"/>
          </w:tcPr>
          <w:p w:rsidR="00B56177" w:rsidRDefault="00B56177" w:rsidP="00020344">
            <w:r>
              <w:t>- Moderný slovenský národ</w:t>
            </w:r>
          </w:p>
          <w:p w:rsidR="00B56177" w:rsidRDefault="00B56177" w:rsidP="00020344">
            <w:r>
              <w:t>- Rakúsko-Uhorsko</w:t>
            </w:r>
          </w:p>
        </w:tc>
        <w:tc>
          <w:tcPr>
            <w:tcW w:w="5505" w:type="dxa"/>
          </w:tcPr>
          <w:p w:rsidR="00B56177" w:rsidRDefault="00B56177" w:rsidP="00020344">
            <w:r>
              <w:t>Projekty, pracovné listy, online vyučovanie, Dokumentárne filmy, TV Matica, Dejepis inak</w:t>
            </w:r>
          </w:p>
        </w:tc>
      </w:tr>
      <w:tr w:rsidR="00B56177" w:rsidTr="00020344">
        <w:trPr>
          <w:trHeight w:val="911"/>
        </w:trPr>
        <w:tc>
          <w:tcPr>
            <w:tcW w:w="1194" w:type="dxa"/>
          </w:tcPr>
          <w:p w:rsidR="00B56177" w:rsidRDefault="00B56177" w:rsidP="00020344">
            <w:r>
              <w:t xml:space="preserve">9. </w:t>
            </w:r>
          </w:p>
        </w:tc>
        <w:tc>
          <w:tcPr>
            <w:tcW w:w="2751" w:type="dxa"/>
          </w:tcPr>
          <w:p w:rsidR="00B56177" w:rsidRDefault="00B56177" w:rsidP="00020344">
            <w:r>
              <w:t>- Svet po 2. svetovej vojne</w:t>
            </w:r>
          </w:p>
          <w:p w:rsidR="00B56177" w:rsidRDefault="00B56177" w:rsidP="00020344">
            <w:r>
              <w:t>- Dejiny súčasnosti</w:t>
            </w:r>
          </w:p>
        </w:tc>
        <w:tc>
          <w:tcPr>
            <w:tcW w:w="5505" w:type="dxa"/>
          </w:tcPr>
          <w:p w:rsidR="00B56177" w:rsidRDefault="00B56177" w:rsidP="00020344">
            <w:r>
              <w:t>Dotazník zameraný na rodinnú históriu, online vyučovanie, pracovné listy, prezentácie, dokumentárne filmy z </w:t>
            </w:r>
            <w:proofErr w:type="spellStart"/>
            <w:r>
              <w:t>youtube</w:t>
            </w:r>
            <w:proofErr w:type="spellEnd"/>
            <w:r>
              <w:t>, celovečerné filmy, pracovné listy, filmový týždenník, tajnička, rozbor textu- rozvoj kritického myslenia, Dejiny inak</w:t>
            </w:r>
          </w:p>
        </w:tc>
      </w:tr>
    </w:tbl>
    <w:p w:rsidR="00B56177" w:rsidRDefault="00B56177" w:rsidP="00B56177"/>
    <w:p w:rsidR="00F26815" w:rsidRPr="003A4640" w:rsidRDefault="00F26815" w:rsidP="00F26815"/>
    <w:p w:rsidR="00407090" w:rsidRDefault="00407090" w:rsidP="00407090">
      <w:pPr>
        <w:rPr>
          <w:b/>
          <w:i/>
          <w:sz w:val="28"/>
          <w:u w:val="single"/>
        </w:rPr>
      </w:pPr>
    </w:p>
    <w:p w:rsidR="00407090" w:rsidRPr="003A4640" w:rsidRDefault="00067DE1" w:rsidP="00407090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ETICKÁ VÝCHOVA</w:t>
      </w:r>
    </w:p>
    <w:tbl>
      <w:tblPr>
        <w:tblStyle w:val="Mriekatabuky"/>
        <w:tblW w:w="9450" w:type="dxa"/>
        <w:tblLook w:val="04A0" w:firstRow="1" w:lastRow="0" w:firstColumn="1" w:lastColumn="0" w:noHBand="0" w:noVBand="1"/>
      </w:tblPr>
      <w:tblGrid>
        <w:gridCol w:w="1194"/>
        <w:gridCol w:w="2751"/>
        <w:gridCol w:w="5505"/>
      </w:tblGrid>
      <w:tr w:rsidR="00407090" w:rsidRPr="003A4640" w:rsidTr="00631A64">
        <w:trPr>
          <w:trHeight w:val="964"/>
        </w:trPr>
        <w:tc>
          <w:tcPr>
            <w:tcW w:w="1194" w:type="dxa"/>
          </w:tcPr>
          <w:p w:rsidR="00407090" w:rsidRPr="003A4640" w:rsidRDefault="00407090" w:rsidP="00030E22">
            <w:pPr>
              <w:jc w:val="center"/>
              <w:rPr>
                <w:b/>
                <w:sz w:val="32"/>
              </w:rPr>
            </w:pPr>
            <w:r w:rsidRPr="003A4640">
              <w:rPr>
                <w:b/>
                <w:sz w:val="32"/>
              </w:rPr>
              <w:t>Ročník</w:t>
            </w:r>
          </w:p>
        </w:tc>
        <w:tc>
          <w:tcPr>
            <w:tcW w:w="2751" w:type="dxa"/>
          </w:tcPr>
          <w:p w:rsidR="00407090" w:rsidRPr="003A4640" w:rsidRDefault="00407090" w:rsidP="00030E22">
            <w:pPr>
              <w:jc w:val="center"/>
              <w:rPr>
                <w:b/>
                <w:sz w:val="32"/>
              </w:rPr>
            </w:pPr>
            <w:r w:rsidRPr="003A4640">
              <w:rPr>
                <w:b/>
                <w:sz w:val="32"/>
              </w:rPr>
              <w:t>Tematický celok</w:t>
            </w:r>
          </w:p>
        </w:tc>
        <w:tc>
          <w:tcPr>
            <w:tcW w:w="5505" w:type="dxa"/>
          </w:tcPr>
          <w:p w:rsidR="00407090" w:rsidRPr="003A4640" w:rsidRDefault="00407090" w:rsidP="00030E22">
            <w:pPr>
              <w:jc w:val="center"/>
              <w:rPr>
                <w:b/>
                <w:sz w:val="32"/>
              </w:rPr>
            </w:pPr>
            <w:r w:rsidRPr="003A4640">
              <w:rPr>
                <w:b/>
                <w:sz w:val="32"/>
              </w:rPr>
              <w:t>Metódy, formy</w:t>
            </w:r>
            <w:r>
              <w:rPr>
                <w:b/>
                <w:sz w:val="32"/>
              </w:rPr>
              <w:t>. prostriedky</w:t>
            </w:r>
            <w:r w:rsidRPr="003A4640">
              <w:rPr>
                <w:b/>
                <w:sz w:val="32"/>
              </w:rPr>
              <w:t xml:space="preserve"> dištančného vzdelávania</w:t>
            </w:r>
          </w:p>
        </w:tc>
      </w:tr>
      <w:tr w:rsidR="00407090" w:rsidTr="00631A64">
        <w:trPr>
          <w:trHeight w:val="911"/>
        </w:trPr>
        <w:tc>
          <w:tcPr>
            <w:tcW w:w="1194" w:type="dxa"/>
          </w:tcPr>
          <w:p w:rsidR="00407090" w:rsidRDefault="00067DE1" w:rsidP="00030E22">
            <w:r>
              <w:t xml:space="preserve">5. </w:t>
            </w:r>
          </w:p>
        </w:tc>
        <w:tc>
          <w:tcPr>
            <w:tcW w:w="2751" w:type="dxa"/>
          </w:tcPr>
          <w:p w:rsidR="00407090" w:rsidRDefault="00067DE1" w:rsidP="00030E22">
            <w:r>
              <w:t>- Tvorivosť v </w:t>
            </w:r>
            <w:proofErr w:type="spellStart"/>
            <w:r>
              <w:t>medzoľudských</w:t>
            </w:r>
            <w:proofErr w:type="spellEnd"/>
            <w:r>
              <w:t xml:space="preserve"> vzťahoch, iniciatíva</w:t>
            </w:r>
          </w:p>
          <w:p w:rsidR="00067DE1" w:rsidRDefault="00067DE1" w:rsidP="00030E22">
            <w:r>
              <w:t>- Etické aspekty ochrany prírody</w:t>
            </w:r>
          </w:p>
        </w:tc>
        <w:tc>
          <w:tcPr>
            <w:tcW w:w="5505" w:type="dxa"/>
          </w:tcPr>
          <w:p w:rsidR="00407090" w:rsidRDefault="00067DE1" w:rsidP="00067DE1">
            <w:r>
              <w:t>Zadávanie konkrétnych úloh, motivačné citáty, motivačné videá</w:t>
            </w:r>
          </w:p>
        </w:tc>
      </w:tr>
      <w:tr w:rsidR="00407090" w:rsidTr="00631A64">
        <w:trPr>
          <w:trHeight w:val="964"/>
        </w:trPr>
        <w:tc>
          <w:tcPr>
            <w:tcW w:w="1194" w:type="dxa"/>
          </w:tcPr>
          <w:p w:rsidR="00407090" w:rsidRDefault="00067DE1" w:rsidP="00030E22">
            <w:r>
              <w:lastRenderedPageBreak/>
              <w:t>6.</w:t>
            </w:r>
          </w:p>
        </w:tc>
        <w:tc>
          <w:tcPr>
            <w:tcW w:w="2751" w:type="dxa"/>
          </w:tcPr>
          <w:p w:rsidR="00407090" w:rsidRDefault="00067DE1" w:rsidP="00030E22">
            <w:r>
              <w:t>- Pozitívne vzory v každodennom živote</w:t>
            </w:r>
          </w:p>
          <w:p w:rsidR="00067DE1" w:rsidRDefault="00067DE1" w:rsidP="00030E22">
            <w:r>
              <w:t xml:space="preserve">- </w:t>
            </w:r>
            <w:proofErr w:type="spellStart"/>
            <w:r>
              <w:t>prosocionálne</w:t>
            </w:r>
            <w:proofErr w:type="spellEnd"/>
            <w:r>
              <w:t xml:space="preserve"> správanie</w:t>
            </w:r>
          </w:p>
        </w:tc>
        <w:tc>
          <w:tcPr>
            <w:tcW w:w="5505" w:type="dxa"/>
          </w:tcPr>
          <w:p w:rsidR="00407090" w:rsidRDefault="00067DE1" w:rsidP="00067DE1">
            <w:r>
              <w:t>Zadávanie konkrétnych úloh, motivačné videá</w:t>
            </w:r>
          </w:p>
        </w:tc>
      </w:tr>
      <w:tr w:rsidR="00407090" w:rsidTr="00631A64">
        <w:trPr>
          <w:trHeight w:val="911"/>
        </w:trPr>
        <w:tc>
          <w:tcPr>
            <w:tcW w:w="1194" w:type="dxa"/>
          </w:tcPr>
          <w:p w:rsidR="00407090" w:rsidRDefault="00631A64" w:rsidP="00030E22">
            <w:r>
              <w:t xml:space="preserve">7. </w:t>
            </w:r>
          </w:p>
        </w:tc>
        <w:tc>
          <w:tcPr>
            <w:tcW w:w="2751" w:type="dxa"/>
          </w:tcPr>
          <w:p w:rsidR="00407090" w:rsidRDefault="00631A64" w:rsidP="00030E22">
            <w:r>
              <w:t>- Etické aspekty integrovania sexuálnej zrelosti do kontextu osobnosti</w:t>
            </w:r>
          </w:p>
          <w:p w:rsidR="00631A64" w:rsidRDefault="00631A64" w:rsidP="00030E22">
            <w:r>
              <w:t>- Vzťah k chorým, starým, postihnutým, mentálne alebo morálne narušeným ľuďom</w:t>
            </w:r>
          </w:p>
        </w:tc>
        <w:tc>
          <w:tcPr>
            <w:tcW w:w="5505" w:type="dxa"/>
          </w:tcPr>
          <w:p w:rsidR="00407090" w:rsidRDefault="00631A64" w:rsidP="00030E22">
            <w:r>
              <w:t>Zadávanie konkrétnych úloh, motivačné videá</w:t>
            </w:r>
          </w:p>
        </w:tc>
      </w:tr>
      <w:tr w:rsidR="00407090" w:rsidTr="00631A64">
        <w:trPr>
          <w:trHeight w:val="964"/>
        </w:trPr>
        <w:tc>
          <w:tcPr>
            <w:tcW w:w="1194" w:type="dxa"/>
          </w:tcPr>
          <w:p w:rsidR="00407090" w:rsidRDefault="00631A64" w:rsidP="00030E22">
            <w:r>
              <w:t>8.</w:t>
            </w:r>
          </w:p>
        </w:tc>
        <w:tc>
          <w:tcPr>
            <w:tcW w:w="2751" w:type="dxa"/>
          </w:tcPr>
          <w:p w:rsidR="00407090" w:rsidRDefault="00631A64" w:rsidP="00030E22">
            <w:r>
              <w:t>- Ekonomické hodnoty a etika</w:t>
            </w:r>
          </w:p>
          <w:p w:rsidR="00631A64" w:rsidRDefault="00631A64" w:rsidP="00030E22">
            <w:r>
              <w:t>- Dobré meno a pravda ako etické hodnoty</w:t>
            </w:r>
          </w:p>
        </w:tc>
        <w:tc>
          <w:tcPr>
            <w:tcW w:w="5505" w:type="dxa"/>
          </w:tcPr>
          <w:p w:rsidR="00407090" w:rsidRDefault="00631A64" w:rsidP="00030E22">
            <w:r>
              <w:t>Zadávanie konkrétnych úloh, motivačné videá</w:t>
            </w:r>
          </w:p>
        </w:tc>
      </w:tr>
      <w:tr w:rsidR="00631A64" w:rsidTr="00631A64">
        <w:trPr>
          <w:trHeight w:val="911"/>
        </w:trPr>
        <w:tc>
          <w:tcPr>
            <w:tcW w:w="1194" w:type="dxa"/>
          </w:tcPr>
          <w:p w:rsidR="00631A64" w:rsidRDefault="00631A64" w:rsidP="00631A64">
            <w:r>
              <w:t xml:space="preserve">9. </w:t>
            </w:r>
          </w:p>
        </w:tc>
        <w:tc>
          <w:tcPr>
            <w:tcW w:w="2751" w:type="dxa"/>
          </w:tcPr>
          <w:p w:rsidR="00631A64" w:rsidRDefault="00631A64" w:rsidP="00631A64">
            <w:r>
              <w:t>- Masmediálne vplyvy</w:t>
            </w:r>
          </w:p>
          <w:p w:rsidR="00631A64" w:rsidRDefault="00631A64" w:rsidP="00631A64">
            <w:r>
              <w:t>- Prehlbovanie komunikačných spôsobilostí</w:t>
            </w:r>
          </w:p>
        </w:tc>
        <w:tc>
          <w:tcPr>
            <w:tcW w:w="5505" w:type="dxa"/>
          </w:tcPr>
          <w:p w:rsidR="00631A64" w:rsidRDefault="00631A64" w:rsidP="00631A64">
            <w:r>
              <w:t>Zadávanie konkrétnych úloh, motivačné videá</w:t>
            </w:r>
          </w:p>
        </w:tc>
      </w:tr>
    </w:tbl>
    <w:p w:rsidR="00407090" w:rsidRDefault="00407090" w:rsidP="00407090"/>
    <w:p w:rsidR="00FB75E5" w:rsidRDefault="00FB75E5" w:rsidP="00407090"/>
    <w:p w:rsidR="00150425" w:rsidRPr="003A4640" w:rsidRDefault="00150425" w:rsidP="00150425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OBČIANSKA  VÝCHOVA</w:t>
      </w:r>
    </w:p>
    <w:tbl>
      <w:tblPr>
        <w:tblStyle w:val="Mriekatabuky"/>
        <w:tblW w:w="9450" w:type="dxa"/>
        <w:tblLook w:val="04A0" w:firstRow="1" w:lastRow="0" w:firstColumn="1" w:lastColumn="0" w:noHBand="0" w:noVBand="1"/>
      </w:tblPr>
      <w:tblGrid>
        <w:gridCol w:w="1194"/>
        <w:gridCol w:w="2751"/>
        <w:gridCol w:w="5505"/>
      </w:tblGrid>
      <w:tr w:rsidR="00150425" w:rsidRPr="003A4640" w:rsidTr="00030E22">
        <w:trPr>
          <w:trHeight w:val="964"/>
        </w:trPr>
        <w:tc>
          <w:tcPr>
            <w:tcW w:w="1194" w:type="dxa"/>
          </w:tcPr>
          <w:p w:rsidR="00150425" w:rsidRPr="003A4640" w:rsidRDefault="00150425" w:rsidP="00030E22">
            <w:pPr>
              <w:jc w:val="center"/>
              <w:rPr>
                <w:b/>
                <w:sz w:val="32"/>
              </w:rPr>
            </w:pPr>
            <w:r w:rsidRPr="003A4640">
              <w:rPr>
                <w:b/>
                <w:sz w:val="32"/>
              </w:rPr>
              <w:t>Ročník</w:t>
            </w:r>
          </w:p>
        </w:tc>
        <w:tc>
          <w:tcPr>
            <w:tcW w:w="2751" w:type="dxa"/>
          </w:tcPr>
          <w:p w:rsidR="00150425" w:rsidRPr="003A4640" w:rsidRDefault="00150425" w:rsidP="00030E22">
            <w:pPr>
              <w:jc w:val="center"/>
              <w:rPr>
                <w:b/>
                <w:sz w:val="32"/>
              </w:rPr>
            </w:pPr>
            <w:r w:rsidRPr="003A4640">
              <w:rPr>
                <w:b/>
                <w:sz w:val="32"/>
              </w:rPr>
              <w:t>Tematický celok</w:t>
            </w:r>
          </w:p>
        </w:tc>
        <w:tc>
          <w:tcPr>
            <w:tcW w:w="5505" w:type="dxa"/>
          </w:tcPr>
          <w:p w:rsidR="00150425" w:rsidRPr="003A4640" w:rsidRDefault="00150425" w:rsidP="00030E22">
            <w:pPr>
              <w:jc w:val="center"/>
              <w:rPr>
                <w:b/>
                <w:sz w:val="32"/>
              </w:rPr>
            </w:pPr>
            <w:r w:rsidRPr="003A4640">
              <w:rPr>
                <w:b/>
                <w:sz w:val="32"/>
              </w:rPr>
              <w:t>Metódy, formy</w:t>
            </w:r>
            <w:r>
              <w:rPr>
                <w:b/>
                <w:sz w:val="32"/>
              </w:rPr>
              <w:t>. prostriedky</w:t>
            </w:r>
            <w:r w:rsidRPr="003A4640">
              <w:rPr>
                <w:b/>
                <w:sz w:val="32"/>
              </w:rPr>
              <w:t xml:space="preserve"> dištančného vzdelávania</w:t>
            </w:r>
          </w:p>
        </w:tc>
      </w:tr>
      <w:tr w:rsidR="00150425" w:rsidTr="00030E22">
        <w:trPr>
          <w:trHeight w:val="964"/>
        </w:trPr>
        <w:tc>
          <w:tcPr>
            <w:tcW w:w="1194" w:type="dxa"/>
          </w:tcPr>
          <w:p w:rsidR="00150425" w:rsidRDefault="00150425" w:rsidP="00030E22">
            <w:r>
              <w:t>6.</w:t>
            </w:r>
          </w:p>
        </w:tc>
        <w:tc>
          <w:tcPr>
            <w:tcW w:w="2751" w:type="dxa"/>
          </w:tcPr>
          <w:p w:rsidR="00150425" w:rsidRDefault="00D51354" w:rsidP="00030E22">
            <w:r>
              <w:t>Moja obec, región, vlasť, EÚ</w:t>
            </w:r>
          </w:p>
        </w:tc>
        <w:tc>
          <w:tcPr>
            <w:tcW w:w="5505" w:type="dxa"/>
          </w:tcPr>
          <w:p w:rsidR="00150425" w:rsidRDefault="00D51354" w:rsidP="00030E22">
            <w:r>
              <w:t>Zadávanie konkrétnych úloh, tvorba prezentácií, projektov, referátov</w:t>
            </w:r>
          </w:p>
        </w:tc>
      </w:tr>
      <w:tr w:rsidR="00150425" w:rsidTr="00030E22">
        <w:trPr>
          <w:trHeight w:val="911"/>
        </w:trPr>
        <w:tc>
          <w:tcPr>
            <w:tcW w:w="1194" w:type="dxa"/>
          </w:tcPr>
          <w:p w:rsidR="00150425" w:rsidRDefault="00150425" w:rsidP="00030E22">
            <w:r>
              <w:t xml:space="preserve">7. </w:t>
            </w:r>
          </w:p>
        </w:tc>
        <w:tc>
          <w:tcPr>
            <w:tcW w:w="2751" w:type="dxa"/>
          </w:tcPr>
          <w:p w:rsidR="00150425" w:rsidRDefault="00D51354" w:rsidP="00030E22">
            <w:r>
              <w:t>Sociálne vzťahy v spoločnosti</w:t>
            </w:r>
          </w:p>
        </w:tc>
        <w:tc>
          <w:tcPr>
            <w:tcW w:w="5505" w:type="dxa"/>
          </w:tcPr>
          <w:p w:rsidR="00150425" w:rsidRDefault="00D51354" w:rsidP="00030E22">
            <w:r>
              <w:t>Zadávanie konkrétnych úloh, tvorba prezentácií, projektov, referátov, pracovné listy</w:t>
            </w:r>
          </w:p>
        </w:tc>
      </w:tr>
      <w:tr w:rsidR="00150425" w:rsidTr="00030E22">
        <w:trPr>
          <w:trHeight w:val="964"/>
        </w:trPr>
        <w:tc>
          <w:tcPr>
            <w:tcW w:w="1194" w:type="dxa"/>
          </w:tcPr>
          <w:p w:rsidR="00150425" w:rsidRDefault="00150425" w:rsidP="00030E22">
            <w:r>
              <w:t>8.</w:t>
            </w:r>
          </w:p>
        </w:tc>
        <w:tc>
          <w:tcPr>
            <w:tcW w:w="2751" w:type="dxa"/>
          </w:tcPr>
          <w:p w:rsidR="00150425" w:rsidRDefault="00D51354" w:rsidP="00030E22">
            <w:r>
              <w:t>Štát a právo</w:t>
            </w:r>
          </w:p>
        </w:tc>
        <w:tc>
          <w:tcPr>
            <w:tcW w:w="5505" w:type="dxa"/>
          </w:tcPr>
          <w:p w:rsidR="00150425" w:rsidRDefault="00D51354" w:rsidP="00030E22">
            <w:r>
              <w:t>Zadávanie konkrétnych úloh, tvorba prezentácií, projektov, referátov, pracovné listy, internet- Súdna sieň</w:t>
            </w:r>
            <w:r w:rsidR="007D749E">
              <w:t>, UNICEF- film</w:t>
            </w:r>
          </w:p>
        </w:tc>
      </w:tr>
      <w:tr w:rsidR="00150425" w:rsidTr="00030E22">
        <w:trPr>
          <w:trHeight w:val="911"/>
        </w:trPr>
        <w:tc>
          <w:tcPr>
            <w:tcW w:w="1194" w:type="dxa"/>
          </w:tcPr>
          <w:p w:rsidR="00150425" w:rsidRDefault="00150425" w:rsidP="00030E22">
            <w:r>
              <w:t xml:space="preserve">9. </w:t>
            </w:r>
          </w:p>
        </w:tc>
        <w:tc>
          <w:tcPr>
            <w:tcW w:w="2751" w:type="dxa"/>
          </w:tcPr>
          <w:p w:rsidR="00150425" w:rsidRDefault="00D51354" w:rsidP="00030E22">
            <w:r>
              <w:t>Peniaze, finančné inštitúcie v trhovej ekonomike</w:t>
            </w:r>
          </w:p>
        </w:tc>
        <w:tc>
          <w:tcPr>
            <w:tcW w:w="5505" w:type="dxa"/>
          </w:tcPr>
          <w:p w:rsidR="00150425" w:rsidRDefault="00D51354" w:rsidP="00030E22">
            <w:r>
              <w:t>Zadávanie konkrétnych úloh, podnikateľský zámer- prezentácie, história peňazí: projekt, pracovné listy, milionár</w:t>
            </w:r>
          </w:p>
        </w:tc>
      </w:tr>
    </w:tbl>
    <w:p w:rsidR="00150425" w:rsidRDefault="00150425" w:rsidP="00150425"/>
    <w:p w:rsidR="00407090" w:rsidRDefault="00407090" w:rsidP="00921EBC"/>
    <w:p w:rsidR="00407090" w:rsidRDefault="00407090" w:rsidP="00921EBC"/>
    <w:p w:rsidR="00B56177" w:rsidRDefault="00B56177" w:rsidP="00921EBC"/>
    <w:p w:rsidR="00B56177" w:rsidRDefault="00B56177" w:rsidP="00921EBC"/>
    <w:p w:rsidR="00B56177" w:rsidRDefault="00B56177" w:rsidP="00921EBC"/>
    <w:p w:rsidR="00B56177" w:rsidRDefault="00B56177" w:rsidP="00921EBC"/>
    <w:p w:rsidR="00B56177" w:rsidRDefault="00B56177" w:rsidP="00921EBC"/>
    <w:p w:rsidR="00B56177" w:rsidRDefault="00B56177" w:rsidP="00921EBC"/>
    <w:p w:rsidR="00B56177" w:rsidRDefault="00B56177" w:rsidP="00921EBC"/>
    <w:p w:rsidR="005602D6" w:rsidRPr="003A4640" w:rsidRDefault="005602D6" w:rsidP="005602D6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lastRenderedPageBreak/>
        <w:t>NÁBOŽENSKÁ  VÝCHOVA</w:t>
      </w:r>
    </w:p>
    <w:tbl>
      <w:tblPr>
        <w:tblStyle w:val="Mriekatabuky"/>
        <w:tblW w:w="9450" w:type="dxa"/>
        <w:tblLook w:val="04A0" w:firstRow="1" w:lastRow="0" w:firstColumn="1" w:lastColumn="0" w:noHBand="0" w:noVBand="1"/>
      </w:tblPr>
      <w:tblGrid>
        <w:gridCol w:w="1243"/>
        <w:gridCol w:w="2727"/>
        <w:gridCol w:w="5480"/>
      </w:tblGrid>
      <w:tr w:rsidR="005602D6" w:rsidRPr="003A4640" w:rsidTr="00030E22">
        <w:trPr>
          <w:trHeight w:val="964"/>
        </w:trPr>
        <w:tc>
          <w:tcPr>
            <w:tcW w:w="882" w:type="dxa"/>
          </w:tcPr>
          <w:p w:rsidR="005602D6" w:rsidRPr="003A4640" w:rsidRDefault="005602D6" w:rsidP="00030E22">
            <w:pPr>
              <w:jc w:val="center"/>
              <w:rPr>
                <w:b/>
                <w:sz w:val="32"/>
              </w:rPr>
            </w:pPr>
            <w:r w:rsidRPr="003A4640">
              <w:rPr>
                <w:b/>
                <w:sz w:val="32"/>
              </w:rPr>
              <w:t>Ročník</w:t>
            </w:r>
          </w:p>
        </w:tc>
        <w:tc>
          <w:tcPr>
            <w:tcW w:w="2808" w:type="dxa"/>
          </w:tcPr>
          <w:p w:rsidR="005602D6" w:rsidRPr="003A4640" w:rsidRDefault="005602D6" w:rsidP="00030E22">
            <w:pPr>
              <w:jc w:val="center"/>
              <w:rPr>
                <w:b/>
                <w:sz w:val="32"/>
              </w:rPr>
            </w:pPr>
            <w:r w:rsidRPr="003A4640">
              <w:rPr>
                <w:b/>
                <w:sz w:val="32"/>
              </w:rPr>
              <w:t>Tematický celok</w:t>
            </w:r>
          </w:p>
        </w:tc>
        <w:tc>
          <w:tcPr>
            <w:tcW w:w="5760" w:type="dxa"/>
          </w:tcPr>
          <w:p w:rsidR="005602D6" w:rsidRPr="003A4640" w:rsidRDefault="005602D6" w:rsidP="00030E22">
            <w:pPr>
              <w:jc w:val="center"/>
              <w:rPr>
                <w:b/>
                <w:sz w:val="32"/>
              </w:rPr>
            </w:pPr>
            <w:r w:rsidRPr="003A4640">
              <w:rPr>
                <w:b/>
                <w:sz w:val="32"/>
              </w:rPr>
              <w:t>Metódy, formy</w:t>
            </w:r>
            <w:r>
              <w:rPr>
                <w:b/>
                <w:sz w:val="32"/>
              </w:rPr>
              <w:t>. prostriedky</w:t>
            </w:r>
            <w:r w:rsidRPr="003A4640">
              <w:rPr>
                <w:b/>
                <w:sz w:val="32"/>
              </w:rPr>
              <w:t xml:space="preserve"> dištančného vzdelávania</w:t>
            </w:r>
          </w:p>
        </w:tc>
      </w:tr>
      <w:tr w:rsidR="005602D6" w:rsidTr="00030E22">
        <w:trPr>
          <w:trHeight w:val="911"/>
        </w:trPr>
        <w:tc>
          <w:tcPr>
            <w:tcW w:w="882" w:type="dxa"/>
          </w:tcPr>
          <w:p w:rsidR="005602D6" w:rsidRDefault="005602D6" w:rsidP="00030E22">
            <w:r>
              <w:t>1. A,B,C,D</w:t>
            </w:r>
          </w:p>
        </w:tc>
        <w:tc>
          <w:tcPr>
            <w:tcW w:w="2808" w:type="dxa"/>
          </w:tcPr>
          <w:p w:rsidR="005602D6" w:rsidRDefault="005602D6" w:rsidP="00030E22">
            <w:r>
              <w:t>Pôstne obdobie</w:t>
            </w:r>
          </w:p>
          <w:p w:rsidR="005602D6" w:rsidRDefault="005602D6" w:rsidP="00030E22">
            <w:r>
              <w:t>Kríž – znamenie života</w:t>
            </w:r>
          </w:p>
          <w:p w:rsidR="005602D6" w:rsidRDefault="005602D6" w:rsidP="00030E22">
            <w:r>
              <w:t>Ježiš vstal z mŕtvych</w:t>
            </w:r>
          </w:p>
          <w:p w:rsidR="005602D6" w:rsidRDefault="005602D6" w:rsidP="00030E22">
            <w:proofErr w:type="spellStart"/>
            <w:r>
              <w:t>Veľkonoč</w:t>
            </w:r>
            <w:proofErr w:type="spellEnd"/>
            <w:r>
              <w:t>. obdobie</w:t>
            </w:r>
          </w:p>
          <w:p w:rsidR="005602D6" w:rsidRDefault="005602D6" w:rsidP="00030E22">
            <w:r>
              <w:t>Nedeľa</w:t>
            </w:r>
          </w:p>
          <w:p w:rsidR="005602D6" w:rsidRDefault="005602D6" w:rsidP="00030E22">
            <w:r>
              <w:t>Kostol</w:t>
            </w:r>
          </w:p>
          <w:p w:rsidR="005602D6" w:rsidRDefault="005602D6" w:rsidP="00030E22">
            <w:r>
              <w:t>Božia rodina</w:t>
            </w:r>
          </w:p>
          <w:p w:rsidR="005602D6" w:rsidRDefault="005602D6" w:rsidP="00030E22">
            <w:r>
              <w:t>Duch svätý</w:t>
            </w:r>
          </w:p>
        </w:tc>
        <w:tc>
          <w:tcPr>
            <w:tcW w:w="5760" w:type="dxa"/>
          </w:tcPr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 xml:space="preserve">písomné rozprávanie a vysvetľovanie cez </w:t>
            </w:r>
            <w:proofErr w:type="spellStart"/>
            <w:r w:rsidRPr="00FB75E5">
              <w:rPr>
                <w:bCs/>
              </w:rPr>
              <w:t>EduPage</w:t>
            </w:r>
            <w:proofErr w:type="spellEnd"/>
            <w:r w:rsidRPr="00FB75E5">
              <w:rPr>
                <w:bCs/>
              </w:rPr>
              <w:t>,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 xml:space="preserve">biblické príbehy formou filmov, 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>piesne vo forme klipov,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>projekt dobrých skutkov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proofErr w:type="spellStart"/>
            <w:r w:rsidRPr="00FB75E5">
              <w:rPr>
                <w:bCs/>
              </w:rPr>
              <w:t>omaľovanky</w:t>
            </w:r>
            <w:proofErr w:type="spellEnd"/>
            <w:r w:rsidRPr="00FB75E5">
              <w:rPr>
                <w:bCs/>
              </w:rPr>
              <w:t>,</w:t>
            </w:r>
          </w:p>
          <w:p w:rsidR="005602D6" w:rsidRPr="00FB75E5" w:rsidRDefault="005602D6" w:rsidP="00030E22">
            <w:pPr>
              <w:rPr>
                <w:bCs/>
              </w:rPr>
            </w:pPr>
            <w:r w:rsidRPr="00FB75E5">
              <w:rPr>
                <w:bCs/>
              </w:rPr>
              <w:t>pracovné listy, prezentácie atď.</w:t>
            </w:r>
          </w:p>
        </w:tc>
      </w:tr>
      <w:tr w:rsidR="005602D6" w:rsidTr="00030E22">
        <w:trPr>
          <w:trHeight w:val="964"/>
        </w:trPr>
        <w:tc>
          <w:tcPr>
            <w:tcW w:w="882" w:type="dxa"/>
          </w:tcPr>
          <w:p w:rsidR="005602D6" w:rsidRDefault="005602D6" w:rsidP="00030E22">
            <w:r>
              <w:t>2.A,B,C,D</w:t>
            </w:r>
          </w:p>
        </w:tc>
        <w:tc>
          <w:tcPr>
            <w:tcW w:w="2808" w:type="dxa"/>
          </w:tcPr>
          <w:p w:rsidR="005602D6" w:rsidRDefault="005602D6" w:rsidP="00030E22">
            <w:r>
              <w:t>Pôstne obdobie</w:t>
            </w:r>
          </w:p>
          <w:p w:rsidR="005602D6" w:rsidRDefault="005602D6" w:rsidP="00030E22">
            <w:r>
              <w:t xml:space="preserve">Veľkonočné </w:t>
            </w:r>
            <w:proofErr w:type="spellStart"/>
            <w:r>
              <w:t>obd</w:t>
            </w:r>
            <w:proofErr w:type="spellEnd"/>
            <w:r>
              <w:t>.</w:t>
            </w:r>
          </w:p>
          <w:p w:rsidR="005602D6" w:rsidRDefault="005602D6" w:rsidP="00030E22">
            <w:r>
              <w:t>Pravidlá</w:t>
            </w:r>
          </w:p>
          <w:p w:rsidR="005602D6" w:rsidRDefault="005602D6" w:rsidP="00030E22">
            <w:r>
              <w:t>Pani Múdrosť</w:t>
            </w:r>
          </w:p>
          <w:p w:rsidR="005602D6" w:rsidRDefault="005602D6" w:rsidP="00030E22">
            <w:r>
              <w:t>Odchod z domu Otca</w:t>
            </w:r>
          </w:p>
          <w:p w:rsidR="005602D6" w:rsidRDefault="005602D6" w:rsidP="00030E22">
            <w:r>
              <w:t>Návrat do domu Otca</w:t>
            </w:r>
          </w:p>
          <w:p w:rsidR="005602D6" w:rsidRDefault="005602D6" w:rsidP="00030E22">
            <w:r>
              <w:t>Zmierenie</w:t>
            </w:r>
          </w:p>
          <w:p w:rsidR="005602D6" w:rsidRDefault="005602D6" w:rsidP="00030E22">
            <w:r>
              <w:t>Sviatok zoslania Ducha sv.</w:t>
            </w:r>
          </w:p>
        </w:tc>
        <w:tc>
          <w:tcPr>
            <w:tcW w:w="5760" w:type="dxa"/>
          </w:tcPr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 xml:space="preserve">písomné rozprávanie a vysvetľovanie cez </w:t>
            </w:r>
            <w:proofErr w:type="spellStart"/>
            <w:r w:rsidRPr="00FB75E5">
              <w:rPr>
                <w:bCs/>
              </w:rPr>
              <w:t>EduPage</w:t>
            </w:r>
            <w:proofErr w:type="spellEnd"/>
            <w:r w:rsidRPr="00FB75E5">
              <w:rPr>
                <w:bCs/>
              </w:rPr>
              <w:t>,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 xml:space="preserve">biblické príbehy formou filmov, 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>náboženské príbehy formou filmov,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>projekt dobrých skutkov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>piesne vo forme klipov,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>pracovné listy, prezentácie, modlitby atď.</w:t>
            </w:r>
          </w:p>
        </w:tc>
      </w:tr>
      <w:tr w:rsidR="005602D6" w:rsidTr="00030E22">
        <w:trPr>
          <w:trHeight w:val="911"/>
        </w:trPr>
        <w:tc>
          <w:tcPr>
            <w:tcW w:w="882" w:type="dxa"/>
          </w:tcPr>
          <w:p w:rsidR="005602D6" w:rsidRDefault="005602D6" w:rsidP="00030E22">
            <w:r>
              <w:t>3.A,B,C,D</w:t>
            </w:r>
          </w:p>
        </w:tc>
        <w:tc>
          <w:tcPr>
            <w:tcW w:w="2808" w:type="dxa"/>
          </w:tcPr>
          <w:p w:rsidR="005602D6" w:rsidRDefault="005602D6" w:rsidP="00030E22">
            <w:r>
              <w:t>Pôstne obdobie</w:t>
            </w:r>
          </w:p>
          <w:p w:rsidR="005602D6" w:rsidRDefault="005602D6" w:rsidP="00030E22">
            <w:r>
              <w:t>Kresťanská Veľká noc</w:t>
            </w:r>
          </w:p>
          <w:p w:rsidR="005602D6" w:rsidRDefault="005602D6" w:rsidP="00030E22">
            <w:r>
              <w:t>Ježiš nasycuje</w:t>
            </w:r>
          </w:p>
          <w:p w:rsidR="005602D6" w:rsidRDefault="005602D6" w:rsidP="00030E22">
            <w:r>
              <w:t>Ježiš sa stáva chlebom</w:t>
            </w:r>
          </w:p>
          <w:p w:rsidR="005602D6" w:rsidRDefault="005602D6" w:rsidP="00030E22">
            <w:r>
              <w:t>Stretnutie s Ježišom</w:t>
            </w:r>
          </w:p>
          <w:p w:rsidR="005602D6" w:rsidRDefault="005602D6" w:rsidP="00030E22">
            <w:r>
              <w:t>Svätá omša</w:t>
            </w:r>
          </w:p>
          <w:p w:rsidR="005602D6" w:rsidRDefault="005602D6" w:rsidP="00030E22">
            <w:r>
              <w:t>Dnes ako vtedy</w:t>
            </w:r>
          </w:p>
          <w:p w:rsidR="005602D6" w:rsidRDefault="005602D6" w:rsidP="00030E22">
            <w:r>
              <w:t>Pozvanie na hostinu</w:t>
            </w:r>
          </w:p>
        </w:tc>
        <w:tc>
          <w:tcPr>
            <w:tcW w:w="5760" w:type="dxa"/>
          </w:tcPr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 xml:space="preserve">písomné rozprávanie a vysvetľovanie cez </w:t>
            </w:r>
            <w:proofErr w:type="spellStart"/>
            <w:r w:rsidRPr="00FB75E5">
              <w:rPr>
                <w:bCs/>
              </w:rPr>
              <w:t>EduPage</w:t>
            </w:r>
            <w:proofErr w:type="spellEnd"/>
            <w:r w:rsidRPr="00FB75E5">
              <w:rPr>
                <w:bCs/>
              </w:rPr>
              <w:t>,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 xml:space="preserve">biblické príbehy formou filmov, 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>náboženské príbehy formou filmov,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>piesne vo forme klipov,</w:t>
            </w:r>
          </w:p>
          <w:p w:rsidR="005602D6" w:rsidRPr="00FB75E5" w:rsidRDefault="005602D6" w:rsidP="00030E22">
            <w:pPr>
              <w:rPr>
                <w:bCs/>
              </w:rPr>
            </w:pPr>
            <w:r w:rsidRPr="00FB75E5">
              <w:rPr>
                <w:bCs/>
              </w:rPr>
              <w:t>pracovné listy, prezentácie, modlitby atď.</w:t>
            </w:r>
          </w:p>
        </w:tc>
      </w:tr>
      <w:tr w:rsidR="005602D6" w:rsidTr="00030E22">
        <w:trPr>
          <w:trHeight w:val="964"/>
        </w:trPr>
        <w:tc>
          <w:tcPr>
            <w:tcW w:w="882" w:type="dxa"/>
          </w:tcPr>
          <w:p w:rsidR="005602D6" w:rsidRDefault="005602D6" w:rsidP="00030E22">
            <w:r>
              <w:t>4.A,B,C,D</w:t>
            </w:r>
          </w:p>
        </w:tc>
        <w:tc>
          <w:tcPr>
            <w:tcW w:w="2808" w:type="dxa"/>
          </w:tcPr>
          <w:p w:rsidR="005602D6" w:rsidRDefault="005602D6" w:rsidP="00030E22">
            <w:r>
              <w:t>Pôstne obdobie</w:t>
            </w:r>
          </w:p>
          <w:p w:rsidR="005602D6" w:rsidRDefault="005602D6" w:rsidP="00030E22">
            <w:r>
              <w:t xml:space="preserve">Veľkonočné </w:t>
            </w:r>
            <w:proofErr w:type="spellStart"/>
            <w:r>
              <w:t>obd</w:t>
            </w:r>
            <w:proofErr w:type="spellEnd"/>
            <w:r>
              <w:t>.</w:t>
            </w:r>
          </w:p>
          <w:p w:rsidR="005602D6" w:rsidRDefault="005602D6" w:rsidP="00030E22">
            <w:r>
              <w:t>Rôzne veže – rôzne vierovyznania</w:t>
            </w:r>
          </w:p>
          <w:p w:rsidR="005602D6" w:rsidRDefault="005602D6" w:rsidP="00030E22">
            <w:r>
              <w:t>Kostolné veže</w:t>
            </w:r>
          </w:p>
          <w:p w:rsidR="005602D6" w:rsidRDefault="005602D6" w:rsidP="00030E22">
            <w:r>
              <w:t>Kresťan - nositeľ Krista</w:t>
            </w:r>
          </w:p>
          <w:p w:rsidR="005602D6" w:rsidRDefault="005602D6" w:rsidP="00030E22">
            <w:r>
              <w:t>Kresťania – nádej pre svet</w:t>
            </w:r>
          </w:p>
          <w:p w:rsidR="005602D6" w:rsidRDefault="005602D6" w:rsidP="00030E22">
            <w:r>
              <w:t>Svedkovia nádeje</w:t>
            </w:r>
          </w:p>
          <w:p w:rsidR="005602D6" w:rsidRDefault="005602D6" w:rsidP="00030E22">
            <w:proofErr w:type="spellStart"/>
            <w:r>
              <w:t>Turice</w:t>
            </w:r>
            <w:proofErr w:type="spellEnd"/>
          </w:p>
          <w:p w:rsidR="005602D6" w:rsidRDefault="005602D6" w:rsidP="00030E22"/>
        </w:tc>
        <w:tc>
          <w:tcPr>
            <w:tcW w:w="5760" w:type="dxa"/>
          </w:tcPr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 xml:space="preserve">písomné rozprávanie a vysvetľovanie cez </w:t>
            </w:r>
            <w:proofErr w:type="spellStart"/>
            <w:r w:rsidRPr="00FB75E5">
              <w:rPr>
                <w:bCs/>
              </w:rPr>
              <w:t>EduPage</w:t>
            </w:r>
            <w:proofErr w:type="spellEnd"/>
            <w:r w:rsidRPr="00FB75E5">
              <w:rPr>
                <w:bCs/>
              </w:rPr>
              <w:t>,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 xml:space="preserve">biblické príbehy formou filmov, 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>náboženské príbehy formou filmov,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 xml:space="preserve">piesne vo forme klipov, 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>projekt dobrých skutkov,</w:t>
            </w:r>
          </w:p>
          <w:p w:rsidR="005602D6" w:rsidRPr="00FB75E5" w:rsidRDefault="005602D6" w:rsidP="00030E22">
            <w:pPr>
              <w:rPr>
                <w:bCs/>
              </w:rPr>
            </w:pPr>
            <w:r w:rsidRPr="00FB75E5">
              <w:rPr>
                <w:bCs/>
              </w:rPr>
              <w:t>pracovné listy, prezentácie, modlitby atď.</w:t>
            </w:r>
          </w:p>
        </w:tc>
      </w:tr>
      <w:tr w:rsidR="005602D6" w:rsidTr="00030E22">
        <w:trPr>
          <w:trHeight w:val="911"/>
        </w:trPr>
        <w:tc>
          <w:tcPr>
            <w:tcW w:w="882" w:type="dxa"/>
          </w:tcPr>
          <w:p w:rsidR="005602D6" w:rsidRDefault="005602D6" w:rsidP="00030E22">
            <w:r>
              <w:t>5.A,B,C,D</w:t>
            </w:r>
          </w:p>
        </w:tc>
        <w:tc>
          <w:tcPr>
            <w:tcW w:w="2808" w:type="dxa"/>
          </w:tcPr>
          <w:p w:rsidR="005602D6" w:rsidRDefault="005602D6" w:rsidP="00030E22">
            <w:r>
              <w:t>Pôstne obdobie</w:t>
            </w:r>
          </w:p>
          <w:p w:rsidR="005602D6" w:rsidRDefault="005602D6" w:rsidP="00030E22">
            <w:r>
              <w:t xml:space="preserve">Veľkonočné </w:t>
            </w:r>
            <w:proofErr w:type="spellStart"/>
            <w:r>
              <w:t>obd</w:t>
            </w:r>
            <w:proofErr w:type="spellEnd"/>
            <w:r>
              <w:t>.</w:t>
            </w:r>
          </w:p>
          <w:p w:rsidR="005602D6" w:rsidRDefault="005602D6" w:rsidP="00030E22">
            <w:r>
              <w:t>Služba ľudskej rodine</w:t>
            </w:r>
          </w:p>
          <w:p w:rsidR="005602D6" w:rsidRDefault="005602D6" w:rsidP="00030E22">
            <w:r>
              <w:t>Služba Božej rodine</w:t>
            </w:r>
          </w:p>
          <w:p w:rsidR="005602D6" w:rsidRDefault="005602D6" w:rsidP="00030E22">
            <w:r>
              <w:t>Sviatosť kňazstva</w:t>
            </w:r>
          </w:p>
          <w:p w:rsidR="005602D6" w:rsidRDefault="005602D6" w:rsidP="00030E22">
            <w:r>
              <w:t>Slúžim chorým</w:t>
            </w:r>
          </w:p>
          <w:p w:rsidR="005602D6" w:rsidRDefault="005602D6" w:rsidP="00030E22">
            <w:r>
              <w:t>Chlieb pre všetkých</w:t>
            </w:r>
          </w:p>
          <w:p w:rsidR="005602D6" w:rsidRDefault="005602D6" w:rsidP="00030E22">
            <w:r>
              <w:t>Zoslanie Ducha sv.</w:t>
            </w:r>
          </w:p>
          <w:p w:rsidR="005602D6" w:rsidRDefault="005602D6" w:rsidP="00030E22"/>
        </w:tc>
        <w:tc>
          <w:tcPr>
            <w:tcW w:w="5760" w:type="dxa"/>
          </w:tcPr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 xml:space="preserve">písomné rozprávanie a vysvetľovanie cez </w:t>
            </w:r>
            <w:proofErr w:type="spellStart"/>
            <w:r w:rsidRPr="00FB75E5">
              <w:rPr>
                <w:bCs/>
              </w:rPr>
              <w:t>EduPage</w:t>
            </w:r>
            <w:proofErr w:type="spellEnd"/>
            <w:r w:rsidRPr="00FB75E5">
              <w:rPr>
                <w:bCs/>
              </w:rPr>
              <w:t>,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 xml:space="preserve">biblické príbehy formou filmov, 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>náboženské príbehy formou filmov,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 xml:space="preserve">piesne vo forme klipov, 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 xml:space="preserve">Sv. písmo, 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>projekt dobrých skutkov,</w:t>
            </w:r>
          </w:p>
          <w:p w:rsidR="005602D6" w:rsidRPr="00FB75E5" w:rsidRDefault="005602D6" w:rsidP="00030E22">
            <w:pPr>
              <w:rPr>
                <w:bCs/>
              </w:rPr>
            </w:pPr>
            <w:r w:rsidRPr="00FB75E5">
              <w:rPr>
                <w:bCs/>
              </w:rPr>
              <w:lastRenderedPageBreak/>
              <w:t>pracovné listy, prezentácie, modlitby atď.</w:t>
            </w:r>
          </w:p>
        </w:tc>
      </w:tr>
      <w:tr w:rsidR="005602D6" w:rsidTr="00030E22">
        <w:trPr>
          <w:trHeight w:val="964"/>
        </w:trPr>
        <w:tc>
          <w:tcPr>
            <w:tcW w:w="882" w:type="dxa"/>
          </w:tcPr>
          <w:p w:rsidR="005602D6" w:rsidRDefault="005602D6" w:rsidP="00030E22">
            <w:r>
              <w:lastRenderedPageBreak/>
              <w:t>6.A,B,C</w:t>
            </w:r>
          </w:p>
        </w:tc>
        <w:tc>
          <w:tcPr>
            <w:tcW w:w="2808" w:type="dxa"/>
          </w:tcPr>
          <w:p w:rsidR="005602D6" w:rsidRDefault="005602D6" w:rsidP="00030E22">
            <w:r>
              <w:t>Pôstne obdobie</w:t>
            </w:r>
          </w:p>
          <w:p w:rsidR="005602D6" w:rsidRDefault="005602D6" w:rsidP="00030E22">
            <w:r>
              <w:t xml:space="preserve">Veľkonočné </w:t>
            </w:r>
            <w:proofErr w:type="spellStart"/>
            <w:r>
              <w:t>obd</w:t>
            </w:r>
            <w:proofErr w:type="spellEnd"/>
            <w:r>
              <w:t>.</w:t>
            </w:r>
          </w:p>
          <w:p w:rsidR="005602D6" w:rsidRDefault="005602D6" w:rsidP="00030E22">
            <w:r>
              <w:t>Podobenstvo</w:t>
            </w:r>
          </w:p>
          <w:p w:rsidR="005602D6" w:rsidRDefault="005602D6" w:rsidP="00030E22">
            <w:r>
              <w:t>Štefan ako svedok pravdy</w:t>
            </w:r>
          </w:p>
          <w:p w:rsidR="005602D6" w:rsidRDefault="005602D6" w:rsidP="00030E22">
            <w:r>
              <w:t>Zlaté pravidlo</w:t>
            </w:r>
          </w:p>
          <w:p w:rsidR="005602D6" w:rsidRDefault="005602D6" w:rsidP="00030E22">
            <w:r>
              <w:t>Zákon lásky</w:t>
            </w:r>
          </w:p>
          <w:p w:rsidR="005602D6" w:rsidRDefault="005602D6" w:rsidP="00030E22">
            <w:r>
              <w:t>Skutky lásky</w:t>
            </w:r>
          </w:p>
          <w:p w:rsidR="005602D6" w:rsidRDefault="005602D6" w:rsidP="00030E22">
            <w:proofErr w:type="spellStart"/>
            <w:r>
              <w:t>Turice</w:t>
            </w:r>
            <w:proofErr w:type="spellEnd"/>
          </w:p>
        </w:tc>
        <w:tc>
          <w:tcPr>
            <w:tcW w:w="5760" w:type="dxa"/>
          </w:tcPr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 xml:space="preserve">písomné rozprávanie a vysvetľovanie cez </w:t>
            </w:r>
            <w:proofErr w:type="spellStart"/>
            <w:r w:rsidRPr="00FB75E5">
              <w:rPr>
                <w:bCs/>
              </w:rPr>
              <w:t>EduPage</w:t>
            </w:r>
            <w:proofErr w:type="spellEnd"/>
            <w:r w:rsidRPr="00FB75E5">
              <w:rPr>
                <w:bCs/>
              </w:rPr>
              <w:t>,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 xml:space="preserve">biblické príbehy formou filmov, 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>náboženské príbehy formou filmov,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 xml:space="preserve">piesne vo forme klipov, Sv. písmo, 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>projekt dobrých skutkov,</w:t>
            </w:r>
          </w:p>
          <w:p w:rsidR="005602D6" w:rsidRPr="00FB75E5" w:rsidRDefault="005602D6" w:rsidP="00030E22">
            <w:pPr>
              <w:rPr>
                <w:bCs/>
              </w:rPr>
            </w:pPr>
            <w:r w:rsidRPr="00FB75E5">
              <w:rPr>
                <w:bCs/>
              </w:rPr>
              <w:t>pracovné listy, prezentácie, modlitby atď.</w:t>
            </w:r>
          </w:p>
        </w:tc>
      </w:tr>
      <w:tr w:rsidR="005602D6" w:rsidTr="00030E22">
        <w:trPr>
          <w:trHeight w:val="911"/>
        </w:trPr>
        <w:tc>
          <w:tcPr>
            <w:tcW w:w="882" w:type="dxa"/>
          </w:tcPr>
          <w:p w:rsidR="005602D6" w:rsidRDefault="005602D6" w:rsidP="00030E22">
            <w:r>
              <w:t>7.A,B</w:t>
            </w:r>
          </w:p>
        </w:tc>
        <w:tc>
          <w:tcPr>
            <w:tcW w:w="2808" w:type="dxa"/>
          </w:tcPr>
          <w:p w:rsidR="005602D6" w:rsidRDefault="005602D6" w:rsidP="00030E22">
            <w:r>
              <w:t>Pôstne obdobie</w:t>
            </w:r>
          </w:p>
          <w:p w:rsidR="005602D6" w:rsidRDefault="005602D6" w:rsidP="00030E22">
            <w:r>
              <w:t xml:space="preserve">Veľkonočné </w:t>
            </w:r>
            <w:proofErr w:type="spellStart"/>
            <w:r>
              <w:t>obd</w:t>
            </w:r>
            <w:proofErr w:type="spellEnd"/>
            <w:r>
              <w:t>.</w:t>
            </w:r>
          </w:p>
          <w:p w:rsidR="005602D6" w:rsidRDefault="005602D6" w:rsidP="00030E22">
            <w:r>
              <w:t>Hlavné učenie svetových náboženstiev</w:t>
            </w:r>
          </w:p>
          <w:p w:rsidR="005602D6" w:rsidRDefault="005602D6" w:rsidP="00030E22">
            <w:r>
              <w:t>Posvätné miesta</w:t>
            </w:r>
          </w:p>
          <w:p w:rsidR="005602D6" w:rsidRDefault="005602D6" w:rsidP="00030E22">
            <w:r>
              <w:t>Svätiť sviatočné dni</w:t>
            </w:r>
          </w:p>
          <w:p w:rsidR="005602D6" w:rsidRDefault="005602D6" w:rsidP="00030E22">
            <w:r>
              <w:t>Putovanie po ceste predkov</w:t>
            </w:r>
          </w:p>
          <w:p w:rsidR="005602D6" w:rsidRDefault="005602D6" w:rsidP="00030E22">
            <w:r>
              <w:t>Deň matiek</w:t>
            </w:r>
          </w:p>
          <w:p w:rsidR="005602D6" w:rsidRDefault="005602D6" w:rsidP="00030E22">
            <w:r>
              <w:t>Sviatok zoslania Ducha sv.</w:t>
            </w:r>
          </w:p>
        </w:tc>
        <w:tc>
          <w:tcPr>
            <w:tcW w:w="5760" w:type="dxa"/>
          </w:tcPr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 xml:space="preserve">písomné rozprávanie a vysvetľovanie cez </w:t>
            </w:r>
            <w:proofErr w:type="spellStart"/>
            <w:r w:rsidRPr="00FB75E5">
              <w:rPr>
                <w:bCs/>
              </w:rPr>
              <w:t>EduPage</w:t>
            </w:r>
            <w:proofErr w:type="spellEnd"/>
            <w:r w:rsidRPr="00FB75E5">
              <w:rPr>
                <w:bCs/>
              </w:rPr>
              <w:t>,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 xml:space="preserve">biblické príbehy formou filmov, 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>náboženské príbehy formou filmov,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 xml:space="preserve">piesne vo forme klipov, 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>Sv. písmo, projekt,</w:t>
            </w:r>
          </w:p>
          <w:p w:rsidR="005602D6" w:rsidRPr="00FB75E5" w:rsidRDefault="005602D6" w:rsidP="00030E22">
            <w:pPr>
              <w:rPr>
                <w:bCs/>
              </w:rPr>
            </w:pPr>
            <w:r w:rsidRPr="00FB75E5">
              <w:rPr>
                <w:bCs/>
              </w:rPr>
              <w:t>pracovné listy, prezentácie, modlitby atď.</w:t>
            </w:r>
          </w:p>
        </w:tc>
      </w:tr>
      <w:tr w:rsidR="005602D6" w:rsidTr="00030E22">
        <w:trPr>
          <w:trHeight w:val="911"/>
        </w:trPr>
        <w:tc>
          <w:tcPr>
            <w:tcW w:w="882" w:type="dxa"/>
          </w:tcPr>
          <w:p w:rsidR="005602D6" w:rsidRDefault="005602D6" w:rsidP="00030E22">
            <w:r>
              <w:t>8.A,B,C</w:t>
            </w:r>
          </w:p>
        </w:tc>
        <w:tc>
          <w:tcPr>
            <w:tcW w:w="2808" w:type="dxa"/>
          </w:tcPr>
          <w:p w:rsidR="005602D6" w:rsidRDefault="005602D6" w:rsidP="00030E22">
            <w:r>
              <w:t>Pôstne obdobie</w:t>
            </w:r>
          </w:p>
          <w:p w:rsidR="005602D6" w:rsidRDefault="005602D6" w:rsidP="00030E22">
            <w:r>
              <w:t xml:space="preserve">Veľkonočné </w:t>
            </w:r>
            <w:proofErr w:type="spellStart"/>
            <w:r>
              <w:t>obd</w:t>
            </w:r>
            <w:proofErr w:type="spellEnd"/>
            <w:r>
              <w:t>.</w:t>
            </w:r>
          </w:p>
          <w:p w:rsidR="005602D6" w:rsidRDefault="005602D6" w:rsidP="00030E22">
            <w:r>
              <w:t>Spoločné dobro</w:t>
            </w:r>
          </w:p>
          <w:p w:rsidR="005602D6" w:rsidRDefault="005602D6" w:rsidP="00030E22">
            <w:r>
              <w:t>Opakovanie</w:t>
            </w:r>
          </w:p>
          <w:p w:rsidR="005602D6" w:rsidRDefault="005602D6" w:rsidP="00030E22">
            <w:r>
              <w:t>Kultúra života</w:t>
            </w:r>
          </w:p>
          <w:p w:rsidR="005602D6" w:rsidRDefault="005602D6" w:rsidP="00030E22">
            <w:r>
              <w:t>Hodnoty kultúry života</w:t>
            </w:r>
          </w:p>
          <w:p w:rsidR="005602D6" w:rsidRDefault="005602D6" w:rsidP="00030E22">
            <w:r>
              <w:t>Kultúra rozvoj človeka</w:t>
            </w:r>
          </w:p>
          <w:p w:rsidR="005602D6" w:rsidRDefault="005602D6" w:rsidP="00030E22">
            <w:proofErr w:type="spellStart"/>
            <w:r>
              <w:t>Turice</w:t>
            </w:r>
            <w:proofErr w:type="spellEnd"/>
            <w:r>
              <w:t xml:space="preserve"> – zoslanie Ducha sv.</w:t>
            </w:r>
          </w:p>
        </w:tc>
        <w:tc>
          <w:tcPr>
            <w:tcW w:w="5760" w:type="dxa"/>
          </w:tcPr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 xml:space="preserve">písomné rozprávanie a vysvetľovanie cez </w:t>
            </w:r>
            <w:proofErr w:type="spellStart"/>
            <w:r w:rsidRPr="00FB75E5">
              <w:rPr>
                <w:bCs/>
              </w:rPr>
              <w:t>EduPage</w:t>
            </w:r>
            <w:proofErr w:type="spellEnd"/>
            <w:r w:rsidRPr="00FB75E5">
              <w:rPr>
                <w:bCs/>
              </w:rPr>
              <w:t xml:space="preserve"> 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>náboženské príbehy formou filmov,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 xml:space="preserve">piesne vo forme klipov, 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>Sv. písmo, projekt,</w:t>
            </w:r>
          </w:p>
          <w:p w:rsidR="005602D6" w:rsidRPr="00FB75E5" w:rsidRDefault="005602D6" w:rsidP="00030E22">
            <w:pPr>
              <w:rPr>
                <w:bCs/>
              </w:rPr>
            </w:pPr>
            <w:r w:rsidRPr="00FB75E5">
              <w:rPr>
                <w:bCs/>
              </w:rPr>
              <w:t>pracovné listy, prezentácie, modlitby atď.</w:t>
            </w:r>
          </w:p>
        </w:tc>
      </w:tr>
      <w:tr w:rsidR="005602D6" w:rsidTr="00030E22">
        <w:trPr>
          <w:trHeight w:val="911"/>
        </w:trPr>
        <w:tc>
          <w:tcPr>
            <w:tcW w:w="882" w:type="dxa"/>
          </w:tcPr>
          <w:p w:rsidR="005602D6" w:rsidRDefault="005602D6" w:rsidP="00030E22">
            <w:r>
              <w:t>9.A,B</w:t>
            </w:r>
          </w:p>
        </w:tc>
        <w:tc>
          <w:tcPr>
            <w:tcW w:w="2808" w:type="dxa"/>
          </w:tcPr>
          <w:p w:rsidR="005602D6" w:rsidRDefault="005602D6" w:rsidP="00030E22">
            <w:r>
              <w:t>Pôstne obdobie</w:t>
            </w:r>
          </w:p>
          <w:p w:rsidR="005602D6" w:rsidRDefault="005602D6" w:rsidP="00030E22">
            <w:r>
              <w:t xml:space="preserve">Veľkonočné </w:t>
            </w:r>
            <w:proofErr w:type="spellStart"/>
            <w:r>
              <w:t>obd</w:t>
            </w:r>
            <w:proofErr w:type="spellEnd"/>
            <w:r>
              <w:t>.</w:t>
            </w:r>
          </w:p>
          <w:p w:rsidR="005602D6" w:rsidRDefault="005602D6" w:rsidP="00030E22">
            <w:r>
              <w:t>Rodina</w:t>
            </w:r>
          </w:p>
          <w:p w:rsidR="005602D6" w:rsidRDefault="005602D6" w:rsidP="00030E22">
            <w:r>
              <w:t>Deň matiek</w:t>
            </w:r>
          </w:p>
          <w:p w:rsidR="005602D6" w:rsidRDefault="005602D6" w:rsidP="00030E22">
            <w:r>
              <w:t>Opakovanie</w:t>
            </w:r>
          </w:p>
          <w:p w:rsidR="005602D6" w:rsidRDefault="005602D6" w:rsidP="00030E22">
            <w:r>
              <w:t>Zodpovednosť človeka za svet, v ktorom žije</w:t>
            </w:r>
          </w:p>
          <w:p w:rsidR="005602D6" w:rsidRDefault="005602D6" w:rsidP="00030E22">
            <w:r>
              <w:t>Pohľad kresťana na vzťah človeka k prírode</w:t>
            </w:r>
          </w:p>
          <w:p w:rsidR="005602D6" w:rsidRDefault="005602D6" w:rsidP="00030E22">
            <w:r>
              <w:t>Sviatosť Birmovania</w:t>
            </w:r>
          </w:p>
          <w:p w:rsidR="005602D6" w:rsidRDefault="005602D6" w:rsidP="00030E22"/>
        </w:tc>
        <w:tc>
          <w:tcPr>
            <w:tcW w:w="5760" w:type="dxa"/>
          </w:tcPr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 xml:space="preserve">písomné rozprávanie a vysvetľovanie cez </w:t>
            </w:r>
            <w:proofErr w:type="spellStart"/>
            <w:r w:rsidRPr="00FB75E5">
              <w:rPr>
                <w:bCs/>
              </w:rPr>
              <w:t>EduPage</w:t>
            </w:r>
            <w:proofErr w:type="spellEnd"/>
            <w:r w:rsidRPr="00FB75E5">
              <w:rPr>
                <w:bCs/>
              </w:rPr>
              <w:t>,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>náboženské - životopisné príbehy formou filmov,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>piesne vo forme klipov,</w:t>
            </w:r>
          </w:p>
          <w:p w:rsidR="005602D6" w:rsidRPr="00FB75E5" w:rsidRDefault="005602D6" w:rsidP="00030E22">
            <w:pPr>
              <w:spacing w:line="360" w:lineRule="auto"/>
              <w:jc w:val="both"/>
              <w:textAlignment w:val="top"/>
              <w:rPr>
                <w:bCs/>
              </w:rPr>
            </w:pPr>
            <w:r w:rsidRPr="00FB75E5">
              <w:rPr>
                <w:bCs/>
              </w:rPr>
              <w:t xml:space="preserve"> Sv. písmo, projekt,</w:t>
            </w:r>
          </w:p>
          <w:p w:rsidR="005602D6" w:rsidRPr="00EC35B7" w:rsidRDefault="005602D6" w:rsidP="00030E22">
            <w:pPr>
              <w:rPr>
                <w:b/>
              </w:rPr>
            </w:pPr>
            <w:r w:rsidRPr="00FB75E5">
              <w:rPr>
                <w:bCs/>
              </w:rPr>
              <w:t>pracovné listy, prezentácie, modlitby atď.</w:t>
            </w:r>
          </w:p>
        </w:tc>
      </w:tr>
    </w:tbl>
    <w:p w:rsidR="005602D6" w:rsidRDefault="005602D6" w:rsidP="005602D6"/>
    <w:p w:rsidR="00123A60" w:rsidRDefault="00123A60" w:rsidP="001E39F8">
      <w:pPr>
        <w:spacing w:line="360" w:lineRule="auto"/>
      </w:pPr>
    </w:p>
    <w:p w:rsidR="00FB75E5" w:rsidRDefault="00FB75E5" w:rsidP="006852EB"/>
    <w:p w:rsidR="00FB75E5" w:rsidRDefault="00FB75E5" w:rsidP="006852EB"/>
    <w:p w:rsidR="00095A6F" w:rsidRDefault="00095A6F" w:rsidP="006852EB"/>
    <w:p w:rsidR="0076624C" w:rsidRDefault="0076624C" w:rsidP="006852EB">
      <w:r>
        <w:t xml:space="preserve">                                                                       Zapísala: Mgr. Timea Foldynová, ved. PK</w:t>
      </w:r>
    </w:p>
    <w:p w:rsidR="004D5373" w:rsidRPr="00D2416B" w:rsidRDefault="004D5373" w:rsidP="006852EB"/>
    <w:sectPr w:rsidR="004D5373" w:rsidRPr="00D24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62FD2"/>
    <w:multiLevelType w:val="hybridMultilevel"/>
    <w:tmpl w:val="8C481980"/>
    <w:lvl w:ilvl="0" w:tplc="9226597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C15F9"/>
    <w:multiLevelType w:val="hybridMultilevel"/>
    <w:tmpl w:val="3E743A8C"/>
    <w:lvl w:ilvl="0" w:tplc="F460A6B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15CC5"/>
    <w:multiLevelType w:val="hybridMultilevel"/>
    <w:tmpl w:val="F8624FEC"/>
    <w:lvl w:ilvl="0" w:tplc="CB22670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07B48"/>
    <w:multiLevelType w:val="hybridMultilevel"/>
    <w:tmpl w:val="04EE734E"/>
    <w:lvl w:ilvl="0" w:tplc="AB3EDB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746C5"/>
    <w:multiLevelType w:val="hybridMultilevel"/>
    <w:tmpl w:val="7BACFA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E273E"/>
    <w:multiLevelType w:val="hybridMultilevel"/>
    <w:tmpl w:val="4AC269BC"/>
    <w:lvl w:ilvl="0" w:tplc="2AA6A304">
      <w:start w:val="7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4C70D2"/>
    <w:multiLevelType w:val="hybridMultilevel"/>
    <w:tmpl w:val="E1E8FE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847D1"/>
    <w:multiLevelType w:val="hybridMultilevel"/>
    <w:tmpl w:val="DC2C1712"/>
    <w:lvl w:ilvl="0" w:tplc="9226597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A69CD"/>
    <w:multiLevelType w:val="hybridMultilevel"/>
    <w:tmpl w:val="25FC8CAC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B15F1"/>
    <w:multiLevelType w:val="hybridMultilevel"/>
    <w:tmpl w:val="BB8A1084"/>
    <w:lvl w:ilvl="0" w:tplc="9226597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B4AF3"/>
    <w:multiLevelType w:val="hybridMultilevel"/>
    <w:tmpl w:val="2AF68C9A"/>
    <w:lvl w:ilvl="0" w:tplc="9226597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F66A9"/>
    <w:multiLevelType w:val="hybridMultilevel"/>
    <w:tmpl w:val="4FB66D8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FCD587B"/>
    <w:multiLevelType w:val="multilevel"/>
    <w:tmpl w:val="4FB6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3CE6641"/>
    <w:multiLevelType w:val="hybridMultilevel"/>
    <w:tmpl w:val="242E806C"/>
    <w:lvl w:ilvl="0" w:tplc="041B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D5912"/>
    <w:multiLevelType w:val="hybridMultilevel"/>
    <w:tmpl w:val="C60C2D8A"/>
    <w:lvl w:ilvl="0" w:tplc="9226597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129EB"/>
    <w:multiLevelType w:val="hybridMultilevel"/>
    <w:tmpl w:val="A18E36E8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0"/>
  </w:num>
  <w:num w:numId="5">
    <w:abstractNumId w:val="14"/>
  </w:num>
  <w:num w:numId="6">
    <w:abstractNumId w:val="10"/>
  </w:num>
  <w:num w:numId="7">
    <w:abstractNumId w:val="11"/>
  </w:num>
  <w:num w:numId="8">
    <w:abstractNumId w:val="12"/>
  </w:num>
  <w:num w:numId="9">
    <w:abstractNumId w:val="1"/>
  </w:num>
  <w:num w:numId="10">
    <w:abstractNumId w:val="8"/>
  </w:num>
  <w:num w:numId="11">
    <w:abstractNumId w:val="4"/>
  </w:num>
  <w:num w:numId="12">
    <w:abstractNumId w:val="6"/>
  </w:num>
  <w:num w:numId="13">
    <w:abstractNumId w:val="13"/>
  </w:num>
  <w:num w:numId="14">
    <w:abstractNumId w:val="5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5F"/>
    <w:rsid w:val="00002C14"/>
    <w:rsid w:val="00011229"/>
    <w:rsid w:val="00011E09"/>
    <w:rsid w:val="0001446A"/>
    <w:rsid w:val="00033E57"/>
    <w:rsid w:val="00061D18"/>
    <w:rsid w:val="00062D78"/>
    <w:rsid w:val="00067DE1"/>
    <w:rsid w:val="00076BA1"/>
    <w:rsid w:val="00077EA1"/>
    <w:rsid w:val="00095A6F"/>
    <w:rsid w:val="00096D51"/>
    <w:rsid w:val="000A0087"/>
    <w:rsid w:val="000F6DC3"/>
    <w:rsid w:val="0010529D"/>
    <w:rsid w:val="001057AD"/>
    <w:rsid w:val="00106C78"/>
    <w:rsid w:val="00112F95"/>
    <w:rsid w:val="00113D57"/>
    <w:rsid w:val="00123A60"/>
    <w:rsid w:val="00125B27"/>
    <w:rsid w:val="0014799C"/>
    <w:rsid w:val="00150425"/>
    <w:rsid w:val="00155EDC"/>
    <w:rsid w:val="00185CFC"/>
    <w:rsid w:val="001878DB"/>
    <w:rsid w:val="0019304D"/>
    <w:rsid w:val="001950A2"/>
    <w:rsid w:val="0019644F"/>
    <w:rsid w:val="001A448F"/>
    <w:rsid w:val="001A4587"/>
    <w:rsid w:val="001A695F"/>
    <w:rsid w:val="001B599B"/>
    <w:rsid w:val="001D668F"/>
    <w:rsid w:val="001E39F8"/>
    <w:rsid w:val="002031A9"/>
    <w:rsid w:val="002226D2"/>
    <w:rsid w:val="0023075E"/>
    <w:rsid w:val="00234C7B"/>
    <w:rsid w:val="00256A1D"/>
    <w:rsid w:val="00275922"/>
    <w:rsid w:val="00297AF8"/>
    <w:rsid w:val="002B7B5F"/>
    <w:rsid w:val="002D04DB"/>
    <w:rsid w:val="002D0C67"/>
    <w:rsid w:val="0031647B"/>
    <w:rsid w:val="00345289"/>
    <w:rsid w:val="00350098"/>
    <w:rsid w:val="00350FA6"/>
    <w:rsid w:val="003533C0"/>
    <w:rsid w:val="00353BC1"/>
    <w:rsid w:val="00356D10"/>
    <w:rsid w:val="003758DB"/>
    <w:rsid w:val="0039508A"/>
    <w:rsid w:val="003A19A8"/>
    <w:rsid w:val="003A3604"/>
    <w:rsid w:val="003A7F1D"/>
    <w:rsid w:val="003D3EFA"/>
    <w:rsid w:val="003D4394"/>
    <w:rsid w:val="003E1ECB"/>
    <w:rsid w:val="003F53F6"/>
    <w:rsid w:val="00407090"/>
    <w:rsid w:val="00407B4D"/>
    <w:rsid w:val="004273FD"/>
    <w:rsid w:val="00427EAD"/>
    <w:rsid w:val="0044136B"/>
    <w:rsid w:val="00445B94"/>
    <w:rsid w:val="00465030"/>
    <w:rsid w:val="00467828"/>
    <w:rsid w:val="0048085E"/>
    <w:rsid w:val="00492514"/>
    <w:rsid w:val="00494A7D"/>
    <w:rsid w:val="00494C8E"/>
    <w:rsid w:val="004B4F46"/>
    <w:rsid w:val="004C0A72"/>
    <w:rsid w:val="004C44FF"/>
    <w:rsid w:val="004D5373"/>
    <w:rsid w:val="004F7DCC"/>
    <w:rsid w:val="005032DC"/>
    <w:rsid w:val="00505F0B"/>
    <w:rsid w:val="005172E0"/>
    <w:rsid w:val="00530AAD"/>
    <w:rsid w:val="005378A6"/>
    <w:rsid w:val="00537E33"/>
    <w:rsid w:val="00544DCF"/>
    <w:rsid w:val="005602D6"/>
    <w:rsid w:val="00564F74"/>
    <w:rsid w:val="0057013E"/>
    <w:rsid w:val="005800FF"/>
    <w:rsid w:val="0058234C"/>
    <w:rsid w:val="005A1872"/>
    <w:rsid w:val="005C2635"/>
    <w:rsid w:val="005C540A"/>
    <w:rsid w:val="005E58E6"/>
    <w:rsid w:val="005E5EAD"/>
    <w:rsid w:val="006005FD"/>
    <w:rsid w:val="00604573"/>
    <w:rsid w:val="00610C39"/>
    <w:rsid w:val="00615460"/>
    <w:rsid w:val="00617CA7"/>
    <w:rsid w:val="00631A64"/>
    <w:rsid w:val="00671209"/>
    <w:rsid w:val="0067441E"/>
    <w:rsid w:val="006852EB"/>
    <w:rsid w:val="00687321"/>
    <w:rsid w:val="00687D30"/>
    <w:rsid w:val="0069087B"/>
    <w:rsid w:val="006A21D3"/>
    <w:rsid w:val="006A2D9D"/>
    <w:rsid w:val="006C0B05"/>
    <w:rsid w:val="006D1857"/>
    <w:rsid w:val="006F5492"/>
    <w:rsid w:val="0070175F"/>
    <w:rsid w:val="00702079"/>
    <w:rsid w:val="00705CC7"/>
    <w:rsid w:val="007335D4"/>
    <w:rsid w:val="00744E9F"/>
    <w:rsid w:val="00750628"/>
    <w:rsid w:val="00761FD8"/>
    <w:rsid w:val="0076624C"/>
    <w:rsid w:val="007669A6"/>
    <w:rsid w:val="00772315"/>
    <w:rsid w:val="00792AA7"/>
    <w:rsid w:val="007D749E"/>
    <w:rsid w:val="007E2CE0"/>
    <w:rsid w:val="00826DC6"/>
    <w:rsid w:val="008331CA"/>
    <w:rsid w:val="00891E89"/>
    <w:rsid w:val="00894CD1"/>
    <w:rsid w:val="008A34D8"/>
    <w:rsid w:val="008A36AB"/>
    <w:rsid w:val="008A721B"/>
    <w:rsid w:val="008B31C1"/>
    <w:rsid w:val="008C4384"/>
    <w:rsid w:val="008C7DF9"/>
    <w:rsid w:val="008E1057"/>
    <w:rsid w:val="008E4A3A"/>
    <w:rsid w:val="009110AB"/>
    <w:rsid w:val="00921EBC"/>
    <w:rsid w:val="00924039"/>
    <w:rsid w:val="00924C97"/>
    <w:rsid w:val="009316B5"/>
    <w:rsid w:val="00943111"/>
    <w:rsid w:val="00950772"/>
    <w:rsid w:val="00963132"/>
    <w:rsid w:val="00970DEE"/>
    <w:rsid w:val="009815E4"/>
    <w:rsid w:val="00990D0F"/>
    <w:rsid w:val="009A5F2D"/>
    <w:rsid w:val="009A7623"/>
    <w:rsid w:val="009D3098"/>
    <w:rsid w:val="009D6D84"/>
    <w:rsid w:val="009F2008"/>
    <w:rsid w:val="009F4BC6"/>
    <w:rsid w:val="009F526C"/>
    <w:rsid w:val="009F6524"/>
    <w:rsid w:val="00A0595D"/>
    <w:rsid w:val="00A2053C"/>
    <w:rsid w:val="00A24FE6"/>
    <w:rsid w:val="00A416B1"/>
    <w:rsid w:val="00A479EF"/>
    <w:rsid w:val="00A50545"/>
    <w:rsid w:val="00A5107E"/>
    <w:rsid w:val="00A5320E"/>
    <w:rsid w:val="00A5617D"/>
    <w:rsid w:val="00A66F52"/>
    <w:rsid w:val="00A854A4"/>
    <w:rsid w:val="00A85F04"/>
    <w:rsid w:val="00A96EFA"/>
    <w:rsid w:val="00AB0664"/>
    <w:rsid w:val="00AB6828"/>
    <w:rsid w:val="00AB6A60"/>
    <w:rsid w:val="00AD2323"/>
    <w:rsid w:val="00AE4EB5"/>
    <w:rsid w:val="00B053FD"/>
    <w:rsid w:val="00B1005A"/>
    <w:rsid w:val="00B247E5"/>
    <w:rsid w:val="00B30019"/>
    <w:rsid w:val="00B323D2"/>
    <w:rsid w:val="00B351F9"/>
    <w:rsid w:val="00B40A81"/>
    <w:rsid w:val="00B55F28"/>
    <w:rsid w:val="00B56177"/>
    <w:rsid w:val="00B60B42"/>
    <w:rsid w:val="00B83000"/>
    <w:rsid w:val="00B84BAE"/>
    <w:rsid w:val="00B87C19"/>
    <w:rsid w:val="00BA3938"/>
    <w:rsid w:val="00BA5256"/>
    <w:rsid w:val="00BE27C3"/>
    <w:rsid w:val="00BE5005"/>
    <w:rsid w:val="00BF794A"/>
    <w:rsid w:val="00C06856"/>
    <w:rsid w:val="00C204F4"/>
    <w:rsid w:val="00C20765"/>
    <w:rsid w:val="00C25E9B"/>
    <w:rsid w:val="00C306BA"/>
    <w:rsid w:val="00C62666"/>
    <w:rsid w:val="00C7074C"/>
    <w:rsid w:val="00C70A48"/>
    <w:rsid w:val="00C8770E"/>
    <w:rsid w:val="00CB4032"/>
    <w:rsid w:val="00CE41B9"/>
    <w:rsid w:val="00CE5B7E"/>
    <w:rsid w:val="00CF1AD5"/>
    <w:rsid w:val="00D15A80"/>
    <w:rsid w:val="00D23F88"/>
    <w:rsid w:val="00D2416B"/>
    <w:rsid w:val="00D27AFD"/>
    <w:rsid w:val="00D46385"/>
    <w:rsid w:val="00D475E5"/>
    <w:rsid w:val="00D51354"/>
    <w:rsid w:val="00D53F0E"/>
    <w:rsid w:val="00D56B4D"/>
    <w:rsid w:val="00D646D4"/>
    <w:rsid w:val="00D6544E"/>
    <w:rsid w:val="00D75AB3"/>
    <w:rsid w:val="00DE1A23"/>
    <w:rsid w:val="00DE24E6"/>
    <w:rsid w:val="00DE3807"/>
    <w:rsid w:val="00DE6FF2"/>
    <w:rsid w:val="00DE7C23"/>
    <w:rsid w:val="00DF3F09"/>
    <w:rsid w:val="00E05C8C"/>
    <w:rsid w:val="00E06D80"/>
    <w:rsid w:val="00E10C68"/>
    <w:rsid w:val="00E15DDB"/>
    <w:rsid w:val="00E3116E"/>
    <w:rsid w:val="00E75DB9"/>
    <w:rsid w:val="00E827D4"/>
    <w:rsid w:val="00E82A3B"/>
    <w:rsid w:val="00E833D3"/>
    <w:rsid w:val="00E93F51"/>
    <w:rsid w:val="00E945C4"/>
    <w:rsid w:val="00EA0A0D"/>
    <w:rsid w:val="00EA3BAA"/>
    <w:rsid w:val="00EC2075"/>
    <w:rsid w:val="00EC7437"/>
    <w:rsid w:val="00EF40DE"/>
    <w:rsid w:val="00EF4E58"/>
    <w:rsid w:val="00F111A7"/>
    <w:rsid w:val="00F26815"/>
    <w:rsid w:val="00F54586"/>
    <w:rsid w:val="00F66545"/>
    <w:rsid w:val="00F83529"/>
    <w:rsid w:val="00F912C6"/>
    <w:rsid w:val="00FA7A49"/>
    <w:rsid w:val="00FB0774"/>
    <w:rsid w:val="00FB75E5"/>
    <w:rsid w:val="00FB79E5"/>
    <w:rsid w:val="00FC6A30"/>
    <w:rsid w:val="00FC6B6B"/>
    <w:rsid w:val="00FD1FF9"/>
    <w:rsid w:val="00F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82073A"/>
  <w15:chartTrackingRefBased/>
  <w15:docId w15:val="{E74BB322-342D-4283-B056-C1EB35AC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Pr>
      <w:sz w:val="24"/>
      <w:szCs w:val="24"/>
    </w:rPr>
  </w:style>
  <w:style w:type="paragraph" w:styleId="Nadpis1">
    <w:name w:val="heading 1"/>
    <w:basedOn w:val="Normlny"/>
    <w:next w:val="Normlny"/>
    <w:qFormat/>
    <w:rsid w:val="00494A7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494A7D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8E1057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rsid w:val="0070175F"/>
    <w:pPr>
      <w:jc w:val="center"/>
    </w:pPr>
    <w:rPr>
      <w:b/>
      <w:bCs/>
      <w:sz w:val="32"/>
    </w:rPr>
  </w:style>
  <w:style w:type="table" w:styleId="Mriekatabuky">
    <w:name w:val="Table Grid"/>
    <w:basedOn w:val="Normlnatabuka"/>
    <w:uiPriority w:val="39"/>
    <w:rsid w:val="001950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textovprepojenie">
    <w:name w:val="Hyperlink"/>
    <w:rsid w:val="001A448F"/>
    <w:rPr>
      <w:color w:val="0000FF"/>
      <w:u w:val="single"/>
    </w:rPr>
  </w:style>
  <w:style w:type="character" w:customStyle="1" w:styleId="Nadpis2Char">
    <w:name w:val="Nadpis 2 Char"/>
    <w:link w:val="Nadpis2"/>
    <w:rsid w:val="00A854A4"/>
    <w:rPr>
      <w:rFonts w:cs="Arial"/>
      <w:b/>
      <w:bCs/>
      <w:iCs/>
      <w:sz w:val="28"/>
      <w:szCs w:val="28"/>
    </w:rPr>
  </w:style>
  <w:style w:type="paragraph" w:styleId="Odsekzoznamu">
    <w:name w:val="List Paragraph"/>
    <w:basedOn w:val="Normlny"/>
    <w:uiPriority w:val="34"/>
    <w:qFormat/>
    <w:rsid w:val="008A7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D8BA6-934B-453F-BD19-48628DE9A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1183</Words>
  <Characters>6744</Characters>
  <Application>Microsoft Office Word</Application>
  <DocSecurity>0</DocSecurity>
  <Lines>56</Lines>
  <Paragraphs>15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Zápisnica z 2</vt:lpstr>
      <vt:lpstr>Zápisnica z 2</vt:lpstr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Zápisnica z 2</dc:title>
  <dc:subject/>
  <dc:creator>Skola</dc:creator>
  <cp:keywords/>
  <cp:lastModifiedBy>Tomáš Foldyna</cp:lastModifiedBy>
  <cp:revision>57</cp:revision>
  <cp:lastPrinted>2012-07-01T17:32:00Z</cp:lastPrinted>
  <dcterms:created xsi:type="dcterms:W3CDTF">2018-06-27T16:28:00Z</dcterms:created>
  <dcterms:modified xsi:type="dcterms:W3CDTF">2020-06-28T16:30:00Z</dcterms:modified>
</cp:coreProperties>
</file>