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2" w:rsidRPr="00602A62" w:rsidRDefault="003A5E72">
      <w:pPr>
        <w:rPr>
          <w:rFonts w:ascii="Times New Roman" w:hAnsi="Times New Roman" w:cs="Times New Roman"/>
          <w:sz w:val="24"/>
          <w:szCs w:val="24"/>
        </w:rPr>
      </w:pPr>
      <w:r w:rsidRPr="00602A62">
        <w:rPr>
          <w:rFonts w:ascii="Times New Roman" w:hAnsi="Times New Roman" w:cs="Times New Roman"/>
          <w:sz w:val="24"/>
          <w:szCs w:val="24"/>
        </w:rPr>
        <w:t>Opakovanie – Pohybová a oporná sústava</w:t>
      </w:r>
    </w:p>
    <w:p w:rsidR="00000000" w:rsidRPr="00C51BF6" w:rsidRDefault="00C51BF6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C51BF6">
        <w:rPr>
          <w:rFonts w:ascii="Times New Roman" w:hAnsi="Times New Roman" w:cs="Times New Roman"/>
        </w:rPr>
        <w:t>Chrupka – latinsky, definícia, typy chrupiek + prík</w:t>
      </w:r>
      <w:r>
        <w:rPr>
          <w:rFonts w:ascii="Times New Roman" w:hAnsi="Times New Roman" w:cs="Times New Roman"/>
        </w:rPr>
        <w:t>l</w:t>
      </w:r>
      <w:r w:rsidRPr="00C51BF6">
        <w:rPr>
          <w:rFonts w:ascii="Times New Roman" w:hAnsi="Times New Roman" w:cs="Times New Roman"/>
        </w:rPr>
        <w:t>ady</w:t>
      </w:r>
    </w:p>
    <w:p w:rsidR="00C51BF6" w:rsidRDefault="00C51BF6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Delenie kostí podľa tvaru + príklady (aj lat.)</w:t>
      </w:r>
    </w:p>
    <w:p w:rsidR="00C51BF6" w:rsidRDefault="00C51BF6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Vymenujte kosti mozgovej časti lebky (aj latinsky)</w:t>
      </w:r>
    </w:p>
    <w:p w:rsidR="00C51BF6" w:rsidRDefault="00526CD9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Kostra dolnej končatiny – delenie + kosti (aj latinsky)</w:t>
      </w:r>
    </w:p>
    <w:p w:rsidR="00526CD9" w:rsidRDefault="00526CD9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Hladké svaly – stavba, kde sa nachádzajú? + popis </w:t>
      </w:r>
    </w:p>
    <w:p w:rsidR="00526CD9" w:rsidRDefault="00526CD9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Nakreslite sval + popíšte jeho vonkajšiu stavbu (aj odborne)</w:t>
      </w:r>
    </w:p>
    <w:p w:rsidR="00526CD9" w:rsidRDefault="00526CD9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Svaly krku</w:t>
      </w:r>
    </w:p>
    <w:p w:rsidR="00526CD9" w:rsidRDefault="00526CD9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Stavce – počet, koľko akých stavcov?</w:t>
      </w:r>
    </w:p>
    <w:p w:rsidR="00526CD9" w:rsidRDefault="00526CD9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Svaly dolnej končatiny</w:t>
      </w:r>
    </w:p>
    <w:p w:rsidR="00D53E74" w:rsidRDefault="00D53E74" w:rsidP="00C51BF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Definuj pojmy: a.)osifikácia</w:t>
      </w:r>
      <w:r>
        <w:rPr>
          <w:rFonts w:ascii="Times New Roman" w:hAnsi="Times New Roman" w:cs="Times New Roman"/>
        </w:rPr>
        <w:tab/>
        <w:t>b.)svalový tonus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synergisty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d.)čapovec</w:t>
      </w: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Default="00526CD9" w:rsidP="00526CD9">
      <w:pPr>
        <w:pStyle w:val="Odsekzoznamu"/>
        <w:rPr>
          <w:rFonts w:ascii="Times New Roman" w:hAnsi="Times New Roman" w:cs="Times New Roman"/>
        </w:rPr>
      </w:pPr>
    </w:p>
    <w:p w:rsidR="00526CD9" w:rsidRPr="00602A62" w:rsidRDefault="00526CD9" w:rsidP="00526CD9">
      <w:pPr>
        <w:rPr>
          <w:rFonts w:ascii="Times New Roman" w:hAnsi="Times New Roman" w:cs="Times New Roman"/>
          <w:sz w:val="24"/>
          <w:szCs w:val="24"/>
        </w:rPr>
      </w:pPr>
      <w:r w:rsidRPr="00602A62">
        <w:rPr>
          <w:rFonts w:ascii="Times New Roman" w:hAnsi="Times New Roman" w:cs="Times New Roman"/>
          <w:sz w:val="24"/>
          <w:szCs w:val="24"/>
        </w:rPr>
        <w:t>Opakovanie – Pohybová a oporná sústava</w:t>
      </w:r>
    </w:p>
    <w:p w:rsidR="00526CD9" w:rsidRPr="00C51BF6" w:rsidRDefault="00526CD9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Kosť</w:t>
      </w:r>
      <w:r w:rsidRPr="00C51BF6">
        <w:rPr>
          <w:rFonts w:ascii="Times New Roman" w:hAnsi="Times New Roman" w:cs="Times New Roman"/>
        </w:rPr>
        <w:t xml:space="preserve"> – latinsky,</w:t>
      </w:r>
      <w:r>
        <w:rPr>
          <w:rFonts w:ascii="Times New Roman" w:hAnsi="Times New Roman" w:cs="Times New Roman"/>
        </w:rPr>
        <w:t xml:space="preserve"> zloženie kosti aj %</w:t>
      </w:r>
    </w:p>
    <w:p w:rsidR="00526CD9" w:rsidRDefault="00526CD9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Delenie svalov podľa tvaru + príklady (aj lat.)</w:t>
      </w:r>
    </w:p>
    <w:p w:rsidR="00526CD9" w:rsidRDefault="00526CD9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Vymenujte kosti tvárovej časti lebky (aj latinsky)</w:t>
      </w:r>
    </w:p>
    <w:p w:rsidR="00526CD9" w:rsidRDefault="00526CD9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Kostra hornej končatiny – delenie + kosti (aj latinsky)</w:t>
      </w:r>
    </w:p>
    <w:p w:rsidR="00526CD9" w:rsidRDefault="00526CD9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Priečne pruhované svaly – stavba, kde sa nachádzajú? Ako sa nazývajú ináč? + popis </w:t>
      </w:r>
    </w:p>
    <w:p w:rsidR="00526CD9" w:rsidRDefault="00526CD9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Nakreslite sval + popíšte jeho vonkajšiu stavbu (aj odborne)</w:t>
      </w:r>
    </w:p>
    <w:p w:rsidR="00526CD9" w:rsidRDefault="00B05C70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Svaly hlavy</w:t>
      </w:r>
    </w:p>
    <w:p w:rsidR="00526CD9" w:rsidRDefault="00B05C70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Rebrá (latinsky)</w:t>
      </w:r>
      <w:r w:rsidR="00526CD9">
        <w:rPr>
          <w:rFonts w:ascii="Times New Roman" w:hAnsi="Times New Roman" w:cs="Times New Roman"/>
        </w:rPr>
        <w:t xml:space="preserve"> – počet,</w:t>
      </w:r>
      <w:r>
        <w:rPr>
          <w:rFonts w:ascii="Times New Roman" w:hAnsi="Times New Roman" w:cs="Times New Roman"/>
        </w:rPr>
        <w:t xml:space="preserve"> koľko akých rebier máme</w:t>
      </w:r>
      <w:r w:rsidR="00526CD9">
        <w:rPr>
          <w:rFonts w:ascii="Times New Roman" w:hAnsi="Times New Roman" w:cs="Times New Roman"/>
        </w:rPr>
        <w:t>?</w:t>
      </w:r>
    </w:p>
    <w:p w:rsidR="00526CD9" w:rsidRDefault="00B05C70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Svaly hornej</w:t>
      </w:r>
      <w:r w:rsidR="00526CD9">
        <w:rPr>
          <w:rFonts w:ascii="Times New Roman" w:hAnsi="Times New Roman" w:cs="Times New Roman"/>
        </w:rPr>
        <w:t xml:space="preserve"> končatiny</w:t>
      </w:r>
    </w:p>
    <w:p w:rsidR="00D53E74" w:rsidRDefault="00D53E74" w:rsidP="00526CD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Definuj pojmy: a.)okostica</w:t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antagonisty</w:t>
      </w:r>
      <w:proofErr w:type="spellEnd"/>
      <w:r>
        <w:rPr>
          <w:rFonts w:ascii="Times New Roman" w:hAnsi="Times New Roman" w:cs="Times New Roman"/>
        </w:rPr>
        <w:tab/>
        <w:t xml:space="preserve"> c.)</w:t>
      </w:r>
      <w:r w:rsidRPr="00D53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svalový tonus</w:t>
      </w:r>
      <w:r>
        <w:rPr>
          <w:rFonts w:ascii="Times New Roman" w:hAnsi="Times New Roman" w:cs="Times New Roman"/>
        </w:rPr>
        <w:tab/>
        <w:t>d.)</w:t>
      </w:r>
      <w:proofErr w:type="spellStart"/>
      <w:r>
        <w:rPr>
          <w:rFonts w:ascii="Times New Roman" w:hAnsi="Times New Roman" w:cs="Times New Roman"/>
        </w:rPr>
        <w:t>platysma</w:t>
      </w:r>
      <w:proofErr w:type="spellEnd"/>
    </w:p>
    <w:p w:rsidR="00526CD9" w:rsidRPr="00C51BF6" w:rsidRDefault="00526CD9" w:rsidP="00526CD9">
      <w:pPr>
        <w:pStyle w:val="Odsekzoznamu"/>
        <w:rPr>
          <w:rFonts w:ascii="Times New Roman" w:hAnsi="Times New Roman" w:cs="Times New Roman"/>
        </w:rPr>
      </w:pPr>
    </w:p>
    <w:sectPr w:rsidR="00526CD9" w:rsidRPr="00C51BF6" w:rsidSect="008C2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A402B"/>
    <w:multiLevelType w:val="hybridMultilevel"/>
    <w:tmpl w:val="160A02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3544D"/>
    <w:multiLevelType w:val="hybridMultilevel"/>
    <w:tmpl w:val="160A023E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2615"/>
    <w:rsid w:val="003A5E72"/>
    <w:rsid w:val="00526CD9"/>
    <w:rsid w:val="00602A62"/>
    <w:rsid w:val="008C2615"/>
    <w:rsid w:val="00B05C70"/>
    <w:rsid w:val="00C51BF6"/>
    <w:rsid w:val="00D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1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2020-10-07T14:34:00Z</dcterms:created>
  <dcterms:modified xsi:type="dcterms:W3CDTF">2020-10-07T14:48:00Z</dcterms:modified>
</cp:coreProperties>
</file>