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E9" w:rsidRDefault="00FC3FE9" w:rsidP="00FC3FE9">
      <w:pPr>
        <w:pStyle w:val="Bezriadkovani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116A">
        <w:rPr>
          <w:rFonts w:ascii="Times New Roman" w:hAnsi="Times New Roman" w:cs="Times New Roman"/>
          <w:sz w:val="24"/>
          <w:szCs w:val="24"/>
        </w:rPr>
        <w:t>Rozdeľ číslo 65 v pomere 3:2.</w:t>
      </w:r>
    </w:p>
    <w:p w:rsidR="005B116A" w:rsidRDefault="005B116A" w:rsidP="005B116A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B116A" w:rsidRDefault="005B116A" w:rsidP="005B116A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B116A" w:rsidRDefault="005B116A" w:rsidP="005B116A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B116A" w:rsidRDefault="005B116A" w:rsidP="005B116A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B116A" w:rsidRDefault="005B116A" w:rsidP="005B116A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B116A" w:rsidRDefault="005B116A" w:rsidP="005B116A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B116A" w:rsidRPr="005B116A" w:rsidRDefault="005B116A" w:rsidP="005B116A">
      <w:pPr>
        <w:pStyle w:val="Bezriadkovani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3FE9" w:rsidRDefault="00FC3FE9" w:rsidP="00FC3FE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116A">
        <w:rPr>
          <w:rFonts w:ascii="Times New Roman" w:hAnsi="Times New Roman" w:cs="Times New Roman"/>
          <w:sz w:val="24"/>
          <w:szCs w:val="24"/>
        </w:rPr>
        <w:t>Vypočítaj:</w:t>
      </w:r>
      <w:r w:rsidRPr="005B116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5B116A">
        <w:rPr>
          <w:rFonts w:ascii="Times New Roman" w:hAnsi="Times New Roman" w:cs="Times New Roman"/>
          <w:sz w:val="24"/>
          <w:szCs w:val="24"/>
        </w:rPr>
        <w:t>45%  z</w:t>
      </w:r>
      <w:r w:rsidR="005B116A">
        <w:rPr>
          <w:rFonts w:ascii="Times New Roman" w:hAnsi="Times New Roman" w:cs="Times New Roman"/>
          <w:sz w:val="24"/>
          <w:szCs w:val="24"/>
        </w:rPr>
        <w:t> </w:t>
      </w:r>
      <w:r w:rsidRPr="005B116A">
        <w:rPr>
          <w:rFonts w:ascii="Times New Roman" w:hAnsi="Times New Roman" w:cs="Times New Roman"/>
          <w:sz w:val="24"/>
          <w:szCs w:val="24"/>
        </w:rPr>
        <w:t>900</w:t>
      </w:r>
    </w:p>
    <w:p w:rsidR="005B116A" w:rsidRDefault="005B116A" w:rsidP="005B116A">
      <w:pPr>
        <w:rPr>
          <w:rFonts w:ascii="Times New Roman" w:hAnsi="Times New Roman" w:cs="Times New Roman"/>
          <w:sz w:val="24"/>
          <w:szCs w:val="24"/>
        </w:rPr>
      </w:pPr>
    </w:p>
    <w:p w:rsidR="005B116A" w:rsidRDefault="005B116A" w:rsidP="005B116A">
      <w:pPr>
        <w:rPr>
          <w:rFonts w:ascii="Times New Roman" w:hAnsi="Times New Roman" w:cs="Times New Roman"/>
          <w:sz w:val="24"/>
          <w:szCs w:val="24"/>
        </w:rPr>
      </w:pPr>
    </w:p>
    <w:p w:rsidR="005B116A" w:rsidRPr="005B116A" w:rsidRDefault="005B116A" w:rsidP="005B116A">
      <w:pPr>
        <w:rPr>
          <w:rFonts w:ascii="Times New Roman" w:hAnsi="Times New Roman" w:cs="Times New Roman"/>
          <w:sz w:val="24"/>
          <w:szCs w:val="24"/>
        </w:rPr>
      </w:pPr>
    </w:p>
    <w:p w:rsidR="00FC3FE9" w:rsidRPr="005B116A" w:rsidRDefault="00FC3FE9" w:rsidP="00FC3FE9">
      <w:pPr>
        <w:pStyle w:val="Odsekzoznamu"/>
        <w:numPr>
          <w:ilvl w:val="0"/>
          <w:numId w:val="1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5B116A">
        <w:rPr>
          <w:rFonts w:ascii="Times New Roman" w:eastAsia="Calibri" w:hAnsi="Times New Roman" w:cs="Times New Roman"/>
          <w:sz w:val="24"/>
          <w:szCs w:val="24"/>
          <w:lang w:bidi="en-US"/>
        </w:rPr>
        <w:t>Premeň:</w:t>
      </w:r>
    </w:p>
    <w:p w:rsidR="00FC3FE9" w:rsidRDefault="00FC3FE9" w:rsidP="00FC3FE9">
      <w:pPr>
        <w:tabs>
          <w:tab w:val="left" w:pos="3261"/>
        </w:tabs>
        <w:spacing w:after="120" w:line="240" w:lineRule="auto"/>
        <w:ind w:left="363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5B116A">
        <w:rPr>
          <w:rFonts w:ascii="Times New Roman" w:eastAsia="Calibri" w:hAnsi="Times New Roman" w:cs="Times New Roman"/>
          <w:sz w:val="24"/>
          <w:szCs w:val="24"/>
          <w:lang w:bidi="en-US"/>
        </w:rPr>
        <w:t>a, 0,73 dm</w:t>
      </w:r>
      <w:r w:rsidRPr="005B116A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>3</w:t>
      </w:r>
      <w:r w:rsidRPr="005B116A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 = (cm</w:t>
      </w:r>
      <w:r w:rsidRPr="005B116A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>3</w:t>
      </w:r>
      <w:r w:rsidRPr="005B116A">
        <w:rPr>
          <w:rFonts w:ascii="Times New Roman" w:eastAsia="Calibri" w:hAnsi="Times New Roman" w:cs="Times New Roman"/>
          <w:sz w:val="24"/>
          <w:szCs w:val="24"/>
          <w:lang w:bidi="en-US"/>
        </w:rPr>
        <w:t>)</w:t>
      </w:r>
      <w:r w:rsidRPr="005B116A">
        <w:rPr>
          <w:rFonts w:ascii="Times New Roman" w:eastAsia="Calibri" w:hAnsi="Times New Roman" w:cs="Times New Roman"/>
          <w:sz w:val="24"/>
          <w:szCs w:val="24"/>
          <w:lang w:bidi="en-US"/>
        </w:rPr>
        <w:tab/>
        <w:t xml:space="preserve">    b, 3 250 mm</w:t>
      </w:r>
      <w:r w:rsidRPr="005B116A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>3</w:t>
      </w:r>
      <w:r w:rsidRPr="005B116A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(cm</w:t>
      </w:r>
      <w:r w:rsidRPr="005B116A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>3</w:t>
      </w:r>
      <w:r w:rsidRPr="005B116A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) </w:t>
      </w:r>
      <w:r w:rsidRPr="005B116A">
        <w:rPr>
          <w:rFonts w:ascii="Times New Roman" w:eastAsia="Calibri" w:hAnsi="Times New Roman" w:cs="Times New Roman"/>
          <w:sz w:val="24"/>
          <w:szCs w:val="24"/>
          <w:lang w:bidi="en-US"/>
        </w:rPr>
        <w:tab/>
      </w:r>
      <w:r w:rsidRPr="005B116A">
        <w:rPr>
          <w:rFonts w:ascii="Times New Roman" w:eastAsia="Calibri" w:hAnsi="Times New Roman" w:cs="Times New Roman"/>
          <w:sz w:val="24"/>
          <w:szCs w:val="24"/>
          <w:lang w:bidi="en-US"/>
        </w:rPr>
        <w:tab/>
        <w:t>c, 560 cm</w:t>
      </w:r>
      <w:r w:rsidRPr="005B116A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>3</w:t>
      </w:r>
      <w:r w:rsidRPr="005B116A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= (m</w:t>
      </w:r>
      <w:r w:rsidRPr="005B116A">
        <w:rPr>
          <w:rFonts w:ascii="Times New Roman" w:eastAsia="Calibri" w:hAnsi="Times New Roman" w:cs="Times New Roman"/>
          <w:sz w:val="24"/>
          <w:szCs w:val="24"/>
          <w:vertAlign w:val="superscript"/>
          <w:lang w:bidi="en-US"/>
        </w:rPr>
        <w:t>3</w:t>
      </w:r>
      <w:r w:rsidRPr="005B116A">
        <w:rPr>
          <w:rFonts w:ascii="Times New Roman" w:eastAsia="Calibri" w:hAnsi="Times New Roman" w:cs="Times New Roman"/>
          <w:sz w:val="24"/>
          <w:szCs w:val="24"/>
          <w:lang w:bidi="en-US"/>
        </w:rPr>
        <w:t>)</w:t>
      </w:r>
    </w:p>
    <w:p w:rsidR="001D1D0E" w:rsidRDefault="001D1D0E" w:rsidP="00FC3FE9">
      <w:pPr>
        <w:tabs>
          <w:tab w:val="left" w:pos="3261"/>
        </w:tabs>
        <w:spacing w:after="120" w:line="240" w:lineRule="auto"/>
        <w:ind w:left="363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1D1D0E" w:rsidRDefault="001D1D0E" w:rsidP="00FC3FE9">
      <w:pPr>
        <w:tabs>
          <w:tab w:val="left" w:pos="3261"/>
        </w:tabs>
        <w:spacing w:after="120" w:line="240" w:lineRule="auto"/>
        <w:ind w:left="363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1D1D0E" w:rsidRDefault="001D1D0E" w:rsidP="00FC3FE9">
      <w:pPr>
        <w:tabs>
          <w:tab w:val="left" w:pos="3261"/>
        </w:tabs>
        <w:spacing w:after="120" w:line="240" w:lineRule="auto"/>
        <w:ind w:left="363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1D1D0E" w:rsidRPr="005B116A" w:rsidRDefault="001D1D0E" w:rsidP="00FC3FE9">
      <w:pPr>
        <w:tabs>
          <w:tab w:val="left" w:pos="3261"/>
        </w:tabs>
        <w:spacing w:after="120" w:line="240" w:lineRule="auto"/>
        <w:ind w:left="363"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</w:p>
    <w:p w:rsidR="005B116A" w:rsidRDefault="000D0DF8" w:rsidP="005B116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brigádnikov obralo záhon</w:t>
      </w:r>
      <w:r w:rsidR="005B116A" w:rsidRPr="005B116A">
        <w:rPr>
          <w:rFonts w:ascii="Times New Roman" w:hAnsi="Times New Roman" w:cs="Times New Roman"/>
          <w:sz w:val="24"/>
          <w:szCs w:val="24"/>
        </w:rPr>
        <w:t xml:space="preserve"> jahôd za 30 dní. Koľko času by stráv</w:t>
      </w:r>
      <w:r>
        <w:rPr>
          <w:rFonts w:ascii="Times New Roman" w:hAnsi="Times New Roman" w:cs="Times New Roman"/>
          <w:sz w:val="24"/>
          <w:szCs w:val="24"/>
        </w:rPr>
        <w:t>ili pri oberaní toho istého záhonu</w:t>
      </w:r>
      <w:r w:rsidR="005B116A" w:rsidRPr="005B116A">
        <w:rPr>
          <w:rFonts w:ascii="Times New Roman" w:hAnsi="Times New Roman" w:cs="Times New Roman"/>
          <w:sz w:val="24"/>
          <w:szCs w:val="24"/>
        </w:rPr>
        <w:t xml:space="preserve"> 9 pracovníci?</w:t>
      </w:r>
    </w:p>
    <w:p w:rsidR="001D1D0E" w:rsidRDefault="001D1D0E" w:rsidP="001D1D0E">
      <w:pPr>
        <w:rPr>
          <w:rFonts w:ascii="Times New Roman" w:hAnsi="Times New Roman" w:cs="Times New Roman"/>
          <w:sz w:val="24"/>
          <w:szCs w:val="24"/>
        </w:rPr>
      </w:pPr>
    </w:p>
    <w:p w:rsidR="001D1D0E" w:rsidRDefault="001D1D0E" w:rsidP="001D1D0E">
      <w:pPr>
        <w:rPr>
          <w:rFonts w:ascii="Times New Roman" w:hAnsi="Times New Roman" w:cs="Times New Roman"/>
          <w:sz w:val="24"/>
          <w:szCs w:val="24"/>
        </w:rPr>
      </w:pPr>
    </w:p>
    <w:p w:rsidR="001D1D0E" w:rsidRDefault="001D1D0E" w:rsidP="001D1D0E">
      <w:pPr>
        <w:rPr>
          <w:rFonts w:ascii="Times New Roman" w:hAnsi="Times New Roman" w:cs="Times New Roman"/>
          <w:sz w:val="24"/>
          <w:szCs w:val="24"/>
        </w:rPr>
      </w:pPr>
    </w:p>
    <w:p w:rsidR="001D1D0E" w:rsidRDefault="001D1D0E" w:rsidP="001D1D0E">
      <w:pPr>
        <w:rPr>
          <w:rFonts w:ascii="Times New Roman" w:hAnsi="Times New Roman" w:cs="Times New Roman"/>
          <w:sz w:val="24"/>
          <w:szCs w:val="24"/>
        </w:rPr>
      </w:pPr>
    </w:p>
    <w:p w:rsidR="001D1D0E" w:rsidRDefault="001D1D0E" w:rsidP="001D1D0E">
      <w:pPr>
        <w:rPr>
          <w:rFonts w:ascii="Times New Roman" w:hAnsi="Times New Roman" w:cs="Times New Roman"/>
          <w:sz w:val="24"/>
          <w:szCs w:val="24"/>
        </w:rPr>
      </w:pPr>
    </w:p>
    <w:p w:rsidR="001D1D0E" w:rsidRPr="001D1D0E" w:rsidRDefault="001D1D0E" w:rsidP="001D1D0E">
      <w:pPr>
        <w:rPr>
          <w:rFonts w:ascii="Times New Roman" w:hAnsi="Times New Roman" w:cs="Times New Roman"/>
          <w:sz w:val="24"/>
          <w:szCs w:val="24"/>
        </w:rPr>
      </w:pPr>
    </w:p>
    <w:p w:rsidR="00FC3FE9" w:rsidRPr="005B116A" w:rsidRDefault="001D1D0E" w:rsidP="001D1D0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1D0E">
        <w:rPr>
          <w:rFonts w:ascii="Times New Roman" w:hAnsi="Times New Roman" w:cs="Times New Roman"/>
          <w:sz w:val="24"/>
          <w:szCs w:val="24"/>
        </w:rPr>
        <w:t>Vypočítaj povrch kvádra s dĺžkami hrán 0,4 dm, 5 cm, 70 mm. Výsledok povrchu vyjadri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D1D0E">
        <w:rPr>
          <w:rFonts w:ascii="Times New Roman" w:hAnsi="Times New Roman" w:cs="Times New Roman"/>
          <w:sz w:val="24"/>
          <w:szCs w:val="24"/>
        </w:rPr>
        <w:t>cm</w:t>
      </w:r>
      <w:r w:rsidRPr="00FA1E7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D1D0E">
        <w:rPr>
          <w:rFonts w:ascii="Times New Roman" w:hAnsi="Times New Roman" w:cs="Times New Roman"/>
          <w:sz w:val="24"/>
          <w:szCs w:val="24"/>
        </w:rPr>
        <w:t>.</w:t>
      </w:r>
    </w:p>
    <w:p w:rsidR="00FC3FE9" w:rsidRDefault="00FC3FE9">
      <w:bookmarkStart w:id="0" w:name="_GoBack"/>
      <w:bookmarkEnd w:id="0"/>
    </w:p>
    <w:sectPr w:rsidR="00FC3FE9" w:rsidSect="00FC3FE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42D"/>
    <w:multiLevelType w:val="hybridMultilevel"/>
    <w:tmpl w:val="52E828C8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26BE3"/>
    <w:multiLevelType w:val="hybridMultilevel"/>
    <w:tmpl w:val="2FB6AA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D21C0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>
    <w:nsid w:val="54C37A30"/>
    <w:multiLevelType w:val="hybridMultilevel"/>
    <w:tmpl w:val="1862D3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3FE9"/>
    <w:rsid w:val="000D0DF8"/>
    <w:rsid w:val="001D1D0E"/>
    <w:rsid w:val="001E5565"/>
    <w:rsid w:val="00500EEC"/>
    <w:rsid w:val="005B116A"/>
    <w:rsid w:val="00974729"/>
    <w:rsid w:val="00FA1E71"/>
    <w:rsid w:val="00FC3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0E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C3FE9"/>
    <w:pPr>
      <w:ind w:left="720"/>
      <w:contextualSpacing/>
    </w:pPr>
  </w:style>
  <w:style w:type="paragraph" w:styleId="Bezriadkovania">
    <w:name w:val="No Spacing"/>
    <w:uiPriority w:val="1"/>
    <w:qFormat/>
    <w:rsid w:val="00FC3FE9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FC3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C3FE9"/>
    <w:pPr>
      <w:ind w:left="720"/>
      <w:contextualSpacing/>
    </w:pPr>
  </w:style>
  <w:style w:type="paragraph" w:styleId="Bezmezer">
    <w:name w:val="No Spacing"/>
    <w:uiPriority w:val="1"/>
    <w:qFormat/>
    <w:rsid w:val="00FC3FE9"/>
    <w:pPr>
      <w:spacing w:after="0" w:line="240" w:lineRule="auto"/>
    </w:pPr>
  </w:style>
  <w:style w:type="table" w:styleId="Mkatabulky">
    <w:name w:val="Table Grid"/>
    <w:basedOn w:val="Normlntabulka"/>
    <w:uiPriority w:val="39"/>
    <w:rsid w:val="00FC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Zahornacká</dc:creator>
  <cp:lastModifiedBy>PC11</cp:lastModifiedBy>
  <cp:revision>3</cp:revision>
  <dcterms:created xsi:type="dcterms:W3CDTF">2015-06-20T11:39:00Z</dcterms:created>
  <dcterms:modified xsi:type="dcterms:W3CDTF">2016-06-21T18:45:00Z</dcterms:modified>
</cp:coreProperties>
</file>