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AE" w:rsidRPr="00C15EDF" w:rsidRDefault="00C15EDF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15EDF">
        <w:rPr>
          <w:rFonts w:ascii="Times New Roman" w:hAnsi="Times New Roman" w:cs="Times New Roman"/>
          <w:b/>
          <w:bCs/>
          <w:color w:val="252525"/>
          <w:sz w:val="24"/>
          <w:szCs w:val="24"/>
          <w:u w:val="single"/>
          <w:shd w:val="clear" w:color="auto" w:fill="FFFFFF"/>
        </w:rPr>
        <w:t>1.</w:t>
      </w:r>
      <w:r w:rsidR="00210386" w:rsidRPr="00C15EDF">
        <w:rPr>
          <w:rFonts w:ascii="Times New Roman" w:hAnsi="Times New Roman" w:cs="Times New Roman"/>
          <w:b/>
          <w:bCs/>
          <w:color w:val="252525"/>
          <w:sz w:val="24"/>
          <w:szCs w:val="24"/>
          <w:u w:val="single"/>
          <w:shd w:val="clear" w:color="auto" w:fill="FFFFFF"/>
        </w:rPr>
        <w:t>Prešovská kalvária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 komplex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5" w:tooltip="Baroko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barokových</w:t>
        </w:r>
      </w:hyperlink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6" w:tooltip="Kaplnka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kaplniek</w:t>
        </w:r>
      </w:hyperlink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 w:tooltip="Kostol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kostola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nachádzajúci sa na pahorku na západnom okraji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Prešov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Prešova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V minulosti ju považovali za druhú najkrajšiu kalváriu na území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9" w:tooltip="Uhorsko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Uhorska</w:t>
        </w:r>
      </w:hyperlink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(po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0" w:tooltip="Kalvária (Banská Štiavnica)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banskoštiavnickej kalvárii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). Pochádza z prvej polovice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1" w:tooltip="18. storočie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18. storočia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.Prešovská Kalvária vznikla začiatkom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2" w:tooltip="18. storočie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18. storočia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pôsobením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3" w:tooltip="Spoločnosť Ježišova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jezuitov</w:t>
        </w:r>
      </w:hyperlink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 období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="00B5607C" w:rsidRPr="00C15EDF">
        <w:rPr>
          <w:rFonts w:ascii="Times New Roman" w:hAnsi="Times New Roman" w:cs="Times New Roman"/>
          <w:sz w:val="24"/>
          <w:szCs w:val="24"/>
        </w:rPr>
        <w:fldChar w:fldCharType="begin"/>
      </w:r>
      <w:r w:rsidR="00210386" w:rsidRPr="00C15EDF">
        <w:rPr>
          <w:rFonts w:ascii="Times New Roman" w:hAnsi="Times New Roman" w:cs="Times New Roman"/>
          <w:sz w:val="24"/>
          <w:szCs w:val="24"/>
        </w:rPr>
        <w:instrText xml:space="preserve"> HYPERLINK "https://sk.wikipedia.org/wiki/Rekatoliz%C3%A1cia" \o "Rekatolizácia" </w:instrText>
      </w:r>
      <w:r w:rsidR="00B5607C" w:rsidRPr="00C15EDF">
        <w:rPr>
          <w:rFonts w:ascii="Times New Roman" w:hAnsi="Times New Roman" w:cs="Times New Roman"/>
          <w:sz w:val="24"/>
          <w:szCs w:val="24"/>
        </w:rPr>
        <w:fldChar w:fldCharType="separate"/>
      </w:r>
      <w:r w:rsidR="00210386" w:rsidRPr="00C15EDF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rekatolizácie</w:t>
      </w:r>
      <w:proofErr w:type="spellEnd"/>
      <w:r w:rsidR="00B5607C" w:rsidRPr="00C15EDF">
        <w:rPr>
          <w:rFonts w:ascii="Times New Roman" w:hAnsi="Times New Roman" w:cs="Times New Roman"/>
          <w:sz w:val="24"/>
          <w:szCs w:val="24"/>
        </w:rPr>
        <w:fldChar w:fldCharType="end"/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z iniciatívy Spolku umierajúceho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4" w:tooltip="Kristus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Krista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Okrem kostola a kaplniek patrí ku komplexu prešovskej Kalvárie cintorín a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5" w:tooltip="Katakomby (stránka neexistuje)" w:history="1">
        <w:r w:rsidR="00210386" w:rsidRPr="00C15EDF">
          <w:rPr>
            <w:rStyle w:val="Hypertextovprepojenie"/>
            <w:rFonts w:ascii="Times New Roman" w:hAnsi="Times New Roman" w:cs="Times New Roman"/>
            <w:color w:val="A55858"/>
            <w:sz w:val="24"/>
            <w:szCs w:val="24"/>
            <w:u w:val="none"/>
            <w:shd w:val="clear" w:color="auto" w:fill="FFFFFF"/>
          </w:rPr>
          <w:t>katakomby</w:t>
        </w:r>
      </w:hyperlink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Katakomby boli postavené v roku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6" w:tooltip="1836" w:history="1">
        <w:r w:rsidR="00210386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1836</w:t>
        </w:r>
      </w:hyperlink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10386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slúžili ako hrobka pre kňazov. Ich múr pri pohľade z mesta vytvára dojem hradieb.</w:t>
      </w:r>
      <w:r w:rsidR="00210386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210386" w:rsidRPr="00C15EDF" w:rsidRDefault="00C15E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ED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2.</w:t>
      </w:r>
      <w:r w:rsidR="00B9025E" w:rsidRPr="00C15ED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prírodný výtvor, travertínový „kráter</w:t>
      </w:r>
      <w:r w:rsidR="00B9025E" w:rsidRPr="00C15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vzniknuvší prepadnutím travertínovej kopy. Tento kráter s priemerom 20 m a hĺbkou 3 m je naplnený termálnou vodou s teplotou viac ako 20°C a predstavuje najväčšie travertínové jazero na Slovensku. Kráter je ohraničený travertínovým valom, ktorý mu dodáva vskutku jedinečný vzhľad, vďaka ktorému neunikne pozornosti nijakého návštevníka </w:t>
      </w:r>
      <w:proofErr w:type="spellStart"/>
      <w:r w:rsidR="00B9025E" w:rsidRPr="00C15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ružbašských</w:t>
      </w:r>
      <w:proofErr w:type="spellEnd"/>
      <w:r w:rsidR="00B9025E" w:rsidRPr="00C15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kúpeľov.</w:t>
      </w:r>
    </w:p>
    <w:p w:rsidR="001A7447" w:rsidRPr="00C15EDF" w:rsidRDefault="00C15ED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15EDF">
        <w:rPr>
          <w:rFonts w:ascii="Times New Roman" w:hAnsi="Times New Roman" w:cs="Times New Roman"/>
          <w:b/>
          <w:bCs/>
          <w:color w:val="252525"/>
          <w:sz w:val="24"/>
          <w:szCs w:val="24"/>
          <w:u w:val="single"/>
          <w:shd w:val="clear" w:color="auto" w:fill="FFFFFF"/>
        </w:rPr>
        <w:t>3.</w:t>
      </w:r>
      <w:r w:rsidR="006806FC" w:rsidRPr="00C15EDF">
        <w:rPr>
          <w:rFonts w:ascii="Times New Roman" w:hAnsi="Times New Roman" w:cs="Times New Roman"/>
          <w:b/>
          <w:bCs/>
          <w:color w:val="252525"/>
          <w:sz w:val="24"/>
          <w:szCs w:val="24"/>
          <w:u w:val="single"/>
          <w:shd w:val="clear" w:color="auto" w:fill="FFFFFF"/>
        </w:rPr>
        <w:t>Stará Ľubovňa</w:t>
      </w:r>
      <w:r w:rsidR="006806FC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 mesto ležiace v severovýchodnej časti Slovenskej republiky, v</w:t>
      </w:r>
      <w:r w:rsidR="006806FC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7" w:tooltip="Prešovský kraj" w:history="1">
        <w:r w:rsidR="006806FC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Prešovskom kraji</w:t>
        </w:r>
      </w:hyperlink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v západnej časti Ľubovnianskej kotliny s počtom obyvateľov cez 16 000. Čiastočne zachovaný a zrekonštruovaný hrad na vápencovom kopci (548 </w:t>
      </w:r>
      <w:hyperlink r:id="rId18" w:tooltip="Metrov nad morom" w:history="1">
        <w:r w:rsidR="006806FC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 n. m.</w:t>
        </w:r>
      </w:hyperlink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nad cestou a ľavým brehom rieky</w:t>
      </w:r>
      <w:r w:rsidR="006806FC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9" w:tooltip="Poprad (rieka)" w:history="1">
        <w:r w:rsidR="006806FC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Popradu</w:t>
        </w:r>
      </w:hyperlink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čnejúci sa nad mestom</w:t>
      </w:r>
      <w:r w:rsidR="006806FC" w:rsidRPr="00C15ED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20" w:tooltip="Stará Ľubovňa" w:history="1">
        <w:r w:rsidR="006806FC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Stará Ľubovňa</w:t>
        </w:r>
      </w:hyperlink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dominanta Ľubovnianskej kotliny. Na sever od hradu </w:t>
      </w:r>
      <w:proofErr w:type="spellStart"/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leží</w:t>
      </w:r>
      <w:hyperlink r:id="rId21" w:tooltip="Ľubovnianska vrchovina" w:history="1">
        <w:r w:rsidR="006806FC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Ľubovnianska</w:t>
        </w:r>
        <w:proofErr w:type="spellEnd"/>
        <w:r w:rsidR="006806FC" w:rsidRPr="00C15ED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 vrchovina</w:t>
        </w:r>
      </w:hyperlink>
      <w:r w:rsidR="006806FC" w:rsidRPr="00C15E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</w:p>
    <w:p w:rsidR="005502C0" w:rsidRPr="00C15EDF" w:rsidRDefault="00C15EDF" w:rsidP="005502C0">
      <w:pPr>
        <w:pStyle w:val="Normlnywebov"/>
        <w:shd w:val="clear" w:color="auto" w:fill="FFFFFF"/>
        <w:spacing w:line="288" w:lineRule="atLeast"/>
        <w:rPr>
          <w:color w:val="000000"/>
        </w:rPr>
      </w:pPr>
      <w:r w:rsidRPr="00C15EDF">
        <w:rPr>
          <w:b/>
          <w:color w:val="000000"/>
          <w:u w:val="single"/>
        </w:rPr>
        <w:t>4.</w:t>
      </w:r>
      <w:r w:rsidR="005502C0" w:rsidRPr="00C15EDF">
        <w:rPr>
          <w:b/>
          <w:color w:val="000000"/>
          <w:u w:val="single"/>
        </w:rPr>
        <w:t>BRHLOVCE</w:t>
      </w:r>
      <w:r w:rsidR="00684104" w:rsidRPr="00C15EDF">
        <w:rPr>
          <w:b/>
          <w:color w:val="000000"/>
        </w:rPr>
        <w:t xml:space="preserve"> </w:t>
      </w:r>
      <w:r w:rsidR="005502C0" w:rsidRPr="00C15EDF">
        <w:rPr>
          <w:color w:val="000000"/>
        </w:rPr>
        <w:t>Dodnes sa traduje, že tunajšie skalné obydlia majú vlastne svoj pôvod v ochrane domáceho obyvateľstva pred nájazdmi Turkov v 16. a 17. storočí.</w:t>
      </w:r>
    </w:p>
    <w:p w:rsidR="005502C0" w:rsidRPr="00C15EDF" w:rsidRDefault="005502C0" w:rsidP="005502C0">
      <w:pPr>
        <w:pStyle w:val="Normlnywebov"/>
        <w:shd w:val="clear" w:color="auto" w:fill="FFFFFF"/>
        <w:spacing w:line="288" w:lineRule="atLeast"/>
        <w:rPr>
          <w:color w:val="000000"/>
        </w:rPr>
      </w:pPr>
      <w:r w:rsidRPr="00C15EDF">
        <w:rPr>
          <w:color w:val="000000"/>
        </w:rPr>
        <w:t xml:space="preserve">Keďže sa tu nachádza dobre spracovateľský usadený popol a prach – </w:t>
      </w:r>
      <w:proofErr w:type="spellStart"/>
      <w:r w:rsidRPr="00C15EDF">
        <w:rPr>
          <w:color w:val="000000"/>
        </w:rPr>
        <w:t>tufit</w:t>
      </w:r>
      <w:proofErr w:type="spellEnd"/>
      <w:r w:rsidRPr="00C15EDF">
        <w:rPr>
          <w:color w:val="000000"/>
        </w:rPr>
        <w:t xml:space="preserve"> a tuf a obec a jej okolie zaznamenali v období treťohôr bohatú sopečnú činnosť, naskytla sa jedinečná možnosť ako ich využiť. A tak si do usadenín </w:t>
      </w:r>
      <w:proofErr w:type="spellStart"/>
      <w:r w:rsidRPr="00C15EDF">
        <w:rPr>
          <w:color w:val="000000"/>
        </w:rPr>
        <w:t>Brhlovčania</w:t>
      </w:r>
      <w:proofErr w:type="spellEnd"/>
      <w:r w:rsidRPr="00C15EDF">
        <w:rPr>
          <w:color w:val="000000"/>
        </w:rPr>
        <w:t xml:space="preserve"> vyrúbali jedinečné obytné i hospodárske priestory. Kameň bol vhodným materiálom nielen na vytvorenie originálnych obydlí, ale poskytoval obyvateľstvu zdroj obživy.V devätnástom storočí sa stalo kamenárstvo najdôležitejšou formou existencie tunajších ľudí, ktorí sa techniku ťažby a opracovania kameňa naučili od talianskych staviteľov miestneho kaštieľa.</w:t>
      </w:r>
    </w:p>
    <w:p w:rsidR="005502C0" w:rsidRPr="00C15EDF" w:rsidRDefault="00C15EDF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15EDF">
        <w:rPr>
          <w:rFonts w:ascii="Arial" w:hAnsi="Arial" w:cs="Arial"/>
          <w:b/>
          <w:bCs/>
          <w:color w:val="252525"/>
          <w:sz w:val="24"/>
          <w:szCs w:val="24"/>
          <w:u w:val="single"/>
          <w:shd w:val="clear" w:color="auto" w:fill="FFFFFF"/>
        </w:rPr>
        <w:t>5.</w:t>
      </w:r>
      <w:r w:rsidR="000C2ECE" w:rsidRPr="00C15EDF">
        <w:rPr>
          <w:rFonts w:ascii="Arial" w:hAnsi="Arial" w:cs="Arial"/>
          <w:b/>
          <w:bCs/>
          <w:color w:val="252525"/>
          <w:sz w:val="24"/>
          <w:szCs w:val="24"/>
          <w:u w:val="single"/>
          <w:shd w:val="clear" w:color="auto" w:fill="FFFFFF"/>
        </w:rPr>
        <w:t>Mohyla Milana Rastislava Štefánika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sa nachádza na vrchu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2" w:tooltip="Bradlo (Myjavská pahorkatina)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Bradlo</w:t>
        </w:r>
      </w:hyperlink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v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3" w:tooltip="Myjavská pahorkatina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Myjavskej pahorkatine</w:t>
        </w:r>
      </w:hyperlink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. Mohyla sa nachádza na vrchu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4" w:tooltip="Bradlo (Myjavská pahorkatina)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Bradlo</w:t>
        </w:r>
      </w:hyperlink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dominujúcom kraji svojou nadmorskou výškou 543 metrov, nad cestou medzi mestom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5" w:tooltip="Brezová pod Bradlom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Brezová pod Bradlom</w:t>
        </w:r>
      </w:hyperlink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a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6" w:tooltip="Košariská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Košariskami</w:t>
        </w:r>
      </w:hyperlink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. Je v katastrálnom území mesta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7" w:tooltip="Brezová pod Bradlom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Brezová pod Bradlom</w:t>
        </w:r>
      </w:hyperlink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hyperlink r:id="rId28" w:tooltip="Milan Rastislav Štefánik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FFFFFF"/>
          </w:rPr>
          <w:t>Generál Štefánik</w:t>
        </w:r>
      </w:hyperlink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tragicky zahynul 4. mája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9" w:tooltip="1919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FFFFFF"/>
          </w:rPr>
          <w:t>1919</w:t>
        </w:r>
      </w:hyperlink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pri návrate do vlasti neďaleko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30" w:tooltip="Ivanka pri Dunaji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FFFFFF"/>
          </w:rPr>
          <w:t>Ivanky pri Dunaji</w:t>
        </w:r>
      </w:hyperlink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. O týždeň neskôr ho pochovali spolu s jeho talianskou posádkou nad jeho rodnými Košariskami na Bradle. O päť rokov po jeho smrti bol položený základný kameň pamätníka navrhnutého architektom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31" w:tooltip="Dušan Jurkovič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FFFFFF"/>
          </w:rPr>
          <w:t>Dušanom Jurkovičom</w:t>
        </w:r>
      </w:hyperlink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. Na vybudovanie pamätníka bola vyhlásená národná zbierka, v ktorej sa vyzbieralo dva milióny korún. Mohylu slávnostne odhalili</w:t>
      </w:r>
      <w:r w:rsidR="000C2ECE" w:rsidRPr="00C15ED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32" w:tooltip="23. september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FFFFFF"/>
          </w:rPr>
          <w:t>23. septembra</w:t>
        </w:r>
      </w:hyperlink>
      <w:hyperlink r:id="rId33" w:tooltip="1928" w:history="1">
        <w:r w:rsidR="000C2ECE" w:rsidRPr="00C15EDF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FFFFFF"/>
          </w:rPr>
          <w:t>1928</w:t>
        </w:r>
      </w:hyperlink>
      <w:r w:rsidR="000C2ECE" w:rsidRPr="00C15EDF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791F72" w:rsidRPr="00C15EDF" w:rsidRDefault="00791F72" w:rsidP="00791F72">
      <w:pPr>
        <w:pStyle w:val="Normlnywebov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000000"/>
        </w:rPr>
      </w:pPr>
      <w:r w:rsidRPr="00C15EDF">
        <w:rPr>
          <w:rFonts w:ascii="Arial" w:hAnsi="Arial" w:cs="Arial"/>
          <w:color w:val="000000"/>
        </w:rPr>
        <w:t>Zatopený kameňolom Rieka neďaleko</w:t>
      </w:r>
      <w:r w:rsidRPr="00C15EDF">
        <w:rPr>
          <w:rFonts w:ascii="Arial" w:hAnsi="Arial" w:cs="Arial"/>
          <w:b/>
          <w:color w:val="000000"/>
        </w:rPr>
        <w:t xml:space="preserve"> Šútova </w:t>
      </w:r>
      <w:r w:rsidRPr="00C15EDF">
        <w:rPr>
          <w:rFonts w:ascii="Arial" w:hAnsi="Arial" w:cs="Arial"/>
          <w:color w:val="000000"/>
        </w:rPr>
        <w:t>je využívaný predovšetkým</w:t>
      </w:r>
      <w:r w:rsidRPr="00C15EDF">
        <w:rPr>
          <w:rStyle w:val="apple-converted-space"/>
          <w:rFonts w:ascii="Arial" w:hAnsi="Arial" w:cs="Arial"/>
          <w:color w:val="000000"/>
        </w:rPr>
        <w:t> </w:t>
      </w:r>
      <w:r w:rsidRPr="00C15EDF">
        <w:rPr>
          <w:rStyle w:val="Siln"/>
          <w:rFonts w:ascii="Arial" w:hAnsi="Arial" w:cs="Arial"/>
          <w:color w:val="000000"/>
          <w:bdr w:val="none" w:sz="0" w:space="0" w:color="auto" w:frame="1"/>
        </w:rPr>
        <w:t>ako prírodné kúpalisko</w:t>
      </w:r>
      <w:r w:rsidRPr="00C15EDF">
        <w:rPr>
          <w:rFonts w:ascii="Arial" w:hAnsi="Arial" w:cs="Arial"/>
          <w:color w:val="000000"/>
        </w:rPr>
        <w:t>. Okolité terasovité svahy pripomínajú</w:t>
      </w:r>
      <w:r w:rsidRPr="00C15EDF">
        <w:rPr>
          <w:rStyle w:val="apple-converted-space"/>
          <w:rFonts w:ascii="Arial" w:hAnsi="Arial" w:cs="Arial"/>
          <w:color w:val="000000"/>
        </w:rPr>
        <w:t> </w:t>
      </w:r>
      <w:r w:rsidRPr="00C15EDF">
        <w:rPr>
          <w:rStyle w:val="Siln"/>
          <w:rFonts w:ascii="Arial" w:hAnsi="Arial" w:cs="Arial"/>
          <w:color w:val="000000"/>
          <w:bdr w:val="none" w:sz="0" w:space="0" w:color="auto" w:frame="1"/>
        </w:rPr>
        <w:t>scenérie z westernových filmov</w:t>
      </w:r>
      <w:r w:rsidRPr="00C15EDF">
        <w:rPr>
          <w:rStyle w:val="apple-converted-space"/>
          <w:rFonts w:ascii="Arial" w:hAnsi="Arial" w:cs="Arial"/>
          <w:color w:val="000000"/>
        </w:rPr>
        <w:t> </w:t>
      </w:r>
      <w:r w:rsidRPr="00C15EDF">
        <w:rPr>
          <w:rFonts w:ascii="Arial" w:hAnsi="Arial" w:cs="Arial"/>
          <w:color w:val="000000"/>
        </w:rPr>
        <w:t>a priezračná voda tyrkysovej farby, robia z jazera obľúbenú rekreačnú lokalitu.</w:t>
      </w:r>
    </w:p>
    <w:p w:rsidR="00791F72" w:rsidRPr="00C15EDF" w:rsidRDefault="00791F72" w:rsidP="00791F72">
      <w:pPr>
        <w:pStyle w:val="Normlnywebov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</w:rPr>
      </w:pPr>
      <w:r w:rsidRPr="00C15EDF">
        <w:rPr>
          <w:rFonts w:ascii="Arial" w:hAnsi="Arial" w:cs="Arial"/>
          <w:color w:val="000000"/>
        </w:rPr>
        <w:t>Okolo jazera sa nachádza</w:t>
      </w:r>
      <w:r w:rsidRPr="00C15EDF">
        <w:rPr>
          <w:rStyle w:val="apple-converted-space"/>
          <w:rFonts w:ascii="Arial" w:hAnsi="Arial" w:cs="Arial"/>
          <w:color w:val="000000"/>
        </w:rPr>
        <w:t> </w:t>
      </w:r>
      <w:r w:rsidRPr="00C15EDF">
        <w:rPr>
          <w:rStyle w:val="Zvraznenie"/>
          <w:rFonts w:ascii="Arial" w:hAnsi="Arial" w:cs="Arial"/>
          <w:color w:val="000000"/>
          <w:bdr w:val="none" w:sz="0" w:space="0" w:color="auto" w:frame="1"/>
        </w:rPr>
        <w:t>bezplatné parkovisko, viacero pláží</w:t>
      </w:r>
      <w:r w:rsidRPr="00C15EDF">
        <w:rPr>
          <w:rStyle w:val="apple-converted-space"/>
          <w:rFonts w:ascii="Arial" w:hAnsi="Arial" w:cs="Arial"/>
          <w:color w:val="000000"/>
        </w:rPr>
        <w:t> </w:t>
      </w:r>
      <w:r w:rsidRPr="00C15EDF">
        <w:rPr>
          <w:rFonts w:ascii="Arial" w:hAnsi="Arial" w:cs="Arial"/>
          <w:color w:val="000000"/>
        </w:rPr>
        <w:t>a dokonca aj menšia ohradená nudistická pláž. Občerstvenie v lokalite zabezpečujú bufety.</w:t>
      </w:r>
    </w:p>
    <w:p w:rsidR="00791F72" w:rsidRPr="00C15EDF" w:rsidRDefault="00791F72">
      <w:pPr>
        <w:rPr>
          <w:sz w:val="24"/>
          <w:szCs w:val="24"/>
        </w:rPr>
      </w:pPr>
      <w:bookmarkStart w:id="0" w:name="_GoBack"/>
      <w:bookmarkEnd w:id="0"/>
    </w:p>
    <w:sectPr w:rsidR="00791F72" w:rsidRPr="00C15EDF" w:rsidSect="002103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4BF3"/>
    <w:rsid w:val="000C2ECE"/>
    <w:rsid w:val="001A7447"/>
    <w:rsid w:val="00210386"/>
    <w:rsid w:val="005502C0"/>
    <w:rsid w:val="00631A73"/>
    <w:rsid w:val="006806FC"/>
    <w:rsid w:val="00684104"/>
    <w:rsid w:val="00791F72"/>
    <w:rsid w:val="009D50AE"/>
    <w:rsid w:val="00B5607C"/>
    <w:rsid w:val="00B9025E"/>
    <w:rsid w:val="00C04BF3"/>
    <w:rsid w:val="00C15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60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210386"/>
  </w:style>
  <w:style w:type="character" w:styleId="Hypertextovprepojenie">
    <w:name w:val="Hyperlink"/>
    <w:basedOn w:val="Predvolenpsmoodseku"/>
    <w:uiPriority w:val="99"/>
    <w:semiHidden/>
    <w:unhideWhenUsed/>
    <w:rsid w:val="00210386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B9025E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5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91F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210386"/>
  </w:style>
  <w:style w:type="character" w:styleId="Hypertextovprepojenie">
    <w:name w:val="Hyperlink"/>
    <w:basedOn w:val="Predvolenpsmoodseku"/>
    <w:uiPriority w:val="99"/>
    <w:semiHidden/>
    <w:unhideWhenUsed/>
    <w:rsid w:val="00210386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B9025E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5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91F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re%C5%A1ov" TargetMode="External"/><Relationship Id="rId13" Type="http://schemas.openxmlformats.org/officeDocument/2006/relationships/hyperlink" Target="https://sk.wikipedia.org/wiki/Spolo%C4%8Dnos%C5%A5_Je%C5%BEi%C5%A1ova" TargetMode="External"/><Relationship Id="rId18" Type="http://schemas.openxmlformats.org/officeDocument/2006/relationships/hyperlink" Target="https://sk.wikipedia.org/wiki/Metrov_nad_morom" TargetMode="External"/><Relationship Id="rId26" Type="http://schemas.openxmlformats.org/officeDocument/2006/relationships/hyperlink" Target="https://sk.wikipedia.org/wiki/Ko%C5%A1arisk%C3%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%C4%BDubovnianska_vrchovin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k.wikipedia.org/wiki/Kostol" TargetMode="External"/><Relationship Id="rId12" Type="http://schemas.openxmlformats.org/officeDocument/2006/relationships/hyperlink" Target="https://sk.wikipedia.org/wiki/18._storo%C4%8Die" TargetMode="External"/><Relationship Id="rId17" Type="http://schemas.openxmlformats.org/officeDocument/2006/relationships/hyperlink" Target="https://sk.wikipedia.org/wiki/Pre%C5%A1ovsk%C3%BD_kraj" TargetMode="External"/><Relationship Id="rId25" Type="http://schemas.openxmlformats.org/officeDocument/2006/relationships/hyperlink" Target="https://sk.wikipedia.org/wiki/Brezov%C3%A1_pod_Bradlom" TargetMode="External"/><Relationship Id="rId33" Type="http://schemas.openxmlformats.org/officeDocument/2006/relationships/hyperlink" Target="https://sk.wikipedia.org/wiki/192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1836" TargetMode="External"/><Relationship Id="rId20" Type="http://schemas.openxmlformats.org/officeDocument/2006/relationships/hyperlink" Target="https://sk.wikipedia.org/wiki/Star%C3%A1_%C4%BDubov%C5%88a" TargetMode="External"/><Relationship Id="rId29" Type="http://schemas.openxmlformats.org/officeDocument/2006/relationships/hyperlink" Target="https://sk.wikipedia.org/wiki/1919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Kaplnka" TargetMode="External"/><Relationship Id="rId11" Type="http://schemas.openxmlformats.org/officeDocument/2006/relationships/hyperlink" Target="https://sk.wikipedia.org/wiki/18._storo%C4%8Die" TargetMode="External"/><Relationship Id="rId24" Type="http://schemas.openxmlformats.org/officeDocument/2006/relationships/hyperlink" Target="https://sk.wikipedia.org/wiki/Bradlo_(Myjavsk%C3%A1_pahorkatina)" TargetMode="External"/><Relationship Id="rId32" Type="http://schemas.openxmlformats.org/officeDocument/2006/relationships/hyperlink" Target="https://sk.wikipedia.org/wiki/23._september" TargetMode="External"/><Relationship Id="rId5" Type="http://schemas.openxmlformats.org/officeDocument/2006/relationships/hyperlink" Target="https://sk.wikipedia.org/wiki/Baroko" TargetMode="External"/><Relationship Id="rId15" Type="http://schemas.openxmlformats.org/officeDocument/2006/relationships/hyperlink" Target="https://sk.wikipedia.org/w/index.php?title=Katakomby&amp;action=edit&amp;redlink=1" TargetMode="External"/><Relationship Id="rId23" Type="http://schemas.openxmlformats.org/officeDocument/2006/relationships/hyperlink" Target="https://sk.wikipedia.org/wiki/Myjavsk%C3%A1_pahorkatina" TargetMode="External"/><Relationship Id="rId28" Type="http://schemas.openxmlformats.org/officeDocument/2006/relationships/hyperlink" Target="https://sk.wikipedia.org/wiki/Milan_Rastislav_%C5%A0tef%C3%A1nik" TargetMode="External"/><Relationship Id="rId10" Type="http://schemas.openxmlformats.org/officeDocument/2006/relationships/hyperlink" Target="https://sk.wikipedia.org/wiki/Kalv%C3%A1ria_(Bansk%C3%A1_%C5%A0tiavnica)" TargetMode="External"/><Relationship Id="rId19" Type="http://schemas.openxmlformats.org/officeDocument/2006/relationships/hyperlink" Target="https://sk.wikipedia.org/wiki/Poprad_(rieka)" TargetMode="External"/><Relationship Id="rId31" Type="http://schemas.openxmlformats.org/officeDocument/2006/relationships/hyperlink" Target="https://sk.wikipedia.org/wiki/Du%C5%A1an_Jurkovi%C4%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Uhorsko" TargetMode="External"/><Relationship Id="rId14" Type="http://schemas.openxmlformats.org/officeDocument/2006/relationships/hyperlink" Target="https://sk.wikipedia.org/wiki/Kristus" TargetMode="External"/><Relationship Id="rId22" Type="http://schemas.openxmlformats.org/officeDocument/2006/relationships/hyperlink" Target="https://sk.wikipedia.org/wiki/Bradlo_(Myjavsk%C3%A1_pahorkatina)" TargetMode="External"/><Relationship Id="rId27" Type="http://schemas.openxmlformats.org/officeDocument/2006/relationships/hyperlink" Target="https://sk.wikipedia.org/wiki/Brezov%C3%A1_pod_Bradlom" TargetMode="External"/><Relationship Id="rId30" Type="http://schemas.openxmlformats.org/officeDocument/2006/relationships/hyperlink" Target="https://sk.wikipedia.org/wiki/Ivanka_pri_Dunaj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11</cp:revision>
  <cp:lastPrinted>2019-05-29T05:17:00Z</cp:lastPrinted>
  <dcterms:created xsi:type="dcterms:W3CDTF">2016-06-07T06:20:00Z</dcterms:created>
  <dcterms:modified xsi:type="dcterms:W3CDTF">2019-05-29T05:20:00Z</dcterms:modified>
</cp:coreProperties>
</file>