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3.Obdĺžniková doska o rozmeroch a = 20 cm, b = 10 cm je upevnená tak, že sa môže otáčať okolo osi prechádzajúcej jej stredom O kolmo k doske. Sila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800 N. Vypočítajte veľkosť sily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, aby doska zostala v </w:t>
      </w:r>
      <w:proofErr w:type="spellStart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kľude</w:t>
      </w:r>
      <w:proofErr w:type="spellEnd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br/>
      </w: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3D66992D" wp14:editId="240F203A">
            <wp:extent cx="2682875" cy="1975485"/>
            <wp:effectExtent l="0" t="0" r="3175" b="5715"/>
            <wp:docPr id="18" name="Obrázok 18" descr="za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d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a = 20 cm =0,2 m, b =10 cm =0,1 m,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0,1 m,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0,05 m, F1 = 800 N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7354127B" wp14:editId="7B55E879">
            <wp:extent cx="4684395" cy="2363470"/>
            <wp:effectExtent l="0" t="0" r="1905" b="0"/>
            <wp:docPr id="17" name="Obrázok 17" descr="mechanika-tuheho-telesa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chanika-tuheho-telesa-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Aby doska ostala v </w:t>
      </w:r>
      <w:proofErr w:type="spellStart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kľude</w:t>
      </w:r>
      <w:proofErr w:type="spellEnd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, musí byť sila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1600 N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27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4.Tyč má dĺžku 1,2 m. Na jej koncoch sú zavesené závažia s hmotnosťami 5 kg a 7 kg. Kde treba tyč podoprieť, aby zostala v rovnováhe?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29C46A76" wp14:editId="6F34F81F">
            <wp:extent cx="2105025" cy="1285240"/>
            <wp:effectExtent l="0" t="0" r="9525" b="0"/>
            <wp:docPr id="16" name="Obrázok 16" descr="zad-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ad-4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r = 1,2 m, 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5 kg, 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7 kg,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 50N,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= 70N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anchor distT="0" distB="0" distL="0" distR="0" simplePos="0" relativeHeight="251658240" behindDoc="0" locked="0" layoutInCell="1" allowOverlap="0" wp14:anchorId="5E1FB37F" wp14:editId="01360142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05025" cy="1285875"/>
            <wp:effectExtent l="0" t="0" r="9525" b="9525"/>
            <wp:wrapSquare wrapText="bothSides"/>
            <wp:docPr id="19" name="Obrázok 19" descr="zad-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ad-4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+r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=r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.r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.r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 xml:space="preserve">2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+r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=1,2 =&gt;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=1,2-r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50.r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=70.r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lastRenderedPageBreak/>
        <w:t>50.r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=70.(1,2-r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)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50r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=84-70r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120r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=84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=0,7m ,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=0,5m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Tyč treba podoprieť vo vzdialenosti 0,7 metra od sily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29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5.Na otáčavom kotúči sú na tej istej strane od osi otáčania zavesené závažia hmotnosti m1 = 0,5kg vo vzdialenosti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0,2 m od osi otáčania a 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0,2 kg vo vzdialenosti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0,4 m od osi otáčania. V akej vzdialenosti od osi musíme na druhej strane zavesiť závažie hmotnosti 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3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0,6 kg, aby nastala rovnováha?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0FDAE698" wp14:editId="5BCD0FBD">
            <wp:extent cx="2199640" cy="3467735"/>
            <wp:effectExtent l="0" t="0" r="0" b="0"/>
            <wp:docPr id="15" name="Obrázok 15" descr="za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ad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0,5 kg, 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0,2 kg, 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3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0,6 kg,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= 5 N,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2N, F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3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6N,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0,2 m, r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0,4 m, x = ?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64E1A5AE" wp14:editId="3F9DE877">
            <wp:extent cx="3605530" cy="3036570"/>
            <wp:effectExtent l="0" t="0" r="0" b="0"/>
            <wp:docPr id="14" name="Obrázok 14" descr="mechanika-tuheho-telesa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chanika-tuheho-telesa-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Protizávažie treba upevniť vo vzdialenosti x = 0,3 m od osi otáčania.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2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lastRenderedPageBreak/>
        <w:t xml:space="preserve">6.Akú veľkú prácu musíme vykonať, aby sme oceľový valec o hmotnosti 800 kg a polomerom podstavy 0,5 m roztočili na 48 otáčok za minútu? Moment zotrvačnosti plného valca: (Tabuľky)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27EBF86C" wp14:editId="22A5FCE3">
            <wp:extent cx="3717925" cy="3717925"/>
            <wp:effectExtent l="0" t="0" r="0" b="0"/>
            <wp:docPr id="13" name="Obrázok 13" descr="mechanika-tuheho-telesa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echanika-tuheho-telesa-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Musíme vykonať prácu W = 1262 J.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4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7. Aký je moment zotrvačnosti zotrvačníka, ak pri brzdení prácou 1260 J klesnú jeho otáčky z 320 min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-1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na 254 min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-1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54E3460A" wp14:editId="2E02C29A">
            <wp:extent cx="3855720" cy="2570480"/>
            <wp:effectExtent l="0" t="0" r="0" b="1270"/>
            <wp:docPr id="12" name="Obrázok 12" descr="mechanika-tuheho-telesa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chanika-tuheho-telesa-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Moment zotrvačníka je asi I = 6,1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6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8.Oceľový kotúč bol roztočený povrazom dĺžky 80 cm, na ktorý pôsobila sila 30 N. Koľko otáčok vykoná za 1 sekundu, ak jeho moment zotrvačnosti je 0,03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?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l = 80 cm = 0,8 m, F = 30 N, I = 0,03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, f = ?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lastRenderedPageBreak/>
        <w:drawing>
          <wp:inline distT="0" distB="0" distL="0" distR="0" wp14:anchorId="3AF06709" wp14:editId="33AD9CFC">
            <wp:extent cx="2959100" cy="3044825"/>
            <wp:effectExtent l="0" t="0" r="0" b="3175"/>
            <wp:docPr id="11" name="Obrázok 11" descr="mechanika-tuheho-telesa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echanika-tuheho-telesa-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Oceľový kotúč vykoná 6,34 otáčok za sekundu.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38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9. Do akej výšky by vystúpilo detské autíčko idúce hore kopcom, poháňané len zotrvačníkom s momentom zotrvačnosti 0,1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Zotrvačník vykonáva 4 otáčky za sekundu. Hmotnosť autíčka je 8 kg.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I = 0,1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, f = 4s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-1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, m = 8 kg, h = ?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 </w:t>
      </w: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266C4BC9" wp14:editId="23A42880">
            <wp:extent cx="3027680" cy="2656840"/>
            <wp:effectExtent l="0" t="0" r="1270" b="0"/>
            <wp:docPr id="10" name="Obrázok 10" descr="mechanika-tuheho-telesa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chanika-tuheho-telesa-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Autíčko vystúpi do výšky h = 40 cm.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40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10.Určite najmenšiu frekvenciu, na ktorú sa musí roztočiť zotrvačník s momentom zotrvačnosti 305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, aby za čas 10 minút dodával výkon 25 </w:t>
      </w:r>
      <w:proofErr w:type="spellStart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kW</w:t>
      </w:r>
      <w:proofErr w:type="spellEnd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I = 305 kg.m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2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, t = 10 min. = 600 s, P = 25 000 W, f = ?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lastRenderedPageBreak/>
        <w:drawing>
          <wp:inline distT="0" distB="0" distL="0" distR="0" wp14:anchorId="6BB27F1A" wp14:editId="39C30906">
            <wp:extent cx="3493770" cy="2570480"/>
            <wp:effectExtent l="0" t="0" r="0" b="1270"/>
            <wp:docPr id="9" name="Obrázok 9" descr="mechanika-tuheho-telesa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echanika-tuheho-telesa-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 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Najmenšia frekvencia zotrvačníka je f = 50 s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-1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42" style="width:0;height:1.5pt" o:hralign="center" o:hrstd="t" o:hr="t" fillcolor="#a0a0a0" stroked="f"/>
        </w:pic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pict>
          <v:rect id="_x0000_i1049" style="width:0;height:1.5pt" o:hralign="center" o:hrstd="t" o:hr="t" fillcolor="#a0a0a0" stroked="f"/>
        </w:pic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14.Plné koleso (kruhový kotúč) o hmotnosti 20 kg a polomerom r = 50 cm sa kotúľa (valí) rýchlosťou 10 m.s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perscript"/>
          <w:lang w:eastAsia="sk-SK"/>
        </w:rPr>
        <w:t>-1</w:t>
      </w: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Akú má kinetickú energiu? </w:t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0A3DF955" wp14:editId="0692F6AB">
            <wp:extent cx="5063490" cy="440055"/>
            <wp:effectExtent l="0" t="0" r="3810" b="0"/>
            <wp:docPr id="4" name="Obrázok 4" descr="mechanika-tuheho-telesa-14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echanika-tuheho-telesa-14-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Valivý pohyb je zložený z posuvného a rotačného pohybu. Platí: </w:t>
      </w: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4F0DA7DB" wp14:editId="59ED5D11">
            <wp:extent cx="1388745" cy="509270"/>
            <wp:effectExtent l="0" t="0" r="1905" b="5080"/>
            <wp:docPr id="3" name="Obrázok 3" descr="mechanika-tuheho-telesa-14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echanika-tuheho-telesa-14-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noProof/>
          <w:sz w:val="18"/>
          <w:szCs w:val="18"/>
          <w:lang w:eastAsia="sk-SK"/>
        </w:rPr>
        <w:drawing>
          <wp:inline distT="0" distB="0" distL="0" distR="0" wp14:anchorId="02182D38" wp14:editId="748B813A">
            <wp:extent cx="3795395" cy="1544320"/>
            <wp:effectExtent l="0" t="0" r="0" b="0"/>
            <wp:docPr id="2" name="Obrázok 2" descr="mechanika-tuheho-telesa-14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echanika-tuheho-telesa-14-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E7" w:rsidRPr="00B034E7" w:rsidRDefault="00B034E7" w:rsidP="00B03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sk-SK"/>
        </w:rPr>
      </w:pPr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Kinetická energia kolesa je </w:t>
      </w:r>
      <w:proofErr w:type="spellStart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E</w:t>
      </w:r>
      <w:r w:rsidRPr="00B034E7">
        <w:rPr>
          <w:rFonts w:ascii="Times New Roman" w:eastAsia="Times New Roman" w:hAnsi="Times New Roman" w:cs="Times New Roman"/>
          <w:sz w:val="18"/>
          <w:szCs w:val="18"/>
          <w:vertAlign w:val="subscript"/>
          <w:lang w:eastAsia="sk-SK"/>
        </w:rPr>
        <w:t>k</w:t>
      </w:r>
      <w:proofErr w:type="spellEnd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 = 1,5 </w:t>
      </w:r>
      <w:proofErr w:type="spellStart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>kJ</w:t>
      </w:r>
      <w:proofErr w:type="spellEnd"/>
      <w:r w:rsidRPr="00B034E7">
        <w:rPr>
          <w:rFonts w:ascii="Times New Roman" w:eastAsia="Times New Roman" w:hAnsi="Times New Roman" w:cs="Times New Roman"/>
          <w:sz w:val="18"/>
          <w:szCs w:val="18"/>
          <w:lang w:eastAsia="sk-SK"/>
        </w:rPr>
        <w:t xml:space="preserve">. </w:t>
      </w:r>
    </w:p>
    <w:p w:rsidR="00B034E7" w:rsidRPr="00B034E7" w:rsidRDefault="00B034E7" w:rsidP="00B03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r w:rsidRPr="00B034E7">
        <w:rPr>
          <w:rFonts w:ascii="Times New Roman" w:eastAsia="Times New Roman" w:hAnsi="Times New Roman" w:cs="Times New Roman"/>
          <w:sz w:val="24"/>
          <w:szCs w:val="24"/>
          <w:lang w:eastAsia="sk-SK"/>
        </w:rPr>
        <w:pict>
          <v:rect id="_x0000_i1053" style="width:0;height:1.5pt" o:hralign="center" o:hrstd="t" o:hr="t" fillcolor="#a0a0a0" stroked="f"/>
        </w:pict>
      </w:r>
      <w:bookmarkEnd w:id="0"/>
    </w:p>
    <w:sectPr w:rsidR="00B034E7" w:rsidRPr="00B034E7" w:rsidSect="00B034E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E7"/>
    <w:rsid w:val="00B034E7"/>
    <w:rsid w:val="00DF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0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B034E7"/>
  </w:style>
  <w:style w:type="character" w:styleId="Siln">
    <w:name w:val="Strong"/>
    <w:basedOn w:val="Predvolenpsmoodseku"/>
    <w:uiPriority w:val="22"/>
    <w:qFormat/>
    <w:rsid w:val="00B034E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0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3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0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B034E7"/>
  </w:style>
  <w:style w:type="character" w:styleId="Siln">
    <w:name w:val="Strong"/>
    <w:basedOn w:val="Predvolenpsmoodseku"/>
    <w:uiPriority w:val="22"/>
    <w:qFormat/>
    <w:rsid w:val="00B034E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0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3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2015-11-05T14:32:00Z</cp:lastPrinted>
  <dcterms:created xsi:type="dcterms:W3CDTF">2015-11-05T14:26:00Z</dcterms:created>
  <dcterms:modified xsi:type="dcterms:W3CDTF">2015-11-05T14:32:00Z</dcterms:modified>
</cp:coreProperties>
</file>