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DD" w:rsidRPr="00893FED" w:rsidRDefault="008D5EDD" w:rsidP="008D5EDD">
      <w:pPr>
        <w:spacing w:after="80"/>
        <w:rPr>
          <w:b/>
          <w:sz w:val="24"/>
          <w:u w:val="single"/>
        </w:rPr>
      </w:pPr>
      <w:bookmarkStart w:id="0" w:name="_GoBack"/>
      <w:bookmarkEnd w:id="0"/>
      <w:r w:rsidRPr="00893FED">
        <w:rPr>
          <w:b/>
          <w:sz w:val="24"/>
          <w:u w:val="single"/>
        </w:rPr>
        <w:t>Poznámka:</w:t>
      </w:r>
    </w:p>
    <w:p w:rsidR="00EB2CAD" w:rsidRDefault="00EB2CAD" w:rsidP="00EB2CAD">
      <w:pPr>
        <w:spacing w:after="80"/>
        <w:rPr>
          <w:sz w:val="24"/>
        </w:rPr>
      </w:pPr>
      <w:r>
        <w:rPr>
          <w:sz w:val="24"/>
        </w:rPr>
        <w:t>Úlohy sú určené na samostatnú prácu žiakov v škole, prípadne na domácu úlohu.</w:t>
      </w:r>
    </w:p>
    <w:p w:rsidR="00EB2CAD" w:rsidRDefault="00EB2CAD" w:rsidP="00EB2CAD">
      <w:pPr>
        <w:spacing w:after="80"/>
        <w:rPr>
          <w:sz w:val="24"/>
        </w:rPr>
      </w:pPr>
      <w:r>
        <w:rPr>
          <w:sz w:val="24"/>
        </w:rPr>
        <w:t xml:space="preserve">Hodnoty </w:t>
      </w:r>
      <w:r>
        <w:rPr>
          <w:b/>
          <w:color w:val="FF0000"/>
          <w:sz w:val="24"/>
        </w:rPr>
        <w:t>a, b</w:t>
      </w:r>
      <w:r>
        <w:rPr>
          <w:color w:val="FF0000"/>
          <w:sz w:val="24"/>
        </w:rPr>
        <w:t xml:space="preserve"> </w:t>
      </w:r>
      <w:r>
        <w:rPr>
          <w:sz w:val="24"/>
        </w:rPr>
        <w:t>sú pre každého žiaka iné a sú dané poradovým číslom žiaka v triednej knihe.</w:t>
      </w:r>
    </w:p>
    <w:p w:rsidR="008D5EDD" w:rsidRDefault="008D5EDD" w:rsidP="008D5EDD">
      <w:pPr>
        <w:spacing w:after="80"/>
        <w:rPr>
          <w:sz w:val="24"/>
        </w:rPr>
      </w:pPr>
      <w:r>
        <w:rPr>
          <w:sz w:val="24"/>
        </w:rPr>
        <w:t xml:space="preserve">Napr.: </w:t>
      </w:r>
      <w:r>
        <w:rPr>
          <w:sz w:val="24"/>
        </w:rPr>
        <w:tab/>
        <w:t xml:space="preserve">ak žiak má poradové číslo 23, tak </w:t>
      </w:r>
      <w:r w:rsidRPr="00893FED">
        <w:rPr>
          <w:b/>
          <w:color w:val="FF0000"/>
          <w:sz w:val="24"/>
        </w:rPr>
        <w:t>a = 2, b = 3</w:t>
      </w:r>
    </w:p>
    <w:p w:rsidR="008D5EDD" w:rsidRDefault="008D5EDD" w:rsidP="008D5EDD">
      <w:pPr>
        <w:spacing w:after="80"/>
        <w:rPr>
          <w:b/>
          <w:color w:val="FF0000"/>
          <w:sz w:val="24"/>
        </w:rPr>
      </w:pPr>
      <w:r>
        <w:rPr>
          <w:sz w:val="24"/>
        </w:rPr>
        <w:tab/>
        <w:t xml:space="preserve">ak žiak má poradové číslo 7, tak </w:t>
      </w:r>
      <w:r w:rsidRPr="00893FED">
        <w:rPr>
          <w:b/>
          <w:color w:val="FF0000"/>
          <w:sz w:val="24"/>
        </w:rPr>
        <w:t>a = 0, b = 7</w:t>
      </w:r>
    </w:p>
    <w:p w:rsidR="00893FED" w:rsidRDefault="00893FED" w:rsidP="00893FED">
      <w:pPr>
        <w:spacing w:after="80"/>
        <w:rPr>
          <w:sz w:val="24"/>
        </w:rPr>
      </w:pPr>
    </w:p>
    <w:p w:rsidR="00893FED" w:rsidRPr="00893FED" w:rsidRDefault="00E82EC3" w:rsidP="00893FED">
      <w:pPr>
        <w:spacing w:after="80"/>
        <w:rPr>
          <w:b/>
          <w:sz w:val="24"/>
          <w:u w:val="single"/>
        </w:rPr>
      </w:pPr>
      <w:r>
        <w:rPr>
          <w:b/>
          <w:sz w:val="24"/>
          <w:u w:val="single"/>
        </w:rPr>
        <w:t>Úlohy</w:t>
      </w:r>
      <w:r w:rsidR="00893FED" w:rsidRPr="00893FED">
        <w:rPr>
          <w:b/>
          <w:sz w:val="24"/>
          <w:u w:val="single"/>
        </w:rPr>
        <w:t>:</w:t>
      </w:r>
    </w:p>
    <w:p w:rsidR="00532D0F" w:rsidRDefault="00147AD0" w:rsidP="00532D0F">
      <w:pPr>
        <w:spacing w:after="80"/>
        <w:rPr>
          <w:sz w:val="24"/>
        </w:rPr>
      </w:pPr>
      <w:r>
        <w:rPr>
          <w:sz w:val="24"/>
        </w:rPr>
        <w:t>Z</w:t>
      </w:r>
      <w:r w:rsidR="0019120C">
        <w:rPr>
          <w:sz w:val="24"/>
        </w:rPr>
        <w:t xml:space="preserve">apíšte </w:t>
      </w:r>
      <w:r>
        <w:rPr>
          <w:sz w:val="24"/>
        </w:rPr>
        <w:t xml:space="preserve">súradnice normálového vektora a </w:t>
      </w:r>
      <w:r w:rsidR="0019120C">
        <w:rPr>
          <w:sz w:val="24"/>
        </w:rPr>
        <w:t>v</w:t>
      </w:r>
      <w:r>
        <w:rPr>
          <w:sz w:val="24"/>
        </w:rPr>
        <w:t>šeobecný tvar rovnice priamky prechádzajúcej bodmi A, B, ak:</w:t>
      </w:r>
    </w:p>
    <w:p w:rsidR="00147AD0" w:rsidRDefault="00147AD0" w:rsidP="00532D0F">
      <w:pPr>
        <w:spacing w:after="80"/>
        <w:rPr>
          <w:b/>
          <w:sz w:val="24"/>
          <w:lang w:val="en-US"/>
        </w:rPr>
      </w:pPr>
      <w:r w:rsidRPr="00B162AD">
        <w:rPr>
          <w:b/>
          <w:sz w:val="24"/>
        </w:rPr>
        <w:t xml:space="preserve">A = </w:t>
      </w:r>
      <w:r w:rsidRPr="00B162AD">
        <w:rPr>
          <w:b/>
          <w:sz w:val="24"/>
          <w:lang w:val="en-US"/>
        </w:rPr>
        <w:t xml:space="preserve">[2; </w:t>
      </w:r>
      <w:r w:rsidRPr="00B162AD">
        <w:rPr>
          <w:b/>
          <w:color w:val="FF0000"/>
          <w:sz w:val="24"/>
          <w:lang w:val="en-US"/>
        </w:rPr>
        <w:t>a</w:t>
      </w:r>
      <w:r w:rsidRPr="00B162AD">
        <w:rPr>
          <w:b/>
          <w:sz w:val="24"/>
          <w:lang w:val="en-US"/>
        </w:rPr>
        <w:t>] , B = [1;</w:t>
      </w:r>
      <w:r w:rsidR="00B162AD" w:rsidRPr="00B162AD">
        <w:rPr>
          <w:b/>
          <w:sz w:val="24"/>
          <w:lang w:val="en-US"/>
        </w:rPr>
        <w:t xml:space="preserve"> </w:t>
      </w:r>
      <w:r w:rsidRPr="00B162AD">
        <w:rPr>
          <w:b/>
          <w:color w:val="FF0000"/>
          <w:sz w:val="24"/>
          <w:lang w:val="en-US"/>
        </w:rPr>
        <w:t>-b</w:t>
      </w:r>
      <w:r w:rsidRPr="00B162AD">
        <w:rPr>
          <w:b/>
          <w:sz w:val="24"/>
          <w:lang w:val="en-US"/>
        </w:rPr>
        <w:t>]</w:t>
      </w:r>
    </w:p>
    <w:p w:rsidR="00BC3EA1" w:rsidRDefault="00BC3EA1" w:rsidP="00BC3EA1">
      <w:pPr>
        <w:spacing w:after="80"/>
        <w:rPr>
          <w:b/>
          <w:sz w:val="24"/>
          <w:lang w:val="en-US"/>
        </w:rPr>
      </w:pPr>
      <w:r w:rsidRPr="00B162AD">
        <w:rPr>
          <w:b/>
          <w:sz w:val="24"/>
        </w:rPr>
        <w:t xml:space="preserve">A = </w:t>
      </w:r>
      <w:r>
        <w:rPr>
          <w:b/>
          <w:sz w:val="24"/>
          <w:lang w:val="en-US"/>
        </w:rPr>
        <w:t>[</w:t>
      </w:r>
      <w:r w:rsidRPr="00B162AD">
        <w:rPr>
          <w:b/>
          <w:color w:val="FF0000"/>
          <w:sz w:val="24"/>
          <w:lang w:val="en-US"/>
        </w:rPr>
        <w:t>a</w:t>
      </w:r>
      <w:r>
        <w:rPr>
          <w:b/>
          <w:color w:val="FF0000"/>
          <w:sz w:val="24"/>
          <w:lang w:val="en-US"/>
        </w:rPr>
        <w:t xml:space="preserve">; </w:t>
      </w:r>
      <w:r w:rsidRPr="00BC3EA1">
        <w:rPr>
          <w:b/>
          <w:sz w:val="24"/>
          <w:lang w:val="en-US"/>
        </w:rPr>
        <w:t xml:space="preserve">-3] </w:t>
      </w:r>
      <w:r>
        <w:rPr>
          <w:b/>
          <w:sz w:val="24"/>
          <w:lang w:val="en-US"/>
        </w:rPr>
        <w:t>, B = [</w:t>
      </w:r>
      <w:r w:rsidRPr="00BC3EA1">
        <w:rPr>
          <w:b/>
          <w:color w:val="FF0000"/>
          <w:sz w:val="24"/>
          <w:lang w:val="en-US"/>
        </w:rPr>
        <w:t>b</w:t>
      </w:r>
      <w:r w:rsidRPr="00B162AD">
        <w:rPr>
          <w:b/>
          <w:sz w:val="24"/>
          <w:lang w:val="en-US"/>
        </w:rPr>
        <w:t xml:space="preserve">; </w:t>
      </w:r>
      <w:r w:rsidRPr="00B162AD">
        <w:rPr>
          <w:b/>
          <w:color w:val="FF0000"/>
          <w:sz w:val="24"/>
          <w:lang w:val="en-US"/>
        </w:rPr>
        <w:t>b</w:t>
      </w:r>
      <w:r>
        <w:rPr>
          <w:b/>
          <w:color w:val="FF0000"/>
          <w:sz w:val="24"/>
          <w:lang w:val="en-US"/>
        </w:rPr>
        <w:t>+a</w:t>
      </w:r>
      <w:r w:rsidRPr="00B162AD">
        <w:rPr>
          <w:b/>
          <w:sz w:val="24"/>
          <w:lang w:val="en-US"/>
        </w:rPr>
        <w:t>]</w:t>
      </w:r>
    </w:p>
    <w:p w:rsidR="00147AD0" w:rsidRPr="00B162AD" w:rsidRDefault="00147AD0" w:rsidP="00147AD0">
      <w:pPr>
        <w:spacing w:after="80"/>
        <w:rPr>
          <w:b/>
          <w:sz w:val="24"/>
          <w:lang w:val="en-US"/>
        </w:rPr>
      </w:pPr>
      <w:r w:rsidRPr="00B162AD">
        <w:rPr>
          <w:b/>
          <w:sz w:val="24"/>
        </w:rPr>
        <w:t xml:space="preserve">A = </w:t>
      </w:r>
      <w:r w:rsidRPr="00B162AD">
        <w:rPr>
          <w:b/>
          <w:sz w:val="24"/>
          <w:lang w:val="en-US"/>
        </w:rPr>
        <w:t>[</w:t>
      </w:r>
      <w:r w:rsidRPr="00B162AD">
        <w:rPr>
          <w:b/>
          <w:color w:val="FF0000"/>
          <w:sz w:val="24"/>
          <w:lang w:val="en-US"/>
        </w:rPr>
        <w:t>a+b</w:t>
      </w:r>
      <w:r w:rsidRPr="00B162AD">
        <w:rPr>
          <w:b/>
          <w:sz w:val="24"/>
          <w:lang w:val="en-US"/>
        </w:rPr>
        <w:t>; 3</w:t>
      </w:r>
      <w:r w:rsidRPr="00B162AD">
        <w:rPr>
          <w:b/>
          <w:color w:val="FF0000"/>
          <w:sz w:val="24"/>
          <w:lang w:val="en-US"/>
        </w:rPr>
        <w:t>-b</w:t>
      </w:r>
      <w:r w:rsidRPr="00B162AD">
        <w:rPr>
          <w:b/>
          <w:sz w:val="24"/>
          <w:lang w:val="en-US"/>
        </w:rPr>
        <w:t>] , B = [</w:t>
      </w:r>
      <w:r w:rsidR="004D5EA2">
        <w:rPr>
          <w:b/>
          <w:sz w:val="24"/>
          <w:lang w:val="en-US"/>
        </w:rPr>
        <w:t>4</w:t>
      </w:r>
      <w:r w:rsidRPr="00B162AD">
        <w:rPr>
          <w:b/>
          <w:sz w:val="24"/>
          <w:lang w:val="en-US"/>
        </w:rPr>
        <w:t>-</w:t>
      </w:r>
      <w:r w:rsidRPr="00B162AD">
        <w:rPr>
          <w:b/>
          <w:color w:val="FF0000"/>
          <w:sz w:val="24"/>
          <w:lang w:val="en-US"/>
        </w:rPr>
        <w:t>2b</w:t>
      </w:r>
      <w:r w:rsidRPr="00B162AD">
        <w:rPr>
          <w:b/>
          <w:sz w:val="24"/>
          <w:lang w:val="en-US"/>
        </w:rPr>
        <w:t>;</w:t>
      </w:r>
      <w:r w:rsidRPr="00B162AD">
        <w:rPr>
          <w:b/>
          <w:color w:val="FF0000"/>
          <w:sz w:val="24"/>
          <w:lang w:val="en-US"/>
        </w:rPr>
        <w:t>b-3a</w:t>
      </w:r>
      <w:r w:rsidRPr="00B162AD">
        <w:rPr>
          <w:b/>
          <w:sz w:val="24"/>
          <w:lang w:val="en-US"/>
        </w:rPr>
        <w:t>]</w:t>
      </w:r>
    </w:p>
    <w:p w:rsidR="00147AD0" w:rsidRDefault="00147AD0" w:rsidP="00532D0F">
      <w:pPr>
        <w:spacing w:after="80"/>
        <w:rPr>
          <w:sz w:val="24"/>
          <w:lang w:val="en-US"/>
        </w:rPr>
      </w:pPr>
    </w:p>
    <w:p w:rsidR="00147AD0" w:rsidRPr="00147AD0" w:rsidRDefault="00147AD0" w:rsidP="00532D0F">
      <w:pPr>
        <w:spacing w:after="80"/>
        <w:rPr>
          <w:sz w:val="24"/>
          <w:lang w:val="en-US"/>
        </w:rPr>
      </w:pPr>
    </w:p>
    <w:p w:rsidR="0019120C" w:rsidRPr="00147AD0" w:rsidRDefault="0019120C" w:rsidP="00387B10">
      <w:pPr>
        <w:tabs>
          <w:tab w:val="center" w:pos="4536"/>
        </w:tabs>
        <w:spacing w:after="80"/>
        <w:rPr>
          <w:b/>
          <w:sz w:val="24"/>
        </w:rPr>
      </w:pPr>
    </w:p>
    <w:sectPr w:rsidR="0019120C" w:rsidRPr="00147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ED"/>
    <w:rsid w:val="00147AD0"/>
    <w:rsid w:val="0019120C"/>
    <w:rsid w:val="00387B10"/>
    <w:rsid w:val="003C0335"/>
    <w:rsid w:val="0041519B"/>
    <w:rsid w:val="00450BC1"/>
    <w:rsid w:val="004D5EA2"/>
    <w:rsid w:val="00532D0F"/>
    <w:rsid w:val="00557E6E"/>
    <w:rsid w:val="006826BF"/>
    <w:rsid w:val="00753BDE"/>
    <w:rsid w:val="007B5A38"/>
    <w:rsid w:val="007F6EE6"/>
    <w:rsid w:val="0081304B"/>
    <w:rsid w:val="008367D4"/>
    <w:rsid w:val="00880A85"/>
    <w:rsid w:val="00893FED"/>
    <w:rsid w:val="008D5EDD"/>
    <w:rsid w:val="0091028D"/>
    <w:rsid w:val="00B162AD"/>
    <w:rsid w:val="00B931E7"/>
    <w:rsid w:val="00BC3EA1"/>
    <w:rsid w:val="00CC6CA8"/>
    <w:rsid w:val="00D4211A"/>
    <w:rsid w:val="00E568EB"/>
    <w:rsid w:val="00E82EC3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A78F2-E9ED-4262-9BD7-34040F9A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C6CA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C6CA8"/>
    <w:rPr>
      <w:rFonts w:asciiTheme="majorHAnsi" w:eastAsiaTheme="majorEastAsia" w:hAnsiTheme="majorHAnsi" w:cstheme="majorBidi"/>
      <w:b/>
      <w:sz w:val="32"/>
      <w:szCs w:val="32"/>
    </w:rPr>
  </w:style>
  <w:style w:type="character" w:styleId="Zstupntext">
    <w:name w:val="Placeholder Text"/>
    <w:basedOn w:val="Predvolenpsmoodseku"/>
    <w:uiPriority w:val="99"/>
    <w:semiHidden/>
    <w:rsid w:val="00D4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2</cp:revision>
  <dcterms:created xsi:type="dcterms:W3CDTF">2022-11-04T04:59:00Z</dcterms:created>
  <dcterms:modified xsi:type="dcterms:W3CDTF">2022-11-04T04:59:00Z</dcterms:modified>
</cp:coreProperties>
</file>