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sz w:val="18"/>
          <w:szCs w:val="18"/>
          <w:lang w:val="sk-SK"/>
        </w:rPr>
      </w:pPr>
      <w:r>
        <w:rPr>
          <w:b/>
          <w:sz w:val="18"/>
          <w:szCs w:val="18"/>
        </w:rPr>
        <w:t xml:space="preserve">  ODRAZ A LOM SVETLA</w:t>
      </w:r>
      <w:r>
        <w:rPr>
          <w:rFonts w:hint="default"/>
          <w:b/>
          <w:sz w:val="18"/>
          <w:szCs w:val="18"/>
          <w:lang w:val="sk-SK"/>
        </w:rPr>
        <w:t>, A</w:t>
      </w:r>
    </w:p>
    <w:p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Čo sa stane so svetlom po jeho dopade na rozhranie dvoch optických prostredí?</w:t>
      </w:r>
    </w:p>
    <w:p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drawing>
          <wp:anchor distT="0" distB="0" distL="114300" distR="1080135" simplePos="0" relativeHeight="251659264" behindDoc="1" locked="0" layoutInCell="0" allowOverlap="1">
            <wp:simplePos x="0" y="0"/>
            <wp:positionH relativeFrom="column">
              <wp:posOffset>2952750</wp:posOffset>
            </wp:positionH>
            <wp:positionV relativeFrom="page">
              <wp:posOffset>1193165</wp:posOffset>
            </wp:positionV>
            <wp:extent cx="1776730" cy="1207770"/>
            <wp:effectExtent l="0" t="0" r="1270" b="5080"/>
            <wp:wrapNone/>
            <wp:docPr id="10" name="obrázek 10" descr="..\képek diplomam\odraz char.-6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..\képek diplomam\odraz char.-6a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>
        <w:rPr>
          <w:rFonts w:ascii="Calibri" w:hAnsi="Calibri" w:eastAsia="Times New Roman" w:cs="Times New Roman"/>
          <w:sz w:val="18"/>
          <w:szCs w:val="18"/>
        </w:rPr>
        <w:t>Podľa náčrtku priraď príslušné pomenovania k daným číslam!</w:t>
      </w:r>
      <w:r>
        <w:rPr>
          <w:sz w:val="18"/>
          <w:szCs w:val="18"/>
        </w:rPr>
        <w:t xml:space="preserve"> </w:t>
      </w:r>
    </w:p>
    <w:p>
      <w:pPr>
        <w:pStyle w:val="6"/>
        <w:ind w:left="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pStyle w:val="6"/>
        <w:ind w:left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6"/>
        <w:ind w:left="0"/>
        <w:jc w:val="both"/>
        <w:rPr>
          <w:sz w:val="18"/>
          <w:szCs w:val="18"/>
        </w:rPr>
      </w:pPr>
    </w:p>
    <w:p>
      <w:pPr>
        <w:pStyle w:val="6"/>
        <w:ind w:left="0"/>
        <w:jc w:val="both"/>
        <w:rPr>
          <w:sz w:val="18"/>
          <w:szCs w:val="18"/>
        </w:rPr>
      </w:pPr>
    </w:p>
    <w:p>
      <w:pPr>
        <w:pStyle w:val="6"/>
        <w:ind w:left="0"/>
        <w:jc w:val="both"/>
        <w:rPr>
          <w:sz w:val="18"/>
          <w:szCs w:val="18"/>
        </w:rPr>
      </w:pPr>
    </w:p>
    <w:p>
      <w:pPr>
        <w:pStyle w:val="6"/>
        <w:ind w:left="0"/>
        <w:jc w:val="both"/>
        <w:rPr>
          <w:sz w:val="18"/>
          <w:szCs w:val="18"/>
        </w:rPr>
      </w:pPr>
    </w:p>
    <w:p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3. </w:t>
      </w:r>
      <w:r>
        <w:rPr>
          <w:sz w:val="18"/>
          <w:szCs w:val="18"/>
        </w:rPr>
        <w:t xml:space="preserve"> Aký je </w:t>
      </w:r>
      <w:r>
        <w:rPr>
          <w:b/>
          <w:sz w:val="18"/>
          <w:szCs w:val="18"/>
        </w:rPr>
        <w:t>uhol dopadu</w:t>
      </w:r>
      <w:r>
        <w:rPr>
          <w:sz w:val="18"/>
          <w:szCs w:val="18"/>
        </w:rPr>
        <w:t>, keď lúč dopadajúci na zrkadlo:</w:t>
      </w:r>
    </w:p>
    <w:p>
      <w:pPr>
        <w:pStyle w:val="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a) a lúč odrazený od zrkadla zvierajú uhol  100</w:t>
      </w:r>
      <w:r>
        <w:rPr>
          <w:sz w:val="18"/>
          <w:szCs w:val="18"/>
        </w:rPr>
        <w:sym w:font="Symbol" w:char="F0B0"/>
      </w:r>
      <w:r>
        <w:rPr>
          <w:sz w:val="18"/>
          <w:szCs w:val="18"/>
        </w:rPr>
        <w:t>?</w:t>
      </w:r>
    </w:p>
    <w:p>
      <w:pPr>
        <w:tabs>
          <w:tab w:val="left" w:pos="567"/>
        </w:tabs>
        <w:spacing w:after="1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b) a zrkadlo zvierajú uhol 40</w:t>
      </w:r>
      <w:r>
        <w:rPr>
          <w:sz w:val="18"/>
          <w:szCs w:val="18"/>
        </w:rPr>
        <w:sym w:font="Symbol" w:char="F0B0"/>
      </w:r>
      <w:r>
        <w:rPr>
          <w:sz w:val="18"/>
          <w:szCs w:val="18"/>
        </w:rPr>
        <w:t>?</w:t>
      </w:r>
    </w:p>
    <w:p>
      <w:pPr>
        <w:tabs>
          <w:tab w:val="left" w:pos="4678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Úlohu rieš pomocou náčrtku 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</w:p>
    <w:p>
      <w:pPr>
        <w:numPr>
          <w:ilvl w:val="0"/>
          <w:numId w:val="2"/>
        </w:numPr>
        <w:tabs>
          <w:tab w:val="left" w:pos="3969"/>
        </w:tabs>
        <w:rPr>
          <w:sz w:val="18"/>
          <w:szCs w:val="18"/>
        </w:rPr>
      </w:pPr>
      <w:r>
        <w:rPr>
          <w:rFonts w:cstheme="minorHAnsi"/>
          <w:sz w:val="18"/>
          <w:szCs w:val="18"/>
        </w:rPr>
        <w:t>S približnou presnosťou zakresli do obrázku pokračovanie chodu svetelného lúča vo vode a vyznač šípkou jeho smer</w:t>
      </w:r>
      <w:r>
        <w:rPr>
          <w:sz w:val="18"/>
          <w:szCs w:val="18"/>
        </w:rPr>
        <w:t>!</w:t>
      </w:r>
    </w:p>
    <w:p>
      <w:pPr>
        <w:tabs>
          <w:tab w:val="left" w:pos="3969"/>
        </w:tabs>
        <w:rPr>
          <w:sz w:val="18"/>
          <w:szCs w:val="18"/>
        </w:rPr>
      </w:pPr>
    </w:p>
    <w:p>
      <w:pPr>
        <w:tabs>
          <w:tab w:val="left" w:pos="3969"/>
        </w:tabs>
        <w:rPr>
          <w:sz w:val="18"/>
          <w:szCs w:val="18"/>
        </w:rPr>
      </w:pPr>
      <w:r>
        <w:rPr>
          <w:rFonts w:cstheme="minorHAnsi"/>
          <w:sz w:val="18"/>
          <w:szCs w:val="18"/>
        </w:rPr>
        <w:drawing>
          <wp:anchor distT="0" distB="0" distL="114300" distR="114300" simplePos="0" relativeHeight="251660288" behindDoc="1" locked="1" layoutInCell="0" allowOverlap="1">
            <wp:simplePos x="0" y="0"/>
            <wp:positionH relativeFrom="column">
              <wp:posOffset>2566670</wp:posOffset>
            </wp:positionH>
            <wp:positionV relativeFrom="paragraph">
              <wp:posOffset>-612775</wp:posOffset>
            </wp:positionV>
            <wp:extent cx="2094230" cy="1506855"/>
            <wp:effectExtent l="0" t="0" r="1270" b="4445"/>
            <wp:wrapNone/>
            <wp:docPr id="12" name="obrázek 12" descr="C:\Dokumenty\obr.diplomovka\odraz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C:\Dokumenty\obr.diplomovka\odraz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3969"/>
        </w:tabs>
        <w:rPr>
          <w:sz w:val="18"/>
          <w:szCs w:val="18"/>
        </w:rPr>
      </w:pPr>
    </w:p>
    <w:p>
      <w:pPr>
        <w:tabs>
          <w:tab w:val="left" w:pos="3969"/>
        </w:tabs>
        <w:rPr>
          <w:sz w:val="18"/>
          <w:szCs w:val="18"/>
        </w:rPr>
      </w:pPr>
    </w:p>
    <w:p>
      <w:pPr>
        <w:tabs>
          <w:tab w:val="left" w:pos="3969"/>
        </w:tabs>
        <w:rPr>
          <w:sz w:val="18"/>
          <w:szCs w:val="18"/>
        </w:rPr>
      </w:pPr>
      <w:r>
        <w:rPr>
          <w:rFonts w:hint="default"/>
          <w:b/>
          <w:sz w:val="18"/>
          <w:szCs w:val="18"/>
          <w:lang w:val="sk-SK"/>
        </w:rPr>
        <w:t>5</w:t>
      </w:r>
      <w:r>
        <w:rPr>
          <w:b/>
          <w:sz w:val="18"/>
          <w:szCs w:val="18"/>
        </w:rPr>
        <w:t>.</w:t>
      </w:r>
      <w:r>
        <w:rPr>
          <w:sz w:val="18"/>
          <w:szCs w:val="18"/>
        </w:rPr>
        <w:t xml:space="preserve"> Doplň vety!</w:t>
      </w:r>
    </w:p>
    <w:p>
      <w:pPr>
        <w:tabs>
          <w:tab w:val="left" w:pos="3969"/>
        </w:tabs>
        <w:spacing w:after="120"/>
        <w:rPr>
          <w:sz w:val="18"/>
          <w:szCs w:val="18"/>
        </w:rPr>
      </w:pPr>
      <w:r>
        <w:rPr>
          <w:sz w:val="18"/>
          <w:szCs w:val="18"/>
        </w:rPr>
        <w:t>Svetlo sa šíri v skle rýchlosťou 197 000 km/s, vo vzduchu približne rýchlosťou    300 000 km/s.</w:t>
      </w:r>
    </w:p>
    <w:p>
      <w:pPr>
        <w:pStyle w:val="5"/>
        <w:tabs>
          <w:tab w:val="left" w:pos="3969"/>
        </w:tabs>
        <w:rPr>
          <w:sz w:val="18"/>
          <w:szCs w:val="18"/>
        </w:rPr>
      </w:pPr>
      <w:r>
        <w:rPr>
          <w:sz w:val="18"/>
          <w:szCs w:val="18"/>
        </w:rPr>
        <w:t>Sklo je opticky………………. ako vzduch.</w:t>
      </w:r>
    </w:p>
    <w:p>
      <w:pPr>
        <w:tabs>
          <w:tab w:val="left" w:pos="3969"/>
        </w:tabs>
        <w:rPr>
          <w:rFonts w:hint="default"/>
          <w:sz w:val="18"/>
          <w:szCs w:val="18"/>
          <w:lang w:val="sk-SK"/>
        </w:rPr>
      </w:pPr>
      <w:r>
        <w:rPr>
          <w:sz w:val="18"/>
          <w:szCs w:val="18"/>
        </w:rPr>
        <w:t xml:space="preserve">Po prechode svetla zo skla do vzduchu nastáva lom ………………….Vypočítajte index lomu skla. </w:t>
      </w:r>
      <w:r>
        <w:rPr>
          <w:rFonts w:hint="default"/>
          <w:sz w:val="18"/>
          <w:szCs w:val="18"/>
          <w:lang w:val="sk-SK"/>
        </w:rPr>
        <w:t>A určte uhol lomu vo vzduchu ak uhol dopadu je 50°.</w:t>
      </w:r>
    </w:p>
    <w:p>
      <w:pPr>
        <w:pStyle w:val="2"/>
        <w:ind w:left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hint="default"/>
          <w:sz w:val="18"/>
          <w:szCs w:val="18"/>
          <w:lang w:val="sk-SK"/>
        </w:rPr>
        <w:t>6</w:t>
      </w:r>
      <w:r>
        <w:rPr>
          <w:sz w:val="18"/>
          <w:szCs w:val="18"/>
        </w:rPr>
        <w:t xml:space="preserve">. </w:t>
      </w:r>
      <w:r>
        <w:rPr>
          <w:rFonts w:asciiTheme="minorHAnsi" w:hAnsiTheme="minorHAnsi" w:cstheme="minorHAnsi"/>
          <w:sz w:val="18"/>
          <w:szCs w:val="18"/>
        </w:rPr>
        <w:t xml:space="preserve">Zakrúžkuj správnu odpoveď. Pre svetlo dopadajúce na vodnú plochu pod uhlom dopadu    45 je uhol lomu: </w:t>
      </w:r>
    </w:p>
    <w:p>
      <w:pPr>
        <w:pStyle w:val="2"/>
        <w:jc w:val="both"/>
        <w:rPr>
          <w:rFonts w:asciiTheme="minorHAnsi" w:hAnsiTheme="minorHAnsi" w:cstheme="minorHAnsi"/>
          <w:b/>
          <w:sz w:val="18"/>
          <w:szCs w:val="18"/>
        </w:rPr>
      </w:pPr>
    </w:p>
    <w:p>
      <w:pPr>
        <w:pStyle w:val="2"/>
        <w:tabs>
          <w:tab w:val="left" w:pos="567"/>
        </w:tabs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a) väčší ako 45</w:t>
      </w:r>
      <w:r>
        <w:rPr>
          <w:rFonts w:asciiTheme="minorHAnsi" w:hAnsiTheme="minorHAnsi" w:cstheme="minorHAnsi"/>
          <w:sz w:val="18"/>
          <w:szCs w:val="18"/>
        </w:rPr>
        <w:sym w:font="Symbol" w:char="F0B0"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>b) menší ako 45</w:t>
      </w:r>
      <w:r>
        <w:rPr>
          <w:rFonts w:asciiTheme="minorHAnsi" w:hAnsiTheme="minorHAnsi" w:cstheme="minorHAnsi"/>
          <w:sz w:val="18"/>
          <w:szCs w:val="18"/>
        </w:rPr>
        <w:sym w:font="Symbol" w:char="F0B0"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>c) rovný 45</w:t>
      </w:r>
      <w:r>
        <w:rPr>
          <w:rFonts w:asciiTheme="minorHAnsi" w:hAnsiTheme="minorHAnsi" w:cstheme="minorHAnsi"/>
          <w:sz w:val="18"/>
          <w:szCs w:val="18"/>
        </w:rPr>
        <w:sym w:font="Symbol" w:char="F0B0"/>
      </w:r>
    </w:p>
    <w:p>
      <w:pPr>
        <w:rPr>
          <w:rFonts w:cstheme="minorHAnsi"/>
          <w:sz w:val="18"/>
          <w:szCs w:val="18"/>
          <w:lang w:eastAsia="cs-CZ"/>
        </w:rPr>
      </w:pPr>
    </w:p>
    <w:p>
      <w:pPr>
        <w:jc w:val="both"/>
        <w:rPr>
          <w:sz w:val="18"/>
          <w:szCs w:val="18"/>
        </w:rPr>
      </w:pPr>
      <w:r>
        <w:rPr>
          <w:rFonts w:hint="default"/>
          <w:b/>
          <w:sz w:val="18"/>
          <w:szCs w:val="18"/>
          <w:lang w:val="sk-SK" w:eastAsia="cs-CZ"/>
        </w:rPr>
        <w:t>7</w:t>
      </w:r>
      <w:r>
        <w:rPr>
          <w:b/>
          <w:sz w:val="18"/>
          <w:szCs w:val="18"/>
          <w:lang w:eastAsia="cs-CZ"/>
        </w:rPr>
        <w:t xml:space="preserve">. </w:t>
      </w:r>
      <w:r>
        <w:rPr>
          <w:sz w:val="18"/>
          <w:szCs w:val="18"/>
        </w:rPr>
        <w:t xml:space="preserve">Keď si v člne, ťažko trafíš oštepom (harpúnou) do blízko plávajúcej ryby. Prečo? </w:t>
      </w:r>
    </w:p>
    <w:p>
      <w:pPr>
        <w:jc w:val="both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  <w:lang w:val="sk-SK"/>
        </w:rPr>
        <w:t>8</w:t>
      </w:r>
      <w:r>
        <w:rPr>
          <w:sz w:val="18"/>
          <w:szCs w:val="18"/>
        </w:rPr>
        <w:t>. Čo to znamená, keď sa svetlo láme?</w:t>
      </w:r>
    </w:p>
    <w:p>
      <w:pPr>
        <w:ind w:left="360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  <w:lang w:val="sk-SK"/>
        </w:rPr>
        <w:t>9.</w:t>
      </w:r>
      <w:r>
        <w:rPr>
          <w:sz w:val="18"/>
          <w:szCs w:val="18"/>
        </w:rPr>
        <w:t xml:space="preserve"> Charakterizujte lom ku kolmici.</w:t>
      </w:r>
    </w:p>
    <w:p>
      <w:pPr>
        <w:rPr>
          <w:rFonts w:hint="default"/>
          <w:sz w:val="18"/>
          <w:szCs w:val="18"/>
          <w:lang w:val="sk-SK"/>
        </w:rPr>
      </w:pP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  <w:lang w:val="sk-SK"/>
        </w:rPr>
        <w:t xml:space="preserve">10. </w:t>
      </w:r>
      <w:r>
        <w:rPr>
          <w:sz w:val="18"/>
          <w:szCs w:val="18"/>
        </w:rPr>
        <w:t xml:space="preserve">Definujte zákon odrazu. </w:t>
      </w:r>
    </w:p>
    <w:p>
      <w:pPr>
        <w:rPr>
          <w:sz w:val="18"/>
          <w:szCs w:val="18"/>
        </w:rPr>
      </w:pPr>
    </w:p>
    <w:p>
      <w:pPr>
        <w:pStyle w:val="7"/>
        <w:numPr>
          <w:ilvl w:val="0"/>
          <w:numId w:val="3"/>
        </w:numPr>
        <w:ind w:left="0" w:leftChars="0" w:firstLine="0" w:firstLineChars="0"/>
        <w:rPr>
          <w:sz w:val="18"/>
          <w:szCs w:val="18"/>
        </w:rPr>
      </w:pPr>
      <w:r>
        <w:rPr>
          <w:sz w:val="18"/>
          <w:szCs w:val="18"/>
        </w:rPr>
        <w:t xml:space="preserve">Definujte zákon lomu.  </w:t>
      </w:r>
    </w:p>
    <w:p>
      <w:pPr>
        <w:rPr>
          <w:sz w:val="18"/>
          <w:szCs w:val="18"/>
        </w:rPr>
      </w:pPr>
    </w:p>
    <w:p>
      <w:pPr>
        <w:pStyle w:val="7"/>
        <w:numPr>
          <w:ilvl w:val="0"/>
          <w:numId w:val="3"/>
        </w:numPr>
        <w:ind w:left="0" w:leftChars="0" w:firstLine="0" w:firstLineChars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Charakterizujte index lomu. </w:t>
      </w:r>
    </w:p>
    <w:p>
      <w:pPr>
        <w:jc w:val="both"/>
        <w:rPr>
          <w:rFonts w:hint="default"/>
          <w:b/>
          <w:sz w:val="18"/>
          <w:szCs w:val="18"/>
          <w:lang w:val="sk-SK"/>
        </w:rPr>
      </w:pPr>
      <w:r>
        <w:rPr>
          <w:b/>
          <w:sz w:val="18"/>
          <w:szCs w:val="18"/>
        </w:rPr>
        <w:t>ODRAZ A LOM SVETLA</w:t>
      </w:r>
      <w:r>
        <w:rPr>
          <w:rFonts w:hint="default"/>
          <w:b/>
          <w:sz w:val="18"/>
          <w:szCs w:val="18"/>
          <w:lang w:val="sk-SK"/>
        </w:rPr>
        <w:t>, B</w:t>
      </w:r>
    </w:p>
    <w:p>
      <w:pPr>
        <w:numPr>
          <w:ilvl w:val="0"/>
          <w:numId w:val="4"/>
        </w:numPr>
        <w:jc w:val="both"/>
        <w:rPr>
          <w:rFonts w:hint="default"/>
          <w:sz w:val="18"/>
          <w:szCs w:val="18"/>
          <w:lang w:val="sk-SK"/>
        </w:rPr>
      </w:pPr>
      <w:r>
        <w:rPr>
          <w:rFonts w:hint="default"/>
          <w:sz w:val="18"/>
          <w:szCs w:val="18"/>
          <w:lang w:val="sk-SK"/>
        </w:rPr>
        <w:t>Aké optické prostredia poznáme? Popíšte ich.</w:t>
      </w:r>
    </w:p>
    <w:p>
      <w:pPr>
        <w:numPr>
          <w:numId w:val="0"/>
        </w:numPr>
        <w:jc w:val="both"/>
        <w:rPr>
          <w:rFonts w:hint="default"/>
          <w:sz w:val="18"/>
          <w:szCs w:val="18"/>
          <w:lang w:val="sk-SK"/>
        </w:rPr>
      </w:pPr>
    </w:p>
    <w:p>
      <w:pPr>
        <w:pStyle w:val="6"/>
        <w:ind w:left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6"/>
        <w:ind w:left="0"/>
        <w:jc w:val="both"/>
        <w:rPr>
          <w:sz w:val="18"/>
          <w:szCs w:val="18"/>
        </w:rPr>
      </w:pPr>
    </w:p>
    <w:p>
      <w:pPr>
        <w:jc w:val="both"/>
        <w:rPr>
          <w:sz w:val="18"/>
          <w:szCs w:val="18"/>
        </w:rPr>
      </w:pPr>
      <w:r>
        <w:rPr>
          <w:rFonts w:hint="default"/>
          <w:b/>
          <w:sz w:val="18"/>
          <w:szCs w:val="18"/>
          <w:lang w:val="sk-SK"/>
        </w:rPr>
        <w:t>2</w:t>
      </w:r>
      <w:r>
        <w:rPr>
          <w:b/>
          <w:sz w:val="18"/>
          <w:szCs w:val="18"/>
        </w:rPr>
        <w:t xml:space="preserve">. </w:t>
      </w:r>
      <w:r>
        <w:rPr>
          <w:sz w:val="18"/>
          <w:szCs w:val="18"/>
        </w:rPr>
        <w:t xml:space="preserve"> Aký je </w:t>
      </w:r>
      <w:r>
        <w:rPr>
          <w:b/>
          <w:sz w:val="18"/>
          <w:szCs w:val="18"/>
        </w:rPr>
        <w:t>uhol dopadu</w:t>
      </w:r>
      <w:r>
        <w:rPr>
          <w:sz w:val="18"/>
          <w:szCs w:val="18"/>
        </w:rPr>
        <w:t>, keď lúč dopadajúci na zrkadlo:</w:t>
      </w:r>
    </w:p>
    <w:p>
      <w:pPr>
        <w:pStyle w:val="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a) a lúč odrazený od zrkadla zvierajú uhol  1</w:t>
      </w:r>
      <w:r>
        <w:rPr>
          <w:rFonts w:hint="default"/>
          <w:sz w:val="18"/>
          <w:szCs w:val="18"/>
          <w:lang w:val="sk-SK"/>
        </w:rPr>
        <w:t>2</w:t>
      </w:r>
      <w:r>
        <w:rPr>
          <w:sz w:val="18"/>
          <w:szCs w:val="18"/>
        </w:rPr>
        <w:t>0</w:t>
      </w:r>
      <w:r>
        <w:rPr>
          <w:sz w:val="18"/>
          <w:szCs w:val="18"/>
        </w:rPr>
        <w:sym w:font="Symbol" w:char="F0B0"/>
      </w:r>
      <w:r>
        <w:rPr>
          <w:sz w:val="18"/>
          <w:szCs w:val="18"/>
        </w:rPr>
        <w:t>?</w:t>
      </w:r>
    </w:p>
    <w:p>
      <w:pPr>
        <w:tabs>
          <w:tab w:val="left" w:pos="567"/>
        </w:tabs>
        <w:spacing w:after="1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b) a zrkadlo zvierajú uhol </w:t>
      </w:r>
      <w:r>
        <w:rPr>
          <w:rFonts w:hint="default"/>
          <w:sz w:val="18"/>
          <w:szCs w:val="18"/>
          <w:lang w:val="sk-SK"/>
        </w:rPr>
        <w:t>3</w:t>
      </w:r>
      <w:r>
        <w:rPr>
          <w:sz w:val="18"/>
          <w:szCs w:val="18"/>
        </w:rPr>
        <w:t>0</w:t>
      </w:r>
      <w:r>
        <w:rPr>
          <w:sz w:val="18"/>
          <w:szCs w:val="18"/>
        </w:rPr>
        <w:sym w:font="Symbol" w:char="F0B0"/>
      </w:r>
      <w:r>
        <w:rPr>
          <w:sz w:val="18"/>
          <w:szCs w:val="18"/>
        </w:rPr>
        <w:t>?</w:t>
      </w:r>
    </w:p>
    <w:p>
      <w:pPr>
        <w:tabs>
          <w:tab w:val="left" w:pos="4678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Úlohu rieš pomocou náčrtku 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</w:p>
    <w:p>
      <w:pPr>
        <w:numPr>
          <w:numId w:val="0"/>
        </w:numPr>
        <w:tabs>
          <w:tab w:val="left" w:pos="3969"/>
        </w:tabs>
        <w:rPr>
          <w:sz w:val="18"/>
          <w:szCs w:val="18"/>
        </w:rPr>
      </w:pPr>
      <w:r>
        <w:rPr>
          <w:rFonts w:hint="default" w:cstheme="minorHAnsi"/>
          <w:sz w:val="18"/>
          <w:szCs w:val="18"/>
          <w:lang w:val="sk-SK"/>
        </w:rPr>
        <w:t>3.</w:t>
      </w:r>
      <w:r>
        <w:rPr>
          <w:rFonts w:cstheme="minorHAnsi"/>
          <w:sz w:val="18"/>
          <w:szCs w:val="18"/>
        </w:rPr>
        <w:t>S približnou presnosťou zakresli do obrázku pokračovanie chodu svetelného lúča vo vode a vyznač šípkou jeho smer</w:t>
      </w:r>
      <w:r>
        <w:rPr>
          <w:sz w:val="18"/>
          <w:szCs w:val="18"/>
        </w:rPr>
        <w:t>!</w:t>
      </w:r>
    </w:p>
    <w:p>
      <w:pPr>
        <w:tabs>
          <w:tab w:val="left" w:pos="3969"/>
        </w:tabs>
        <w:rPr>
          <w:sz w:val="18"/>
          <w:szCs w:val="18"/>
        </w:rPr>
      </w:pPr>
    </w:p>
    <w:p>
      <w:pPr>
        <w:tabs>
          <w:tab w:val="left" w:pos="3969"/>
        </w:tabs>
        <w:rPr>
          <w:sz w:val="18"/>
          <w:szCs w:val="18"/>
        </w:rPr>
      </w:pPr>
      <w:r>
        <w:rPr>
          <w:rFonts w:cstheme="minorHAnsi"/>
          <w:sz w:val="18"/>
          <w:szCs w:val="18"/>
        </w:rPr>
        <w:drawing>
          <wp:anchor distT="0" distB="0" distL="114300" distR="114300" simplePos="0" relativeHeight="251661312" behindDoc="1" locked="1" layoutInCell="0" allowOverlap="1">
            <wp:simplePos x="0" y="0"/>
            <wp:positionH relativeFrom="column">
              <wp:posOffset>2566670</wp:posOffset>
            </wp:positionH>
            <wp:positionV relativeFrom="paragraph">
              <wp:posOffset>-612775</wp:posOffset>
            </wp:positionV>
            <wp:extent cx="2094230" cy="1506855"/>
            <wp:effectExtent l="0" t="0" r="1270" b="4445"/>
            <wp:wrapNone/>
            <wp:docPr id="2" name="obrázek 12" descr="C:\Dokumenty\obr.diplomovka\odraz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2" descr="C:\Dokumenty\obr.diplomovka\odraz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3969"/>
        </w:tabs>
        <w:rPr>
          <w:sz w:val="18"/>
          <w:szCs w:val="18"/>
        </w:rPr>
      </w:pPr>
    </w:p>
    <w:p>
      <w:pPr>
        <w:tabs>
          <w:tab w:val="left" w:pos="3969"/>
        </w:tabs>
        <w:rPr>
          <w:sz w:val="18"/>
          <w:szCs w:val="18"/>
        </w:rPr>
      </w:pPr>
    </w:p>
    <w:p>
      <w:pPr>
        <w:tabs>
          <w:tab w:val="left" w:pos="3969"/>
        </w:tabs>
        <w:rPr>
          <w:sz w:val="18"/>
          <w:szCs w:val="18"/>
        </w:rPr>
      </w:pPr>
      <w:r>
        <w:rPr>
          <w:rFonts w:hint="default"/>
          <w:b/>
          <w:sz w:val="18"/>
          <w:szCs w:val="18"/>
          <w:lang w:val="sk-SK"/>
        </w:rPr>
        <w:t>4</w:t>
      </w:r>
      <w:r>
        <w:rPr>
          <w:b/>
          <w:sz w:val="18"/>
          <w:szCs w:val="18"/>
        </w:rPr>
        <w:t>.</w:t>
      </w:r>
      <w:r>
        <w:rPr>
          <w:sz w:val="18"/>
          <w:szCs w:val="18"/>
        </w:rPr>
        <w:t xml:space="preserve"> Doplň vety!</w:t>
      </w:r>
    </w:p>
    <w:p>
      <w:pPr>
        <w:tabs>
          <w:tab w:val="left" w:pos="3969"/>
        </w:tabs>
        <w:rPr>
          <w:rFonts w:hint="default"/>
          <w:sz w:val="18"/>
          <w:szCs w:val="18"/>
          <w:lang w:val="sk-SK"/>
        </w:rPr>
      </w:pPr>
      <w:r>
        <w:rPr>
          <w:rFonts w:hint="default"/>
          <w:sz w:val="18"/>
          <w:szCs w:val="18"/>
          <w:lang w:val="sk-SK"/>
        </w:rPr>
        <w:t>R</w:t>
      </w:r>
      <w:r>
        <w:rPr>
          <w:sz w:val="18"/>
          <w:szCs w:val="18"/>
        </w:rPr>
        <w:t xml:space="preserve">ýchlosť šírenia svetla vo vode je 225 000 km/s, v liehu 220 000 km/s. Lieh je opticky ........................... ako voda. Pri prechode z liehu do vody nastáva lom ..........................Určte index lomu vo vode a v liehu. . </w:t>
      </w:r>
      <w:r>
        <w:rPr>
          <w:rFonts w:hint="default"/>
          <w:sz w:val="18"/>
          <w:szCs w:val="18"/>
          <w:lang w:val="sk-SK"/>
        </w:rPr>
        <w:t>A určte uhol lomu vo vode ak uhol dopadu v liehu je 50°.</w:t>
      </w:r>
    </w:p>
    <w:p>
      <w:pPr>
        <w:pStyle w:val="2"/>
        <w:ind w:left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hint="default"/>
          <w:sz w:val="18"/>
          <w:szCs w:val="18"/>
          <w:lang w:val="sk-SK"/>
        </w:rPr>
        <w:t>5</w:t>
      </w:r>
      <w:r>
        <w:rPr>
          <w:sz w:val="18"/>
          <w:szCs w:val="18"/>
        </w:rPr>
        <w:t xml:space="preserve">. </w:t>
      </w:r>
      <w:r>
        <w:rPr>
          <w:rFonts w:asciiTheme="minorHAnsi" w:hAnsiTheme="minorHAnsi" w:cstheme="minorHAnsi"/>
          <w:sz w:val="18"/>
          <w:szCs w:val="18"/>
        </w:rPr>
        <w:t xml:space="preserve">Zakrúžkuj správnu odpoveď. Pre svetlo dopadajúce </w:t>
      </w:r>
      <w:r>
        <w:rPr>
          <w:rFonts w:hint="default" w:asciiTheme="minorHAnsi" w:hAnsiTheme="minorHAnsi" w:cstheme="minorHAnsi"/>
          <w:sz w:val="18"/>
          <w:szCs w:val="18"/>
          <w:lang w:val="sk-SK"/>
        </w:rPr>
        <w:t>zo vody na vzduch</w:t>
      </w:r>
      <w:r>
        <w:rPr>
          <w:rFonts w:asciiTheme="minorHAnsi" w:hAnsiTheme="minorHAnsi" w:cstheme="minorHAnsi"/>
          <w:sz w:val="18"/>
          <w:szCs w:val="18"/>
        </w:rPr>
        <w:t xml:space="preserve"> pod uhlom dopadu    45 je uhol lomu: </w:t>
      </w:r>
    </w:p>
    <w:p>
      <w:pPr>
        <w:pStyle w:val="2"/>
        <w:jc w:val="both"/>
        <w:rPr>
          <w:rFonts w:asciiTheme="minorHAnsi" w:hAnsiTheme="minorHAnsi" w:cstheme="minorHAnsi"/>
          <w:b/>
          <w:sz w:val="18"/>
          <w:szCs w:val="18"/>
        </w:rPr>
      </w:pPr>
    </w:p>
    <w:p>
      <w:pPr>
        <w:pStyle w:val="2"/>
        <w:tabs>
          <w:tab w:val="left" w:pos="567"/>
        </w:tabs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a) väčší ako 45</w:t>
      </w:r>
      <w:r>
        <w:rPr>
          <w:rFonts w:asciiTheme="minorHAnsi" w:hAnsiTheme="minorHAnsi" w:cstheme="minorHAnsi"/>
          <w:sz w:val="18"/>
          <w:szCs w:val="18"/>
        </w:rPr>
        <w:sym w:font="Symbol" w:char="F0B0"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>b) menší ako 45</w:t>
      </w:r>
      <w:r>
        <w:rPr>
          <w:rFonts w:asciiTheme="minorHAnsi" w:hAnsiTheme="minorHAnsi" w:cstheme="minorHAnsi"/>
          <w:sz w:val="18"/>
          <w:szCs w:val="18"/>
        </w:rPr>
        <w:sym w:font="Symbol" w:char="F0B0"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>c) rovný 45</w:t>
      </w:r>
      <w:r>
        <w:rPr>
          <w:rFonts w:asciiTheme="minorHAnsi" w:hAnsiTheme="minorHAnsi" w:cstheme="minorHAnsi"/>
          <w:sz w:val="18"/>
          <w:szCs w:val="18"/>
        </w:rPr>
        <w:sym w:font="Symbol" w:char="F0B0"/>
      </w:r>
    </w:p>
    <w:p>
      <w:pPr>
        <w:rPr>
          <w:rFonts w:cstheme="minorHAnsi"/>
          <w:sz w:val="18"/>
          <w:szCs w:val="18"/>
          <w:lang w:eastAsia="cs-CZ"/>
        </w:rPr>
      </w:pPr>
    </w:p>
    <w:p>
      <w:pPr>
        <w:jc w:val="both"/>
        <w:rPr>
          <w:sz w:val="18"/>
          <w:szCs w:val="18"/>
        </w:rPr>
      </w:pPr>
      <w:r>
        <w:rPr>
          <w:rFonts w:hint="default"/>
          <w:b/>
          <w:sz w:val="18"/>
          <w:szCs w:val="18"/>
          <w:lang w:val="sk-SK" w:eastAsia="cs-CZ"/>
        </w:rPr>
        <w:t>6</w:t>
      </w:r>
      <w:r>
        <w:rPr>
          <w:b/>
          <w:sz w:val="18"/>
          <w:szCs w:val="18"/>
          <w:lang w:eastAsia="cs-CZ"/>
        </w:rPr>
        <w:t xml:space="preserve">. </w:t>
      </w:r>
      <w:r>
        <w:rPr>
          <w:sz w:val="18"/>
          <w:szCs w:val="18"/>
        </w:rPr>
        <w:t xml:space="preserve">Keď si v člne, ťažko trafíš oštepom (harpúnou) do blízko plávajúcej ryby. Prečo? </w:t>
      </w:r>
    </w:p>
    <w:p>
      <w:pPr>
        <w:jc w:val="both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  <w:lang w:val="sk-SK"/>
        </w:rPr>
        <w:t>7</w:t>
      </w:r>
      <w:r>
        <w:rPr>
          <w:sz w:val="18"/>
          <w:szCs w:val="18"/>
        </w:rPr>
        <w:t>. Čo to znamená, keď sa svetlo láme?</w:t>
      </w:r>
    </w:p>
    <w:p>
      <w:pPr>
        <w:ind w:left="360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  <w:lang w:val="sk-SK"/>
        </w:rPr>
        <w:t>8.</w:t>
      </w:r>
      <w:r>
        <w:rPr>
          <w:sz w:val="18"/>
          <w:szCs w:val="18"/>
        </w:rPr>
        <w:t xml:space="preserve"> Charakterizujte lom </w:t>
      </w:r>
      <w:r>
        <w:rPr>
          <w:rFonts w:hint="default"/>
          <w:sz w:val="18"/>
          <w:szCs w:val="18"/>
          <w:lang w:val="sk-SK"/>
        </w:rPr>
        <w:t>od</w:t>
      </w:r>
      <w:r>
        <w:rPr>
          <w:sz w:val="18"/>
          <w:szCs w:val="18"/>
        </w:rPr>
        <w:t xml:space="preserve"> kolmici.</w:t>
      </w:r>
    </w:p>
    <w:p>
      <w:pPr>
        <w:rPr>
          <w:rFonts w:hint="default"/>
          <w:sz w:val="18"/>
          <w:szCs w:val="18"/>
          <w:lang w:val="sk-SK"/>
        </w:rPr>
      </w:pP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  <w:lang w:val="sk-SK"/>
        </w:rPr>
        <w:t xml:space="preserve">9. </w:t>
      </w:r>
      <w:r>
        <w:rPr>
          <w:sz w:val="18"/>
          <w:szCs w:val="18"/>
        </w:rPr>
        <w:t xml:space="preserve">Definujte zákon odrazu. </w:t>
      </w:r>
    </w:p>
    <w:p>
      <w:pPr>
        <w:rPr>
          <w:sz w:val="18"/>
          <w:szCs w:val="18"/>
        </w:rPr>
      </w:pPr>
    </w:p>
    <w:p>
      <w:pPr>
        <w:pStyle w:val="7"/>
        <w:numPr>
          <w:numId w:val="0"/>
        </w:numPr>
        <w:ind w:leftChars="0"/>
        <w:rPr>
          <w:sz w:val="18"/>
          <w:szCs w:val="18"/>
        </w:rPr>
      </w:pPr>
      <w:r>
        <w:rPr>
          <w:rFonts w:hint="default"/>
          <w:sz w:val="18"/>
          <w:szCs w:val="18"/>
          <w:lang w:val="sk-SK"/>
        </w:rPr>
        <w:t>10.</w:t>
      </w:r>
      <w:r>
        <w:rPr>
          <w:sz w:val="18"/>
          <w:szCs w:val="18"/>
        </w:rPr>
        <w:t xml:space="preserve">Definujte zákon lomu.  </w:t>
      </w:r>
    </w:p>
    <w:p>
      <w:pPr>
        <w:rPr>
          <w:sz w:val="18"/>
          <w:szCs w:val="18"/>
        </w:rPr>
      </w:pPr>
    </w:p>
    <w:p>
      <w:pPr>
        <w:pStyle w:val="7"/>
        <w:numPr>
          <w:ilvl w:val="0"/>
          <w:numId w:val="5"/>
        </w:numPr>
        <w:ind w:left="0" w:leftChars="0" w:firstLine="0" w:firstLineChars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Charakterizujte index lomu. </w:t>
      </w:r>
    </w:p>
    <w:p>
      <w:pPr>
        <w:pStyle w:val="7"/>
        <w:numPr>
          <w:numId w:val="0"/>
        </w:numPr>
        <w:ind w:leftChars="0"/>
        <w:jc w:val="both"/>
        <w:rPr>
          <w:sz w:val="18"/>
          <w:szCs w:val="18"/>
        </w:rPr>
      </w:pPr>
    </w:p>
    <w:p>
      <w:pPr>
        <w:pStyle w:val="7"/>
        <w:numPr>
          <w:numId w:val="0"/>
        </w:numPr>
        <w:ind w:leftChars="0"/>
        <w:jc w:val="both"/>
        <w:rPr>
          <w:sz w:val="18"/>
          <w:szCs w:val="18"/>
        </w:rPr>
      </w:pPr>
    </w:p>
    <w:p>
      <w:pPr>
        <w:pStyle w:val="7"/>
        <w:numPr>
          <w:ilvl w:val="0"/>
          <w:numId w:val="5"/>
        </w:numPr>
        <w:ind w:left="0" w:leftChars="0" w:firstLine="0" w:firstLineChars="0"/>
        <w:jc w:val="both"/>
        <w:rPr>
          <w:sz w:val="18"/>
          <w:szCs w:val="18"/>
        </w:rPr>
      </w:pPr>
      <w:r>
        <w:rPr>
          <w:rFonts w:hint="default"/>
          <w:sz w:val="18"/>
          <w:szCs w:val="18"/>
          <w:lang w:val="sk-SK"/>
        </w:rPr>
        <w:t xml:space="preserve">Zakreslite situáciu kedy vzniká neskutočný obraz. </w:t>
      </w:r>
      <w:bookmarkStart w:id="0" w:name="_GoBack"/>
      <w:bookmarkEnd w:id="0"/>
    </w:p>
    <w:p/>
    <w:p/>
    <w:sectPr>
      <w:pgSz w:w="11906" w:h="16838"/>
      <w:pgMar w:top="780" w:right="1800" w:bottom="658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429E7A"/>
    <w:multiLevelType w:val="singleLevel"/>
    <w:tmpl w:val="9C429E7A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FA8D01"/>
    <w:multiLevelType w:val="singleLevel"/>
    <w:tmpl w:val="E1FA8D01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260F4CEF"/>
    <w:multiLevelType w:val="singleLevel"/>
    <w:tmpl w:val="260F4CE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/>
      </w:rPr>
    </w:lvl>
  </w:abstractNum>
  <w:abstractNum w:abstractNumId="3">
    <w:nsid w:val="5A451889"/>
    <w:multiLevelType w:val="singleLevel"/>
    <w:tmpl w:val="5A45188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63417CB"/>
    <w:multiLevelType w:val="singleLevel"/>
    <w:tmpl w:val="763417CB"/>
    <w:lvl w:ilvl="0" w:tentative="0">
      <w:start w:val="4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01DD6"/>
    <w:rsid w:val="29E0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name="Body Text"/>
    <w:lsdException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sk-SK" w:eastAsia="sk-SK" w:bidi="ar-SA"/>
    </w:rPr>
  </w:style>
  <w:style w:type="paragraph" w:styleId="2">
    <w:name w:val="heading 1"/>
    <w:basedOn w:val="1"/>
    <w:next w:val="1"/>
    <w:qFormat/>
    <w:uiPriority w:val="0"/>
    <w:pPr>
      <w:keepNext/>
      <w:spacing w:after="0" w:line="240" w:lineRule="auto"/>
      <w:ind w:left="851"/>
      <w:outlineLvl w:val="0"/>
    </w:pPr>
    <w:rPr>
      <w:rFonts w:ascii="Times New Roman" w:hAnsi="Times New Roman" w:eastAsia="Times New Roman" w:cs="Times New Roman"/>
      <w:sz w:val="24"/>
      <w:szCs w:val="20"/>
      <w:lang w:eastAsia="cs-CZ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uiPriority w:val="99"/>
    <w:pPr>
      <w:spacing w:after="120"/>
    </w:pPr>
  </w:style>
  <w:style w:type="paragraph" w:styleId="6">
    <w:name w:val="Body Text Indent"/>
    <w:basedOn w:val="1"/>
    <w:semiHidden/>
    <w:uiPriority w:val="0"/>
    <w:pPr>
      <w:tabs>
        <w:tab w:val="left" w:pos="567"/>
      </w:tabs>
      <w:spacing w:after="0" w:line="240" w:lineRule="auto"/>
      <w:ind w:left="3969"/>
    </w:pPr>
    <w:rPr>
      <w:rFonts w:ascii="Times New Roman" w:hAnsi="Times New Roman" w:eastAsia="Times New Roman" w:cs="Times New Roman"/>
      <w:sz w:val="24"/>
      <w:szCs w:val="20"/>
      <w:lang w:eastAsia="cs-CZ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2023-01-29T12:31:00Z</dcterms:created>
  <dc:creator>jarul</dc:creator>
  <cp:lastModifiedBy>jarul</cp:lastModifiedBy>
  <dcterms:modified xsi:type="dcterms:W3CDTF">2023-01-29T12:48:18Z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65FC43EA366849F286E664DA5C21723D</vt:lpwstr>
  </property>
</Properties>
</file>