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29" w:rsidRPr="00D31329" w:rsidRDefault="00D31329" w:rsidP="00D31329">
      <w:pPr>
        <w:spacing w:after="0"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билет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, </w:t>
      </w:r>
      <w:r w:rsidRPr="00D31329"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- lístok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i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газета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31329">
        <w:rPr>
          <w:rFonts w:ascii="Arial" w:hAnsi="Arial" w:cs="Arial"/>
          <w:sz w:val="24"/>
          <w:szCs w:val="24"/>
          <w:vertAlign w:val="subscript"/>
        </w:rPr>
        <w:t>ž</w:t>
      </w:r>
      <w:r>
        <w:rPr>
          <w:rFonts w:ascii="Arial" w:hAnsi="Arial" w:cs="Arial"/>
          <w:sz w:val="24"/>
          <w:szCs w:val="24"/>
        </w:rPr>
        <w:t xml:space="preserve"> </w:t>
      </w:r>
      <w:r w:rsidRPr="00D31329">
        <w:rPr>
          <w:rFonts w:ascii="Arial" w:hAnsi="Arial" w:cs="Arial"/>
          <w:sz w:val="24"/>
          <w:szCs w:val="24"/>
        </w:rPr>
        <w:t>- noviny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гимнастика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bscript"/>
        </w:rPr>
        <w:t xml:space="preserve">ž </w:t>
      </w:r>
      <w:r>
        <w:rPr>
          <w:rFonts w:ascii="Arial" w:hAnsi="Arial" w:cs="Arial"/>
          <w:sz w:val="24"/>
          <w:szCs w:val="24"/>
        </w:rPr>
        <w:t>- gymnastika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гитара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 xml:space="preserve">ž </w:t>
      </w:r>
      <w:r>
        <w:rPr>
          <w:rFonts w:ascii="Arial" w:hAnsi="Arial" w:cs="Arial"/>
          <w:sz w:val="24"/>
          <w:szCs w:val="24"/>
        </w:rPr>
        <w:t>- gitara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гулять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9030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prechádzať 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делать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robiť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дискотека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ž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D90307">
        <w:rPr>
          <w:rFonts w:ascii="Arial" w:hAnsi="Arial" w:cs="Arial"/>
          <w:sz w:val="24"/>
          <w:szCs w:val="24"/>
        </w:rPr>
        <w:t>- diskotéka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журнал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m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D90307">
        <w:rPr>
          <w:rFonts w:ascii="Arial" w:hAnsi="Arial" w:cs="Arial"/>
          <w:sz w:val="24"/>
          <w:szCs w:val="24"/>
        </w:rPr>
        <w:t xml:space="preserve">- </w:t>
      </w:r>
      <w:r w:rsidR="00D90307">
        <w:rPr>
          <w:rFonts w:ascii="Arial" w:hAnsi="Arial" w:cs="Arial"/>
          <w:sz w:val="24"/>
          <w:szCs w:val="24"/>
        </w:rPr>
        <w:t>časopis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заниматься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zaujímať sa čím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записать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zapísať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идти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ísť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играть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hrať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интерессный</w:t>
      </w:r>
      <w:proofErr w:type="spellEnd"/>
      <w:r w:rsidR="00D90307">
        <w:rPr>
          <w:rFonts w:ascii="Arial" w:hAnsi="Arial" w:cs="Arial"/>
          <w:sz w:val="24"/>
          <w:szCs w:val="24"/>
        </w:rPr>
        <w:t>,</w:t>
      </w:r>
      <w:r w:rsidR="00D90307" w:rsidRPr="00D90307">
        <w:rPr>
          <w:rFonts w:ascii="Arial" w:hAnsi="Arial" w:cs="Arial"/>
          <w:sz w:val="24"/>
          <w:szCs w:val="24"/>
        </w:rPr>
        <w:t xml:space="preserve"> </w:t>
      </w:r>
      <w:r w:rsidR="00D90307" w:rsidRPr="00D31329">
        <w:rPr>
          <w:rFonts w:ascii="Arial" w:hAnsi="Arial" w:cs="Arial"/>
          <w:sz w:val="24"/>
          <w:szCs w:val="24"/>
        </w:rPr>
        <w:t>-</w:t>
      </w:r>
      <w:proofErr w:type="spellStart"/>
      <w:r w:rsidR="00D90307" w:rsidRPr="00D31329">
        <w:rPr>
          <w:rFonts w:ascii="Arial" w:hAnsi="Arial" w:cs="Arial"/>
          <w:sz w:val="24"/>
          <w:szCs w:val="24"/>
        </w:rPr>
        <w:t>ая</w:t>
      </w:r>
      <w:proofErr w:type="spellEnd"/>
      <w:r w:rsidR="00D90307" w:rsidRPr="00D31329">
        <w:rPr>
          <w:rFonts w:ascii="Arial" w:hAnsi="Arial" w:cs="Arial"/>
          <w:sz w:val="24"/>
          <w:szCs w:val="24"/>
        </w:rPr>
        <w:t>, -</w:t>
      </w:r>
      <w:proofErr w:type="spellStart"/>
      <w:r w:rsidR="00D90307">
        <w:rPr>
          <w:rFonts w:ascii="Arial" w:hAnsi="Arial" w:cs="Arial"/>
          <w:sz w:val="24"/>
          <w:szCs w:val="24"/>
        </w:rPr>
        <w:t>o</w:t>
      </w:r>
      <w:r w:rsidR="00D90307" w:rsidRPr="00D31329">
        <w:rPr>
          <w:rFonts w:ascii="Arial" w:hAnsi="Arial" w:cs="Arial"/>
          <w:sz w:val="24"/>
          <w:szCs w:val="24"/>
        </w:rPr>
        <w:t>е</w:t>
      </w:r>
      <w:proofErr w:type="spellEnd"/>
      <w:r w:rsidR="00D90307" w:rsidRPr="00D31329">
        <w:rPr>
          <w:rFonts w:ascii="Arial" w:hAnsi="Arial" w:cs="Arial"/>
          <w:sz w:val="24"/>
          <w:szCs w:val="24"/>
        </w:rPr>
        <w:t>, -</w:t>
      </w:r>
      <w:proofErr w:type="spellStart"/>
      <w:r w:rsidR="00D90307">
        <w:rPr>
          <w:rFonts w:ascii="Arial" w:hAnsi="Arial" w:cs="Arial"/>
          <w:sz w:val="24"/>
          <w:szCs w:val="24"/>
        </w:rPr>
        <w:t>ы</w:t>
      </w:r>
      <w:r w:rsidR="00D90307" w:rsidRPr="00D31329">
        <w:rPr>
          <w:rFonts w:ascii="Arial" w:hAnsi="Arial" w:cs="Arial"/>
          <w:sz w:val="24"/>
          <w:szCs w:val="24"/>
        </w:rPr>
        <w:t>е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 - zaujímavý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кино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bscript"/>
        </w:rPr>
        <w:t>s </w:t>
      </w:r>
      <w:proofErr w:type="spellStart"/>
      <w:r>
        <w:rPr>
          <w:rFonts w:ascii="Arial" w:hAnsi="Arial" w:cs="Arial"/>
          <w:sz w:val="24"/>
          <w:szCs w:val="24"/>
          <w:vertAlign w:val="subscript"/>
        </w:rPr>
        <w:t>neskl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D90307">
        <w:rPr>
          <w:rFonts w:ascii="Arial" w:hAnsi="Arial" w:cs="Arial"/>
          <w:sz w:val="24"/>
          <w:szCs w:val="24"/>
        </w:rPr>
        <w:t>- kino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концерт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, </w:t>
      </w:r>
      <w:r w:rsidRPr="00D31329">
        <w:rPr>
          <w:rFonts w:ascii="Arial" w:hAnsi="Arial" w:cs="Arial"/>
          <w:sz w:val="24"/>
          <w:szCs w:val="24"/>
          <w:vertAlign w:val="subscript"/>
        </w:rPr>
        <w:t>m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D90307">
        <w:rPr>
          <w:rFonts w:ascii="Arial" w:hAnsi="Arial" w:cs="Arial"/>
          <w:sz w:val="24"/>
          <w:szCs w:val="24"/>
        </w:rPr>
        <w:t>- koncert</w:t>
      </w:r>
    </w:p>
    <w:p w:rsidR="00D31329" w:rsidRPr="00D31329" w:rsidRDefault="00D90307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кроме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того</w:t>
      </w:r>
      <w:proofErr w:type="spellEnd"/>
      <w:r>
        <w:rPr>
          <w:rFonts w:ascii="Arial" w:hAnsi="Arial" w:cs="Arial"/>
          <w:sz w:val="24"/>
          <w:szCs w:val="24"/>
        </w:rPr>
        <w:t xml:space="preserve"> - okrem toho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куда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kam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любить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mať rád, milovať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музыка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bscript"/>
        </w:rPr>
        <w:t>ž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D90307">
        <w:rPr>
          <w:rFonts w:ascii="Arial" w:hAnsi="Arial" w:cs="Arial"/>
          <w:sz w:val="24"/>
          <w:szCs w:val="24"/>
        </w:rPr>
        <w:t>- hudba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писать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písať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lastRenderedPageBreak/>
        <w:t>помнить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pamätať, pamätať si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пригласить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pozvať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приглашать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pozvať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рисовать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kresliť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роман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m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D90307">
        <w:rPr>
          <w:rFonts w:ascii="Arial" w:hAnsi="Arial" w:cs="Arial"/>
          <w:sz w:val="24"/>
          <w:szCs w:val="24"/>
        </w:rPr>
        <w:t>- román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свободное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время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voľný čas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сказать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povedať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смотреть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pozerať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собака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ž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D90307">
        <w:rPr>
          <w:rFonts w:ascii="Arial" w:hAnsi="Arial" w:cs="Arial"/>
          <w:sz w:val="24"/>
          <w:szCs w:val="24"/>
        </w:rPr>
        <w:t>- pes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спорт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m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D90307">
        <w:rPr>
          <w:rFonts w:ascii="Arial" w:hAnsi="Arial" w:cs="Arial"/>
          <w:sz w:val="24"/>
          <w:szCs w:val="24"/>
        </w:rPr>
        <w:t>- šport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танцевать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tancovať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театр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m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3E54C7">
        <w:rPr>
          <w:rFonts w:ascii="Arial" w:hAnsi="Arial" w:cs="Arial"/>
          <w:sz w:val="24"/>
          <w:szCs w:val="24"/>
        </w:rPr>
        <w:t>- divadlo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телевизор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m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3E54C7">
        <w:rPr>
          <w:rFonts w:ascii="Arial" w:hAnsi="Arial" w:cs="Arial"/>
          <w:sz w:val="24"/>
          <w:szCs w:val="24"/>
        </w:rPr>
        <w:t>- televízor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теннис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bscript"/>
        </w:rPr>
        <w:t>m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3E54C7">
        <w:rPr>
          <w:rFonts w:ascii="Arial" w:hAnsi="Arial" w:cs="Arial"/>
          <w:sz w:val="24"/>
          <w:szCs w:val="24"/>
        </w:rPr>
        <w:t>- tenis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тоже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tiež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фильм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m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3E54C7">
        <w:rPr>
          <w:rFonts w:ascii="Arial" w:hAnsi="Arial" w:cs="Arial"/>
          <w:sz w:val="24"/>
          <w:szCs w:val="24"/>
        </w:rPr>
        <w:t>- film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флейта</w:t>
      </w:r>
      <w:proofErr w:type="spellEnd"/>
      <w:r w:rsidRPr="00D313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</w:rPr>
        <w:t>ž</w:t>
      </w:r>
      <w:r w:rsidR="00D9030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90307" w:rsidRPr="003E54C7">
        <w:rPr>
          <w:rFonts w:ascii="Arial" w:hAnsi="Arial" w:cs="Arial"/>
          <w:sz w:val="24"/>
          <w:szCs w:val="24"/>
        </w:rPr>
        <w:t>- flauta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фотографировать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fotografovať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ходить</w:t>
      </w:r>
      <w:proofErr w:type="spellEnd"/>
      <w:r w:rsidR="00D90307">
        <w:rPr>
          <w:rFonts w:ascii="Arial" w:hAnsi="Arial" w:cs="Arial"/>
          <w:sz w:val="24"/>
          <w:szCs w:val="24"/>
        </w:rPr>
        <w:t xml:space="preserve"> - </w:t>
      </w:r>
      <w:r w:rsidR="003E54C7">
        <w:rPr>
          <w:rFonts w:ascii="Arial" w:hAnsi="Arial" w:cs="Arial"/>
          <w:sz w:val="24"/>
          <w:szCs w:val="24"/>
        </w:rPr>
        <w:t>chodiť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хороший</w:t>
      </w:r>
      <w:proofErr w:type="spellEnd"/>
      <w:r w:rsidRPr="00D31329">
        <w:rPr>
          <w:rFonts w:ascii="Arial" w:hAnsi="Arial" w:cs="Arial"/>
          <w:sz w:val="24"/>
          <w:szCs w:val="24"/>
        </w:rPr>
        <w:t>, -</w:t>
      </w:r>
      <w:proofErr w:type="spellStart"/>
      <w:r w:rsidRPr="00D31329">
        <w:rPr>
          <w:rFonts w:ascii="Arial" w:hAnsi="Arial" w:cs="Arial"/>
          <w:sz w:val="24"/>
          <w:szCs w:val="24"/>
        </w:rPr>
        <w:t>ая</w:t>
      </w:r>
      <w:proofErr w:type="spellEnd"/>
      <w:r w:rsidRPr="00D31329">
        <w:rPr>
          <w:rFonts w:ascii="Arial" w:hAnsi="Arial" w:cs="Arial"/>
          <w:sz w:val="24"/>
          <w:szCs w:val="24"/>
        </w:rPr>
        <w:t>, -</w:t>
      </w:r>
      <w:proofErr w:type="spellStart"/>
      <w:r w:rsidRPr="00D31329">
        <w:rPr>
          <w:rFonts w:ascii="Arial" w:hAnsi="Arial" w:cs="Arial"/>
          <w:sz w:val="24"/>
          <w:szCs w:val="24"/>
        </w:rPr>
        <w:t>ее</w:t>
      </w:r>
      <w:proofErr w:type="spellEnd"/>
      <w:r w:rsidRPr="00D31329">
        <w:rPr>
          <w:rFonts w:ascii="Arial" w:hAnsi="Arial" w:cs="Arial"/>
          <w:sz w:val="24"/>
          <w:szCs w:val="24"/>
        </w:rPr>
        <w:t>, -</w:t>
      </w:r>
      <w:proofErr w:type="spellStart"/>
      <w:r w:rsidRPr="00D31329">
        <w:rPr>
          <w:rFonts w:ascii="Arial" w:hAnsi="Arial" w:cs="Arial"/>
          <w:sz w:val="24"/>
          <w:szCs w:val="24"/>
        </w:rPr>
        <w:t>ие</w:t>
      </w:r>
      <w:proofErr w:type="spellEnd"/>
      <w:r w:rsidR="003E54C7">
        <w:rPr>
          <w:rFonts w:ascii="Arial" w:hAnsi="Arial" w:cs="Arial"/>
          <w:sz w:val="24"/>
          <w:szCs w:val="24"/>
        </w:rPr>
        <w:t xml:space="preserve"> - dobrý, pekný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читать</w:t>
      </w:r>
      <w:proofErr w:type="spellEnd"/>
      <w:r w:rsidR="003E54C7">
        <w:rPr>
          <w:rFonts w:ascii="Arial" w:hAnsi="Arial" w:cs="Arial"/>
          <w:sz w:val="24"/>
          <w:szCs w:val="24"/>
        </w:rPr>
        <w:t xml:space="preserve"> - čítať</w:t>
      </w:r>
    </w:p>
    <w:p w:rsidR="003E54C7" w:rsidRDefault="003E54C7" w:rsidP="00D31329">
      <w:pPr>
        <w:spacing w:after="0" w:line="360" w:lineRule="auto"/>
        <w:rPr>
          <w:rFonts w:ascii="Arial" w:hAnsi="Arial" w:cs="Arial"/>
          <w:sz w:val="24"/>
          <w:szCs w:val="24"/>
        </w:rPr>
        <w:sectPr w:rsidR="003E54C7" w:rsidSect="003E54C7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1329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D31329">
        <w:rPr>
          <w:rFonts w:ascii="Arial" w:hAnsi="Arial" w:cs="Arial"/>
          <w:sz w:val="24"/>
          <w:szCs w:val="24"/>
        </w:rPr>
        <w:t>что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идёт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31329">
        <w:rPr>
          <w:rFonts w:ascii="Arial" w:hAnsi="Arial" w:cs="Arial"/>
          <w:sz w:val="24"/>
          <w:szCs w:val="24"/>
        </w:rPr>
        <w:t>театре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(в </w:t>
      </w:r>
      <w:proofErr w:type="spellStart"/>
      <w:r w:rsidRPr="00D31329">
        <w:rPr>
          <w:rFonts w:ascii="Arial" w:hAnsi="Arial" w:cs="Arial"/>
          <w:sz w:val="24"/>
          <w:szCs w:val="24"/>
        </w:rPr>
        <w:t>кино</w:t>
      </w:r>
      <w:proofErr w:type="spellEnd"/>
      <w:r w:rsidRPr="00D31329">
        <w:rPr>
          <w:rFonts w:ascii="Arial" w:hAnsi="Arial" w:cs="Arial"/>
          <w:sz w:val="24"/>
          <w:szCs w:val="24"/>
        </w:rPr>
        <w:t>)?</w:t>
      </w:r>
      <w:r w:rsidR="003E54C7">
        <w:rPr>
          <w:rFonts w:ascii="Arial" w:hAnsi="Arial" w:cs="Arial"/>
          <w:sz w:val="24"/>
          <w:szCs w:val="24"/>
        </w:rPr>
        <w:t xml:space="preserve"> - Čo dávajú v divadle (v kine)?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1329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D31329">
        <w:rPr>
          <w:rFonts w:ascii="Arial" w:hAnsi="Arial" w:cs="Arial"/>
          <w:sz w:val="24"/>
          <w:szCs w:val="24"/>
        </w:rPr>
        <w:t>сожалению</w:t>
      </w:r>
      <w:proofErr w:type="spellEnd"/>
      <w:r w:rsidRPr="00D31329">
        <w:rPr>
          <w:rFonts w:ascii="Arial" w:hAnsi="Arial" w:cs="Arial"/>
          <w:sz w:val="24"/>
          <w:szCs w:val="24"/>
        </w:rPr>
        <w:t>.</w:t>
      </w:r>
      <w:r w:rsidR="003E54C7">
        <w:rPr>
          <w:rFonts w:ascii="Arial" w:hAnsi="Arial" w:cs="Arial"/>
          <w:sz w:val="24"/>
          <w:szCs w:val="24"/>
        </w:rPr>
        <w:t xml:space="preserve"> - Bohužiaľ.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Как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жаль</w:t>
      </w:r>
      <w:proofErr w:type="spellEnd"/>
      <w:r w:rsidRPr="00D31329">
        <w:rPr>
          <w:rFonts w:ascii="Arial" w:hAnsi="Arial" w:cs="Arial"/>
          <w:sz w:val="24"/>
          <w:szCs w:val="24"/>
        </w:rPr>
        <w:t>!</w:t>
      </w:r>
      <w:r w:rsidR="003E54C7">
        <w:rPr>
          <w:rFonts w:ascii="Arial" w:hAnsi="Arial" w:cs="Arial"/>
          <w:sz w:val="24"/>
          <w:szCs w:val="24"/>
        </w:rPr>
        <w:t xml:space="preserve"> - To je škoda!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Куда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ты</w:t>
      </w:r>
      <w:proofErr w:type="spellEnd"/>
      <w:r w:rsidRPr="00D31329">
        <w:rPr>
          <w:rFonts w:ascii="Arial" w:hAnsi="Arial" w:cs="Arial"/>
          <w:sz w:val="24"/>
          <w:szCs w:val="24"/>
        </w:rPr>
        <w:t>?</w:t>
      </w:r>
      <w:r w:rsidR="003E54C7">
        <w:rPr>
          <w:rFonts w:ascii="Arial" w:hAnsi="Arial" w:cs="Arial"/>
          <w:sz w:val="24"/>
          <w:szCs w:val="24"/>
        </w:rPr>
        <w:t xml:space="preserve"> - Kam ideš?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Пойдём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D31329">
        <w:rPr>
          <w:rFonts w:ascii="Arial" w:hAnsi="Arial" w:cs="Arial"/>
          <w:sz w:val="24"/>
          <w:szCs w:val="24"/>
        </w:rPr>
        <w:t>Пойдём</w:t>
      </w:r>
      <w:proofErr w:type="spellEnd"/>
      <w:r w:rsidRPr="00D31329">
        <w:rPr>
          <w:rFonts w:ascii="Arial" w:hAnsi="Arial" w:cs="Arial"/>
          <w:sz w:val="24"/>
          <w:szCs w:val="24"/>
        </w:rPr>
        <w:t>!</w:t>
      </w:r>
      <w:r w:rsidR="003E54C7">
        <w:rPr>
          <w:rFonts w:ascii="Arial" w:hAnsi="Arial" w:cs="Arial"/>
          <w:sz w:val="24"/>
          <w:szCs w:val="24"/>
        </w:rPr>
        <w:t xml:space="preserve"> - Pôjdeme?, Poďme!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1329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D31329">
        <w:rPr>
          <w:rFonts w:ascii="Arial" w:hAnsi="Arial" w:cs="Arial"/>
          <w:sz w:val="24"/>
          <w:szCs w:val="24"/>
        </w:rPr>
        <w:t>тебя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есть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время</w:t>
      </w:r>
      <w:proofErr w:type="spellEnd"/>
      <w:r w:rsidRPr="00D31329">
        <w:rPr>
          <w:rFonts w:ascii="Arial" w:hAnsi="Arial" w:cs="Arial"/>
          <w:sz w:val="24"/>
          <w:szCs w:val="24"/>
        </w:rPr>
        <w:t>?</w:t>
      </w:r>
      <w:r w:rsidR="003E54C7">
        <w:rPr>
          <w:rFonts w:ascii="Arial" w:hAnsi="Arial" w:cs="Arial"/>
          <w:sz w:val="24"/>
          <w:szCs w:val="24"/>
        </w:rPr>
        <w:t xml:space="preserve"> - Máš čas?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1329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D31329">
        <w:rPr>
          <w:rFonts w:ascii="Arial" w:hAnsi="Arial" w:cs="Arial"/>
          <w:sz w:val="24"/>
          <w:szCs w:val="24"/>
        </w:rPr>
        <w:t>меня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нет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времени</w:t>
      </w:r>
      <w:proofErr w:type="spellEnd"/>
      <w:r w:rsidRPr="00D31329">
        <w:rPr>
          <w:rFonts w:ascii="Arial" w:hAnsi="Arial" w:cs="Arial"/>
          <w:sz w:val="24"/>
          <w:szCs w:val="24"/>
        </w:rPr>
        <w:t>.</w:t>
      </w:r>
      <w:r w:rsidR="003E54C7">
        <w:rPr>
          <w:rFonts w:ascii="Arial" w:hAnsi="Arial" w:cs="Arial"/>
          <w:sz w:val="24"/>
          <w:szCs w:val="24"/>
        </w:rPr>
        <w:t xml:space="preserve"> - Nemám čas.</w:t>
      </w:r>
    </w:p>
    <w:p w:rsidR="00D31329" w:rsidRPr="00D31329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Что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ы </w:t>
      </w:r>
      <w:proofErr w:type="spellStart"/>
      <w:r w:rsidRPr="00D31329">
        <w:rPr>
          <w:rFonts w:ascii="Arial" w:hAnsi="Arial" w:cs="Arial"/>
          <w:sz w:val="24"/>
          <w:szCs w:val="24"/>
        </w:rPr>
        <w:t>делаешь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31329">
        <w:rPr>
          <w:rFonts w:ascii="Arial" w:hAnsi="Arial" w:cs="Arial"/>
          <w:sz w:val="24"/>
          <w:szCs w:val="24"/>
        </w:rPr>
        <w:t>свободное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время</w:t>
      </w:r>
      <w:proofErr w:type="spellEnd"/>
      <w:r w:rsidRPr="00D31329">
        <w:rPr>
          <w:rFonts w:ascii="Arial" w:hAnsi="Arial" w:cs="Arial"/>
          <w:sz w:val="24"/>
          <w:szCs w:val="24"/>
        </w:rPr>
        <w:t>?</w:t>
      </w:r>
      <w:r w:rsidR="003E54C7">
        <w:rPr>
          <w:rFonts w:ascii="Arial" w:hAnsi="Arial" w:cs="Arial"/>
          <w:sz w:val="24"/>
          <w:szCs w:val="24"/>
        </w:rPr>
        <w:t xml:space="preserve"> - Čo robíš vo voľnom čase?</w:t>
      </w:r>
    </w:p>
    <w:p w:rsidR="0032162F" w:rsidRDefault="00D31329" w:rsidP="00D3132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1329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D31329">
        <w:rPr>
          <w:rFonts w:ascii="Arial" w:hAnsi="Arial" w:cs="Arial"/>
          <w:sz w:val="24"/>
          <w:szCs w:val="24"/>
        </w:rPr>
        <w:t>не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смогу</w:t>
      </w:r>
      <w:proofErr w:type="spellEnd"/>
      <w:r w:rsidRPr="00D31329">
        <w:rPr>
          <w:rFonts w:ascii="Arial" w:hAnsi="Arial" w:cs="Arial"/>
          <w:sz w:val="24"/>
          <w:szCs w:val="24"/>
        </w:rPr>
        <w:t>.</w:t>
      </w:r>
      <w:r w:rsidR="003E54C7">
        <w:rPr>
          <w:rFonts w:ascii="Arial" w:hAnsi="Arial" w:cs="Arial"/>
          <w:sz w:val="24"/>
          <w:szCs w:val="24"/>
        </w:rPr>
        <w:t xml:space="preserve"> - Nebudem môcť, nestíham.</w:t>
      </w:r>
    </w:p>
    <w:p w:rsidR="003E54C7" w:rsidRPr="00D31329" w:rsidRDefault="003E54C7" w:rsidP="003E54C7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 w:rsidRPr="00D31329">
        <w:rPr>
          <w:rFonts w:ascii="Arial" w:hAnsi="Arial" w:cs="Arial"/>
          <w:sz w:val="24"/>
          <w:szCs w:val="24"/>
        </w:rPr>
        <w:t>ходить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на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дискотеку</w:t>
      </w:r>
      <w:proofErr w:type="spellEnd"/>
      <w:r>
        <w:rPr>
          <w:rFonts w:ascii="Arial" w:hAnsi="Arial" w:cs="Arial"/>
          <w:sz w:val="24"/>
          <w:szCs w:val="24"/>
        </w:rPr>
        <w:t xml:space="preserve"> - chodiť na diskotéku</w:t>
      </w:r>
    </w:p>
    <w:p w:rsidR="003E54C7" w:rsidRPr="00D31329" w:rsidRDefault="003E54C7" w:rsidP="003E54C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смотреть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телевизор</w:t>
      </w:r>
      <w:proofErr w:type="spellEnd"/>
      <w:r>
        <w:rPr>
          <w:rFonts w:ascii="Arial" w:hAnsi="Arial" w:cs="Arial"/>
          <w:sz w:val="24"/>
          <w:szCs w:val="24"/>
        </w:rPr>
        <w:t xml:space="preserve"> - pozerať sa na televízor</w:t>
      </w:r>
    </w:p>
    <w:p w:rsidR="003E54C7" w:rsidRPr="00D31329" w:rsidRDefault="003E54C7" w:rsidP="003E54C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гулять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D31329">
        <w:rPr>
          <w:rFonts w:ascii="Arial" w:hAnsi="Arial" w:cs="Arial"/>
          <w:sz w:val="24"/>
          <w:szCs w:val="24"/>
        </w:rPr>
        <w:t>собакой</w:t>
      </w:r>
      <w:proofErr w:type="spellEnd"/>
      <w:r>
        <w:rPr>
          <w:rFonts w:ascii="Arial" w:hAnsi="Arial" w:cs="Arial"/>
          <w:sz w:val="24"/>
          <w:szCs w:val="24"/>
        </w:rPr>
        <w:t xml:space="preserve"> - prechádzať sa so psom</w:t>
      </w:r>
    </w:p>
    <w:p w:rsidR="003E54C7" w:rsidRDefault="003E54C7" w:rsidP="003E54C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lastRenderedPageBreak/>
        <w:t>играть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на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гитаре</w:t>
      </w:r>
      <w:proofErr w:type="spellEnd"/>
      <w:r>
        <w:rPr>
          <w:rFonts w:ascii="Arial" w:hAnsi="Arial" w:cs="Arial"/>
          <w:sz w:val="24"/>
          <w:szCs w:val="24"/>
        </w:rPr>
        <w:t xml:space="preserve"> - hrať na gitare</w:t>
      </w:r>
      <w:r w:rsidRPr="00D31329">
        <w:rPr>
          <w:rFonts w:ascii="Arial" w:hAnsi="Arial" w:cs="Arial"/>
          <w:sz w:val="24"/>
          <w:szCs w:val="24"/>
        </w:rPr>
        <w:t xml:space="preserve"> </w:t>
      </w:r>
    </w:p>
    <w:p w:rsidR="003E54C7" w:rsidRPr="00D31329" w:rsidRDefault="003E54C7" w:rsidP="003E54C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играть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на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1329">
        <w:rPr>
          <w:rFonts w:ascii="Arial" w:hAnsi="Arial" w:cs="Arial"/>
          <w:sz w:val="24"/>
          <w:szCs w:val="24"/>
        </w:rPr>
        <w:t>флейте</w:t>
      </w:r>
      <w:proofErr w:type="spellEnd"/>
      <w:r>
        <w:rPr>
          <w:rFonts w:ascii="Arial" w:hAnsi="Arial" w:cs="Arial"/>
          <w:sz w:val="24"/>
          <w:szCs w:val="24"/>
        </w:rPr>
        <w:t xml:space="preserve"> - hrať na flaute</w:t>
      </w:r>
    </w:p>
    <w:p w:rsidR="003E54C7" w:rsidRPr="00D31329" w:rsidRDefault="003E54C7" w:rsidP="003E54C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31329">
        <w:rPr>
          <w:rFonts w:ascii="Arial" w:hAnsi="Arial" w:cs="Arial"/>
          <w:sz w:val="24"/>
          <w:szCs w:val="24"/>
        </w:rPr>
        <w:t>играть</w:t>
      </w:r>
      <w:proofErr w:type="spellEnd"/>
      <w:r w:rsidRPr="00D3132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31329">
        <w:rPr>
          <w:rFonts w:ascii="Arial" w:hAnsi="Arial" w:cs="Arial"/>
          <w:sz w:val="24"/>
          <w:szCs w:val="24"/>
        </w:rPr>
        <w:t>теннис</w:t>
      </w:r>
      <w:proofErr w:type="spellEnd"/>
      <w:r>
        <w:rPr>
          <w:rFonts w:ascii="Arial" w:hAnsi="Arial" w:cs="Arial"/>
          <w:sz w:val="24"/>
          <w:szCs w:val="24"/>
        </w:rPr>
        <w:t xml:space="preserve"> - hrať tenis</w:t>
      </w:r>
    </w:p>
    <w:p w:rsidR="003E54C7" w:rsidRPr="00D31329" w:rsidRDefault="003E54C7" w:rsidP="00D31329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3E54C7" w:rsidRPr="00D31329" w:rsidSect="003E54C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29"/>
    <w:rsid w:val="0032162F"/>
    <w:rsid w:val="003E54C7"/>
    <w:rsid w:val="00D31329"/>
    <w:rsid w:val="00D9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F28E"/>
  <w15:chartTrackingRefBased/>
  <w15:docId w15:val="{F6BA0DE2-59CD-476B-AB80-C04EBD0A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2020-10-20T07:44:00Z</dcterms:created>
  <dcterms:modified xsi:type="dcterms:W3CDTF">2020-10-20T08:14:00Z</dcterms:modified>
</cp:coreProperties>
</file>