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DC2" w:rsidRPr="00B85386" w:rsidRDefault="00B85386" w:rsidP="00B85386">
      <w:pPr>
        <w:pStyle w:val="Odsekzoznamu"/>
        <w:numPr>
          <w:ilvl w:val="0"/>
          <w:numId w:val="2"/>
        </w:numPr>
      </w:pPr>
      <w:r w:rsidRPr="00511747">
        <w:t>Zjednoduš v</w:t>
      </w:r>
      <w:bookmarkStart w:id="0" w:name="_GoBack"/>
      <w:bookmarkEnd w:id="0"/>
      <w:r w:rsidRPr="00511747">
        <w:t>ýraz:</w:t>
      </w:r>
      <w:r w:rsidRPr="00B85386">
        <w:t xml:space="preserve"> ( 8a – 7b + 13 ) –2 ( 9a – 5b +17 ) =</w:t>
      </w:r>
    </w:p>
    <w:p w:rsidR="00B85386" w:rsidRPr="00B85386" w:rsidRDefault="00B85386" w:rsidP="00B85386">
      <w:pPr>
        <w:pStyle w:val="Odsekzoznamu"/>
        <w:numPr>
          <w:ilvl w:val="0"/>
          <w:numId w:val="2"/>
        </w:numPr>
      </w:pPr>
      <w:r w:rsidRPr="00B85386">
        <w:rPr>
          <w:rFonts w:cs="Arial"/>
        </w:rPr>
        <w:t>Vypočítaj hodnotu výrazu: 5x – 3y +1; ak x = 2; y = 1,5</w:t>
      </w:r>
    </w:p>
    <w:p w:rsidR="00B85386" w:rsidRPr="00511747" w:rsidRDefault="00B85386" w:rsidP="00B85386">
      <w:pPr>
        <w:pStyle w:val="Odsekzoznamu"/>
        <w:numPr>
          <w:ilvl w:val="0"/>
          <w:numId w:val="2"/>
        </w:numPr>
      </w:pPr>
      <w:r w:rsidRPr="00511747">
        <w:t>Vypočítaj:  I-4I + I5 - 8I – 2. I2 - 4.3I =</w:t>
      </w:r>
    </w:p>
    <w:p w:rsidR="00B85386" w:rsidRPr="00B85386" w:rsidRDefault="00B85386" w:rsidP="00B85386">
      <w:pPr>
        <w:pStyle w:val="Odsekzoznamu"/>
        <w:numPr>
          <w:ilvl w:val="0"/>
          <w:numId w:val="2"/>
        </w:numPr>
      </w:pPr>
      <w:r w:rsidRPr="00B85386">
        <w:rPr>
          <w:rFonts w:cs="Arial"/>
        </w:rPr>
        <w:t>Nájdi koreň rovnice</w:t>
      </w:r>
      <w:r w:rsidRPr="00B85386">
        <w:rPr>
          <w:rFonts w:cs="Arial"/>
        </w:rPr>
        <w:t xml:space="preserve">  4y + ( 8 – 2y) = 11</w:t>
      </w:r>
    </w:p>
    <w:p w:rsidR="00B85386" w:rsidRPr="00B85386" w:rsidRDefault="00B85386" w:rsidP="00B85386">
      <w:pPr>
        <w:pStyle w:val="Odsekzoznamu"/>
        <w:numPr>
          <w:ilvl w:val="0"/>
          <w:numId w:val="2"/>
        </w:numPr>
      </w:pPr>
      <w:r w:rsidRPr="00B85386">
        <w:rPr>
          <w:rFonts w:cs="Arial"/>
        </w:rPr>
        <w:t>Vypočítaj dĺžku kružnice s priemerom 2,4 cm.</w:t>
      </w:r>
    </w:p>
    <w:p w:rsidR="00B85386" w:rsidRPr="00B85386" w:rsidRDefault="00B85386" w:rsidP="00B85386">
      <w:pPr>
        <w:pStyle w:val="Odsekzoznamu"/>
        <w:numPr>
          <w:ilvl w:val="0"/>
          <w:numId w:val="2"/>
        </w:numPr>
      </w:pPr>
      <w:r w:rsidRPr="00B85386">
        <w:t>Okolo kruhového bazéna s priemerom 5,5 m je drevená kruhová terasa so šírkou 130 cm. Aká je veľkosť plochy tejto terasy?</w:t>
      </w:r>
    </w:p>
    <w:p w:rsidR="00B85386" w:rsidRPr="00511747" w:rsidRDefault="00B85386" w:rsidP="00B85386">
      <w:pPr>
        <w:pStyle w:val="Odsekzoznamu"/>
        <w:numPr>
          <w:ilvl w:val="0"/>
          <w:numId w:val="2"/>
        </w:numPr>
      </w:pPr>
      <w:r w:rsidRPr="00B85386">
        <w:rPr>
          <w:rFonts w:cs="Arial"/>
        </w:rPr>
        <w:t>Akvárium má tvar hranola s podstavou lichobežníka /dĺžka základní lichobežníka je 60 cm, 80 cm, výška lichobežníka je 70cm/. Do akvária sa vmestí 196 litrov vody. Aké je akvárium vysoké?</w:t>
      </w:r>
    </w:p>
    <w:p w:rsidR="00B85386" w:rsidRPr="00B85386" w:rsidRDefault="00B85386" w:rsidP="00B85386">
      <w:pPr>
        <w:pStyle w:val="Odsekzoznamu"/>
        <w:numPr>
          <w:ilvl w:val="0"/>
          <w:numId w:val="2"/>
        </w:numPr>
      </w:pPr>
      <w:r w:rsidRPr="00B85386">
        <w:rPr>
          <w:rFonts w:cs="Arial"/>
        </w:rPr>
        <w:t>Obsah rovnobežníka je 58,48 dm</w:t>
      </w:r>
      <w:r w:rsidRPr="00B85386">
        <w:rPr>
          <w:rFonts w:cs="Arial"/>
          <w:vertAlign w:val="superscript"/>
        </w:rPr>
        <w:t>2</w:t>
      </w:r>
      <w:r w:rsidRPr="00B85386">
        <w:rPr>
          <w:rFonts w:cs="Arial"/>
        </w:rPr>
        <w:t>. Dĺžka jednej z jeho strán je 3,4 dm. Vypočítaj dĺžku výšky v rovnobežníku.</w:t>
      </w:r>
    </w:p>
    <w:p w:rsidR="00B85386" w:rsidRPr="00B85386" w:rsidRDefault="00B85386" w:rsidP="00B85386">
      <w:pPr>
        <w:pStyle w:val="Odsekzoznamu"/>
        <w:numPr>
          <w:ilvl w:val="0"/>
          <w:numId w:val="2"/>
        </w:numPr>
      </w:pPr>
      <w:r w:rsidRPr="00B85386">
        <w:rPr>
          <w:rFonts w:cs="Arial"/>
        </w:rPr>
        <w:t>Vypočítaj povrch kolmého trojbokého hranola, ktorého podstavou je pravouhlý trojuholník s rozmermi strán 3,4,5 cm. Hranol je vysoký 6 cm.</w:t>
      </w:r>
    </w:p>
    <w:p w:rsidR="00B85386" w:rsidRDefault="00B85386" w:rsidP="00B85386">
      <w:pPr>
        <w:pStyle w:val="Odsekzoznamu"/>
        <w:numPr>
          <w:ilvl w:val="0"/>
          <w:numId w:val="2"/>
        </w:numPr>
      </w:pPr>
      <w:r w:rsidRPr="00511747">
        <w:rPr>
          <w:rFonts w:cs="Arial"/>
        </w:rPr>
        <w:t>Hádžeme hracou kockou. Aká je pravdepodobnosť, že padne počet bodiek menší a</w:t>
      </w:r>
      <w:r>
        <w:rPr>
          <w:rFonts w:cs="Arial"/>
        </w:rPr>
        <w:t>lebo rovnaký ako 4</w:t>
      </w:r>
      <w:r w:rsidRPr="00511747">
        <w:rPr>
          <w:rFonts w:cs="Arial"/>
        </w:rPr>
        <w:t>?</w:t>
      </w:r>
    </w:p>
    <w:sectPr w:rsidR="00B85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21EE"/>
    <w:multiLevelType w:val="hybridMultilevel"/>
    <w:tmpl w:val="CA82595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F258A3"/>
    <w:multiLevelType w:val="hybridMultilevel"/>
    <w:tmpl w:val="7E68CDB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86"/>
    <w:rsid w:val="00A06DC2"/>
    <w:rsid w:val="00B8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2043"/>
  <w15:chartTrackingRefBased/>
  <w15:docId w15:val="{A6D8C3D7-C555-4E94-9183-A05B31DC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85386"/>
    <w:pPr>
      <w:ind w:left="720"/>
      <w:contextualSpacing/>
    </w:pPr>
  </w:style>
  <w:style w:type="table" w:styleId="Mriekatabuky">
    <w:name w:val="Table Grid"/>
    <w:basedOn w:val="Normlnatabuka"/>
    <w:uiPriority w:val="59"/>
    <w:rsid w:val="00B85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qFormat/>
    <w:rsid w:val="00B85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Učiteľ-ka</cp:lastModifiedBy>
  <cp:revision>1</cp:revision>
  <dcterms:created xsi:type="dcterms:W3CDTF">2021-09-23T16:47:00Z</dcterms:created>
  <dcterms:modified xsi:type="dcterms:W3CDTF">2021-09-23T16:53:00Z</dcterms:modified>
</cp:coreProperties>
</file>