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FDE" w:rsidRPr="0051341C" w:rsidRDefault="006D6563" w:rsidP="006D6563">
      <w:pPr>
        <w:rPr>
          <w:b/>
        </w:rPr>
      </w:pPr>
      <w:r w:rsidRPr="0051341C">
        <w:rPr>
          <w:b/>
        </w:rPr>
        <w:t xml:space="preserve">1. </w:t>
      </w:r>
      <w:r w:rsidR="00B30B04" w:rsidRPr="0051341C">
        <w:rPr>
          <w:b/>
        </w:rPr>
        <w:t>Ranný stredovek – hospodárstvo, spoločnosť, štát</w:t>
      </w:r>
    </w:p>
    <w:p w:rsidR="006D6563" w:rsidRDefault="00C338FD" w:rsidP="006D6563">
      <w:r>
        <w:t xml:space="preserve">Hospodárstvo : výrazný pokrok v nástrojoch (asymetrický a ťažký pluh – neobrobená lesná pôda, chomút – pripevňovanie pluhu k ťažnému zvieraťu bez obmedzovania priedušnice), vodná energia ako jediný zdroj, dvojpoľné poľnohospodárstvo, pestovanie pšenice, jačmeňa, raž, ovos, kapusta, cirkevné majetky – hrozno, slivky, jablká sušené na zimu. Chov dobytka na mäso, mlieko, kožu, hnoj, ošípané, kozy. Remeslá kováčstvo, obchod bol bezvýznamný, neboli peniaze (hoci panovníci razia, sú meradlom hmotnosti), prevažovala naturálna výmena. Zahraničný obchod – kňazi a šľachta, staré obchodné cesty, byzantský, normanský, arabskí a židovskí </w:t>
      </w:r>
      <w:r w:rsidR="00C63009">
        <w:t>kupci – špetky, látky, oceľ, otroci.</w:t>
      </w:r>
    </w:p>
    <w:p w:rsidR="00C63009" w:rsidRDefault="00C63009" w:rsidP="006D6563">
      <w:r>
        <w:t>Spoločnosť – vidiecka, agrárna. Stredoveké panstvo – veľkostatok – 1. Zemepánska obrábaná otrokmi, boli tam remeselníci. 2. Sedliacka – pôvodne slobodní roľníci, voľnejšie viazaný zemepánom. Rozpad kmeňových rodových zväzkov v spoločnosti, členovia – osobne slobodný alebo neslobodní (rôzne kasty roľníckeho obyvateľstva, otroci, sluhovia) – vojenská povinnosť pre všetkých. Neskôr privilegovaní – vlastnili pôdu, povinná vojenská služba, veľmoži, zemani, jobagioni. Neprivilegovaní – vojenská služba sa znižovala až postupne zanikla.</w:t>
      </w:r>
    </w:p>
    <w:p w:rsidR="00383440" w:rsidRDefault="00383440" w:rsidP="006D6563">
      <w:r>
        <w:t>Štát – rozpad pokrvných rodových zväzkov, vznik teritoriálnych štátov z kmeňových – napr. maďari. Vznik súkromného vlastníctva, formovanie spoločenských tried, feudalizmus (antický + germánsky - rodový), málo rozvinutý. Jednotlivé úrady zastávali prislušníci šľachty, správne členenie na komitáty na čele s komes (gróf). Panovník – nestále sídlo (nedostatnočné zásobovanie neuživilo jeho dvor, premiestňovanie umožňovalo lepšiu kontrolu krajiny),  aristokracia – kráľ – družina</w:t>
      </w:r>
    </w:p>
    <w:p w:rsidR="00C338FD" w:rsidRDefault="00C338FD" w:rsidP="006D6563"/>
    <w:p w:rsidR="00B30B04" w:rsidRPr="0051341C" w:rsidRDefault="00B30B04">
      <w:pPr>
        <w:rPr>
          <w:b/>
        </w:rPr>
      </w:pPr>
      <w:r w:rsidRPr="0051341C">
        <w:rPr>
          <w:b/>
        </w:rPr>
        <w:t>2. Etnogenéza Slovanov</w:t>
      </w:r>
    </w:p>
    <w:p w:rsidR="003D7198" w:rsidRDefault="003D7198" w:rsidP="003D7198">
      <w:pPr>
        <w:rPr>
          <w:szCs w:val="20"/>
          <w:u w:val="single"/>
        </w:rPr>
      </w:pPr>
      <w:r>
        <w:t xml:space="preserve">V 6. – 7. Storočí sa na scéne objavili Slovania. Mohutný pohyb Slovanov smeroval na J na Balkánsky polostrov a ostrovy egejského mora, na Z do SV časti rakúska, bavorska a pozdĺž rieky labe. Nevieme presne kde sa slovanské etnikum sformovalo, predpokladá sa územie podneprím, karpatami a povislím. Antika spomínala slovanov ako Veneti, prvý raz ich spomína Herodotos. Justián 1 sa snažil čeliť slovanskému náporu stavbou pevnostného systému, no neúspešne. Za storočie zaplavili balkán. </w:t>
      </w:r>
      <w:r w:rsidRPr="00712309">
        <w:rPr>
          <w:b/>
        </w:rPr>
        <w:t>Skalvíni a Anti</w:t>
      </w:r>
      <w:r>
        <w:t xml:space="preserve"> boli 2 hlavné kmene slovanov. Pri prenikaní na balkán sa anti po výbojoch vracali späť do svojich sídel, skalvíni sa na dobitých územiach usádzali trvalo. Kým J vetva je doložená aj archeologicky, obyvatelstvo osídľujúce strednú  a západnú Európu ostalo mimo záujem. V 7 storočí, kedy začal záujem mali obsadené od balkánu po bavorsko a stredný dunaj. </w:t>
      </w:r>
      <w:r w:rsidRPr="00712309">
        <w:rPr>
          <w:b/>
        </w:rPr>
        <w:t>Autochtónna teória</w:t>
      </w:r>
      <w:r w:rsidRPr="00CD0281">
        <w:t xml:space="preserve"> – predpokladá, že Slovania boli nositeľmi starších kultúr známych z obdobia praveku, predovšetkým lužickej kultúry popolnicových polí v dobe bronzovej. - Biologická kontinuita – predpokladá, že neolitickí roľníci sa postupne prispôsobovali a prevzali rozličné kultúrne prvky a nakoniec sa slovanizovali. - </w:t>
      </w:r>
      <w:r w:rsidRPr="00712309">
        <w:rPr>
          <w:b/>
        </w:rPr>
        <w:t>Migračná teória</w:t>
      </w:r>
      <w:r w:rsidRPr="00CD0281">
        <w:t xml:space="preserve"> – predpokladá, že západní Slovania sa do našej oblasti prisťahovali jednorazovým presunom. - Penetračná teória – predpokladá, že západní Slovania sa do našej oblasti prisťahovali postupne. - Kolonizačná teória – predpokladá zámerný príchod Slovanov ako kolonistov Germánov, resp. Avarov.</w:t>
      </w:r>
    </w:p>
    <w:p w:rsidR="003D7198" w:rsidRPr="000A1DD5" w:rsidRDefault="003D7198" w:rsidP="003D7198">
      <w:r w:rsidRPr="00AA259A">
        <w:rPr>
          <w:szCs w:val="20"/>
          <w:u w:val="single"/>
        </w:rPr>
        <w:t>pravlasť</w:t>
      </w:r>
      <w:r w:rsidRPr="00AA259A">
        <w:rPr>
          <w:szCs w:val="20"/>
        </w:rPr>
        <w:t xml:space="preserve"> Slovanov – sídlili severne od </w:t>
      </w:r>
      <w:r w:rsidRPr="00AA259A">
        <w:rPr>
          <w:b/>
          <w:bCs/>
          <w:szCs w:val="20"/>
        </w:rPr>
        <w:t>Karpát</w:t>
      </w:r>
      <w:r w:rsidRPr="00AA259A">
        <w:rPr>
          <w:szCs w:val="20"/>
        </w:rPr>
        <w:t xml:space="preserve">, východne od riek </w:t>
      </w:r>
      <w:r w:rsidRPr="00AA259A">
        <w:rPr>
          <w:b/>
          <w:bCs/>
          <w:szCs w:val="20"/>
        </w:rPr>
        <w:t xml:space="preserve">Odra </w:t>
      </w:r>
      <w:r w:rsidRPr="00AA259A">
        <w:rPr>
          <w:szCs w:val="20"/>
        </w:rPr>
        <w:t>a </w:t>
      </w:r>
      <w:r w:rsidRPr="00AA259A">
        <w:rPr>
          <w:b/>
          <w:bCs/>
          <w:szCs w:val="20"/>
        </w:rPr>
        <w:t>Visla</w:t>
      </w:r>
      <w:r w:rsidRPr="00AA259A">
        <w:rPr>
          <w:szCs w:val="20"/>
        </w:rPr>
        <w:t>,</w:t>
      </w:r>
    </w:p>
    <w:p w:rsidR="003D7198" w:rsidRPr="00AA259A" w:rsidRDefault="003D7198" w:rsidP="003D7198">
      <w:pPr>
        <w:ind w:left="180"/>
        <w:rPr>
          <w:szCs w:val="20"/>
        </w:rPr>
      </w:pPr>
      <w:r w:rsidRPr="00AA259A">
        <w:rPr>
          <w:szCs w:val="20"/>
        </w:rPr>
        <w:t xml:space="preserve">                                    západne od </w:t>
      </w:r>
      <w:r w:rsidRPr="00AA259A">
        <w:rPr>
          <w:b/>
          <w:bCs/>
          <w:szCs w:val="20"/>
        </w:rPr>
        <w:t>Dnepru</w:t>
      </w:r>
      <w:r w:rsidRPr="00AA259A">
        <w:rPr>
          <w:szCs w:val="20"/>
        </w:rPr>
        <w:t xml:space="preserve">, severnou hranicou boli </w:t>
      </w:r>
      <w:r w:rsidRPr="00AA259A">
        <w:rPr>
          <w:b/>
          <w:bCs/>
          <w:szCs w:val="20"/>
        </w:rPr>
        <w:t>Pripiaťske</w:t>
      </w:r>
      <w:r w:rsidRPr="00AA259A">
        <w:rPr>
          <w:szCs w:val="20"/>
        </w:rPr>
        <w:t xml:space="preserve"> močiare</w:t>
      </w:r>
    </w:p>
    <w:p w:rsidR="003D7198" w:rsidRPr="00AA259A" w:rsidRDefault="003D7198" w:rsidP="003D7198">
      <w:pPr>
        <w:ind w:left="180"/>
        <w:rPr>
          <w:szCs w:val="20"/>
        </w:rPr>
      </w:pPr>
      <w:r w:rsidRPr="00AA259A">
        <w:rPr>
          <w:szCs w:val="20"/>
        </w:rPr>
        <w:lastRenderedPageBreak/>
        <w:t xml:space="preserve">                                      - z tejto pravlasti sa Slovania rozptýlili na všetky strany</w:t>
      </w:r>
    </w:p>
    <w:p w:rsidR="003D7198" w:rsidRPr="00AA259A" w:rsidRDefault="003D7198" w:rsidP="003D7198">
      <w:pPr>
        <w:numPr>
          <w:ilvl w:val="0"/>
          <w:numId w:val="3"/>
        </w:numPr>
        <w:spacing w:after="0" w:line="240" w:lineRule="auto"/>
        <w:rPr>
          <w:szCs w:val="20"/>
        </w:rPr>
      </w:pPr>
      <w:r w:rsidRPr="00AA259A">
        <w:rPr>
          <w:szCs w:val="20"/>
          <w:u w:val="single"/>
        </w:rPr>
        <w:t>správy</w:t>
      </w:r>
      <w:r w:rsidRPr="00AA259A">
        <w:rPr>
          <w:szCs w:val="20"/>
        </w:rPr>
        <w:t xml:space="preserve"> o Slovanoch na našom území – antickí spisovatelia ich označili pojmom </w:t>
      </w:r>
      <w:r w:rsidRPr="00AA259A">
        <w:rPr>
          <w:b/>
          <w:bCs/>
          <w:szCs w:val="20"/>
        </w:rPr>
        <w:t>Venédi</w:t>
      </w:r>
      <w:r w:rsidRPr="00AA259A">
        <w:rPr>
          <w:szCs w:val="20"/>
        </w:rPr>
        <w:t xml:space="preserve"> (západní Slovania) a </w:t>
      </w:r>
      <w:r w:rsidRPr="00AA259A">
        <w:rPr>
          <w:b/>
          <w:bCs/>
          <w:szCs w:val="20"/>
        </w:rPr>
        <w:t>Anti</w:t>
      </w:r>
      <w:r w:rsidRPr="00AA259A">
        <w:rPr>
          <w:szCs w:val="20"/>
        </w:rPr>
        <w:t xml:space="preserve"> (východní Slovania)</w:t>
      </w:r>
    </w:p>
    <w:p w:rsidR="003D7198" w:rsidRPr="00AA259A" w:rsidRDefault="003D7198" w:rsidP="003D7198">
      <w:pPr>
        <w:numPr>
          <w:ilvl w:val="0"/>
          <w:numId w:val="3"/>
        </w:numPr>
        <w:spacing w:after="0" w:line="240" w:lineRule="auto"/>
        <w:rPr>
          <w:szCs w:val="20"/>
        </w:rPr>
      </w:pPr>
      <w:r w:rsidRPr="00AA259A">
        <w:rPr>
          <w:szCs w:val="20"/>
        </w:rPr>
        <w:t xml:space="preserve">byzantskí historici </w:t>
      </w:r>
      <w:r w:rsidRPr="00AA259A">
        <w:rPr>
          <w:b/>
          <w:bCs/>
          <w:szCs w:val="20"/>
        </w:rPr>
        <w:t>Priskos</w:t>
      </w:r>
      <w:r w:rsidRPr="00AA259A">
        <w:rPr>
          <w:szCs w:val="20"/>
        </w:rPr>
        <w:t xml:space="preserve"> a </w:t>
      </w:r>
      <w:r w:rsidRPr="00AA259A">
        <w:rPr>
          <w:b/>
          <w:bCs/>
          <w:szCs w:val="20"/>
        </w:rPr>
        <w:t xml:space="preserve">Prokopios </w:t>
      </w:r>
      <w:r w:rsidRPr="00AA259A">
        <w:rPr>
          <w:szCs w:val="20"/>
        </w:rPr>
        <w:t xml:space="preserve">spomínajú Slovanov (Priskos uvádza, že </w:t>
      </w:r>
    </w:p>
    <w:p w:rsidR="003D7198" w:rsidRPr="00AA259A" w:rsidRDefault="003D7198" w:rsidP="003D7198">
      <w:pPr>
        <w:ind w:left="180"/>
        <w:rPr>
          <w:szCs w:val="20"/>
        </w:rPr>
      </w:pPr>
      <w:r w:rsidRPr="00AA259A">
        <w:rPr>
          <w:szCs w:val="20"/>
        </w:rPr>
        <w:t xml:space="preserve">      pri stretnutí so Slovanmi ho ponúkli nápojo medovinou, Prokopios spomína čisto </w:t>
      </w:r>
    </w:p>
    <w:p w:rsidR="003D7198" w:rsidRPr="00AA259A" w:rsidRDefault="003D7198" w:rsidP="003D7198">
      <w:pPr>
        <w:ind w:left="180"/>
        <w:rPr>
          <w:szCs w:val="20"/>
        </w:rPr>
      </w:pPr>
      <w:r w:rsidRPr="00AA259A">
        <w:rPr>
          <w:szCs w:val="20"/>
        </w:rPr>
        <w:t xml:space="preserve">      slovanské názvy – </w:t>
      </w:r>
      <w:r w:rsidRPr="00AA259A">
        <w:rPr>
          <w:b/>
          <w:bCs/>
          <w:szCs w:val="20"/>
        </w:rPr>
        <w:t>tryzna</w:t>
      </w:r>
      <w:r w:rsidRPr="00AA259A">
        <w:rPr>
          <w:szCs w:val="20"/>
        </w:rPr>
        <w:t xml:space="preserve"> (pohrebná slávnosť) a </w:t>
      </w:r>
      <w:r w:rsidRPr="00AA259A">
        <w:rPr>
          <w:b/>
          <w:bCs/>
          <w:szCs w:val="20"/>
        </w:rPr>
        <w:t>strava</w:t>
      </w:r>
      <w:r w:rsidRPr="00AA259A">
        <w:rPr>
          <w:szCs w:val="20"/>
        </w:rPr>
        <w:t xml:space="preserve"> ( pohrebná hostina)), </w:t>
      </w:r>
      <w:r w:rsidRPr="00AA259A">
        <w:rPr>
          <w:b/>
          <w:bCs/>
          <w:szCs w:val="20"/>
        </w:rPr>
        <w:t>Jordanes</w:t>
      </w:r>
    </w:p>
    <w:p w:rsidR="003D7198" w:rsidRPr="00AA259A" w:rsidRDefault="003D7198" w:rsidP="003D7198">
      <w:pPr>
        <w:numPr>
          <w:ilvl w:val="0"/>
          <w:numId w:val="3"/>
        </w:numPr>
        <w:spacing w:after="0" w:line="240" w:lineRule="auto"/>
        <w:rPr>
          <w:szCs w:val="20"/>
        </w:rPr>
      </w:pPr>
      <w:r w:rsidRPr="00AA259A">
        <w:rPr>
          <w:szCs w:val="20"/>
        </w:rPr>
        <w:t xml:space="preserve">základná spoločenská jednotka – rod, potom kmeň (na čele kmeňa stál kmeňový </w:t>
      </w:r>
    </w:p>
    <w:p w:rsidR="003D7198" w:rsidRPr="00AA259A" w:rsidRDefault="003D7198" w:rsidP="003D7198">
      <w:pPr>
        <w:ind w:left="180"/>
        <w:rPr>
          <w:szCs w:val="20"/>
        </w:rPr>
      </w:pPr>
      <w:r w:rsidRPr="00AA259A">
        <w:rPr>
          <w:szCs w:val="20"/>
        </w:rPr>
        <w:t xml:space="preserve">      náčelník volený starešinami), dôležitou formou bolo ľudové zhromaždenie (</w:t>
      </w:r>
      <w:r>
        <w:rPr>
          <w:szCs w:val="20"/>
        </w:rPr>
        <w:t>i</w:t>
      </w:r>
      <w:r w:rsidRPr="00AA259A">
        <w:rPr>
          <w:szCs w:val="20"/>
        </w:rPr>
        <w:t>ba muži)</w:t>
      </w:r>
    </w:p>
    <w:p w:rsidR="003D7198" w:rsidRPr="00AA259A" w:rsidRDefault="003D7198" w:rsidP="003D7198">
      <w:pPr>
        <w:numPr>
          <w:ilvl w:val="0"/>
          <w:numId w:val="3"/>
        </w:numPr>
        <w:spacing w:after="0" w:line="240" w:lineRule="auto"/>
        <w:rPr>
          <w:szCs w:val="20"/>
        </w:rPr>
      </w:pPr>
      <w:r w:rsidRPr="00AA259A">
        <w:rPr>
          <w:szCs w:val="20"/>
        </w:rPr>
        <w:t>rodiny boli monogamné, o čom svedčí veľkosť príbytku, len náčelníci mali viac žien</w:t>
      </w:r>
    </w:p>
    <w:p w:rsidR="003D7198" w:rsidRPr="00AA259A" w:rsidRDefault="003D7198" w:rsidP="003D7198">
      <w:pPr>
        <w:numPr>
          <w:ilvl w:val="0"/>
          <w:numId w:val="3"/>
        </w:numPr>
        <w:spacing w:after="0" w:line="240" w:lineRule="auto"/>
        <w:rPr>
          <w:szCs w:val="20"/>
        </w:rPr>
      </w:pPr>
      <w:r w:rsidRPr="00AA259A">
        <w:rPr>
          <w:szCs w:val="20"/>
        </w:rPr>
        <w:t xml:space="preserve">venovali sa poľnohospodárstvu – pestovali všetky druhy obilnín, ovocie, zeleninu, strukoviny, olejnaté plodiny, venovali sa </w:t>
      </w:r>
      <w:r w:rsidRPr="00AA259A">
        <w:rPr>
          <w:b/>
          <w:bCs/>
          <w:szCs w:val="20"/>
        </w:rPr>
        <w:t>brtníctvu</w:t>
      </w:r>
      <w:r w:rsidRPr="00AA259A">
        <w:rPr>
          <w:szCs w:val="20"/>
        </w:rPr>
        <w:t xml:space="preserve"> (zber medu lesných včiel – vyrábali medovinu)</w:t>
      </w:r>
    </w:p>
    <w:p w:rsidR="003D7198" w:rsidRPr="00AA259A" w:rsidRDefault="003D7198" w:rsidP="003D7198">
      <w:pPr>
        <w:numPr>
          <w:ilvl w:val="0"/>
          <w:numId w:val="3"/>
        </w:numPr>
        <w:spacing w:after="0" w:line="240" w:lineRule="auto"/>
        <w:rPr>
          <w:szCs w:val="20"/>
        </w:rPr>
      </w:pPr>
      <w:r w:rsidRPr="00AA259A">
        <w:rPr>
          <w:szCs w:val="20"/>
        </w:rPr>
        <w:t xml:space="preserve">poľnohospodárstvo bolo extenzívne – to znamená, že potrebovali rozsiahle plochy pre pestovanie – využívali </w:t>
      </w:r>
      <w:r w:rsidRPr="00AA259A">
        <w:rPr>
          <w:b/>
          <w:bCs/>
          <w:szCs w:val="20"/>
        </w:rPr>
        <w:t>2 – poľný systém</w:t>
      </w:r>
      <w:r w:rsidRPr="00AA259A">
        <w:rPr>
          <w:szCs w:val="20"/>
        </w:rPr>
        <w:t xml:space="preserve"> (polovica pôdy využívaná, druhá polovica ležala úhorom)</w:t>
      </w:r>
    </w:p>
    <w:p w:rsidR="003D7198" w:rsidRPr="00AA259A" w:rsidRDefault="003D7198" w:rsidP="003D7198">
      <w:pPr>
        <w:numPr>
          <w:ilvl w:val="0"/>
          <w:numId w:val="3"/>
        </w:numPr>
        <w:spacing w:after="0" w:line="240" w:lineRule="auto"/>
        <w:rPr>
          <w:szCs w:val="20"/>
        </w:rPr>
      </w:pPr>
      <w:r w:rsidRPr="00AA259A">
        <w:rPr>
          <w:szCs w:val="20"/>
        </w:rPr>
        <w:t>remeslá – kováčstvo, tesárstvo, hrnčiarstvo (nepoznali však hrnčiarsky kruh)</w:t>
      </w:r>
    </w:p>
    <w:p w:rsidR="003D7198" w:rsidRPr="00AA259A" w:rsidRDefault="003D7198" w:rsidP="003D7198">
      <w:pPr>
        <w:numPr>
          <w:ilvl w:val="0"/>
          <w:numId w:val="3"/>
        </w:numPr>
        <w:spacing w:after="0" w:line="240" w:lineRule="auto"/>
        <w:rPr>
          <w:szCs w:val="20"/>
        </w:rPr>
      </w:pPr>
      <w:r w:rsidRPr="00AA259A">
        <w:rPr>
          <w:szCs w:val="20"/>
        </w:rPr>
        <w:t xml:space="preserve">keramika – tzv. </w:t>
      </w:r>
      <w:r w:rsidRPr="00AA259A">
        <w:rPr>
          <w:b/>
          <w:bCs/>
          <w:szCs w:val="20"/>
        </w:rPr>
        <w:t>pražského typu</w:t>
      </w:r>
      <w:r w:rsidRPr="00AA259A">
        <w:rPr>
          <w:szCs w:val="20"/>
        </w:rPr>
        <w:t xml:space="preserve"> (nádoby sú zdobené vlnovkami)</w:t>
      </w:r>
    </w:p>
    <w:p w:rsidR="003D7198" w:rsidRPr="00AA259A" w:rsidRDefault="003D7198" w:rsidP="003D7198">
      <w:pPr>
        <w:numPr>
          <w:ilvl w:val="0"/>
          <w:numId w:val="3"/>
        </w:numPr>
        <w:spacing w:after="0" w:line="240" w:lineRule="auto"/>
        <w:rPr>
          <w:szCs w:val="20"/>
        </w:rPr>
      </w:pPr>
      <w:r w:rsidRPr="00AA259A">
        <w:rPr>
          <w:szCs w:val="20"/>
        </w:rPr>
        <w:t>obydlia – jednopriestorové, čiastočne zapustené v zemi, v blízkosti chát boli vyhĺbené jamy (slúžili na uskladnenie obilia), chaty mali zrubové steny, prípadne z prútia, omazané hlinou, strechy boli ľahké, mali sedlový tvar</w:t>
      </w:r>
    </w:p>
    <w:p w:rsidR="003D7198" w:rsidRPr="00AA259A" w:rsidRDefault="003D7198" w:rsidP="003D7198">
      <w:pPr>
        <w:numPr>
          <w:ilvl w:val="0"/>
          <w:numId w:val="3"/>
        </w:numPr>
        <w:spacing w:after="0" w:line="240" w:lineRule="auto"/>
        <w:rPr>
          <w:szCs w:val="20"/>
        </w:rPr>
      </w:pPr>
      <w:r w:rsidRPr="00AA259A">
        <w:rPr>
          <w:szCs w:val="20"/>
        </w:rPr>
        <w:t xml:space="preserve">mŕtvych spaľovali – </w:t>
      </w:r>
      <w:r w:rsidRPr="00AA259A">
        <w:rPr>
          <w:b/>
          <w:bCs/>
          <w:szCs w:val="20"/>
        </w:rPr>
        <w:t>žiarové pochovávanie</w:t>
      </w:r>
    </w:p>
    <w:p w:rsidR="003D7198" w:rsidRPr="00AA259A" w:rsidRDefault="003D7198" w:rsidP="003D7198">
      <w:pPr>
        <w:numPr>
          <w:ilvl w:val="0"/>
          <w:numId w:val="3"/>
        </w:numPr>
        <w:spacing w:after="0" w:line="240" w:lineRule="auto"/>
        <w:rPr>
          <w:szCs w:val="20"/>
        </w:rPr>
      </w:pPr>
      <w:r w:rsidRPr="00AA259A">
        <w:rPr>
          <w:szCs w:val="20"/>
        </w:rPr>
        <w:t>verili v záhrobný život, prírodné úkazy (slnko, blesk, hrom, smrť) považovali za nadprirodzené bytosti – slovanské božstvá (Perún – hrom a blesk, Morena – zima a smrť, Svarog – slnko, Vesna – jar)</w:t>
      </w:r>
    </w:p>
    <w:p w:rsidR="003D7198" w:rsidRDefault="003D7198"/>
    <w:p w:rsidR="00B30B04" w:rsidRPr="0051341C" w:rsidRDefault="00B30B04">
      <w:pPr>
        <w:rPr>
          <w:b/>
        </w:rPr>
      </w:pPr>
      <w:r w:rsidRPr="0051341C">
        <w:rPr>
          <w:b/>
        </w:rPr>
        <w:t xml:space="preserve">3. </w:t>
      </w:r>
      <w:r w:rsidRPr="00911111">
        <w:rPr>
          <w:b/>
        </w:rPr>
        <w:t>Germánska cesta vzniku feudalizmu</w:t>
      </w:r>
    </w:p>
    <w:p w:rsidR="00597746" w:rsidRDefault="00597746" w:rsidP="00597746">
      <w:r>
        <w:t>Základom pre vznik feudalizmu u Germánov je ich spolupráca s Rímom od 4 st. a počas sťahovania národov. Títo Germáni sú na vysokom stupni vývoja, ich rodová spoločnosť sa rozpadá a vznikajú germánske kráľovstvá a hoci sa spoločnosť ešte riadi rodovými- pokrvnými zväzkami, už sa to začína vytrácať. Spoločnosť sa delí na rodiny, rody, kmene= kedysi všetci príbuzný, postupne sa to vytráca- z kmeňového náčelníka sa stáva kráľ a kráľ si zriaďuje družinu= element smerujúci k stredovekej spoločnosti- v družine totiž nie sú pokrvné zväzky, sú do nej prijímaný mladí chlapci z rôznych rodov. Vyvíjajú sa preto nové spoločenské vzťahy. Všetci Germáni sú povinní vojenskej služby. Aby družina fungovala musia vznikať nové zväzky- vzťah ku kráľovi charakterizovaný vernosťou a podriadenosťou. Zmena nastáva vtedy keď germánske spoločnosti prídu do Ríma- najskôr netvoria žiadnu organizáciu, to sa stane až počas sťahovania národov keď celé Germánske kmene prichádzajú do Ríma- vznikajú tak spojenecké kráľovstvá germánske=&gt; obrovské zmeny- aj germánske zvykové aj rímske písané právo. Sú tu slobodní Germáni zároveň podriadený rímskemu cisárovi a jeho moci. Žijú tu rímsky občania a otroci a rímsky Kolóni a títo Rimania sa musia včleniť do germánskej spoločnosti, čo vedie k ďalšiemu narušeniu pokrvných zväzkov. Rimania prenikajú do germánskej kráľovskej družiny, čím sa tiež rušia pokrvné zväzky. Zväzky vytvorené v družine sa stávajú záväzné pre celú germánsku spoločnosť= vernosť a podriadenosť kráľovi.</w:t>
      </w:r>
    </w:p>
    <w:p w:rsidR="00611B42" w:rsidRDefault="00597746" w:rsidP="00597746">
      <w:r>
        <w:t xml:space="preserve">U Germánov pôda nie je v súkromných rukách, majú občinu ( u Germánov nazývaná marka)= teritórium ktoré obývajú príbuzné rody a spoločne ju obrábajú. Táto pôda sa nemôže stať </w:t>
      </w:r>
      <w:r>
        <w:lastRenderedPageBreak/>
        <w:t xml:space="preserve">predmetom vlastníctva. Ale vstupom Germánov na územie Rímskej ríše sa to mení= rozsiahle lesy sa stávajú vlastníctvom štátu, ale veľkostatky sa stávajú vlastníctvom kráľa (veľkostatky obrábajú súkromní otroci)- kráľ toľkú pôdu nepotrebuje, preto ňou obdarúva svojich verných služobníkov= rozdáva pôdu družine za verné vojenské služby. </w:t>
      </w:r>
    </w:p>
    <w:p w:rsidR="00597746" w:rsidRDefault="00597746" w:rsidP="00597746">
      <w:r>
        <w:t xml:space="preserve">Ako germánske kmene dobýjajú nové územia, zväčšuje sa množstvo pôdy kráľa, ktorá je dávaná do súkromnej držby za vojenské zásluhy. Je to pôda, ktorá je zviazaná s úradom- dostanú ju aj biskupstvá a opátstva okrem súkromných osôb. </w:t>
      </w:r>
    </w:p>
    <w:p w:rsidR="00597746" w:rsidRDefault="00597746" w:rsidP="00597746">
      <w:r>
        <w:t xml:space="preserve">Benefíciá=&gt; Vazalský systém, ktorý je zložitý: vazali, nad nimi </w:t>
      </w:r>
      <w:r w:rsidR="00611B42">
        <w:t xml:space="preserve">ďalší vazali, nad nimi seniori. </w:t>
      </w:r>
      <w:r>
        <w:t xml:space="preserve">Tí čo sa nestanú ani vazalmi ani seniormi sú roľníci. Slobodní Germáni sa dostávajú do vlastníctva majiteľov pôdy spolu so skupinou osobne neslobodných otrokov a strácajú tak svoju slobodu,to sa stáva v čase keď panovníci vyvlastnia marky v ktorých žili títo slobodní Germáni.  </w:t>
      </w:r>
    </w:p>
    <w:p w:rsidR="00597746" w:rsidRDefault="00597746" w:rsidP="00597746">
      <w:r>
        <w:t>Heterogénna spoločnosť. V rannom stredoveku neexistujú jasne určené spoločenské vrstvy.</w:t>
      </w:r>
    </w:p>
    <w:p w:rsidR="00597746" w:rsidRDefault="00597746" w:rsidP="00597746">
      <w:r>
        <w:t xml:space="preserve"> Sú dve veľké skupiny obyvateľov:</w:t>
      </w:r>
    </w:p>
    <w:p w:rsidR="00597746" w:rsidRDefault="00597746" w:rsidP="00597746">
      <w:r>
        <w:t>Slobodní, povinná vojenská služba, nosia zbraň= veľmoži, rytieri, strážcovia hraníc</w:t>
      </w:r>
    </w:p>
    <w:p w:rsidR="00597746" w:rsidRDefault="00597746" w:rsidP="00597746">
      <w:r>
        <w:t>Neslobodní, pracujú na pôde, nekonajú vojenskú službu</w:t>
      </w:r>
    </w:p>
    <w:p w:rsidR="00597746" w:rsidRDefault="00597746" w:rsidP="00597746">
      <w:r>
        <w:t xml:space="preserve">V strednej Európe sa sformuluje tzv. família= každý z majiteľov pôdy má famíliu=rodina+ osobní vazali +služobníctvo + ďalší personál na statku=&gt; začína sa rozpadať v 13. storočí. </w:t>
      </w:r>
    </w:p>
    <w:p w:rsidR="006D6563" w:rsidRDefault="00597746" w:rsidP="00597746">
      <w:r>
        <w:t>Čiže Feudalizm</w:t>
      </w:r>
      <w:r w:rsidR="00B16788">
        <w:t>us – je ďalšia</w:t>
      </w:r>
      <w:r>
        <w:t xml:space="preserve"> spoločensko- ekonomická formácia (systém), ktorej základom je vlastníctvo pôdy. Feudálny panovník dával do prenájmu časť svojej pôdy, nižšie postaveným členom spoločnosti. Za tento prenájom od nich požadoval platbu. Germánske kráľovstvá vznikli v čase rozpadu Západorímskej ríše, ak boli na oveľa nižšom vývojovom stupni. Prevládal v nich feudálny systém medzi pánom a poddaným, ktorý dal meno celej epoche: Feudalizmus. Najsilnejšie postavenie mal náčelník alebo starešina a potom členovia bojovej družiny, ktorý prideľoval pôdu ostatným obyvateľom podľa zásluh alebo sympatii. Takto sa spoločnosť začala deliť. Pridelenú pôdu sa nazývala feudum a ten čo ju dostal bol vazal. Najvýznamnejší štát rannej stredovekej Európy, ktorý vznikol z barbarských kráľovstiev, predstavovala Franská ríša.</w:t>
      </w:r>
    </w:p>
    <w:p w:rsidR="00B30B04" w:rsidRPr="0051341C" w:rsidRDefault="00B30B04" w:rsidP="009F408A">
      <w:pPr>
        <w:rPr>
          <w:b/>
        </w:rPr>
      </w:pPr>
      <w:r w:rsidRPr="0051341C">
        <w:rPr>
          <w:b/>
        </w:rPr>
        <w:t>4. Sťahovanie národov: príčiny a</w:t>
      </w:r>
      <w:r w:rsidR="006D6563" w:rsidRPr="0051341C">
        <w:rPr>
          <w:b/>
        </w:rPr>
        <w:t> </w:t>
      </w:r>
      <w:r w:rsidRPr="0051341C">
        <w:rPr>
          <w:b/>
        </w:rPr>
        <w:t>dôsledky</w:t>
      </w:r>
    </w:p>
    <w:p w:rsidR="009F408A" w:rsidRPr="009F408A" w:rsidRDefault="009F408A" w:rsidP="009F408A">
      <w:pPr>
        <w:rPr>
          <w:rFonts w:ascii="Calibri" w:eastAsia="Calibri" w:hAnsi="Calibri" w:cs="Times New Roman"/>
        </w:rPr>
      </w:pPr>
      <w:r w:rsidRPr="009F408A">
        <w:rPr>
          <w:rFonts w:ascii="Calibri" w:eastAsia="Calibri" w:hAnsi="Calibri" w:cs="Times New Roman"/>
        </w:rPr>
        <w:t>Obdobie sťahovania národov charakterizuje rozsiahla migrácia prevažne germánskych kmeňov a historický nástup Slovanov, došlo k zániku západorímskej ríše a vytvor</w:t>
      </w:r>
      <w:r>
        <w:t>ili sa predpoklady feudalizmu. R</w:t>
      </w:r>
      <w:r w:rsidRPr="009F408A">
        <w:rPr>
          <w:rFonts w:ascii="Calibri" w:eastAsia="Calibri" w:hAnsi="Calibri" w:cs="Times New Roman"/>
        </w:rPr>
        <w:t xml:space="preserve"> 375- zrútenie ríše Ostrogótov pod náporom Hunov z východu až po prvé usadenie Avarov v karpatskej kotline, či odchodom Longobardov z Panónie do Itálie r. (567/568).</w:t>
      </w:r>
    </w:p>
    <w:p w:rsidR="009F408A" w:rsidRPr="009F408A" w:rsidRDefault="009F408A" w:rsidP="009F408A">
      <w:pPr>
        <w:rPr>
          <w:rFonts w:ascii="Calibri" w:eastAsia="Calibri" w:hAnsi="Calibri" w:cs="Times New Roman"/>
        </w:rPr>
      </w:pPr>
      <w:r w:rsidRPr="009F408A">
        <w:rPr>
          <w:rFonts w:ascii="Calibri" w:eastAsia="Calibri" w:hAnsi="Calibri" w:cs="Times New Roman"/>
        </w:rPr>
        <w:t xml:space="preserve">Príčiny </w:t>
      </w:r>
      <w:r>
        <w:t>n</w:t>
      </w:r>
      <w:r w:rsidRPr="009F408A">
        <w:rPr>
          <w:rFonts w:ascii="Calibri" w:eastAsia="Calibri" w:hAnsi="Calibri" w:cs="Times New Roman"/>
        </w:rPr>
        <w:t xml:space="preserve">ie sú dodnes objasnené. Zrejme sa pri tom uplatnilo zhoršenie klímy, záplavy na pobreží Severného mora a čiastočne </w:t>
      </w:r>
      <w:r>
        <w:t xml:space="preserve">preľudnenie niektorých oblastí, </w:t>
      </w:r>
      <w:r w:rsidRPr="009F408A">
        <w:rPr>
          <w:rFonts w:ascii="Calibri" w:eastAsia="Calibri" w:hAnsi="Calibri" w:cs="Times New Roman"/>
        </w:rPr>
        <w:t>juh bol lákadlom pre koristníkov.</w:t>
      </w:r>
    </w:p>
    <w:p w:rsidR="009F408A" w:rsidRPr="009F408A" w:rsidRDefault="009F408A" w:rsidP="009F408A">
      <w:pPr>
        <w:rPr>
          <w:rFonts w:ascii="Calibri" w:eastAsia="Calibri" w:hAnsi="Calibri" w:cs="Times New Roman"/>
        </w:rPr>
      </w:pPr>
      <w:r w:rsidRPr="009F408A">
        <w:rPr>
          <w:rFonts w:ascii="Calibri" w:eastAsia="Calibri" w:hAnsi="Calibri" w:cs="Times New Roman"/>
        </w:rPr>
        <w:t>V kultúrnej náplni a spoločenskej štruktúre sa odráža predchádzajúca mladšia doba rímska. Časté vojny však viedli  k ďalšiemu prehĺbeniu sociálnej diferenciácie a k vytváraniu rozsiahlych, aj keď nepevných mocenských útvarov- barbarských ríš.</w:t>
      </w:r>
    </w:p>
    <w:p w:rsidR="009F408A" w:rsidRPr="009F408A" w:rsidRDefault="009F408A" w:rsidP="009F408A">
      <w:pPr>
        <w:rPr>
          <w:rFonts w:ascii="Calibri" w:eastAsia="Calibri" w:hAnsi="Calibri" w:cs="Times New Roman"/>
        </w:rPr>
      </w:pPr>
      <w:r w:rsidRPr="009F408A">
        <w:rPr>
          <w:rFonts w:ascii="Calibri" w:eastAsia="Calibri" w:hAnsi="Calibri" w:cs="Times New Roman"/>
        </w:rPr>
        <w:lastRenderedPageBreak/>
        <w:t>Tie, ktoré pretrvali zo staršej doby rímskej, prináležia východným Germánom ( Burgundi, Vandali, Góti), alebo polabským (Markomanmi, Longobardi), ktorí si zachovali význam a vytvorili kmeňové zväzy pripojením slabších susedov.Už od 3. stor. začali útočné kmene vytvárať nebezpečné zoskupenia pod vedením tzv. vojenských kráľov.</w:t>
      </w:r>
    </w:p>
    <w:p w:rsidR="009F408A" w:rsidRPr="009F408A" w:rsidRDefault="009F408A" w:rsidP="009F408A">
      <w:pPr>
        <w:rPr>
          <w:rFonts w:ascii="Calibri" w:eastAsia="Calibri" w:hAnsi="Calibri" w:cs="Times New Roman"/>
        </w:rPr>
      </w:pPr>
      <w:r w:rsidRPr="009F408A">
        <w:rPr>
          <w:rFonts w:ascii="Calibri" w:eastAsia="Calibri" w:hAnsi="Calibri" w:cs="Times New Roman"/>
        </w:rPr>
        <w:t>Vojnové nebezpečenstvo zvyšovalo aj rozsiahle sťahovanie sa Alamanov, Sasov, neskôr Frankov, predovšetkým však Gótov, ktorí tiahli v prvých dvoch storočiach n. l. z oblastí dnešného Švédska cez povodie Visly až na čiernomorské pobrežie.Už v polovici 3. storočia znepokojovali Rimanov na dolnom toku Dunaja rozličné gótske kmene.Ako piráti dokonca pustošili títo Góti aj pobrežie Čierneho mora.</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GÓTI</w:t>
      </w:r>
    </w:p>
    <w:p w:rsidR="009F408A" w:rsidRPr="009F408A" w:rsidRDefault="009F408A" w:rsidP="009F408A">
      <w:pPr>
        <w:rPr>
          <w:rFonts w:ascii="Calibri" w:eastAsia="Calibri" w:hAnsi="Calibri" w:cs="Times New Roman"/>
        </w:rPr>
      </w:pPr>
      <w:r w:rsidRPr="009F408A">
        <w:rPr>
          <w:rFonts w:ascii="Calibri" w:eastAsia="Calibri" w:hAnsi="Calibri" w:cs="Times New Roman"/>
        </w:rPr>
        <w:t>Roku 269 sa gótske kmene rozdelili na skupinu Ostrogótov, ktorí ovládli rozsiahle územie európskej časti Ruska, a na Vizigótov, s</w:t>
      </w:r>
      <w:r w:rsidR="003141AC">
        <w:rPr>
          <w:rFonts w:ascii="Calibri" w:eastAsia="Calibri" w:hAnsi="Calibri" w:cs="Times New Roman"/>
        </w:rPr>
        <w:t>a väčšmi zameriavali na Balkán.</w:t>
      </w:r>
    </w:p>
    <w:p w:rsidR="009F408A" w:rsidRPr="009F408A" w:rsidRDefault="009F408A" w:rsidP="009F408A">
      <w:pPr>
        <w:rPr>
          <w:rFonts w:ascii="Calibri" w:eastAsia="Calibri" w:hAnsi="Calibri" w:cs="Times New Roman"/>
        </w:rPr>
      </w:pPr>
      <w:r w:rsidRPr="009F408A">
        <w:rPr>
          <w:rFonts w:ascii="Calibri" w:eastAsia="Calibri" w:hAnsi="Calibri" w:cs="Times New Roman"/>
        </w:rPr>
        <w:t xml:space="preserve">Po roku 375 </w:t>
      </w:r>
      <w:r w:rsidR="003141AC">
        <w:rPr>
          <w:rFonts w:ascii="Calibri" w:eastAsia="Calibri" w:hAnsi="Calibri" w:cs="Times New Roman"/>
        </w:rPr>
        <w:t>u</w:t>
      </w:r>
      <w:r w:rsidRPr="009F408A">
        <w:rPr>
          <w:rFonts w:ascii="Calibri" w:eastAsia="Calibri" w:hAnsi="Calibri" w:cs="Times New Roman"/>
        </w:rPr>
        <w:t>stúpila časť Ostrogótov pred Hunmi až do Panónie , neskoršie sa presunuli na Balkán a potom na Apeninský polostrov</w:t>
      </w:r>
      <w:r w:rsidR="003141AC">
        <w:rPr>
          <w:rFonts w:ascii="Calibri" w:eastAsia="Calibri" w:hAnsi="Calibri" w:cs="Times New Roman"/>
        </w:rPr>
        <w:t xml:space="preserve"> tal</w:t>
      </w:r>
      <w:r w:rsidRPr="009F408A">
        <w:rPr>
          <w:rFonts w:ascii="Calibri" w:eastAsia="Calibri" w:hAnsi="Calibri" w:cs="Times New Roman"/>
        </w:rPr>
        <w:t>, kde vytvorili ríšu s centrom v Ravenne.</w:t>
      </w:r>
    </w:p>
    <w:p w:rsidR="009F408A" w:rsidRPr="009F408A" w:rsidRDefault="009F408A" w:rsidP="009F408A">
      <w:pPr>
        <w:rPr>
          <w:rFonts w:ascii="Calibri" w:eastAsia="Calibri" w:hAnsi="Calibri" w:cs="Times New Roman"/>
        </w:rPr>
      </w:pPr>
      <w:r w:rsidRPr="009F408A">
        <w:rPr>
          <w:rFonts w:ascii="Calibri" w:eastAsia="Calibri" w:hAnsi="Calibri" w:cs="Times New Roman"/>
        </w:rPr>
        <w:t>Vizigóti sa na začiatku 5. storočia dostali na územie Itálie, roku 410 dobyli Rím, neskôr sa nasmerovali do Galie, kde založili ríšu s centrom v Toulouse, ktorá v 5. storočí ovládla celé Španielsko, zanikla až po expanzii Arabov začiatkom 8. storočia.Ríša sa rozkladala na veľkom území medzi riekami Garonnou a Ebrom. Bola to prvá germánska ríša na rímskom území.</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BURGUNDI</w:t>
      </w:r>
    </w:p>
    <w:p w:rsidR="009F408A" w:rsidRPr="009F408A" w:rsidRDefault="009F408A" w:rsidP="009F408A">
      <w:pPr>
        <w:rPr>
          <w:rFonts w:ascii="Calibri" w:eastAsia="Calibri" w:hAnsi="Calibri" w:cs="Times New Roman"/>
        </w:rPr>
      </w:pPr>
      <w:r w:rsidRPr="009F408A">
        <w:rPr>
          <w:rFonts w:ascii="Calibri" w:eastAsia="Calibri" w:hAnsi="Calibri" w:cs="Times New Roman"/>
        </w:rPr>
        <w:t>Burgundi sa objavili v 4. storočí v Pomohani, neskoršie v oblasti Wormsu a nakoniec presídlili do juhovýchodného Francúzska (Burgundsko).Roku 534 bolo burgunské kráľovstvo včlenené do franskej ríše.</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VANDALI</w:t>
      </w:r>
    </w:p>
    <w:p w:rsidR="009F408A" w:rsidRPr="009F408A" w:rsidRDefault="009F408A" w:rsidP="009F408A">
      <w:pPr>
        <w:rPr>
          <w:rFonts w:ascii="Calibri" w:eastAsia="Calibri" w:hAnsi="Calibri" w:cs="Times New Roman"/>
        </w:rPr>
      </w:pPr>
      <w:r w:rsidRPr="009F408A">
        <w:rPr>
          <w:rFonts w:ascii="Calibri" w:eastAsia="Calibri" w:hAnsi="Calibri" w:cs="Times New Roman"/>
        </w:rPr>
        <w:t>Vandali sú príslušníci východogermánskeho kmeňa, ktorý sídlil v 1. storočí n. l. medzi Odrou a</w:t>
      </w:r>
      <w:r w:rsidR="00B73FF6">
        <w:rPr>
          <w:rFonts w:ascii="Calibri" w:eastAsia="Calibri" w:hAnsi="Calibri" w:cs="Times New Roman"/>
        </w:rPr>
        <w:t> </w:t>
      </w:r>
      <w:r w:rsidRPr="009F408A">
        <w:rPr>
          <w:rFonts w:ascii="Calibri" w:eastAsia="Calibri" w:hAnsi="Calibri" w:cs="Times New Roman"/>
        </w:rPr>
        <w:t>Vislou</w:t>
      </w:r>
      <w:r w:rsidR="00B73FF6">
        <w:rPr>
          <w:rFonts w:ascii="Calibri" w:eastAsia="Calibri" w:hAnsi="Calibri" w:cs="Times New Roman"/>
        </w:rPr>
        <w:t xml:space="preserve">. </w:t>
      </w:r>
      <w:r w:rsidRPr="009F408A">
        <w:rPr>
          <w:rFonts w:ascii="Calibri" w:eastAsia="Calibri" w:hAnsi="Calibri" w:cs="Times New Roman"/>
        </w:rPr>
        <w:t xml:space="preserve">Vandali začiatkom 5. storočia odtiahli na západ, a to do Galie(roku 406) a do Hispánie </w:t>
      </w:r>
      <w:r w:rsidR="008E1EC3">
        <w:t>(</w:t>
      </w:r>
      <w:r w:rsidRPr="009F408A">
        <w:rPr>
          <w:rFonts w:ascii="Calibri" w:eastAsia="Calibri" w:hAnsi="Calibri" w:cs="Times New Roman"/>
        </w:rPr>
        <w:t>roku 409</w:t>
      </w:r>
      <w:r w:rsidR="008E1EC3">
        <w:t>)</w:t>
      </w:r>
      <w:r w:rsidRPr="009F408A">
        <w:rPr>
          <w:rFonts w:ascii="Calibri" w:eastAsia="Calibri" w:hAnsi="Calibri" w:cs="Times New Roman"/>
        </w:rPr>
        <w:t>, kde po sebe zanechali názov časti južného Španielska Andalúzia (Vandalúzia).</w:t>
      </w:r>
    </w:p>
    <w:p w:rsidR="009F408A" w:rsidRPr="009F408A" w:rsidRDefault="009F408A" w:rsidP="009F408A">
      <w:pPr>
        <w:rPr>
          <w:rFonts w:ascii="Calibri" w:eastAsia="Calibri" w:hAnsi="Calibri" w:cs="Times New Roman"/>
        </w:rPr>
      </w:pPr>
      <w:r w:rsidRPr="009F408A">
        <w:rPr>
          <w:rFonts w:ascii="Calibri" w:eastAsia="Calibri" w:hAnsi="Calibri" w:cs="Times New Roman"/>
        </w:rPr>
        <w:t>Pod vedením kráľa Geisericha sa dostali až do severnej Afriky, kde v roku 429 založili silnú ríšu, ktorá zaberala dolné Tunisko, časť Alžírska a všetky ostrovy v západnom Stredomorí (Sicíliu, Korziku, Sardíniu a i.). Ich flotila ovládala Stredozemné more.</w:t>
      </w:r>
    </w:p>
    <w:p w:rsidR="009F408A" w:rsidRPr="009F408A" w:rsidRDefault="009F408A" w:rsidP="009F408A">
      <w:pPr>
        <w:rPr>
          <w:rFonts w:ascii="Calibri" w:eastAsia="Calibri" w:hAnsi="Calibri" w:cs="Times New Roman"/>
        </w:rPr>
      </w:pPr>
      <w:r w:rsidRPr="009F408A">
        <w:rPr>
          <w:rFonts w:ascii="Calibri" w:eastAsia="Calibri" w:hAnsi="Calibri" w:cs="Times New Roman"/>
        </w:rPr>
        <w:t>Vandali boli agresívnym lúpeživým kmeňom, ktorý si pri svojich nájazdoch počínal mimoriadne bezohľadne, kruto a surovo. V roku 455 dobyli aj Rím, štrnásť dní ho rabovali a drancovali.Táto udalosť spôsobila pejoratívne používanie slova vandalizmus. Vandali ovládali ríšu v severnej Afrike do rokov 533-534, kedy ich vplyv vyvrátila východorímska ríša.</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LONGOBARDI</w:t>
      </w:r>
    </w:p>
    <w:p w:rsidR="009F408A" w:rsidRPr="009F408A" w:rsidRDefault="009F408A" w:rsidP="009F408A">
      <w:pPr>
        <w:rPr>
          <w:rFonts w:ascii="Calibri" w:eastAsia="Calibri" w:hAnsi="Calibri" w:cs="Times New Roman"/>
        </w:rPr>
      </w:pPr>
      <w:r w:rsidRPr="009F408A">
        <w:rPr>
          <w:rFonts w:ascii="Calibri" w:eastAsia="Calibri" w:hAnsi="Calibri" w:cs="Times New Roman"/>
        </w:rPr>
        <w:t>Longobardi pochádzali z dolného Polabia. Z tejto oblasti sa ich hlavná časť vydala asi okolo roku 400 smerom na juhovýchod, pri svojej ceste pravdepodobne prešli Moravou a Čechami až do rakúskeho Podunajska a Panónie.</w:t>
      </w:r>
    </w:p>
    <w:p w:rsidR="009F408A" w:rsidRPr="009F408A" w:rsidRDefault="009F408A" w:rsidP="009F408A">
      <w:pPr>
        <w:rPr>
          <w:rFonts w:ascii="Calibri" w:eastAsia="Calibri" w:hAnsi="Calibri" w:cs="Times New Roman"/>
        </w:rPr>
      </w:pPr>
      <w:r w:rsidRPr="009F408A">
        <w:rPr>
          <w:rFonts w:ascii="Calibri" w:eastAsia="Calibri" w:hAnsi="Calibri" w:cs="Times New Roman"/>
        </w:rPr>
        <w:t>V druhej polovici 6. storočia sa stretli s Gepidmi, proti nim si pozvali na pomoc Avarov.</w:t>
      </w:r>
    </w:p>
    <w:p w:rsidR="009F408A" w:rsidRPr="009F408A" w:rsidRDefault="009F408A" w:rsidP="009F408A">
      <w:pPr>
        <w:rPr>
          <w:rFonts w:ascii="Calibri" w:eastAsia="Calibri" w:hAnsi="Calibri" w:cs="Times New Roman"/>
        </w:rPr>
      </w:pPr>
      <w:r w:rsidRPr="009F408A">
        <w:rPr>
          <w:rFonts w:ascii="Calibri" w:eastAsia="Calibri" w:hAnsi="Calibri" w:cs="Times New Roman"/>
        </w:rPr>
        <w:lastRenderedPageBreak/>
        <w:t>Nakoniec však v roku 568 odišli do severnej Itálie, kde vystriedali panstvo Byzanskej  ríše.</w:t>
      </w:r>
    </w:p>
    <w:p w:rsidR="009F408A" w:rsidRPr="009F408A" w:rsidRDefault="009F408A" w:rsidP="009F408A">
      <w:pPr>
        <w:rPr>
          <w:rFonts w:ascii="Calibri" w:eastAsia="Calibri" w:hAnsi="Calibri" w:cs="Times New Roman"/>
        </w:rPr>
      </w:pPr>
      <w:r w:rsidRPr="009F408A">
        <w:rPr>
          <w:rFonts w:ascii="Calibri" w:eastAsia="Calibri" w:hAnsi="Calibri" w:cs="Times New Roman"/>
        </w:rPr>
        <w:t xml:space="preserve">Kráľovstvo Longobardov  s centrom v Pávii ( odtiaľ pochádza názov Lombardia) trvalo až po podrobenia Karolom Veľkým v 8. storočí. </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HUNI</w:t>
      </w:r>
    </w:p>
    <w:p w:rsidR="009F408A" w:rsidRPr="009F408A" w:rsidRDefault="009F408A" w:rsidP="009F408A">
      <w:pPr>
        <w:rPr>
          <w:rFonts w:ascii="Calibri" w:eastAsia="Calibri" w:hAnsi="Calibri" w:cs="Times New Roman"/>
        </w:rPr>
      </w:pPr>
      <w:r w:rsidRPr="009F408A">
        <w:rPr>
          <w:rFonts w:ascii="Calibri" w:eastAsia="Calibri" w:hAnsi="Calibri" w:cs="Times New Roman"/>
        </w:rPr>
        <w:t>Významnú mocenskú silu v prvej polovici sťahovaniu národov predstavovali nomádski Huni.Tí od prelomu 1. a 2. storočia n.l., postupovali zo stepí na sever od dnešnej Indie a Číny smerom na západ.</w:t>
      </w:r>
    </w:p>
    <w:p w:rsidR="009F408A" w:rsidRPr="009F408A" w:rsidRDefault="009F408A" w:rsidP="009F408A">
      <w:pPr>
        <w:rPr>
          <w:rFonts w:ascii="Calibri" w:eastAsia="Calibri" w:hAnsi="Calibri" w:cs="Times New Roman"/>
        </w:rPr>
      </w:pPr>
      <w:r w:rsidRPr="009F408A">
        <w:rPr>
          <w:rFonts w:ascii="Calibri" w:eastAsia="Calibri" w:hAnsi="Calibri" w:cs="Times New Roman"/>
        </w:rPr>
        <w:t>Na začiatku 5.storočia sa dostali až do Veľkej uhorskej nížiny, mocensky však Huni ovládli rozsiahli oblasti vo východnej časti strednej Európy.</w:t>
      </w:r>
    </w:p>
    <w:p w:rsidR="009F408A" w:rsidRPr="009F408A" w:rsidRDefault="009F408A" w:rsidP="009F408A">
      <w:pPr>
        <w:rPr>
          <w:rFonts w:ascii="Calibri" w:eastAsia="Calibri" w:hAnsi="Calibri" w:cs="Times New Roman"/>
        </w:rPr>
      </w:pPr>
      <w:r w:rsidRPr="009F408A">
        <w:rPr>
          <w:rFonts w:ascii="Calibri" w:eastAsia="Calibri" w:hAnsi="Calibri" w:cs="Times New Roman"/>
        </w:rPr>
        <w:t>Vrcholné obdobie hunskej moci bolo za vlády kráľa Attily, trvalo však krátko.Hunské výboje sa podarilo zastaviť r. 451 na Katalaunskych poliach ( vo Francúzsku, v dnešnej oblasti Champagne) len spojeným silám Rimanov a pomocných germánskych oddielov r.451.Hunský kráľ a vojvodca Attila krátko nato (r.453) zomrel.</w:t>
      </w:r>
    </w:p>
    <w:p w:rsidR="009F408A" w:rsidRPr="009F408A" w:rsidRDefault="009F408A" w:rsidP="009F408A">
      <w:pPr>
        <w:pStyle w:val="Nadpis1"/>
        <w:jc w:val="left"/>
        <w:rPr>
          <w:rFonts w:ascii="Calibri" w:hAnsi="Calibri"/>
          <w:sz w:val="22"/>
          <w:szCs w:val="22"/>
        </w:rPr>
      </w:pPr>
      <w:r w:rsidRPr="009F408A">
        <w:rPr>
          <w:rFonts w:ascii="Calibri" w:hAnsi="Calibri"/>
          <w:sz w:val="22"/>
          <w:szCs w:val="22"/>
        </w:rPr>
        <w:t>ALAMANI</w:t>
      </w:r>
    </w:p>
    <w:p w:rsidR="009F408A" w:rsidRPr="00CF476A" w:rsidRDefault="009F408A" w:rsidP="009F408A">
      <w:pPr>
        <w:rPr>
          <w:rFonts w:ascii="Calibri" w:eastAsia="Calibri" w:hAnsi="Calibri" w:cs="Times New Roman"/>
        </w:rPr>
      </w:pPr>
      <w:r w:rsidRPr="009F408A">
        <w:rPr>
          <w:rFonts w:ascii="Calibri" w:eastAsia="Calibri" w:hAnsi="Calibri" w:cs="Times New Roman"/>
        </w:rPr>
        <w:t>Alamani boli kmeňový zväz z oblasti stredného toku Labe, v 3.stor. obsadili dnešné Švábsko a do polovice 6.</w:t>
      </w:r>
      <w:r w:rsidRPr="00CF476A">
        <w:rPr>
          <w:rFonts w:ascii="Calibri" w:eastAsia="Calibri" w:hAnsi="Calibri" w:cs="Times New Roman"/>
        </w:rPr>
        <w:t>stor. prenikli ešte ďalej na juh (do oblasti Alp a horného Porýnia). Ani im sa nepodarilo vytvoriť stabilnejśiu ríšu a v 8.stor. si ich definitívne podmanili Frankovia.</w:t>
      </w:r>
    </w:p>
    <w:p w:rsidR="00CF476A" w:rsidRPr="00CF476A" w:rsidRDefault="00CF476A" w:rsidP="00CF476A">
      <w:pPr>
        <w:pStyle w:val="Nadpis1"/>
        <w:rPr>
          <w:rFonts w:ascii="Calibri" w:hAnsi="Calibri"/>
          <w:sz w:val="22"/>
          <w:szCs w:val="22"/>
        </w:rPr>
      </w:pPr>
      <w:r w:rsidRPr="00CF476A">
        <w:rPr>
          <w:rFonts w:ascii="Calibri" w:hAnsi="Calibri"/>
          <w:sz w:val="22"/>
          <w:szCs w:val="22"/>
        </w:rPr>
        <w:t>ANGLOVIA A SASI</w:t>
      </w:r>
    </w:p>
    <w:p w:rsidR="00CF476A" w:rsidRDefault="00CF476A" w:rsidP="00CF476A">
      <w:pPr>
        <w:jc w:val="both"/>
      </w:pPr>
      <w:r w:rsidRPr="00CF476A">
        <w:rPr>
          <w:rFonts w:ascii="Calibri" w:eastAsia="Calibri" w:hAnsi="Calibri" w:cs="Times New Roman"/>
        </w:rPr>
        <w:t>Anglovia a Sasi pochádzali z Jutska. Niektoré skupiny Sasov sa však s Anglami preplavili v 5.-6.stor. na Britské ostrovy a založili tam množstvo malých kráľovstiev, ktoré sa nakoniec v 9. stor. zjednotili do jednotného anglosaského kráľovstva. Aj Sasi, ktorí vytvorili kmeňový zväz bez nastolenia kráľovstva, vybudovali mocnú ríšu, ktorá zo všetkých ríš , vytvorených po sťahovaní národov, najdlhšie odolávala kresťanským misiám.</w:t>
      </w:r>
    </w:p>
    <w:p w:rsidR="00CF476A" w:rsidRPr="00CF476A" w:rsidRDefault="00CF476A" w:rsidP="00CF476A">
      <w:pPr>
        <w:jc w:val="both"/>
        <w:rPr>
          <w:rFonts w:ascii="Calibri" w:eastAsia="Calibri" w:hAnsi="Calibri" w:cs="Times New Roman"/>
          <w:b/>
        </w:rPr>
      </w:pPr>
      <w:r w:rsidRPr="00CF476A">
        <w:rPr>
          <w:rFonts w:ascii="Calibri" w:eastAsia="Calibri" w:hAnsi="Calibri" w:cs="Times New Roman"/>
          <w:b/>
        </w:rPr>
        <w:t>FRANKOVIA</w:t>
      </w:r>
    </w:p>
    <w:p w:rsidR="00CF476A" w:rsidRPr="00CF476A" w:rsidRDefault="00CF476A" w:rsidP="00CF476A">
      <w:pPr>
        <w:jc w:val="both"/>
        <w:rPr>
          <w:rFonts w:ascii="Calibri" w:eastAsia="Calibri" w:hAnsi="Calibri" w:cs="Times New Roman"/>
        </w:rPr>
      </w:pPr>
      <w:r w:rsidRPr="00CF476A">
        <w:rPr>
          <w:rFonts w:ascii="Calibri" w:eastAsia="Calibri" w:hAnsi="Calibri" w:cs="Times New Roman"/>
        </w:rPr>
        <w:t>Franské sťahovania bolo najkratšie a zároveň najdôležitejšou migráciou pre ďalšie dejiny Západu. Frankovia  (slovo znamená smelí, prudkí) vznikli v 3.stor. ako zväzok menších kmeňov na pravom brehu Rýna. Od 4.stor. stále viac prenikali na galské územie. Po vyradení všetkých mocenských konkurentov sa stal spoločným vládcom kráľ sálskych Frankov Chlodovik  (od r. 482). Do svojej smrti rozšíril ríšu (r.551) až po Pyreneje. Jeho politickou výhodou bolo to, že v r.498 prestúpil na všeobecnú (katolícku) kresťanskú vieru a Frankovia si tým získali určitú podporu Východorímskej ríše, ktorá bola v Stredomorí v protiklade s ostatným- ariánskymi kráľmi ešte stále najmocnejšia.</w:t>
      </w:r>
    </w:p>
    <w:p w:rsidR="00CF476A" w:rsidRPr="00CF476A" w:rsidRDefault="00CF476A" w:rsidP="009F408A"/>
    <w:p w:rsidR="00B30B04" w:rsidRPr="0051341C" w:rsidRDefault="00B30B04" w:rsidP="009F408A">
      <w:pPr>
        <w:rPr>
          <w:b/>
        </w:rPr>
      </w:pPr>
      <w:r w:rsidRPr="0051341C">
        <w:rPr>
          <w:b/>
        </w:rPr>
        <w:t>5. Kultúra vo Franskej ríši za Karola Veľkého</w:t>
      </w:r>
    </w:p>
    <w:p w:rsidR="006D6563" w:rsidRDefault="00226984" w:rsidP="009F408A">
      <w:r>
        <w:t>Tzv karolínska renesancia, staré školy v mestách zanikali, príslušníci cirkvi sotva vedeli písať a čítať, knihy boli len v kláštoroch a len tie, ktoré trebalo k bohoslužbám. Latina sa vzdialila svojmu vzoru, keďže každá oblasť hovorila a písala inač</w:t>
      </w:r>
      <w:r w:rsidR="00FB5463">
        <w:t>. Vzdelanosť sa udržala iba v í</w:t>
      </w:r>
      <w:r>
        <w:t>r</w:t>
      </w:r>
      <w:r w:rsidR="00FB5463">
        <w:t>s</w:t>
      </w:r>
      <w:r>
        <w:t>ku ktoré bolo dostatočne vzdialené. Kláštory si nemohli ani čítať spisy, kedže boli v inom písme. Preto v počiatkoch vlády sa snažil Karol o reformu cirkvi. Zaistil učiteľov a knihy z rôznych oblastí ako anglicko, španielsko či taliansko</w:t>
      </w:r>
      <w:r w:rsidR="006D6AD6">
        <w:t>, všemožne podporoval zakladanie škôl pri biskupstvách a kláštoroch</w:t>
      </w:r>
      <w:r>
        <w:t xml:space="preserve">. </w:t>
      </w:r>
      <w:r w:rsidR="006D6AD6">
        <w:t xml:space="preserve">Ku koncu vlády sa </w:t>
      </w:r>
      <w:r w:rsidR="006D6AD6">
        <w:lastRenderedPageBreak/>
        <w:t xml:space="preserve">objavuje nová literatúra či prepisované rukopisy. Vzniklo taktiež nové písmo – karolínska minuskula, ktoré bolo praktické a rýchlo sa šírilo a vytláčalo staré národné písma. Školy prebrali antický systém výuky usporiadaný v 7 sloborných umeniach. </w:t>
      </w:r>
      <w:r w:rsidR="00543291">
        <w:t xml:space="preserve">Prepisovali sa knihy pre potreby gramatiky a tak sa vedeckých diel zachovalo len málo narozdiel od básní (takmer všetky). </w:t>
      </w:r>
    </w:p>
    <w:p w:rsidR="00226984" w:rsidRDefault="00226984"/>
    <w:p w:rsidR="00B30B04" w:rsidRPr="0051341C" w:rsidRDefault="00B30B04">
      <w:pPr>
        <w:rPr>
          <w:b/>
        </w:rPr>
      </w:pPr>
      <w:r w:rsidRPr="0051341C">
        <w:rPr>
          <w:b/>
        </w:rPr>
        <w:t>6. Vznik feudálnej spoločnosti u</w:t>
      </w:r>
      <w:r w:rsidR="006D6563" w:rsidRPr="0051341C">
        <w:rPr>
          <w:b/>
        </w:rPr>
        <w:t> </w:t>
      </w:r>
      <w:r w:rsidRPr="0051341C">
        <w:rPr>
          <w:b/>
        </w:rPr>
        <w:t>nomádov</w:t>
      </w:r>
    </w:p>
    <w:p w:rsidR="006D6563" w:rsidRDefault="0049550C">
      <w:r>
        <w:t>Žili na V od Uralu, na stepiach a polostepiach. Bol to lovecko-zberačský spôsob života. Žili v stanových príbytkoch, v zime v chatrčiach v zemi, patriarchálna spoločnosť, pokrvný príbuzný tvorili rod. Neskôr sa rozvinula výroba – začiatok diferenciácie.Dominancia živočíšnej nad rastlinnou výrobou. Vnútrozemie v zime, od jari do jesene migrovali po stepiach, potom návrat do zimovísk. Koristnícke výpravy na nedostatkové veci. Základom tu je veľkorodina, rody tvorili kmeň, kmene do kmeňových zväzkov. Vysoká úroveň výroby zbraní, kovolejárstva, šperkárstva. Jednotlivé skupiny neboli etnicky jednotné. Postupné usádzanie sa a zvyšovanie významu pôdy, vlastníkom bol kráľ</w:t>
      </w:r>
      <w:r w:rsidR="00F210B8">
        <w:t xml:space="preserve">/náčelník, ktorý ju ďalej prerozdeľoval – vznik zvykového práva (nárok na následovníctvo pastvín), čím sa pôda stala „súkromným“ vlastníctvom. Z kráľovskej družiny sa stáva neskôr šľachta. </w:t>
      </w:r>
    </w:p>
    <w:p w:rsidR="00543291" w:rsidRDefault="00543291"/>
    <w:p w:rsidR="00B30B04" w:rsidRPr="00FD2F49" w:rsidRDefault="00B30B04">
      <w:pPr>
        <w:rPr>
          <w:b/>
        </w:rPr>
      </w:pPr>
      <w:r w:rsidRPr="00FD2F49">
        <w:rPr>
          <w:b/>
        </w:rPr>
        <w:t>7. Srbsko v</w:t>
      </w:r>
      <w:r w:rsidR="006D6563" w:rsidRPr="00FD2F49">
        <w:rPr>
          <w:b/>
        </w:rPr>
        <w:t> </w:t>
      </w:r>
      <w:r w:rsidRPr="00FD2F49">
        <w:rPr>
          <w:b/>
        </w:rPr>
        <w:t>stredoveku</w:t>
      </w:r>
    </w:p>
    <w:p w:rsidR="006D6563" w:rsidRDefault="00927EAC">
      <w:r>
        <w:rPr>
          <w:rFonts w:ascii="Calibri" w:eastAsia="Calibri" w:hAnsi="Calibri" w:cs="Times New Roman"/>
          <w:sz w:val="20"/>
          <w:szCs w:val="20"/>
        </w:rPr>
        <w:t>Srbské kmene žili samostatne a riadili sa vlastnými zákonmi. V prvej polovici 9. Storočia vládli župania – starešinovia a v druhej polovici vládnu vojvodovia. Základnou územnoprávnou jednotkou bola župa, založená na rodovo teritoriálnom princípe. Zaberala malé územie, kontrolované opevneným centrom – hradom. Od polovici 10. Storočia mala župa vojensko – administratívny charakter. V jeho čele stáli župani, ktorých funkcia bola dedičná. K prvým historicky doloženým osobnostiam patrili synovia srbského vojvodu, ktorého meno sa nezachovalo: Višeslav, Radoslav, Prosigoj a Vlastimír. Srbski panovníci museli čeliť expanzii bulharského štátu. Bulhari sa snažili dobiť územie Rašky. V období boja o Rašku na čele stál panovník Vlastimír (839-842). Vlastimír mal troch synov: Mutimíra, Strojimíra a Gojnika. Po jeho smrti bolo kniežactvo rozdelené na tri časti. V tej dobe sa Bulhari snažili preniknúť do Rašky, ale po troch rokoch boli porazení. Po úspešnom boji s Bulharmi však došlo medzi súrodencami k rozporom a bojom o moc, z ktorého nakoniec vyšiel víťazne Mutimír, ktorý obodvoch bratov vyhnal. V Byzancii vládol cisár Basileios, silná politické osobnosť a Srbsko sa dostalo pod byzanský vplyv.</w:t>
      </w:r>
      <w:r>
        <w:rPr>
          <w:rFonts w:ascii="Calibri" w:eastAsia="Calibri" w:hAnsi="Calibri" w:cs="Times New Roman"/>
          <w:sz w:val="20"/>
          <w:szCs w:val="20"/>
        </w:rPr>
        <w:br/>
        <w:t xml:space="preserve">Prvý srbský štát v Raške bo veľmi nestálym útvarom. Od svojho začiatku bol stále napadaný mocnými susedmi a politická situácia na srbskom území bola veľmi neprehľadná. K najmocnejším susedom patrila byzanská ríša. Po Mutimírovej smrti vypukli v srbskom štáte spori, ktoré využili najmä Bulhari, Chorváti a Byzancia. Mutimírovho syna Pribislava (891-892) skoro zosadil Peter Gojnikovič, ktorý bol synom Mutimírovho brata Gojnika, vyhnaného z Rašky, ktorý žil v susednom Chorvátsku. Peter sa orientoval na Byzanciu. Bulharský panovník Simeon vyprovokoval boje proti Srbom, kde Peter podľahol. V roku 924 bola bulharská vojna Srbami porazená. Nová bulharská výprava spustošila Rašku a cár Simeon ju pripojil k bulharskému štátu. Bulhari prinútili srbských županov, aby za svojho kniežaťa zvolili Časlava Klonimíroviče. Nakoniec županov zajali, Rašku vyplienili a veľa ľudí bolo odvedených do zajatia. Po Simeonovej smrti stratil Časlav bulharskú podporu a v roku 927 sa musel, tak ako jeho predchodca uchýliť do Chorvátska. Z azylu sa vrátil v roku 931, aby sa ujal moci. S nástupom Časlava na srbský trón v Raške skončila kríza srbského štátu, ktorá v rokoch 890-930 vážne ohrozovala jeho samostatné existenciu. Časlav sľúbil poslušnosť byzanskému cisárovi. S jeho pomocou sa tak začalo obdobie konsolidácie srbského štátu a začalo sa upevňovať jeho medzinárodné postavenie. Prispelo k tomu i dobytie a pripojenie časti územie pozdejšej Bosny v roku 949 a svadba Časlavovho syna Tichomila s dcérou rašského bána. Časlav zahynul v boji s maďarmi. </w:t>
      </w:r>
      <w:r>
        <w:rPr>
          <w:rFonts w:ascii="Calibri" w:eastAsia="Calibri" w:hAnsi="Calibri" w:cs="Times New Roman"/>
          <w:sz w:val="20"/>
          <w:szCs w:val="20"/>
        </w:rPr>
        <w:br/>
        <w:t xml:space="preserve">Po roku 1014 sa v písomných prameňoch objavuje niekoľko srbských kniežat, vedľa Radislava a Gavrila tiež </w:t>
      </w:r>
      <w:r>
        <w:rPr>
          <w:rFonts w:ascii="Calibri" w:eastAsia="Calibri" w:hAnsi="Calibri" w:cs="Times New Roman"/>
          <w:sz w:val="20"/>
          <w:szCs w:val="20"/>
        </w:rPr>
        <w:lastRenderedPageBreak/>
        <w:t>Vladimírov strýko Dragomír, ktorý vládol v Tavuňsku a Zachlumsku a bol zabitý v Kotoru. Srbské oblasti sa snažili vymaniť z byzanského vplyvu. Centrom tejto snahy bolo kniežacstvo Duklja. Pod vedením Štefana Vojislava ( 1037-1051) vypuklo v roku 1035 protibyzanské povstanie v Duklje, Travunsku a Zachlumsku, t.j. v zemiach, kde sám Vojislav vládol pod byzanským vplyvom. Byzanská nadvláda pola porazená. Tiež druhá výprava proti Vojislavovi neskončila pre Byzanciu úspešne. Zvrhnutím byzanskej nadvlády sa Duklja ( od roku 1080 názov Zeta) zbavila byzanskej správy. Najväčší rozmach dosiahla Zeta za vlády Michlovho syna Konstantina Bodina (okolo roku 1082-1101).</w:t>
      </w:r>
      <w:r>
        <w:rPr>
          <w:rFonts w:ascii="Calibri" w:eastAsia="Calibri" w:hAnsi="Calibri" w:cs="Times New Roman"/>
          <w:sz w:val="20"/>
          <w:szCs w:val="20"/>
        </w:rPr>
        <w:br/>
        <w:t xml:space="preserve">U srbou prevažoval chov dobytka nad pestovaním obilnín. Jednotlivé hospodárstva boli tvorené dvorcami. Dvorce boli drevené, opevnené drevenými palisádami. Časť pôdy sa dostávala do vlastníctva cirkvi, najmä kláštorov. Na cirkevnej pôde hospodárili roľníci, ktorí si zachovali vlasnícke práva. Boli však povinní odvádzať rentu v naturáliach a v robotách. Mestský život prekvital na pobreží Jadranu. </w:t>
      </w:r>
      <w:r>
        <w:rPr>
          <w:rFonts w:ascii="Calibri" w:eastAsia="Calibri" w:hAnsi="Calibri" w:cs="Times New Roman"/>
          <w:sz w:val="20"/>
          <w:szCs w:val="20"/>
        </w:rPr>
        <w:br/>
        <w:t>Po Bodinovej smrti ( okolo roku 1101) začal význam prímorskej Zety upadať. Zetský štát sa ocitol v kríze. Hlavnú úlohu začala preberať opäť Raška. Belošovi ( 1132) sa podarilo zbaviť byzanskej zvrchovanosti. Roku 1149 byzanský cisár Manuel I Komnenos pritiahol k sídelnému hradu rašských županov a vyplienil ho. Nad Raškou tak opäť nastala byzanská zvrchovanosť. Spory o vládu v Raške nakoniec rozhodol Manuel v prospech Uroša a Desa bol odškodnený vládou v Zete. Až smrť Uroša umožnila Desovi, aby sa chopil moci i nad Raškou. Raška sa stala centrom srbského štátneho života. Raška sa pokúšala vymaniť spod vlády Byzancie, ale stále neúspešne. Štefan Namanja (116ž-1196) zahájil nové etapu vo vývoji srbského štátu.</w:t>
      </w:r>
      <w:r>
        <w:rPr>
          <w:rFonts w:ascii="Calibri" w:eastAsia="Calibri" w:hAnsi="Calibri" w:cs="Times New Roman"/>
          <w:sz w:val="20"/>
          <w:szCs w:val="20"/>
        </w:rPr>
        <w:br/>
        <w:t xml:space="preserve">Politickú stabilitu srbského štátu na prelome 13. a 14. Storočia umožnil rýchly hospodársky rozvoj, najmä rozkvet obchodu a rozvoj ťažby drahých kovov. Obchod rozkvital v starých mestách na zetskom pobreží, napr. v Kotoru a Budve. Kupci privážali vzácne korenie, exotické ovocie, drahé tkaniny, šperky zo vzácnych a drahocenných materiálov, výrobky z ebenového dreva a zamieňali ich za domáce výrobky, poľnohospodárske a lesné produkty, striebro, meď a olovo. S rozšírením obchodu súvisel aj rozvoj mincovnícstva. </w:t>
      </w:r>
      <w:r>
        <w:rPr>
          <w:rFonts w:ascii="Calibri" w:eastAsia="Calibri" w:hAnsi="Calibri" w:cs="Times New Roman"/>
          <w:sz w:val="20"/>
          <w:szCs w:val="20"/>
        </w:rPr>
        <w:br/>
        <w:t>V priebehu 150 rokov sa srbský štát zmenil z malého, závislého štátu na mocných susedov na najsilnejšiu balkánsku ríšu. Za panovania Štefana Dušana ( 1331- 1355) dosiahol srbský štát najväčšiu územnú rozlohu a zažil veľký kultúrny a civilizačný rozkvet. Ako mladý kráľ spravoval oblasť Zety. V roku 1331 podobne ako niektorí jeho predkovia, jeho nedočkavosť ho dohnala k rebélii proti vlastnému otcovi. Zahájil aj vnútornú vojnu. Za pomoci zetských šľachticov sa zmocnil trónu. Mladý panovník naviazal na expanzívnu politiku svojho deda, kráľa Milutina. V prvých rokoch svojej vlády dobyl ďalšiu časť Macedónie s Orchidom, Prilepom, Vodenom, Kosturom a Strumici. Prenikol až k mestu Seres. Jeho ríša sa rozkladala od Jadranského mora k Egejskému a od Dunaja ku Korintskému zálivu. Ťažisko jeho štátu ležalo v Macedónii, na bývalom území byzanskej ríše a jeho dvor často sídlil v Skopji. Srbsko sa tak stalo dočasne najmocnejším štátom Balkánskeho poloostrova.</w:t>
      </w:r>
      <w:r>
        <w:rPr>
          <w:rFonts w:ascii="Calibri" w:eastAsia="Calibri" w:hAnsi="Calibri" w:cs="Times New Roman"/>
          <w:sz w:val="20"/>
          <w:szCs w:val="20"/>
        </w:rPr>
        <w:br/>
        <w:t>Koncom 13. storočia začal prenikať do maloazijských oblasti turecký kmeň Osmanov. Ich expanzívna politika postupne začala ohrozovať Európu. Svoj názov Osmani odvodzovali od mena praotca Osmana (1288-1326), tureckého vládcu. Významnou bitkou bola bitka na Kosovskom poli v roku 1389, kde došlo k osudnému meraniu síl medzi Osmanmi a balkanskými Slovanmi.</w:t>
      </w:r>
      <w:r>
        <w:rPr>
          <w:rFonts w:ascii="Calibri" w:eastAsia="Calibri" w:hAnsi="Calibri" w:cs="Times New Roman"/>
          <w:sz w:val="20"/>
          <w:szCs w:val="20"/>
        </w:rPr>
        <w:br/>
      </w:r>
    </w:p>
    <w:p w:rsidR="00B30B04" w:rsidRPr="00FD2F49" w:rsidRDefault="00B30B04">
      <w:pPr>
        <w:rPr>
          <w:b/>
        </w:rPr>
      </w:pPr>
      <w:r w:rsidRPr="00FD2F49">
        <w:rPr>
          <w:b/>
        </w:rPr>
        <w:t>8. Arabská ríša a arabské výboje v rannom stredoveku</w:t>
      </w:r>
    </w:p>
    <w:p w:rsidR="007E396E" w:rsidRDefault="00D811C6">
      <w:r>
        <w:t>+</w:t>
      </w:r>
      <w:r w:rsidR="003B536D">
        <w:t xml:space="preserve">Odrezaný od rímskeho vplyvu, </w:t>
      </w:r>
      <w:r w:rsidR="00EC225A">
        <w:t>mestá a štáty vznikali len v oblastiach s poľnohospodárstvom, rodinné zväzky, bohatstvo sa posudzovalo podľa veľkosti stáda, polostrov leží na dôležitej obchodnej ceste spájajúcej 3 kontinenty.</w:t>
      </w:r>
      <w:r w:rsidR="00E61331">
        <w:t xml:space="preserve"> Arabi vyznávali polyteizmus, hlavným kultovým miestom bola Mekka, kde bol uchovávaný posvätný kameň, a taktiež aj bôžikovia arabských kmeňov. Púť do mekky bola spojený s 4-mesačným kľudom zbraní. Mohamed patrik k rodu Kurajšovcom, no bol chudobný. Bol presvedčený o svojej vyvolenosti – mal napraviť pomery u arabov. Po sobáši s bohatou vdovou sa venoval meditáciám, vytvoril nové náboženstvo (opora bola kresťanstvo a židovstvo).  Odovzdanie sa viere a boj za vieru. </w:t>
      </w:r>
      <w:r w:rsidR="003930F7">
        <w:t xml:space="preserve">Vystupoval proti starému náboženstvu a zo strachu z vraždy utiekol do </w:t>
      </w:r>
      <w:r w:rsidR="003930F7">
        <w:lastRenderedPageBreak/>
        <w:t>Medini</w:t>
      </w:r>
      <w:r w:rsidR="009A40D8">
        <w:t>(622)</w:t>
      </w:r>
      <w:r w:rsidR="003930F7">
        <w:t xml:space="preserve">. </w:t>
      </w:r>
      <w:r w:rsidR="009A40D8">
        <w:t xml:space="preserve"> Viera bola jednoduchá a obrancov čakal raj, podmienky boli 5x sa modliť a raz za život navštíviť kaabu. 630 sa vrátil a sám stál v čele teokratickej ríše. </w:t>
      </w:r>
    </w:p>
    <w:p w:rsidR="00DD0B3F" w:rsidRDefault="007E396E">
      <w:r>
        <w:t>Nástupcom sa stal Abú-Bakr, skutočným zakladateľom je však až 2. Chalífa Omar. Arabi túžili po vojne – šírenie viery, dosiahnutie raja, susedné krajiny – Byzancia a perzia – neboli dostatočne silné odolať armádam a obyvatelia ich vnímali ako utláčateľov, tak za krátky čas dobyli veľké územia. 637Ktesifon, Jeruzalem, irán, sýria, Palestína a hornú Mezopotámiu. 640-4 ovládli perziu a Egypt.</w:t>
      </w:r>
      <w:r w:rsidR="004024E1">
        <w:t xml:space="preserve"> Arabi sa dokázali prispôsobiť a naberať skúsenosti z dobytých oblastí. Ťažisko ríše sa presúvalo na východ. Na dobytých územiach zachovali správu a tak nezhoršovali situáciu, taktiež k vyznávačom boli mierny. Postupne zmenšil armádu, platil žold, sústredil ich v táboroch. Umara zabil perzský otrok</w:t>
      </w:r>
      <w:r w:rsidR="001C325E">
        <w:t>, tak sa rozpútal boj o moc. Obe strany hľadali náboženské argumenty. Za usmána vznikla oficálna verzia koránu, po zavraždení nastupuje Alí, neskôr zabitý.</w:t>
      </w:r>
    </w:p>
    <w:p w:rsidR="003B536D" w:rsidRDefault="003B536D"/>
    <w:p w:rsidR="006D6563" w:rsidRPr="00FD2F49" w:rsidRDefault="00013B27">
      <w:pPr>
        <w:rPr>
          <w:b/>
          <w:color w:val="FF0000"/>
        </w:rPr>
      </w:pPr>
      <w:r w:rsidRPr="00FD2F49">
        <w:rPr>
          <w:b/>
        </w:rPr>
        <w:t>9. Cirkev v rannom stredoveku</w:t>
      </w:r>
      <w:r w:rsidR="001B4C35" w:rsidRPr="00FD2F49">
        <w:rPr>
          <w:b/>
          <w:color w:val="FF0000"/>
        </w:rPr>
        <w:t>len poznámky</w:t>
      </w:r>
    </w:p>
    <w:p w:rsidR="003E450A" w:rsidRDefault="003E450A" w:rsidP="003E450A">
      <w:pPr>
        <w:widowControl w:val="0"/>
        <w:autoSpaceDE w:val="0"/>
        <w:autoSpaceDN w:val="0"/>
        <w:adjustRightInd w:val="0"/>
        <w:rPr>
          <w:rFonts w:ascii="Calibri" w:hAnsi="Calibri" w:cs="Calibri"/>
        </w:rPr>
      </w:pPr>
      <w:r>
        <w:rPr>
          <w:rFonts w:ascii="Calibri" w:hAnsi="Calibri" w:cs="Calibri"/>
        </w:rPr>
        <w:t>Náboženstvo má významné miesto v myslení človeka, ovláda a vplýva na veľkú časť v stredoveku. Chráni antické znalosti, začiatky cirkvi - je dôležité rozdelenie na Z a V. Rozdiely sa zvýrazňujú po páde západorímskej ríše, keď V cirkev existuje v Byzancii. 1054 veľká schizma, od kedy sa rátajú 2 kresťanské cirkvi - ortodoxná a katolícka. Vzniká cirkevná správa, najprv dvojstupňová na čele s biskupmi v rímskych mestách, neskôr vzniklo arcibiskupstvo. Sieť biskupstiev je smerom na S a V redšie, výnimkou je Uhorsko s 10 biskupstvami a 2 arcibiskup. Ďalšie príjmanie kresťanstva je pod vplyvom misionárov alebo panovníkov - z nich sa stávajú národný svätci (sv patrik, augustin anglicko, bonifac nemecko, vojtech polsko, olaf švédsko). Okolo 1000 je takmer celá Európa kresťanská, výnimkou je sever. Franská ríša - rod pipinovcov je významný pre kresťanstvo - zriadili pápežské územie, učinil pápeža aj svetským panovníkom. Karol Veľký - obnoví kresťanské rímske cisárstvo, vydrží do polovice 9. st. Po rozpade franskej ríše sa situácia mení - oslabí sa postavenie pápeža, význam centra v Ríme, posilňuje sa kult národných svätých. panovníci si privlastňujú právomoci v cirkvi - menujú biskupov, úpadok cirkevnej disciplíny, väčšina kňazov nevie písať. celibát sa nepodarilo dosiahnuť do konca 11 st. Snaha o reformu cirkvi - 9 st. kláštor Cloonii - kláštory by mali prevziať úlohu v cirkvi. Druhé reformné centrum bolo v Ríme asi o storočie neskôr - posilnenie cirkevnej správy, odňatie právomoci svetských panovníkov vo vzťahu k cirkvi. Pápež gregor 2 a rímsky cisár fridrich 4 - boj o investitúru.</w:t>
      </w:r>
    </w:p>
    <w:p w:rsidR="003B536D" w:rsidRDefault="003B536D"/>
    <w:p w:rsidR="00013B27" w:rsidRPr="00FD2F49" w:rsidRDefault="00013B27">
      <w:pPr>
        <w:rPr>
          <w:b/>
        </w:rPr>
      </w:pPr>
      <w:r w:rsidRPr="00FD2F49">
        <w:rPr>
          <w:b/>
        </w:rPr>
        <w:t>10. Storočná vojna</w:t>
      </w:r>
    </w:p>
    <w:p w:rsidR="00DD0B3F" w:rsidRDefault="00D73F48">
      <w:r>
        <w:t xml:space="preserve">1337 – 1453. </w:t>
      </w:r>
      <w:r w:rsidR="00496E43">
        <w:t xml:space="preserve">Prekážkou úplného zjednotenia Francúzka boli anglické panstvá na jeho území a dynastické spory. Príčiny : anglický kráľ Eduard 3 si ako príbuzný francúzkej kráľovskej dynastie nárokoval korunu. Ďalším bolo územie flámska – dôležité obchodné centrum. </w:t>
      </w:r>
    </w:p>
    <w:p w:rsidR="00496E43" w:rsidRDefault="00496E43" w:rsidP="00496E43">
      <w:r>
        <w:t xml:space="preserve">1. obdobie vojny – Víťazstvo a kontrola v námorných bitkách nad la Manche. Bitka pri Kreščaku </w:t>
      </w:r>
      <w:r w:rsidR="00810275">
        <w:t>–výhra Angličanov nad presilou, padol tu aj Ján Luxemburský. 1347 dobyli Angličania prístavné mesto Calais, nasledoval 8 ročný mier do 1355, v bitke pri Poitiers bol fr kráľ zajatý (Ján 2). Následovník Karol 5 musel poraziť povstanie v paríži. Mier z Brétigny 1360 ukončil 1. Etapu, Angličanom ostal Calais a veľké územia spolu s veľkým výkupným (nikdy nevyplatené)</w:t>
      </w:r>
    </w:p>
    <w:p w:rsidR="00810275" w:rsidRDefault="00810275" w:rsidP="00496E43">
      <w:r>
        <w:lastRenderedPageBreak/>
        <w:t xml:space="preserve">2. obdobie vojny </w:t>
      </w:r>
      <w:r w:rsidR="002D783D">
        <w:t xml:space="preserve">–Karol 5 obnovil boje, vyhýbal sa veľkým bitkám a tak 1380 ostalo Angličanom len pár miest. Krajina prosperovala, zbavil ju lúpežných bánd, zničil hrady, nariadil parlamentu zasadať stále. </w:t>
      </w:r>
      <w:r w:rsidR="003F0619">
        <w:t xml:space="preserve">1377 v anglicku umiera Eduard 3 a nastupuje Richard 2. Musel </w:t>
      </w:r>
      <w:r w:rsidR="00B45CAB">
        <w:t xml:space="preserve">1381 potlačiť ľudové povstanie, ktoré chcelo rovnosť všetkých stavov. Potom sa obrátil proti strýkom, chopil sa moci a neskôr ich zajal, niektorých zabil. Po smrti sa zmocnil majetku strýka Henricha, no pri výprave do Írska sa syn Henrich spojil s nespokojnými stavmi a prinútili vzdať sa koruny. </w:t>
      </w:r>
      <w:r w:rsidR="00317A48">
        <w:t xml:space="preserve">Nastupuje Henrich 4. </w:t>
      </w:r>
      <w:r w:rsidR="004F2F55">
        <w:t xml:space="preserve">Vláda Karola 6 vo fr priniesla povstania, vládli za neho strýkovia, neskôr sa odvrátil od nich, no prepukla u neho choroba a tak sa znovu dostali k moci. Syn Ján 1 nebojácny chcel </w:t>
      </w:r>
      <w:r w:rsidR="00D71063">
        <w:t>vplyv a postavenie vo vláde, v čom chcel zabrániť brat Ľudovít Orleánsky, ktorého dal zabiť. Nasledovala občianská vojna medzi burgundskou a orleánskou stranou.</w:t>
      </w:r>
    </w:p>
    <w:p w:rsidR="00D71063" w:rsidRDefault="00D71063" w:rsidP="00496E43">
      <w:r>
        <w:t xml:space="preserve">3. obdobie vojny </w:t>
      </w:r>
      <w:r w:rsidR="00982CD4">
        <w:t xml:space="preserve">–Henrich 5 začal 3. etapu vylodením v Normandii 1415, pri Azincourte vyhral nad 6x presilou. 1420 uzavrel dohodu s burgundským vojvodom a kráľovnou Izabelou kde mal nasadnúť na trón, no 1422 umiera, nastupuje syn Henrich 6. Vo fr vládol Karol 7, proti nemu vojvoda z bedfordu. 1428 bitka pri Orléans, Jana z akru, </w:t>
      </w:r>
      <w:r w:rsidR="00E5091B">
        <w:t xml:space="preserve">tým vojna nadobudla národný charakter. </w:t>
      </w:r>
      <w:r w:rsidR="009B0E6A">
        <w:t xml:space="preserve">Angličania mali problémy ako zásobovania, tak posíl či strata burgundského vojvodu. </w:t>
      </w:r>
      <w:r w:rsidR="00863ADE">
        <w:t>Nastal obrat vo vojne, 1436 dobyli paríž, 1449 normandiu, 1453 bitkou pri Castellione vojna skončila. Angličanom ostal len Calais a normanské ostrovy.</w:t>
      </w:r>
    </w:p>
    <w:p w:rsidR="00672FF1" w:rsidRDefault="00672FF1"/>
    <w:p w:rsidR="00013B27" w:rsidRPr="00FD2F49" w:rsidRDefault="00013B27">
      <w:pPr>
        <w:rPr>
          <w:b/>
        </w:rPr>
      </w:pPr>
      <w:r w:rsidRPr="00FD2F49">
        <w:rPr>
          <w:b/>
        </w:rPr>
        <w:t xml:space="preserve">11. </w:t>
      </w:r>
      <w:r w:rsidRPr="00252B8E">
        <w:rPr>
          <w:b/>
        </w:rPr>
        <w:t>Rímskonemecká ríša vo vrcholnom stredoveku</w:t>
      </w:r>
    </w:p>
    <w:p w:rsidR="002D579B" w:rsidRDefault="00252B8E" w:rsidP="00252B8E">
      <w:pPr>
        <w:rPr>
          <w:lang w:val="cs-CZ"/>
        </w:rPr>
      </w:pPr>
      <w:r w:rsidRPr="00252B8E">
        <w:rPr>
          <w:lang w:val="cs-CZ"/>
        </w:rPr>
        <w:t>V užším teritoriálním smyslu chápeme pod středověké Německo</w:t>
      </w:r>
      <w:r>
        <w:rPr>
          <w:lang w:val="cs-CZ"/>
        </w:rPr>
        <w:t>,</w:t>
      </w:r>
      <w:r w:rsidRPr="00252B8E">
        <w:rPr>
          <w:lang w:val="cs-CZ"/>
        </w:rPr>
        <w:t xml:space="preserve"> vytvořená roku 962. </w:t>
      </w:r>
      <w:r w:rsidR="006E7734">
        <w:rPr>
          <w:lang w:val="cs-CZ"/>
        </w:rPr>
        <w:t>Z</w:t>
      </w:r>
      <w:r w:rsidRPr="00252B8E">
        <w:rPr>
          <w:lang w:val="cs-CZ"/>
        </w:rPr>
        <w:t xml:space="preserve">formovala </w:t>
      </w:r>
      <w:r w:rsidR="006E7734">
        <w:rPr>
          <w:lang w:val="cs-CZ"/>
        </w:rPr>
        <w:t xml:space="preserve">se </w:t>
      </w:r>
      <w:r w:rsidRPr="00252B8E">
        <w:rPr>
          <w:lang w:val="cs-CZ"/>
        </w:rPr>
        <w:t>jako svérázný nadstátní celek v důsledku bo</w:t>
      </w:r>
      <w:r w:rsidR="007E789F">
        <w:rPr>
          <w:lang w:val="cs-CZ"/>
        </w:rPr>
        <w:tab/>
      </w:r>
      <w:r w:rsidRPr="00252B8E">
        <w:rPr>
          <w:lang w:val="cs-CZ"/>
        </w:rPr>
        <w:t>jů o dědictví po franských Karlovcích. Roku 962 ovládl Ota I. Veliký Řím a dal se korunovat pa</w:t>
      </w:r>
      <w:r w:rsidR="00C61E5F">
        <w:rPr>
          <w:lang w:val="cs-CZ"/>
        </w:rPr>
        <w:t>nežem na římského císaře</w:t>
      </w:r>
      <w:r w:rsidRPr="00252B8E">
        <w:rPr>
          <w:lang w:val="cs-CZ"/>
        </w:rPr>
        <w:t>. Hodnost římského císaře dávala německému panovníkovi širší autoritu v rámci západního křesťanství, neboť císař byl považován za ochránce papeže a c</w:t>
      </w:r>
      <w:r w:rsidR="00C61E5F">
        <w:rPr>
          <w:lang w:val="cs-CZ"/>
        </w:rPr>
        <w:t>írkve a za vládce nadřazeného</w:t>
      </w:r>
      <w:r w:rsidRPr="00252B8E">
        <w:rPr>
          <w:lang w:val="cs-CZ"/>
        </w:rPr>
        <w:t xml:space="preserve"> ostatním panovníkům. V praxi v</w:t>
      </w:r>
      <w:r w:rsidR="00C61E5F">
        <w:rPr>
          <w:lang w:val="cs-CZ"/>
        </w:rPr>
        <w:t xml:space="preserve">šak program obnovy římské říše </w:t>
      </w:r>
      <w:r w:rsidRPr="00252B8E">
        <w:rPr>
          <w:lang w:val="cs-CZ"/>
        </w:rPr>
        <w:t>přinášel velké zahraničně politické zatížení pro německé panovníky a zkomplikoval jim situaci při vytváření centrální st</w:t>
      </w:r>
      <w:r w:rsidR="002D579B">
        <w:rPr>
          <w:lang w:val="cs-CZ"/>
        </w:rPr>
        <w:t>átní moci v Německu</w:t>
      </w:r>
      <w:r w:rsidRPr="00252B8E">
        <w:rPr>
          <w:lang w:val="cs-CZ"/>
        </w:rPr>
        <w:t>. Program obnovy římského císařství kulminoval začátkem 11. století za vlády Ot</w:t>
      </w:r>
      <w:r w:rsidR="002D579B">
        <w:rPr>
          <w:lang w:val="cs-CZ"/>
        </w:rPr>
        <w:t>a</w:t>
      </w:r>
      <w:r w:rsidRPr="00252B8E">
        <w:rPr>
          <w:lang w:val="cs-CZ"/>
        </w:rPr>
        <w:t xml:space="preserve"> III., který měl v plánu přesídlit do Říma a zapojit do říše polské a uherské panovníky.</w:t>
      </w:r>
    </w:p>
    <w:p w:rsidR="00252B8E" w:rsidRPr="00252B8E" w:rsidRDefault="00252B8E" w:rsidP="00252B8E">
      <w:pPr>
        <w:rPr>
          <w:lang w:val="cs-CZ"/>
        </w:rPr>
      </w:pPr>
      <w:r w:rsidRPr="00252B8E">
        <w:rPr>
          <w:lang w:val="cs-CZ"/>
        </w:rPr>
        <w:t>Za vlády sálské dynastie nabyla římskoněmecká ř</w:t>
      </w:r>
      <w:r w:rsidR="002D579B">
        <w:rPr>
          <w:lang w:val="cs-CZ"/>
        </w:rPr>
        <w:t>íše podoby tzv. tří království</w:t>
      </w:r>
      <w:r w:rsidRPr="00252B8E">
        <w:rPr>
          <w:lang w:val="cs-CZ"/>
        </w:rPr>
        <w:t xml:space="preserve"> – německého, burgundského a italského. Autorita císařů byla podlomen</w:t>
      </w:r>
      <w:r w:rsidR="002D579B">
        <w:rPr>
          <w:lang w:val="cs-CZ"/>
        </w:rPr>
        <w:t>a za jejich konfliktu s papeži</w:t>
      </w:r>
      <w:r w:rsidRPr="00252B8E">
        <w:rPr>
          <w:lang w:val="cs-CZ"/>
        </w:rPr>
        <w:t>. Zároveň byla posílena moc říšskýčh knížat, která získala roku 1077 oprávnění svobodně volit římskoněmecké panovníky. Po upevnění vlády Štaufův polovině 12. století došlo k novému boji mezi císaři a papeži o nadvládu v Itálii. Císařská strana vystupovala s teorií o propůjčení vlády nad světem</w:t>
      </w:r>
      <w:r w:rsidR="00EE04A8">
        <w:rPr>
          <w:lang w:val="cs-CZ"/>
        </w:rPr>
        <w:t xml:space="preserve"> císařům bezprostředně od boha</w:t>
      </w:r>
      <w:r w:rsidRPr="00252B8E">
        <w:rPr>
          <w:lang w:val="cs-CZ"/>
        </w:rPr>
        <w:t>.</w:t>
      </w:r>
    </w:p>
    <w:p w:rsidR="00252B8E" w:rsidRPr="00252B8E" w:rsidRDefault="00252B8E" w:rsidP="00252B8E">
      <w:pPr>
        <w:rPr>
          <w:lang w:val="cs-CZ"/>
        </w:rPr>
      </w:pPr>
      <w:r w:rsidRPr="00252B8E">
        <w:rPr>
          <w:lang w:val="cs-CZ"/>
        </w:rPr>
        <w:t>V 1. polovině 13. století základna císařské moci v Německu (říšské statky) v důsledku italské orientace Štaufů ve srovnání s rostoucí moci knížat zeslábla. To přispělo po pádu Štaufů k dočasnému rozpadu centrální státní moci (doba bezvládí 1250–1273) a k jejímu nahrazení teritoriální mocí knížat nebo obranných spolků (rýnský svaz, landfrídy). Postavení římskoněmeckého císaře bylo od té doby závislé na jeho vlastní rodové základně. Pa</w:t>
      </w:r>
      <w:r w:rsidR="00EE04A8">
        <w:rPr>
          <w:lang w:val="cs-CZ"/>
        </w:rPr>
        <w:t xml:space="preserve">novníci vládnoucí od roku 1273 </w:t>
      </w:r>
      <w:r w:rsidRPr="00252B8E">
        <w:rPr>
          <w:lang w:val="cs-CZ"/>
        </w:rPr>
        <w:t>se zároveň snažili využít lenního práva k ovládnu</w:t>
      </w:r>
      <w:r w:rsidR="00332A66">
        <w:rPr>
          <w:lang w:val="cs-CZ"/>
        </w:rPr>
        <w:t>tí uvolněných lén pro své rody</w:t>
      </w:r>
      <w:r w:rsidRPr="00252B8E">
        <w:rPr>
          <w:lang w:val="cs-CZ"/>
        </w:rPr>
        <w:t>. Volební právo zůstalo od poloviny 13. století omezeno jen na kurfiřty</w:t>
      </w:r>
    </w:p>
    <w:p w:rsidR="00DD0B3F" w:rsidRPr="00252B8E" w:rsidRDefault="00252B8E" w:rsidP="00332A66">
      <w:pPr>
        <w:rPr>
          <w:lang w:val="cs-CZ"/>
        </w:rPr>
      </w:pPr>
      <w:r w:rsidRPr="00252B8E">
        <w:rPr>
          <w:lang w:val="cs-CZ"/>
        </w:rPr>
        <w:lastRenderedPageBreak/>
        <w:t>K poslednímu upevnění římskoněmecké říše došlo v důsledku její personální unie s českým státem za Karla IV. Císař si vybudoval svou hegemonii v říši aktivní politikou, rozšiřováním svého aparátu (dvůr), napodobováním některých francouzských vzorů vlády a spojenectvím s papežskou kurií. Jeho pravomoc v Itálii, Burgundsku, Švýcarsku a Rakousku měla jen symbolický ráz. Základním zákonem římskoněmecké říše se stalaZlatá bula Karla IV. z roku 1356. V období let 1400 až 1520 došlo k definitivnímu rozkladu jednoty římskoněmecké říše a k nastolení dualismu formální císařské a faktické místní, teritoriální moci. Pokusy o přeměnu římskoněmecké říše na národní německý stá</w:t>
      </w:r>
      <w:r w:rsidR="00332A66">
        <w:rPr>
          <w:lang w:val="cs-CZ"/>
        </w:rPr>
        <w:t xml:space="preserve">t na přelomu 15. a 16. Století </w:t>
      </w:r>
      <w:r w:rsidRPr="00252B8E">
        <w:rPr>
          <w:lang w:val="cs-CZ"/>
        </w:rPr>
        <w:t>skončily neúspěchem. Římskoněmecká říše se stala anachronismem, za reformace v 16. století získali říšští stavové (říšská knížata, hrabata, páni a města) faktickou a po třicetileté válce i oficiální územní svrchovanost (vestfálský mír 1648). Císařská hodnost měla z politických a prestižních důvodů význam pro Habsburky (společná správa držav v říši a v dědičných zemích, ideologický nástroj hegemoniální politiky ve střední Evropě a v Itálii). Po velkých územních ztrátách za bojů s revoluční a napoleonskou Francií byla roku 1806 římskoněmecká říše jejím posledním císařem Františkem II. zrušena.</w:t>
      </w:r>
    </w:p>
    <w:p w:rsidR="00672FF1" w:rsidRDefault="00672FF1"/>
    <w:p w:rsidR="00013B27" w:rsidRPr="00FD2F49" w:rsidRDefault="00013B27">
      <w:pPr>
        <w:rPr>
          <w:b/>
        </w:rPr>
      </w:pPr>
      <w:r w:rsidRPr="00FD2F49">
        <w:rPr>
          <w:b/>
        </w:rPr>
        <w:t>12. Mongoli a vznik mongolskej ríše</w:t>
      </w:r>
    </w:p>
    <w:p w:rsidR="003F2CC7" w:rsidRPr="00D64CB9" w:rsidRDefault="003F2CC7" w:rsidP="003F2CC7">
      <w:pPr>
        <w:pStyle w:val="Bezriadkovania"/>
        <w:ind w:firstLine="708"/>
        <w:rPr>
          <w:rFonts w:cs="Times New Roman"/>
        </w:rPr>
      </w:pPr>
      <w:r w:rsidRPr="00D64CB9">
        <w:rPr>
          <w:rFonts w:cs="Times New Roman"/>
        </w:rPr>
        <w:t>Obývali sev</w:t>
      </w:r>
      <w:r>
        <w:rPr>
          <w:rFonts w:cs="Times New Roman"/>
        </w:rPr>
        <w:t>er od púšte Gobi, ďaleký východ</w:t>
      </w:r>
      <w:r w:rsidRPr="00D64CB9">
        <w:rPr>
          <w:rFonts w:cs="Times New Roman"/>
        </w:rPr>
        <w:t>. Venovali sa kočovnému spôsobu života, chovu hovädzieho dobytka a koní. V stepiach je extrémne podnebie a rastie tam len tráva. Boli Mongoli aj Húni. Čína si proti nim postavila čínsky múr. Žili v rodovej spoločnosti, všetci boli slobodní. V 12. st. sa u n</w:t>
      </w:r>
      <w:r w:rsidR="00553D51">
        <w:rPr>
          <w:rFonts w:cs="Times New Roman"/>
        </w:rPr>
        <w:t>ich formuje rodová aristokracia</w:t>
      </w:r>
      <w:r w:rsidRPr="00D64CB9">
        <w:rPr>
          <w:rFonts w:cs="Times New Roman"/>
        </w:rPr>
        <w:t xml:space="preserve">. Šamanizmus bol náboženstvom. </w:t>
      </w:r>
      <w:r>
        <w:rPr>
          <w:rFonts w:cs="Times New Roman"/>
        </w:rPr>
        <w:t>V</w:t>
      </w:r>
      <w:r w:rsidRPr="00D64CB9">
        <w:rPr>
          <w:rFonts w:cs="Times New Roman"/>
        </w:rPr>
        <w:t>enovali výbojom a</w:t>
      </w:r>
      <w:r w:rsidR="00AC1F04">
        <w:rPr>
          <w:rFonts w:cs="Times New Roman"/>
        </w:rPr>
        <w:t> </w:t>
      </w:r>
      <w:r w:rsidRPr="00D64CB9">
        <w:rPr>
          <w:rFonts w:cs="Times New Roman"/>
        </w:rPr>
        <w:t xml:space="preserve">obchodom- Čínska ríša. </w:t>
      </w:r>
    </w:p>
    <w:p w:rsidR="003F2CC7" w:rsidRPr="006F3784" w:rsidRDefault="003F2CC7" w:rsidP="003F2CC7">
      <w:pPr>
        <w:rPr>
          <w:rFonts w:cs="Times New Roman"/>
        </w:rPr>
      </w:pPr>
      <w:r w:rsidRPr="00D64CB9">
        <w:rPr>
          <w:rFonts w:cs="Times New Roman"/>
        </w:rPr>
        <w:t>Od 12. st. začína zjednocovací proces kmeňov Tatári a iné kmene, ktoré dodnes žijú ako národy v Mongolsku, či Rusku. Prvoradú úlohu na prelome storočí začína hrať Temudžin. Bol synom náčelní</w:t>
      </w:r>
      <w:r>
        <w:rPr>
          <w:rFonts w:cs="Times New Roman"/>
        </w:rPr>
        <w:t>k</w:t>
      </w:r>
      <w:r w:rsidRPr="00D64CB9">
        <w:rPr>
          <w:rFonts w:cs="Times New Roman"/>
        </w:rPr>
        <w:t>a jedného z malých mongolských kmeňov- Bordžigin. Stratil otca počas kmeňových bojov ako chlapec, mladosť mal ťažkú, v chudobe. Spolu s chánom Kerejtova Džamuchom začínajú zjednocovať okolité kmene. V priebehu bojov získa Temudžin vedúcu pozíciu, nechá týchto dvoch zabiť. A v roku 1205 je na čele a nechá sa v roku 1206 pri kamani rieky Onon zvoliť za chána všetkých a prijme meno Džingisc</w:t>
      </w:r>
      <w:r>
        <w:rPr>
          <w:rFonts w:cs="Times New Roman"/>
        </w:rPr>
        <w:t>h</w:t>
      </w:r>
      <w:r w:rsidRPr="00D64CB9">
        <w:rPr>
          <w:rFonts w:cs="Times New Roman"/>
        </w:rPr>
        <w:t>án. Začína mongolské výboje, rozširuje ríšu. Zjednocuje turecké kmene a začína výboje proti štátom južne</w:t>
      </w:r>
      <w:r>
        <w:rPr>
          <w:rFonts w:cs="Times New Roman"/>
        </w:rPr>
        <w:t xml:space="preserve"> a západne od Mongolského teritória. Začína séria mongolských výbojov: </w:t>
      </w:r>
      <w:r w:rsidR="00934EFF">
        <w:rPr>
          <w:rFonts w:cs="Times New Roman"/>
        </w:rPr>
        <w:t xml:space="preserve">1. 13. St. ovládnu všetky podobné kmene Mongolov. 2. Pokračujú vo výbojoch do číny, zakaukazska, strednej ázie, arabskej ríše, predný východ, perzskej ríše až do afriky. 3. V európa – </w:t>
      </w:r>
      <w:r w:rsidR="00934EFF" w:rsidRPr="006F3784">
        <w:rPr>
          <w:rFonts w:cs="Times New Roman"/>
        </w:rPr>
        <w:t xml:space="preserve">podmanenie kyjevskej rusi, pokračujú do strednej európy. 4. Podmanenie strednej ázie, kde bola Choreznská ríša, mestá spustošil. Nasledoval do perzie, vyvrátil gruzínsko, arménsko, Azerbajdžan. </w:t>
      </w:r>
      <w:r w:rsidR="007D41E5" w:rsidRPr="006F3784">
        <w:rPr>
          <w:rFonts w:cs="Times New Roman"/>
        </w:rPr>
        <w:t xml:space="preserve">5. V bitke pri chalke porazili kumánsko-ruské vojská. 6. Umiera na výprave proti Tangutom, ríša sa rozdelila </w:t>
      </w:r>
      <w:r w:rsidR="006F3784" w:rsidRPr="006F3784">
        <w:rPr>
          <w:rFonts w:cs="Times New Roman"/>
        </w:rPr>
        <w:t>na 4 ulusy.</w:t>
      </w:r>
    </w:p>
    <w:p w:rsidR="006F3784" w:rsidRPr="006F3784" w:rsidRDefault="006F3784" w:rsidP="006F3784">
      <w:pPr>
        <w:pStyle w:val="Bezriadkovania"/>
        <w:ind w:left="708"/>
        <w:rPr>
          <w:rFonts w:cs="Times New Roman"/>
        </w:rPr>
      </w:pPr>
      <w:r w:rsidRPr="006F3784">
        <w:rPr>
          <w:rFonts w:cs="Times New Roman"/>
        </w:rPr>
        <w:t xml:space="preserve">V 30 rokoch Mongoli zničia ríšu Bulharov na Volge a likvidujú ruské kniežactvá. </w:t>
      </w:r>
    </w:p>
    <w:p w:rsidR="006F3784" w:rsidRPr="006F3784" w:rsidRDefault="006F3784" w:rsidP="006F3784">
      <w:pPr>
        <w:pStyle w:val="Bezriadkovania"/>
        <w:rPr>
          <w:rFonts w:cs="Times New Roman"/>
        </w:rPr>
      </w:pPr>
      <w:r w:rsidRPr="006F3784">
        <w:rPr>
          <w:rFonts w:cs="Times New Roman"/>
        </w:rPr>
        <w:t>Postupne ich všetky dobijú v rokoch 1237 až 1241.</w:t>
      </w:r>
    </w:p>
    <w:p w:rsidR="006F3784" w:rsidRPr="006F3784" w:rsidRDefault="006F3784" w:rsidP="006F3784">
      <w:pPr>
        <w:pStyle w:val="Bezriadkovania"/>
        <w:ind w:firstLine="708"/>
        <w:rPr>
          <w:rFonts w:cs="Times New Roman"/>
        </w:rPr>
      </w:pPr>
      <w:r w:rsidRPr="006F3784">
        <w:rPr>
          <w:rFonts w:cs="Times New Roman"/>
        </w:rPr>
        <w:t>V bitke pri Lechnici porazia spojené nemecko-poľské vojská, spustošia Brandenbursko, otočia sa a prejdú Moravou a vstúpia do Uhorska ktoré napadnú z východu aj západu.  Spustošia moravu. Uhorsko už 12. apríla 1241- bitka pri rieke Slanej na puste Muhy, kde batuovo vojsko porazilo armádu Bela IV. Celé Uhorsko spustošili Mongoli, taktiežspustošili Chorvátsko, severný balkán. V roku 1242 sa vracajú Mongoli naspäť domov.</w:t>
      </w:r>
    </w:p>
    <w:p w:rsidR="006F3784" w:rsidRPr="006F3784" w:rsidRDefault="006F3784" w:rsidP="006F3784">
      <w:pPr>
        <w:pStyle w:val="Bezriadkovania"/>
        <w:ind w:firstLine="708"/>
        <w:rPr>
          <w:rFonts w:cs="Times New Roman"/>
        </w:rPr>
      </w:pPr>
      <w:r w:rsidRPr="006F3784">
        <w:rPr>
          <w:rFonts w:cs="Times New Roman"/>
        </w:rPr>
        <w:t xml:space="preserve">V 50 rokoch dobyli Arabskú ríšu, Bagdad, Síriu a vstúpili do Egypta- 1263 mamelutské vojsko ich tu zastavilo. V 50. rokoch dobyli Tibet a celú severnú ČíNU- DOVRšili dobýjanie číny v roku 1275 a vtedy chán Kublaj prmiestnil hlavné mesto do Číny- Peking. </w:t>
      </w:r>
    </w:p>
    <w:p w:rsidR="006F3784" w:rsidRPr="006F3784" w:rsidRDefault="006F3784" w:rsidP="006F3784">
      <w:pPr>
        <w:pStyle w:val="Bezriadkovania"/>
        <w:ind w:firstLine="708"/>
        <w:rPr>
          <w:rFonts w:cs="Times New Roman"/>
        </w:rPr>
      </w:pPr>
      <w:r w:rsidRPr="006F3784">
        <w:rPr>
          <w:rFonts w:cs="Times New Roman"/>
        </w:rPr>
        <w:lastRenderedPageBreak/>
        <w:t>Ríša veľkého chána zaberala na konci 13. st. teritórium od Karpát až po Ochotské more. Dva krát také veľké ako európsky kontinent. Táto ríša predstavovala jednu z najväčších ríš vo svete aká bola kedy vybudovaná. Ríša Ulegidov- dnešná Perzia, a Zla</w:t>
      </w:r>
      <w:r w:rsidR="008970C5">
        <w:rPr>
          <w:rFonts w:cs="Times New Roman"/>
        </w:rPr>
        <w:t xml:space="preserve">tá horda- od Sibíre po Karpaty </w:t>
      </w:r>
      <w:r w:rsidRPr="006F3784">
        <w:rPr>
          <w:rFonts w:cs="Times New Roman"/>
        </w:rPr>
        <w:t>takmer až po biele More)- vybudoval ju chán Batu. Centrum ríše bolo ešto Karakoram obrovská kolónia z júrt (prenosné plstené stany).</w:t>
      </w:r>
    </w:p>
    <w:p w:rsidR="008970C5" w:rsidRPr="008970C5" w:rsidRDefault="006F3784" w:rsidP="008970C5">
      <w:pPr>
        <w:pStyle w:val="Bezriadkovania"/>
        <w:ind w:firstLine="708"/>
        <w:rPr>
          <w:rFonts w:cs="Times New Roman"/>
        </w:rPr>
      </w:pPr>
      <w:r w:rsidRPr="006F3784">
        <w:rPr>
          <w:rFonts w:cs="Times New Roman"/>
        </w:rPr>
        <w:t>Postupne od polky 13. st sa začína prejavovať rozklad ríše, bola veľmi veľká, neorganizovaná, držala s</w:t>
      </w:r>
      <w:r w:rsidRPr="008970C5">
        <w:rPr>
          <w:rFonts w:cs="Times New Roman"/>
        </w:rPr>
        <w:t>a na základe výbojov. Význam malo prijatie Islamu Džagatajskou ríšou a Zlatou hordou, inde prijali budhizmus čo tiež viedlo k oslabeniu. Na konci 14. st sa ríša rozpadá</w:t>
      </w:r>
      <w:r w:rsidR="008970C5" w:rsidRPr="008970C5">
        <w:rPr>
          <w:rFonts w:cs="Times New Roman"/>
        </w:rPr>
        <w:t xml:space="preserve">. </w:t>
      </w:r>
    </w:p>
    <w:p w:rsidR="008970C5" w:rsidRPr="008970C5" w:rsidRDefault="008970C5" w:rsidP="008970C5">
      <w:pPr>
        <w:pStyle w:val="Bezriadkovania"/>
        <w:ind w:firstLine="708"/>
        <w:rPr>
          <w:rFonts w:cs="Times New Roman"/>
        </w:rPr>
      </w:pPr>
      <w:r w:rsidRPr="008970C5">
        <w:rPr>
          <w:rFonts w:cs="Times New Roman"/>
        </w:rPr>
        <w:t>Príčiny rozpadu: Nejednotná ríša bez stmeľujúceho prvku, Mongoli si nedokážu osvojiť dedičstvo civilizácií ktoré zničia (preberú síce Čínsku inteligenciu, daňový systém, zákonníky a vojenstvo- dobýjanie, nedokážu ale prebrať spôsoby života= ostávajú nomádi, pohŕdajú mestským i poľnohospodárskym obyvateľstvom). Mestské obyvateľstvo je viac zdaňované ako kočovníci. Samotný Džingischán sa považuje za posla nebies aby zničil skazené civilizované ľudstvo- v tomto duchu písal aj list pápežovi v 20 rokoch. Ríša sa rozpadne a až do začiatku 20 storočia žijú Mongoli v Mongolsku stále tým istým spôsobom života.</w:t>
      </w:r>
    </w:p>
    <w:p w:rsidR="006F3784" w:rsidRPr="008970C5" w:rsidRDefault="008970C5" w:rsidP="003F2CC7">
      <w:pPr>
        <w:rPr>
          <w:rFonts w:cs="Times New Roman"/>
        </w:rPr>
      </w:pPr>
      <w:r>
        <w:rPr>
          <w:rFonts w:eastAsiaTheme="minorEastAsia" w:cs="Times New Roman"/>
          <w:lang w:eastAsia="sk-SK"/>
        </w:rPr>
        <w:t xml:space="preserve">Príčiny úspechu – reflexné luky, ľahké vojsko, výber miesta bitky, sledovanie napadnutej krajiny, </w:t>
      </w:r>
    </w:p>
    <w:p w:rsidR="000C087E" w:rsidRDefault="000C087E"/>
    <w:p w:rsidR="00672FF1" w:rsidRPr="00FD2F49" w:rsidRDefault="00D67083">
      <w:pPr>
        <w:rPr>
          <w:b/>
        </w:rPr>
      </w:pPr>
      <w:r w:rsidRPr="00FD2F49">
        <w:rPr>
          <w:b/>
        </w:rPr>
        <w:t>13. Ríša chazarov</w:t>
      </w:r>
    </w:p>
    <w:p w:rsidR="00E3670B" w:rsidRDefault="00E3670B" w:rsidP="00E3670B">
      <w:pPr>
        <w:rPr>
          <w:lang w:val="cs-CZ"/>
        </w:rPr>
      </w:pPr>
      <w:r w:rsidRPr="00E3670B">
        <w:rPr>
          <w:lang w:val="cs-CZ"/>
        </w:rPr>
        <w:t>Chazaři byli původně kočovný, později polokočovný turkický národ nejasného původu, který obýval střední Asii.Tím, jak jeho příslušníci postupně bohatli z kontroly tranzitního obchodu mezi evropským severem a Orientem, stále více přecházeli k usedlému způsobu života. Jejich nejdůležitějším obchodním střediskem a zároveň panovnickou rezidencí se stala nově založená pevnost Itil v deltě Volhy.</w:t>
      </w:r>
    </w:p>
    <w:p w:rsidR="00E3670B" w:rsidRPr="00E3670B" w:rsidRDefault="00E3670B" w:rsidP="00E3670B">
      <w:pPr>
        <w:rPr>
          <w:lang w:val="cs-CZ"/>
        </w:rPr>
      </w:pPr>
      <w:r w:rsidRPr="00E3670B">
        <w:rPr>
          <w:lang w:val="cs-CZ"/>
        </w:rPr>
        <w:t>Z konfesního a kulturního hlediska bylo obyvatelstvo říše a především vládnoucí kruhy postupně ovlivněny islámem, judaismem i řeckým ortodoxním křesťanstvím, což souviselo s politickými děním v daném teritoriu. Dobré vztahy měli Chazaři tradičně s Byzancí, jejíž vládnoucí kruhy v nich viděly možné spojence proti spol</w:t>
      </w:r>
      <w:r>
        <w:rPr>
          <w:lang w:val="cs-CZ"/>
        </w:rPr>
        <w:t xml:space="preserve">ečným nepřátelům. Již roku 626 s nimi nadvázal </w:t>
      </w:r>
      <w:r w:rsidRPr="00E3670B">
        <w:rPr>
          <w:lang w:val="cs-CZ"/>
        </w:rPr>
        <w:t>kontakt císař Herakleios (610–641), připravující se tehdy na tažení proti Persii. O století později, kdy byla chazarská říše ohrožena arabskou expanzí, bylo dohodnuto spojenectví, které roku 733 zpečetil sňatek. Chazaři vstoupili do války s Araby po boku Byzantinců, neměli však úspěch a dostali se na d</w:t>
      </w:r>
      <w:r>
        <w:rPr>
          <w:lang w:val="cs-CZ"/>
        </w:rPr>
        <w:t xml:space="preserve">louhou dobu do arabského vlivu, </w:t>
      </w:r>
      <w:r w:rsidRPr="00E3670B">
        <w:rPr>
          <w:lang w:val="cs-CZ"/>
        </w:rPr>
        <w:t>důsledkem byla vynucená islamisace zajatého chána i chazarské aristokracie.</w:t>
      </w:r>
    </w:p>
    <w:p w:rsidR="00800BA3" w:rsidRDefault="00E3670B" w:rsidP="00E3670B">
      <w:pPr>
        <w:rPr>
          <w:lang w:val="cs-CZ"/>
        </w:rPr>
      </w:pPr>
      <w:r w:rsidRPr="00E3670B">
        <w:rPr>
          <w:lang w:val="cs-CZ"/>
        </w:rPr>
        <w:t>Za vlády abbásovského chalífy Hárúna ar-Rašída (786–809) zahájili Chazaři nový boj proti arabské nadvládě. Mnozí z nich konvertovali k judaismu, který se pak stal státním náboženstvím. Chazaři byli jediným nehebrejským etnikem, které hromadně přijalo židovské vyznání. Také v 9. století si chazarská říše udržela dobré vztahy s Byzancí. Roku 834 poslal císař Theofilos (829–842) Chazarům odborníky, kteří vybudovali na obranu proti nájezdníkům ze stepí pevnost Sarkel na dolním Donu. Jde o jedinou zachovalou památku Chazarské říše. V této oblasti měl chanát problémy především s podmaněnými maďarskými kmeny, které kočovaly v tzv. Lebedii, mezi Kaspickým mořem a Dněprem. Stupňující se nebezpečí představoval ve druhé polovině 9. století pro obě říše mocenský nástup Varjagů ve východní Evropě. Po prvním nájezdu Rusů na Konstantinopol roku 860 se Byzanc pokusila obnovit spojenectví s Chazary a vyslala k nim misi, vedenou Konstantinem Filosofem a Metodějem, kteří byli pověřeni úkoly v rovině politické i náboženské.</w:t>
      </w:r>
    </w:p>
    <w:p w:rsidR="00221076" w:rsidRPr="00221076" w:rsidRDefault="00221076" w:rsidP="00E3670B">
      <w:r>
        <w:lastRenderedPageBreak/>
        <w:t xml:space="preserve">Zjednocovanie slovanov prinieslo konfrontáciu s chazarmi, pričom podľa interpretácií boli ich vazalmi. S príchodom Askolda a Dira do Kyjeva sa posilnila pozícia slovanov. Aj napriek blokáde obchodnej cesty (striebro), boli chazari oslabovaný nájazdmi pečenehov. Dávky smerujúce do chaz. Hl mesta začali smerovať do Kyjeva. </w:t>
      </w:r>
      <w:r w:rsidR="00897BC8">
        <w:t>Kyjevský vládci pouzívali titul kagan, čím sa formálne preniesla moc z chazarov na rusov. Koniec chazarov nastal za vlády Svjatoslava Igoroviča, ktorý sa orientoval expanzívne a 969 dobyl mesto Itill. Po ďalších útokoch sa ríša rozpadla.</w:t>
      </w:r>
    </w:p>
    <w:p w:rsidR="00E3670B" w:rsidRDefault="00E3670B"/>
    <w:p w:rsidR="00D67083" w:rsidRPr="00FD2F49" w:rsidRDefault="00D67083">
      <w:pPr>
        <w:rPr>
          <w:b/>
          <w:color w:val="FF0000"/>
        </w:rPr>
      </w:pPr>
      <w:r w:rsidRPr="00FD2F49">
        <w:rPr>
          <w:b/>
        </w:rPr>
        <w:t>14. Proces vzniku centralizovanej monarchie v</w:t>
      </w:r>
      <w:r w:rsidR="00800BA3" w:rsidRPr="00FD2F49">
        <w:rPr>
          <w:b/>
        </w:rPr>
        <w:t> </w:t>
      </w:r>
      <w:r w:rsidRPr="00FD2F49">
        <w:rPr>
          <w:b/>
        </w:rPr>
        <w:t>Anglicku</w:t>
      </w:r>
    </w:p>
    <w:p w:rsidR="00800BA3" w:rsidRDefault="00800BA3" w:rsidP="00800BA3">
      <w:r>
        <w:t>Roku 407 odišli z Británie rímske légie, aby zasiahli do boja o cisársky trón, nemysleli si, že opúšťaju Britániu natrvalo. Po odchode získali moc nad ostrovom pôvodný obyvatelia ostrova – kelti, no nie na dlho. Na Britániu boli podnikané útoky z každej strany – škótsky Pikti, keltský Íri, germánske kmene anglov, sasov a jutov. O priebehu nájazdov si môžeme urobiť len približnú predstavu, no mali začať niekedy okolo roku 450. Prvá vlna boli len menšie výpravy, až v druhej sa objavujú aj osadníci, ženy a deti. Juti obsadili hlavne JV cíp, anglovia SV pobrežie a stred zeme, Sasi stredoanglické hrabstvá a údolie temže. Dobývanie trvalo približne 100 rokov a pôvodne obyvateľstvo bolo buď podmanené alebo sa presunulo do hornatých oblastí alebo Walesu.</w:t>
      </w:r>
    </w:p>
    <w:p w:rsidR="00800BA3" w:rsidRDefault="00800BA3" w:rsidP="00800BA3">
      <w:r>
        <w:t>Vzniknuté malé germánske kráľovstvá bojovali medzi sebou, až ostali len najsilnejšie – Wessex, Sussex, Essex, Kent, Východné anglicko, Mercie a Severná Umbria – Heptarchia. Mimo inváziu ostalo írsko, ktoré si zachovalo starú keltskú spoločnosť.</w:t>
      </w:r>
    </w:p>
    <w:p w:rsidR="00800BA3" w:rsidRDefault="00800BA3" w:rsidP="00800BA3">
      <w:r>
        <w:t>Kristianizácia prišla z 2 smerov – anglicko a írsko a nakoniec zvíťazilo rímske kresťanstvo. Tento proces pomohol aj k upevňovaniu vznikajúceho feudálneho zriadenia. Politicky nebolo saské anglicko zjednotené a prechodne získavali primát tie či oné štáty (kent, umbria, mercie, wessex). Žiaden ale nemal dosť síl, aby prinútil ostatné štáty k zjednoteniu.</w:t>
      </w:r>
    </w:p>
    <w:p w:rsidR="00800BA3" w:rsidRDefault="00800BA3" w:rsidP="00800BA3">
      <w:r>
        <w:t>Normánska invázia sa začína roku 793, kedy bol prepadnutý kláštor. Bol to niekoľko storočí trvajúci proces ktorý dôkladne poznamenal britské ostrovy. Sídla normanov boli v Škandinávií, odkiaľ podnikali polovojenské/polokupecké výpravy. Prvá obeť bola írsko – pokojné a bohaté – a tak takmer bezbranné. Vyhľadávali prevažne miesta bez odporu. V prvej polovici 9 stor. sa objavili na pobreží anglicka dáni, ktorých 838 porazil kráľ Wessexu a Kentu, Egbert. To však nájazdy nezastavilo, roku 842 bol vypálený Londýn, a vzhľadom na politickú a vojenskú slabosť, bolo anglicko stále lákadlom. Vrchol bojov bol dosiahnutý roku 871. Úspechy boli zapríčinené taktikou, alebo aj tým, že každý bojovník mal kovové zbrane. Záchrana však prišla s čiastočným zjednotením angicka – z Wessexu.</w:t>
      </w:r>
    </w:p>
    <w:p w:rsidR="00800BA3" w:rsidRDefault="00800BA3" w:rsidP="00800BA3">
      <w:r>
        <w:t>Kráľ Alfred Veľký nastúpil v temných časoch. 876 došlo k útoku na Wessex a porazený sa musel stiahnuť. O rok neskôr bol pripravený a nad Dánmi zvýťazil. Anglicko bolo rozdelené na 2 sféry – S dáni, JZ anglosasovia. Touto zmluvou boli prerušené nájazdy na viac ako sto rokov a záujem normanov sa obrátil na franskú ríšu. Taktiež sa týmto začína zjednotenie anglicka. Vybudoval systém obrany – sieť hradov, flotila, vydal zákony jednotné pre celý štát. Jeho nástupcovia pokračovali v zjednocovaní, vládu prakticky nad celým územím majú Edmund a Edgar 959 – 975. Spoločnosť je takmer úplne feudalizovaná. Ich nástupcovia tento stav však neudržali – Eduard bol zavraždený a Ethelred bol len nástrojom feudálov. Zväčšujúce sa rozdiely medzi severnou a južnou časťou vyústili do nových normansých nájazdov.</w:t>
      </w:r>
    </w:p>
    <w:p w:rsidR="00800BA3" w:rsidRDefault="00800BA3" w:rsidP="00800BA3">
      <w:r>
        <w:lastRenderedPageBreak/>
        <w:t xml:space="preserve">Tie už neboli len podnikom družín, ale plánovanou akciou nového severského štátu – zjednoteného dánska a nórska. Zámienkou boli nezhody medzi dánskou a anglosaskou časťou, no išlo o rozšírenie sféry vplyvu a korisť. Anglicko bolo nútené platiť ročný tribut – Danegeld, no roku 1014 bolo anglicko dobyté Svendom – kráľ 3 štátov. Nórsko sa odtrhlo, anglicko vzoprelo, no zhodou okolností sa anglicko 1018 stalo znova súčasťou severskej ríše. Konflikty sa rýchlo urovnali, no po smrti panovníka sa rozpadla. </w:t>
      </w:r>
    </w:p>
    <w:p w:rsidR="00800BA3" w:rsidRDefault="00800BA3" w:rsidP="00800BA3">
      <w:r>
        <w:t xml:space="preserve">Neskôr sa o trón uchádzali nórsky kráľ Harald a normanský vojvoda Vilhelm. 1066 si vilhelm bojom pri Hastinse získal trón. Pomohli mu taktiež aj politické ťahy, keď mal podporu pápeža. Potreboval len niekoľko rokov na dobytie celého anglicka. Povstania krvavo potláčal, odporcom zabavoval pôdu, strachom si vyžadoval poslušnosť. </w:t>
      </w:r>
    </w:p>
    <w:p w:rsidR="00D67083" w:rsidRPr="00FD2F49" w:rsidRDefault="00D67083">
      <w:pPr>
        <w:rPr>
          <w:b/>
          <w:color w:val="FF0000"/>
        </w:rPr>
      </w:pPr>
      <w:r w:rsidRPr="00FD2F49">
        <w:rPr>
          <w:b/>
        </w:rPr>
        <w:t>15. Veľké bulharsko</w:t>
      </w:r>
    </w:p>
    <w:p w:rsidR="00344859" w:rsidRDefault="00765996">
      <w:r>
        <w:t>Boli to turko-tatárske kmene patriace pod húnov. Po attilovej smrti 453 sa začína ich samostatný život. V 6. St. vytvorili samostatný kočovný štát – Veľké bulharsko, ktorý sa po smrti chána rozpadol pod tlakom chazarov a presunul sa na J a</w:t>
      </w:r>
      <w:r w:rsidR="006A7CDF">
        <w:t xml:space="preserve"> Z na vtedajšiu byzantskú dŕžavu. Boli dobrý bojovníci a 680 boli uznaný ako bulharský štát. </w:t>
      </w:r>
      <w:r w:rsidR="007B0C3A">
        <w:t>Vzťah so slovanmi obývajúcimi toto uzemie bol dôležitý. 7. St. sa zväz siedmych slovanských rodov podriadil bulharskému chánovi. Slovania sa ocitli v novej situácií – neboli otroci (avari), utláčaní (byzancia) ale braný ako spojenci (počom ich bolo viac ako bulharov). Potrebov</w:t>
      </w:r>
      <w:r w:rsidR="00B26EBA">
        <w:t>ali ich taktiež proti Byzancii.</w:t>
      </w:r>
    </w:p>
    <w:p w:rsidR="00B26EBA" w:rsidRDefault="00B26EBA">
      <w:r>
        <w:t xml:space="preserve">Bulharsko sa rozširovalo prevažne na úkor Byzancie, ktorá poslala 9 výprav bez väčších úspechov, no spomalili postup. </w:t>
      </w:r>
      <w:r w:rsidR="00331943">
        <w:t xml:space="preserve">Za vlády Kruma bolo spojenectvo s franskou ríšou a viedli sa úspešné boje, no za jeho syna Omurtag boli boje s fr a mier s Byzanciou. </w:t>
      </w:r>
      <w:r w:rsidR="00F57018">
        <w:t xml:space="preserve">Za vlády borisa sa podarilo podmaniť srbov či zaviesť kresťanstvo, pre porážku s Byzanciou to bol východný obrat, nárok si činil aj Z obrat a tak bolo zriadených niekoľko biskupstiev. </w:t>
      </w:r>
      <w:r w:rsidR="00A51B06">
        <w:t xml:space="preserve">Vrchol bol dosiahnutý za Simeona Veľkého – naj územia. </w:t>
      </w:r>
    </w:p>
    <w:p w:rsidR="001F3F1F" w:rsidRDefault="001F3F1F">
      <w:r>
        <w:t>Bogomilstvo – majetkové rozdiely dosahovali maximá, východné kresť spor zväčšilo, nespokojnosť z más – vznik protifeudálneho hnutia bogomilov – všetko pozemské je zlé, ľudia by mali mať toľko čo potrebujú, obracanie sa na boha, bolo prenasledované no šírilo sa aj mimo krajinu.</w:t>
      </w:r>
    </w:p>
    <w:p w:rsidR="00E90DE4" w:rsidRDefault="00E90DE4">
      <w:r>
        <w:t>Začiatkoom 10 st. sa prejavovali problémy – oslabenie ústrednej štátnej moci, odpadli niektoré územia, vplyv získali gréci, vidiek bol nespokojný (bogomilci) – to využili Byzantínci spolu s rusmi (záujem o oblasť), Svjatoslav 968 dobyl V bulharska, 971 ju získali Byzantínci. Obnovila sa makedónska marka oslabená výbojmi byz, 1018 padlo bulharsko Basileosovi 2 Bulharobijec.</w:t>
      </w:r>
    </w:p>
    <w:p w:rsidR="00344859" w:rsidRPr="00FD2F49" w:rsidRDefault="00344859">
      <w:pPr>
        <w:rPr>
          <w:b/>
        </w:rPr>
      </w:pPr>
    </w:p>
    <w:p w:rsidR="00D67083" w:rsidRPr="00FD2F49" w:rsidRDefault="00D67083">
      <w:pPr>
        <w:rPr>
          <w:b/>
        </w:rPr>
      </w:pPr>
      <w:r w:rsidRPr="00FD2F49">
        <w:rPr>
          <w:b/>
        </w:rPr>
        <w:t>16. Reconqista na pyrenejskom polostrove a španielsko do konca 15. St.</w:t>
      </w:r>
    </w:p>
    <w:p w:rsidR="00302A68" w:rsidRDefault="007D7604">
      <w:r>
        <w:t xml:space="preserve">Vizigótom, oslabeným vnútornými bojmi, zasadili poslednú ranu arabi. 711 v bitke padol pod vedením Tarik ibn Zijáda posledný vizigótsky panovník a 713 mal v rukách takmer celý polostrov. </w:t>
      </w:r>
      <w:r w:rsidR="00EA7291">
        <w:t>V</w:t>
      </w:r>
      <w:r>
        <w:t xml:space="preserve">znikol nezávislý emirát 756, neskôr kalifát 929 v Cordobe. Aj keď zaberali majetky a pôdu šľachty, k obyvateľstvu boli znášanlivý a pozdvihli </w:t>
      </w:r>
      <w:r w:rsidR="00302A68">
        <w:t xml:space="preserve">úroveň. Vrchol bol počas vlády Abd al-Rahmána 3, hospodárska veľmoc, vývoz zlata a strieba za otrokov, význam remesiel. Postavenie otrokov bolo dobré, mohli dokonca usmerňovať politiku pánov. Celkovo prosperovalo textílnictvo či poľnohospodárstvo (zavlažovanie). </w:t>
      </w:r>
    </w:p>
    <w:p w:rsidR="00302A68" w:rsidRDefault="00302A68">
      <w:r>
        <w:lastRenderedPageBreak/>
        <w:t xml:space="preserve">Vyháňanie Maurov údajne začal vizigótsky šľachtic 722 a v bojoch pokračovali jeho synovia. Karol Veľký prenikol cez Pyreneje a dobyl územie katalánie, kde založil marku skúžiacu ako nárazníkovú zónu medzi fr a maurami. </w:t>
      </w:r>
      <w:r w:rsidR="00D51379">
        <w:t xml:space="preserve">O ďalšom vojenskom postupe sa rozhodovalo až v 11. St. po posilnení kresťanských krajín a zmene situácie v kalifátoch (odpor poddaných). Vojny „reconquisty“ však boli zväčša len lúpežné výpady, rozširovala sa pohraničná oblasť a smerovala viac na J. </w:t>
      </w:r>
      <w:r w:rsidR="00CA6B09">
        <w:t xml:space="preserve">Všeobecne sa za začiatok považuje 1045 – Gracía Sanchez 3 dobyl Calahorra. Kresťania začali za neútočenie vyberať od moslimov zlato. </w:t>
      </w:r>
      <w:r w:rsidR="001843BD">
        <w:t>1212 sa zlomila moc arabov pri bitke pri Tolosa, 1230 položil základy španielska Fernando 3, pokračoval v reconquiste a </w:t>
      </w:r>
      <w:r w:rsidR="001843BD" w:rsidRPr="00113DA8">
        <w:t>získal územia na J.</w:t>
      </w:r>
      <w:r w:rsidR="00113DA8">
        <w:t xml:space="preserve"> 1252 dosiahlo portugalsko hranice totožné s dnešnými. Kastílske kráľovstvo sa snažilo získať prístup k moru, no port si zachovalo nezávislosť. 1487 sa zmocnili dôležitej pevnosti a 1491 obkľúčili poslednú baštu. Dobytím Granady 1492 sa reconquista skončila. </w:t>
      </w:r>
    </w:p>
    <w:p w:rsidR="00040E3F" w:rsidRDefault="00040E3F"/>
    <w:p w:rsidR="00D67083" w:rsidRPr="00FD2F49" w:rsidRDefault="00D67083">
      <w:pPr>
        <w:rPr>
          <w:b/>
        </w:rPr>
      </w:pPr>
      <w:r w:rsidRPr="00FD2F49">
        <w:rPr>
          <w:b/>
        </w:rPr>
        <w:t xml:space="preserve">17. </w:t>
      </w:r>
      <w:r w:rsidRPr="00DC59FB">
        <w:rPr>
          <w:b/>
        </w:rPr>
        <w:t>Ríša pečenehov</w:t>
      </w:r>
    </w:p>
    <w:p w:rsidR="00DC59FB" w:rsidRDefault="00DC59FB">
      <w:r w:rsidRPr="00DC59FB">
        <w:t>Pečenehovia boli turecké etnikum, prvýk rát sa spomínajú v 9.st. v roku 895 prekročili volgu a zautočili na chazarsku ríšu. tu sa dostali do kontaktu s byzanciou boli jej spojencom proti rusom, chazarom maďarom. uzavreli s nimi spojeneckú zmluvu. slúžili v byzantskej armáde. v 10. st. sa ríša rozpadla mali 13 kmeňov, ktoré žili samostatne. v roku 1087 pečenehovia spolu s kumanmi porazili byzanciu. prenikali do byzancie kde ich usadzovali na hraniciach. vpadli aj do uhorska tu ich ale odrazili v roku 1122 vpadli do byzancie boli porazení je to posledná zmienka o nich utiahli sa na územie dnešného moldavsla</w:t>
      </w:r>
    </w:p>
    <w:p w:rsidR="00AB1EFC" w:rsidRDefault="00AB1EFC"/>
    <w:p w:rsidR="00D67083" w:rsidRPr="00FD2F49" w:rsidRDefault="00D67083">
      <w:pPr>
        <w:rPr>
          <w:b/>
        </w:rPr>
      </w:pPr>
      <w:r w:rsidRPr="00CA3391">
        <w:rPr>
          <w:b/>
        </w:rPr>
        <w:t>18. Ríša kumánov</w:t>
      </w:r>
    </w:p>
    <w:p w:rsidR="00CA3391" w:rsidRDefault="00CA3391">
      <w:r w:rsidRPr="00CA3391">
        <w:t>Kumani</w:t>
      </w:r>
      <w:r>
        <w:t xml:space="preserve"> -</w:t>
      </w:r>
      <w:r w:rsidRPr="00CA3391">
        <w:t xml:space="preserve"> polovci, plavci v roku 1050 sa objavili prvý krát v európe, 1061 sú už na územi Uzov, 1068 sa vypravili proti rusom. v roku 1078 sa vypravili proti byzancii pri drinopole ju porazili ovládli pečenehov aj uzov. od roku 1091 pravidelne napadajú uhorsko. západne od dnepra sa rozprestierala ríša kumanov, ohrozovaná Kyjevskou Rusou tá ale už v tom čase bola dosť slabá . vznikajú stepné mestá prekvitá obchod mali vyvinutý právny systém. v roku 1223 ich na rieke kalke porazili mongoli nečakali na nový vpád mongolov ale sa rozhodli zmeniť svoje územie, prišli do uhorska Veľké kumansko a male kumansko vzniklo medzi dunajom a</w:t>
      </w:r>
      <w:r>
        <w:t> </w:t>
      </w:r>
      <w:r w:rsidRPr="00CA3391">
        <w:t>tisou</w:t>
      </w:r>
      <w:r>
        <w:t>.</w:t>
      </w:r>
    </w:p>
    <w:p w:rsidR="00735572" w:rsidRDefault="00735572"/>
    <w:p w:rsidR="00D67083" w:rsidRDefault="00D67083">
      <w:pPr>
        <w:rPr>
          <w:b/>
        </w:rPr>
      </w:pPr>
      <w:r w:rsidRPr="00FD2F49">
        <w:rPr>
          <w:b/>
        </w:rPr>
        <w:t xml:space="preserve">19. </w:t>
      </w:r>
      <w:r w:rsidRPr="00251E9A">
        <w:rPr>
          <w:b/>
        </w:rPr>
        <w:t>Francúzko na ceste k</w:t>
      </w:r>
      <w:r w:rsidR="00251E9A">
        <w:rPr>
          <w:b/>
        </w:rPr>
        <w:t> </w:t>
      </w:r>
      <w:r w:rsidRPr="00251E9A">
        <w:rPr>
          <w:b/>
        </w:rPr>
        <w:t>absolutizmu</w:t>
      </w:r>
    </w:p>
    <w:p w:rsidR="00251E9A" w:rsidRPr="00251E9A" w:rsidRDefault="00251E9A" w:rsidP="00251E9A">
      <w:r w:rsidRPr="00251E9A">
        <w:t xml:space="preserve">Ľudovít XI. ( 1461 – 1483 ) Zaviedol absolutizmus vo Francúzsku. Postupne upevňoval panovnícku moc a skoncoval s nezávislosťou veľkých kniežat. Po zastavení expanzie mladého burgundského štátu v r. 1477 sa upevnilo aj medzinárodné postavenie Francúzska. </w:t>
      </w:r>
    </w:p>
    <w:p w:rsidR="00251E9A" w:rsidRPr="00251E9A" w:rsidRDefault="00251E9A" w:rsidP="00251E9A">
      <w:r w:rsidRPr="00251E9A">
        <w:t xml:space="preserve">Vytvorila sa silna centralizovaná monarchia. Bol obratným diplomatom, nemal rád vojny a všestranne podporoval rozvoj diplomacie ako účinného nástroja mierového presadzovania štátnych záujmov. Nielenže podstatne rozšíril počet vlastných diplomatických misií, ale zaslúžil sa aj o ich dlhšie zotrvanie v krajinách pôsobenia. V tomto období sa začína rozvíjať aj diplomatické právo. Vznikajú </w:t>
      </w:r>
      <w:r w:rsidRPr="00251E9A">
        <w:lastRenderedPageBreak/>
        <w:t xml:space="preserve">pravidlá o osobnej nedotknuteľnosti a exteritorialite cudzích vyslancov a ich sídiel. V budove vyslanca sa zaručuje právo azylu. Exteritorialita vlastne znamenala, že územie, na ktorom stála budova ,,veľvyslanectva´´ danej krajiny, bolo územím tejto krajiny. Za jeho vlády sa taktiež vytvára jadnotný jazyk, stále žoldnierske vojsko a zavádza aj pravidelné dane na jeho udržiavanie. </w:t>
      </w:r>
    </w:p>
    <w:p w:rsidR="00251E9A" w:rsidRPr="00251E9A" w:rsidRDefault="00251E9A" w:rsidP="00251E9A">
      <w:r w:rsidRPr="00251E9A">
        <w:t>Za Ľudovíta XIV. (1638 – 1715) sa francúzske hospodárstvo sľubne rozvíjalo, napriek tomu sa však situácia prostého obyvateľstva príliš nezlepšovala. Hoci Francúzsko predstavovala jednu z najbohatších zemí sveta, nedokázalo plne uspokojiť potreby svojho panovníka, ktorý neustále trpel nedostatkom financií, ktoré potreboval na svoje honosné stavby, a najmä na vojnové účely. Smrtiace sa pre štát ukázali dve veci: stavba a následná prevádzka Versailles a nie práve úspešná vojna o španielske dedičstvo, v ktorej sa stretol s koalíciou Anglicka, Svätej ríše rímskej a rakúskych Habsburgovcov. Výsledkom bolo obrovské zadlženie krajiny, ktoré vyústilo za vlády Ľudovíta XV. vo všeobecný úpadok ešte prehĺbený za Ľudovíta XVI. (1774 – 1792). Vznikli hospodárske problémy. Väčšina obyvateľov sa živila poľnohospodárstvom, najviac ľudí žilo na vidieku (asi 4/5). Pôda bola drahá, roľníci i veľkostatky mali len malé výnosy a cena potravín stúpala. Tesne pred revolúciou tvorili 1/5 národa žobráci. Remeslo bolo riadené cechmi. Ozývali sa hlasy po ich zrušení, niektorí remeselníci chceli vyrábať slobodne. Priemyselníci sa zasadzovali o právo na slobodné podnikanie. Obchodu sa najviac darilo na pobreží, pretože sa platilo vnútorné clo, ale ani obchodníci na pobreží neboli spokojní.</w:t>
      </w:r>
      <w:r w:rsidRPr="00251E9A">
        <w:cr/>
        <w:t>Od čias Ľudovíta XIV. vládol francúzsky panovník absolutisticky, jeho moci bol prisudzovaný božský pôvod. Dvor Ľudovíta XVI. mal obrovskú spotrebu a vysoké dlhy. Aby mal na splátky, zvýšil existujúce a zaviedol špeciálne dane, napríklad z komínov, šiat a okien. Dane platilo 96 % obyvateľstva, takzvaný tretí stav. Ten navyše platil desiatky a clo.</w:t>
      </w:r>
    </w:p>
    <w:p w:rsidR="00251E9A" w:rsidRPr="00FD2F49" w:rsidRDefault="00251E9A">
      <w:pPr>
        <w:rPr>
          <w:b/>
        </w:rPr>
      </w:pPr>
    </w:p>
    <w:p w:rsidR="00D67083" w:rsidRPr="00FD2F49" w:rsidRDefault="00D67083">
      <w:pPr>
        <w:rPr>
          <w:b/>
        </w:rPr>
      </w:pPr>
      <w:r w:rsidRPr="00FD2F49">
        <w:rPr>
          <w:b/>
        </w:rPr>
        <w:t>20. Normani a normanské výboje</w:t>
      </w:r>
      <w:r w:rsidR="00800BA3" w:rsidRPr="00FD2F49">
        <w:rPr>
          <w:b/>
        </w:rPr>
        <w:t xml:space="preserve"> - </w:t>
      </w:r>
      <w:r w:rsidR="00800BA3" w:rsidRPr="00FD2F49">
        <w:rPr>
          <w:b/>
          <w:color w:val="FF0000"/>
        </w:rPr>
        <w:t>téma</w:t>
      </w:r>
    </w:p>
    <w:p w:rsidR="00800BA3" w:rsidRDefault="00800BA3" w:rsidP="00800BA3">
      <w:r>
        <w:t>Normánska invázia sa začína roku 793, kedy bol prepadnutý kláštor. Bol to niekoľko storočí trvajúci proces ktorý dôkladne poznamenal britské ostrovy. Sídla normanov boli v Škandinávií, odkiaľ podnikali polovojenské/polokupecké výpravy. Prvá obeť bola írsko – pokojné a bohaté – a tak takmer bezbranné. Vyhľadávali prevažne miesta bez odporu. V prvej polovici 9 stor. sa objavili na pobreží anglicka dáni, ktorých 838 porazil kráľ Wessexu a Kentu, Egbert. To však nájazdy nezastavilo, roku 842 bol vypálený Londýn, a vzhľadom na politickú a vojenskú slabosť, bolo anglicko stále lákadlom. Vrchol bojov bol dosiahnutý roku 871. Úspechy boli zapríčinené taktikou, alebo aj tým, že každý bojovník mal kovové zbrane. Záchrana však prišla s čiastočným zjednotením angicka – z Wessexu.</w:t>
      </w:r>
    </w:p>
    <w:p w:rsidR="00800BA3" w:rsidRDefault="00800BA3" w:rsidP="00800BA3">
      <w:r>
        <w:t>Kráľ Alfred Veľký nastúpil v temných časoch. 876 došlo k útoku na Wessex a porazený sa musel stiahnuť. O rok neskôr bol pripravený a nad Dánmi zvýťazil. Anglicko bolo rozdelené na 2 sféry – S dáni, JZ anglosasovia. Touto zmluvou boli prerušené nájazdy na viac ako sto rokov a záujem normanov sa obrátil na franskú ríšu. Taktiež sa týmto začína zjednotenie anglicka. Vybudoval systém obrany – sieť hradov, flotila, vydal zákony jednotné pre celý štát. Jeho nástupcovia pokračovali v zjednocovaní, vládu prakticky nad celým územím majú Edmund a Edgar 959 – 975. Spoločnosť je takmer úplne feudalizovaná. Ich nástupcovia tento stav však neudržali – Eduard bol zavraždený a Ethelred bol len nástrojom feudálov. Zväčšujúce sa rozdiely medzi severnou a južnou časťou vyústili do nových normansých nájazdov.</w:t>
      </w:r>
    </w:p>
    <w:p w:rsidR="00800BA3" w:rsidRDefault="00800BA3" w:rsidP="00800BA3">
      <w:r>
        <w:lastRenderedPageBreak/>
        <w:t xml:space="preserve">Tie už neboli len podnikom družín, ale plánovanou akciou nového severského štátu – zjednoteného dánska a nórska. Zámienkou boli nezhody medzi dánskou a anglosaskou časťou, no išlo o rozšírenie sféry vplyvu a korisť. Anglicko bolo nútené platiť ročný tribut – Danegeld, no roku 1014 bolo anglicko dobyté Svendom – kráľ 3 štátov. Nórsko sa odtrhlo, anglicko vzoprelo, no zhodou okolností sa anglicko 1018 stalo znova súčasťou severskej ríše. Konflikty sa rýchlo urovnali, no po smrti panovníka sa rozpadla. </w:t>
      </w:r>
    </w:p>
    <w:p w:rsidR="00800BA3" w:rsidRDefault="00800BA3" w:rsidP="00800BA3">
      <w:r>
        <w:t xml:space="preserve">Neskôr sa o trón uchádzali nórsky kráľ Harald a normanský vojvoda Vilhelm. 1066 si vilhelm bojom pri Hastinse získal trón. Pomohli mu taktiež aj politické ťahy, keď mal podporu pápeža. Potreboval len niekoľko rokov na dobytie celého anglicka. Povstania krvavo potláčal, odporcom zabavoval pôdu, strachom si vyžadoval poslušnosť. </w:t>
      </w:r>
    </w:p>
    <w:p w:rsidR="00800BA3" w:rsidRDefault="00800BA3" w:rsidP="00800BA3"/>
    <w:p w:rsidR="00D67083" w:rsidRPr="00FD2F49" w:rsidRDefault="00D67083">
      <w:pPr>
        <w:rPr>
          <w:b/>
        </w:rPr>
      </w:pPr>
      <w:r w:rsidRPr="00FD2F49">
        <w:rPr>
          <w:b/>
        </w:rPr>
        <w:t xml:space="preserve">21. Výboje starých </w:t>
      </w:r>
      <w:r w:rsidR="00226F29" w:rsidRPr="00FD2F49">
        <w:rPr>
          <w:b/>
        </w:rPr>
        <w:t>Maďarov</w:t>
      </w:r>
    </w:p>
    <w:p w:rsidR="00226F29" w:rsidRPr="008239DB" w:rsidRDefault="00226F29" w:rsidP="00226F29">
      <w:pPr>
        <w:rPr>
          <w:rFonts w:cs="Times New Roman"/>
        </w:rPr>
      </w:pPr>
      <w:r w:rsidRPr="008239DB">
        <w:rPr>
          <w:rFonts w:cs="Times New Roman"/>
        </w:rPr>
        <w:t>V druhej polovici 9. storočia začali do Dunajskej kotliny prenikať kočovné kmene starých Maďarov. Dnešné pomenovanie Maďari je odvodené od názvu jedného z ich kmeňov – Megyer. Ich kočovný, pastiersky spôsob života, ktorý ich nútil hľadať dobré pastviny pre kone a dobytok, starí Maďari sa presúvali smerom na západ. Prírodné podmienky Dunajskej kotliny však neboli po celý rok vhodné na pasenie dobytka, takže Maďari neboli schopní zabezpečiť si dostatok obživy na chladné zimné mesiace, čo bolo jednou z príčin, prečo viedli ničivé koristnícke výpravy do bližších i vzdialenejších oblastí strednej a západnej Európy. Maďarské koristnícke výpravy na západ ukončila r. 955 ich porážka v bitke ne bavorskej rieke Lech, pod velením nemeckého panovníka Ota I. Strata vojenskej prevahy donútila starých Maďarov vzdať sa kočovného a koristníckeho spôsobu života. Museli sa usadiť a naučiť sa od svojich slovanských susedov roľníckemu spôsobu života i remeselnej výrobe. Gejza a mladší brat Michal bol údelným vojvodom v Nitre. Michal si postupne podriadil slovanských veľmožov a ich územia v Nitriansku, či už vojensky, alebo spojenectvom. Gejza mal jediného syna Vajka, ktorého r. 995 dosadil na nitriansky kniežací stolec namiesto svojho brata Michala. Gejza naplánoval Vajkovi veľkú budúcnosť: prinútil maďarský snem, aby odsúhlasil Vajkove nástupníctvo a oženil ho s dcérou bavorského vojvodu Gizelou.</w:t>
      </w:r>
    </w:p>
    <w:p w:rsidR="00D67083" w:rsidRPr="00FD2F49" w:rsidRDefault="00D67083">
      <w:pPr>
        <w:rPr>
          <w:b/>
        </w:rPr>
      </w:pPr>
      <w:r w:rsidRPr="00FD2F49">
        <w:rPr>
          <w:b/>
        </w:rPr>
        <w:t xml:space="preserve">22. </w:t>
      </w:r>
      <w:r w:rsidR="000C087E" w:rsidRPr="005D2440">
        <w:rPr>
          <w:b/>
        </w:rPr>
        <w:t>R</w:t>
      </w:r>
      <w:r w:rsidRPr="005D2440">
        <w:rPr>
          <w:b/>
        </w:rPr>
        <w:t>eforma cirkvi v 11. st. a boj o</w:t>
      </w:r>
      <w:r w:rsidR="0074285D" w:rsidRPr="005D2440">
        <w:rPr>
          <w:b/>
        </w:rPr>
        <w:t> </w:t>
      </w:r>
      <w:r w:rsidRPr="005D2440">
        <w:rPr>
          <w:b/>
        </w:rPr>
        <w:t>investitúru</w:t>
      </w:r>
    </w:p>
    <w:p w:rsidR="005D2440" w:rsidRDefault="005D2440" w:rsidP="005D2440">
      <w:r>
        <w:t>Spor svetskej a cirkevnej moci v 11. a 12. storočia</w:t>
      </w:r>
    </w:p>
    <w:p w:rsidR="005D2440" w:rsidRDefault="005D2440" w:rsidP="005D2440">
      <w:r>
        <w:t>Pojem boj o investitúru sa dá zjednodušene vyložiť ako spor svetských panovníkov, najmä cisára Svätej ríše rímskej, a pápežstva o právo investitúru biskupov. Investitúru je potom uvedenie do úradu symbolickým odovzdaním insígnií, v našom prípade sú insígniami prsteň a barla, neskôr pribudlo žezlo.</w:t>
      </w:r>
    </w:p>
    <w:p w:rsidR="005D2440" w:rsidRDefault="005D2440" w:rsidP="005D2440">
      <w:r>
        <w:t xml:space="preserve">Východofranskej ríše - Henrich IV. Cítil sa silný a tak zosadil pápeža a na jeho miesto dal zvoliť obľúbenca. Henrich IV.Pokračuje v politike svojho otca a presadzuje heslo MOC CIRKEVNÉ MUSÍ byť podriadený moci svetskej. </w:t>
      </w:r>
    </w:p>
    <w:p w:rsidR="005D2440" w:rsidRDefault="005D2440" w:rsidP="005D2440">
      <w:r>
        <w:t xml:space="preserve">Podľa tradície dosadzoval panovník Svätej ríše rímskej biskupmi do ich úradov po predchádzajúcej voľbe klérom. Všeobecne platilo, že kandidát bol vopred daný boží vôľou a táto vôľa sa len napĺňal, preto nebola daná nejaká presnejšie pravidlá.Investitúru biskupov kráľom, alebo cisárom, Svätej ríše </w:t>
      </w:r>
      <w:r>
        <w:lastRenderedPageBreak/>
        <w:t xml:space="preserve">rímskej sa hlavným bodom reformy cirkvi stala až sporom o obsadení arcibiskupstva v Miláne roku 1070. Rímsky kráľ Henrich IV. Menoval arcibiskupom jedného z milánskych klerikov, ale pápež Gregor VII. túto voľbu odmietol a zdôvodnil svoje rozhodnutie apoštolskou autoritou, teda že Boh si praje iného kandidáta a ten je platne zvolený. Roku 1073 vydal pápež Gregor VII. dictatuc papa. Gregor VII. presadzuje </w:t>
      </w:r>
    </w:p>
    <w:p w:rsidR="005D2440" w:rsidRDefault="005D2440" w:rsidP="005D2440">
      <w:r>
        <w:t>MOC Svetská MUSÍ byť podriadený MOCI CIRKEVNÉ. Gregor VII. sa domnieval, že kráľ Henrich IV. neoprávnene odmieta jeho voľbu a na jar roku 1073 exkomunikoval príslušné Henrichovi radcu z cirkvi. Kráľ Henrich IV. však cez túto exkomunikácie ponechal svoje radcu vo funkcii, hoci styk s exkomunikovaným bol trestaný taktiež vyobcováním dotyčného z cirkvi. Gregor VII. v liste kráľovi Henrichovi v podstate nakázal, aby sa vzdal svojich radcov a podriadil sa tak jeho, teda pápežskému, rozsudku. Henrich IV. reagoval tak, že on a říšští biskupi vypovedali pápežovi poslušnosť a zároveň vyzval Gregora VII. k abdikácii.</w:t>
      </w:r>
    </w:p>
    <w:p w:rsidR="005D2440" w:rsidRDefault="005D2440" w:rsidP="005D2440">
      <w:r>
        <w:t xml:space="preserve">Gregor VII. sa podľa apoštolskej tradície vyhlásil za neomylného a nepodrobeného žiadnemu súdu na Zemi a reakciu rímskeho kráľa Henricha IV. označil za rúhavou a bezbožnú a zosadil ho a vyobcoval.  Kráľ a pápež sa tak navzájom zbavovali úradov, avšak pápež vyšiel v tomto okamihu zo stretu ako víťaz. V ríši začali kráľa Henricha IV. jeho prívrženci húfne opúšťať a naopak jeho protivníci pohrozili voľbou protikrále. Henrich sa teda musel do roka zbaviť kliatby. </w:t>
      </w:r>
      <w:r w:rsidR="004D2799">
        <w:t>V</w:t>
      </w:r>
      <w:r>
        <w:t xml:space="preserve"> januári roku 1077 dorazil k hradu Canossa, kde pápež Gregor VII. tou dobou pobýval. Tam stál bosý 3 dni na snehu, potom mu bola brána hradu otvorená. Pápež nemohol ako duchovný pastier takéhoto kajúcnika odmietnuť. Henrich IV. tak v podstate dosiahol úspech, pretože vyobcovaní bolo zrušené a nová kráľovská voľba v ríši zmarená. Svojím konaním ale zadal hlbokú ranu posvätnej kráľovskej dôstojnosti a Canossa sa stala všeobecným symbolom pre najhlbšie poníženie.</w:t>
      </w:r>
    </w:p>
    <w:p w:rsidR="0074285D" w:rsidRDefault="005D2440" w:rsidP="005D2440">
      <w:r>
        <w:t>Od roku 1106 vládne teda Henrich V. a za jeho vlády spor o investitúru pokračuje a je ukončený až v roku 1122 konkordátom vo Wormse, kedy Henrich V. riešil spory medzi pápežom a cisárom zmierom. Konkordát je dohovor medzi pápežstvom a štátom. Investitúru rozdelená na moc 1) Svetská - tá je symbolizovaná žezlom, 2) CIRKEVNÉ - tá je symbolizovaná odovzdaním prsteňa a barly. Bol uzavretý 23. septembra 1122 vyslanci pápežskej kúrie, ktorí mali poverenie od pápeža Kalixta II., a kráľom Henrichom V. Uvádza sa, že Henrich V. sa týmto konkordátom vzdal investitúru s prsteňom a prútom a uznal kánonickú voľbu a naopak pápež uznal, že v Nemecku sa voľby ríšskych biskupov majú konať pred kráľom (cisárom). Ten potom zvolenému odovzdal, ako výraz svetskej vlády, žezlo a zvolený kandidát potom musel plniť po práve svoje povinnosti kráľovi. Pápežstvom aj stranou rímskeho kráľa potom bolo uznané, že biskup v Ríši má povinnosť ako duchovný, tak svetskej povahy. Počnúc konkordátom vo Wormse sa tak v podstate začalo u jednej osoby rozlišovať jej rozdielne kompetencie a príslušnosť k úradom.</w:t>
      </w:r>
    </w:p>
    <w:p w:rsidR="00D67083" w:rsidRPr="00FD2F49" w:rsidRDefault="00D67083">
      <w:pPr>
        <w:rPr>
          <w:b/>
        </w:rPr>
      </w:pPr>
      <w:r w:rsidRPr="00FD2F49">
        <w:rPr>
          <w:b/>
        </w:rPr>
        <w:t>23. Ariánstvo</w:t>
      </w:r>
    </w:p>
    <w:p w:rsidR="00226F29" w:rsidRPr="006169A0" w:rsidRDefault="00226F29" w:rsidP="00471AD2">
      <w:pPr>
        <w:widowControl w:val="0"/>
        <w:autoSpaceDE w:val="0"/>
        <w:autoSpaceDN w:val="0"/>
        <w:adjustRightInd w:val="0"/>
      </w:pPr>
      <w:r w:rsidRPr="00226F29">
        <w:rPr>
          <w:rFonts w:ascii="Calibri" w:hAnsi="Calibri" w:cs="Calibri"/>
          <w:b/>
        </w:rPr>
        <w:t>Arianstvo</w:t>
      </w:r>
      <w:r>
        <w:rPr>
          <w:rFonts w:ascii="Calibri" w:hAnsi="Calibri" w:cs="Calibri"/>
        </w:rPr>
        <w:t xml:space="preserve"> - kresťanské hnutie, zakladateľ biskup Arijus</w:t>
      </w:r>
      <w:r w:rsidR="0074285D">
        <w:rPr>
          <w:rFonts w:ascii="Calibri" w:hAnsi="Calibri" w:cs="Calibri"/>
        </w:rPr>
        <w:t xml:space="preserve"> 318 exkomunikovaný pre jeho učenie</w:t>
      </w:r>
      <w:r>
        <w:rPr>
          <w:rFonts w:ascii="Calibri" w:hAnsi="Calibri" w:cs="Calibri"/>
        </w:rPr>
        <w:t xml:space="preserve">, učenie má podstatu, že boh je natoľko dokonalý, že nemôže byť súčasťou pozemského sveta a človeka - tým popiera božskú trojicu, božskosť Ježiša a uznáva len jeho ľudskú bytosť. </w:t>
      </w:r>
      <w:r w:rsidR="006E1DEE">
        <w:rPr>
          <w:rFonts w:ascii="Calibri" w:hAnsi="Calibri" w:cs="Calibri"/>
        </w:rPr>
        <w:t xml:space="preserve">Odporcom bol biskup Anastáz, ktorý hovoril ak by nebol Kristus Bohom, nemohol by vykúpiť ľudstvo. V priebehu niekoľkých rokov zachvátil tento problém celé kresťanstvo. Spor ohrozoval jednotu kresťanstva, tak Konštantín </w:t>
      </w:r>
      <w:r w:rsidR="006E1DEE" w:rsidRPr="006169A0">
        <w:rPr>
          <w:rFonts w:cs="Calibri"/>
        </w:rPr>
        <w:t xml:space="preserve">zvolal do Nicaei 325 1. Ekumenický koncil, kde bolo arianstvo odsúdené. No víťazstvo bolo len „naoko“, protiariánske nariadenia nemali účinok voči sile arianstva. </w:t>
      </w:r>
      <w:r w:rsidR="00681659" w:rsidRPr="006169A0">
        <w:rPr>
          <w:rFonts w:cs="Calibri"/>
        </w:rPr>
        <w:t xml:space="preserve">Viaceré pokusy o vyriešenie </w:t>
      </w:r>
      <w:r w:rsidR="00681659" w:rsidRPr="006169A0">
        <w:rPr>
          <w:rFonts w:cs="Calibri"/>
        </w:rPr>
        <w:lastRenderedPageBreak/>
        <w:t xml:space="preserve">nemali účinok, za cisára constantina bolo dokonca vyhlásené za štátne </w:t>
      </w:r>
      <w:r w:rsidR="008D5280" w:rsidRPr="006169A0">
        <w:rPr>
          <w:rFonts w:cs="Calibri"/>
        </w:rPr>
        <w:t xml:space="preserve">náboženstvo, no nepresadili ho aj preto, že samotné arianstvo sa rozdelilo na radikálne a umiernené. </w:t>
      </w:r>
      <w:r w:rsidR="00471AD2" w:rsidRPr="006169A0">
        <w:rPr>
          <w:rFonts w:cs="Calibri"/>
        </w:rPr>
        <w:t xml:space="preserve">Na 2 ekumenickom koncile bolo víťazstvo kresťanstva a formulácia o Bohu v 3 osobách. </w:t>
      </w:r>
      <w:r w:rsidRPr="006169A0">
        <w:rPr>
          <w:rFonts w:cs="Calibri"/>
        </w:rPr>
        <w:t xml:space="preserve">Medzi germánmy šírili arijanske kresťanstvo, až na frankov. Arijanstvo malo význam pre Germánov, boli tolerantný a tak mohli pri sebe žiť rôzne náboženstvá. Na konci 8.st. zaniklo. </w:t>
      </w:r>
    </w:p>
    <w:p w:rsidR="00226F29" w:rsidRPr="006169A0" w:rsidRDefault="00226F29"/>
    <w:p w:rsidR="00800BA3" w:rsidRPr="00FD2F49" w:rsidRDefault="00D67083" w:rsidP="00800BA3">
      <w:pPr>
        <w:rPr>
          <w:b/>
        </w:rPr>
      </w:pPr>
      <w:r w:rsidRPr="00FD2F49">
        <w:rPr>
          <w:b/>
        </w:rPr>
        <w:t>24. Vznik kláštorov a stredoveké mníšske rády</w:t>
      </w:r>
    </w:p>
    <w:p w:rsidR="00E857D4" w:rsidRPr="006169A0" w:rsidRDefault="00E857D4" w:rsidP="00800BA3">
      <w:pPr>
        <w:rPr>
          <w:rFonts w:cs="Times New Roman"/>
        </w:rPr>
      </w:pPr>
      <w:r w:rsidRPr="006169A0">
        <w:rPr>
          <w:rFonts w:cs="Times New Roman"/>
        </w:rPr>
        <w:t xml:space="preserve">Vznikajú až niekedy v </w:t>
      </w:r>
      <w:r w:rsidRPr="006169A0">
        <w:rPr>
          <w:rFonts w:cs="Times New Roman"/>
          <w:b/>
        </w:rPr>
        <w:t>4. storočí,</w:t>
      </w:r>
      <w:r w:rsidRPr="006169A0">
        <w:rPr>
          <w:rFonts w:cs="Times New Roman"/>
        </w:rPr>
        <w:t xml:space="preserve"> až potom čo sa  stáva cirkev štátnou a kresťanstvo štátnym náboženstvom- </w:t>
      </w:r>
      <w:r w:rsidRPr="006169A0">
        <w:rPr>
          <w:rFonts w:cs="Times New Roman"/>
          <w:b/>
        </w:rPr>
        <w:t xml:space="preserve">313 Milánsky edikt vydaný </w:t>
      </w:r>
      <w:r w:rsidRPr="006169A0">
        <w:rPr>
          <w:rFonts w:cs="Times New Roman"/>
          <w:b/>
          <w:i/>
        </w:rPr>
        <w:t>Konštantínom</w:t>
      </w:r>
      <w:r w:rsidRPr="006169A0">
        <w:rPr>
          <w:rFonts w:cs="Times New Roman"/>
          <w:i/>
        </w:rPr>
        <w:t>.</w:t>
      </w:r>
      <w:r w:rsidRPr="006169A0">
        <w:rPr>
          <w:rFonts w:cs="Times New Roman"/>
        </w:rPr>
        <w:t xml:space="preserve"> Predchodcami kláštorov a rehoľníkov boli </w:t>
      </w:r>
      <w:r w:rsidRPr="006169A0">
        <w:rPr>
          <w:rFonts w:cs="Times New Roman"/>
          <w:b/>
        </w:rPr>
        <w:t>pustovníci-</w:t>
      </w:r>
      <w:r w:rsidRPr="006169A0">
        <w:rPr>
          <w:rFonts w:cs="Times New Roman"/>
        </w:rPr>
        <w:t xml:space="preserve"> nie sú špecialitou kresťanskej cirkvi, sú aj v iných náboženstvách, sú to jednotlivci zriekajúci sa pozemského života, trýznia sa pôstmi aj fyzicky a to s  jediným cieľom- dostať sa bližšie k bohu, modlia sa, meditujú, privádzajú si stav náboženskej extázy, dokážu komunikovať s nadpozemským svetom. Vyhľadávali neprístupné miesta- lesy, skaly, púšte. </w:t>
      </w:r>
    </w:p>
    <w:p w:rsidR="00E857D4" w:rsidRPr="006169A0" w:rsidRDefault="00E857D4" w:rsidP="00E857D4">
      <w:pPr>
        <w:autoSpaceDE w:val="0"/>
        <w:autoSpaceDN w:val="0"/>
        <w:adjustRightInd w:val="0"/>
        <w:spacing w:after="0" w:line="240" w:lineRule="auto"/>
        <w:ind w:firstLine="708"/>
        <w:rPr>
          <w:rFonts w:cs="Times New Roman"/>
        </w:rPr>
      </w:pPr>
      <w:r w:rsidRPr="006169A0">
        <w:rPr>
          <w:rFonts w:cs="Times New Roman"/>
        </w:rPr>
        <w:t xml:space="preserve">Pustovníci začínajú </w:t>
      </w:r>
      <w:r w:rsidRPr="006169A0">
        <w:rPr>
          <w:rFonts w:cs="Times New Roman"/>
          <w:b/>
        </w:rPr>
        <w:t>v 3. storočí</w:t>
      </w:r>
      <w:r w:rsidRPr="006169A0">
        <w:rPr>
          <w:rFonts w:cs="Times New Roman"/>
        </w:rPr>
        <w:t xml:space="preserve"> vytvárať </w:t>
      </w:r>
      <w:r w:rsidRPr="006169A0">
        <w:rPr>
          <w:rFonts w:cs="Times New Roman"/>
          <w:b/>
        </w:rPr>
        <w:t>združenia</w:t>
      </w:r>
      <w:r w:rsidRPr="006169A0">
        <w:rPr>
          <w:rFonts w:cs="Times New Roman"/>
        </w:rPr>
        <w:t xml:space="preserve">, združujú sa a </w:t>
      </w:r>
      <w:r w:rsidRPr="006169A0">
        <w:rPr>
          <w:rFonts w:cs="Times New Roman"/>
          <w:b/>
        </w:rPr>
        <w:t>v 4 storočí tvoria kláštory</w:t>
      </w:r>
      <w:r w:rsidRPr="006169A0">
        <w:rPr>
          <w:rFonts w:cs="Times New Roman"/>
        </w:rPr>
        <w:t>- askéza, prísne pravidlá, modlenie sa. V Ríme boli aj pohanské kláštory. Kláštory v 4. a 5. storočí nemali jednotné pravidlá, nemali jednotnú činnosť a neboli masovým javom- dôvod bol ich prísne pravidlá. V rímskom období sa kláštory vyvíjali na Apeninskom polostrove</w:t>
      </w:r>
      <w:r w:rsidRPr="006169A0">
        <w:rPr>
          <w:rFonts w:cs="Times New Roman"/>
          <w:b/>
        </w:rPr>
        <w:t>- Itália, a v Írsku</w:t>
      </w:r>
      <w:r w:rsidRPr="006169A0">
        <w:rPr>
          <w:rFonts w:cs="Times New Roman"/>
        </w:rPr>
        <w:t>. Írske kláštory mali oveľa rozsiahlejšie funkcie, boli aj centrami cirkevnej správy, vzdelanosti a mnísi z nich podnikali kristianizačné misie- najskôr ostrovy, neskôr kontinent.</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r>
    </w:p>
    <w:p w:rsidR="00E857D4" w:rsidRPr="006169A0" w:rsidRDefault="00E857D4" w:rsidP="00E857D4">
      <w:pPr>
        <w:autoSpaceDE w:val="0"/>
        <w:autoSpaceDN w:val="0"/>
        <w:adjustRightInd w:val="0"/>
        <w:spacing w:after="0" w:line="240" w:lineRule="auto"/>
        <w:rPr>
          <w:rFonts w:cs="Times New Roman"/>
          <w:b/>
          <w:u w:val="single"/>
        </w:rPr>
      </w:pPr>
      <w:r w:rsidRPr="006169A0">
        <w:rPr>
          <w:rFonts w:cs="Times New Roman"/>
          <w:b/>
          <w:u w:val="single"/>
        </w:rPr>
        <w:t xml:space="preserve">Benediktíni: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Zlom je spojený so </w:t>
      </w:r>
      <w:r w:rsidRPr="006169A0">
        <w:rPr>
          <w:rFonts w:cs="Times New Roman"/>
          <w:b/>
          <w:i/>
        </w:rPr>
        <w:t>svätým Benedikom z Nucie,</w:t>
      </w:r>
      <w:r w:rsidRPr="006169A0">
        <w:rPr>
          <w:rFonts w:cs="Times New Roman"/>
        </w:rPr>
        <w:t xml:space="preserve"> ktorý žil na </w:t>
      </w:r>
      <w:r w:rsidRPr="006169A0">
        <w:rPr>
          <w:rFonts w:cs="Times New Roman"/>
          <w:b/>
        </w:rPr>
        <w:t>prelome 5.-6. storočia</w:t>
      </w:r>
      <w:r w:rsidRPr="006169A0">
        <w:rPr>
          <w:rFonts w:cs="Times New Roman"/>
        </w:rPr>
        <w:t xml:space="preserve">. V roku </w:t>
      </w:r>
      <w:r w:rsidRPr="006169A0">
        <w:rPr>
          <w:rFonts w:cs="Times New Roman"/>
          <w:b/>
        </w:rPr>
        <w:t>528</w:t>
      </w:r>
      <w:r w:rsidRPr="006169A0">
        <w:rPr>
          <w:rFonts w:cs="Times New Roman"/>
        </w:rPr>
        <w:t xml:space="preserve"> založil kláštor na hore </w:t>
      </w:r>
      <w:r w:rsidRPr="006169A0">
        <w:rPr>
          <w:rFonts w:cs="Times New Roman"/>
          <w:b/>
        </w:rPr>
        <w:t>Monte Casino</w:t>
      </w:r>
      <w:r w:rsidRPr="006169A0">
        <w:rPr>
          <w:rFonts w:cs="Times New Roman"/>
        </w:rPr>
        <w:t xml:space="preserve"> a vymyslel pravidlá= základnú mníšsku regulu (údajne ju vymyslel nahý ležiac na lôžku z tŕnia. Nebola dlhá, jej základom bolo dodržiavanie chudoby, čistoty, práce, poslušnosti. U sv. Benedika dostávali mnísi odev a stravu a mali sa 7 krát denne modliť.</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t xml:space="preserve">Na začiatku kláštorov sa mnísi nevenovali nejakej prospešnej činnosti, skôr rozvíjali len mníšsky duchovný život. Dlho boli benediktíni jedinou rehoľou, rozšírili sa z Apeninského polostrova do Anglicka, Nemecka, Španielska, Francúzska. </w:t>
      </w:r>
    </w:p>
    <w:p w:rsidR="00E857D4" w:rsidRPr="006169A0" w:rsidRDefault="00E857D4" w:rsidP="00E857D4">
      <w:pPr>
        <w:autoSpaceDE w:val="0"/>
        <w:autoSpaceDN w:val="0"/>
        <w:adjustRightInd w:val="0"/>
        <w:spacing w:after="0" w:line="240" w:lineRule="auto"/>
        <w:ind w:firstLine="708"/>
        <w:rPr>
          <w:rFonts w:cs="Times New Roman"/>
        </w:rPr>
      </w:pPr>
      <w:r w:rsidRPr="006169A0">
        <w:rPr>
          <w:rFonts w:cs="Times New Roman"/>
        </w:rPr>
        <w:t xml:space="preserve">V 9. storočí upadá život v kláštoroch čo je spojené s celkovým úpadkom cirkvi a východiskom z toho je </w:t>
      </w:r>
      <w:r w:rsidRPr="006169A0">
        <w:rPr>
          <w:rFonts w:cs="Times New Roman"/>
          <w:b/>
        </w:rPr>
        <w:t>reforma benediktínskeho kláštora v Cluny</w:t>
      </w:r>
      <w:r w:rsidRPr="006169A0">
        <w:rPr>
          <w:rFonts w:cs="Times New Roman"/>
        </w:rPr>
        <w:t xml:space="preserve">- chce vrátiť kláštorom autoritu, odstrániť smilnosť života mníchov a snaží sa o priznanie nových práv a úloh=&gt; niečo z toho sa podarí. Reforma zasahuje ďalšie a ďalšie krajiny a rád benediktínov je zreformovaný v duchu obnovujúcej sa cirkvi.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t xml:space="preserve">Od konca 11. st. prebieha reforma kláštorného života sprevádzaná vznikom nových reholí. </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Augustiniáni</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 Vznikli z viacerých pustovníckych organizácií zo začiatku 12. st. Schválil ich pápež </w:t>
      </w:r>
      <w:r w:rsidRPr="006169A0">
        <w:rPr>
          <w:rFonts w:cs="Times New Roman"/>
          <w:b/>
          <w:i/>
        </w:rPr>
        <w:t>Alexander IV.</w:t>
      </w:r>
    </w:p>
    <w:p w:rsidR="00E857D4" w:rsidRPr="006169A0" w:rsidRDefault="00E857D4" w:rsidP="00E857D4">
      <w:pPr>
        <w:autoSpaceDE w:val="0"/>
        <w:autoSpaceDN w:val="0"/>
        <w:adjustRightInd w:val="0"/>
        <w:spacing w:after="0" w:line="240" w:lineRule="auto"/>
        <w:rPr>
          <w:rFonts w:cs="Times New Roman"/>
          <w:b/>
          <w:u w:val="single"/>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Premonštráti</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Vo Francúzsku. Založil ich </w:t>
      </w:r>
      <w:r w:rsidRPr="006169A0">
        <w:rPr>
          <w:rFonts w:cs="Times New Roman"/>
          <w:b/>
          <w:i/>
        </w:rPr>
        <w:t>svätý Norbert</w:t>
      </w:r>
      <w:r w:rsidRPr="006169A0">
        <w:rPr>
          <w:rFonts w:cs="Times New Roman"/>
        </w:rPr>
        <w:t xml:space="preserve"> v roku </w:t>
      </w:r>
      <w:r w:rsidRPr="006169A0">
        <w:rPr>
          <w:rFonts w:cs="Times New Roman"/>
          <w:b/>
        </w:rPr>
        <w:t>1121</w:t>
      </w:r>
      <w:r w:rsidRPr="006169A0">
        <w:rPr>
          <w:rFonts w:cs="Times New Roman"/>
        </w:rPr>
        <w:t xml:space="preserve"> a rehoľa ????????? Obe rehole majú dôraz na kňažskú a kazateľskú prácu ale venujú sa už aj školám a prijímajú do kláštorov aj laikov, nie len kňazov a tí pomáhajú napr. Pri vzdelávacej činnosti, poľnohospodárstve(hlavne v str. Európe premonštráti).</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b/>
          <w:u w:val="single"/>
        </w:rPr>
      </w:pPr>
      <w:r w:rsidRPr="006169A0">
        <w:rPr>
          <w:rFonts w:cs="Times New Roman"/>
          <w:b/>
          <w:u w:val="single"/>
        </w:rPr>
        <w:t>Cisterciti</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Odčlenili sa od benediktínov. Založil ich </w:t>
      </w:r>
      <w:r w:rsidRPr="006169A0">
        <w:rPr>
          <w:rFonts w:cs="Times New Roman"/>
          <w:b/>
          <w:i/>
        </w:rPr>
        <w:t>svätý Róbert</w:t>
      </w:r>
      <w:r w:rsidRPr="006169A0">
        <w:rPr>
          <w:rFonts w:cs="Times New Roman"/>
        </w:rPr>
        <w:t xml:space="preserve"> v roku </w:t>
      </w:r>
      <w:r w:rsidRPr="006169A0">
        <w:rPr>
          <w:rFonts w:cs="Times New Roman"/>
          <w:b/>
        </w:rPr>
        <w:t>1098</w:t>
      </w:r>
      <w:r w:rsidRPr="006169A0">
        <w:rPr>
          <w:rFonts w:cs="Times New Roman"/>
        </w:rPr>
        <w:t xml:space="preserve"> neďaleko Bizónu vo Francúzsku na skale. Vyhľadávajú hornaté územia a tam stavajú kláštory. Zaoberajú sa poľnohospodárstvom- </w:t>
      </w:r>
      <w:r w:rsidRPr="006169A0">
        <w:rPr>
          <w:rFonts w:cs="Times New Roman"/>
        </w:rPr>
        <w:lastRenderedPageBreak/>
        <w:t xml:space="preserve">prinášajú do strednej  Európy( Nemecka a Čiech) gotický sloh a trojpoľný systém. Venovali sa stavebníctvu.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Ďalšie rehole sa spájajú s križiackymi výpravami a po odchode zo Svätej zeme prichádzajú všetci do Európy: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Karmeliti</w:t>
      </w:r>
      <w:r w:rsidRPr="006169A0">
        <w:rPr>
          <w:rFonts w:cs="Times New Roman"/>
          <w:b/>
        </w:rPr>
        <w:t xml:space="preserve"> - </w:t>
      </w:r>
      <w:r w:rsidRPr="006169A0">
        <w:rPr>
          <w:rFonts w:cs="Times New Roman"/>
        </w:rPr>
        <w:t xml:space="preserve">Vznikli počas križiackych výprav v Eliášovej jaskyni na hore Karmel. Založili kláštor v Palestíne a po vyhnaní sa stali žobravým rádom. </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 xml:space="preserve">Trinitári - </w:t>
      </w:r>
      <w:r w:rsidRPr="006169A0">
        <w:rPr>
          <w:rFonts w:cs="Times New Roman"/>
        </w:rPr>
        <w:t>Vykupujú zajatcov od moslimov.</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b/>
          <w:u w:val="single"/>
        </w:rPr>
        <w:t>Rád svätého Antona</w:t>
      </w:r>
      <w:r w:rsidRPr="006169A0">
        <w:rPr>
          <w:rFonts w:cs="Times New Roman"/>
        </w:rPr>
        <w:t xml:space="preserve"> - Starajú sa o chorých</w:t>
      </w:r>
    </w:p>
    <w:p w:rsidR="00E857D4" w:rsidRPr="006169A0" w:rsidRDefault="00E857D4" w:rsidP="00E857D4">
      <w:pPr>
        <w:autoSpaceDE w:val="0"/>
        <w:autoSpaceDN w:val="0"/>
        <w:adjustRightInd w:val="0"/>
        <w:spacing w:after="0" w:line="240" w:lineRule="auto"/>
        <w:rPr>
          <w:rFonts w:cs="Times New Roman"/>
        </w:rPr>
      </w:pP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Miestne rády:  </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 xml:space="preserve">napr. </w:t>
      </w:r>
      <w:r w:rsidRPr="006169A0">
        <w:rPr>
          <w:rFonts w:cs="Times New Roman"/>
          <w:b/>
          <w:u w:val="single"/>
        </w:rPr>
        <w:t>Pavlíni</w:t>
      </w:r>
      <w:r w:rsidRPr="006169A0">
        <w:rPr>
          <w:rFonts w:cs="Times New Roman"/>
        </w:rPr>
        <w:t xml:space="preserve">- </w:t>
      </w:r>
      <w:r w:rsidRPr="006169A0">
        <w:rPr>
          <w:rFonts w:cs="Times New Roman"/>
          <w:b/>
        </w:rPr>
        <w:t>1263</w:t>
      </w:r>
      <w:r w:rsidRPr="006169A0">
        <w:rPr>
          <w:rFonts w:cs="Times New Roman"/>
        </w:rPr>
        <w:t xml:space="preserve"> rád vzniknutý v Uhorsku a rozšírený v Uhorsku a Poľsku.</w:t>
      </w:r>
    </w:p>
    <w:p w:rsidR="00E857D4" w:rsidRPr="006169A0" w:rsidRDefault="00E857D4" w:rsidP="00E857D4">
      <w:pPr>
        <w:autoSpaceDE w:val="0"/>
        <w:autoSpaceDN w:val="0"/>
        <w:adjustRightInd w:val="0"/>
        <w:spacing w:after="0" w:line="240" w:lineRule="auto"/>
        <w:rPr>
          <w:rFonts w:cs="Times New Roman"/>
        </w:rPr>
      </w:pPr>
      <w:r w:rsidRPr="006169A0">
        <w:rPr>
          <w:rFonts w:cs="Times New Roman"/>
        </w:rPr>
        <w:tab/>
      </w:r>
    </w:p>
    <w:p w:rsidR="00E857D4" w:rsidRPr="006169A0" w:rsidRDefault="00E857D4" w:rsidP="006169A0">
      <w:pPr>
        <w:autoSpaceDE w:val="0"/>
        <w:autoSpaceDN w:val="0"/>
        <w:adjustRightInd w:val="0"/>
        <w:spacing w:after="0"/>
        <w:rPr>
          <w:rFonts w:cs="Times New Roman"/>
        </w:rPr>
      </w:pPr>
      <w:r w:rsidRPr="006169A0">
        <w:rPr>
          <w:rFonts w:cs="Times New Roman"/>
        </w:rPr>
        <w:t>Osobitný spôsob života:</w:t>
      </w:r>
    </w:p>
    <w:p w:rsidR="00E857D4" w:rsidRPr="006169A0" w:rsidRDefault="00E857D4" w:rsidP="006169A0">
      <w:pPr>
        <w:autoSpaceDE w:val="0"/>
        <w:autoSpaceDN w:val="0"/>
        <w:adjustRightInd w:val="0"/>
        <w:spacing w:after="0"/>
        <w:rPr>
          <w:rFonts w:cs="Times New Roman"/>
          <w:b/>
          <w:u w:val="single"/>
        </w:rPr>
      </w:pPr>
      <w:r w:rsidRPr="006169A0">
        <w:rPr>
          <w:rFonts w:cs="Times New Roman"/>
          <w:b/>
          <w:u w:val="single"/>
        </w:rPr>
        <w:t>Kartuziáni a kamalduli</w:t>
      </w:r>
    </w:p>
    <w:p w:rsidR="00E857D4" w:rsidRPr="006169A0" w:rsidRDefault="00E857D4" w:rsidP="006169A0">
      <w:pPr>
        <w:autoSpaceDE w:val="0"/>
        <w:autoSpaceDN w:val="0"/>
        <w:adjustRightInd w:val="0"/>
        <w:spacing w:after="0"/>
        <w:rPr>
          <w:rFonts w:cs="Times New Roman"/>
        </w:rPr>
      </w:pPr>
      <w:r w:rsidRPr="006169A0">
        <w:rPr>
          <w:rFonts w:cs="Times New Roman"/>
        </w:rPr>
        <w:t xml:space="preserve">Majú veľmi prísne pravidlá, žijú v samote veľmi osamelým životom. </w:t>
      </w:r>
      <w:r w:rsidRPr="006169A0">
        <w:rPr>
          <w:rFonts w:cs="Times New Roman"/>
          <w:b/>
          <w:i/>
        </w:rPr>
        <w:t>Svätý  Bruno</w:t>
      </w:r>
      <w:r w:rsidRPr="006169A0">
        <w:rPr>
          <w:rFonts w:cs="Times New Roman"/>
        </w:rPr>
        <w:t xml:space="preserve"> založil kartuziánov- 1084 a kamaldulov </w:t>
      </w:r>
      <w:r w:rsidRPr="006169A0">
        <w:rPr>
          <w:rFonts w:cs="Times New Roman"/>
          <w:b/>
          <w:i/>
        </w:rPr>
        <w:t>svätý Romuald</w:t>
      </w:r>
      <w:r w:rsidRPr="006169A0">
        <w:rPr>
          <w:rFonts w:cs="Times New Roman"/>
        </w:rPr>
        <w:t xml:space="preserve">- 1027. Nemajú spoločné spálne – každý mních mal domček. Nesmeli celý rok hovoriť kartuziáni a museli držať celoročný pôst. </w:t>
      </w:r>
    </w:p>
    <w:p w:rsidR="006169A0" w:rsidRPr="006169A0" w:rsidRDefault="006169A0" w:rsidP="006169A0">
      <w:pPr>
        <w:autoSpaceDE w:val="0"/>
        <w:autoSpaceDN w:val="0"/>
        <w:adjustRightInd w:val="0"/>
        <w:spacing w:after="0"/>
        <w:rPr>
          <w:rFonts w:cs="Times New Roman"/>
        </w:rPr>
      </w:pPr>
    </w:p>
    <w:p w:rsidR="006169A0" w:rsidRPr="00FD2F49" w:rsidRDefault="006169A0" w:rsidP="006169A0">
      <w:pPr>
        <w:autoSpaceDE w:val="0"/>
        <w:autoSpaceDN w:val="0"/>
        <w:adjustRightInd w:val="0"/>
        <w:spacing w:after="0"/>
        <w:rPr>
          <w:rFonts w:cs="Times New Roman"/>
          <w:b/>
        </w:rPr>
      </w:pPr>
      <w:r w:rsidRPr="00FD2F49">
        <w:rPr>
          <w:rFonts w:cs="Times New Roman"/>
          <w:b/>
        </w:rPr>
        <w:t>25. Žobravé mníšske rehole v stredoveku</w:t>
      </w:r>
    </w:p>
    <w:p w:rsidR="006169A0" w:rsidRPr="00FD2F49" w:rsidRDefault="006169A0" w:rsidP="006169A0">
      <w:pPr>
        <w:autoSpaceDE w:val="0"/>
        <w:autoSpaceDN w:val="0"/>
        <w:adjustRightInd w:val="0"/>
        <w:spacing w:after="0"/>
        <w:rPr>
          <w:rFonts w:cs="Times New Roman"/>
        </w:rPr>
      </w:pPr>
    </w:p>
    <w:p w:rsidR="00E857D4" w:rsidRPr="006169A0" w:rsidRDefault="00E857D4" w:rsidP="006169A0">
      <w:pPr>
        <w:autoSpaceDE w:val="0"/>
        <w:autoSpaceDN w:val="0"/>
        <w:adjustRightInd w:val="0"/>
        <w:spacing w:after="0"/>
        <w:rPr>
          <w:rFonts w:cs="Times New Roman"/>
        </w:rPr>
      </w:pPr>
      <w:r w:rsidRPr="00FD2F49">
        <w:rPr>
          <w:rFonts w:cs="Times New Roman"/>
        </w:rPr>
        <w:t>13.  storočí vznik žobravých rádov počas boja proti kacírom. Kacírke</w:t>
      </w:r>
      <w:r w:rsidRPr="006169A0">
        <w:rPr>
          <w:rFonts w:cs="Times New Roman"/>
        </w:rPr>
        <w:t xml:space="preserve"> hnutie vychádzalo zo spoločenských rozporov v stredovekej spoločnosti a stavu vtedajšej cirkvi=&gt; toto viedlo k protirečeniu medzi cirkvou ako inštitúciou a vierou: kresťan môže byť veriaci ale nepotrebuje cirkev ako inštitúciu- kacíri teda odmietajú cirkevnú hierarchiu, cirkevnú vrchnosť, niektorí kacíri odmietajú kostoly, sväté obrazy, sochy. Z vierouky odmietajú máločo- hlavne to čo pribudlo v stredoveku, hlásajú obnovu cirkvi v intenciách prvotnej cirkvi. Ich najvyššou autoritou je vždy Biblia- písmo. Takéto kacírke hnutia vznikajú v 12. a 13. storočí v najvyspelejšej časti Európy: Francúzsko: </w:t>
      </w:r>
      <w:r w:rsidRPr="006169A0">
        <w:rPr>
          <w:rFonts w:cs="Times New Roman"/>
          <w:b/>
          <w:u w:val="single"/>
        </w:rPr>
        <w:t>albigénci a katari</w:t>
      </w:r>
      <w:r w:rsidRPr="006169A0">
        <w:rPr>
          <w:rFonts w:cs="Times New Roman"/>
        </w:rPr>
        <w:t xml:space="preserve"> a v Taliansku: </w:t>
      </w:r>
      <w:r w:rsidRPr="006169A0">
        <w:rPr>
          <w:rFonts w:cs="Times New Roman"/>
          <w:b/>
          <w:u w:val="single"/>
        </w:rPr>
        <w:t>valdenci.</w:t>
      </w:r>
    </w:p>
    <w:p w:rsidR="00E857D4" w:rsidRPr="006169A0" w:rsidRDefault="00E857D4" w:rsidP="006169A0">
      <w:pPr>
        <w:autoSpaceDE w:val="0"/>
        <w:autoSpaceDN w:val="0"/>
        <w:adjustRightInd w:val="0"/>
        <w:spacing w:after="0"/>
        <w:rPr>
          <w:rFonts w:cs="Times New Roman"/>
        </w:rPr>
      </w:pPr>
      <w:r w:rsidRPr="006169A0">
        <w:rPr>
          <w:rFonts w:cs="Times New Roman"/>
        </w:rPr>
        <w:tab/>
        <w:t xml:space="preserve">Keďže v 12. storočí sa ustáli vierouka, pápeži po skončení boja o investitúru dopĺňajú poslednú sviatosť- sviatosť manželstva- kacíri to odmietajú a odmietajú aj kňažský stav. Odmietajú manželstvo ako také a boli obvinení z poriadania orgií- to zaúčinkovalo na stredovekú spoločnosť, preto proti nim začali bojovať. Cirkev vyvolávala protikacírske nálady, šírila falošné správy aby sa ľud staval proti nim. Chcela ich cirkev fyzicky zlikvidovať, usporadúvala proti nim aj križiacke výpravy, hlavným nástrojom bola inkvizícia. </w:t>
      </w:r>
    </w:p>
    <w:p w:rsidR="00E857D4" w:rsidRPr="006169A0" w:rsidRDefault="00E857D4" w:rsidP="006169A0">
      <w:pPr>
        <w:autoSpaceDE w:val="0"/>
        <w:autoSpaceDN w:val="0"/>
        <w:adjustRightInd w:val="0"/>
        <w:spacing w:after="0"/>
        <w:ind w:firstLine="708"/>
        <w:rPr>
          <w:rFonts w:cs="Times New Roman"/>
        </w:rPr>
      </w:pPr>
      <w:r w:rsidRPr="006169A0">
        <w:rPr>
          <w:rFonts w:cs="Times New Roman"/>
        </w:rPr>
        <w:t xml:space="preserve">Boj proti kacírom bol dlhý a dlho neúspešný- vyšli z ľudu, ich vzťah k Bohu bol úprimný. Vtedajšia cirkev sa tak vzdialila ľudu že im bola bližšia kacírska viera ako cirkev. Cirkev si hrozbu uvedomovala a preto už </w:t>
      </w:r>
      <w:r w:rsidRPr="006169A0">
        <w:rPr>
          <w:rFonts w:cs="Times New Roman"/>
          <w:b/>
          <w:i/>
        </w:rPr>
        <w:t>Tomáš Akvinský</w:t>
      </w:r>
      <w:r w:rsidRPr="006169A0">
        <w:rPr>
          <w:rFonts w:cs="Times New Roman"/>
        </w:rPr>
        <w:t xml:space="preserve"> vyzýval na prísne postihy voči kacírom argumentujúc tým, že kazia cirkev, preto žiadal smrť pre kacírov. Nie všetkých kacírov trestali smrťou, ale veľa ich skončilo na popravisku. Boj s kacírmi bol tvrdý najmä na juhu Francúzska- tam sa ku kacírom pridala aj šľachta. Kacírov neporazila ani inkvizícia, ani križiacke výpravy ale zastavili ich až vlastné zbrane.</w:t>
      </w:r>
    </w:p>
    <w:p w:rsidR="00E857D4" w:rsidRPr="006169A0" w:rsidRDefault="00E857D4" w:rsidP="006169A0">
      <w:pPr>
        <w:autoSpaceDE w:val="0"/>
        <w:autoSpaceDN w:val="0"/>
        <w:adjustRightInd w:val="0"/>
        <w:spacing w:after="0"/>
        <w:rPr>
          <w:rFonts w:cs="Times New Roman"/>
        </w:rPr>
      </w:pPr>
      <w:r w:rsidRPr="006169A0">
        <w:rPr>
          <w:rFonts w:cs="Times New Roman"/>
        </w:rPr>
        <w:tab/>
        <w:t xml:space="preserve">Vznikli </w:t>
      </w:r>
      <w:r w:rsidRPr="006169A0">
        <w:rPr>
          <w:rFonts w:cs="Times New Roman"/>
          <w:b/>
        </w:rPr>
        <w:t>žobravé rády,</w:t>
      </w:r>
      <w:r w:rsidRPr="006169A0">
        <w:rPr>
          <w:rFonts w:cs="Times New Roman"/>
        </w:rPr>
        <w:t xml:space="preserve"> ktoré boli najlepšou zbraňou cirkvi proti kacírom. Prvý rád boli </w:t>
      </w:r>
    </w:p>
    <w:p w:rsidR="00E857D4" w:rsidRPr="006169A0" w:rsidRDefault="00E857D4" w:rsidP="006169A0">
      <w:pPr>
        <w:autoSpaceDE w:val="0"/>
        <w:autoSpaceDN w:val="0"/>
        <w:adjustRightInd w:val="0"/>
        <w:spacing w:after="0"/>
        <w:rPr>
          <w:rFonts w:cs="Times New Roman"/>
        </w:rPr>
      </w:pPr>
    </w:p>
    <w:p w:rsidR="00E857D4" w:rsidRPr="006169A0" w:rsidRDefault="00E857D4" w:rsidP="006169A0">
      <w:pPr>
        <w:autoSpaceDE w:val="0"/>
        <w:autoSpaceDN w:val="0"/>
        <w:adjustRightInd w:val="0"/>
        <w:spacing w:after="0"/>
        <w:rPr>
          <w:rFonts w:cs="Times New Roman"/>
        </w:rPr>
      </w:pPr>
      <w:r w:rsidRPr="006169A0">
        <w:rPr>
          <w:rFonts w:cs="Times New Roman"/>
          <w:b/>
          <w:u w:val="single"/>
        </w:rPr>
        <w:t>Dominikáni</w:t>
      </w:r>
    </w:p>
    <w:p w:rsidR="00E857D4" w:rsidRPr="006169A0" w:rsidRDefault="00E857D4" w:rsidP="006169A0">
      <w:pPr>
        <w:autoSpaceDE w:val="0"/>
        <w:autoSpaceDN w:val="0"/>
        <w:adjustRightInd w:val="0"/>
        <w:spacing w:after="0"/>
        <w:rPr>
          <w:rFonts w:cs="Times New Roman"/>
        </w:rPr>
      </w:pPr>
      <w:r w:rsidRPr="006169A0">
        <w:rPr>
          <w:rFonts w:cs="Times New Roman"/>
        </w:rPr>
        <w:lastRenderedPageBreak/>
        <w:t xml:space="preserve">Rád kazateľov založený kanonikom </w:t>
      </w:r>
      <w:r w:rsidRPr="006169A0">
        <w:rPr>
          <w:rFonts w:cs="Times New Roman"/>
          <w:b/>
          <w:i/>
        </w:rPr>
        <w:t xml:space="preserve">svätým Dominikom </w:t>
      </w:r>
      <w:r w:rsidRPr="006169A0">
        <w:rPr>
          <w:rFonts w:cs="Times New Roman"/>
        </w:rPr>
        <w:t xml:space="preserve">v roku </w:t>
      </w:r>
      <w:r w:rsidRPr="006169A0">
        <w:rPr>
          <w:rFonts w:cs="Times New Roman"/>
          <w:b/>
        </w:rPr>
        <w:t xml:space="preserve">1216. </w:t>
      </w:r>
      <w:r w:rsidRPr="006169A0">
        <w:rPr>
          <w:rFonts w:cs="Times New Roman"/>
        </w:rPr>
        <w:t xml:space="preserve"> Tento rád sa prihlásil k apoštolskej chudobe. Kázali apoštolskú chudobu, zakladali školy a univerzity. Stali sa hlavnou oporou pápeža v boji proti kacírom. Žili z milodarov, v chudobe, asketicky, čím dávali ľudu príklad , kázali a evokovali dôveru ľudu. Boli silne zviazaný s cirkvou aj pápežom a boli vždy na jeho strane= na strane oficiálnej cirkvi. </w:t>
      </w:r>
    </w:p>
    <w:p w:rsidR="00E857D4" w:rsidRPr="006169A0" w:rsidRDefault="00E857D4" w:rsidP="006169A0">
      <w:pPr>
        <w:autoSpaceDE w:val="0"/>
        <w:autoSpaceDN w:val="0"/>
        <w:adjustRightInd w:val="0"/>
        <w:spacing w:after="0"/>
        <w:rPr>
          <w:rFonts w:cs="Times New Roman"/>
        </w:rPr>
      </w:pPr>
    </w:p>
    <w:p w:rsidR="00E857D4" w:rsidRPr="006169A0" w:rsidRDefault="00E857D4" w:rsidP="006169A0">
      <w:pPr>
        <w:autoSpaceDE w:val="0"/>
        <w:autoSpaceDN w:val="0"/>
        <w:adjustRightInd w:val="0"/>
        <w:spacing w:after="0"/>
        <w:rPr>
          <w:rFonts w:cs="Times New Roman"/>
          <w:b/>
          <w:u w:val="single"/>
        </w:rPr>
      </w:pPr>
      <w:r w:rsidRPr="006169A0">
        <w:rPr>
          <w:rFonts w:cs="Times New Roman"/>
          <w:b/>
          <w:u w:val="single"/>
        </w:rPr>
        <w:t>Františkáni</w:t>
      </w:r>
    </w:p>
    <w:p w:rsidR="00D67083" w:rsidRPr="006169A0" w:rsidRDefault="00E857D4" w:rsidP="006169A0">
      <w:pPr>
        <w:autoSpaceDE w:val="0"/>
        <w:autoSpaceDN w:val="0"/>
        <w:adjustRightInd w:val="0"/>
        <w:spacing w:after="0"/>
        <w:rPr>
          <w:rFonts w:cs="Times New Roman"/>
        </w:rPr>
      </w:pPr>
      <w:r w:rsidRPr="006169A0">
        <w:rPr>
          <w:rFonts w:cs="Times New Roman"/>
        </w:rPr>
        <w:t xml:space="preserve">Boli ďalším žobravým rádom. Vznikli ako spontánna ľudová odozva na kacírske hnutie, založil ich svätý </w:t>
      </w:r>
      <w:r w:rsidRPr="006169A0">
        <w:rPr>
          <w:rFonts w:cs="Times New Roman"/>
          <w:b/>
          <w:i/>
        </w:rPr>
        <w:t xml:space="preserve">František z Assisi </w:t>
      </w:r>
      <w:r w:rsidRPr="006169A0">
        <w:rPr>
          <w:rFonts w:cs="Times New Roman"/>
        </w:rPr>
        <w:t xml:space="preserve">v roku </w:t>
      </w:r>
      <w:r w:rsidRPr="006169A0">
        <w:rPr>
          <w:rFonts w:cs="Times New Roman"/>
          <w:b/>
        </w:rPr>
        <w:t xml:space="preserve">1223. </w:t>
      </w:r>
      <w:r w:rsidRPr="006169A0">
        <w:rPr>
          <w:rFonts w:cs="Times New Roman"/>
        </w:rPr>
        <w:t xml:space="preserve">Chceli zmieriť rozpory medzi bohatými a chudobnými. Boli obľúbení medzi ľudom, vzdelaní, mali napäté vzťahy s dominikánmi. Bolo medzi nimi mnoho bývalých kacírov. Žili tiež v chudobe, z milodarov, ale neboli oporou oficiálnej cirkvi- pápežovi. Boli spätí s ľudom a mali medzi nimi miesto aj tí, ktorí boli považovaní za odpadlíkov, bývalých kacírov, vzdialili sa cirkvi. Od sedliackych vojen sú ideológiou vzbúrených sedliakov voči vtedajšiemu svetu. </w:t>
      </w:r>
    </w:p>
    <w:p w:rsidR="006169A0" w:rsidRPr="00FD2F49" w:rsidRDefault="006169A0" w:rsidP="00FD2F49">
      <w:pPr>
        <w:autoSpaceDE w:val="0"/>
        <w:autoSpaceDN w:val="0"/>
        <w:adjustRightInd w:val="0"/>
        <w:spacing w:after="0"/>
        <w:rPr>
          <w:rFonts w:cs="Times New Roman"/>
        </w:rPr>
      </w:pPr>
    </w:p>
    <w:p w:rsidR="006169A0" w:rsidRPr="00A41E30" w:rsidRDefault="006169A0" w:rsidP="00FD2F49">
      <w:pPr>
        <w:autoSpaceDE w:val="0"/>
        <w:autoSpaceDN w:val="0"/>
        <w:adjustRightInd w:val="0"/>
        <w:spacing w:after="0"/>
        <w:rPr>
          <w:b/>
          <w:color w:val="FF0000"/>
        </w:rPr>
      </w:pPr>
      <w:r w:rsidRPr="00A41E30">
        <w:rPr>
          <w:b/>
          <w:color w:val="FF0000"/>
        </w:rPr>
        <w:t>26. Zjednocovanie ruských území v 14. a 15. St.</w:t>
      </w:r>
    </w:p>
    <w:p w:rsidR="00FD2F49" w:rsidRPr="006F694D" w:rsidRDefault="00FD2F49" w:rsidP="00FD2F49">
      <w:pPr>
        <w:pStyle w:val="Normlnywebov"/>
        <w:shd w:val="clear" w:color="auto" w:fill="FFFFFF"/>
        <w:spacing w:line="276" w:lineRule="auto"/>
        <w:rPr>
          <w:rFonts w:asciiTheme="minorHAnsi" w:hAnsiTheme="minorHAnsi" w:cs="Arial"/>
          <w:color w:val="000000"/>
          <w:sz w:val="22"/>
          <w:szCs w:val="22"/>
        </w:rPr>
      </w:pPr>
      <w:r w:rsidRPr="00FD2F49">
        <w:rPr>
          <w:rFonts w:asciiTheme="minorHAnsi" w:hAnsiTheme="minorHAnsi" w:cs="Arial"/>
          <w:color w:val="000000"/>
          <w:sz w:val="22"/>
          <w:szCs w:val="22"/>
        </w:rPr>
        <w:t xml:space="preserve">V 14. a 15. storočí bola v oblastiach severovýchodného Ruska odstraňovaná feudálna </w:t>
      </w:r>
      <w:r w:rsidRPr="006F694D">
        <w:rPr>
          <w:rFonts w:asciiTheme="minorHAnsi" w:hAnsiTheme="minorHAnsi" w:cs="Arial"/>
          <w:color w:val="000000"/>
          <w:sz w:val="22"/>
          <w:szCs w:val="22"/>
        </w:rPr>
        <w:t>roztrieštenosť. Zjednocovacím strediskom sa stala Moskva, mala dobre rozvinuté remeslo, obchod a poľnohospodárstvo, ležala na priesečníku obchodných ciest a tiež ležala v strede územia vytvárajúcej sa ruskej národnosti. Bola aj centrom boja proti tatársko-mongolskému útlaku. Územný rast Moskovského kniežactva prebiehal na úkor hlavne Rjazaňského a Smolenského kniežactva. Po pripojení 3 oblastí (1300-3) sa rozloha kniežactva takmer zdvojnásobila. Najväčším súperom Moskovského kniežactva v boji o Vladimírsky stolec bolo Tverské kniežactvo. Na počiatku 20. rokov 14. storočia sústredila Moskva vo svojich rukách vyberanie daní pre Zlatú Hordu. Rusi museli bojovať proti švédskym feudálom, roku 1322 odrazili vpád Švédov. Moskovské kniežatá bojovali proti Tverským kniežatám, k čomu využívali Zlatú Hordu, ktorá mala záujem na znepriatelení kniežat. Roku 1325 bol Jurij Danilovič zavraždený tverským kniežaťom Dmitrijom Michajlovičom, ktorý bol za to popravený.</w:t>
      </w:r>
    </w:p>
    <w:p w:rsidR="00FD2F49" w:rsidRPr="006F694D" w:rsidRDefault="00FD2F49" w:rsidP="00FD2F49">
      <w:pPr>
        <w:pStyle w:val="Normlnywebov"/>
        <w:shd w:val="clear" w:color="auto" w:fill="FFFFFF"/>
        <w:spacing w:line="276" w:lineRule="auto"/>
        <w:rPr>
          <w:rFonts w:asciiTheme="minorHAnsi" w:hAnsiTheme="minorHAnsi" w:cs="Arial"/>
          <w:color w:val="000000"/>
          <w:sz w:val="22"/>
          <w:szCs w:val="22"/>
        </w:rPr>
      </w:pPr>
      <w:r w:rsidRPr="006F694D">
        <w:rPr>
          <w:rFonts w:asciiTheme="minorHAnsi" w:hAnsiTheme="minorHAnsi" w:cs="Arial"/>
          <w:color w:val="000000"/>
          <w:sz w:val="22"/>
          <w:szCs w:val="22"/>
        </w:rPr>
        <w:t xml:space="preserve">Novým vladimírskym veľkokniežaťom sa stal tverský knieža Alexander Michajlovič. V Moskovskom kniežactve začal panovať </w:t>
      </w:r>
      <w:r w:rsidR="00380C18" w:rsidRPr="006F694D">
        <w:rPr>
          <w:rFonts w:asciiTheme="minorHAnsi" w:hAnsiTheme="minorHAnsi" w:cs="Arial"/>
          <w:color w:val="000000"/>
          <w:sz w:val="22"/>
          <w:szCs w:val="22"/>
        </w:rPr>
        <w:t xml:space="preserve"> Ivan Danilovič Kalita, </w:t>
      </w:r>
      <w:r w:rsidRPr="006F694D">
        <w:rPr>
          <w:rFonts w:asciiTheme="minorHAnsi" w:hAnsiTheme="minorHAnsi" w:cs="Arial"/>
          <w:color w:val="000000"/>
          <w:sz w:val="22"/>
          <w:szCs w:val="22"/>
        </w:rPr>
        <w:t xml:space="preserve"> za ktorého vlády vzrástol politický význam kniežactva. Dal obohnať moskovský Kremeľ dubovými hradbami (rok 1339). Na uskutočnenie svojich cieľov využil aj Hordu. Keď v roku 1327 vzplanulo povstanie v Tveri proti tatársko-mongolskému útlaku, využil vojská Hordy, aby odstránil nepriateľa, knieža Alexandra Michajloviča, ktorý utiekol do Pskova. Ivan I Kalita sa tak stal veľkoknieža. Ivanov nástupca Semjon, zvaný Hrdý (1340 – 1353), musel odrážať útoky Litvy a</w:t>
      </w:r>
      <w:r w:rsidR="00314B66" w:rsidRPr="006F694D">
        <w:rPr>
          <w:rFonts w:asciiTheme="minorHAnsi" w:hAnsiTheme="minorHAnsi" w:cs="Arial"/>
          <w:color w:val="000000"/>
          <w:sz w:val="22"/>
          <w:szCs w:val="22"/>
        </w:rPr>
        <w:t> </w:t>
      </w:r>
      <w:r w:rsidRPr="006F694D">
        <w:rPr>
          <w:rFonts w:asciiTheme="minorHAnsi" w:hAnsiTheme="minorHAnsi" w:cs="Arial"/>
          <w:color w:val="000000"/>
          <w:sz w:val="22"/>
          <w:szCs w:val="22"/>
        </w:rPr>
        <w:t>Švédov</w:t>
      </w:r>
      <w:r w:rsidR="00314B66" w:rsidRPr="006F694D">
        <w:rPr>
          <w:rFonts w:asciiTheme="minorHAnsi" w:hAnsiTheme="minorHAnsi" w:cs="Arial"/>
          <w:color w:val="000000"/>
          <w:sz w:val="22"/>
          <w:szCs w:val="22"/>
        </w:rPr>
        <w:t>.</w:t>
      </w:r>
      <w:r w:rsidRPr="006F694D">
        <w:rPr>
          <w:rFonts w:asciiTheme="minorHAnsi" w:hAnsiTheme="minorHAnsi" w:cs="Arial"/>
          <w:color w:val="000000"/>
          <w:sz w:val="22"/>
          <w:szCs w:val="22"/>
        </w:rPr>
        <w:t xml:space="preserve"> Litovské veľkokniežactvo silnelo uchvacovaním ruských zemí </w:t>
      </w:r>
      <w:r w:rsidR="00512378" w:rsidRPr="006F694D">
        <w:rPr>
          <w:rFonts w:asciiTheme="minorHAnsi" w:hAnsiTheme="minorHAnsi" w:cs="Arial"/>
          <w:color w:val="000000"/>
          <w:sz w:val="22"/>
          <w:szCs w:val="22"/>
        </w:rPr>
        <w:t xml:space="preserve">. Taktiež </w:t>
      </w:r>
      <w:r w:rsidRPr="006F694D">
        <w:rPr>
          <w:rFonts w:asciiTheme="minorHAnsi" w:hAnsiTheme="minorHAnsi" w:cs="Arial"/>
          <w:color w:val="000000"/>
          <w:sz w:val="22"/>
          <w:szCs w:val="22"/>
        </w:rPr>
        <w:t xml:space="preserve">chceli uzavrieť spojenectvo s Hordou k nástupu proti Moskovskému kniežactvu. Zo severozápadu ohrozovali Rusko zasa Švédi. Roku 1348 sa vylodili vojská švédskeho kráľa Magnusa Eriksona v ústí Nevy a zmocnili sa Orešku, ten bol oslobodený novgorodsko-moskovskými silami. </w:t>
      </w:r>
    </w:p>
    <w:p w:rsidR="00FD2F49" w:rsidRPr="006F694D" w:rsidRDefault="007A7050" w:rsidP="00FD2F49">
      <w:pPr>
        <w:rPr>
          <w:rFonts w:cs="Arial"/>
        </w:rPr>
      </w:pPr>
      <w:r w:rsidRPr="006F694D">
        <w:rPr>
          <w:rFonts w:cs="Arial"/>
          <w:color w:val="000000"/>
          <w:shd w:val="clear" w:color="auto" w:fill="FFFFFF"/>
        </w:rPr>
        <w:t xml:space="preserve">Koncom </w:t>
      </w:r>
      <w:r w:rsidR="00FD2F49" w:rsidRPr="006F694D">
        <w:rPr>
          <w:rFonts w:cs="Arial"/>
          <w:color w:val="000000"/>
          <w:shd w:val="clear" w:color="auto" w:fill="FFFFFF"/>
        </w:rPr>
        <w:t xml:space="preserve"> 14. storočia sa k Moskovskému kniežactvu pripojilo kniežactvo Nižnonovgorodské. Nižný Novgorod bol jedným z najväčších remeselných a obchodných centier Ruska. Toto mesto bolo zároveň oporným bodom mongolov, preto úlohou moskovských kniežat bolo odstrániť jeho samostatnosť. </w:t>
      </w:r>
      <w:r w:rsidR="00FD47E4" w:rsidRPr="006F694D">
        <w:rPr>
          <w:rFonts w:cs="Arial"/>
          <w:color w:val="000000"/>
          <w:shd w:val="clear" w:color="auto" w:fill="FFFFFF"/>
        </w:rPr>
        <w:t>M</w:t>
      </w:r>
      <w:r w:rsidR="00FD2F49" w:rsidRPr="006F694D">
        <w:rPr>
          <w:rFonts w:cs="Arial"/>
          <w:color w:val="000000"/>
          <w:shd w:val="clear" w:color="auto" w:fill="FFFFFF"/>
        </w:rPr>
        <w:t>iestni bojari</w:t>
      </w:r>
      <w:r w:rsidR="00FD47E4" w:rsidRPr="006F694D">
        <w:rPr>
          <w:rFonts w:cs="Arial"/>
          <w:color w:val="000000"/>
          <w:shd w:val="clear" w:color="auto" w:fill="FFFFFF"/>
        </w:rPr>
        <w:t xml:space="preserve"> po dohodách</w:t>
      </w:r>
      <w:r w:rsidR="00FD2F49" w:rsidRPr="006F694D">
        <w:rPr>
          <w:rFonts w:cs="Arial"/>
          <w:color w:val="000000"/>
          <w:shd w:val="clear" w:color="auto" w:fill="FFFFFF"/>
        </w:rPr>
        <w:t xml:space="preserve"> odovzdali svoje knieža do rúk moskovskej vláde.</w:t>
      </w:r>
    </w:p>
    <w:p w:rsidR="00FD2F49" w:rsidRPr="006F694D" w:rsidRDefault="00FD2F49" w:rsidP="00FD2F49">
      <w:pPr>
        <w:pStyle w:val="Normlnywebov"/>
        <w:shd w:val="clear" w:color="auto" w:fill="FFFFFF"/>
        <w:spacing w:line="276" w:lineRule="auto"/>
        <w:rPr>
          <w:rFonts w:asciiTheme="minorHAnsi" w:hAnsiTheme="minorHAnsi" w:cs="Arial"/>
          <w:color w:val="000000"/>
          <w:sz w:val="22"/>
          <w:szCs w:val="22"/>
        </w:rPr>
      </w:pPr>
      <w:r w:rsidRPr="006F694D">
        <w:rPr>
          <w:rFonts w:asciiTheme="minorHAnsi" w:hAnsiTheme="minorHAnsi" w:cs="Arial"/>
          <w:color w:val="000000"/>
          <w:sz w:val="22"/>
          <w:szCs w:val="22"/>
        </w:rPr>
        <w:lastRenderedPageBreak/>
        <w:t xml:space="preserve">Koncom 14. storočia sa súčasťou Ruska stalo územie Komov. Zjednocovanie ruských zemí však prebiehalo za zlej medzinárodnej situácie. Roku 1395 pritiahol a územie Ruska Timúr, zaútočil na Zlatú Hordu a porazil ju. Moskovská vláda to využila a prestala Horde platiť daň. Iné nebezpečenstvo hrozilo od Litovského veľkokniežactva. Vitold prijal k sebe Tochtamyša, ktorého Timúr vyhnal, a spolu zorganizovali roku 1399 ťaženie proti Horde. Ťaženie však skončilo úplnou porážkou Tochtamyša. Roku 1401 vzplanulo povstanie v Smolensku a až v roku 1404 sa Vitoldovi podarilo Smolenska opäť zmocniť. Ohrozenie Novgorodu v rokoch 1406 – 1408 vyvolalo ťaženie Moskvy proti Vitoldovi. Sympatie obyvateľstva k Rusku donútili Vitolda, aby uzavrel mier. Moc v Horde prešla na Jedigeja, ktorý vytiahol na Moskvu s cieľom obnoviť starý poriadok. Mongolské vojská spustošili </w:t>
      </w:r>
      <w:r w:rsidR="008052A6" w:rsidRPr="006F694D">
        <w:rPr>
          <w:rFonts w:asciiTheme="minorHAnsi" w:hAnsiTheme="minorHAnsi" w:cs="Arial"/>
          <w:color w:val="000000"/>
          <w:sz w:val="22"/>
          <w:szCs w:val="22"/>
        </w:rPr>
        <w:t>viaceré mestá, mo</w:t>
      </w:r>
      <w:r w:rsidRPr="006F694D">
        <w:rPr>
          <w:rFonts w:asciiTheme="minorHAnsi" w:hAnsiTheme="minorHAnsi" w:cs="Arial"/>
          <w:color w:val="000000"/>
          <w:sz w:val="22"/>
          <w:szCs w:val="22"/>
        </w:rPr>
        <w:t>skva však dobytá nebola, po mesačnom obliehaní Jedigej odtiahol.</w:t>
      </w:r>
    </w:p>
    <w:p w:rsidR="002E7FA9" w:rsidRPr="006F694D" w:rsidRDefault="002E7FA9" w:rsidP="00FD2F49">
      <w:pPr>
        <w:autoSpaceDE w:val="0"/>
        <w:autoSpaceDN w:val="0"/>
        <w:adjustRightInd w:val="0"/>
        <w:spacing w:after="0"/>
      </w:pPr>
    </w:p>
    <w:p w:rsidR="006169A0" w:rsidRPr="006F694D" w:rsidRDefault="006169A0" w:rsidP="00FD2F49">
      <w:pPr>
        <w:autoSpaceDE w:val="0"/>
        <w:autoSpaceDN w:val="0"/>
        <w:adjustRightInd w:val="0"/>
        <w:spacing w:after="0"/>
        <w:rPr>
          <w:b/>
        </w:rPr>
      </w:pPr>
      <w:r w:rsidRPr="006F694D">
        <w:rPr>
          <w:b/>
        </w:rPr>
        <w:t>27. Križiacké výpravy</w:t>
      </w: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 xml:space="preserve">Bol celý rad príčin, dôvodov, ktoré ich jednak umožnia, jednak vyvolajú. Začínajú v roku </w:t>
      </w:r>
      <w:r w:rsidRPr="006F694D">
        <w:rPr>
          <w:rFonts w:cs="Times New Roman"/>
          <w:b/>
        </w:rPr>
        <w:t>1096.Predpoklady križiackych výprav: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konsolidácia kresťanskej Európy aby mohli postaviť veľké vojská</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feudálne vojenstvo musí byť na istej úrovni</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musela existovať moc čo by prekonala štátny partikularizmus a zorganizovala by tieto medzištátne vojská- touto mocou bola cirkev, ale až po víťazstve </w:t>
      </w:r>
      <w:r w:rsidRPr="006F694D">
        <w:rPr>
          <w:rFonts w:cs="Times New Roman"/>
          <w:b/>
          <w:i/>
        </w:rPr>
        <w:t>Gregora VII.</w:t>
      </w:r>
      <w:r w:rsidRPr="006F694D">
        <w:rPr>
          <w:rFonts w:cs="Times New Roman"/>
        </w:rPr>
        <w:t xml:space="preserve"> v boji o investitúru.</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b/>
        </w:rPr>
      </w:pPr>
      <w:r w:rsidRPr="006F694D">
        <w:rPr>
          <w:rFonts w:cs="Times New Roman"/>
          <w:b/>
        </w:rPr>
        <w:t>Príčiny:</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Moslimovia sa zmocnili božieho hrobu(už v 7. storočí) a pútnici mali problém sa k hrobu dostať</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Na Blízkom východe – situácia Byzantskej ríše- strácala územia-  Seldžudskí Turci ju o ne oberali a tak prosila o pomoc rímskeho pápeža</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Európa bola veľmi konzervatívna, územne obmedzená =&gt; hlad po pôde. Neexistovala voľná pôda. Ak chceli panovníci získať pôdu museli mimo Európy, alebo bojom. Nová pôda zaujímala panovníkov aj veľmožov.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S posilnením cirkvi stúpa aj vidina toho čo sľúbil pápež= odpustenie hriechov, či iné svetské výsady ako materiálny prospech a pod. </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 xml:space="preserve">15.8.  1096- 1099: 15. </w:t>
      </w:r>
      <w:r w:rsidRPr="006F694D">
        <w:rPr>
          <w:rFonts w:cs="Times New Roman"/>
        </w:rPr>
        <w:t xml:space="preserve"> sa pohýna prvá križiacka výprava vyhlásená </w:t>
      </w:r>
      <w:r w:rsidRPr="006F694D">
        <w:rPr>
          <w:rFonts w:cs="Times New Roman"/>
          <w:b/>
          <w:i/>
        </w:rPr>
        <w:t>pápežom Urbanom II.</w:t>
      </w:r>
      <w:r w:rsidRPr="006F694D">
        <w:rPr>
          <w:rFonts w:cs="Times New Roman"/>
        </w:rPr>
        <w:t xml:space="preserve"> - je najúspešnejšia, dobyjú Jeruzalem aj Palestínu, Antiochiu a Edessu,  kde vznikajú kresťanské štáty= kniežactvá latinské- ústredné Jeruzalemské kniežactvo. Hlavne francúzski rytieri. </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1147-1149-</w:t>
      </w:r>
      <w:r w:rsidRPr="006F694D">
        <w:rPr>
          <w:rFonts w:cs="Times New Roman"/>
        </w:rPr>
        <w:t xml:space="preserve"> francúzski aj nemeckí rytieri sa pokúsia dobyť Damask, ale skončia rozprášení a vracajú sa domov bez toho, že by niečo dosiahli.</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rPr>
        <w:t xml:space="preserve">Vyvolalo ju že egyptský </w:t>
      </w:r>
      <w:r w:rsidRPr="006F694D">
        <w:rPr>
          <w:rFonts w:cs="Times New Roman"/>
          <w:b/>
          <w:i/>
        </w:rPr>
        <w:t xml:space="preserve">sultán Saladín </w:t>
      </w:r>
      <w:r w:rsidRPr="006F694D">
        <w:rPr>
          <w:rFonts w:cs="Times New Roman"/>
          <w:b/>
        </w:rPr>
        <w:t>1189</w:t>
      </w:r>
      <w:r w:rsidRPr="006F694D">
        <w:rPr>
          <w:rFonts w:cs="Times New Roman"/>
        </w:rPr>
        <w:t xml:space="preserve"> dobyl Jeruzalem. Zvolal preto Richard II. Levie srdce výpravu- francúzsky, anglický a nemecký panovník: </w:t>
      </w:r>
      <w:r w:rsidRPr="006F694D">
        <w:rPr>
          <w:rFonts w:cs="Times New Roman"/>
          <w:b/>
          <w:i/>
        </w:rPr>
        <w:t>Filip II. August, Richard III. Levie srdce, a Fridrich Barbarossa.</w:t>
      </w:r>
      <w:r w:rsidRPr="006F694D">
        <w:rPr>
          <w:rFonts w:cs="Times New Roman"/>
        </w:rPr>
        <w:t xml:space="preserve"> Uzavreli prímerie so Saldínom v roku 1192 aj keď Jeruzalem nedobyli.</w:t>
      </w:r>
    </w:p>
    <w:p w:rsidR="006F694D" w:rsidRPr="006F694D" w:rsidRDefault="006F694D" w:rsidP="006F694D">
      <w:pPr>
        <w:autoSpaceDE w:val="0"/>
        <w:autoSpaceDN w:val="0"/>
        <w:adjustRightInd w:val="0"/>
        <w:spacing w:after="0" w:line="240" w:lineRule="auto"/>
        <w:rPr>
          <w:rFonts w:cs="Calibri"/>
          <w:b/>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1202- 1204:  latinská výprava</w:t>
      </w:r>
      <w:r w:rsidRPr="006F694D">
        <w:rPr>
          <w:rFonts w:cs="Times New Roman"/>
        </w:rPr>
        <w:t xml:space="preserve"> ( V Konštantinopole vzniklo latinské kniežactvo) preto latinská výprava-- ťažký dopad na Byzantskú ríšu= speje k zániku.</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ab/>
      </w:r>
      <w:r w:rsidRPr="006F694D">
        <w:rPr>
          <w:rFonts w:cs="Times New Roman"/>
          <w:b/>
        </w:rPr>
        <w:t>1212- detská výprava</w:t>
      </w:r>
      <w:r w:rsidRPr="006F694D">
        <w:rPr>
          <w:rFonts w:cs="Times New Roman"/>
        </w:rPr>
        <w:t xml:space="preserve"> pretože v západnej Európe sa rozšírila myšlienka že s mohamedánmi môžu bojovať len čisté detské duše- kým došli do Jeruzalemu predali ich moslimovia do otroctva, alebo ich zabili. </w:t>
      </w:r>
    </w:p>
    <w:p w:rsidR="006F694D" w:rsidRPr="006F694D" w:rsidRDefault="006F694D" w:rsidP="006F694D">
      <w:pPr>
        <w:pStyle w:val="Odsekzoznamu"/>
        <w:autoSpaceDE w:val="0"/>
        <w:autoSpaceDN w:val="0"/>
        <w:adjustRightInd w:val="0"/>
        <w:spacing w:after="0" w:line="240" w:lineRule="auto"/>
        <w:rPr>
          <w:rFonts w:cs="Times New Roman"/>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rPr>
        <w:lastRenderedPageBreak/>
        <w:t xml:space="preserve">Piata križiacka výprava- </w:t>
      </w:r>
      <w:r w:rsidRPr="006F694D">
        <w:rPr>
          <w:rFonts w:cs="Times New Roman"/>
          <w:b/>
        </w:rPr>
        <w:t xml:space="preserve">1217-1221: </w:t>
      </w:r>
      <w:r w:rsidRPr="006F694D">
        <w:rPr>
          <w:rFonts w:cs="Times New Roman"/>
        </w:rPr>
        <w:t xml:space="preserve">Zúčastnil sa jej aj </w:t>
      </w:r>
      <w:r w:rsidRPr="006F694D">
        <w:rPr>
          <w:rFonts w:cs="Times New Roman"/>
          <w:b/>
          <w:i/>
        </w:rPr>
        <w:t>Ondrej II</w:t>
      </w:r>
      <w:r w:rsidRPr="006F694D">
        <w:rPr>
          <w:rFonts w:cs="Times New Roman"/>
        </w:rPr>
        <w:t xml:space="preserve">. s rakúskym vojvodom </w:t>
      </w:r>
      <w:r w:rsidRPr="006F694D">
        <w:rPr>
          <w:rFonts w:cs="Times New Roman"/>
          <w:b/>
          <w:i/>
        </w:rPr>
        <w:t>Leopoldom V</w:t>
      </w:r>
      <w:r w:rsidRPr="006F694D">
        <w:rPr>
          <w:rFonts w:cs="Times New Roman"/>
        </w:rPr>
        <w:t xml:space="preserve">. Aj keď Ondrej nikdy v Jeruzaleme nebol, od vtedy používa až do svojej smrti titul kráľ Jeruzalemský. </w:t>
      </w:r>
    </w:p>
    <w:p w:rsidR="006F694D" w:rsidRPr="006F694D" w:rsidRDefault="006F694D" w:rsidP="006F694D">
      <w:pPr>
        <w:pStyle w:val="Odsekzoznamu"/>
        <w:autoSpaceDE w:val="0"/>
        <w:autoSpaceDN w:val="0"/>
        <w:adjustRightInd w:val="0"/>
        <w:spacing w:after="0" w:line="240" w:lineRule="auto"/>
        <w:rPr>
          <w:rFonts w:cs="Times New Roman"/>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 xml:space="preserve">1228-1229: </w:t>
      </w:r>
      <w:r w:rsidRPr="006F694D">
        <w:rPr>
          <w:rFonts w:cs="Times New Roman"/>
        </w:rPr>
        <w:t xml:space="preserve">Na jej čele stál </w:t>
      </w:r>
      <w:r w:rsidRPr="006F694D">
        <w:rPr>
          <w:rFonts w:cs="Times New Roman"/>
          <w:b/>
          <w:i/>
        </w:rPr>
        <w:t>nemecký cisár Fridrich II</w:t>
      </w:r>
      <w:r w:rsidRPr="006F694D">
        <w:rPr>
          <w:rFonts w:cs="Times New Roman"/>
        </w:rPr>
        <w:t xml:space="preserve">., vyjednávaním získal od sultána časť Jeruzalemského kráľovstva s mestami Jeruzalem, Betlehem a Nazaret. Korunovali ho za Jeruzalemského kráľa, hoci nikdy nevládol. </w:t>
      </w:r>
    </w:p>
    <w:p w:rsidR="006F694D" w:rsidRPr="006F694D" w:rsidRDefault="006F694D" w:rsidP="006F694D">
      <w:pPr>
        <w:pStyle w:val="Odsekzoznamu"/>
        <w:rPr>
          <w:rFonts w:cs="Times New Roman"/>
        </w:rPr>
      </w:pPr>
    </w:p>
    <w:p w:rsidR="006F694D" w:rsidRPr="006F694D" w:rsidRDefault="006F694D" w:rsidP="006F694D">
      <w:pPr>
        <w:pStyle w:val="Odsekzoznamu"/>
        <w:numPr>
          <w:ilvl w:val="0"/>
          <w:numId w:val="6"/>
        </w:numPr>
        <w:autoSpaceDE w:val="0"/>
        <w:autoSpaceDN w:val="0"/>
        <w:adjustRightInd w:val="0"/>
        <w:spacing w:after="0" w:line="240" w:lineRule="auto"/>
        <w:rPr>
          <w:rFonts w:cs="Times New Roman"/>
        </w:rPr>
      </w:pPr>
      <w:r w:rsidRPr="006F694D">
        <w:rPr>
          <w:rFonts w:cs="Times New Roman"/>
          <w:b/>
        </w:rPr>
        <w:t>1240-1244</w:t>
      </w:r>
      <w:r w:rsidRPr="006F694D">
        <w:rPr>
          <w:rFonts w:cs="Times New Roman"/>
        </w:rPr>
        <w:t xml:space="preserve"> : Moslimovia obsadili Jeruzalem, Nemecký panovník </w:t>
      </w:r>
      <w:r w:rsidRPr="006F694D">
        <w:rPr>
          <w:rFonts w:cs="Times New Roman"/>
          <w:b/>
          <w:i/>
        </w:rPr>
        <w:t>Richard Kornvalis</w:t>
      </w:r>
      <w:r w:rsidRPr="006F694D">
        <w:rPr>
          <w:rFonts w:cs="Times New Roman"/>
        </w:rPr>
        <w:t xml:space="preserve"> naposledy obsadil Jeruzalem na 4 roky, potom sa ho zmocnili Turci a odvtedy križiacke výpravy do Palestíny vedené neboli.</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rPr>
      </w:pPr>
      <w:r w:rsidRPr="006F694D">
        <w:rPr>
          <w:rFonts w:cs="Times New Roman"/>
          <w:b/>
        </w:rPr>
        <w:t>Význam križiackych výprav</w:t>
      </w:r>
      <w:r w:rsidRPr="006F694D">
        <w:rPr>
          <w:rFonts w:cs="Times New Roman"/>
        </w:rPr>
        <w:t>:</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Od konca 11 do 13 st. bola kresťanská Európa prítomná v Palestíne- preberanie tradícií od moslimov.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Ovplyvnili vojenstvo- európsky panovníci si osvojili niektoré druhy vojsk- napr. ľahkú jazdu, šable, zdokonalenie ochrannej zbroje, používajú sa erby na odlíšenie vojakov</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Obohatenie znalostí z botaniky, geografie, prírodných vied, medicíny, architektúry...</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Vzrast moci a autority pápeža a cirkvi- rozšíril sa ich vplyv na rytierov, ktorí sa stali vojakmi Ježišovými a pápežská moc bola vyššia ako moc seniorov. Kristus sa stal najvyšším seniorom, módny boli aj rytierski svätí. </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Najviac zbohatli lodiari, obchodníci, bankári, z mieste Benátky a Janov- tým že prepravovali do Svätej zeme. Byzancia bola najviac zruinovaná, namiesto pomoci sa dostala do ďalších sporov  s Moslimami čo prispelo k jej zániku.</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Zmenil sa spôsob stravovania, preberali odev, zvyky. </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 xml:space="preserve">Rozvoj obchodu. </w:t>
      </w:r>
    </w:p>
    <w:p w:rsidR="006F694D" w:rsidRPr="006F694D" w:rsidRDefault="006F694D" w:rsidP="006F694D">
      <w:pPr>
        <w:numPr>
          <w:ilvl w:val="0"/>
          <w:numId w:val="5"/>
        </w:numPr>
        <w:autoSpaceDE w:val="0"/>
        <w:autoSpaceDN w:val="0"/>
        <w:adjustRightInd w:val="0"/>
        <w:spacing w:after="0" w:line="240" w:lineRule="auto"/>
        <w:rPr>
          <w:rFonts w:cs="Times New Roman"/>
        </w:rPr>
      </w:pPr>
      <w:r w:rsidRPr="006F694D">
        <w:rPr>
          <w:rFonts w:cs="Times New Roman"/>
        </w:rPr>
        <w:t>Šírenie rôznych chorôb: mor, lepra</w:t>
      </w:r>
    </w:p>
    <w:p w:rsidR="006F694D" w:rsidRPr="006F694D" w:rsidRDefault="006F694D" w:rsidP="006F694D">
      <w:pPr>
        <w:autoSpaceDE w:val="0"/>
        <w:autoSpaceDN w:val="0"/>
        <w:adjustRightInd w:val="0"/>
        <w:spacing w:after="0" w:line="240" w:lineRule="auto"/>
        <w:rPr>
          <w:rFonts w:cs="Calibri"/>
        </w:rPr>
      </w:pP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ab/>
        <w:t>3 rytierske (nie cirkevné)  rády ktoré vznikli na ochranu Božieho hrobu</w:t>
      </w:r>
      <w:r w:rsidRPr="006F694D">
        <w:rPr>
          <w:rFonts w:cs="Times New Roman"/>
          <w:b/>
          <w:u w:val="single"/>
        </w:rPr>
        <w:t>: templári, johaniti a nemeckí rytieri</w:t>
      </w:r>
      <w:r w:rsidRPr="006F694D">
        <w:rPr>
          <w:rFonts w:cs="Times New Roman"/>
        </w:rPr>
        <w:t xml:space="preserve">. Dodnes žijú johaniti dnes nazývaní maltézski rytieri. </w:t>
      </w:r>
    </w:p>
    <w:p w:rsidR="006F694D" w:rsidRPr="006F694D" w:rsidRDefault="006F694D" w:rsidP="006F694D">
      <w:pPr>
        <w:autoSpaceDE w:val="0"/>
        <w:autoSpaceDN w:val="0"/>
        <w:adjustRightInd w:val="0"/>
        <w:spacing w:after="0" w:line="240" w:lineRule="auto"/>
        <w:rPr>
          <w:rFonts w:cs="Times New Roman"/>
        </w:rPr>
      </w:pPr>
      <w:r w:rsidRPr="006F694D">
        <w:rPr>
          <w:rFonts w:cs="Times New Roman"/>
        </w:rPr>
        <w:tab/>
      </w:r>
    </w:p>
    <w:p w:rsidR="00651014" w:rsidRPr="00651014" w:rsidRDefault="00651014" w:rsidP="00FD2F49">
      <w:pPr>
        <w:autoSpaceDE w:val="0"/>
        <w:autoSpaceDN w:val="0"/>
        <w:adjustRightInd w:val="0"/>
        <w:spacing w:after="0"/>
        <w:rPr>
          <w:b/>
        </w:rPr>
      </w:pPr>
    </w:p>
    <w:p w:rsidR="006169A0" w:rsidRDefault="006169A0" w:rsidP="00FD2F49">
      <w:pPr>
        <w:autoSpaceDE w:val="0"/>
        <w:autoSpaceDN w:val="0"/>
        <w:adjustRightInd w:val="0"/>
        <w:spacing w:after="0"/>
        <w:rPr>
          <w:b/>
        </w:rPr>
      </w:pPr>
      <w:r w:rsidRPr="00651014">
        <w:rPr>
          <w:b/>
        </w:rPr>
        <w:t>28. Český štát za vlády Luxemburgovcov</w:t>
      </w:r>
    </w:p>
    <w:p w:rsidR="008D5833" w:rsidRDefault="008D5833" w:rsidP="00FD2F49">
      <w:pPr>
        <w:autoSpaceDE w:val="0"/>
        <w:autoSpaceDN w:val="0"/>
        <w:adjustRightInd w:val="0"/>
        <w:spacing w:after="0"/>
        <w:rPr>
          <w:b/>
        </w:rPr>
      </w:pPr>
    </w:p>
    <w:p w:rsidR="00E70BB9" w:rsidRDefault="00E70BB9"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N</w:t>
      </w:r>
      <w:r w:rsidRPr="00E70BB9">
        <w:rPr>
          <w:rFonts w:asciiTheme="minorHAnsi" w:hAnsiTheme="minorHAnsi" w:cs="Arial"/>
          <w:sz w:val="22"/>
          <w:szCs w:val="22"/>
        </w:rPr>
        <w:t>ovým českým kráľom sa stal Ján Luxemburský ktorý si vzal princeznu Elišku Přemyslovu</w:t>
      </w:r>
      <w:r>
        <w:rPr>
          <w:rFonts w:asciiTheme="minorHAnsi" w:hAnsiTheme="minorHAnsi" w:cs="Arial"/>
          <w:sz w:val="22"/>
          <w:szCs w:val="22"/>
        </w:rPr>
        <w:t>. N</w:t>
      </w:r>
      <w:r w:rsidRPr="00E70BB9">
        <w:rPr>
          <w:rFonts w:asciiTheme="minorHAnsi" w:hAnsiTheme="minorHAnsi" w:cs="Arial"/>
          <w:sz w:val="22"/>
          <w:szCs w:val="22"/>
        </w:rPr>
        <w:t>azývali ho kráľ cudzinec pretože sa v Čechách nezdržiaval - zúčastňoval sa rytierskych turnajov a stredovekých bitiek</w:t>
      </w:r>
      <w:r>
        <w:rPr>
          <w:rFonts w:asciiTheme="minorHAnsi" w:hAnsiTheme="minorHAnsi" w:cs="Arial"/>
          <w:sz w:val="22"/>
          <w:szCs w:val="22"/>
        </w:rPr>
        <w:t>. Z</w:t>
      </w:r>
      <w:r w:rsidRPr="00E70BB9">
        <w:rPr>
          <w:rFonts w:asciiTheme="minorHAnsi" w:hAnsiTheme="minorHAnsi" w:cs="Arial"/>
          <w:sz w:val="22"/>
          <w:szCs w:val="22"/>
        </w:rPr>
        <w:t>ahynul v bitke pri Kreščaku roku 1346 - bola súčasťou 100 ročnej vojny</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Karol IV. nastúpil na trón roku 1346 po smrti Jána Luxemburského</w:t>
      </w:r>
      <w:r>
        <w:rPr>
          <w:rFonts w:asciiTheme="minorHAnsi" w:hAnsiTheme="minorHAnsi" w:cs="Arial"/>
          <w:sz w:val="22"/>
          <w:szCs w:val="22"/>
        </w:rPr>
        <w:t>. B</w:t>
      </w:r>
      <w:r w:rsidRPr="00E70BB9">
        <w:rPr>
          <w:rFonts w:asciiTheme="minorHAnsi" w:hAnsiTheme="minorHAnsi" w:cs="Arial"/>
          <w:sz w:val="22"/>
          <w:szCs w:val="22"/>
        </w:rPr>
        <w:t>ol vychovaný na francúzskom dvore</w:t>
      </w:r>
      <w:r>
        <w:rPr>
          <w:rFonts w:asciiTheme="minorHAnsi" w:hAnsiTheme="minorHAnsi" w:cs="Arial"/>
          <w:sz w:val="22"/>
          <w:szCs w:val="22"/>
        </w:rPr>
        <w:t xml:space="preserve">, </w:t>
      </w:r>
      <w:r w:rsidRPr="00E70BB9">
        <w:rPr>
          <w:rFonts w:asciiTheme="minorHAnsi" w:hAnsiTheme="minorHAnsi" w:cs="Arial"/>
          <w:sz w:val="22"/>
          <w:szCs w:val="22"/>
        </w:rPr>
        <w:t>ovládal 5 jazykov</w:t>
      </w:r>
      <w:r>
        <w:rPr>
          <w:rFonts w:asciiTheme="minorHAnsi" w:hAnsiTheme="minorHAnsi" w:cs="Arial"/>
          <w:sz w:val="22"/>
          <w:szCs w:val="22"/>
        </w:rPr>
        <w:t xml:space="preserve">, </w:t>
      </w:r>
      <w:r w:rsidRPr="00E70BB9">
        <w:rPr>
          <w:rFonts w:asciiTheme="minorHAnsi" w:hAnsiTheme="minorHAnsi" w:cs="Arial"/>
          <w:sz w:val="22"/>
          <w:szCs w:val="22"/>
        </w:rPr>
        <w:t>bol vzdelaný a veľmi pobožný</w:t>
      </w:r>
      <w:r>
        <w:rPr>
          <w:rFonts w:asciiTheme="minorHAnsi" w:hAnsiTheme="minorHAnsi" w:cs="Arial"/>
          <w:sz w:val="22"/>
          <w:szCs w:val="22"/>
        </w:rPr>
        <w:t xml:space="preserve">. </w:t>
      </w:r>
      <w:r w:rsidRPr="00E70BB9">
        <w:rPr>
          <w:rFonts w:asciiTheme="minorHAnsi" w:hAnsiTheme="minorHAnsi" w:cs="Arial"/>
          <w:sz w:val="22"/>
          <w:szCs w:val="22"/>
        </w:rPr>
        <w:t>Čechy a hlavne Praha sa stala hlavným centrom jeho ríše pretože bol nielen český kráľ ale aj nemecký cisár</w:t>
      </w:r>
      <w:r>
        <w:rPr>
          <w:rFonts w:asciiTheme="minorHAnsi" w:hAnsiTheme="minorHAnsi" w:cs="Arial"/>
          <w:sz w:val="22"/>
          <w:szCs w:val="22"/>
        </w:rPr>
        <w:t>. B</w:t>
      </w:r>
      <w:r w:rsidRPr="00E70BB9">
        <w:rPr>
          <w:rFonts w:asciiTheme="minorHAnsi" w:hAnsiTheme="minorHAnsi" w:cs="Arial"/>
          <w:sz w:val="22"/>
          <w:szCs w:val="22"/>
        </w:rPr>
        <w:t>ol prezývaný otec vlasti</w:t>
      </w:r>
    </w:p>
    <w:p w:rsid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Založil: Pražskú univerzitu v roku 1348, dal postaviť kamenný pražský most, postavil sídlo kráľa - Hradčany= Pražský hrad, v Prahe dal postaviť chrám sv. Víta,  založil Nové mesto Pražské, postavil hrad Karoštejn - uložené královské insignie</w:t>
      </w:r>
      <w:r>
        <w:rPr>
          <w:rFonts w:asciiTheme="minorHAnsi" w:hAnsiTheme="minorHAnsi" w:cs="Arial"/>
          <w:sz w:val="22"/>
          <w:szCs w:val="22"/>
        </w:rPr>
        <w:t>. V</w:t>
      </w:r>
      <w:r w:rsidRPr="00E70BB9">
        <w:rPr>
          <w:rFonts w:asciiTheme="minorHAnsi" w:hAnsiTheme="minorHAnsi" w:cs="Arial"/>
          <w:sz w:val="22"/>
          <w:szCs w:val="22"/>
        </w:rPr>
        <w:t xml:space="preserve"> roku 1378 zomrel a kráľom sa stal jeho syn Václav II</w:t>
      </w:r>
    </w:p>
    <w:p w:rsidR="00E70BB9" w:rsidRPr="00E70BB9" w:rsidRDefault="00E70BB9" w:rsidP="00E70BB9">
      <w:pPr>
        <w:pStyle w:val="Normlnywebov"/>
        <w:spacing w:before="0" w:beforeAutospacing="0" w:after="0" w:afterAutospacing="0" w:line="276" w:lineRule="auto"/>
        <w:rPr>
          <w:rStyle w:val="Siln"/>
          <w:rFonts w:asciiTheme="minorHAnsi" w:hAnsiTheme="minorHAnsi" w:cs="Arial"/>
          <w:sz w:val="22"/>
          <w:szCs w:val="22"/>
        </w:rPr>
      </w:pP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Husitské hnutie</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V</w:t>
      </w:r>
      <w:r w:rsidRPr="00E70BB9">
        <w:rPr>
          <w:rFonts w:asciiTheme="minorHAnsi" w:hAnsiTheme="minorHAnsi" w:cs="Arial"/>
          <w:sz w:val="22"/>
          <w:szCs w:val="22"/>
        </w:rPr>
        <w:t xml:space="preserve"> 15 st. v čechách vypuklo prvé protináboženské hnutie</w:t>
      </w:r>
      <w:r>
        <w:rPr>
          <w:rFonts w:asciiTheme="minorHAnsi" w:hAnsiTheme="minorHAnsi" w:cs="Arial"/>
          <w:sz w:val="22"/>
          <w:szCs w:val="22"/>
        </w:rPr>
        <w:t>. P</w:t>
      </w:r>
      <w:r w:rsidRPr="00E70BB9">
        <w:rPr>
          <w:rFonts w:asciiTheme="minorHAnsi" w:hAnsiTheme="minorHAnsi" w:cs="Arial"/>
          <w:sz w:val="22"/>
          <w:szCs w:val="22"/>
        </w:rPr>
        <w:t>redstavitelom tohto hnutia bol Ján Hus - kazateľ v Betlehemskej kaplnke v</w:t>
      </w:r>
      <w:r>
        <w:rPr>
          <w:rFonts w:asciiTheme="minorHAnsi" w:hAnsiTheme="minorHAnsi" w:cs="Arial"/>
          <w:sz w:val="22"/>
          <w:szCs w:val="22"/>
        </w:rPr>
        <w:t> </w:t>
      </w:r>
      <w:r w:rsidRPr="00E70BB9">
        <w:rPr>
          <w:rFonts w:asciiTheme="minorHAnsi" w:hAnsiTheme="minorHAnsi" w:cs="Arial"/>
          <w:sz w:val="22"/>
          <w:szCs w:val="22"/>
        </w:rPr>
        <w:t>Prahe</w:t>
      </w:r>
      <w:r>
        <w:rPr>
          <w:rFonts w:asciiTheme="minorHAnsi" w:hAnsiTheme="minorHAnsi" w:cs="Arial"/>
          <w:sz w:val="22"/>
          <w:szCs w:val="22"/>
        </w:rPr>
        <w:t>. N</w:t>
      </w:r>
      <w:r w:rsidRPr="00E70BB9">
        <w:rPr>
          <w:rFonts w:asciiTheme="minorHAnsi" w:hAnsiTheme="minorHAnsi" w:cs="Arial"/>
          <w:sz w:val="22"/>
          <w:szCs w:val="22"/>
        </w:rPr>
        <w:t>a jeho kázne chodili tisíce ludí ktorý súhlasili z jeho názorom na cirkev</w:t>
      </w:r>
      <w:r>
        <w:rPr>
          <w:rFonts w:asciiTheme="minorHAnsi" w:hAnsiTheme="minorHAnsi" w:cs="Arial"/>
          <w:sz w:val="22"/>
          <w:szCs w:val="22"/>
        </w:rPr>
        <w:t>. O</w:t>
      </w:r>
      <w:r w:rsidRPr="00E70BB9">
        <w:rPr>
          <w:rFonts w:asciiTheme="minorHAnsi" w:hAnsiTheme="minorHAnsi" w:cs="Arial"/>
          <w:sz w:val="22"/>
          <w:szCs w:val="22"/>
        </w:rPr>
        <w:t>dmietali bohatstvo kresťanskej cirkvi a tvrdili že má byť chudobná</w:t>
      </w:r>
      <w:r>
        <w:rPr>
          <w:rFonts w:asciiTheme="minorHAnsi" w:hAnsiTheme="minorHAnsi" w:cs="Arial"/>
          <w:sz w:val="22"/>
          <w:szCs w:val="22"/>
        </w:rPr>
        <w:t xml:space="preserve">, ďalej </w:t>
      </w:r>
      <w:r w:rsidRPr="00E70BB9">
        <w:rPr>
          <w:rFonts w:asciiTheme="minorHAnsi" w:hAnsiTheme="minorHAnsi" w:cs="Arial"/>
          <w:sz w:val="22"/>
          <w:szCs w:val="22"/>
        </w:rPr>
        <w:t>predávanie odpustkov za hriechy ktoré chceli ľudia spáchať</w:t>
      </w:r>
      <w:r>
        <w:rPr>
          <w:rFonts w:asciiTheme="minorHAnsi" w:hAnsiTheme="minorHAnsi" w:cs="Arial"/>
          <w:sz w:val="22"/>
          <w:szCs w:val="22"/>
        </w:rPr>
        <w:t xml:space="preserve"> či </w:t>
      </w:r>
      <w:r w:rsidRPr="00E70BB9">
        <w:rPr>
          <w:rFonts w:asciiTheme="minorHAnsi" w:hAnsiTheme="minorHAnsi" w:cs="Arial"/>
          <w:sz w:val="22"/>
          <w:szCs w:val="22"/>
        </w:rPr>
        <w:t xml:space="preserve">žiadali cirkevné obrady v jazyku </w:t>
      </w:r>
      <w:r w:rsidRPr="00E70BB9">
        <w:rPr>
          <w:rFonts w:asciiTheme="minorHAnsi" w:hAnsiTheme="minorHAnsi" w:cs="Arial"/>
          <w:sz w:val="22"/>
          <w:szCs w:val="22"/>
        </w:rPr>
        <w:lastRenderedPageBreak/>
        <w:t>veriacich aby im rozumeli (boli v latinčine)</w:t>
      </w:r>
      <w:r>
        <w:rPr>
          <w:rFonts w:asciiTheme="minorHAnsi" w:hAnsiTheme="minorHAnsi" w:cs="Arial"/>
          <w:sz w:val="22"/>
          <w:szCs w:val="22"/>
        </w:rPr>
        <w:t>. C</w:t>
      </w:r>
      <w:r w:rsidRPr="00E70BB9">
        <w:rPr>
          <w:rFonts w:asciiTheme="minorHAnsi" w:hAnsiTheme="minorHAnsi" w:cs="Arial"/>
          <w:sz w:val="22"/>
          <w:szCs w:val="22"/>
        </w:rPr>
        <w:t>irkev najmä vysokí hodnostári žili nemravným životom a neboli dobrým vzorom pre poddaných</w:t>
      </w:r>
      <w:r>
        <w:rPr>
          <w:rFonts w:asciiTheme="minorHAnsi" w:hAnsiTheme="minorHAnsi" w:cs="Arial"/>
          <w:sz w:val="22"/>
          <w:szCs w:val="22"/>
        </w:rPr>
        <w:t>. P</w:t>
      </w:r>
      <w:r w:rsidRPr="00E70BB9">
        <w:rPr>
          <w:rFonts w:asciiTheme="minorHAnsi" w:hAnsiTheme="minorHAnsi" w:cs="Arial"/>
          <w:sz w:val="22"/>
          <w:szCs w:val="22"/>
        </w:rPr>
        <w:t>ápež sa dopočul o kázňach Jána Husa ktoré boli namierené proti cirkvi tieto kázne zakázal a potrestal Prahu tým že vyhlásil - INTERDIK = zákaz cirkevných obradov</w:t>
      </w:r>
      <w:r>
        <w:rPr>
          <w:rFonts w:asciiTheme="minorHAnsi" w:hAnsiTheme="minorHAnsi" w:cs="Arial"/>
          <w:sz w:val="22"/>
          <w:szCs w:val="22"/>
        </w:rPr>
        <w:t>.</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Upálenie Jána Husa:</w:t>
      </w:r>
    </w:p>
    <w:p w:rsid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Ján Hus bol pozvaný na cirkevný snem - koncil do Kostnice v</w:t>
      </w:r>
      <w:r>
        <w:rPr>
          <w:rFonts w:asciiTheme="minorHAnsi" w:hAnsiTheme="minorHAnsi" w:cs="Arial"/>
          <w:sz w:val="22"/>
          <w:szCs w:val="22"/>
        </w:rPr>
        <w:t> </w:t>
      </w:r>
      <w:r w:rsidRPr="00E70BB9">
        <w:rPr>
          <w:rFonts w:asciiTheme="minorHAnsi" w:hAnsiTheme="minorHAnsi" w:cs="Arial"/>
          <w:sz w:val="22"/>
          <w:szCs w:val="22"/>
        </w:rPr>
        <w:t>Nemecku</w:t>
      </w:r>
      <w:r>
        <w:rPr>
          <w:rFonts w:asciiTheme="minorHAnsi" w:hAnsiTheme="minorHAnsi" w:cs="Arial"/>
          <w:sz w:val="22"/>
          <w:szCs w:val="22"/>
        </w:rPr>
        <w:t>, kde mal</w:t>
      </w:r>
      <w:r w:rsidRPr="00E70BB9">
        <w:rPr>
          <w:rFonts w:asciiTheme="minorHAnsi" w:hAnsiTheme="minorHAnsi" w:cs="Arial"/>
          <w:sz w:val="22"/>
          <w:szCs w:val="22"/>
        </w:rPr>
        <w:t xml:space="preserve"> obhájiť svoje učenie</w:t>
      </w:r>
      <w:r>
        <w:rPr>
          <w:rFonts w:asciiTheme="minorHAnsi" w:hAnsiTheme="minorHAnsi" w:cs="Arial"/>
          <w:sz w:val="22"/>
          <w:szCs w:val="22"/>
        </w:rPr>
        <w:t>. N</w:t>
      </w:r>
      <w:r w:rsidRPr="00E70BB9">
        <w:rPr>
          <w:rFonts w:asciiTheme="minorHAnsi" w:hAnsiTheme="minorHAnsi" w:cs="Arial"/>
          <w:sz w:val="22"/>
          <w:szCs w:val="22"/>
        </w:rPr>
        <w:t>emecký cisár Žigmund Luxemburský mu dal slub že sa mu nič nestane</w:t>
      </w:r>
      <w:r>
        <w:rPr>
          <w:rFonts w:asciiTheme="minorHAnsi" w:hAnsiTheme="minorHAnsi" w:cs="Arial"/>
          <w:sz w:val="22"/>
          <w:szCs w:val="22"/>
        </w:rPr>
        <w:t xml:space="preserve">, no </w:t>
      </w:r>
      <w:r w:rsidRPr="00E70BB9">
        <w:rPr>
          <w:rFonts w:asciiTheme="minorHAnsi" w:hAnsiTheme="minorHAnsi" w:cs="Arial"/>
          <w:sz w:val="22"/>
          <w:szCs w:val="22"/>
        </w:rPr>
        <w:t>po príchode do Kostnice bol uväznený, odmietli ho vypočuť označili ho za kacíra a bol odsúdený na trest smrti upálením</w:t>
      </w:r>
      <w:r>
        <w:rPr>
          <w:rFonts w:asciiTheme="minorHAnsi" w:hAnsiTheme="minorHAnsi" w:cs="Arial"/>
          <w:sz w:val="22"/>
          <w:szCs w:val="22"/>
        </w:rPr>
        <w:t xml:space="preserve"> – leto 1415.</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Začiatok husitského hnutia:</w:t>
      </w:r>
    </w:p>
    <w:p w:rsidR="00E70BB9" w:rsidRPr="00E70BB9" w:rsidRDefault="00A77BEB" w:rsidP="00EA151F">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Po</w:t>
      </w:r>
      <w:r w:rsidR="00E70BB9" w:rsidRPr="00E70BB9">
        <w:rPr>
          <w:rFonts w:asciiTheme="minorHAnsi" w:hAnsiTheme="minorHAnsi" w:cs="Arial"/>
          <w:sz w:val="22"/>
          <w:szCs w:val="22"/>
        </w:rPr>
        <w:t xml:space="preserve"> smrti Jána Husa v Čechách organizovali tábori a</w:t>
      </w:r>
      <w:r>
        <w:rPr>
          <w:rFonts w:asciiTheme="minorHAnsi" w:hAnsiTheme="minorHAnsi" w:cs="Arial"/>
          <w:sz w:val="22"/>
          <w:szCs w:val="22"/>
        </w:rPr>
        <w:t> </w:t>
      </w:r>
      <w:r w:rsidR="00E70BB9" w:rsidRPr="00E70BB9">
        <w:rPr>
          <w:rFonts w:asciiTheme="minorHAnsi" w:hAnsiTheme="minorHAnsi" w:cs="Arial"/>
          <w:sz w:val="22"/>
          <w:szCs w:val="22"/>
        </w:rPr>
        <w:t>procesie</w:t>
      </w:r>
      <w:r>
        <w:rPr>
          <w:rFonts w:asciiTheme="minorHAnsi" w:hAnsiTheme="minorHAnsi" w:cs="Arial"/>
          <w:sz w:val="22"/>
          <w:szCs w:val="22"/>
        </w:rPr>
        <w:t>. P</w:t>
      </w:r>
      <w:r w:rsidR="00E70BB9" w:rsidRPr="00E70BB9">
        <w:rPr>
          <w:rFonts w:asciiTheme="minorHAnsi" w:hAnsiTheme="minorHAnsi" w:cs="Arial"/>
          <w:sz w:val="22"/>
          <w:szCs w:val="22"/>
        </w:rPr>
        <w:t>ri jednej procesii 1419 v Prahe došlo k stretnutiu štátnych úradníkov a účastníkov procesie</w:t>
      </w:r>
      <w:r w:rsidR="00EA151F">
        <w:rPr>
          <w:rFonts w:asciiTheme="minorHAnsi" w:hAnsiTheme="minorHAnsi" w:cs="Arial"/>
          <w:sz w:val="22"/>
          <w:szCs w:val="22"/>
        </w:rPr>
        <w:t xml:space="preserve">, </w:t>
      </w:r>
      <w:r w:rsidR="00E70BB9" w:rsidRPr="00E70BB9">
        <w:rPr>
          <w:rFonts w:asciiTheme="minorHAnsi" w:hAnsiTheme="minorHAnsi" w:cs="Arial"/>
          <w:sz w:val="22"/>
          <w:szCs w:val="22"/>
        </w:rPr>
        <w:t>následne ich členovia procesie vyhádzali z okien radnice v Novom meste Pražskom =  to sa nazýva defenestrácia</w:t>
      </w:r>
      <w:r w:rsidR="00EA151F">
        <w:rPr>
          <w:rFonts w:asciiTheme="minorHAnsi" w:hAnsiTheme="minorHAnsi" w:cs="Arial"/>
          <w:sz w:val="22"/>
          <w:szCs w:val="22"/>
        </w:rPr>
        <w:t xml:space="preserve">. </w:t>
      </w:r>
      <w:r w:rsidR="00E70BB9" w:rsidRPr="00E70BB9">
        <w:rPr>
          <w:rFonts w:asciiTheme="minorHAnsi" w:hAnsiTheme="minorHAnsi" w:cs="Arial"/>
          <w:sz w:val="22"/>
          <w:szCs w:val="22"/>
        </w:rPr>
        <w:t>1419 začiatok</w:t>
      </w:r>
      <w:r w:rsidR="00EA151F">
        <w:rPr>
          <w:rFonts w:asciiTheme="minorHAnsi" w:hAnsiTheme="minorHAnsi" w:cs="Arial"/>
          <w:sz w:val="22"/>
          <w:szCs w:val="22"/>
        </w:rPr>
        <w:t xml:space="preserve"> husitského hnutia do roku 1434. I</w:t>
      </w:r>
      <w:r w:rsidR="00E70BB9" w:rsidRPr="00E70BB9">
        <w:rPr>
          <w:rFonts w:asciiTheme="minorHAnsi" w:hAnsiTheme="minorHAnsi" w:cs="Arial"/>
          <w:sz w:val="22"/>
          <w:szCs w:val="22"/>
        </w:rPr>
        <w:t>ch program sa volá 4 pražské artikuly (články): 1. hlásiť slovo božie slobodne</w:t>
      </w:r>
      <w:r w:rsidR="00EA151F">
        <w:rPr>
          <w:rFonts w:asciiTheme="minorHAnsi" w:hAnsiTheme="minorHAnsi" w:cs="Arial"/>
          <w:sz w:val="22"/>
          <w:szCs w:val="22"/>
        </w:rPr>
        <w:t>,</w:t>
      </w:r>
      <w:r w:rsidR="00E70BB9" w:rsidRPr="00E70BB9">
        <w:rPr>
          <w:rFonts w:asciiTheme="minorHAnsi" w:hAnsiTheme="minorHAnsi" w:cs="Arial"/>
          <w:sz w:val="22"/>
          <w:szCs w:val="22"/>
        </w:rPr>
        <w:t> 2. sviatosť oltárnu príjmať pod obidvomi spôsobmi</w:t>
      </w:r>
      <w:r w:rsidR="00EA151F">
        <w:rPr>
          <w:rFonts w:asciiTheme="minorHAnsi" w:hAnsiTheme="minorHAnsi" w:cs="Arial"/>
          <w:sz w:val="22"/>
          <w:szCs w:val="22"/>
        </w:rPr>
        <w:t xml:space="preserve">, </w:t>
      </w:r>
      <w:r w:rsidR="00E70BB9" w:rsidRPr="00E70BB9">
        <w:rPr>
          <w:rFonts w:asciiTheme="minorHAnsi" w:hAnsiTheme="minorHAnsi" w:cs="Arial"/>
          <w:sz w:val="22"/>
          <w:szCs w:val="22"/>
        </w:rPr>
        <w:t>3. hriechy má trestať svetská moc - nekupovať odpustky</w:t>
      </w:r>
      <w:r w:rsidR="00EA151F">
        <w:rPr>
          <w:rFonts w:asciiTheme="minorHAnsi" w:hAnsiTheme="minorHAnsi" w:cs="Arial"/>
          <w:sz w:val="22"/>
          <w:szCs w:val="22"/>
        </w:rPr>
        <w:t xml:space="preserve">, </w:t>
      </w:r>
      <w:r w:rsidR="00E70BB9" w:rsidRPr="00E70BB9">
        <w:rPr>
          <w:rFonts w:asciiTheme="minorHAnsi" w:hAnsiTheme="minorHAnsi" w:cs="Arial"/>
          <w:sz w:val="22"/>
          <w:szCs w:val="22"/>
        </w:rPr>
        <w:t>4. cirkev nemá byť bohatá a nemá mať svetskú moc</w:t>
      </w:r>
      <w:r w:rsidR="00EA151F">
        <w:rPr>
          <w:rFonts w:asciiTheme="minorHAnsi" w:hAnsiTheme="minorHAnsi" w:cs="Arial"/>
          <w:sz w:val="22"/>
          <w:szCs w:val="22"/>
        </w:rPr>
        <w:t>.</w:t>
      </w:r>
    </w:p>
    <w:p w:rsidR="00E70BB9" w:rsidRPr="00E70BB9"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H</w:t>
      </w:r>
      <w:r w:rsidR="00E70BB9" w:rsidRPr="00E70BB9">
        <w:rPr>
          <w:rFonts w:asciiTheme="minorHAnsi" w:hAnsiTheme="minorHAnsi" w:cs="Arial"/>
          <w:sz w:val="22"/>
          <w:szCs w:val="22"/>
        </w:rPr>
        <w:t>usiti šírili pravú kresťanskú vieru do okolitých štátov - boží bojovníci ako symbol mali kalich a bojovnú pieseň Kdož jsu boží bojovníci</w:t>
      </w:r>
      <w:r>
        <w:rPr>
          <w:rFonts w:asciiTheme="minorHAnsi" w:hAnsiTheme="minorHAnsi" w:cs="Arial"/>
          <w:sz w:val="22"/>
          <w:szCs w:val="22"/>
        </w:rPr>
        <w:t>. Ú</w:t>
      </w:r>
      <w:r w:rsidR="00E70BB9" w:rsidRPr="00E70BB9">
        <w:rPr>
          <w:rFonts w:asciiTheme="minorHAnsi" w:hAnsiTheme="minorHAnsi" w:cs="Arial"/>
          <w:sz w:val="22"/>
          <w:szCs w:val="22"/>
        </w:rPr>
        <w:t>točili proti mestám a</w:t>
      </w:r>
      <w:r>
        <w:rPr>
          <w:rFonts w:asciiTheme="minorHAnsi" w:hAnsiTheme="minorHAnsi" w:cs="Arial"/>
          <w:sz w:val="22"/>
          <w:szCs w:val="22"/>
        </w:rPr>
        <w:t> </w:t>
      </w:r>
      <w:r w:rsidR="00E70BB9" w:rsidRPr="00E70BB9">
        <w:rPr>
          <w:rFonts w:asciiTheme="minorHAnsi" w:hAnsiTheme="minorHAnsi" w:cs="Arial"/>
          <w:sz w:val="22"/>
          <w:szCs w:val="22"/>
        </w:rPr>
        <w:t>hradom</w:t>
      </w:r>
      <w:r>
        <w:rPr>
          <w:rFonts w:asciiTheme="minorHAnsi" w:hAnsiTheme="minorHAnsi" w:cs="Arial"/>
          <w:sz w:val="22"/>
          <w:szCs w:val="22"/>
        </w:rPr>
        <w:t>, z</w:t>
      </w:r>
      <w:r w:rsidR="00E70BB9" w:rsidRPr="00E70BB9">
        <w:rPr>
          <w:rFonts w:asciiTheme="minorHAnsi" w:hAnsiTheme="minorHAnsi" w:cs="Arial"/>
          <w:sz w:val="22"/>
          <w:szCs w:val="22"/>
        </w:rPr>
        <w:t>aložili mesto Tábor</w:t>
      </w:r>
      <w:r>
        <w:rPr>
          <w:rFonts w:asciiTheme="minorHAnsi" w:hAnsiTheme="minorHAnsi" w:cs="Arial"/>
          <w:sz w:val="22"/>
          <w:szCs w:val="22"/>
        </w:rPr>
        <w:t>.</w:t>
      </w:r>
    </w:p>
    <w:p w:rsidR="008D5833"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P</w:t>
      </w:r>
      <w:r w:rsidR="00E70BB9" w:rsidRPr="00E70BB9">
        <w:rPr>
          <w:rFonts w:asciiTheme="minorHAnsi" w:hAnsiTheme="minorHAnsi" w:cs="Arial"/>
          <w:sz w:val="22"/>
          <w:szCs w:val="22"/>
        </w:rPr>
        <w:t>roti nim organizoval cisár Žigmund Luxemburský križiacke výpravy</w:t>
      </w:r>
      <w:r>
        <w:rPr>
          <w:rFonts w:asciiTheme="minorHAnsi" w:hAnsiTheme="minorHAnsi" w:cs="Arial"/>
          <w:sz w:val="22"/>
          <w:szCs w:val="22"/>
        </w:rPr>
        <w:t>.</w:t>
      </w:r>
    </w:p>
    <w:p w:rsidR="00E70BB9" w:rsidRPr="00E70BB9"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H</w:t>
      </w:r>
      <w:r w:rsidR="00E70BB9" w:rsidRPr="00E70BB9">
        <w:rPr>
          <w:rFonts w:asciiTheme="minorHAnsi" w:hAnsiTheme="minorHAnsi" w:cs="Arial"/>
          <w:sz w:val="22"/>
          <w:szCs w:val="22"/>
        </w:rPr>
        <w:t>husiti boli rozdlený do skupín: 1. radikálny - chudobný</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                                               2. umiernený- bohatý, chceli dohodu</w:t>
      </w:r>
    </w:p>
    <w:p w:rsidR="00E70BB9" w:rsidRPr="00E70BB9" w:rsidRDefault="008D5833" w:rsidP="00E70BB9">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P</w:t>
      </w:r>
      <w:r w:rsidR="00E70BB9" w:rsidRPr="00E70BB9">
        <w:rPr>
          <w:rFonts w:asciiTheme="minorHAnsi" w:hAnsiTheme="minorHAnsi" w:cs="Arial"/>
          <w:sz w:val="22"/>
          <w:szCs w:val="22"/>
        </w:rPr>
        <w:t>osledná bitka husitov sa uskutočnila roku 1434 pri Lipanoch - husiti bojovali proti sebe a zvýťazili umiernený ktorý sa dohodli na podmienkách mieru s</w:t>
      </w:r>
      <w:r>
        <w:rPr>
          <w:rFonts w:asciiTheme="minorHAnsi" w:hAnsiTheme="minorHAnsi" w:cs="Arial"/>
          <w:sz w:val="22"/>
          <w:szCs w:val="22"/>
        </w:rPr>
        <w:t> </w:t>
      </w:r>
      <w:r w:rsidR="00E70BB9" w:rsidRPr="00E70BB9">
        <w:rPr>
          <w:rFonts w:asciiTheme="minorHAnsi" w:hAnsiTheme="minorHAnsi" w:cs="Arial"/>
          <w:sz w:val="22"/>
          <w:szCs w:val="22"/>
        </w:rPr>
        <w:t>cisárom</w:t>
      </w:r>
      <w:r>
        <w:rPr>
          <w:rFonts w:asciiTheme="minorHAnsi" w:hAnsiTheme="minorHAnsi" w:cs="Arial"/>
          <w:sz w:val="22"/>
          <w:szCs w:val="22"/>
        </w:rPr>
        <w:t>. D</w:t>
      </w:r>
      <w:r w:rsidR="00E70BB9" w:rsidRPr="00E70BB9">
        <w:rPr>
          <w:rFonts w:asciiTheme="minorHAnsi" w:hAnsiTheme="minorHAnsi" w:cs="Arial"/>
          <w:sz w:val="22"/>
          <w:szCs w:val="22"/>
        </w:rPr>
        <w:t>ostali časť cirkevnej pôdy a prestali bojovať</w:t>
      </w:r>
      <w:r>
        <w:rPr>
          <w:rFonts w:asciiTheme="minorHAnsi" w:hAnsiTheme="minorHAnsi" w:cs="Arial"/>
          <w:sz w:val="22"/>
          <w:szCs w:val="22"/>
        </w:rPr>
        <w:t>. N</w:t>
      </w:r>
      <w:r w:rsidR="00E70BB9" w:rsidRPr="00E70BB9">
        <w:rPr>
          <w:rFonts w:asciiTheme="minorHAnsi" w:hAnsiTheme="minorHAnsi" w:cs="Arial"/>
          <w:sz w:val="22"/>
          <w:szCs w:val="22"/>
        </w:rPr>
        <w:t>iektorý radikálny husii prešli na Slovensko nazývali sa bratríc</w:t>
      </w:r>
      <w:r>
        <w:rPr>
          <w:rFonts w:asciiTheme="minorHAnsi" w:hAnsiTheme="minorHAnsi" w:cs="Arial"/>
          <w:sz w:val="22"/>
          <w:szCs w:val="22"/>
        </w:rPr>
        <w:t>i a časť z nich vstúpila do armá</w:t>
      </w:r>
      <w:r w:rsidR="00E70BB9" w:rsidRPr="00E70BB9">
        <w:rPr>
          <w:rFonts w:asciiTheme="minorHAnsi" w:hAnsiTheme="minorHAnsi" w:cs="Arial"/>
          <w:sz w:val="22"/>
          <w:szCs w:val="22"/>
        </w:rPr>
        <w:t>dy Mateja Korvín</w:t>
      </w:r>
      <w:r>
        <w:rPr>
          <w:rFonts w:asciiTheme="minorHAnsi" w:hAnsiTheme="minorHAnsi" w:cs="Arial"/>
          <w:sz w:val="22"/>
          <w:szCs w:val="22"/>
        </w:rPr>
        <w:t>a. N</w:t>
      </w:r>
      <w:r w:rsidR="00E70BB9" w:rsidRPr="00E70BB9">
        <w:rPr>
          <w:rFonts w:asciiTheme="minorHAnsi" w:hAnsiTheme="minorHAnsi" w:cs="Arial"/>
          <w:sz w:val="22"/>
          <w:szCs w:val="22"/>
        </w:rPr>
        <w:t>ajvýznamnejší velitel husitov bol Ján Žižka z Trocnova</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 </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Style w:val="Siln"/>
          <w:rFonts w:asciiTheme="minorHAnsi" w:hAnsiTheme="minorHAnsi" w:cs="Arial"/>
          <w:sz w:val="22"/>
          <w:szCs w:val="22"/>
        </w:rPr>
        <w:t>Obdobie v Čechách po husitských vojnách</w:t>
      </w:r>
    </w:p>
    <w:p w:rsidR="00E70BB9" w:rsidRPr="00E70BB9" w:rsidRDefault="00E70BB9" w:rsidP="00E70BB9">
      <w:pPr>
        <w:pStyle w:val="Normlnywebov"/>
        <w:spacing w:before="0" w:beforeAutospacing="0" w:after="0" w:afterAutospacing="0" w:line="276" w:lineRule="auto"/>
        <w:rPr>
          <w:rFonts w:asciiTheme="minorHAnsi" w:hAnsiTheme="minorHAnsi" w:cs="Arial"/>
          <w:sz w:val="22"/>
          <w:szCs w:val="22"/>
        </w:rPr>
      </w:pPr>
      <w:r w:rsidRPr="00E70BB9">
        <w:rPr>
          <w:rFonts w:asciiTheme="minorHAnsi" w:hAnsiTheme="minorHAnsi" w:cs="Arial"/>
          <w:sz w:val="22"/>
          <w:szCs w:val="22"/>
        </w:rPr>
        <w:t xml:space="preserve">Žigmund Luxemburský bol nemecký cisár avšak českým </w:t>
      </w:r>
      <w:r w:rsidR="00C76221" w:rsidRPr="00E70BB9">
        <w:rPr>
          <w:rFonts w:asciiTheme="minorHAnsi" w:hAnsiTheme="minorHAnsi" w:cs="Arial"/>
          <w:sz w:val="22"/>
          <w:szCs w:val="22"/>
        </w:rPr>
        <w:t>kráľom</w:t>
      </w:r>
      <w:r w:rsidRPr="00E70BB9">
        <w:rPr>
          <w:rFonts w:asciiTheme="minorHAnsi" w:hAnsiTheme="minorHAnsi" w:cs="Arial"/>
          <w:sz w:val="22"/>
          <w:szCs w:val="22"/>
        </w:rPr>
        <w:t xml:space="preserve"> sa stal až po husitskom hnutí</w:t>
      </w:r>
      <w:r w:rsidR="00C76221">
        <w:rPr>
          <w:rFonts w:asciiTheme="minorHAnsi" w:hAnsiTheme="minorHAnsi" w:cs="Arial"/>
          <w:sz w:val="22"/>
          <w:szCs w:val="22"/>
        </w:rPr>
        <w:t xml:space="preserve">, </w:t>
      </w:r>
      <w:r w:rsidRPr="00E70BB9">
        <w:rPr>
          <w:rFonts w:asciiTheme="minorHAnsi" w:hAnsiTheme="minorHAnsi" w:cs="Arial"/>
          <w:sz w:val="22"/>
          <w:szCs w:val="22"/>
        </w:rPr>
        <w:t xml:space="preserve">korunovaný za českého </w:t>
      </w:r>
      <w:r w:rsidR="00C76221" w:rsidRPr="00E70BB9">
        <w:rPr>
          <w:rFonts w:asciiTheme="minorHAnsi" w:hAnsiTheme="minorHAnsi" w:cs="Arial"/>
          <w:sz w:val="22"/>
          <w:szCs w:val="22"/>
        </w:rPr>
        <w:t>kráľa</w:t>
      </w:r>
      <w:r w:rsidRPr="00E70BB9">
        <w:rPr>
          <w:rFonts w:asciiTheme="minorHAnsi" w:hAnsiTheme="minorHAnsi" w:cs="Arial"/>
          <w:sz w:val="22"/>
          <w:szCs w:val="22"/>
        </w:rPr>
        <w:t xml:space="preserve"> roku 1436 a v roku 1437 zomrel</w:t>
      </w:r>
      <w:r w:rsidR="00C76221">
        <w:rPr>
          <w:rFonts w:asciiTheme="minorHAnsi" w:hAnsiTheme="minorHAnsi" w:cs="Arial"/>
          <w:sz w:val="22"/>
          <w:szCs w:val="22"/>
        </w:rPr>
        <w:t>. P</w:t>
      </w:r>
      <w:r w:rsidRPr="00E70BB9">
        <w:rPr>
          <w:rFonts w:asciiTheme="minorHAnsi" w:hAnsiTheme="minorHAnsi" w:cs="Arial"/>
          <w:sz w:val="22"/>
          <w:szCs w:val="22"/>
        </w:rPr>
        <w:t>o jeho smrti nastúpil na trón Albrecht Habsburský ktorý roku 1439 zomrel</w:t>
      </w:r>
      <w:r w:rsidR="00C76221">
        <w:rPr>
          <w:rFonts w:asciiTheme="minorHAnsi" w:hAnsiTheme="minorHAnsi" w:cs="Arial"/>
          <w:sz w:val="22"/>
          <w:szCs w:val="22"/>
        </w:rPr>
        <w:t>. P</w:t>
      </w:r>
      <w:r w:rsidRPr="00E70BB9">
        <w:rPr>
          <w:rFonts w:asciiTheme="minorHAnsi" w:hAnsiTheme="minorHAnsi" w:cs="Arial"/>
          <w:sz w:val="22"/>
          <w:szCs w:val="22"/>
        </w:rPr>
        <w:t xml:space="preserve">o jeho smrti sa narodil dedič </w:t>
      </w:r>
      <w:r w:rsidRPr="00C76221">
        <w:rPr>
          <w:rFonts w:asciiTheme="minorHAnsi" w:hAnsiTheme="minorHAnsi" w:cs="Arial"/>
          <w:sz w:val="22"/>
          <w:szCs w:val="22"/>
        </w:rPr>
        <w:t>trónu Ladislav Pohrobok</w:t>
      </w:r>
      <w:r w:rsidR="00C76221" w:rsidRPr="00C76221">
        <w:rPr>
          <w:rFonts w:asciiTheme="minorHAnsi" w:hAnsiTheme="minorHAnsi" w:cs="Arial"/>
          <w:sz w:val="22"/>
          <w:szCs w:val="22"/>
        </w:rPr>
        <w:t>. U</w:t>
      </w:r>
      <w:r w:rsidRPr="00C76221">
        <w:rPr>
          <w:rFonts w:asciiTheme="minorHAnsi" w:hAnsiTheme="minorHAnsi"/>
          <w:bCs/>
          <w:sz w:val="22"/>
          <w:szCs w:val="22"/>
        </w:rPr>
        <w:t xml:space="preserve">a nedospelého Ladislava vládol český </w:t>
      </w:r>
      <w:r w:rsidR="00C76221" w:rsidRPr="00C76221">
        <w:rPr>
          <w:rFonts w:asciiTheme="minorHAnsi" w:hAnsiTheme="minorHAnsi"/>
          <w:bCs/>
          <w:sz w:val="22"/>
          <w:szCs w:val="22"/>
        </w:rPr>
        <w:t>šľachtic</w:t>
      </w:r>
      <w:r w:rsidRPr="00C76221">
        <w:rPr>
          <w:rFonts w:asciiTheme="minorHAnsi" w:hAnsiTheme="minorHAnsi"/>
          <w:bCs/>
          <w:sz w:val="22"/>
          <w:szCs w:val="22"/>
        </w:rPr>
        <w:t xml:space="preserve"> Juraj z</w:t>
      </w:r>
      <w:r w:rsidR="00C76221">
        <w:rPr>
          <w:rFonts w:asciiTheme="minorHAnsi" w:hAnsiTheme="minorHAnsi"/>
          <w:bCs/>
          <w:sz w:val="22"/>
          <w:szCs w:val="22"/>
        </w:rPr>
        <w:t> </w:t>
      </w:r>
      <w:r w:rsidRPr="00C76221">
        <w:rPr>
          <w:rFonts w:asciiTheme="minorHAnsi" w:hAnsiTheme="minorHAnsi"/>
          <w:bCs/>
          <w:sz w:val="22"/>
          <w:szCs w:val="22"/>
        </w:rPr>
        <w:t>Poděbrad</w:t>
      </w:r>
      <w:r w:rsidR="00C76221">
        <w:rPr>
          <w:rFonts w:asciiTheme="minorHAnsi" w:hAnsiTheme="minorHAnsi"/>
          <w:bCs/>
          <w:sz w:val="22"/>
          <w:szCs w:val="22"/>
        </w:rPr>
        <w:t>. R</w:t>
      </w:r>
      <w:r w:rsidRPr="00C76221">
        <w:rPr>
          <w:rFonts w:asciiTheme="minorHAnsi" w:hAnsiTheme="minorHAnsi" w:cs="Arial"/>
          <w:sz w:val="22"/>
          <w:szCs w:val="22"/>
        </w:rPr>
        <w:t xml:space="preserve">oku 1458 keď zomrel Ladislav Juraj z Poděbrad sa stal </w:t>
      </w:r>
      <w:r w:rsidR="002C3B44" w:rsidRPr="00C76221">
        <w:rPr>
          <w:rFonts w:asciiTheme="minorHAnsi" w:hAnsiTheme="minorHAnsi" w:cs="Arial"/>
          <w:sz w:val="22"/>
          <w:szCs w:val="22"/>
        </w:rPr>
        <w:t>kráľom</w:t>
      </w:r>
      <w:r w:rsidR="002C3B44">
        <w:rPr>
          <w:rFonts w:asciiTheme="minorHAnsi" w:hAnsiTheme="minorHAnsi" w:cs="Arial"/>
          <w:sz w:val="22"/>
          <w:szCs w:val="22"/>
        </w:rPr>
        <w:t xml:space="preserve">. </w:t>
      </w:r>
      <w:r w:rsidRPr="00E70BB9">
        <w:rPr>
          <w:rFonts w:asciiTheme="minorHAnsi" w:hAnsiTheme="minorHAnsi" w:cs="Arial"/>
          <w:sz w:val="22"/>
          <w:szCs w:val="22"/>
        </w:rPr>
        <w:t>1471 zomrel</w:t>
      </w:r>
      <w:r w:rsidR="00C76221">
        <w:rPr>
          <w:rFonts w:asciiTheme="minorHAnsi" w:hAnsiTheme="minorHAnsi" w:cs="Arial"/>
          <w:sz w:val="22"/>
          <w:szCs w:val="22"/>
        </w:rPr>
        <w:t xml:space="preserve"> Juraj z Poděbrad proti Turkom m</w:t>
      </w:r>
      <w:r w:rsidRPr="00E70BB9">
        <w:rPr>
          <w:rFonts w:asciiTheme="minorHAnsi" w:hAnsiTheme="minorHAnsi" w:cs="Arial"/>
          <w:sz w:val="22"/>
          <w:szCs w:val="22"/>
        </w:rPr>
        <w:t xml:space="preserve">u pomáhali Jagelovci preto sa s nimi dohodol že po jeho smrti sa stanú českými </w:t>
      </w:r>
      <w:r w:rsidR="00C76221" w:rsidRPr="00E70BB9">
        <w:rPr>
          <w:rFonts w:asciiTheme="minorHAnsi" w:hAnsiTheme="minorHAnsi" w:cs="Arial"/>
          <w:sz w:val="22"/>
          <w:szCs w:val="22"/>
        </w:rPr>
        <w:t>kráľmi</w:t>
      </w:r>
      <w:r w:rsidR="002C3B44">
        <w:rPr>
          <w:rFonts w:asciiTheme="minorHAnsi" w:hAnsiTheme="minorHAnsi" w:cs="Arial"/>
          <w:sz w:val="22"/>
          <w:szCs w:val="22"/>
        </w:rPr>
        <w:t>.</w:t>
      </w:r>
    </w:p>
    <w:p w:rsidR="00E70BB9" w:rsidRPr="00E70BB9" w:rsidRDefault="002C3B44" w:rsidP="002C3B44">
      <w:pPr>
        <w:pStyle w:val="Normlnywebov"/>
        <w:spacing w:before="0" w:beforeAutospacing="0" w:after="0" w:afterAutospacing="0" w:line="276" w:lineRule="auto"/>
        <w:rPr>
          <w:rFonts w:asciiTheme="minorHAnsi" w:hAnsiTheme="minorHAnsi" w:cs="Arial"/>
          <w:sz w:val="22"/>
          <w:szCs w:val="22"/>
        </w:rPr>
      </w:pPr>
      <w:r>
        <w:rPr>
          <w:rFonts w:asciiTheme="minorHAnsi" w:hAnsiTheme="minorHAnsi" w:cs="Arial"/>
          <w:sz w:val="22"/>
          <w:szCs w:val="22"/>
        </w:rPr>
        <w:t>V rokoch 1471 - 1516 vládol v č</w:t>
      </w:r>
      <w:r w:rsidR="00E70BB9" w:rsidRPr="00E70BB9">
        <w:rPr>
          <w:rFonts w:asciiTheme="minorHAnsi" w:hAnsiTheme="minorHAnsi" w:cs="Arial"/>
          <w:sz w:val="22"/>
          <w:szCs w:val="22"/>
        </w:rPr>
        <w:t>echách Vladislav II. Jagelovský a od roku 1516 - 1526 vládol jeho syn Ľudovít II. Jagelovský</w:t>
      </w:r>
    </w:p>
    <w:p w:rsidR="00E70BB9" w:rsidRPr="00651014" w:rsidRDefault="00E70BB9" w:rsidP="00FD2F49">
      <w:pPr>
        <w:autoSpaceDE w:val="0"/>
        <w:autoSpaceDN w:val="0"/>
        <w:adjustRightInd w:val="0"/>
        <w:spacing w:after="0"/>
        <w:rPr>
          <w:b/>
        </w:rPr>
      </w:pPr>
    </w:p>
    <w:p w:rsidR="006169A0" w:rsidRPr="00651014" w:rsidRDefault="006169A0" w:rsidP="00FD2F49">
      <w:pPr>
        <w:autoSpaceDE w:val="0"/>
        <w:autoSpaceDN w:val="0"/>
        <w:adjustRightInd w:val="0"/>
        <w:spacing w:after="0"/>
        <w:rPr>
          <w:b/>
        </w:rPr>
      </w:pPr>
      <w:r w:rsidRPr="00651014">
        <w:rPr>
          <w:b/>
        </w:rPr>
        <w:t>29. Rytierské rády</w:t>
      </w:r>
    </w:p>
    <w:p w:rsidR="000E4EA3" w:rsidRDefault="000E4EA3" w:rsidP="006169A0">
      <w:pPr>
        <w:autoSpaceDE w:val="0"/>
        <w:autoSpaceDN w:val="0"/>
        <w:adjustRightInd w:val="0"/>
        <w:spacing w:after="0"/>
        <w:rPr>
          <w:b/>
        </w:rPr>
      </w:pPr>
    </w:p>
    <w:p w:rsidR="000E4EA3" w:rsidRPr="000E4EA3" w:rsidRDefault="000E4EA3" w:rsidP="000E4EA3">
      <w:pPr>
        <w:tabs>
          <w:tab w:val="num" w:pos="0"/>
        </w:tabs>
        <w:rPr>
          <w:rFonts w:cs="Arial"/>
        </w:rPr>
      </w:pPr>
      <w:r w:rsidRPr="000E4EA3">
        <w:rPr>
          <w:rFonts w:cs="Arial"/>
          <w:color w:val="000000"/>
          <w:shd w:val="clear" w:color="auto" w:fill="FFFFFF"/>
        </w:rPr>
        <w:t xml:space="preserve">V časoch križiackych výprav rozkvitol nový a originálny výtvor náboženského ducha, ktorý predstavuje spojenie mníšstva s rytierstvom: rytierske rády. Ako cieľ si stanovili sprevádzať pútnikov na ceste do Palestíny, ochraňovať ich proti akémukoľvek nepokoju, starať sa o nich v prípade chorôb a brániť Svätú Zem, bojujúc proti islamu. Členovia skladali rehoľné sľuby – boli medzi nimi rytieri, udatní v boji, kapláni, ktorí vykonávali duchovnú službu a jednoduchí bratia, ktorý sa starali o chorých a pútnikov. Konštituovanie rytierskych rádov bolo silne centralizované; na vrchole stál veľmajster (johaniti a templári) alebo najvyšší majster (nemeckí rytieri), ich moc bola limitovaná len generálnou </w:t>
      </w:r>
      <w:r w:rsidRPr="000E4EA3">
        <w:rPr>
          <w:rFonts w:cs="Arial"/>
          <w:color w:val="000000"/>
          <w:shd w:val="clear" w:color="auto" w:fill="FFFFFF"/>
        </w:rPr>
        <w:lastRenderedPageBreak/>
        <w:t>kapitulou; v boji velil maršal. Najstaršie z rytierskych rádov boli templári, johaniti a nemeckí rytieri.</w:t>
      </w:r>
      <w:r w:rsidRPr="000E4EA3">
        <w:rPr>
          <w:rStyle w:val="apple-converted-space"/>
          <w:rFonts w:cs="Arial"/>
          <w:color w:val="000000"/>
          <w:shd w:val="clear" w:color="auto" w:fill="FFFFFF"/>
        </w:rPr>
        <w:t> </w:t>
      </w:r>
      <w:r w:rsidRPr="000E4EA3">
        <w:rPr>
          <w:rFonts w:cs="Arial"/>
          <w:color w:val="000000"/>
        </w:rPr>
        <w:br/>
      </w:r>
      <w:r w:rsidRPr="000E4EA3">
        <w:rPr>
          <w:rFonts w:cs="Arial"/>
          <w:color w:val="000000"/>
          <w:shd w:val="clear" w:color="auto" w:fill="FFFFFF"/>
        </w:rPr>
        <w:t xml:space="preserve">Po obsadení vtedajšej Palestíny križiakmi (1099 - 1291) sa obnovila možnosť putovania do Svätej Zeme a pútnici najmä z Európy začali prichádzať vo </w:t>
      </w:r>
      <w:r>
        <w:rPr>
          <w:rFonts w:cs="Arial"/>
          <w:color w:val="000000"/>
          <w:shd w:val="clear" w:color="auto" w:fill="FFFFFF"/>
        </w:rPr>
        <w:t xml:space="preserve">väčšom množstve. </w:t>
      </w:r>
      <w:r w:rsidRPr="000E4EA3">
        <w:rPr>
          <w:rFonts w:cs="Arial"/>
          <w:color w:val="000000"/>
          <w:shd w:val="clear" w:color="auto" w:fill="FFFFFF"/>
        </w:rPr>
        <w:t xml:space="preserve">Vznikali tu hospice, ktoré plnili nielen funkciu ubytovní s možnosťou občerstvenia, ale ich cieľom bola pohostinnosť v plnom slova zmysle, ochrana, priateľská rada, tlmočníctvo i sprevádzanie po krajine a neskôr aj liečba chorých. Niektoré z hospicov sa postupne museli vyčleniť pre chorých, ktorým sa venovali zasvätení ošetrovatelia poskytujúci liečiteľské a ošetrovateľské služby. Toto bolo základom nových ošetrovateľských rádov, ktoré takto vznikali. </w:t>
      </w:r>
    </w:p>
    <w:p w:rsidR="000E4EA3" w:rsidRPr="000E4EA3" w:rsidRDefault="000E4EA3" w:rsidP="000E4EA3">
      <w:pPr>
        <w:tabs>
          <w:tab w:val="num" w:pos="0"/>
        </w:tabs>
        <w:rPr>
          <w:rFonts w:cs="Arial"/>
        </w:rPr>
      </w:pPr>
      <w:r w:rsidRPr="000E4EA3">
        <w:rPr>
          <w:rFonts w:cs="Arial"/>
        </w:rPr>
        <w:t>Templ</w:t>
      </w:r>
      <w:r w:rsidR="00324523">
        <w:rPr>
          <w:rFonts w:cs="Arial"/>
        </w:rPr>
        <w:t>á</w:t>
      </w:r>
      <w:r w:rsidRPr="000E4EA3">
        <w:rPr>
          <w:rFonts w:cs="Arial"/>
        </w:rPr>
        <w:t xml:space="preserve">ri </w:t>
      </w:r>
    </w:p>
    <w:p w:rsidR="000E4EA3" w:rsidRPr="000E4EA3" w:rsidRDefault="000E4EA3" w:rsidP="000E4EA3">
      <w:pPr>
        <w:tabs>
          <w:tab w:val="num" w:pos="0"/>
        </w:tabs>
        <w:rPr>
          <w:rFonts w:cs="Arial"/>
        </w:rPr>
      </w:pPr>
      <w:r w:rsidRPr="000E4EA3">
        <w:rPr>
          <w:rFonts w:cs="Arial"/>
        </w:rPr>
        <w:t xml:space="preserve">Tento rad vznikol v roku 1119/20 v Jeruzaleme za </w:t>
      </w:r>
      <w:r w:rsidR="00D85D6D" w:rsidRPr="000E4EA3">
        <w:rPr>
          <w:rFonts w:cs="Arial"/>
        </w:rPr>
        <w:t>vládylatinskéhopanovníka</w:t>
      </w:r>
      <w:r w:rsidRPr="000E4EA3">
        <w:rPr>
          <w:rFonts w:cs="Arial"/>
        </w:rPr>
        <w:t xml:space="preserve"> Balduina II. na ochranu </w:t>
      </w:r>
      <w:r w:rsidR="00D85D6D" w:rsidRPr="000E4EA3">
        <w:rPr>
          <w:rFonts w:cs="Arial"/>
        </w:rPr>
        <w:t>jeruzalemskýchpútnikov</w:t>
      </w:r>
      <w:r w:rsidRPr="000E4EA3">
        <w:rPr>
          <w:rFonts w:cs="Arial"/>
        </w:rPr>
        <w:t xml:space="preserve">. </w:t>
      </w:r>
      <w:r w:rsidR="00324523" w:rsidRPr="000E4EA3">
        <w:rPr>
          <w:rFonts w:cs="Arial"/>
        </w:rPr>
        <w:t>Spoločenstvo</w:t>
      </w:r>
      <w:r w:rsidRPr="000E4EA3">
        <w:rPr>
          <w:rFonts w:cs="Arial"/>
        </w:rPr>
        <w:t xml:space="preserve"> vytvorilo </w:t>
      </w:r>
      <w:r w:rsidR="00324523" w:rsidRPr="000E4EA3">
        <w:rPr>
          <w:rFonts w:cs="Arial"/>
        </w:rPr>
        <w:t>niekoľkozbožných</w:t>
      </w:r>
      <w:r w:rsidRPr="000E4EA3">
        <w:rPr>
          <w:rFonts w:cs="Arial"/>
        </w:rPr>
        <w:t xml:space="preserve"> rytierov na cele s </w:t>
      </w:r>
      <w:r w:rsidR="00D85D6D" w:rsidRPr="000E4EA3">
        <w:rPr>
          <w:rFonts w:cs="Arial"/>
        </w:rPr>
        <w:t>francúzskym</w:t>
      </w:r>
      <w:r w:rsidRPr="000E4EA3">
        <w:rPr>
          <w:rFonts w:cs="Arial"/>
        </w:rPr>
        <w:t xml:space="preserve"> rytierom Hugom de Payne. Clenovia skladali </w:t>
      </w:r>
      <w:r w:rsidR="00D85D6D" w:rsidRPr="000E4EA3">
        <w:rPr>
          <w:rFonts w:cs="Arial"/>
        </w:rPr>
        <w:t>sľubčistoty</w:t>
      </w:r>
      <w:r w:rsidRPr="000E4EA3">
        <w:rPr>
          <w:rFonts w:cs="Arial"/>
        </w:rPr>
        <w:t xml:space="preserve">, chudoby a </w:t>
      </w:r>
      <w:r w:rsidR="00D85D6D" w:rsidRPr="000E4EA3">
        <w:rPr>
          <w:rFonts w:cs="Arial"/>
        </w:rPr>
        <w:t>poslušnosti</w:t>
      </w:r>
      <w:r w:rsidRPr="000E4EA3">
        <w:rPr>
          <w:rFonts w:cs="Arial"/>
        </w:rPr>
        <w:t xml:space="preserve">. </w:t>
      </w:r>
      <w:r w:rsidR="00D85D6D" w:rsidRPr="000E4EA3">
        <w:rPr>
          <w:rFonts w:cs="Arial"/>
        </w:rPr>
        <w:t>Bývali</w:t>
      </w:r>
      <w:r w:rsidRPr="000E4EA3">
        <w:rPr>
          <w:rFonts w:cs="Arial"/>
        </w:rPr>
        <w:t xml:space="preserve"> v jeruzalemskom </w:t>
      </w:r>
      <w:r w:rsidR="00D85D6D" w:rsidRPr="000E4EA3">
        <w:rPr>
          <w:rFonts w:cs="Arial"/>
        </w:rPr>
        <w:t>paláci</w:t>
      </w:r>
      <w:r w:rsidRPr="000E4EA3">
        <w:rPr>
          <w:rFonts w:cs="Arial"/>
        </w:rPr>
        <w:t xml:space="preserve">, o ktorom sa hovorilo, </w:t>
      </w:r>
      <w:r w:rsidR="00324523" w:rsidRPr="000E4EA3">
        <w:rPr>
          <w:rFonts w:cs="Arial"/>
        </w:rPr>
        <w:t>že</w:t>
      </w:r>
      <w:r w:rsidRPr="000E4EA3">
        <w:rPr>
          <w:rFonts w:cs="Arial"/>
        </w:rPr>
        <w:t xml:space="preserve"> to bol </w:t>
      </w:r>
      <w:r w:rsidR="00324523" w:rsidRPr="000E4EA3">
        <w:rPr>
          <w:rFonts w:cs="Arial"/>
        </w:rPr>
        <w:t>pôvodný</w:t>
      </w:r>
      <w:r w:rsidRPr="000E4EA3">
        <w:rPr>
          <w:rFonts w:cs="Arial"/>
        </w:rPr>
        <w:t xml:space="preserve"> Salamunov tempel - </w:t>
      </w:r>
      <w:r w:rsidR="00324523" w:rsidRPr="000E4EA3">
        <w:rPr>
          <w:rFonts w:cs="Arial"/>
        </w:rPr>
        <w:t>odtiaľ</w:t>
      </w:r>
      <w:r w:rsidRPr="000E4EA3">
        <w:rPr>
          <w:rFonts w:cs="Arial"/>
        </w:rPr>
        <w:t xml:space="preserve"> dostali aj </w:t>
      </w:r>
      <w:r w:rsidR="00324523">
        <w:rPr>
          <w:rFonts w:cs="Arial"/>
        </w:rPr>
        <w:t>pomenovanie templá</w:t>
      </w:r>
      <w:r w:rsidRPr="000E4EA3">
        <w:rPr>
          <w:rFonts w:cs="Arial"/>
        </w:rPr>
        <w:t xml:space="preserve">ri. Ich odev predstavoval biele </w:t>
      </w:r>
      <w:r w:rsidR="00324523" w:rsidRPr="000E4EA3">
        <w:rPr>
          <w:rFonts w:cs="Arial"/>
        </w:rPr>
        <w:t>rúcho</w:t>
      </w:r>
      <w:r w:rsidRPr="000E4EA3">
        <w:rPr>
          <w:rFonts w:cs="Arial"/>
        </w:rPr>
        <w:t xml:space="preserve"> s </w:t>
      </w:r>
      <w:r w:rsidR="00324523" w:rsidRPr="000E4EA3">
        <w:rPr>
          <w:rFonts w:cs="Arial"/>
        </w:rPr>
        <w:t>červeným</w:t>
      </w:r>
      <w:r w:rsidRPr="000E4EA3">
        <w:rPr>
          <w:rFonts w:cs="Arial"/>
        </w:rPr>
        <w:t xml:space="preserve"> krizom. V roku 1128 sa konal snem v Troyes,</w:t>
      </w:r>
      <w:r w:rsidR="00324523">
        <w:rPr>
          <w:rFonts w:cs="Arial"/>
        </w:rPr>
        <w:t xml:space="preserve"> ktorý ich schválil.</w:t>
      </w:r>
      <w:r w:rsidR="00324523" w:rsidRPr="000E4EA3">
        <w:rPr>
          <w:rFonts w:cs="Arial"/>
        </w:rPr>
        <w:t>Konečnuorganizáciuzískalitemplári</w:t>
      </w:r>
      <w:r w:rsidRPr="000E4EA3">
        <w:rPr>
          <w:rFonts w:cs="Arial"/>
        </w:rPr>
        <w:t xml:space="preserve"> r. 1139 od </w:t>
      </w:r>
      <w:r w:rsidR="00324523" w:rsidRPr="000E4EA3">
        <w:rPr>
          <w:rFonts w:cs="Arial"/>
        </w:rPr>
        <w:t>pápeža</w:t>
      </w:r>
      <w:r w:rsidRPr="000E4EA3">
        <w:rPr>
          <w:rFonts w:cs="Arial"/>
        </w:rPr>
        <w:t xml:space="preserve"> Inocenta II. Rad sa delil na tri triedy: rytieri - </w:t>
      </w:r>
      <w:r w:rsidR="00324523" w:rsidRPr="000E4EA3">
        <w:rPr>
          <w:rFonts w:cs="Arial"/>
        </w:rPr>
        <w:t>bojovníci</w:t>
      </w:r>
      <w:r w:rsidRPr="000E4EA3">
        <w:rPr>
          <w:rFonts w:cs="Arial"/>
        </w:rPr>
        <w:t xml:space="preserve">, </w:t>
      </w:r>
      <w:r w:rsidR="00324523" w:rsidRPr="000E4EA3">
        <w:rPr>
          <w:rFonts w:cs="Arial"/>
        </w:rPr>
        <w:t>kapláni</w:t>
      </w:r>
      <w:r w:rsidRPr="000E4EA3">
        <w:rPr>
          <w:rFonts w:cs="Arial"/>
        </w:rPr>
        <w:t xml:space="preserve"> a </w:t>
      </w:r>
      <w:r w:rsidR="00324523" w:rsidRPr="000E4EA3">
        <w:rPr>
          <w:rFonts w:cs="Arial"/>
        </w:rPr>
        <w:t>jednoduchí</w:t>
      </w:r>
      <w:r w:rsidRPr="000E4EA3">
        <w:rPr>
          <w:rFonts w:cs="Arial"/>
        </w:rPr>
        <w:t xml:space="preserve"> bratia. </w:t>
      </w:r>
      <w:r w:rsidR="00324523" w:rsidRPr="000E4EA3">
        <w:rPr>
          <w:rFonts w:cs="Arial"/>
        </w:rPr>
        <w:t>Veľmajster</w:t>
      </w:r>
      <w:r w:rsidRPr="000E4EA3">
        <w:rPr>
          <w:rFonts w:cs="Arial"/>
        </w:rPr>
        <w:t xml:space="preserve"> bol </w:t>
      </w:r>
      <w:r w:rsidR="00324523" w:rsidRPr="000E4EA3">
        <w:rPr>
          <w:rFonts w:cs="Arial"/>
        </w:rPr>
        <w:t>volený</w:t>
      </w:r>
      <w:r w:rsidRPr="000E4EA3">
        <w:rPr>
          <w:rFonts w:cs="Arial"/>
        </w:rPr>
        <w:t xml:space="preserve"> z radu rytierov. </w:t>
      </w:r>
      <w:r w:rsidR="00324523" w:rsidRPr="000E4EA3">
        <w:rPr>
          <w:rFonts w:cs="Arial"/>
        </w:rPr>
        <w:t>Pápež</w:t>
      </w:r>
      <w:r w:rsidRPr="000E4EA3">
        <w:rPr>
          <w:rFonts w:cs="Arial"/>
        </w:rPr>
        <w:t xml:space="preserve"> Inocent II. udelil radu </w:t>
      </w:r>
      <w:r w:rsidR="00324523" w:rsidRPr="000E4EA3">
        <w:rPr>
          <w:rFonts w:cs="Arial"/>
        </w:rPr>
        <w:t>pápežsképravá</w:t>
      </w:r>
      <w:r w:rsidRPr="000E4EA3">
        <w:rPr>
          <w:rFonts w:cs="Arial"/>
        </w:rPr>
        <w:t xml:space="preserve"> a v </w:t>
      </w:r>
      <w:r w:rsidR="00324523" w:rsidRPr="000E4EA3">
        <w:rPr>
          <w:rFonts w:cs="Arial"/>
        </w:rPr>
        <w:t>Európe</w:t>
      </w:r>
      <w:r w:rsidRPr="000E4EA3">
        <w:rPr>
          <w:rFonts w:cs="Arial"/>
        </w:rPr>
        <w:t xml:space="preserve"> zriadil bratstva, </w:t>
      </w:r>
      <w:r w:rsidR="00324523" w:rsidRPr="000E4EA3">
        <w:rPr>
          <w:rFonts w:cs="Arial"/>
        </w:rPr>
        <w:t>ktoré</w:t>
      </w:r>
      <w:r w:rsidR="00324523">
        <w:rPr>
          <w:rFonts w:cs="Arial"/>
        </w:rPr>
        <w:t xml:space="preserve"> mali templá</w:t>
      </w:r>
      <w:r w:rsidRPr="000E4EA3">
        <w:rPr>
          <w:rFonts w:cs="Arial"/>
        </w:rPr>
        <w:t xml:space="preserve">rov </w:t>
      </w:r>
      <w:r w:rsidR="00324523" w:rsidRPr="000E4EA3">
        <w:rPr>
          <w:rFonts w:cs="Arial"/>
        </w:rPr>
        <w:t>podporovať</w:t>
      </w:r>
      <w:r w:rsidRPr="000E4EA3">
        <w:rPr>
          <w:rFonts w:cs="Arial"/>
        </w:rPr>
        <w:t xml:space="preserve"> zbierkami. Rad mal na </w:t>
      </w:r>
      <w:r w:rsidR="00324523" w:rsidRPr="000E4EA3">
        <w:rPr>
          <w:rFonts w:cs="Arial"/>
        </w:rPr>
        <w:t>východeveľkévojenskéúspechy</w:t>
      </w:r>
      <w:r w:rsidRPr="000E4EA3">
        <w:rPr>
          <w:rFonts w:cs="Arial"/>
        </w:rPr>
        <w:t xml:space="preserve">. V roku 1260 mal rad 20 000 rytierov a spravoval 9000 </w:t>
      </w:r>
      <w:r w:rsidR="00324523" w:rsidRPr="000E4EA3">
        <w:rPr>
          <w:rFonts w:cs="Arial"/>
        </w:rPr>
        <w:t>územných</w:t>
      </w:r>
      <w:r w:rsidRPr="000E4EA3">
        <w:rPr>
          <w:rFonts w:cs="Arial"/>
        </w:rPr>
        <w:t xml:space="preserve"> celkov. Po </w:t>
      </w:r>
      <w:r w:rsidR="00324523" w:rsidRPr="000E4EA3">
        <w:rPr>
          <w:rFonts w:cs="Arial"/>
        </w:rPr>
        <w:t>páde</w:t>
      </w:r>
      <w:r w:rsidRPr="000E4EA3">
        <w:rPr>
          <w:rFonts w:cs="Arial"/>
        </w:rPr>
        <w:t xml:space="preserve"> Akkonu r. 1291 sa premiestnili na Cyprus a </w:t>
      </w:r>
      <w:r w:rsidR="00324523" w:rsidRPr="000E4EA3">
        <w:rPr>
          <w:rFonts w:cs="Arial"/>
        </w:rPr>
        <w:t>odtiaľ</w:t>
      </w:r>
      <w:r w:rsidRPr="000E4EA3">
        <w:rPr>
          <w:rFonts w:cs="Arial"/>
        </w:rPr>
        <w:t xml:space="preserve"> do </w:t>
      </w:r>
      <w:r w:rsidR="00324523" w:rsidRPr="000E4EA3">
        <w:rPr>
          <w:rFonts w:cs="Arial"/>
        </w:rPr>
        <w:t>Francúzska</w:t>
      </w:r>
      <w:r w:rsidRPr="000E4EA3">
        <w:rPr>
          <w:rFonts w:cs="Arial"/>
        </w:rPr>
        <w:t xml:space="preserve">. Na </w:t>
      </w:r>
      <w:r w:rsidR="00324523" w:rsidRPr="000E4EA3">
        <w:rPr>
          <w:rFonts w:cs="Arial"/>
        </w:rPr>
        <w:t>nátlakfrancúzskehokráľa</w:t>
      </w:r>
      <w:r w:rsidRPr="000E4EA3">
        <w:rPr>
          <w:rFonts w:cs="Arial"/>
        </w:rPr>
        <w:t xml:space="preserve"> Filipa IV. </w:t>
      </w:r>
      <w:r w:rsidR="00D85D6D" w:rsidRPr="000E4EA3">
        <w:rPr>
          <w:rFonts w:cs="Arial"/>
        </w:rPr>
        <w:t>Pekného</w:t>
      </w:r>
      <w:r w:rsidRPr="000E4EA3">
        <w:rPr>
          <w:rFonts w:cs="Arial"/>
        </w:rPr>
        <w:t xml:space="preserve">, </w:t>
      </w:r>
      <w:r w:rsidR="00324523" w:rsidRPr="000E4EA3">
        <w:rPr>
          <w:rFonts w:cs="Arial"/>
        </w:rPr>
        <w:t>ktorý</w:t>
      </w:r>
      <w:r w:rsidRPr="000E4EA3">
        <w:rPr>
          <w:rFonts w:cs="Arial"/>
        </w:rPr>
        <w:t xml:space="preserve"> mal </w:t>
      </w:r>
      <w:r w:rsidR="00324523">
        <w:rPr>
          <w:rFonts w:cs="Arial"/>
        </w:rPr>
        <w:t>z</w:t>
      </w:r>
      <w:r w:rsidR="00324523" w:rsidRPr="000E4EA3">
        <w:rPr>
          <w:rFonts w:cs="Arial"/>
        </w:rPr>
        <w:t>áujem</w:t>
      </w:r>
      <w:r w:rsidRPr="000E4EA3">
        <w:rPr>
          <w:rFonts w:cs="Arial"/>
        </w:rPr>
        <w:t xml:space="preserve"> o majetky </w:t>
      </w:r>
      <w:r w:rsidR="00D85D6D" w:rsidRPr="000E4EA3">
        <w:rPr>
          <w:rFonts w:cs="Arial"/>
        </w:rPr>
        <w:t>templárov</w:t>
      </w:r>
      <w:r w:rsidRPr="000E4EA3">
        <w:rPr>
          <w:rFonts w:cs="Arial"/>
        </w:rPr>
        <w:t xml:space="preserve"> a chcel sa </w:t>
      </w:r>
      <w:r w:rsidR="00D85D6D" w:rsidRPr="000E4EA3">
        <w:rPr>
          <w:rFonts w:cs="Arial"/>
        </w:rPr>
        <w:t>zbaviť</w:t>
      </w:r>
      <w:r w:rsidRPr="000E4EA3">
        <w:rPr>
          <w:rFonts w:cs="Arial"/>
        </w:rPr>
        <w:t xml:space="preserve"> hrozby jeho vojska vo vlastnej krajine </w:t>
      </w:r>
      <w:r w:rsidR="00D85D6D" w:rsidRPr="000E4EA3">
        <w:rPr>
          <w:rFonts w:cs="Arial"/>
        </w:rPr>
        <w:t>zrušil</w:t>
      </w:r>
      <w:r w:rsidRPr="000E4EA3">
        <w:rPr>
          <w:rFonts w:cs="Arial"/>
        </w:rPr>
        <w:t xml:space="preserve"> avignonsky </w:t>
      </w:r>
      <w:r w:rsidR="00D85D6D" w:rsidRPr="000E4EA3">
        <w:rPr>
          <w:rFonts w:cs="Arial"/>
        </w:rPr>
        <w:t>pápež</w:t>
      </w:r>
      <w:r w:rsidRPr="000E4EA3">
        <w:rPr>
          <w:rFonts w:cs="Arial"/>
        </w:rPr>
        <w:t xml:space="preserve"> Klement V. na sneme vo Vienne pri Lyone (1311-1312) tento rad, aj </w:t>
      </w:r>
      <w:r w:rsidR="00D85D6D" w:rsidRPr="000E4EA3">
        <w:rPr>
          <w:rFonts w:cs="Arial"/>
        </w:rPr>
        <w:t>keďväčšinaklérunesúhlasila</w:t>
      </w:r>
      <w:r w:rsidRPr="000E4EA3">
        <w:rPr>
          <w:rFonts w:cs="Arial"/>
        </w:rPr>
        <w:t xml:space="preserve">. </w:t>
      </w:r>
      <w:r w:rsidR="00D85D6D" w:rsidRPr="000E4EA3">
        <w:rPr>
          <w:rFonts w:cs="Arial"/>
        </w:rPr>
        <w:t>Hlavných</w:t>
      </w:r>
      <w:r w:rsidR="00324523" w:rsidRPr="000E4EA3">
        <w:rPr>
          <w:rFonts w:cs="Arial"/>
        </w:rPr>
        <w:t>predstaviteľov</w:t>
      </w:r>
      <w:r w:rsidRPr="000E4EA3">
        <w:rPr>
          <w:rFonts w:cs="Arial"/>
        </w:rPr>
        <w:t xml:space="preserve"> radu na cele s </w:t>
      </w:r>
      <w:r w:rsidR="00324523" w:rsidRPr="000E4EA3">
        <w:rPr>
          <w:rFonts w:cs="Arial"/>
        </w:rPr>
        <w:t>veľmajstrom</w:t>
      </w:r>
      <w:r w:rsidRPr="000E4EA3">
        <w:rPr>
          <w:rFonts w:cs="Arial"/>
        </w:rPr>
        <w:t xml:space="preserve"> Jakubom de Molay </w:t>
      </w:r>
      <w:r w:rsidR="00324523" w:rsidRPr="000E4EA3">
        <w:rPr>
          <w:rFonts w:cs="Arial"/>
        </w:rPr>
        <w:t>upálili</w:t>
      </w:r>
      <w:r w:rsidRPr="000E4EA3">
        <w:rPr>
          <w:rFonts w:cs="Arial"/>
        </w:rPr>
        <w:t xml:space="preserve"> v </w:t>
      </w:r>
      <w:r w:rsidR="00324523" w:rsidRPr="000E4EA3">
        <w:rPr>
          <w:rFonts w:cs="Arial"/>
        </w:rPr>
        <w:t>Paríži</w:t>
      </w:r>
      <w:r w:rsidRPr="000E4EA3">
        <w:rPr>
          <w:rFonts w:cs="Arial"/>
        </w:rPr>
        <w:t xml:space="preserve"> (12. marca 1314). Filipovi IV. sa </w:t>
      </w:r>
      <w:r w:rsidR="00324523" w:rsidRPr="000E4EA3">
        <w:rPr>
          <w:rFonts w:cs="Arial"/>
        </w:rPr>
        <w:t>však</w:t>
      </w:r>
      <w:r w:rsidRPr="000E4EA3">
        <w:rPr>
          <w:rFonts w:cs="Arial"/>
        </w:rPr>
        <w:t xml:space="preserve"> nepodarilo </w:t>
      </w:r>
      <w:r w:rsidR="00324523" w:rsidRPr="000E4EA3">
        <w:rPr>
          <w:rFonts w:cs="Arial"/>
        </w:rPr>
        <w:t>zmocniť</w:t>
      </w:r>
      <w:r w:rsidRPr="000E4EA3">
        <w:rPr>
          <w:rFonts w:cs="Arial"/>
        </w:rPr>
        <w:t xml:space="preserve"> sa majetku </w:t>
      </w:r>
      <w:r w:rsidR="00324523" w:rsidRPr="000E4EA3">
        <w:rPr>
          <w:rFonts w:cs="Arial"/>
        </w:rPr>
        <w:t>templárov</w:t>
      </w:r>
      <w:r w:rsidRPr="000E4EA3">
        <w:rPr>
          <w:rFonts w:cs="Arial"/>
        </w:rPr>
        <w:t xml:space="preserve">, </w:t>
      </w:r>
      <w:r w:rsidR="00324523" w:rsidRPr="000E4EA3">
        <w:rPr>
          <w:rFonts w:cs="Arial"/>
        </w:rPr>
        <w:t>pretože</w:t>
      </w:r>
      <w:r w:rsidRPr="000E4EA3">
        <w:rPr>
          <w:rFonts w:cs="Arial"/>
        </w:rPr>
        <w:t xml:space="preserve"> ho oni </w:t>
      </w:r>
      <w:r w:rsidR="00324523" w:rsidRPr="000E4EA3">
        <w:rPr>
          <w:rFonts w:cs="Arial"/>
        </w:rPr>
        <w:t>ešte</w:t>
      </w:r>
      <w:r w:rsidRPr="000E4EA3">
        <w:rPr>
          <w:rFonts w:cs="Arial"/>
        </w:rPr>
        <w:t xml:space="preserve"> pred zrusenim na zaklade papezskeho dekretu previedli na rad johanitov. </w:t>
      </w:r>
    </w:p>
    <w:p w:rsidR="000E4EA3" w:rsidRPr="000E4EA3" w:rsidRDefault="000E4EA3" w:rsidP="000E4EA3">
      <w:pPr>
        <w:tabs>
          <w:tab w:val="num" w:pos="0"/>
        </w:tabs>
        <w:rPr>
          <w:rFonts w:cs="Arial"/>
        </w:rPr>
      </w:pPr>
      <w:r w:rsidRPr="000E4EA3">
        <w:rPr>
          <w:rFonts w:cs="Arial"/>
        </w:rPr>
        <w:t>Johaniti</w:t>
      </w:r>
    </w:p>
    <w:p w:rsidR="000E4EA3" w:rsidRPr="000E4EA3" w:rsidRDefault="000E4EA3" w:rsidP="000E4EA3">
      <w:pPr>
        <w:tabs>
          <w:tab w:val="num" w:pos="0"/>
        </w:tabs>
        <w:rPr>
          <w:rFonts w:cs="Arial"/>
        </w:rPr>
      </w:pPr>
      <w:r w:rsidRPr="000E4EA3">
        <w:rPr>
          <w:rFonts w:cs="Arial"/>
        </w:rPr>
        <w:t xml:space="preserve">Je to </w:t>
      </w:r>
      <w:r w:rsidR="00D85D6D" w:rsidRPr="000E4EA3">
        <w:rPr>
          <w:rFonts w:cs="Arial"/>
        </w:rPr>
        <w:t>najstarší</w:t>
      </w:r>
      <w:r w:rsidRPr="000E4EA3">
        <w:rPr>
          <w:rFonts w:cs="Arial"/>
        </w:rPr>
        <w:t xml:space="preserve"> rytiersky rad, </w:t>
      </w:r>
      <w:r w:rsidR="00D85D6D" w:rsidRPr="000E4EA3">
        <w:rPr>
          <w:rFonts w:cs="Arial"/>
        </w:rPr>
        <w:t>ktorý</w:t>
      </w:r>
      <w:r w:rsidRPr="000E4EA3">
        <w:rPr>
          <w:rFonts w:cs="Arial"/>
        </w:rPr>
        <w:t xml:space="preserve"> sa vyvinul z </w:t>
      </w:r>
      <w:r w:rsidR="00D85D6D" w:rsidRPr="000E4EA3">
        <w:rPr>
          <w:rFonts w:cs="Arial"/>
        </w:rPr>
        <w:t>nemocničného</w:t>
      </w:r>
      <w:r w:rsidRPr="000E4EA3">
        <w:rPr>
          <w:rFonts w:cs="Arial"/>
        </w:rPr>
        <w:t xml:space="preserve"> bratstva talianskych kupcov z Amalfi (okolo r. 1070). Roku 1099 bol Jeruzalem </w:t>
      </w:r>
      <w:r w:rsidR="00D85D6D" w:rsidRPr="000E4EA3">
        <w:rPr>
          <w:rFonts w:cs="Arial"/>
        </w:rPr>
        <w:t>dobytýkrižiakmi</w:t>
      </w:r>
      <w:r w:rsidRPr="000E4EA3">
        <w:rPr>
          <w:rFonts w:cs="Arial"/>
        </w:rPr>
        <w:t xml:space="preserve"> a nemocnica sa zacala rozrastat. Mnohi boli nemocnici vdacni a zahrnali ju darmi. Oficialne bol rad schvaleny v roku 1119 papezom Paschalom II. Venovali sa osetrovaniu chorych a ranenych a sluzbe chudobnym. Tento rad vytvoril isty Gerhard z Amalfi </w:t>
      </w:r>
      <w:r w:rsidR="00D85D6D">
        <w:rPr>
          <w:rFonts w:cs="Arial"/>
        </w:rPr>
        <w:t>.</w:t>
      </w:r>
      <w:r w:rsidRPr="000E4EA3">
        <w:rPr>
          <w:rFonts w:cs="Arial"/>
        </w:rPr>
        <w:t xml:space="preserve"> Vojensku organizaciu radu vytvoril r. 1137 Gerhardov nastupca Raymund de Puy (1120 - 1160), </w:t>
      </w:r>
      <w:r w:rsidR="00D85D6D" w:rsidRPr="000E4EA3">
        <w:rPr>
          <w:rFonts w:cs="Arial"/>
        </w:rPr>
        <w:t>ktorý</w:t>
      </w:r>
      <w:r w:rsidRPr="000E4EA3">
        <w:rPr>
          <w:rFonts w:cs="Arial"/>
        </w:rPr>
        <w:t xml:space="preserve"> sa </w:t>
      </w:r>
      <w:r w:rsidR="00D85D6D" w:rsidRPr="000E4EA3">
        <w:rPr>
          <w:rFonts w:cs="Arial"/>
        </w:rPr>
        <w:t>najskôr</w:t>
      </w:r>
      <w:r w:rsidRPr="000E4EA3">
        <w:rPr>
          <w:rFonts w:cs="Arial"/>
        </w:rPr>
        <w:t xml:space="preserve"> zameriaval na ochranu </w:t>
      </w:r>
      <w:r w:rsidR="00D85D6D" w:rsidRPr="000E4EA3">
        <w:rPr>
          <w:rFonts w:cs="Arial"/>
        </w:rPr>
        <w:t>pútnikov</w:t>
      </w:r>
      <w:r w:rsidRPr="000E4EA3">
        <w:rPr>
          <w:rFonts w:cs="Arial"/>
        </w:rPr>
        <w:t xml:space="preserve">, ale </w:t>
      </w:r>
      <w:r w:rsidR="00D85D6D" w:rsidRPr="000E4EA3">
        <w:rPr>
          <w:rFonts w:cs="Arial"/>
        </w:rPr>
        <w:t>neskôr</w:t>
      </w:r>
      <w:r w:rsidRPr="000E4EA3">
        <w:rPr>
          <w:rFonts w:cs="Arial"/>
        </w:rPr>
        <w:t xml:space="preserve"> rad </w:t>
      </w:r>
      <w:r w:rsidR="00D85D6D" w:rsidRPr="000E4EA3">
        <w:rPr>
          <w:rFonts w:cs="Arial"/>
        </w:rPr>
        <w:t>prešiel</w:t>
      </w:r>
      <w:r w:rsidRPr="000E4EA3">
        <w:rPr>
          <w:rFonts w:cs="Arial"/>
        </w:rPr>
        <w:t xml:space="preserve"> na </w:t>
      </w:r>
      <w:r w:rsidR="00D85D6D" w:rsidRPr="000E4EA3">
        <w:rPr>
          <w:rFonts w:cs="Arial"/>
        </w:rPr>
        <w:t>ofenzívny</w:t>
      </w:r>
      <w:r w:rsidRPr="000E4EA3">
        <w:rPr>
          <w:rFonts w:cs="Arial"/>
        </w:rPr>
        <w:t xml:space="preserve"> boj proti mohamedanom. </w:t>
      </w:r>
    </w:p>
    <w:p w:rsidR="000E4EA3" w:rsidRPr="000E4EA3" w:rsidRDefault="000E4EA3" w:rsidP="000E4EA3">
      <w:pPr>
        <w:tabs>
          <w:tab w:val="num" w:pos="0"/>
        </w:tabs>
        <w:rPr>
          <w:rFonts w:cs="Arial"/>
        </w:rPr>
      </w:pPr>
      <w:r w:rsidRPr="000E4EA3">
        <w:rPr>
          <w:rFonts w:cs="Arial"/>
        </w:rPr>
        <w:t xml:space="preserve">Johaniti zriadovali nemocnice pozdlz vyznamnych putnickych ciest, kde putnikov a ranenych osetrovali a vojensky chranili. Zriadovali nemocnice aj vo Francuzsku a Taliansku. V roku 1136 dostal rad dolezity hrad Bethgeblin na juhu Palestiny ako strategicke miesto. Neskor johaniti obsadili povestny Krak de Chevaliers, najmohutnejsiu pevnost na Vychode. V tom case uz existovali aj templari, ako cisto vojensky rad. Rad mal tri triedy: rytierov, kaplanov a bratov, ktori sa starali o chorych. Regulu radu podla sv. Augustina dostala rehola r. 1155. Vsetky hlavne funkcie radu boli obsadzovane rytiermi. Najvyssi predstavitel radu bol velmajster a hned po nom bol marsal. Niektori papezi radu vytykali prilis vojenske zameranie a odklon od povodnej charizmy. Po pade Sv. Zeme v r. 1291, kedy boli rytieri a latinci vyhnani z Vychodu sultanom Baybersom sa johaniti premiestnili na </w:t>
      </w:r>
      <w:r w:rsidRPr="000E4EA3">
        <w:rPr>
          <w:rFonts w:cs="Arial"/>
        </w:rPr>
        <w:lastRenderedPageBreak/>
        <w:t xml:space="preserve">Cyprus. Neskor dobyli ostrov Rhodos, kde sa presidlili. Rad je dnes uznavany ako suverenny, v niektorych statoch ma svojich vyslancov a je clenom OSN ako staly pozorovatel. </w:t>
      </w:r>
    </w:p>
    <w:p w:rsidR="00D85D6D" w:rsidRDefault="000E4EA3" w:rsidP="000E4EA3">
      <w:pPr>
        <w:tabs>
          <w:tab w:val="num" w:pos="0"/>
        </w:tabs>
        <w:rPr>
          <w:rFonts w:cs="Arial"/>
        </w:rPr>
      </w:pPr>
      <w:r w:rsidRPr="000E4EA3">
        <w:rPr>
          <w:rFonts w:cs="Arial"/>
        </w:rPr>
        <w:t xml:space="preserve">Johaniti nosili cierny plast s bielym krizom a v boji cerveny plast s bielym krizom. Mali aj zensku vetvu, ktora sa špecializovala vylucne na osetrovatelsku sluzbu chorym a venuje sa jej az do sucastnosti. </w:t>
      </w:r>
    </w:p>
    <w:p w:rsidR="000E4EA3" w:rsidRPr="000E4EA3" w:rsidRDefault="00D85D6D" w:rsidP="000E4EA3">
      <w:pPr>
        <w:tabs>
          <w:tab w:val="num" w:pos="0"/>
        </w:tabs>
        <w:rPr>
          <w:rFonts w:cs="Arial"/>
        </w:rPr>
      </w:pPr>
      <w:r>
        <w:rPr>
          <w:rFonts w:cs="Arial"/>
        </w:rPr>
        <w:t>Nemeckí rytieri</w:t>
      </w:r>
    </w:p>
    <w:p w:rsidR="000E4EA3" w:rsidRPr="000E4EA3" w:rsidRDefault="000E4EA3" w:rsidP="000E4EA3">
      <w:pPr>
        <w:tabs>
          <w:tab w:val="num" w:pos="0"/>
        </w:tabs>
        <w:rPr>
          <w:rFonts w:cs="Arial"/>
        </w:rPr>
      </w:pPr>
      <w:r w:rsidRPr="000E4EA3">
        <w:rPr>
          <w:rFonts w:cs="Arial"/>
        </w:rPr>
        <w:t xml:space="preserve">Tento rad sa vyvinul odclenenim nemeckych osetrovatelov z nemocnicneho bratstva johanitov pocas tretej kriziackej vypravy. Pod ochranu ich prijal r. 1190 Fridrich Svabsky spolu s niekolkymi kupcami z Brem. Je to najmladsi z troch rytierskych radov. Spaja reguly templarov po vojenskej stranke a johanitov po osetrovatelskej stranke. Nemocnicnou reholou  sa stali r. 1191 a oficialne ako rytiersky rad boli vyhlaseni v roku 1198 Klementom III. s regulou sv. Augustina. Prvym velmajstrom sa stal Jindrich Walpota z Bassenheimu. Bol to vyslovene nacionalny rad, pretoze don mohli vstupit iba clenovia nemeckej narodnosti. Nosili biely plast s ciernym krizom. Po strate Jeruzalema r. 1187 sa sidla premiestnilo do Akkonu. Nemecki rytieri opustili Palestinu r. </w:t>
      </w:r>
    </w:p>
    <w:p w:rsidR="000E4EA3" w:rsidRPr="000E4EA3" w:rsidRDefault="000E4EA3" w:rsidP="000E4EA3">
      <w:pPr>
        <w:tabs>
          <w:tab w:val="num" w:pos="0"/>
        </w:tabs>
        <w:rPr>
          <w:rFonts w:cs="Arial"/>
        </w:rPr>
      </w:pPr>
      <w:r w:rsidRPr="000E4EA3">
        <w:rPr>
          <w:rFonts w:cs="Arial"/>
        </w:rPr>
        <w:t>1211 a odisli do Benatok, kde vznikla aj stvrta trieda - polobratov, ktori boli vo svete a podporovali rytierov modlitbami a darmi (boli to prvi terciani). Za velmajstra Hermana zo Salzy (1210- 1239) mal rad okolo 2000 rytierov. Odtialto presli do Uhorska, odkial ich vsak vypovedal kral Ondrej II. Roku 1309 sa premiestnili do vychodneho Pruska do Marienburgu, odkial dobyli cele Prusko a pozvali tu nemeckych kolonistov a obracali Pobaltie na krestanstvo. V roku 1809 rad zrusil cisar Napoleon I. a majetok rozdelil miestnym kniezatom. Neskor bol rad znovu obnoveny a existuje az po dnes</w:t>
      </w:r>
      <w:r w:rsidR="00834719">
        <w:rPr>
          <w:rFonts w:cs="Arial"/>
        </w:rPr>
        <w:t>.</w:t>
      </w:r>
    </w:p>
    <w:p w:rsidR="000E4EA3" w:rsidRPr="000E4EA3" w:rsidRDefault="000E4EA3" w:rsidP="000E4EA3">
      <w:pPr>
        <w:tabs>
          <w:tab w:val="num" w:pos="0"/>
        </w:tabs>
        <w:rPr>
          <w:rFonts w:cs="Arial"/>
        </w:rPr>
      </w:pPr>
      <w:r w:rsidRPr="000E4EA3">
        <w:rPr>
          <w:rFonts w:cs="Arial"/>
        </w:rPr>
        <w:t>Rad sv. Lazara</w:t>
      </w:r>
    </w:p>
    <w:p w:rsidR="00D36D61" w:rsidRDefault="000E4EA3" w:rsidP="000E4EA3">
      <w:pPr>
        <w:tabs>
          <w:tab w:val="num" w:pos="0"/>
        </w:tabs>
        <w:rPr>
          <w:rFonts w:cs="Arial"/>
        </w:rPr>
      </w:pPr>
      <w:r w:rsidRPr="000E4EA3">
        <w:rPr>
          <w:rFonts w:cs="Arial"/>
        </w:rPr>
        <w:t xml:space="preserve">Venovali sa vyhradne osetrovaniu malomocnych, vznikli okolo roku 1150, regulu prevzali od augustinianov, koncom 13. storocia sa pretransformovali na rytiersky rad, ktory bojoval proti saracenom a nosil cierny plast so zelenym krizom. Za velmajstra bol voleny vzdy malomocny az do r. 1259, po tom, ako rad utrpel velku porazku u Gazy. Velkymi priaznivcami tohoto radu boli hlavne francuzsky krali. </w:t>
      </w:r>
    </w:p>
    <w:p w:rsidR="00D36D61" w:rsidRPr="000E4EA3" w:rsidRDefault="000E4EA3" w:rsidP="00D36D61">
      <w:pPr>
        <w:tabs>
          <w:tab w:val="num" w:pos="0"/>
        </w:tabs>
        <w:rPr>
          <w:rFonts w:cs="Arial"/>
        </w:rPr>
      </w:pPr>
      <w:r w:rsidRPr="000E4EA3">
        <w:rPr>
          <w:rFonts w:cs="Arial"/>
        </w:rPr>
        <w:t>Ra</w:t>
      </w:r>
      <w:r w:rsidR="00A42D91">
        <w:rPr>
          <w:rFonts w:cs="Arial"/>
        </w:rPr>
        <w:t xml:space="preserve">d kriziakov s cervenou hviezdou - </w:t>
      </w:r>
      <w:r w:rsidRPr="000E4EA3">
        <w:rPr>
          <w:rFonts w:cs="Arial"/>
        </w:rPr>
        <w:t>Roku 1233 dcera krala Premysla Otakara I. neskor svata Anezka Premyslovna (1208 - 1282) zalozila laicke nemocnicne bratstvo, aby sa starali o chudobnych, chorych a putnikov v Prahe, z ktoreho neskor vznikol rad kriziakov s cervenou hviezdou. Rad sa rozsiril aj na uzemie Moravy, Sliezska, Polska a Uhorska. Vrchol rozkvetu rad kriziakov dosiahol za krala Karola IV. (1346 - 1378), kedy rad spravoval 60 hospicov, z ktorych vacsina zanikla v obdobi husitskych vojen.</w:t>
      </w:r>
    </w:p>
    <w:p w:rsidR="006169A0" w:rsidRPr="00651014" w:rsidRDefault="006169A0" w:rsidP="006169A0">
      <w:pPr>
        <w:autoSpaceDE w:val="0"/>
        <w:autoSpaceDN w:val="0"/>
        <w:adjustRightInd w:val="0"/>
        <w:spacing w:after="0"/>
        <w:rPr>
          <w:b/>
        </w:rPr>
      </w:pPr>
      <w:r w:rsidRPr="00B33F7C">
        <w:rPr>
          <w:b/>
        </w:rPr>
        <w:t>30. Bulharský štát v stredoveku</w:t>
      </w:r>
    </w:p>
    <w:p w:rsidR="00952F27" w:rsidRDefault="00952F27" w:rsidP="006169A0">
      <w:pPr>
        <w:autoSpaceDE w:val="0"/>
        <w:autoSpaceDN w:val="0"/>
        <w:adjustRightInd w:val="0"/>
        <w:spacing w:after="0"/>
        <w:rPr>
          <w:b/>
        </w:rPr>
      </w:pPr>
    </w:p>
    <w:p w:rsidR="00457510" w:rsidRPr="00457510" w:rsidRDefault="00457510" w:rsidP="00457510">
      <w:pPr>
        <w:autoSpaceDE w:val="0"/>
        <w:autoSpaceDN w:val="0"/>
        <w:adjustRightInd w:val="0"/>
        <w:spacing w:after="0"/>
      </w:pPr>
      <w:r w:rsidRPr="00457510">
        <w:t>V 11. - 12. storočí na území bulharskej ríše vládol námestník byzantského cisára, v krajine vypukli povstania.</w:t>
      </w:r>
    </w:p>
    <w:p w:rsidR="00457510" w:rsidRPr="00457510" w:rsidRDefault="00457510" w:rsidP="00457510">
      <w:pPr>
        <w:autoSpaceDE w:val="0"/>
        <w:autoSpaceDN w:val="0"/>
        <w:adjustRightInd w:val="0"/>
        <w:spacing w:after="0"/>
      </w:pPr>
      <w:r w:rsidRPr="00457510">
        <w:t>Konstantina Bodina</w:t>
      </w:r>
    </w:p>
    <w:p w:rsidR="00457510" w:rsidRPr="00457510" w:rsidRDefault="0092219D" w:rsidP="00457510">
      <w:pPr>
        <w:autoSpaceDE w:val="0"/>
        <w:autoSpaceDN w:val="0"/>
        <w:adjustRightInd w:val="0"/>
        <w:spacing w:after="0"/>
      </w:pPr>
      <w:r>
        <w:t>P</w:t>
      </w:r>
      <w:r w:rsidR="00457510" w:rsidRPr="00457510">
        <w:t>odmaniteľ Basileios II. Bulharobijca dal spočiatku značnú autonómiu po</w:t>
      </w:r>
      <w:r w:rsidR="00224B1F">
        <w:t>dmanením bulharským územiam</w:t>
      </w:r>
      <w:r w:rsidR="00457510" w:rsidRPr="00457510">
        <w:t>. Zachovaná bola aj autonómna Ochridská cirkev, znížená na arc</w:t>
      </w:r>
      <w:r w:rsidR="00E035A3">
        <w:t xml:space="preserve">ibiskupstvo. Lenže nástupcovia </w:t>
      </w:r>
      <w:r w:rsidR="00457510" w:rsidRPr="00457510">
        <w:t xml:space="preserve">eliminovali daňové a administratívne privilégiá podmanených Bulharov. Toto vyprovokovalo dve silné povstania proti byzantskej moci – povstanie Petra Deljana v rokoch 1040 - </w:t>
      </w:r>
      <w:r w:rsidR="00457510" w:rsidRPr="00457510">
        <w:lastRenderedPageBreak/>
        <w:t>1041 a povstanie Goergiho Vojtecha a Konstantina Bodina v roku 1072. Obe vzbury sa skončili neúspechom a bulharské územia sa stali arénou útokov Pečenehov, Kumánov a</w:t>
      </w:r>
      <w:r w:rsidR="00E035A3">
        <w:t> </w:t>
      </w:r>
      <w:r w:rsidR="00457510" w:rsidRPr="00457510">
        <w:t>Normanov</w:t>
      </w:r>
      <w:r w:rsidR="00E035A3">
        <w:t>.</w:t>
      </w:r>
    </w:p>
    <w:p w:rsidR="00EB269E" w:rsidRDefault="00EB269E" w:rsidP="00457510">
      <w:pPr>
        <w:autoSpaceDE w:val="0"/>
        <w:autoSpaceDN w:val="0"/>
        <w:adjustRightInd w:val="0"/>
        <w:spacing w:after="0"/>
      </w:pPr>
    </w:p>
    <w:p w:rsidR="00457510" w:rsidRPr="00457510" w:rsidRDefault="00457510" w:rsidP="00457510">
      <w:pPr>
        <w:autoSpaceDE w:val="0"/>
        <w:autoSpaceDN w:val="0"/>
        <w:adjustRightInd w:val="0"/>
        <w:spacing w:after="0"/>
      </w:pPr>
      <w:r w:rsidRPr="00457510">
        <w:t>V r</w:t>
      </w:r>
      <w:r w:rsidR="00EB269E">
        <w:t>oku 1185 vypuklo nové povstanie. Na povstaní</w:t>
      </w:r>
      <w:r w:rsidRPr="00457510">
        <w:t xml:space="preserve"> sa zúčastnili nielen Bulhari, ale aj Valasi a Kumáni, ktorí už osídľovali časť dolnodunajského územia. Tentokrát povstalecké hnutie malo úspech a v roku 1187 bola Byzantská ríšaprinútená uznať obnovenie bulharskej ríše.</w:t>
      </w:r>
    </w:p>
    <w:p w:rsidR="00EB269E" w:rsidRDefault="00EB269E" w:rsidP="00457510">
      <w:pPr>
        <w:autoSpaceDE w:val="0"/>
        <w:autoSpaceDN w:val="0"/>
        <w:adjustRightInd w:val="0"/>
        <w:spacing w:after="0"/>
      </w:pPr>
    </w:p>
    <w:p w:rsidR="00457510" w:rsidRPr="00457510" w:rsidRDefault="00457510" w:rsidP="00457510">
      <w:pPr>
        <w:autoSpaceDE w:val="0"/>
        <w:autoSpaceDN w:val="0"/>
        <w:adjustRightInd w:val="0"/>
        <w:spacing w:after="0"/>
      </w:pPr>
      <w:r w:rsidRPr="00457510">
        <w:t>Druhá bulharská ríša al</w:t>
      </w:r>
      <w:r w:rsidR="00EB269E">
        <w:t xml:space="preserve">ebo druhé bulharské kráľovstvo </w:t>
      </w:r>
      <w:r w:rsidRPr="00457510">
        <w:t>bola založené v 12. storočí bratmi a bu</w:t>
      </w:r>
      <w:r w:rsidR="00EB269E">
        <w:t xml:space="preserve">lharskými šľachticmi Petrom I. </w:t>
      </w:r>
      <w:r w:rsidRPr="00457510">
        <w:t>a</w:t>
      </w:r>
      <w:r w:rsidR="00EB269E">
        <w:t xml:space="preserve"> Asenom I. </w:t>
      </w:r>
      <w:r w:rsidRPr="00457510">
        <w:t xml:space="preserve">Obaja cári úspešne pokračovali protibyzantskej politike a od Uhorska znovu prinavrátil pre Bulharsko oblasti Belehradu a Braničeva. Koncom 12. storočia spojené uhorské, srbské a normanské vojská vpadli do Byzantskej ríše a obsadili Sofiu. </w:t>
      </w:r>
      <w:r w:rsidR="00EB269E">
        <w:t>Hrozilo obsadenie Byzanciou, no boli odvrátený a bola podpísaná mierová zmluva a uznaný štát</w:t>
      </w:r>
      <w:r w:rsidRPr="00457510">
        <w:t xml:space="preserve">. Cára Asena I. spolu s jeho bratom Petrom I. korunovali </w:t>
      </w:r>
      <w:r w:rsidR="00EB269E">
        <w:t>ako</w:t>
      </w:r>
      <w:r w:rsidRPr="00457510">
        <w:t xml:space="preserve"> „cára Bulharov a Vlachov“.</w:t>
      </w:r>
    </w:p>
    <w:p w:rsidR="00EB269E" w:rsidRDefault="00457510" w:rsidP="00457510">
      <w:pPr>
        <w:autoSpaceDE w:val="0"/>
        <w:autoSpaceDN w:val="0"/>
        <w:adjustRightInd w:val="0"/>
        <w:spacing w:after="0"/>
      </w:pPr>
      <w:r w:rsidRPr="00457510">
        <w:t xml:space="preserve">Panovníci rokovali s pápežom Inocentom III. o súhlase vytvorenia únie s rímskou cirkvou, ktorá musela v zámene uznať bulharský štát a cirkev. Napriek uzavretiu únie medzi Velikim Tărnovom a Rímom v roku 1204, sa Bulharsku nepodarilo dohodnúť s novými panovníkmi Konštantínopolu – latinskými rytiermi zo 4. križiackej výpravy, </w:t>
      </w:r>
      <w:r w:rsidR="00EB269E">
        <w:t>d</w:t>
      </w:r>
      <w:r w:rsidRPr="00457510">
        <w:t xml:space="preserve">ospelo sa k vojne, v k Odrinská bitka 1205, </w:t>
      </w:r>
      <w:r w:rsidR="00EB269E">
        <w:t xml:space="preserve">kde boli </w:t>
      </w:r>
      <w:r w:rsidRPr="00457510">
        <w:t xml:space="preserve">Latinčania porazení a ich cisár Balduin I. padol </w:t>
      </w:r>
      <w:r w:rsidR="00EB269E">
        <w:t>do</w:t>
      </w:r>
      <w:r w:rsidRPr="00457510">
        <w:t xml:space="preserve"> zajatia</w:t>
      </w:r>
      <w:r w:rsidR="00EB269E">
        <w:t>.</w:t>
      </w:r>
    </w:p>
    <w:p w:rsidR="00457510" w:rsidRPr="00457510" w:rsidRDefault="00EB269E" w:rsidP="00457510">
      <w:pPr>
        <w:autoSpaceDE w:val="0"/>
        <w:autoSpaceDN w:val="0"/>
        <w:adjustRightInd w:val="0"/>
        <w:spacing w:after="0"/>
      </w:pPr>
      <w:r>
        <w:t xml:space="preserve">Po nevýznamných striedania nastupuje Asen 2. </w:t>
      </w:r>
      <w:r w:rsidR="00457510" w:rsidRPr="00457510">
        <w:t xml:space="preserve">Počas vlády Ivana Asena II. sa zlepšila. Bulharsko prežívalo druhé obdobie nesporného politického, hospodárskeho a kultúrneho vzostupu. Nastal rozvoj obchodu a boli nadviazané nové obchodné vzťahy s Talianskom. Cár si vážil umenie, architektúru a literatúru. Po tom ako v roku 1230 Bulhari pri meste Klokotnica vyhrali bitku proti panovníkovi Epirského štátu, územie druhej bulharskej ríše </w:t>
      </w:r>
      <w:r>
        <w:t>zaberalo veľkú časť balkánu.</w:t>
      </w:r>
      <w:r w:rsidR="00457510" w:rsidRPr="00457510">
        <w:t xml:space="preserve"> Vladislav sa pokúšal zorganizovať koalíciu balkánskych Slovanov, ktorá mala zaútočiť proti Byzantskej ríši. Ivan Asen II. umrel počas vpádu Tatárov na Balkánsky polostrov, ktorí prinútili miestnych obyvateľstvo platiť daň ich chánovi. V roku 1235 bola zrušená únia s Rímom a bol obnovený bulha</w:t>
      </w:r>
      <w:r>
        <w:t>rský pravoslávny patriarchát.</w:t>
      </w:r>
    </w:p>
    <w:p w:rsidR="00457510" w:rsidRPr="00457510" w:rsidRDefault="00457510" w:rsidP="00457510">
      <w:pPr>
        <w:autoSpaceDE w:val="0"/>
        <w:autoSpaceDN w:val="0"/>
        <w:adjustRightInd w:val="0"/>
        <w:spacing w:after="0"/>
      </w:pPr>
      <w:r w:rsidRPr="00457510">
        <w:t>1241 - 1396</w:t>
      </w:r>
    </w:p>
    <w:p w:rsidR="00457510" w:rsidRPr="00457510" w:rsidRDefault="00457510" w:rsidP="00457510">
      <w:pPr>
        <w:autoSpaceDE w:val="0"/>
        <w:autoSpaceDN w:val="0"/>
        <w:adjustRightInd w:val="0"/>
        <w:spacing w:after="0"/>
      </w:pPr>
      <w:r w:rsidRPr="00457510">
        <w:t xml:space="preserve">Po smrti Ivana Asena II. a nasledujúcom osmanskému útoku na Balkáne, bulharská ríša začala smerovať k pomalému úpadku. Jeho následníkom sa nedarilo zachovať celistvosť svojho štátu a zvyšujúci sa vplyv feudálov v niektorých provinciách. Nad krajinou visela hrozba Zlatej hordy, ktorá kontrolovala veľkú časť východnej a juhovýchodnej Európy. Bulharsko </w:t>
      </w:r>
      <w:r w:rsidR="00EB269E">
        <w:t xml:space="preserve">za vlády cára Michala I. Asena </w:t>
      </w:r>
      <w:r w:rsidRPr="00457510">
        <w:t>stratilo územie Macedónska v prospech Byzantskej ríše</w:t>
      </w:r>
      <w:r w:rsidR="00EB269E">
        <w:t>.</w:t>
      </w:r>
      <w:r w:rsidRPr="00457510">
        <w:t xml:space="preserve"> Rozpad druhej bulharskej ríše pokračoval. Tatári, Gréci a Maďari sa pokúšali získať mocenský vplyv v krajine pre svojich ľud</w:t>
      </w:r>
      <w:r w:rsidR="00FE373D">
        <w:t>í. Pád krajiny nemohli zastaviť.</w:t>
      </w:r>
    </w:p>
    <w:p w:rsidR="00457510" w:rsidRPr="00457510" w:rsidRDefault="00457510" w:rsidP="00457510">
      <w:pPr>
        <w:autoSpaceDE w:val="0"/>
        <w:autoSpaceDN w:val="0"/>
        <w:adjustRightInd w:val="0"/>
        <w:spacing w:after="0"/>
      </w:pPr>
      <w:r w:rsidRPr="00457510">
        <w:t>Dočasné opätovné vzmáhanie prišlo pri dynastii Terterovcov (1280 - 1321), keď bulharská ríša prežívala dočasnú stabilizáciu a zosilňujúci sa politický separatizmus bol dočasne skrotený</w:t>
      </w:r>
      <w:r w:rsidR="00C32B12">
        <w:t xml:space="preserve"> – vyhnali zvyšky tatárskych vojsk, u</w:t>
      </w:r>
      <w:r w:rsidRPr="00457510">
        <w:t>skutočnil</w:t>
      </w:r>
      <w:r w:rsidR="00C32B12">
        <w:t>i</w:t>
      </w:r>
      <w:r w:rsidRPr="00457510">
        <w:t xml:space="preserve"> niekoľko vojenských pochodov proti Tatárom a nadviazal priateľské vzťahy so srbským kráľom Milutinom. V roku 1292 panovníka prinútila šľachta ujsť do Byzantskej ríše, </w:t>
      </w:r>
      <w:r w:rsidR="00C32B12">
        <w:t>m</w:t>
      </w:r>
      <w:r w:rsidRPr="00457510">
        <w:t>edzitým sa v bulharskej ríši strhla vzájomná bitka o to, kto bude v krajine vládnuť. Srbský kráľ Milutin získal okolie mesta Braničevo a Vidin.</w:t>
      </w:r>
    </w:p>
    <w:p w:rsidR="00C32B12" w:rsidRDefault="00457510" w:rsidP="00457510">
      <w:pPr>
        <w:autoSpaceDE w:val="0"/>
        <w:autoSpaceDN w:val="0"/>
        <w:adjustRightInd w:val="0"/>
        <w:spacing w:after="0"/>
      </w:pPr>
      <w:r w:rsidRPr="00457510">
        <w:t xml:space="preserve">Lenže počas vládnutia poslednej bulharskej cárskej dynastie Šišmanovcov sa negatívne tendencie prehlbovali. </w:t>
      </w:r>
    </w:p>
    <w:p w:rsidR="00457510" w:rsidRPr="00457510" w:rsidRDefault="00457510" w:rsidP="00457510">
      <w:pPr>
        <w:autoSpaceDE w:val="0"/>
        <w:autoSpaceDN w:val="0"/>
        <w:adjustRightInd w:val="0"/>
        <w:spacing w:after="0"/>
      </w:pPr>
      <w:r w:rsidRPr="00457510">
        <w:t>Následník Michaila Šišmana, Ivan Alexander (1331 - 1371) dokázal udržať fikciu o</w:t>
      </w:r>
      <w:r w:rsidR="00C32B12">
        <w:t> </w:t>
      </w:r>
      <w:r w:rsidRPr="00457510">
        <w:t>jednote</w:t>
      </w:r>
      <w:r w:rsidR="00C32B12">
        <w:t>.</w:t>
      </w:r>
      <w:r w:rsidRPr="00457510">
        <w:t xml:space="preserve"> Počas vlády Ivana Alexandra bulharský štát niekoľkokrát napadli turecké vojská. Cár rozdelil Bulharsko na </w:t>
      </w:r>
      <w:r w:rsidRPr="00457510">
        <w:lastRenderedPageBreak/>
        <w:t>dva štáty (Vidinské kráľovstvo a Tărnovské kráľovstvo), v ktorých za panovníkov ustanovil svojich synov - Ivana III. Šišmana (1371 - 1396) vo vidinskom a Ivana Sracimira (1356 - 1396) v tărnovskom. Severovýchodná oblasť bulharského štátu (Dobrudža) sa stala nezávislým štátom. V tom čase keď územie cára Ivana Sracimira bolo stále napádané útokmi Maďarov, Ivan Šišman bol nútený zase bojovať proti vplyvu Osmanskej ríše, ktorá chcela vtrhnúť na územie jeho štátu a ďalej na Balkánsky polostrov. Oslabenie druhej bulharskej ríše mali tiež na svedomí časté vnútorné boje medzi náboženskými sektami. Medzi nimi najvýznamnejším činovníkom bulharskej kultúry 14. sotorčia bol Teodor Tărnovský, ktorý na území ríše šíril pravoslávie.</w:t>
      </w:r>
    </w:p>
    <w:p w:rsidR="00457510" w:rsidRPr="00457510" w:rsidRDefault="00457510" w:rsidP="00457510">
      <w:pPr>
        <w:autoSpaceDE w:val="0"/>
        <w:autoSpaceDN w:val="0"/>
        <w:adjustRightInd w:val="0"/>
        <w:spacing w:after="0"/>
      </w:pPr>
      <w:r w:rsidRPr="00457510">
        <w:t>Nadvláda Osmanskej ríše</w:t>
      </w:r>
    </w:p>
    <w:p w:rsidR="00952F27" w:rsidRPr="00457510" w:rsidRDefault="00457510" w:rsidP="00457510">
      <w:pPr>
        <w:autoSpaceDE w:val="0"/>
        <w:autoSpaceDN w:val="0"/>
        <w:adjustRightInd w:val="0"/>
        <w:spacing w:after="0"/>
      </w:pPr>
      <w:r w:rsidRPr="00457510">
        <w:t xml:space="preserve">Dni balkánskych stredovekých krajín boli však už spočítané. V polovici 14. storočia na európsky breh stúpili osmanskí Turci, ktorí začali plánovitý nástup do Trácie a Macedónska, pričom šikovne využili nevraživosť medzi balkánskymi vládcami. </w:t>
      </w:r>
    </w:p>
    <w:p w:rsidR="00457510" w:rsidRDefault="00457510" w:rsidP="00952F27">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31. Židia v stredovekej Európe</w:t>
      </w:r>
    </w:p>
    <w:p w:rsidR="00952F27" w:rsidRDefault="00952F27" w:rsidP="006169A0">
      <w:pPr>
        <w:autoSpaceDE w:val="0"/>
        <w:autoSpaceDN w:val="0"/>
        <w:adjustRightInd w:val="0"/>
        <w:spacing w:after="0"/>
        <w:rPr>
          <w:b/>
        </w:rPr>
      </w:pPr>
    </w:p>
    <w:p w:rsidR="00952F27" w:rsidRPr="00952F27" w:rsidRDefault="00952F27" w:rsidP="00952F27">
      <w:pPr>
        <w:autoSpaceDE w:val="0"/>
        <w:autoSpaceDN w:val="0"/>
        <w:adjustRightInd w:val="0"/>
        <w:spacing w:after="0"/>
      </w:pPr>
      <w:r w:rsidRPr="00952F27">
        <w:t>Po povstaní proti rímskej nadvláde odišli Židia do vyhnanstva. Na nových územiach sa tolerancia ich viery často striedala s prenasledovaním.Dávidova hviezda alebo Dávidov štít je starodávny židovský symbol.Po prvýkrát sa objavil tento symbol židovstva okolo r. 960 pred n. l.</w:t>
      </w:r>
    </w:p>
    <w:p w:rsidR="00952F27" w:rsidRP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Po smrti Konštantína Veľkého boli rímski kresťania veľmi netolerantní. Snažili sa o obrátenie Židov na kresťanskú vieru a v 5. storočí zrušili židovským obyvateľom rímske občianstvo. Časť Židov odišla neskôr na územie dnešného Nemecka a Španielska.</w:t>
      </w:r>
    </w:p>
    <w:p w:rsidR="00952F27" w:rsidRPr="00952F27" w:rsidRDefault="00952F27" w:rsidP="00952F27">
      <w:pPr>
        <w:autoSpaceDE w:val="0"/>
        <w:autoSpaceDN w:val="0"/>
        <w:adjustRightInd w:val="0"/>
        <w:spacing w:after="0"/>
      </w:pPr>
      <w:r w:rsidRPr="00952F27">
        <w:t>Na Blízkom východe, v Španielsku a severnej Afrike sa židovským komunitám darilo.</w:t>
      </w:r>
    </w:p>
    <w:p w:rsidR="00952F27" w:rsidRDefault="00952F27" w:rsidP="00952F27">
      <w:pPr>
        <w:autoSpaceDE w:val="0"/>
        <w:autoSpaceDN w:val="0"/>
        <w:adjustRightInd w:val="0"/>
        <w:spacing w:after="0"/>
      </w:pPr>
      <w:r w:rsidRPr="00952F27">
        <w:t>Pod islamskou nadvládou žili v bezpečí, chránené pred svojimi nepriatel'mi.</w:t>
      </w:r>
    </w:p>
    <w:p w:rsidR="002248E2" w:rsidRDefault="002248E2"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V mestách po celom svete zakladali malé komunity, v ktorých udržiavali svoje staré tradície a kontakty. Vznikli tak dve nové židovské vetvy - Aškenazim v Nemecku a východnej Európe, používajúca jidiš, a Sefaradim (usadení povodne v dnešnom Španielsku a Portugalsku), ktorá hovorila zvláštnym jazykom ladino (judezmo).</w:t>
      </w:r>
    </w:p>
    <w:p w:rsidR="00952F27" w:rsidRPr="00952F27" w:rsidRDefault="00952F27" w:rsidP="00952F27">
      <w:pPr>
        <w:autoSpaceDE w:val="0"/>
        <w:autoSpaceDN w:val="0"/>
        <w:adjustRightInd w:val="0"/>
        <w:spacing w:after="0"/>
      </w:pPr>
      <w:r w:rsidRPr="00952F27">
        <w:t>Koncom 14. storočia učí rabín svojho žiaka Hilelov výklad Biblie. Židia kládli na vzdelanie</w:t>
      </w:r>
    </w:p>
    <w:p w:rsidR="00952F27" w:rsidRPr="00952F27" w:rsidRDefault="00952F27" w:rsidP="00952F27">
      <w:pPr>
        <w:autoSpaceDE w:val="0"/>
        <w:autoSpaceDN w:val="0"/>
        <w:adjustRightInd w:val="0"/>
        <w:spacing w:after="0"/>
      </w:pPr>
      <w:r w:rsidRPr="00952F27">
        <w:t>veľký dôraz, aby tak zachovali svoju kultúru a zabezpečili si prežitie.</w:t>
      </w:r>
    </w:p>
    <w:p w:rsidR="00952F27" w:rsidRP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Európsky antiseminizmus</w:t>
      </w:r>
    </w:p>
    <w:p w:rsidR="00952F27" w:rsidRPr="00952F27" w:rsidRDefault="00952F27" w:rsidP="00952F27">
      <w:pPr>
        <w:autoSpaceDE w:val="0"/>
        <w:autoSpaceDN w:val="0"/>
        <w:adjustRightInd w:val="0"/>
        <w:spacing w:after="0"/>
      </w:pPr>
      <w:r w:rsidRPr="00952F27">
        <w:t>Od 9. storočia nesmeli Židia vlastniť nemovitý majetok ani vstúpiť do armády. Namiesto toho sa stali zručnými remeselníkmi, lekármi, obchodníkmi a úžerníkmi. Úžera a požičiavanie peňazí na úver boli pre kresťanov tabu a tu preukazovali Židia dôležité služby.</w:t>
      </w:r>
    </w:p>
    <w:p w:rsidR="00952F27" w:rsidRPr="00952F27" w:rsidRDefault="00952F27" w:rsidP="00952F27">
      <w:pPr>
        <w:autoSpaceDE w:val="0"/>
        <w:autoSpaceDN w:val="0"/>
        <w:adjustRightInd w:val="0"/>
        <w:spacing w:after="0"/>
      </w:pPr>
      <w:r w:rsidRPr="00952F27">
        <w:t>V stredoveku hrali Židia dô</w:t>
      </w:r>
      <w:r w:rsidR="002248E2">
        <w:t>l</w:t>
      </w:r>
      <w:r w:rsidRPr="00952F27">
        <w:t>ežitú úlohu pri požičiavaní peňazí, čím ovplyvnili hospodársky rast</w:t>
      </w:r>
    </w:p>
    <w:p w:rsidR="00952F27" w:rsidRPr="00952F27" w:rsidRDefault="00952F27" w:rsidP="00952F27">
      <w:pPr>
        <w:autoSpaceDE w:val="0"/>
        <w:autoSpaceDN w:val="0"/>
        <w:adjustRightInd w:val="0"/>
        <w:spacing w:after="0"/>
      </w:pPr>
      <w:r w:rsidRPr="00952F27">
        <w:t>v Európe, najmä v Benátkach a Janove (Itália).</w:t>
      </w:r>
    </w:p>
    <w:p w:rsidR="00952F27" w:rsidRP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Králi a obchodníci si ich za tieto služby veľmi cenili a ochraňovali ich, a preto boli u domáceho obyvateľstva často židia neobľúbení. V 12. storočí sa začali križiacke výpravy a nevraživosť k inému náboženstvu vzrástla. Po celej Európe sa ľudia odvracali od Židov, nútili ich žiť v určitých uzavretých častiach miest, ktorým sa hovorilo getá. Mnohých ďalších prenasledovali alebo vyhnali z domovov. V dobe križiackych vojen (1096 - 1270) zahynuli tisícky Židov. R. 1209 ich vypovedali z Anglicka a r. 1306 aj z Francúzska. Veľa z nich opustilo Španielsko a Nemecko a odišlo do krajín východnej Európy.</w:t>
      </w:r>
    </w:p>
    <w:p w:rsidR="00952F27" w:rsidRDefault="00952F27" w:rsidP="00952F27">
      <w:pPr>
        <w:autoSpaceDE w:val="0"/>
        <w:autoSpaceDN w:val="0"/>
        <w:adjustRightInd w:val="0"/>
        <w:spacing w:after="0"/>
      </w:pPr>
    </w:p>
    <w:p w:rsidR="00952F27" w:rsidRPr="00952F27" w:rsidRDefault="00952F27" w:rsidP="00952F27">
      <w:pPr>
        <w:autoSpaceDE w:val="0"/>
        <w:autoSpaceDN w:val="0"/>
        <w:adjustRightInd w:val="0"/>
        <w:spacing w:after="0"/>
      </w:pPr>
      <w:r w:rsidRPr="00952F27">
        <w:t xml:space="preserve">V 11. storočí obvinili nemeckí kresťania Židov za smrti Ježíša Krista. Mnohých Židov prenasledovali, </w:t>
      </w:r>
      <w:bookmarkStart w:id="0" w:name="_GoBack"/>
      <w:r w:rsidRPr="00952F27">
        <w:t>mučili a zabili (pogromy).</w:t>
      </w:r>
      <w:r w:rsidR="002248E2">
        <w:t xml:space="preserve"> Z rovnakého dôvodu i</w:t>
      </w:r>
      <w:r w:rsidRPr="00952F27">
        <w:t xml:space="preserve"> z ďalších zločinov a stredovekí kresťanskí rytieri ich </w:t>
      </w:r>
      <w:bookmarkEnd w:id="0"/>
      <w:r w:rsidRPr="00952F27">
        <w:t>preto v 13. storočí často mučili a zabíjali.</w:t>
      </w:r>
    </w:p>
    <w:p w:rsidR="00952F27" w:rsidRPr="00651014" w:rsidRDefault="00952F27"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32. Český štát do konca 13. St.</w:t>
      </w:r>
    </w:p>
    <w:p w:rsidR="00643074" w:rsidRDefault="00643074" w:rsidP="006169A0">
      <w:pPr>
        <w:autoSpaceDE w:val="0"/>
        <w:autoSpaceDN w:val="0"/>
        <w:adjustRightInd w:val="0"/>
        <w:spacing w:after="0"/>
        <w:rPr>
          <w:b/>
        </w:rPr>
      </w:pPr>
    </w:p>
    <w:p w:rsidR="00643074" w:rsidRPr="00643074" w:rsidRDefault="00643074" w:rsidP="00643074">
      <w:pPr>
        <w:autoSpaceDE w:val="0"/>
        <w:autoSpaceDN w:val="0"/>
        <w:adjustRightInd w:val="0"/>
        <w:spacing w:after="0"/>
      </w:pPr>
      <w:r w:rsidRPr="00643074">
        <w:t>V druhej polovici 9. storočia sa územie Českej kotliny stalo súčasťou Veľkomoravskej ríše. Jej územie obývalo niekoľko slovanských kmeňov - Česi, Chorváti, Sedličania a iné. Oslabenie Veľkej Moravy po smrti Svätopluka české kmene využili a osamostatnili sa pod vedením domácej dynastie Přemyslovcov. Jadrom ich štátu boli stredné Čechy s centrom v Prahe.</w:t>
      </w:r>
    </w:p>
    <w:p w:rsidR="00643074" w:rsidRPr="00643074" w:rsidRDefault="00643074" w:rsidP="00643074">
      <w:pPr>
        <w:autoSpaceDE w:val="0"/>
        <w:autoSpaceDN w:val="0"/>
        <w:adjustRightInd w:val="0"/>
        <w:spacing w:after="0"/>
      </w:pPr>
      <w:r w:rsidRPr="00643074">
        <w:t xml:space="preserve">Vrastislav (915 - 920). Počas jeho vlády sa kresťanstvo v Čechách konečne utvrdilo, pričom v dvoch formách: 1.slovanskej (danej Cyrilom a Metodom) a 2.latinskej. V Prahe Vrastislav vybudoval ešte jeden chrám zasvätený sv. veľkomučeníkovi Jurajovi - ochrancovi vojakov. Ako dátum jeho smrti sa udáva 13.február, 920. </w:t>
      </w:r>
    </w:p>
    <w:p w:rsidR="00643074" w:rsidRPr="00643074" w:rsidRDefault="00643074" w:rsidP="00643074">
      <w:pPr>
        <w:autoSpaceDE w:val="0"/>
        <w:autoSpaceDN w:val="0"/>
        <w:adjustRightInd w:val="0"/>
        <w:spacing w:after="0"/>
      </w:pPr>
      <w:r w:rsidRPr="00643074">
        <w:t>Začiatok vlády Přemyslovcov je poznačený bratovraždou. V rámci boja o primát v rode a o kniežatstvo došlo k vražde kniežaťa Václava (929) - vrahom bol jeho brat Boleslav. Šírenie legiend o Václavovej šľachetnosti boli súčasťou cirkevnej politiky Přemyslovcov, ktorá vyvrcholila koncom 10. storočia svätorečením Václava, patróna a ochrancu vznikajúceho českého štátu.</w:t>
      </w:r>
    </w:p>
    <w:p w:rsidR="00FD114E" w:rsidRDefault="00643074" w:rsidP="00643074">
      <w:pPr>
        <w:autoSpaceDE w:val="0"/>
        <w:autoSpaceDN w:val="0"/>
        <w:adjustRightInd w:val="0"/>
        <w:spacing w:after="0"/>
      </w:pPr>
      <w:r w:rsidRPr="00643074">
        <w:t xml:space="preserve">Václav (922 - 929) </w:t>
      </w:r>
      <w:r>
        <w:t>p</w:t>
      </w:r>
      <w:r w:rsidRPr="00643074">
        <w:t xml:space="preserve">očas svojej vlády podporoval kresťanskú cirkev. Na Pražskom hrade založil kostol zasvätený pátrovi sv. Vítovi. Tento smer Václavovej politickej orientácie sa nepáčil strane, ktorá nechcela prijať nábožensko-politické väzby, na čele, ktorej stál jeho brat Boleslav. Dostávali sa do sporov, ktoré vyvrcholili pozvaním Václava do Starej Boleslavi, kde mal jeho brat údelné kniežatstvo, na slávnosť vysvätenia kostola. Na tejto slávnosti bol 28.sept, 929 zavraždený. Boleslav spolu so svojou družinou obsadil Pražský hrad a stal sa českým kniežaťom. </w:t>
      </w:r>
    </w:p>
    <w:p w:rsidR="00643074" w:rsidRPr="00643074" w:rsidRDefault="00643074" w:rsidP="00643074">
      <w:pPr>
        <w:autoSpaceDE w:val="0"/>
        <w:autoSpaceDN w:val="0"/>
        <w:adjustRightInd w:val="0"/>
        <w:spacing w:after="0"/>
      </w:pPr>
      <w:r w:rsidRPr="00643074">
        <w:t>Boleslav I. (929 - 967) za svojej vlády upevnil krajinu. Po bojoch proti nemeckému panovníkovi Ottovi I., s k</w:t>
      </w:r>
      <w:r w:rsidR="00F41E9E">
        <w:t>t</w:t>
      </w:r>
      <w:r w:rsidRPr="00643074">
        <w:t>orým uzavrel mier a roku 955 mu pomohol poraziť Maďarov, čím si pripojil k Českému štátu Moravu, časť západného Slovenska, Sliezko, Krakovsko. Zaviedol v Čechách prvé peniaze, strieborné mince - denáre. Praha sa stala strediskom rozvíjajúceho sa obchodu. Boleslav I. budoval štát ako súčasť Svätej Rímskej ríše. Jeho vnútornú politiku tvorilo budovanie feudálneho systému podľa západo -európskeho vzoru so silnou autoritou centrálneho vládcu - kniežaťa, podporovaného cirkvou.</w:t>
      </w:r>
    </w:p>
    <w:p w:rsidR="00643074" w:rsidRPr="00643074" w:rsidRDefault="00643074" w:rsidP="00643074">
      <w:pPr>
        <w:autoSpaceDE w:val="0"/>
        <w:autoSpaceDN w:val="0"/>
        <w:adjustRightInd w:val="0"/>
        <w:spacing w:after="0"/>
      </w:pPr>
      <w:r w:rsidRPr="00643074">
        <w:t>Titul kniežaťa bol v přemyslovskom rode dedičný vždy najstarším synom. Mladší dedili údely na Morave (Olomoucko a Brnensko) - súčasťou údelu bola ochrana východných hraníc proti Uhorsku a Rakúsku.</w:t>
      </w:r>
    </w:p>
    <w:p w:rsidR="00643074" w:rsidRPr="00643074" w:rsidRDefault="00643074" w:rsidP="00643074">
      <w:pPr>
        <w:autoSpaceDE w:val="0"/>
        <w:autoSpaceDN w:val="0"/>
        <w:adjustRightInd w:val="0"/>
        <w:spacing w:after="0"/>
      </w:pPr>
      <w:r w:rsidRPr="00643074">
        <w:t>Boleslav II. (967 - 999) Štát naďalej upevňoval. Podrobil si rod Slavníkovcov vo východných Čechách a ukončil tak zjednotenie českých kmeňov. Úspechom politiky Přemyslovcov boli i získanie cirkevnej samostatnosti - roku 973 bolo v Prahe založené samostatné biskupstvo. Významnú úlohu vo zvelebovaní Čiech zohrali i mníšske rády. Po jeho smrti prepukli v Přemyslovskom rode krvavé boje o kniežací stolec.</w:t>
      </w:r>
    </w:p>
    <w:p w:rsidR="00643074" w:rsidRPr="00643074" w:rsidRDefault="00643074" w:rsidP="00643074">
      <w:pPr>
        <w:autoSpaceDE w:val="0"/>
        <w:autoSpaceDN w:val="0"/>
        <w:adjustRightInd w:val="0"/>
        <w:spacing w:after="0"/>
      </w:pPr>
      <w:r w:rsidRPr="00643074">
        <w:t>Čechy načas obsadil panovník Boleslav Chrabrý. Oslabenie štátu chceli využiť nemecký cisári, ktorí chceli Čechy a Moravu pripojiť k svojej ríši. V roku 1040 Břestislav I. porazil nemeckého cisára. Postupom času sa stále viac presadzovala centrálna moc kniežat. Tento proces vyvrcholil roku 1085, kedy knieža Vrastisla II. (1061 - 1092). Dostal pre svoju osobu hodnosť „kráľa českého a poľského“.</w:t>
      </w:r>
    </w:p>
    <w:p w:rsidR="00643074" w:rsidRPr="00643074" w:rsidRDefault="00643074" w:rsidP="00643074">
      <w:pPr>
        <w:autoSpaceDE w:val="0"/>
        <w:autoSpaceDN w:val="0"/>
        <w:adjustRightInd w:val="0"/>
        <w:spacing w:after="0"/>
      </w:pPr>
      <w:r w:rsidRPr="00643074">
        <w:lastRenderedPageBreak/>
        <w:t>V štáte sa presadzuje nová spoločenská vrstva - šľachta, ktorá sa vytvára predovšetkým z kráľovskej družiny. Šľachtici v roku 1140 dosadili na trón Vladislava II., ktorý tiež získal doživotný titul kráľa v roku 1158 za podporu talianskeho ťaženia Fridricha I. Barbarossu.</w:t>
      </w:r>
    </w:p>
    <w:p w:rsidR="00643074" w:rsidRPr="00643074" w:rsidRDefault="00643074" w:rsidP="00643074">
      <w:pPr>
        <w:autoSpaceDE w:val="0"/>
        <w:autoSpaceDN w:val="0"/>
        <w:adjustRightInd w:val="0"/>
        <w:spacing w:after="0"/>
      </w:pPr>
      <w:r w:rsidRPr="00643074">
        <w:t xml:space="preserve">Do najvyššej hierarchie európskych politických celkov, medzi kráľovstvá, sa Česko zaradilo na prelome 12. - 13. Storočia, kedy sa Přemysl Otakar I. (1197 - 1230) stal vydaním tzv. Zlatej buly sicílskej (1212) českým kráľom a táto bula </w:t>
      </w:r>
      <w:r w:rsidR="00F41E9E" w:rsidRPr="00643074">
        <w:t>zaručovala</w:t>
      </w:r>
      <w:r w:rsidRPr="00643074">
        <w:t xml:space="preserve"> všetkým českým panovníkom počnúc Přemyslom Otakarom I. a jeho nástupcom kráľovský titul a právo voľby kráľa bez zásahu cisára.</w:t>
      </w:r>
    </w:p>
    <w:p w:rsidR="00643074" w:rsidRPr="00643074" w:rsidRDefault="00643074" w:rsidP="00643074">
      <w:pPr>
        <w:autoSpaceDE w:val="0"/>
        <w:autoSpaceDN w:val="0"/>
        <w:adjustRightInd w:val="0"/>
        <w:spacing w:after="0"/>
      </w:pPr>
      <w:r w:rsidRPr="00643074">
        <w:t>Otakar I. stabilizoval kráľovskú moc. Začal vznik miest a výstavba šľachtických hradov. Príchod nemeckých kolonistov zapríčinil, že Česko mení na štát dvoch národov.</w:t>
      </w:r>
    </w:p>
    <w:p w:rsidR="00643074" w:rsidRPr="00643074" w:rsidRDefault="00643074" w:rsidP="00643074">
      <w:pPr>
        <w:autoSpaceDE w:val="0"/>
        <w:autoSpaceDN w:val="0"/>
        <w:adjustRightInd w:val="0"/>
        <w:spacing w:after="0"/>
      </w:pPr>
      <w:r w:rsidRPr="00643074">
        <w:t>Ráznosť panovníckej moci sa menila - kráľ prechádzal k aktívnejšej politike vytvárania mocenských i finančných zdrojov. Tento vývoj vyvrcholil za najvýznamnejšieho panovníka Přemyslovsej dynastie Přemysla Otakara II.(1253-1278), ktorý sa usiloval o získanie titulu nemeckého cisára. Nastúpil na trón v situácií, ktorá priala rozvoju kráľovstva po každej stránke, aj napriek počiatočným bojom na začiatku vlády s Belom IV., s ktorým uzavrel mier - sprostredkovaný pápežskou kúriou. Pripadli mu krajiny tvoriace neskoršie Horné Rakúsko a Belo získal Štýrsko, ktoré neskôr Otakar dobyl - porazil Bela v bitke pri Kressenbrune na Moravskom poli v roku 1260 a v roku 1269 ho získal ako dedičstvo. Vo vnútornej politike dochádza k stabilizácií kráľovskej moci. Jej oporou boli vznikajúce mestá - Kolín, Domašlice, Chrudin</w:t>
      </w:r>
      <w:r w:rsidR="00F41E9E">
        <w:t xml:space="preserve">.. </w:t>
      </w:r>
      <w:r w:rsidRPr="00643074">
        <w:t>Ťažisko rím.-nem. ríše sa premiestnilo do Čiech do rúk českej dynastie a hlavným konkurentom bol Rudolf Habsburský. Konflikt vyvrcholil v roku 1278 bitkou pri Moravskom poli porážkou a smrťou Otakara II. A aj napriek porážke je Otakar II. predmetom legiend a je označovaný ako „železný a zlatý“ kráľ - upozorňuje to na jeho zdatnosť a mocenský rozmach kráľovstva za jeho vlády. Ovládol Rakúsko,Korutánsko, Kransko.</w:t>
      </w:r>
    </w:p>
    <w:p w:rsidR="00643074" w:rsidRPr="00643074" w:rsidRDefault="00643074" w:rsidP="00643074">
      <w:pPr>
        <w:autoSpaceDE w:val="0"/>
        <w:autoSpaceDN w:val="0"/>
        <w:adjustRightInd w:val="0"/>
        <w:spacing w:after="0"/>
      </w:pPr>
      <w:r w:rsidRPr="00643074">
        <w:t>Po zmätkoch po smrti Otakara II. na trón nastupuje Přemysl Václav II. (1278 - 1305). Na trón nastúpil ako 12.ročný. Obnovil autoritu kráľovskej moci. Opieral sa o hospodárstvo kráľovských majetkov a miest (právo ťažby drahých kovov). Hospodárske postavenie je upevnené vďaka objaveniu striebornej rudy pri Kutnej hore koncom 13. storočia. Rozšíril hranice kráľovstva na západe a východe (kde expandoval do Poľska). Zaviedol strieborné peniaze - pražské groše, ktoré boli platidlom aj v iných krajinách. Jeho snaha o možnosť vytvorenia česko - poľskej únie ukončila predčasná smrť Václava II. v roku 1305 a na trón sa dostáva Václav III., ktorý však nedokázal obhájiť svoju moc a v roku 1306 bol zavraždený v Olomouci. Jeho smrťou vymiera rod Přemyslovcov po meči.</w:t>
      </w:r>
    </w:p>
    <w:p w:rsidR="00643074" w:rsidRPr="00651014" w:rsidRDefault="00643074"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33. Kacírske a protikacírske hnutia v</w:t>
      </w:r>
      <w:r w:rsidR="00DA2A65">
        <w:rPr>
          <w:b/>
        </w:rPr>
        <w:t> </w:t>
      </w:r>
      <w:r w:rsidRPr="00651014">
        <w:rPr>
          <w:b/>
        </w:rPr>
        <w:t>stredoveku</w:t>
      </w:r>
    </w:p>
    <w:p w:rsidR="00DA2A65" w:rsidRPr="00DA2A65" w:rsidRDefault="0062664A" w:rsidP="00DA2A65">
      <w:pPr>
        <w:tabs>
          <w:tab w:val="num" w:pos="0"/>
        </w:tabs>
        <w:rPr>
          <w:rFonts w:cs="Arial"/>
          <w:color w:val="000000"/>
          <w:shd w:val="clear" w:color="auto" w:fill="FFFFFF"/>
        </w:rPr>
      </w:pPr>
      <w:r w:rsidRPr="00DA2A65">
        <w:rPr>
          <w:rFonts w:cs="Arial"/>
          <w:color w:val="000000"/>
          <w:shd w:val="clear" w:color="auto" w:fill="FFFFFF"/>
        </w:rPr>
        <w:t>Niečo</w:t>
      </w:r>
      <w:r w:rsidR="00DA2A65" w:rsidRPr="00DA2A65">
        <w:rPr>
          <w:rFonts w:cs="Arial"/>
          <w:color w:val="000000"/>
          <w:shd w:val="clear" w:color="auto" w:fill="FFFFFF"/>
        </w:rPr>
        <w:t xml:space="preserve"> ako spôsob "reformy" boli</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kacírske hnutia</w:t>
      </w:r>
      <w:r w:rsidR="00DA2A65" w:rsidRPr="00DA2A65">
        <w:rPr>
          <w:rFonts w:cs="Arial"/>
          <w:color w:val="000000"/>
          <w:shd w:val="clear" w:color="auto" w:fill="FFFFFF"/>
        </w:rPr>
        <w:t>, ktoré takmer vždy začali vynikajúcimi ideálmi, ale skončili odvrhnutím cirkvi ako takej. Už začiatkom 12. stor. sa na francúzskom juhu objavili bulharskí</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bogomili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(názov mali podľa macedónskeho kňaza z 10. stor., ktorý sa volal</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Bogomil</w:t>
      </w:r>
      <w:r w:rsidR="00DA2A65" w:rsidRPr="00DA2A65">
        <w:rPr>
          <w:rFonts w:cs="Arial"/>
          <w:color w:val="000000"/>
          <w:shd w:val="clear" w:color="auto" w:fill="FFFFFF"/>
        </w:rPr>
        <w:t>). Tí vyznávali dualistický názor blízky gnosticizmu, podľa ktorého je svet ovládaný dvoma rovnocennými princípmi, dobrom a zlom, Bohom a hmotou. Hmotný svet ako taký bol stvorený diablom, je teda v svojej podstate zlý. Boh ale naňho poslal svojho anjela (tým je Ježiš Kristus), ktorý ľudí od tohto zla oslobodil a oni sa potom ako</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čistí (katharoi, odtiaľ katari aj kacíri</w:t>
      </w:r>
      <w:r w:rsidR="00DA2A65" w:rsidRPr="00DA2A65">
        <w:rPr>
          <w:rFonts w:cs="Arial"/>
          <w:color w:val="000000"/>
          <w:shd w:val="clear" w:color="auto" w:fill="FFFFFF"/>
        </w:rPr>
        <w:t>) môžu dostať do neba. Katari verili, že stvorenie ako také je hriešne, preto ho odmietali, žili veľmi asketicky a zdržiavali sa akejkoľvek ručnej práce, hmotného vlastníctva, mäsa aj manželstva a považovali sa za jedine pravých a dokonalých kresťanov. Ich ideálom bola evanjelícky chudobná cirkev a z tohto hľadiska potom tvrdo kritizovali a odsudzovali cirkev existujúcu, nazývali ju satanovou synagógou. Veľmi sa rozšírili okolo mesta Albi (preto sa im hovorí aj</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albigenskí</w:t>
      </w:r>
      <w:r w:rsidR="00DA2A65" w:rsidRPr="00DA2A65">
        <w:rPr>
          <w:rFonts w:cs="Arial"/>
          <w:color w:val="000000"/>
          <w:shd w:val="clear" w:color="auto" w:fill="FFFFFF"/>
        </w:rPr>
        <w:t xml:space="preserve">) a odmietali aj svetskú moc (cisára nazývali zástupcom diabla). Ich učenie bolo v rozpore nielen s evanjeliom, ale aj so svetskými zákonmi. Pre svetský štát </w:t>
      </w:r>
      <w:r w:rsidR="00DA2A65" w:rsidRPr="00DA2A65">
        <w:rPr>
          <w:rFonts w:cs="Arial"/>
          <w:color w:val="000000"/>
          <w:shd w:val="clear" w:color="auto" w:fill="FFFFFF"/>
        </w:rPr>
        <w:lastRenderedPageBreak/>
        <w:t>znamenali veľké nebezpečie a keď v r.</w:t>
      </w:r>
      <w:r w:rsidR="00DA2A65" w:rsidRPr="00DA2A65">
        <w:rPr>
          <w:rStyle w:val="Siln"/>
          <w:rFonts w:cs="Arial"/>
          <w:color w:val="000000"/>
          <w:shd w:val="clear" w:color="auto" w:fill="FFFFFF"/>
        </w:rPr>
        <w:t>1209</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zabili pápežského legáta</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Petra z Castelnau</w:t>
      </w:r>
      <w:r w:rsidR="00DA2A65" w:rsidRPr="00DA2A65">
        <w:rPr>
          <w:rFonts w:cs="Arial"/>
          <w:color w:val="000000"/>
          <w:shd w:val="clear" w:color="auto" w:fill="FFFFFF"/>
        </w:rPr>
        <w:t>, rozhodol sa spolu so svetskou mocou pápež</w:t>
      </w:r>
      <w:r w:rsidR="00DA2A65" w:rsidRPr="00DA2A65">
        <w:rPr>
          <w:rStyle w:val="Siln"/>
          <w:rFonts w:cs="Arial"/>
          <w:color w:val="000000"/>
          <w:shd w:val="clear" w:color="auto" w:fill="FFFFFF"/>
        </w:rPr>
        <w:t>Inocenc III.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proti nim zorganizovať krížovú výpravu. Tým sa začala tzv. albigenská vojna, ktorá mala nábožensko-politický charakter, veľmi krvavý priebeh</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a ktorá sa skončila až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1229.</w:t>
      </w:r>
      <w:r w:rsidR="00DA2A65" w:rsidRPr="00DA2A65">
        <w:rPr>
          <w:rFonts w:cs="Arial"/>
          <w:color w:val="000000"/>
        </w:rPr>
        <w:br/>
      </w:r>
      <w:r w:rsidR="00DA2A65" w:rsidRPr="00DA2A65">
        <w:rPr>
          <w:rFonts w:cs="Arial"/>
          <w:color w:val="000000"/>
          <w:shd w:val="clear" w:color="auto" w:fill="FFFFFF"/>
        </w:rPr>
        <w:t>Je jasné, že sa cirkev proti týmto bludárom bránila, nechcela proste dovoliť, aby niekto v jej mene učil nepravdy a bludy. Tiež si v podstate slúžila dvoma hlavnými spôsobmi. Tým prvým bol duchovný boj, spočívaj</w:t>
      </w:r>
      <w:r w:rsidR="00EC3091">
        <w:rPr>
          <w:rFonts w:cs="Arial"/>
          <w:color w:val="000000"/>
          <w:shd w:val="clear" w:color="auto" w:fill="FFFFFF"/>
        </w:rPr>
        <w:t>úci v modlitbe a svätom živote</w:t>
      </w:r>
      <w:r w:rsidR="00DA2A65" w:rsidRPr="00DA2A65">
        <w:rPr>
          <w:rFonts w:cs="Arial"/>
          <w:color w:val="000000"/>
          <w:shd w:val="clear" w:color="auto" w:fill="FFFFFF"/>
        </w:rPr>
        <w:t>, tým druhým presvedčovanie, súd a násilie. Začal s tým na konci 12. stor. aragónsky kráľ</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Peter II.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(1196 -1213), ktorý v r. 1197 nariadil všetkých katarov upalovať. Aby sa predišlo takým krvavým vojnám, akou bola vojna albigenská, rozhodlo sa v Toulouse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1229</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zriadiť špeciálnu inštitúciu, ktorá by kacírov vyhľadávala a dokazovala im ich bludné učenie. Táto inštitúcia potom podľa lat. slova</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inquire</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(vyhľadávať, vyšetrovať) dostala názov</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inkvizícia</w:t>
      </w:r>
      <w:r w:rsidR="00DA2A65" w:rsidRPr="00DA2A65">
        <w:rPr>
          <w:rFonts w:cs="Arial"/>
          <w:color w:val="000000"/>
          <w:shd w:val="clear" w:color="auto" w:fill="FFFFFF"/>
        </w:rPr>
        <w:t>. V každej diecéze bol potom vybraný špeciálny cirkevný činiteľ, ktorého úlohou bolo bludárov vyhľadávať a zmierovať ich s cirkevným učením. Na toto presvedčovanie bol vymedzený asi 1 mesiac (tzv. "tempus gratiae"), v ktorom mohol prípadný bludár svoju chybu uznať. Dostal potom rôzne formy pokánia, napr. pôst, púť, almužnu či väzenie. Ak nie, bol daný svetskej moci. Oznámiť bludára svetskej moci bolo povinnosťou každého dobrého kresťana. Obžalobu mohli podať dvaja ľudia, ale nikdy to nesmeli byť osobní nepriatelia obžalovaného (tí boli z celého procesu vylúčení), advokát obžalovaného sa nepripúšťal.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1231</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vznikla aj pápežská inkvizícia a v 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1253</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potom pápež</w:t>
      </w:r>
      <w:r w:rsidR="00DA2A65" w:rsidRPr="00DA2A65">
        <w:rPr>
          <w:rStyle w:val="apple-converted-space"/>
          <w:rFonts w:cs="Arial"/>
          <w:color w:val="000000"/>
          <w:shd w:val="clear" w:color="auto" w:fill="FFFFFF"/>
        </w:rPr>
        <w:t> </w:t>
      </w:r>
      <w:r w:rsidR="00DA2A65" w:rsidRPr="00DA2A65">
        <w:rPr>
          <w:rStyle w:val="Siln"/>
          <w:rFonts w:cs="Arial"/>
          <w:color w:val="000000"/>
          <w:shd w:val="clear" w:color="auto" w:fill="FFFFFF"/>
        </w:rPr>
        <w:t>Inocenc IV.</w:t>
      </w:r>
      <w:r w:rsidR="00DA2A65" w:rsidRPr="00DA2A65">
        <w:rPr>
          <w:rFonts w:cs="Arial"/>
          <w:color w:val="000000"/>
          <w:shd w:val="clear" w:color="auto" w:fill="FFFFFF"/>
        </w:rPr>
        <w:t xml:space="preserve">(1243-1254) zmocnil inkvizítorov k tomu, aby v prípade tvrdošijného odmietania viny použili starorímske právo tortúry (tzn. mučenia), ktorá bola povolená iba 1x za výsluch a to len vtedy, keď už vina bola dokázaná iným spôsobom. Nesmeli sa mučiť deti a starci a mučený mohol všetko do 24 hodín odvolať. Ak ani potom neodvolal, inkvizičný súd ho odovzdal svetskej moci, ktorá ho obyčajne upálila. Robilo sa to hromadne ako "actus fidei", autodafé. To je teória. V praxi to, bohužiaľ, vyzeralo inak - mučeniu nikdy nebol koniec a bolo preliate veľké množstvo nevinné krvi. Ľudstvo bolo zaplavené obrovskou vlnou krutosti a utrpení, bohužiaľ, v mene nášho Pána Ježiša Krista. Ako si túto smutnú kapitolu cirkevných dejín vysvetliť? Treba sa možno vžiť do mentality a psychiky stredovekého človeka, ktorý veril, že každý má právo na spásu aj proti jeho vôli, tzn. keď som nechal niekoho upáliť, dal som mu tak vstupenku do neba (jeho telesným utŕpením som mu zničil diabla v tele). Netreba </w:t>
      </w:r>
      <w:r w:rsidR="00582876">
        <w:rPr>
          <w:rFonts w:cs="Arial"/>
          <w:color w:val="000000"/>
          <w:shd w:val="clear" w:color="auto" w:fill="FFFFFF"/>
        </w:rPr>
        <w:t xml:space="preserve">zabúdať, </w:t>
      </w:r>
      <w:r w:rsidR="00DA2A65" w:rsidRPr="00DA2A65">
        <w:rPr>
          <w:rFonts w:cs="Arial"/>
          <w:color w:val="000000"/>
          <w:shd w:val="clear" w:color="auto" w:fill="FFFFFF"/>
        </w:rPr>
        <w:t xml:space="preserve"> že každý kacír sa protivil aj svetskému právu a popravy robila hlavne svetská moc (ale keby zasa nebolo duchovného odsúdenia, nemali by koho popravovať). Trestov smrti nebolo veľa, podľa štatistík bolo od 12. do 16. stor. urobených asi 40 000 procesov, z ktorých len 2% mali ako následok smrť (ale nemalo byť ani to). Veľký inkvizítor</w:t>
      </w:r>
      <w:r w:rsidR="00DA2A65" w:rsidRPr="00DA2A65">
        <w:rPr>
          <w:rStyle w:val="apple-converted-space"/>
          <w:rFonts w:cs="Arial"/>
          <w:b/>
          <w:bCs/>
          <w:color w:val="000000"/>
          <w:shd w:val="clear" w:color="auto" w:fill="FFFFFF"/>
        </w:rPr>
        <w:t> </w:t>
      </w:r>
      <w:r w:rsidR="00DA2A65" w:rsidRPr="00DA2A65">
        <w:rPr>
          <w:rStyle w:val="Siln"/>
          <w:rFonts w:cs="Arial"/>
          <w:color w:val="000000"/>
          <w:shd w:val="clear" w:color="auto" w:fill="FFFFFF"/>
        </w:rPr>
        <w:t>Bernard Gui</w:t>
      </w:r>
      <w:r w:rsidR="00DA2A65" w:rsidRPr="00DA2A65">
        <w:rPr>
          <w:rStyle w:val="apple-converted-space"/>
          <w:rFonts w:cs="Arial"/>
          <w:color w:val="000000"/>
          <w:shd w:val="clear" w:color="auto" w:fill="FFFFFF"/>
        </w:rPr>
        <w:t> </w:t>
      </w:r>
      <w:r w:rsidR="00DA2A65" w:rsidRPr="00DA2A65">
        <w:rPr>
          <w:rFonts w:cs="Arial"/>
          <w:color w:val="000000"/>
          <w:shd w:val="clear" w:color="auto" w:fill="FFFFFF"/>
        </w:rPr>
        <w:t>viedol v r. 1300-1315 930 procesov, z toho bolo 307 len uväznených, 158 dostalo rôzne tresty, 152 muselo ísť na púť, 139 bolo oslobodených, 132 dostalo kanonické tresty a 42 bolo upálených. Je zvláštne že cirkev ako taká len zriedkavo upalovala bosorky, bosorácke prípady boli charakteristické pre renezanciu a evanjelícku cirkev. Ale autorita pápežstva bola vďaka porážkam v Palestíne, nemravnému životu aj pokračujúcim inkvizičným súdom veľmi naštrbená.</w:t>
      </w:r>
    </w:p>
    <w:p w:rsidR="0009486F" w:rsidRPr="00651014" w:rsidRDefault="0009486F"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34. Kultúra a umenie vrcholného stredoveku</w:t>
      </w:r>
    </w:p>
    <w:p w:rsidR="00890172" w:rsidRDefault="00890172" w:rsidP="006169A0">
      <w:pPr>
        <w:autoSpaceDE w:val="0"/>
        <w:autoSpaceDN w:val="0"/>
        <w:adjustRightInd w:val="0"/>
        <w:spacing w:after="0"/>
        <w:rPr>
          <w:b/>
        </w:rPr>
      </w:pPr>
    </w:p>
    <w:p w:rsidR="00890172" w:rsidRPr="00890172" w:rsidRDefault="00890172" w:rsidP="00890172">
      <w:pPr>
        <w:autoSpaceDE w:val="0"/>
        <w:autoSpaceDN w:val="0"/>
        <w:adjustRightInd w:val="0"/>
        <w:spacing w:after="0"/>
      </w:pPr>
      <w:r w:rsidRPr="00890172">
        <w:t>Rytierska a dvorská kultúra</w:t>
      </w:r>
    </w:p>
    <w:p w:rsidR="00890172" w:rsidRPr="00890172" w:rsidRDefault="00890172" w:rsidP="00890172">
      <w:pPr>
        <w:autoSpaceDE w:val="0"/>
        <w:autoSpaceDN w:val="0"/>
        <w:adjustRightInd w:val="0"/>
        <w:spacing w:after="0"/>
      </w:pPr>
      <w:r w:rsidRPr="00890172">
        <w:t xml:space="preserve">Zámožná šľachta sa sťahovala zo svojich vidieckych majerov na nedostupné hrady. Život šľachty ovplyvnila rytierska metóda, ktorá sa šírila z Francúzska. Rytiersky stav združoval statočných bojovníkov, ktorí sa museli podrobiť určitým pravidlám: vybrané spoločenské správanie, statočnosť, </w:t>
      </w:r>
      <w:r w:rsidRPr="00890172">
        <w:lastRenderedPageBreak/>
        <w:t>zbožnosť, vernosť lénnemu pánovi, povinnosť slúžiť urodzenej žene. Rytier videl zmysel života v boji a v príprave naň (rytierske turnaje).Najintenzívnejšie sa rozvíjal nový životný štýl na dvore panovníka (honosné vystupovanie, nádhera odevu a zbroje, zjemnené mravy vo vzájomnom styku). O zábavu šľachty sa starali potulní básnici a speváci.</w:t>
      </w:r>
    </w:p>
    <w:p w:rsidR="00890172" w:rsidRPr="00890172" w:rsidRDefault="00890172" w:rsidP="00890172">
      <w:pPr>
        <w:autoSpaceDE w:val="0"/>
        <w:autoSpaceDN w:val="0"/>
        <w:adjustRightInd w:val="0"/>
        <w:spacing w:after="0"/>
      </w:pPr>
    </w:p>
    <w:p w:rsidR="00890172" w:rsidRPr="00890172" w:rsidRDefault="00890172" w:rsidP="00890172">
      <w:pPr>
        <w:autoSpaceDE w:val="0"/>
        <w:autoSpaceDN w:val="0"/>
        <w:adjustRightInd w:val="0"/>
        <w:spacing w:after="0"/>
      </w:pPr>
      <w:r w:rsidRPr="00890172">
        <w:t>Mestská kultúra</w:t>
      </w:r>
    </w:p>
    <w:p w:rsidR="00890172" w:rsidRPr="00890172" w:rsidRDefault="00890172" w:rsidP="00890172">
      <w:pPr>
        <w:autoSpaceDE w:val="0"/>
        <w:autoSpaceDN w:val="0"/>
        <w:adjustRightInd w:val="0"/>
        <w:spacing w:after="0"/>
      </w:pPr>
      <w:r w:rsidRPr="00890172">
        <w:t xml:space="preserve">S rozvojom obchodu a remesiel nastali v stredovekých mestách veľké zmeny. Remeselníci a obchodníci sa neobišli bez znalosti písania, čítania a počítania. </w:t>
      </w:r>
      <w:r w:rsidR="00EA6B77" w:rsidRPr="00890172">
        <w:t>V dôsledku toho boli zakladané nižšie školy u farských kostolov a neskôr aj mestské školy . Vzdelávanie v nich nadobudlo svetské podoby - zameriavalo sa na praktické vedomosti a ich využitie.</w:t>
      </w:r>
      <w:r w:rsidRPr="00890172">
        <w:t>Bohatý mestský patriciát staval výstavné domy na námestí. Ľudová kultúra mala najmenej priaznivé podmienky pre rozvoj. Zachovali sa nám rôzne zvyky, piesne a iná ľudová tvorivosť. Cirkev i naďalej ovládala školy a vzdelanie. Súhrn vtedajšieho poznania poskytovali vysoké školy - univerzity. Vznikali od 12. st. a podliehali dozoru biskupov a arcibiskupov. Opierala sa o cirkevné tvrdenia - dogmy. Vyučovacím jazykom bola latinčina. Univerzita sa delila na fakulty, z ktorých základná bola artistická - filozofická fakulta. Mala funkciu všeobecného prípravného kurzu pre štúdium na tzv. vyšších fakultách, kde sa prednášalo lekárstvo, právo a teológia. Na čele univerzity stál rektor. Na čele fakúlt boli dekani. Známe univerzity boli v Anglicku (Oxford, Cambridge), v Španielsku (Salamanca), v Taliansku (Bologna, Padova). V Prahe bola v roku 1348 založená Karlova univerzita, na Slovensku v roku 1467 Akadémia Istropolitana.</w:t>
      </w:r>
    </w:p>
    <w:p w:rsidR="00890172" w:rsidRPr="00890172" w:rsidRDefault="00890172" w:rsidP="007C701E">
      <w:pPr>
        <w:autoSpaceDE w:val="0"/>
        <w:autoSpaceDN w:val="0"/>
        <w:adjustRightInd w:val="0"/>
        <w:spacing w:after="0"/>
      </w:pPr>
      <w:r w:rsidRPr="00890172">
        <w:t xml:space="preserve"> V oblasti architektúry starý románsky sloh bol nahradený gotickým slohom. Charakteristické znaky gotiky sú: lomený oblúk, rebrová klenba, oporný systém, štíhle tvary smerujúce do výšky (vertikálnosť). Gotický sloh vznikol asi v pol. 12. storočia vo Francúzsku, odkiaľ sa postupne rozšíril do celej Európy.Najvýraznejším prejavom gotického slohu sú stavby veľkých chrámov - katedrál )v Paríži - chrám Matky božej, v Remeši, v Kolíne nad Rýnom). Okrem cirkevných stavieb sa stavali hrady, meštianske domy, radnice, školy, mosty a mestské opevnenia.</w:t>
      </w:r>
    </w:p>
    <w:p w:rsidR="00890172" w:rsidRPr="00890172" w:rsidRDefault="00890172" w:rsidP="00890172">
      <w:pPr>
        <w:autoSpaceDE w:val="0"/>
        <w:autoSpaceDN w:val="0"/>
        <w:adjustRightInd w:val="0"/>
        <w:spacing w:after="0"/>
      </w:pPr>
      <w:r w:rsidRPr="00890172">
        <w:t xml:space="preserve"> Stredoveký hrad: K hlavným častiam hradu patrilo opevnenie s bránou. V popredí bola najlepšie opevnená obranná veža. V najviac chránenej časti hradu bol palác. Na najľahšie prístupnej strane bola priekopa, často naplnená vodou. Stredoveké mestá boli opevnené hradbami. Vstup do nich chránili brány s padacou mrežou. Na Slovensku sa stavali kráľovské a šľachtické hrady. Rozvíjali sa tiež mestá, najmä </w:t>
      </w:r>
      <w:r w:rsidR="007C701E">
        <w:t>banské</w:t>
      </w:r>
      <w:r w:rsidRPr="00890172">
        <w:t xml:space="preserve">. Najvýstavnejšie </w:t>
      </w:r>
      <w:r w:rsidR="007C701E" w:rsidRPr="00890172">
        <w:t>mestské</w:t>
      </w:r>
      <w:r w:rsidRPr="00890172">
        <w:t xml:space="preserve"> budovy boli radnice a kostoly. V úzkej súvislosti s architektúrou sa vyvíjalo sochárstvo. Sochy zdobili portály (hlavné vchody) a priečelia katedrál.</w:t>
      </w:r>
    </w:p>
    <w:p w:rsidR="00890172" w:rsidRPr="00890172" w:rsidRDefault="00890172" w:rsidP="00890172">
      <w:pPr>
        <w:autoSpaceDE w:val="0"/>
        <w:autoSpaceDN w:val="0"/>
        <w:adjustRightInd w:val="0"/>
        <w:spacing w:after="0"/>
      </w:pPr>
      <w:r w:rsidRPr="00890172">
        <w:t>Literatúra</w:t>
      </w:r>
    </w:p>
    <w:p w:rsidR="00890172" w:rsidRPr="00890172" w:rsidRDefault="00890172" w:rsidP="00890172">
      <w:pPr>
        <w:autoSpaceDE w:val="0"/>
        <w:autoSpaceDN w:val="0"/>
        <w:adjustRightInd w:val="0"/>
        <w:spacing w:after="0"/>
      </w:pPr>
      <w:r w:rsidRPr="00890172">
        <w:t>Popri latinčine sa v literatúre začali uplatňovať národné jazyky (najskôr francúzština, neskôr nemčina a taliančina). Okrem životopisov svätých sa začali písať cestopisy, rytierske eposy a mestské kroniky.</w:t>
      </w:r>
    </w:p>
    <w:p w:rsidR="00C76CFC" w:rsidRDefault="00890172" w:rsidP="00890172">
      <w:pPr>
        <w:autoSpaceDE w:val="0"/>
        <w:autoSpaceDN w:val="0"/>
        <w:adjustRightInd w:val="0"/>
        <w:spacing w:after="0"/>
      </w:pPr>
      <w:r w:rsidRPr="00890172">
        <w:t xml:space="preserve">V Taliansku sa už v 14. storočí rodí nový smer - humanizmus. Humanizmus vystupoval proti scholastickej filozofii a zameral pozornosť na človeka. </w:t>
      </w:r>
    </w:p>
    <w:p w:rsidR="00BF7F41" w:rsidRPr="00651014" w:rsidRDefault="00BF7F41"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35. Hanza</w:t>
      </w:r>
    </w:p>
    <w:p w:rsidR="00BF7F41" w:rsidRDefault="00BF7F41" w:rsidP="006169A0">
      <w:pPr>
        <w:autoSpaceDE w:val="0"/>
        <w:autoSpaceDN w:val="0"/>
        <w:adjustRightInd w:val="0"/>
        <w:spacing w:after="0"/>
        <w:rPr>
          <w:b/>
        </w:rPr>
      </w:pPr>
    </w:p>
    <w:p w:rsidR="00BF7F41" w:rsidRPr="00BF7F41" w:rsidRDefault="00BF7F41" w:rsidP="00BF7F41">
      <w:pPr>
        <w:tabs>
          <w:tab w:val="num" w:pos="0"/>
        </w:tabs>
        <w:autoSpaceDE w:val="0"/>
        <w:autoSpaceDN w:val="0"/>
        <w:adjustRightInd w:val="0"/>
        <w:rPr>
          <w:rFonts w:cs="Arial"/>
        </w:rPr>
      </w:pPr>
      <w:r w:rsidRPr="00BF7F41">
        <w:rPr>
          <w:rFonts w:cs="Arial"/>
          <w:shd w:val="clear" w:color="auto" w:fill="FFFFFF"/>
        </w:rPr>
        <w:t xml:space="preserve">V stredoveku existovalo v Európe viacero významných trás diaľkového obchodu. Kupci sa spájali do zvláštnych záujmových spoločností, ktoré sa nazývali </w:t>
      </w:r>
      <w:r w:rsidRPr="00BF7F41">
        <w:rPr>
          <w:rFonts w:cs="Arial"/>
          <w:b/>
          <w:shd w:val="clear" w:color="auto" w:fill="FFFFFF"/>
        </w:rPr>
        <w:t>gildy a hanzy</w:t>
      </w:r>
      <w:r w:rsidRPr="00BF7F41">
        <w:rPr>
          <w:rFonts w:cs="Arial"/>
          <w:shd w:val="clear" w:color="auto" w:fill="FFFFFF"/>
        </w:rPr>
        <w:t xml:space="preserve">. Najvýznamnejšou z nich bola </w:t>
      </w:r>
      <w:r w:rsidRPr="00BF7F41">
        <w:rPr>
          <w:rFonts w:cs="Arial"/>
          <w:b/>
          <w:shd w:val="clear" w:color="auto" w:fill="FFFFFF"/>
        </w:rPr>
        <w:t>nemecká hanza.</w:t>
      </w:r>
      <w:r w:rsidRPr="00BF7F41">
        <w:rPr>
          <w:rFonts w:cs="Arial"/>
          <w:shd w:val="clear" w:color="auto" w:fill="FFFFFF"/>
        </w:rPr>
        <w:t xml:space="preserve"> V priebehu 12. storočia sa pozdĺž severonemeckého pobrežia a na riekach (najmä Rýne a Labe) začal rozvíjal obchod. Nemci zároveň podnikali plavby po Baltskom mori smeromm do Poľska a otvárali tam nové trhy. Medzi najstaršie obchodné mestá, ktorým sa vtedy darilo, patril Hamburg (ležiaci v ústi Labe) a Lubeck pri Baltskom mori. </w:t>
      </w:r>
      <w:r w:rsidRPr="00BF7F41">
        <w:rPr>
          <w:rFonts w:cs="Arial"/>
          <w:b/>
          <w:shd w:val="clear" w:color="auto" w:fill="FFFFFF"/>
        </w:rPr>
        <w:t xml:space="preserve">Roku 1241 obe mestá utvorili zväz - </w:t>
      </w:r>
      <w:r w:rsidRPr="00BF7F41">
        <w:rPr>
          <w:rFonts w:cs="Arial"/>
          <w:b/>
          <w:shd w:val="clear" w:color="auto" w:fill="FFFFFF"/>
        </w:rPr>
        <w:lastRenderedPageBreak/>
        <w:t>hanzu,</w:t>
      </w:r>
      <w:r w:rsidRPr="00BF7F41">
        <w:rPr>
          <w:rFonts w:cs="Arial"/>
          <w:shd w:val="clear" w:color="auto" w:fill="FFFFFF"/>
        </w:rPr>
        <w:t>aby si zabezpečili vzájomnú ochranu.</w:t>
      </w:r>
      <w:r w:rsidRPr="00BF7F41">
        <w:rPr>
          <w:rStyle w:val="apple-converted-space"/>
          <w:rFonts w:cs="Arial"/>
          <w:shd w:val="clear" w:color="auto" w:fill="FFFFFF"/>
        </w:rPr>
        <w:t> </w:t>
      </w:r>
      <w:r w:rsidRPr="00BF7F41">
        <w:rPr>
          <w:rFonts w:cs="Arial"/>
          <w:shd w:val="clear" w:color="auto" w:fill="FFFFFF"/>
        </w:rPr>
        <w:t xml:space="preserve">Spočiatku mal vedúce postavenie v nemeckej hanze Lubeck, neskôr Hamburg. Čoskoro sa k nim pridali ďalšie mestá a na začiatku 14. storočia toto obchodné a obranné spoločenstvo skvele fungovalo. V čase najväčšieho rozkvetu tvorilo hanzu 150 miest, ktoré zabezpečovali pravidelné obchodné styky medzi Ruskom, Anglickom, Škandináviou a Nizozemskom. Najvýznamnejšie hanzové strediská (kontory) boli v Novgorode, Londýne, Bergene a Bruggách. </w:t>
      </w:r>
      <w:r w:rsidRPr="00BF7F41">
        <w:rPr>
          <w:rFonts w:cs="Arial"/>
          <w:b/>
          <w:shd w:val="clear" w:color="auto" w:fill="FFFFFF"/>
        </w:rPr>
        <w:t>Mocný zväz bol predovšetkým obchodnou organizáciou, ktorá ochraňovala obchodné záujmy svojich členov,</w:t>
      </w:r>
      <w:r w:rsidRPr="00BF7F41">
        <w:rPr>
          <w:rFonts w:cs="Arial"/>
          <w:shd w:val="clear" w:color="auto" w:fill="FFFFFF"/>
        </w:rPr>
        <w:t xml:space="preserve"> pretože neexistovala nijaká nemecká celonárodná vláda schopná zabezpečiť bezpečnosť obchodu. Hanza sa síce nemiešala do vojen, ale za panovania dánskeho kráľa Waldemara IV. v 14. storočí musela dvakrát odrážať jeho pokusy ovplyvniť jej činnosť. Hospodárske dôsledky veľkých zámorských objavov, ale najmä tridsaťročná vojna znamenali postupný zánik nemeckej hanzy. Na jej poslednom snemovaní v roku 1669 sa zúčastnilo iba 6 miest.</w:t>
      </w:r>
    </w:p>
    <w:p w:rsidR="00BF7F41" w:rsidRPr="00651014" w:rsidRDefault="00BF7F41" w:rsidP="006169A0">
      <w:pPr>
        <w:autoSpaceDE w:val="0"/>
        <w:autoSpaceDN w:val="0"/>
        <w:adjustRightInd w:val="0"/>
        <w:spacing w:after="0"/>
        <w:rPr>
          <w:b/>
        </w:rPr>
      </w:pPr>
    </w:p>
    <w:p w:rsidR="006169A0" w:rsidRDefault="006169A0" w:rsidP="006169A0">
      <w:pPr>
        <w:autoSpaceDE w:val="0"/>
        <w:autoSpaceDN w:val="0"/>
        <w:adjustRightInd w:val="0"/>
        <w:spacing w:after="0"/>
        <w:rPr>
          <w:b/>
        </w:rPr>
      </w:pPr>
      <w:r w:rsidRPr="00651014">
        <w:rPr>
          <w:b/>
        </w:rPr>
        <w:t>36. Prvé štáty západných slovanov</w:t>
      </w:r>
    </w:p>
    <w:p w:rsidR="005A1A3A" w:rsidRPr="00651014" w:rsidRDefault="005A1A3A" w:rsidP="006169A0">
      <w:pPr>
        <w:autoSpaceDE w:val="0"/>
        <w:autoSpaceDN w:val="0"/>
        <w:adjustRightInd w:val="0"/>
        <w:spacing w:after="0"/>
        <w:rPr>
          <w:b/>
        </w:rPr>
      </w:pPr>
    </w:p>
    <w:p w:rsidR="006169A0" w:rsidRPr="003E1EBB" w:rsidRDefault="005A1A3A" w:rsidP="006169A0">
      <w:pPr>
        <w:autoSpaceDE w:val="0"/>
        <w:autoSpaceDN w:val="0"/>
        <w:adjustRightInd w:val="0"/>
        <w:spacing w:after="0"/>
        <w:rPr>
          <w:b/>
        </w:rPr>
      </w:pPr>
      <w:r w:rsidRPr="003E1EBB">
        <w:rPr>
          <w:b/>
        </w:rPr>
        <w:t>Samová ríša</w:t>
      </w:r>
    </w:p>
    <w:p w:rsidR="005A1A3A" w:rsidRDefault="005A1A3A" w:rsidP="005A1A3A">
      <w:r>
        <w:t xml:space="preserve">Prítomnosť Avarov znepokojovala Slovanov, ktorý s nimi boli v neustálom kontakte. Na konci 6. St. boli slovansko-avarské vzťahy v polohe vojenského spojenectva, keď obe etniká porazili Bavorov. Potom sa pozornosť avarov obrátila na Byzanciu, pričom dane a vojenskú spoluúčasť museli znášať prevažne slovania žijúci na tom území. 623 vypuklo protiavarské povstanie slovanov obývajúcich moravu a okolie. Kupec Samo postupoval s vojskom a ukázal schopnosť proti avarom, začo bol zvolený za kráľa. Ubránila sa tak nadvláde frankov ako aj avarov. Záujem frankov bol kontrolovať naddunajskú obchodnú cestu medzi frankami a Byzanciou. Slovanom pomohla i neúspešnosť Avarov v boji s Byzanciou a nemohli sa na pomoc spoliehať od frankov. </w:t>
      </w:r>
    </w:p>
    <w:p w:rsidR="005A1A3A" w:rsidRDefault="005A1A3A" w:rsidP="005A1A3A">
      <w:r>
        <w:t>Dodnes sa nevie kde presne ležala, no zrejme na území moravy, rakúska a slovenska. Vymedzenie rokmi bolo 623 – 658. Najvyspelejšie boli panonsko-moravske kraje. Centrum ríše bolo pravdepodobne vo </w:t>
      </w:r>
      <w:r w:rsidRPr="003B4BB0">
        <w:rPr>
          <w:b/>
        </w:rPr>
        <w:t>Wogastiburg</w:t>
      </w:r>
      <w:r>
        <w:t xml:space="preserve">, získané od fr </w:t>
      </w:r>
      <w:r w:rsidRPr="003B4BB0">
        <w:rPr>
          <w:b/>
        </w:rPr>
        <w:t>Dagoberta</w:t>
      </w:r>
      <w:r>
        <w:t xml:space="preserve">. Jeho výprava mala presadiť nároky na zvrchovanosť nad samovou ríšou. Posilnenie slovanov nebolo žiadúce, no porážka frankov povzbudila slovanov na výboj do </w:t>
      </w:r>
      <w:r w:rsidRPr="003B4BB0">
        <w:rPr>
          <w:b/>
        </w:rPr>
        <w:t>durínska</w:t>
      </w:r>
      <w:r>
        <w:t xml:space="preserve">, kde si podaminili </w:t>
      </w:r>
      <w:r w:rsidRPr="003B4BB0">
        <w:rPr>
          <w:b/>
        </w:rPr>
        <w:t>srbov</w:t>
      </w:r>
      <w:r>
        <w:t xml:space="preserve">, patriacich pod dagobertovu zvrchovanosť. SR nebola štátom, iba vojenskou demokraciou, pravdepodobne spočívala na federácii území s vlastnými kniežatami. </w:t>
      </w:r>
    </w:p>
    <w:p w:rsidR="005A1A3A" w:rsidRPr="003E1EBB" w:rsidRDefault="005A1A3A" w:rsidP="006169A0">
      <w:pPr>
        <w:autoSpaceDE w:val="0"/>
        <w:autoSpaceDN w:val="0"/>
        <w:adjustRightInd w:val="0"/>
        <w:spacing w:after="0"/>
        <w:rPr>
          <w:b/>
        </w:rPr>
      </w:pPr>
      <w:r w:rsidRPr="003E1EBB">
        <w:rPr>
          <w:b/>
        </w:rPr>
        <w:t>Veľká morava</w:t>
      </w:r>
    </w:p>
    <w:p w:rsidR="005A1A3A" w:rsidRDefault="005A1A3A" w:rsidP="005A1A3A">
      <w:r>
        <w:t xml:space="preserve">Vznik VM bol podmienený nie len strategickou pozíciou, ale aj politickým vývojom. Vznik vzišiel z 2 kniežactiev – moravského a nitrianského (mojmir a pribina). 833 bol pribina vyhnaný z nitry a bola pripojená k morave, no udržala si postavenie v podobe údelného kniežactva. VM bola na hraniciach 2 mocností Vfranského kraľovstva a Byzancie. 846 bol Mojmír zbavený vlády VFr Ľudovítom 2 a dosadil tam mojmirovho synovca Rastislava, dufajuc v profransku politiku. Snahám o podmanenie VM sa aj napriek viacerým pokusom nedarilo. 869-71 sa medzi VM a fr odohrali konflikty, na územie vtrhli vojska vedené synmi – Karolmanom a Karolom. Svätopluk 1 vladnuci v nitre roku 870 uznal fransku zvrchovanosť, zradil Rastislava (potom oslepeny), VM sa dostala pod spravu fr grófov. 871 vypukli ozbrojene nepokoje voči frankom, chceli využiť Svätopluka, prepustili ho a dali do čela proti moravanom, ten vak zradil a pridal sa k sukmenovcom. Potom sa ujal moci na VM. Za jeho vlady sa Vm rozšírila, no po smrti 894 sa pod tlakom fr rozpadala a 906 zanikla. Ako prva odišla panonia, </w:t>
      </w:r>
      <w:r>
        <w:lastRenderedPageBreak/>
        <w:t xml:space="preserve">potom čechy. VM dŕžavy začali ohrozovať tiež maďari, ktorý roku 907 vyhrali bitku pri Bratislave a otvorili si cestu do Z europy. </w:t>
      </w:r>
    </w:p>
    <w:p w:rsidR="005A1A3A" w:rsidRPr="003E1EBB" w:rsidRDefault="005A1A3A" w:rsidP="005A1A3A">
      <w:pPr>
        <w:autoSpaceDE w:val="0"/>
        <w:autoSpaceDN w:val="0"/>
        <w:adjustRightInd w:val="0"/>
        <w:spacing w:after="0"/>
        <w:rPr>
          <w:b/>
        </w:rPr>
      </w:pPr>
      <w:r w:rsidRPr="003E1EBB">
        <w:rPr>
          <w:b/>
        </w:rPr>
        <w:t>Česky štát</w:t>
      </w:r>
    </w:p>
    <w:p w:rsidR="005A1A3A" w:rsidRDefault="005A1A3A" w:rsidP="005A1A3A">
      <w:pPr>
        <w:autoSpaceDE w:val="0"/>
        <w:autoSpaceDN w:val="0"/>
        <w:adjustRightInd w:val="0"/>
        <w:spacing w:after="0"/>
      </w:pPr>
      <w:r>
        <w:t>Po rozpade Veľkej Moravy dochádza k posunu hospodárskeho, politického, ale aj kultúrneho centra smerom na západ, do oblasti Čiech. Najväčší význam v tejto oblasti mal kmeň čechov, ktorí m</w:t>
      </w:r>
      <w:r w:rsidR="003E1EBB">
        <w:t>ali centrum v pražskej kotline</w:t>
      </w:r>
      <w:r>
        <w:t>. Okrem Čechov v tejto oblasti ma</w:t>
      </w:r>
      <w:r w:rsidR="003E1EBB">
        <w:t>li významný vplyv tiež Lučania, Charváti, Lemuzi, Přovania</w:t>
      </w:r>
      <w:r>
        <w:t xml:space="preserve"> a iné.</w:t>
      </w:r>
    </w:p>
    <w:p w:rsidR="005A1A3A" w:rsidRDefault="005A1A3A" w:rsidP="005A1A3A">
      <w:pPr>
        <w:autoSpaceDE w:val="0"/>
        <w:autoSpaceDN w:val="0"/>
        <w:adjustRightInd w:val="0"/>
        <w:spacing w:after="0"/>
      </w:pPr>
      <w:r>
        <w:t>Zakladateľom vládnucej dynastie sa stal Přemysl. Za jeho vlády došlo k boju medzi Čechmi a Lučanmi. Tento konflikt je možno považovať za pomerne významný a je jednou z najdôležitejších etáp zjednocovania.</w:t>
      </w:r>
    </w:p>
    <w:p w:rsidR="005A1A3A" w:rsidRDefault="005A1A3A" w:rsidP="005A1A3A">
      <w:pPr>
        <w:autoSpaceDE w:val="0"/>
        <w:autoSpaceDN w:val="0"/>
        <w:adjustRightInd w:val="0"/>
        <w:spacing w:after="0"/>
      </w:pPr>
      <w:r>
        <w:t>Prvým historickým vládcom sa stal Bořivoj. V dobe svojej vlády vládol územiu dnešných stredných a severozápadných Čiech. Bořivoj spolu s manželkou sa nechal pokrstiť a tým prijal kresťanstvo. Po páde Veľkej Moravy ako už bolo spomenuté, sa moc presunula do Čiech a moc Přemyslovcov siahala ďaleko na východ.</w:t>
      </w:r>
    </w:p>
    <w:p w:rsidR="005A1A3A" w:rsidRDefault="005A1A3A" w:rsidP="005A1A3A">
      <w:pPr>
        <w:autoSpaceDE w:val="0"/>
        <w:autoSpaceDN w:val="0"/>
        <w:adjustRightInd w:val="0"/>
        <w:spacing w:after="0"/>
      </w:pPr>
      <w:r>
        <w:t>Za vlády Bořivojových synov Spytihněva a Vratislava dochádza opäť k príklonu na západnému – latinskému kresťanstvu. Od roku 931 pri moci Vratislavov syn Václav. S jeho vládou je spojené najmä ubránenie českej štátnosti pred útokmi Nemcov (stal sa symbolom Českej štátnosti). Dostal sa však do sporu s bratom Boleslavom a v roku 935 bol zavraždený.</w:t>
      </w:r>
    </w:p>
    <w:p w:rsidR="005A1A3A" w:rsidRDefault="005A1A3A" w:rsidP="005A1A3A">
      <w:pPr>
        <w:autoSpaceDE w:val="0"/>
        <w:autoSpaceDN w:val="0"/>
        <w:adjustRightInd w:val="0"/>
        <w:spacing w:after="0"/>
      </w:pPr>
      <w:r>
        <w:t>Na trón nastupuje Boleslav I. Ukrutný (935 – 972), s ktorého vládou je spojený konflikt s nemeckým cisárom Otom I. Neskôr však v bitke pri rieke Lech už vystupovali ako spojenci. Za vlády Boleslava I. došlo k územnej expanzii (oblasť Sliezska, Krakowska, Moravy a Považia). Taktiež bola v období jeho vlády zavedená povinnosť odvádzať dane.</w:t>
      </w:r>
    </w:p>
    <w:p w:rsidR="005A1A3A" w:rsidRDefault="005A1A3A" w:rsidP="005A1A3A">
      <w:pPr>
        <w:autoSpaceDE w:val="0"/>
        <w:autoSpaceDN w:val="0"/>
        <w:adjustRightInd w:val="0"/>
        <w:spacing w:after="0"/>
      </w:pPr>
      <w:r>
        <w:t>Počas vlády Boleslav II. Pobožný (972 – 999) došlo k dokončeniu zjednotenia zeme. Významné bolo založenie biskupstva v Prahe (r. 973). Za jeho vlády tiež došlo k vyvraždeniu rodu Slávnikovcov (r. 995), čim si Přemyslovci upevnil svoje nadradené postavenie v Čechách.</w:t>
      </w:r>
    </w:p>
    <w:p w:rsidR="005A1A3A" w:rsidRDefault="005A1A3A" w:rsidP="005A1A3A">
      <w:pPr>
        <w:autoSpaceDE w:val="0"/>
        <w:autoSpaceDN w:val="0"/>
        <w:adjustRightInd w:val="0"/>
        <w:spacing w:after="0"/>
      </w:pPr>
      <w:r>
        <w:t>Po smrti Boleslava II. dochádza k 1. kríze českého štátu. Na viac ako 30 rokov je česky štát poznačený zložitými vnútornými aj vonkajšími bojmi o trón. Až v roku 1034 sa na trón dostáva syn Boleslavovho syn Oldřicha, Břetislav I. Za jeho vlády došlo k stabilizácii vnútorných pomerov v štáte. Uskutočnil tiež v roku 1039 výpravu do Poľska. Po jeho smrti dochádza zase k bojom o trón, na viac ako 150 rokov.</w:t>
      </w:r>
    </w:p>
    <w:p w:rsidR="005A1A3A" w:rsidRDefault="005A1A3A" w:rsidP="005A1A3A">
      <w:pPr>
        <w:autoSpaceDE w:val="0"/>
        <w:autoSpaceDN w:val="0"/>
        <w:adjustRightInd w:val="0"/>
        <w:spacing w:after="0"/>
      </w:pPr>
    </w:p>
    <w:p w:rsidR="005A1A3A" w:rsidRPr="003E1EBB" w:rsidRDefault="005A1A3A" w:rsidP="005A1A3A">
      <w:pPr>
        <w:autoSpaceDE w:val="0"/>
        <w:autoSpaceDN w:val="0"/>
        <w:adjustRightInd w:val="0"/>
        <w:spacing w:after="0"/>
        <w:rPr>
          <w:b/>
        </w:rPr>
      </w:pPr>
      <w:r w:rsidRPr="003E1EBB">
        <w:rPr>
          <w:b/>
        </w:rPr>
        <w:t>Poľský štát</w:t>
      </w:r>
    </w:p>
    <w:p w:rsidR="005A1A3A" w:rsidRDefault="005A1A3A" w:rsidP="005A1A3A">
      <w:pPr>
        <w:autoSpaceDE w:val="0"/>
        <w:autoSpaceDN w:val="0"/>
        <w:adjustRightInd w:val="0"/>
        <w:spacing w:after="0"/>
      </w:pPr>
      <w:r>
        <w:t>Centrom Poľského štátu v druhej polovici 10. st. bola severozápadná časť dnešného Poľska, neskoršie Veľkopoľsko. V 9. storočí prebieha v tejto oblasti proces zjednocovania, ktorého jadrom sa stal kmeň Polanov. V povodí rieky Visla sa v druhej polovici 9. st. utváral štát Vislanov. Hlavným centrom Vislanov sa stalo mesto Krakow. Pre vývoj poľskej štátnosti však mala zásadný význam stredná časť tzv. Veľkopoľsko, zem Polanov. Významným centrom tomto období bolo Hnězdno. V Hnězdne vládol Mešek – prvý historický poľský knieža. Objavuje sa okolo roku 863. Svoje panstvo rozšíril na sever a taktiež na juh, do pôvodného územia Vislanov.</w:t>
      </w:r>
    </w:p>
    <w:p w:rsidR="005A1A3A" w:rsidRDefault="005A1A3A" w:rsidP="005A1A3A">
      <w:pPr>
        <w:autoSpaceDE w:val="0"/>
        <w:autoSpaceDN w:val="0"/>
        <w:adjustRightInd w:val="0"/>
        <w:spacing w:after="0"/>
      </w:pPr>
      <w:r>
        <w:t>Za jeho vlády bolo v roku 968 založené v Poznani biskupstvo, podriadené Rímu. V tomto období je pre Poľský štát veľkým problémom tiež expanzia Nemeckej ríše, ktorú úspešne práve Mešek I. odráža. Mešek I. sa stal zakladateľom silného slovanského štátu.</w:t>
      </w:r>
    </w:p>
    <w:p w:rsidR="005A1A3A" w:rsidRDefault="005A1A3A" w:rsidP="005A1A3A">
      <w:pPr>
        <w:autoSpaceDE w:val="0"/>
        <w:autoSpaceDN w:val="0"/>
        <w:adjustRightInd w:val="0"/>
        <w:spacing w:after="0"/>
      </w:pPr>
      <w:r>
        <w:t xml:space="preserve">Jeho nástupca Boleslav Chrabrý (992 – 1025) za svojej vlády upevňuje politickú aj cirkevnú organizáciu v krajine. S jeho vládou je spojená výrazná expanzia. Ovládol Pomoransko, Lužice, </w:t>
      </w:r>
      <w:r>
        <w:lastRenderedPageBreak/>
        <w:t>Moravu, západné Slovensko a Halič. V období 1003 – 1004 sa dočasne stal aj panovníkom v Čechách. Za hlavne mesto určil Hnězdno.</w:t>
      </w:r>
    </w:p>
    <w:p w:rsidR="005A1A3A" w:rsidRDefault="005A1A3A" w:rsidP="005A1A3A">
      <w:pPr>
        <w:autoSpaceDE w:val="0"/>
        <w:autoSpaceDN w:val="0"/>
        <w:adjustRightInd w:val="0"/>
        <w:spacing w:after="0"/>
      </w:pPr>
      <w:r>
        <w:t>Kresťanstvo sa v Poľsku rozšírilo prostredníctvom Čechov (vplyv Dobravy). Prvým hnězdským arcibiskupom sa stal Radim. Hnězdno sa postupom času stalo typickým stredovekým mestom. Medzi ďalšie významné mesta tohto obdobia v Poľku patrili mestá Kruzsnica a Poznaň (Poznaň sa v určitom období stala aj centrom za vlády Meška I.).</w:t>
      </w:r>
    </w:p>
    <w:p w:rsidR="005A1A3A" w:rsidRDefault="005A1A3A" w:rsidP="005A1A3A">
      <w:pPr>
        <w:autoSpaceDE w:val="0"/>
        <w:autoSpaceDN w:val="0"/>
        <w:adjustRightInd w:val="0"/>
        <w:spacing w:after="0"/>
      </w:pPr>
      <w:r>
        <w:t>Po smrti Boleslava Chrabrého dochádza k sporom o nástupníctvo. Následne nasleduje roztrieštenie Poľského štátu na jednotlivé kniežatstva. Oblasť Slezka bola pripojená k českému kniežatstvu. Od prvej polovice 12. st. ostáva celistvé iba Krakowsko.</w:t>
      </w:r>
    </w:p>
    <w:p w:rsidR="00A05921" w:rsidRDefault="00A05921" w:rsidP="005A1A3A">
      <w:pPr>
        <w:autoSpaceDE w:val="0"/>
        <w:autoSpaceDN w:val="0"/>
        <w:adjustRightInd w:val="0"/>
        <w:spacing w:after="0"/>
      </w:pPr>
    </w:p>
    <w:p w:rsidR="00A05921" w:rsidRDefault="00A05921" w:rsidP="005A1A3A">
      <w:pPr>
        <w:autoSpaceDE w:val="0"/>
        <w:autoSpaceDN w:val="0"/>
        <w:adjustRightInd w:val="0"/>
        <w:spacing w:after="0"/>
        <w:rPr>
          <w:b/>
        </w:rPr>
      </w:pPr>
      <w:r w:rsidRPr="00733C8E">
        <w:rPr>
          <w:b/>
        </w:rPr>
        <w:t>37. Štát nemeckých rytierov</w:t>
      </w:r>
    </w:p>
    <w:p w:rsidR="00733C8E" w:rsidRPr="00733C8E" w:rsidRDefault="00733C8E" w:rsidP="00733C8E">
      <w:pPr>
        <w:autoSpaceDE w:val="0"/>
        <w:autoSpaceDN w:val="0"/>
        <w:adjustRightInd w:val="0"/>
        <w:spacing w:after="0"/>
      </w:pPr>
      <w:r w:rsidRPr="00733C8E">
        <w:t>História Rádu nemeckých rytierov sa začala písať počas tretej križiackej výpravy, počas obliehania mesta Akko moslimami v rokoch 1189 – 1191. Rád nemeckých rytierov vznikol pôvodne ako rád špitálnikov spravujúcichhospic v Akku. Ako sa dozvedáme z diela História vzniku Rádu nemeckých rytierov, prvotný majetok nadobudol hospic od mešťanov z Brém a Lübecku, vracajúcich sa späť domov z križiackej výpravy. V roku 1198 sa z iniciatívy nemeckých kniežat mení spoločenstvo špitálnikov na militantný rytiersky rád. V nasledujúcom roku túto transformáciu potvrdil aj pápež Inocent III. Vo Svätej Zemi mal novovzniknutý rád problémy presadiť sa popri dvoch starších rádoch, ktoré mali na týchto územiach značné majetky. Na rozdiel od Templárov či Johanitov, rád Nemeckých rytierov spravoval opevnenia prevažne len priamo na územiach kresťanských štátov, najmä na území Jeruzalemského kráľovstva (východne a severovýchodne od Akka)</w:t>
      </w:r>
      <w:r w:rsidR="00147BAF">
        <w:t>.</w:t>
      </w:r>
      <w:r w:rsidRPr="00733C8E">
        <w:t xml:space="preserve"> Montfort </w:t>
      </w:r>
      <w:r w:rsidR="00147BAF">
        <w:t xml:space="preserve">sa stal </w:t>
      </w:r>
      <w:r w:rsidRPr="00733C8E">
        <w:t>jeho hlavným sídlom. Vzhľadom na slabú pozíciu rádu na východe sa už od svojho vzniku orientoval viac na Európu a chcel tu získať majetky. Preto sa veľmajster rádu Hermann von Salza rozhodol roku1211 využiť pozvanie uhorského kráľa Ondreja II. do Sedmohradska za účelom boja proti prenikajúcim pohanom Kumánom. Za túto pomoc boli rádu prisľúbené rozsiahle majetky vSedmohradsku.</w:t>
      </w:r>
    </w:p>
    <w:p w:rsidR="00803DFA" w:rsidRDefault="00803DFA" w:rsidP="00733C8E">
      <w:pPr>
        <w:autoSpaceDE w:val="0"/>
        <w:autoSpaceDN w:val="0"/>
        <w:adjustRightInd w:val="0"/>
        <w:spacing w:after="0"/>
      </w:pPr>
    </w:p>
    <w:p w:rsidR="00733C8E" w:rsidRPr="00733C8E" w:rsidRDefault="00733C8E" w:rsidP="00733C8E">
      <w:pPr>
        <w:autoSpaceDE w:val="0"/>
        <w:autoSpaceDN w:val="0"/>
        <w:adjustRightInd w:val="0"/>
        <w:spacing w:after="0"/>
      </w:pPr>
      <w:r w:rsidRPr="00733C8E">
        <w:t>Rád Nemeckých rytierov v Uhorsku</w:t>
      </w:r>
    </w:p>
    <w:p w:rsidR="00733C8E" w:rsidRPr="00733C8E" w:rsidRDefault="00733C8E" w:rsidP="00733C8E">
      <w:pPr>
        <w:autoSpaceDE w:val="0"/>
        <w:autoSpaceDN w:val="0"/>
        <w:adjustRightInd w:val="0"/>
        <w:spacing w:after="0"/>
      </w:pPr>
      <w:r w:rsidRPr="00733C8E">
        <w:t>V Uhorsku pôsobil Rád nemeckých rytierov v rokoch 1211 až 1225. Za tento čas vybudovali rytieri v dovtedy zaostalej oblasti Burzenland, za pomoci osadníkov z nemeckých krajín, viacero opevnených sídel a priniesli tejto oblasti hospodársky rozvoj. Rád mal uľahčenú situáciu vďaka rozsiahlym kráľovským privilégiám, medzi ktoré patrilo napríklad oslobodenie od platenia daní, ktoré Rádu potvrdil kráľ Ondrej II. listinou z roku 1222. Vďaka tomuto rozmachu sa Rád mohol čoskoro sústrediť nielen na obranu hraníc, ale tiež na vlastnú ofenzívu proti Kumánom a získavanie nových území. Narastajúca moc rádu v Uhorsku a tiež jeho požiadavky na čoraz väčšiu nezávislosť od uhorského kráľa sa však nezhodovala so záujmami uhorskej šľachty, ani kráľa samotného. Preto roku 1225 vyhnal Ondrej II. Rád Nemeckých rytierov z územia Uhorského kráľovstva.</w:t>
      </w:r>
    </w:p>
    <w:p w:rsidR="00733C8E" w:rsidRPr="00733C8E" w:rsidRDefault="00733C8E" w:rsidP="00733C8E">
      <w:pPr>
        <w:autoSpaceDE w:val="0"/>
        <w:autoSpaceDN w:val="0"/>
        <w:adjustRightInd w:val="0"/>
        <w:spacing w:after="0"/>
      </w:pPr>
      <w:r w:rsidRPr="00733C8E">
        <w:t>Presun rádu do Pruska a križiacke výpravy proti pobaltským Prusom a Litovcom</w:t>
      </w:r>
    </w:p>
    <w:p w:rsidR="00803DFA" w:rsidRDefault="00733C8E" w:rsidP="00733C8E">
      <w:pPr>
        <w:autoSpaceDE w:val="0"/>
        <w:autoSpaceDN w:val="0"/>
        <w:adjustRightInd w:val="0"/>
        <w:spacing w:after="0"/>
      </w:pPr>
      <w:r w:rsidRPr="00733C8E">
        <w:t xml:space="preserve">V tom istom roku bol Rád pozvaný do Pruska Fridrichom II., aby sa pripojil k tu prebiehajúcej križiackej výprave proti baltským pohanom. V marci nasledujúceho roka vydal vtedajší pápež Gregor IX. v Rimini Zlatú bulu, ktorou Rád nemeckých rytierov poveril šírením kresťanstva na území pohanských baltských Prusov. V priebehu 13. storočia musel Rád nemeckých rytierov čeliť dvom pruským povstaniam. </w:t>
      </w:r>
    </w:p>
    <w:p w:rsidR="00733C8E" w:rsidRPr="00733C8E" w:rsidRDefault="00733C8E" w:rsidP="00733C8E">
      <w:pPr>
        <w:autoSpaceDE w:val="0"/>
        <w:autoSpaceDN w:val="0"/>
        <w:adjustRightInd w:val="0"/>
        <w:spacing w:after="0"/>
      </w:pPr>
      <w:r w:rsidRPr="00733C8E">
        <w:t xml:space="preserve">Počas druhého povstania v rokoch 1260 až 1270 pod vedením Herkusa Monteho, sa moc Rádu nemeckých rytierov na tomto území takmer rozpadla, keďže Prusi boli tentokrát na boje lepšie pripravení. Situáciu Rádu nemeckých rytierov zachránil až pápež, ktorý apeloval na nových </w:t>
      </w:r>
      <w:r w:rsidRPr="00733C8E">
        <w:lastRenderedPageBreak/>
        <w:t>nemeckých križiakov, chystajúcich sa na výpravu proti Mongolom, aby radšej prispeli na pomoc Rádu nemeckých rytierov a posilnili obranu hradov v Prusku. Podľa kronikára Rádu nemeckých rytierov sa križiacka výprava v Prusku oficiálne skončila roku 1283, no vzápätí začala ďalšia proti Litovcom. Medzi rokmi 1305 až 1409 podnikol rád okolo 300 ofenzívnych výprav a križiacky štát dosiahol v tomto období najväčší územný a mocenský rozmach vo svojej histórii.</w:t>
      </w:r>
    </w:p>
    <w:p w:rsidR="0075770D" w:rsidRDefault="0075770D" w:rsidP="00733C8E">
      <w:pPr>
        <w:autoSpaceDE w:val="0"/>
        <w:autoSpaceDN w:val="0"/>
        <w:adjustRightInd w:val="0"/>
        <w:spacing w:after="0"/>
      </w:pPr>
    </w:p>
    <w:p w:rsidR="00733C8E" w:rsidRPr="00733C8E" w:rsidRDefault="00733C8E" w:rsidP="00733C8E">
      <w:pPr>
        <w:autoSpaceDE w:val="0"/>
        <w:autoSpaceDN w:val="0"/>
        <w:adjustRightInd w:val="0"/>
        <w:spacing w:after="0"/>
      </w:pPr>
      <w:r w:rsidRPr="00733C8E">
        <w:t>Proti Novgorodu</w:t>
      </w:r>
    </w:p>
    <w:p w:rsidR="00733C8E" w:rsidRPr="00733C8E" w:rsidRDefault="00733C8E" w:rsidP="00733C8E">
      <w:pPr>
        <w:autoSpaceDE w:val="0"/>
        <w:autoSpaceDN w:val="0"/>
        <w:adjustRightInd w:val="0"/>
        <w:spacing w:after="0"/>
      </w:pPr>
      <w:r w:rsidRPr="00733C8E">
        <w:t>V roku 1242, Nemeckí rytieri zaútočili na Novgorodskú republiku (rozprestierajúcu sa v dnešnom Rusku), ale boli porazení na Čudskom ja</w:t>
      </w:r>
      <w:r w:rsidR="0075770D">
        <w:t xml:space="preserve">zere a vytlačení z tohto územia, </w:t>
      </w:r>
      <w:r w:rsidRPr="00733C8E">
        <w:t>známa ako Bitka na Čudskom jazere či Ľadová bitka</w:t>
      </w:r>
      <w:r w:rsidR="0075770D">
        <w:t xml:space="preserve">. </w:t>
      </w:r>
      <w:r w:rsidRPr="00733C8E">
        <w:t>Konflikt s Poľskom a bitka pri Grunwalde 1410</w:t>
      </w:r>
    </w:p>
    <w:p w:rsidR="00A37D2B" w:rsidRDefault="00733C8E" w:rsidP="00733C8E">
      <w:pPr>
        <w:autoSpaceDE w:val="0"/>
        <w:autoSpaceDN w:val="0"/>
        <w:adjustRightInd w:val="0"/>
        <w:spacing w:after="0"/>
      </w:pPr>
      <w:r w:rsidRPr="00733C8E">
        <w:t xml:space="preserve">Zatiaľ čo na východe Rád nemeckých rytierov bojoval proti Litovcom, na západe začal postupne ohrozovať svojich dovtedajších spojencov, Poľsko. </w:t>
      </w:r>
      <w:r w:rsidR="0075770D">
        <w:t>Spory o zabrané územia</w:t>
      </w:r>
      <w:r w:rsidRPr="00733C8E">
        <w:t xml:space="preserve"> viedl</w:t>
      </w:r>
      <w:r w:rsidR="0075770D">
        <w:t>i</w:t>
      </w:r>
      <w:r w:rsidRPr="00733C8E">
        <w:t xml:space="preserve"> k viac ako storočnému konfliktu medzi Poľským štátom a Rádom nemeckých rytierov, no tiež k spojenectvu Poľska a Litvy proti Rádu nemeckých rytierov. V roku1385 došlo tzv. Krevskou zmluvou k Poľsko-Litovskej únii, na čele ktorej stál poľský kráľ Vladislav II. Jagelo. Keď Litva získala v rámci tohto súštátia svojbytnosť, začal litovský krajinský správca, bratranec kráľa Vladislava II. Jagela Vytautas, vyvolávať nepokoje na územiach ovládaných rádom. To viedlo k tomu, že veľmajster Rádu nemeckých rytierov Ulrich von Juningen vyhlásil v auguste 1409 vojnu Poľsku a Litve. V tejto vojne bolo záujmom Rádu nemeckých rytierov získať ďalšie územia na úkor Poľska a posilniť si svoju pozíciu v regióne, zatiaľ čo snahou Poľska bolo opätovné získanie prístupu k Baltskému moru. Spočiatku v tejto tzv. Veľkej vojne získal rád niekoľko pevností, zatiaľ čo kráľ Vladislav II. Jagelo sa snažil vyhýbať otvorenej bitke, keďže litovská armáda nebola pripravená na vojnu a nemohla by teda prísť na pomoc. Koncom roka 1409 Rád uzavrel spojeneckú zmluvu s uhorským kráľom Žigmundom Luxemburským v Košiciach. Po množstve menších stretov sa napokon v júli roku 1410 stretli nepriateľské vojská pri dedine Grunwald. Dňa 15. júla sa na poliach neďaleko tejto dediny odohrala jedna z najväčších bitiek stredoveku - Bitka pri Grunwalde. V tejto bitke napokon utrpel Rád nemeckých rytierov najdrvivejšiu porážku vo svojej histórii. Zahynul v nej nielen veľmajster rádu Ulrich von Juningen, ale takmer všetci významnejší členovia rádu. Poľsko-litovská armáda ukoristila všetkých 51 rádových koruhví. Rád nemeckých rytierov síce nebol definitívne zničený, ako pôvodne kráľ Vladislav II. Jagelo zamýšľal, ale výrazne to oslabilo jeho pozíciu v Prusku, ktorá sa už nikdy nedostala na úroveň zo 14. storočia. Napokon bol vtedajší veľmajster ráduLudwig von Erlichshausen nútený podpísať mierovú zmluvu v meste Toruň. Touto zmluvou z roku 1466 sa Rád nemeckých rytierov stal podriadeným Poľskému kráľovstvu. Definitívny koniec pôsobenia Rádu nemeckých rytierov v Prusku prišiel v roku 1525, kedy veľmajster Albrecht von Brandenburg prestúpil na evanjelickú vieru. </w:t>
      </w:r>
    </w:p>
    <w:p w:rsidR="00733C8E" w:rsidRPr="00733C8E" w:rsidRDefault="00733C8E"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38. Hospodárstvo a spoločnosť v Rusku v 14. St.</w:t>
      </w:r>
    </w:p>
    <w:p w:rsidR="008F55A1" w:rsidRPr="008F55A1" w:rsidRDefault="008F55A1" w:rsidP="008F55A1">
      <w:pPr>
        <w:autoSpaceDE w:val="0"/>
        <w:autoSpaceDN w:val="0"/>
        <w:adjustRightInd w:val="0"/>
        <w:spacing w:after="0"/>
      </w:pPr>
      <w:r w:rsidRPr="008F55A1">
        <w:t>Rozvoj poľnohospodárstva a deľby práce</w:t>
      </w:r>
    </w:p>
    <w:p w:rsidR="008F55A1" w:rsidRPr="008F55A1" w:rsidRDefault="008F55A1" w:rsidP="008F55A1">
      <w:pPr>
        <w:autoSpaceDE w:val="0"/>
        <w:autoSpaceDN w:val="0"/>
        <w:adjustRightInd w:val="0"/>
        <w:spacing w:after="0"/>
      </w:pPr>
      <w:r w:rsidRPr="008F55A1">
        <w:t xml:space="preserve">V 14. a 15. storočí nastáva rozvoj poľnohospodárstva. V stredných a južných častiach ruského štátu sa používal dvojpoľný a trojpoľný systém. Rozšírilo sa používanie pluhov a radlíc, ktorými sa pôda prevracala a kyprila. Obilie sa mlelo na vodných mlynoch. Významné miesto v poľnohospodárstve malo pestovanie zeleniny a ovocné sady. Dôležitým odvetvím poľnohospodárstva bol chov dobytka. Choval sa dobytok aj pre poľnohospodárske práce a hnojenie. Z iných odvetví bol známy lov zveri a rybolov. Vedľa brtníctva (brtníctvo – získavanie medu lesných včiel) sa vyvíjalo aj včelárstvo. V 14. a 15. storočí bola pôda v rukách feudálov a cirkvi. Feudál vlastnil okrem pôdy aj iný majetok, ktorý sa väčšinou skladal z osád a dedín a priľahlých pozemkov, ku ktorým patrila orná pôda, lúky, lesy a </w:t>
      </w:r>
      <w:r w:rsidRPr="008F55A1">
        <w:lastRenderedPageBreak/>
        <w:t>lovecké revíry. Roľníci získavali novú pôdu klčovaním lesov, pestovali na nej nové obilniny a súčasne zdokonaľovali výrobné procesy. Slobodní roľníci platili štátu dane a žili v občine, vlastnili orné pozemky. V ich užívaní boli aj lúky lesy a vody. Správa občiny (volená roľníkmi) vyberala poplatky, súdila roľníkov a rozhodovala o pôde. Slobodní roľníci však neskôr padli pod zvrchovanosť feudála.</w:t>
      </w:r>
    </w:p>
    <w:p w:rsidR="008F55A1" w:rsidRPr="008F55A1" w:rsidRDefault="008F55A1" w:rsidP="008F55A1">
      <w:pPr>
        <w:autoSpaceDE w:val="0"/>
        <w:autoSpaceDN w:val="0"/>
        <w:adjustRightInd w:val="0"/>
        <w:spacing w:after="0"/>
      </w:pPr>
      <w:r w:rsidRPr="008F55A1">
        <w:t>Znevoľnení roľníci obrábali pôdu pridelenú feudálom a odovzd</w:t>
      </w:r>
      <w:r w:rsidR="009D0ED4">
        <w:t xml:space="preserve">ávali naturálnu rentu (úrok). </w:t>
      </w:r>
      <w:r w:rsidRPr="008F55A1">
        <w:t xml:space="preserve">Rozšírila sa aj peňažná renta (hlavne v Novgorodskej zemi). Okrem renty pre feudála platili roľníci aj dane v prospech štátu, ktoré plynuli do štátnej pokladne (časť sa odvádzala Zlatej Horde). Museli tiež pracovať na stavbách ciest, miest a pevností. Znevoľnení roľníci museli ešte pracovať aj na feudálnom statku (kosiť na kniežacích lúkách, zožať úrodu, loviť ryby a bobry, stavať kniežací dvor, spracovávať obilie, variť pivo a pod.). Postavenie roľníctva bolo ťažké aj po právnej stránke, už v 14. storočí bol obmedzený odchod roľníka, ktorý sa obmedzil iba na týždeň pred a týždeň po dni sv. Juraja („Jurjev deň“, 26. november). Po vzniku centralizovaného štátu to bolo zakotvené v Sudebniku . V druhej polovici 14. a v 15. storočí nastávajú zmeny v hospodárskom živote krajiny, obnovili sa a stavali nové mestá a rozvíjali sa remeslá. Oddeľovanie remesla od poľnohospodárstva bolo spojené so špecializáciou jednotlivých oblastí. </w:t>
      </w:r>
    </w:p>
    <w:p w:rsidR="008020E8" w:rsidRDefault="008F55A1" w:rsidP="008F55A1">
      <w:pPr>
        <w:autoSpaceDE w:val="0"/>
        <w:autoSpaceDN w:val="0"/>
        <w:adjustRightInd w:val="0"/>
        <w:spacing w:after="0"/>
      </w:pPr>
      <w:r w:rsidRPr="008F55A1">
        <w:t xml:space="preserve">V 14. a 15. storočí rástli ruské mestá a prekonávali tak následky tatársko-mongolského vpádu. V Novgorode a Moskve sa kládla drevená dlažba a používal sa dosť zložitý systém kanalizácie. Základnú časť obyvateľstva tvorili remeselníci, od ktorých sa oddelili kováči a od nich zámočníci. Od zbrojárov sa zasa oddelili výrobcovia lukov či iných zbraní. V 14. storočí sa vyvinulo zlievanie, ktorého odvetvie bolo liatie zvonov. Požiadavky šľachty uspokojovalo klenotnícke remeslo. Zlaté pásy, ikony, väzby kníh, zlaté a strieborné nádoby dochované zo 14. a 15. storočia svedčia o vysokej úrovni kovania, tepania, rytia, emailovnia a umeleckého odlievania. V mnohých kniežactvách sa začali raziť mince, čo spôsobilo vznik mincovníctva. Znova sa rozvinulo hrnčiarstvo, vyrábali sa nádoby ale aj hlinené hračky a stavebný materiál. V 14. storočí sa stavali stenné kostoly v Moskve, Tveri a inde. </w:t>
      </w:r>
    </w:p>
    <w:p w:rsidR="008F55A1" w:rsidRPr="008F55A1" w:rsidRDefault="008F55A1" w:rsidP="008F55A1">
      <w:pPr>
        <w:autoSpaceDE w:val="0"/>
        <w:autoSpaceDN w:val="0"/>
        <w:adjustRightInd w:val="0"/>
        <w:spacing w:after="0"/>
      </w:pPr>
      <w:r w:rsidRPr="008F55A1">
        <w:t>Vnútorný a zahraničný obchod</w:t>
      </w:r>
    </w:p>
    <w:p w:rsidR="008F55A1" w:rsidRPr="008F55A1" w:rsidRDefault="008F55A1" w:rsidP="008F55A1">
      <w:pPr>
        <w:autoSpaceDE w:val="0"/>
        <w:autoSpaceDN w:val="0"/>
        <w:adjustRightInd w:val="0"/>
        <w:spacing w:after="0"/>
      </w:pPr>
      <w:r w:rsidRPr="008F55A1">
        <w:t xml:space="preserve">V 14. a 15. storočí sa vytvárajú miestne trhy, </w:t>
      </w:r>
      <w:r w:rsidR="008020E8">
        <w:t>p</w:t>
      </w:r>
      <w:r w:rsidRPr="008F55A1">
        <w:t>rejavoval sa význam mesta ako centra remesla a obchodu. Veľký význam mala Moskva, ktorá ležala na križovatkách obchodných ciest. Význam mali aj Tver a Novgorod. Rusko obchodovalo s benátskymi a janovskými kolóniami na Kryme. Zo západu sa privážali súkna, plátna, kov a kovové výrobky, vína a korenie.</w:t>
      </w:r>
    </w:p>
    <w:p w:rsidR="008F55A1" w:rsidRPr="00733C8E" w:rsidRDefault="008F55A1"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B7198C">
        <w:rPr>
          <w:b/>
        </w:rPr>
        <w:t>39. Džingischán a jeho ríša</w:t>
      </w:r>
    </w:p>
    <w:p w:rsidR="00B7198C" w:rsidRPr="00B7198C" w:rsidRDefault="00B7198C" w:rsidP="00B7198C">
      <w:pPr>
        <w:autoSpaceDE w:val="0"/>
        <w:autoSpaceDN w:val="0"/>
        <w:adjustRightInd w:val="0"/>
        <w:spacing w:after="0"/>
      </w:pPr>
      <w:r w:rsidRPr="00B7198C">
        <w:t xml:space="preserve">Najskôr upevnil svoje postavenie spojenectvom s mocnými kmeňovými náčelníkmi, potom ich zradil a stal sa vládcom mongolských stepných pastvín. Postupne si vďaka novej vojenskej taktike podrobil nomádske kmene v Strednej Ázii a meno Mongoli preniesol aj na ne. </w:t>
      </w:r>
    </w:p>
    <w:p w:rsidR="00B7198C" w:rsidRPr="00B7198C" w:rsidRDefault="00B7198C" w:rsidP="00B7198C">
      <w:pPr>
        <w:autoSpaceDE w:val="0"/>
        <w:autoSpaceDN w:val="0"/>
        <w:adjustRightInd w:val="0"/>
        <w:spacing w:after="0"/>
      </w:pPr>
      <w:r w:rsidRPr="00B7198C">
        <w:t>Posledným Džingischánovým protivníkom ostal Džamucha. V roku 1205 ho Džingischá</w:t>
      </w:r>
      <w:r>
        <w:t>novi vydali jeho vlastný vojaci.</w:t>
      </w:r>
      <w:r w:rsidRPr="00B7198C">
        <w:t xml:space="preserve"> Za ustupujúcimi Merkitmi, ktorý boli v každej koalícii proti mongolom vyrazila armáda. Merkiti ustúpili ďaleko na západ</w:t>
      </w:r>
      <w:r w:rsidR="008402F6">
        <w:t>,</w:t>
      </w:r>
      <w:r w:rsidRPr="00B7198C">
        <w:t xml:space="preserve"> narazili na Kumánov, ktorý ich nielen prijali ale začali aj bojovať proti Mongolom. Čím sa stali ich úhlavný nepriatelia. </w:t>
      </w:r>
    </w:p>
    <w:p w:rsidR="00B7198C" w:rsidRPr="00B7198C" w:rsidRDefault="008402F6" w:rsidP="00B7198C">
      <w:pPr>
        <w:autoSpaceDE w:val="0"/>
        <w:autoSpaceDN w:val="0"/>
        <w:adjustRightInd w:val="0"/>
        <w:spacing w:after="0"/>
      </w:pPr>
      <w:r>
        <w:t>D</w:t>
      </w:r>
      <w:r w:rsidR="00B7198C" w:rsidRPr="00B7198C">
        <w:t>obyvateľ Ázie, tvorca obrovskej Mongolskej ríše, predvídavý organizátor, ktorý položil základy stabilného politického systému.</w:t>
      </w:r>
    </w:p>
    <w:p w:rsidR="00B7198C" w:rsidRPr="00B7198C" w:rsidRDefault="00B7198C" w:rsidP="00B7198C">
      <w:pPr>
        <w:autoSpaceDE w:val="0"/>
        <w:autoSpaceDN w:val="0"/>
        <w:adjustRightInd w:val="0"/>
        <w:spacing w:after="0"/>
      </w:pPr>
      <w:r w:rsidRPr="00B7198C">
        <w:t xml:space="preserve">V roku 1206 bol zvolený za chána opäť Džingischán, ktorý vydal zákony pretvorujúce obyvateľstvo na dobre organizované vojsko. Za zásluhy začal udeľovať odmeny a nie za spoločenské postavenie ako dovtedy. </w:t>
      </w:r>
    </w:p>
    <w:p w:rsidR="00496AF7" w:rsidRDefault="00B7198C" w:rsidP="00B7198C">
      <w:pPr>
        <w:autoSpaceDE w:val="0"/>
        <w:autoSpaceDN w:val="0"/>
        <w:adjustRightInd w:val="0"/>
        <w:spacing w:after="0"/>
      </w:pPr>
      <w:r w:rsidRPr="00B7198C">
        <w:t xml:space="preserve">Po desaťročiach vnútorných bojov obrátili Mongoli, konečne jednotní, pozornosť na vonkajších nepriateľov. Mal za cieľ ovládnuť celé územie medzi Atlantickým a Tichým oceánom, a takmer sa mu </w:t>
      </w:r>
      <w:r w:rsidR="008402F6">
        <w:lastRenderedPageBreak/>
        <w:t xml:space="preserve">to podarilo. Svoju malú armádu </w:t>
      </w:r>
      <w:r w:rsidRPr="00B7198C">
        <w:t xml:space="preserve">posilnil nomádskimi vojakmi z podrobených oblastí a v </w:t>
      </w:r>
      <w:r w:rsidR="00496AF7">
        <w:t xml:space="preserve">roku 1211 napadol severnú Čínu, </w:t>
      </w:r>
      <w:r w:rsidRPr="00B7198C">
        <w:t>najbližší a najbohatší zdroj koristi. Krajina bola rozdelená na 3 štáty</w:t>
      </w:r>
      <w:r w:rsidR="00496AF7">
        <w:t xml:space="preserve">. </w:t>
      </w:r>
      <w:r w:rsidRPr="00B7198C">
        <w:t xml:space="preserve">Najslabšiu Si-sia sa podarilo podmaniť rýchlo (1207 - 1210), ale Ťin sa bránila ešte sedem rokov po Džingischánovej smrti, až roku 1234 ju porazil jeho vnuk Kublajchán. V roku 1215 obsadil Peking. </w:t>
      </w:r>
    </w:p>
    <w:p w:rsidR="00B7198C" w:rsidRPr="00B7198C" w:rsidRDefault="00B7198C" w:rsidP="00B7198C">
      <w:pPr>
        <w:autoSpaceDE w:val="0"/>
        <w:autoSpaceDN w:val="0"/>
        <w:adjustRightInd w:val="0"/>
        <w:spacing w:after="0"/>
      </w:pPr>
      <w:r w:rsidRPr="00B7198C">
        <w:t>Po tejto výprave sa Džingischán vydal na západ a v roku 1220 obsadil veľké obchodné centrum Bucharu</w:t>
      </w:r>
      <w:r w:rsidR="00496AF7">
        <w:t xml:space="preserve">. </w:t>
      </w:r>
      <w:r w:rsidRPr="00B7198C">
        <w:t>Potom sa začal sústrediť na centrálnu a západnú Áziu. Tam narazil na Muhammada, ktorý vládol na území juhovýchodne od Aralského jazera + nedávno dobyté územie od Indie po Bagdad. Džingischán ho premohol a krajinu vyplienil. Potom sa vydal na sever, cez Kaukaz do Ruska. Porazil Kipchak Turkov a Rusov.</w:t>
      </w:r>
    </w:p>
    <w:p w:rsidR="00B7198C" w:rsidRPr="00B7198C" w:rsidRDefault="00B7198C" w:rsidP="00B7198C">
      <w:pPr>
        <w:autoSpaceDE w:val="0"/>
        <w:autoSpaceDN w:val="0"/>
        <w:adjustRightInd w:val="0"/>
        <w:spacing w:after="0"/>
      </w:pPr>
    </w:p>
    <w:p w:rsidR="00B7198C" w:rsidRPr="00B7198C" w:rsidRDefault="00B7198C" w:rsidP="00B7198C">
      <w:pPr>
        <w:autoSpaceDE w:val="0"/>
        <w:autoSpaceDN w:val="0"/>
        <w:adjustRightInd w:val="0"/>
        <w:spacing w:after="0"/>
      </w:pPr>
      <w:r w:rsidRPr="00B7198C">
        <w:t xml:space="preserve">V roku 1218 ovládol stredoázijské karakitanské kráľovstvo, ktoré siahalo od jazera Balchaš v Kazachstane až k Tibetu. Vládca susedného islamského kráľovstva Chorezm zámerne vyprovokoval vojnu, keď prepadol a vylúpil mongolskú obchodnú karavánu a zavraždil kupcov i vyslancov. Džingischán siahol k odvetným opatreniam - v roku 1219 vtrhol na chorezmské územie. Nasledovala mimoriadne ničivá štvorročná vojna, v ktorej zahynuli státisíce ľudí a boli zničené veľké islamské mestá ako Buchara, Balch a Samarkand. Obyvateľov, ktorí sa vzdali, Džingischán ušetril represálií. Tých, ktorí sa stavali na odpor, dal pozabíjať. V jeseni 1220 sa presunul na hranicu s Afganistanom a najmladšieho syna Toluiho poslal dobyť Kurasam. Veľké mestá ako Merv, Hera t, Balktu a Nišapur sa nikdy nespamätali zo strašnej masakry. V roku 1223 sa vrátil domov a krátko nato začal svoju poslednú výpravu proti ríši Si-sia. Na jej konci zomrel počas letného odpočinku 25. 8. 1227. Džingischán zomrel, pravdepodobne na následky pádu z koňa počas poľovačky. Hoci vo vojenskej oblasti nebol žiadnym novátorom, dosiahol Džingischán prekvapujúce vojenské úspechy. Pochovali ho v horách v severnom Mongolsku. </w:t>
      </w:r>
    </w:p>
    <w:p w:rsidR="00B7198C" w:rsidRPr="00B7198C" w:rsidRDefault="00B7198C" w:rsidP="00B7198C">
      <w:pPr>
        <w:autoSpaceDE w:val="0"/>
        <w:autoSpaceDN w:val="0"/>
        <w:adjustRightInd w:val="0"/>
        <w:spacing w:after="0"/>
      </w:pPr>
    </w:p>
    <w:p w:rsidR="00B7198C" w:rsidRPr="00B7198C" w:rsidRDefault="00B7198C" w:rsidP="00D72877">
      <w:pPr>
        <w:autoSpaceDE w:val="0"/>
        <w:autoSpaceDN w:val="0"/>
        <w:adjustRightInd w:val="0"/>
        <w:spacing w:after="0"/>
      </w:pPr>
      <w:r w:rsidRPr="00B7198C">
        <w:t>Keď roku 1227 zomrel, zanechal obrovskú ríšu svojim štyrom synom, ktorí ju rozšírili o územie Malej Ázie, ba dostali sa až do Európy. Tri razy vpadli aj na Slovensko. Napriek tomu sa ríša Mongolov rozpadla, keď jej dedičia začali medzi sebou bojovať o moc.</w:t>
      </w:r>
    </w:p>
    <w:p w:rsidR="00B7198C" w:rsidRPr="00B7198C" w:rsidRDefault="00B7198C" w:rsidP="00B7198C">
      <w:pPr>
        <w:autoSpaceDE w:val="0"/>
        <w:autoSpaceDN w:val="0"/>
        <w:adjustRightInd w:val="0"/>
        <w:spacing w:after="0"/>
      </w:pPr>
    </w:p>
    <w:p w:rsidR="00B7198C" w:rsidRPr="00B7198C" w:rsidRDefault="0032080F" w:rsidP="00B7198C">
      <w:pPr>
        <w:autoSpaceDE w:val="0"/>
        <w:autoSpaceDN w:val="0"/>
        <w:adjustRightInd w:val="0"/>
        <w:spacing w:after="0"/>
      </w:pPr>
      <w:r>
        <w:t>Armda m</w:t>
      </w:r>
      <w:r w:rsidR="00B7198C" w:rsidRPr="00B7198C">
        <w:t>ala – 110 000 mužov. Vládla tu však prísna organizácia a disciplína. K stratégii Mongolov patrila špionáž daného územia vždy pred bitkou</w:t>
      </w:r>
      <w:r>
        <w:t>.</w:t>
      </w:r>
      <w:r w:rsidR="00B7198C" w:rsidRPr="00B7198C">
        <w:t xml:space="preserve"> Najväčšou výhodou bola pre nich ich úžasná mobilita, ktorú zabezpečovalo množstvo koni</w:t>
      </w:r>
      <w:r>
        <w:t>.</w:t>
      </w:r>
    </w:p>
    <w:p w:rsidR="0032080F" w:rsidRDefault="0032080F" w:rsidP="00B7198C">
      <w:pPr>
        <w:autoSpaceDE w:val="0"/>
        <w:autoSpaceDN w:val="0"/>
        <w:adjustRightInd w:val="0"/>
        <w:spacing w:after="0"/>
      </w:pPr>
    </w:p>
    <w:p w:rsidR="00B7198C" w:rsidRPr="00B7198C" w:rsidRDefault="00B7198C" w:rsidP="00B7198C">
      <w:pPr>
        <w:autoSpaceDE w:val="0"/>
        <w:autoSpaceDN w:val="0"/>
        <w:adjustRightInd w:val="0"/>
        <w:spacing w:after="0"/>
      </w:pPr>
      <w:r w:rsidRPr="00B7198C">
        <w:t>Vláda bola založen</w:t>
      </w:r>
      <w:r w:rsidR="0032080F">
        <w:t>á</w:t>
      </w:r>
      <w:r w:rsidRPr="00B7198C">
        <w:t xml:space="preserve"> na právnom zákonníku, zostavenom Džingischánom –kniha Yasas. Obsahovala napr. požiadavky ako vykonanie vojenskej služby, nútené práce, duchovní (mongolský šamani) boli oslobodení od daní Džingischán mal poradcov, čínskych aj moslimských. Spoločnosť bola rozdelená desiatkovým systémom. Po celej krajine boli založené „yam“y, akési konské poštové stanice, ktoré poskytovali nevyhnutné zásoby jedla, čerstvých koní a iných služieb.</w:t>
      </w:r>
    </w:p>
    <w:p w:rsidR="00B7198C" w:rsidRPr="00B7198C" w:rsidRDefault="00B7198C" w:rsidP="00B7198C">
      <w:pPr>
        <w:autoSpaceDE w:val="0"/>
        <w:autoSpaceDN w:val="0"/>
        <w:adjustRightInd w:val="0"/>
        <w:spacing w:after="0"/>
      </w:pPr>
    </w:p>
    <w:p w:rsidR="00A05921" w:rsidRDefault="00A05921" w:rsidP="005A1A3A">
      <w:pPr>
        <w:autoSpaceDE w:val="0"/>
        <w:autoSpaceDN w:val="0"/>
        <w:adjustRightInd w:val="0"/>
        <w:spacing w:after="0"/>
        <w:rPr>
          <w:b/>
        </w:rPr>
      </w:pPr>
      <w:r w:rsidRPr="00733C8E">
        <w:rPr>
          <w:b/>
        </w:rPr>
        <w:t>40. Hospodárstvo vrcholného stredoveku</w:t>
      </w:r>
    </w:p>
    <w:p w:rsidR="00B0279A" w:rsidRPr="00B0279A" w:rsidRDefault="00B0279A" w:rsidP="00B0279A">
      <w:pPr>
        <w:autoSpaceDE w:val="0"/>
        <w:autoSpaceDN w:val="0"/>
        <w:adjustRightInd w:val="0"/>
        <w:spacing w:after="0"/>
      </w:pPr>
      <w:r w:rsidRPr="00B0279A">
        <w:t>Hospodárs</w:t>
      </w:r>
      <w:r w:rsidR="00BA0CDE">
        <w:t>tvo a chronológia stredoveku: Z</w:t>
      </w:r>
      <w:r w:rsidRPr="00B0279A">
        <w:t>ákladným bohatstvom bolo vlastníctvo pôdy (tu takmer vždy vlastnil panovník</w:t>
      </w:r>
      <w:r>
        <w:t xml:space="preserve">). </w:t>
      </w:r>
      <w:r w:rsidRPr="00B0279A">
        <w:t xml:space="preserve">Začala civilizácia poľnohospodárstva. Bohatstvo sa posudzovalo podľa veľkosti pôdneho vlastníctva alebo podľa veľkosti stád. Okrem súkromného vlastníctva pôdy ďalej aj pretrvávalo vlastníctvo občinové (napr. pastviská, lesy a pod.). Absolútna väčšina obyvateľstva sa živila poľnohospodárstvom, ktoré bolo na nižšej úrovni ako v antike. Za používanie pôdy musel každý </w:t>
      </w:r>
      <w:r w:rsidRPr="00B0279A">
        <w:lastRenderedPageBreak/>
        <w:t>lenník odvádzať svojmu seniorovi daň (rentu), ktorej forma sa líšila podľa vývojových stupňov stredoveku.</w:t>
      </w:r>
    </w:p>
    <w:p w:rsidR="00B0279A" w:rsidRPr="00B0279A" w:rsidRDefault="00B0279A" w:rsidP="00B0279A">
      <w:pPr>
        <w:autoSpaceDE w:val="0"/>
        <w:autoSpaceDN w:val="0"/>
        <w:adjustRightInd w:val="0"/>
        <w:spacing w:after="0"/>
      </w:pPr>
    </w:p>
    <w:p w:rsidR="00B0279A" w:rsidRPr="00B0279A" w:rsidRDefault="00B0279A" w:rsidP="00B0279A">
      <w:pPr>
        <w:autoSpaceDE w:val="0"/>
        <w:autoSpaceDN w:val="0"/>
        <w:adjustRightInd w:val="0"/>
        <w:spacing w:after="0"/>
      </w:pPr>
      <w:r w:rsidRPr="00B0279A">
        <w:t>Najstarším stupňom bol raný stredovek (476-cca 1100), v ktorom sa štruktúra stredoveku formovala. Hospodárstvo (poľnohospodárstvo) bolo na veľmi nízkej technickej úrovni, takmer neexistovali mestá a prevažovalo naturálne hospodárstvo v u</w:t>
      </w:r>
      <w:r w:rsidR="001C2D79">
        <w:t>zavretých výrobných jednotkách -dedinách</w:t>
      </w:r>
      <w:r w:rsidRPr="00B0279A">
        <w:t xml:space="preserve">. Remeslo oproti antike upadlo tiež a prežívalo v dedinách vo forme domáckeho remesla. </w:t>
      </w:r>
      <w:r w:rsidR="001C2D79">
        <w:t>R</w:t>
      </w:r>
      <w:r w:rsidRPr="00B0279A">
        <w:t>enta sa odvádzala vo forme naturálnej, popr. pracovnej. Vtedy vznikali ranofeudálne (tzv. barbarské) štáty, ktoré mali veľmi často podobu politicky roztrieštených jednotiek a veľmi krátke trvanie.</w:t>
      </w:r>
    </w:p>
    <w:p w:rsidR="00B0279A" w:rsidRPr="00B0279A" w:rsidRDefault="00B0279A" w:rsidP="00B0279A">
      <w:pPr>
        <w:autoSpaceDE w:val="0"/>
        <w:autoSpaceDN w:val="0"/>
        <w:adjustRightInd w:val="0"/>
        <w:spacing w:after="0"/>
      </w:pPr>
      <w:r w:rsidRPr="00B0279A">
        <w:t>Druhým stupňom bol vrcholný stredovek (cca 1100-1492), v ktorom sa feudálne hospodárstvo prudko rozvíjalo. Veľmi dobre sa darilo poľnohospodárstvu (trojpoľný systém, nové techniky a pod.), rástol počet obyvateľstva, zvýšila sa aj úroveň remesla, ktoré sa začalo špecializovať a organizovať do cechov. Vývoj remesla a obchodu podnietil vznik miest. Vrcholný (rozvinutý) stredovek sa dá nazvať aj mestskou civilizáciou, ktorej základným znakom bola gotika. Prevahu nadobúdalo tovarové hospodárstvo a renta sa začala meniť na peňažnú (bohatstvom sa zasa stavali peniaze). Za daných ekonomických podmienok sa jednotlivé feudálne štáty vnútorne upevnili, zjednotili a vznikli silné centralizované monarchie.</w:t>
      </w:r>
    </w:p>
    <w:p w:rsidR="00B0279A" w:rsidRPr="00B0279A" w:rsidRDefault="00B0279A" w:rsidP="00B0279A">
      <w:pPr>
        <w:autoSpaceDE w:val="0"/>
        <w:autoSpaceDN w:val="0"/>
        <w:adjustRightInd w:val="0"/>
        <w:spacing w:after="0"/>
      </w:pPr>
      <w:r w:rsidRPr="00B0279A">
        <w:t>Tretím stupňom bol neskorý stredovek (1492-1640, 1848?), časovo synchronný s počiatkom novoveku, kedy sa feudalizmus vďaka peňažnému hospodárstvu postupne rozpadal a ustupoval kapitalistickému hospodárstvu. Vznikali prvé manufaktúry, peniaze začali ovládať svet, prudko sa rozvíjali tovarovo-peňažné vzťahy a peňažná renta. Práve vtedy začali vznikať silné absolutistické monarchie.</w:t>
      </w:r>
    </w:p>
    <w:p w:rsidR="00B0279A" w:rsidRPr="00733C8E" w:rsidRDefault="00B0279A"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41. Spoločnosť vo vrcholnom stredoveku</w:t>
      </w:r>
    </w:p>
    <w:p w:rsidR="00286C53" w:rsidRDefault="00286C53" w:rsidP="00286C53">
      <w:pPr>
        <w:autoSpaceDE w:val="0"/>
        <w:autoSpaceDN w:val="0"/>
        <w:adjustRightInd w:val="0"/>
        <w:spacing w:after="0"/>
      </w:pPr>
      <w:r>
        <w:t>feudalizmus bol stredoveký ekonomický systém, založený na vlastníctve pôdy</w:t>
      </w:r>
    </w:p>
    <w:p w:rsidR="00286C53" w:rsidRDefault="00286C53" w:rsidP="00286C53">
      <w:pPr>
        <w:autoSpaceDE w:val="0"/>
        <w:autoSpaceDN w:val="0"/>
        <w:adjustRightInd w:val="0"/>
        <w:spacing w:after="0"/>
      </w:pPr>
      <w:r>
        <w:t>lat. feudum = pôda a do slovenčiny sa prekladá ako léno (z nemeckého Leihen = prepožičiavanie)</w:t>
      </w:r>
    </w:p>
    <w:p w:rsidR="00286C53" w:rsidRDefault="00286C53" w:rsidP="00286C53">
      <w:pPr>
        <w:autoSpaceDE w:val="0"/>
        <w:autoSpaceDN w:val="0"/>
        <w:adjustRightInd w:val="0"/>
        <w:spacing w:after="0"/>
      </w:pPr>
      <w:r>
        <w:t>rozhodujúcim vzťahom vo feudálnom systéme bol vzťah lénneho pána a vazala</w:t>
      </w:r>
    </w:p>
    <w:p w:rsidR="00286C53" w:rsidRDefault="00286C53" w:rsidP="00286C53">
      <w:pPr>
        <w:autoSpaceDE w:val="0"/>
        <w:autoSpaceDN w:val="0"/>
        <w:adjustRightInd w:val="0"/>
        <w:spacing w:after="0"/>
      </w:pPr>
      <w:r>
        <w:t>lénnym pánom (alebo tiež lénnikom či seniorom) bol panovník, ktorý vlastnil všetku pôdu v štáte</w:t>
      </w:r>
    </w:p>
    <w:p w:rsidR="00286C53" w:rsidRDefault="00286C53" w:rsidP="00286C53">
      <w:pPr>
        <w:autoSpaceDE w:val="0"/>
        <w:autoSpaceDN w:val="0"/>
        <w:adjustRightInd w:val="0"/>
        <w:spacing w:after="0"/>
      </w:pPr>
      <w:r>
        <w:t>vazalom bol šľachtic, ktorý si prenajímal pôdu od lénneho pána</w:t>
      </w:r>
    </w:p>
    <w:p w:rsidR="00286C53" w:rsidRDefault="00286C53" w:rsidP="00286C53">
      <w:pPr>
        <w:autoSpaceDE w:val="0"/>
        <w:autoSpaceDN w:val="0"/>
        <w:adjustRightInd w:val="0"/>
        <w:spacing w:after="0"/>
      </w:pPr>
      <w:r>
        <w:t>aj nájomca (vazal) mohol pôdu prenajať ďalšiemu šľachticovi, ktorý sa stával jeho vazalom. Na úplnom konci bol poddaný, ktorý jediný pracoval na pôde. Poddaný stál na najnižšom stupni vazalskej hierarchie, pričom on sám nebol vazalom</w:t>
      </w:r>
    </w:p>
    <w:p w:rsidR="00286C53" w:rsidRDefault="00286C53" w:rsidP="00286C53">
      <w:pPr>
        <w:autoSpaceDE w:val="0"/>
        <w:autoSpaceDN w:val="0"/>
        <w:adjustRightInd w:val="0"/>
        <w:spacing w:after="0"/>
      </w:pPr>
      <w:r>
        <w:t xml:space="preserve">panovník – lénny pán dával pôdu do prenájmu svetským, cirkevným feudálom, mestám, slobodným stavom. Povinnosťou vazala bolo poskytnúť seniorovi vojsko v prípade potreby. Senior mal za úlohu chrániť svojho vazala </w:t>
      </w:r>
    </w:p>
    <w:p w:rsidR="00286C53" w:rsidRDefault="008355E0" w:rsidP="00286C53">
      <w:pPr>
        <w:autoSpaceDE w:val="0"/>
        <w:autoSpaceDN w:val="0"/>
        <w:adjustRightInd w:val="0"/>
        <w:spacing w:after="0"/>
      </w:pPr>
      <w:r>
        <w:t>V</w:t>
      </w:r>
      <w:r w:rsidR="00286C53">
        <w:t>azal dostával léno do držby najskôr dočasne, neskôr dož</w:t>
      </w:r>
      <w:r>
        <w:t>ivotne a od 9. storočia dedične.</w:t>
      </w:r>
    </w:p>
    <w:p w:rsidR="00286C53" w:rsidRDefault="008355E0" w:rsidP="00286C53">
      <w:pPr>
        <w:autoSpaceDE w:val="0"/>
        <w:autoSpaceDN w:val="0"/>
        <w:adjustRightInd w:val="0"/>
        <w:spacing w:after="0"/>
      </w:pPr>
      <w:r>
        <w:t>F</w:t>
      </w:r>
      <w:r w:rsidR="00286C53">
        <w:t>eudalizmus ako systém vznikol v 5. – 6. storočí v ekonomicky najvyspelejších krajinách, ktoré boli nástupcami bývalých rímskych provincií na území dnešného Talianska, Francúzska, Španielska, Nemecka, Veľkej Británie</w:t>
      </w:r>
      <w:r>
        <w:t>. V</w:t>
      </w:r>
      <w:r w:rsidR="00286C53">
        <w:t xml:space="preserve"> strednej, severnej a východnej Európe vznikol až v 10. – 11. storočí</w:t>
      </w:r>
    </w:p>
    <w:p w:rsidR="00286C53" w:rsidRDefault="00286C53" w:rsidP="00286C53">
      <w:pPr>
        <w:autoSpaceDE w:val="0"/>
        <w:autoSpaceDN w:val="0"/>
        <w:adjustRightInd w:val="0"/>
        <w:spacing w:after="0"/>
      </w:pPr>
      <w:r>
        <w:t>feudalizmus rozčleňujeme na 3 etapy:</w:t>
      </w:r>
    </w:p>
    <w:p w:rsidR="00286C53" w:rsidRDefault="00286C53" w:rsidP="00286C53">
      <w:pPr>
        <w:autoSpaceDE w:val="0"/>
        <w:autoSpaceDN w:val="0"/>
        <w:adjustRightInd w:val="0"/>
        <w:spacing w:after="0"/>
      </w:pPr>
      <w:r>
        <w:t>1. raný feudalizmus (5. – 11. storočie)</w:t>
      </w:r>
    </w:p>
    <w:p w:rsidR="00286C53" w:rsidRDefault="00286C53" w:rsidP="00286C53">
      <w:pPr>
        <w:autoSpaceDE w:val="0"/>
        <w:autoSpaceDN w:val="0"/>
        <w:adjustRightInd w:val="0"/>
        <w:spacing w:after="0"/>
      </w:pPr>
      <w:r>
        <w:t>2. rozvinutý feudalizmus (12. – 15. storočie)</w:t>
      </w:r>
    </w:p>
    <w:p w:rsidR="00286C53" w:rsidRDefault="00286C53" w:rsidP="00286C53">
      <w:pPr>
        <w:autoSpaceDE w:val="0"/>
        <w:autoSpaceDN w:val="0"/>
        <w:adjustRightInd w:val="0"/>
        <w:spacing w:after="0"/>
      </w:pPr>
      <w:r>
        <w:t>3. neskorý feudalizmus (16. – polovica 17. storočia)</w:t>
      </w:r>
    </w:p>
    <w:p w:rsidR="00286C53" w:rsidRDefault="00C55B01" w:rsidP="00286C53">
      <w:pPr>
        <w:autoSpaceDE w:val="0"/>
        <w:autoSpaceDN w:val="0"/>
        <w:adjustRightInd w:val="0"/>
        <w:spacing w:after="0"/>
      </w:pPr>
      <w:r>
        <w:t>V</w:t>
      </w:r>
      <w:r w:rsidR="00286C53">
        <w:t>zťahy v stredoveku, podobne ako v starovekých štátoch, boli postavené na hierarchii svetskej spoločnosti</w:t>
      </w:r>
    </w:p>
    <w:p w:rsidR="00286C53" w:rsidRDefault="00286C53" w:rsidP="00286C53">
      <w:pPr>
        <w:autoSpaceDE w:val="0"/>
        <w:autoSpaceDN w:val="0"/>
        <w:adjustRightInd w:val="0"/>
        <w:spacing w:after="0"/>
      </w:pPr>
      <w:r>
        <w:lastRenderedPageBreak/>
        <w:t xml:space="preserve">1. duchovní </w:t>
      </w:r>
      <w:r w:rsidR="00186718">
        <w:t xml:space="preserve">- </w:t>
      </w:r>
      <w:r>
        <w:t>mali sa modliť za seba i za iných</w:t>
      </w:r>
    </w:p>
    <w:p w:rsidR="00286C53" w:rsidRDefault="00286C53" w:rsidP="00286C53">
      <w:pPr>
        <w:autoSpaceDE w:val="0"/>
        <w:autoSpaceDN w:val="0"/>
        <w:adjustRightInd w:val="0"/>
        <w:spacing w:after="0"/>
      </w:pPr>
      <w:r>
        <w:t>2. šľachta</w:t>
      </w:r>
      <w:r w:rsidR="00186718">
        <w:t xml:space="preserve">- </w:t>
      </w:r>
      <w:r>
        <w:t>mala ochraňovať seba i iných</w:t>
      </w:r>
    </w:p>
    <w:p w:rsidR="00286C53" w:rsidRDefault="00286C53" w:rsidP="00286C53">
      <w:pPr>
        <w:autoSpaceDE w:val="0"/>
        <w:autoSpaceDN w:val="0"/>
        <w:adjustRightInd w:val="0"/>
        <w:spacing w:after="0"/>
      </w:pPr>
      <w:r>
        <w:t>3. poddaní</w:t>
      </w:r>
      <w:r w:rsidR="00186718">
        <w:t xml:space="preserve"> - </w:t>
      </w:r>
      <w:r>
        <w:t>mali pracovať na seba aj na iných</w:t>
      </w:r>
    </w:p>
    <w:p w:rsidR="00286C53" w:rsidRDefault="001145AE" w:rsidP="00286C53">
      <w:pPr>
        <w:autoSpaceDE w:val="0"/>
        <w:autoSpaceDN w:val="0"/>
        <w:adjustRightInd w:val="0"/>
        <w:spacing w:after="0"/>
      </w:pPr>
      <w:r>
        <w:t>P</w:t>
      </w:r>
      <w:r w:rsidR="00286C53">
        <w:t>oddaní stáli najnižšie, pôdu mali síce prenajatú, ale pán ich z nej mohol kedykoľvek vyhnať</w:t>
      </w:r>
    </w:p>
    <w:p w:rsidR="00286C53" w:rsidRDefault="00286C53" w:rsidP="00286C53">
      <w:pPr>
        <w:autoSpaceDE w:val="0"/>
        <w:autoSpaceDN w:val="0"/>
        <w:adjustRightInd w:val="0"/>
        <w:spacing w:after="0"/>
      </w:pPr>
      <w:r>
        <w:t>aby mohli pracovať na pôde, museli odvádzať poplatok (daň), nazývaný feudálna renta</w:t>
      </w:r>
    </w:p>
    <w:p w:rsidR="00286C53" w:rsidRDefault="00286C53" w:rsidP="00286C53">
      <w:pPr>
        <w:autoSpaceDE w:val="0"/>
        <w:autoSpaceDN w:val="0"/>
        <w:adjustRightInd w:val="0"/>
        <w:spacing w:after="0"/>
      </w:pPr>
      <w:r>
        <w:t>pracovali buď na rustikáli alebo na dominikáli</w:t>
      </w:r>
      <w:r w:rsidR="001145AE">
        <w:t>.</w:t>
      </w:r>
    </w:p>
    <w:p w:rsidR="00286C53" w:rsidRDefault="001145AE" w:rsidP="00286C53">
      <w:pPr>
        <w:autoSpaceDE w:val="0"/>
        <w:autoSpaceDN w:val="0"/>
        <w:adjustRightInd w:val="0"/>
        <w:spacing w:after="0"/>
      </w:pPr>
      <w:r>
        <w:t>F</w:t>
      </w:r>
      <w:r w:rsidR="00286C53">
        <w:t>eudalizmus poznal 3 typy renty:</w:t>
      </w:r>
    </w:p>
    <w:p w:rsidR="00286C53" w:rsidRDefault="001145AE" w:rsidP="00BD6779">
      <w:pPr>
        <w:autoSpaceDE w:val="0"/>
        <w:autoSpaceDN w:val="0"/>
        <w:adjustRightInd w:val="0"/>
        <w:spacing w:after="0"/>
      </w:pPr>
      <w:r>
        <w:t xml:space="preserve">1. naturálna renta, </w:t>
      </w:r>
      <w:r w:rsidR="00286C53">
        <w:t>2. peňažná renta</w:t>
      </w:r>
      <w:r>
        <w:t xml:space="preserve">, </w:t>
      </w:r>
      <w:r w:rsidR="00286C53">
        <w:t>3. robotná renta</w:t>
      </w:r>
    </w:p>
    <w:p w:rsidR="00286C53" w:rsidRDefault="00BD6779" w:rsidP="00286C53">
      <w:pPr>
        <w:autoSpaceDE w:val="0"/>
        <w:autoSpaceDN w:val="0"/>
        <w:adjustRightInd w:val="0"/>
        <w:spacing w:after="0"/>
      </w:pPr>
      <w:r>
        <w:t>D</w:t>
      </w:r>
      <w:r w:rsidR="00286C53">
        <w:t>esiata časť z feudálnej renty, t.j. desiatok, plynula do rúk cirkvi (bol to cirkevný poplatok, daň), deviata, teda deviatok, bola určená pre svetského feudála</w:t>
      </w:r>
      <w:r w:rsidR="00FC2376">
        <w:t>.</w:t>
      </w:r>
    </w:p>
    <w:p w:rsidR="00286C53" w:rsidRDefault="00FC2376" w:rsidP="00286C53">
      <w:pPr>
        <w:autoSpaceDE w:val="0"/>
        <w:autoSpaceDN w:val="0"/>
        <w:adjustRightInd w:val="0"/>
        <w:spacing w:after="0"/>
      </w:pPr>
      <w:r>
        <w:t>V</w:t>
      </w:r>
      <w:r w:rsidR="00286C53">
        <w:t xml:space="preserve"> období raného feudalizmu v 9. – 12. storočí bolo poddanstvo nahradené nevoľníctvom</w:t>
      </w:r>
    </w:p>
    <w:p w:rsidR="00286C53" w:rsidRDefault="00286C53" w:rsidP="00286C53">
      <w:pPr>
        <w:autoSpaceDE w:val="0"/>
        <w:autoSpaceDN w:val="0"/>
        <w:adjustRightInd w:val="0"/>
        <w:spacing w:after="0"/>
      </w:pPr>
      <w:r>
        <w:t>vzniklo z dojmu šľachty, že poddaní majú až príliš veľa voľnosti</w:t>
      </w:r>
    </w:p>
    <w:p w:rsidR="00286C53" w:rsidRDefault="00286C53" w:rsidP="00286C53">
      <w:pPr>
        <w:autoSpaceDE w:val="0"/>
        <w:autoSpaceDN w:val="0"/>
        <w:adjustRightInd w:val="0"/>
        <w:spacing w:after="0"/>
      </w:pPr>
      <w:r>
        <w:t>nevoľník bol pevnejšie zviazaný s pôdou, bol vnímaný ako samozrejmá súčasť feudálneho majetku – bez pána nemohol nič robiť: nemohol sa premiestňovať z miesta na miesto (napr. ísť na jarmok do vedľajšej dediny alebo sa presťahovať), dať syna na remeslo, oženiť sa, mať deti bez povolenia pána</w:t>
      </w:r>
    </w:p>
    <w:p w:rsidR="00286C53" w:rsidRDefault="00FC2376" w:rsidP="00286C53">
      <w:pPr>
        <w:autoSpaceDE w:val="0"/>
        <w:autoSpaceDN w:val="0"/>
        <w:adjustRightInd w:val="0"/>
        <w:spacing w:after="0"/>
      </w:pPr>
      <w:r>
        <w:t xml:space="preserve">V </w:t>
      </w:r>
      <w:r w:rsidR="00286C53">
        <w:t>západnej Európe sa nevoľníctvo čoskoro začalo uvoľňovať, až v 15. storočí zaniklo</w:t>
      </w:r>
    </w:p>
    <w:p w:rsidR="00286C53" w:rsidRDefault="00286C53" w:rsidP="00286C53">
      <w:pPr>
        <w:autoSpaceDE w:val="0"/>
        <w:autoSpaceDN w:val="0"/>
        <w:adjustRightInd w:val="0"/>
        <w:spacing w:after="0"/>
      </w:pPr>
    </w:p>
    <w:p w:rsidR="00286C53" w:rsidRDefault="00286C53" w:rsidP="00286C53">
      <w:pPr>
        <w:autoSpaceDE w:val="0"/>
        <w:autoSpaceDN w:val="0"/>
        <w:adjustRightInd w:val="0"/>
        <w:spacing w:after="0"/>
      </w:pPr>
      <w:r>
        <w:t xml:space="preserve">Právo: </w:t>
      </w:r>
    </w:p>
    <w:p w:rsidR="00286C53" w:rsidRDefault="00286C53" w:rsidP="00286C53">
      <w:pPr>
        <w:autoSpaceDE w:val="0"/>
        <w:autoSpaceDN w:val="0"/>
        <w:adjustRightInd w:val="0"/>
        <w:spacing w:after="0"/>
      </w:pPr>
      <w:r>
        <w:t>najstaršou formou bolo spravidla obyčajové (zvykové) právo</w:t>
      </w:r>
      <w:r w:rsidR="00002DBF">
        <w:t xml:space="preserve">, </w:t>
      </w:r>
      <w:r>
        <w:t>postupne vznikli právne normy v písomnej podobe</w:t>
      </w:r>
    </w:p>
    <w:p w:rsidR="00286C53" w:rsidRDefault="00286C53" w:rsidP="00286C53">
      <w:pPr>
        <w:autoSpaceDE w:val="0"/>
        <w:autoSpaceDN w:val="0"/>
        <w:adjustRightInd w:val="0"/>
        <w:spacing w:after="0"/>
      </w:pPr>
      <w:r>
        <w:t>v 11. – 12. storočí sa rozšírila nová forma práva = zákupné (emfyteutické) právo = poddaný získal pôdu do dedičného prenájmu, za ktorý musel zaplatiť a zároveň získal záruku, že ho jeho lénny pán nebude môcť z pôdy vyhnať</w:t>
      </w:r>
    </w:p>
    <w:p w:rsidR="00286C53" w:rsidRDefault="00286C53" w:rsidP="00286C53">
      <w:pPr>
        <w:autoSpaceDE w:val="0"/>
        <w:autoSpaceDN w:val="0"/>
        <w:adjustRightInd w:val="0"/>
        <w:spacing w:after="0"/>
      </w:pPr>
    </w:p>
    <w:p w:rsidR="00286C53" w:rsidRDefault="00286C53" w:rsidP="00286C53">
      <w:pPr>
        <w:autoSpaceDE w:val="0"/>
        <w:autoSpaceDN w:val="0"/>
        <w:adjustRightInd w:val="0"/>
        <w:spacing w:after="0"/>
      </w:pPr>
      <w:r>
        <w:t>Charakter spoločnosti:</w:t>
      </w:r>
    </w:p>
    <w:p w:rsidR="00286C53" w:rsidRDefault="00286C53" w:rsidP="00286C53">
      <w:pPr>
        <w:autoSpaceDE w:val="0"/>
        <w:autoSpaceDN w:val="0"/>
        <w:adjustRightInd w:val="0"/>
        <w:spacing w:after="0"/>
      </w:pPr>
      <w:r>
        <w:t>stredoveká spoločnosť mala poľnohospodársky charakter</w:t>
      </w:r>
    </w:p>
    <w:p w:rsidR="00286C53" w:rsidRDefault="00286C53" w:rsidP="00286C53">
      <w:pPr>
        <w:autoSpaceDE w:val="0"/>
        <w:autoSpaceDN w:val="0"/>
        <w:adjustRightInd w:val="0"/>
        <w:spacing w:after="0"/>
      </w:pPr>
      <w:r>
        <w:t>v poľnohospodárstve sa vytvárala rozhodujúca časť hospodárskej produkcie spoločnosti</w:t>
      </w:r>
    </w:p>
    <w:p w:rsidR="00286C53" w:rsidRDefault="00286C53" w:rsidP="00286C53">
      <w:pPr>
        <w:autoSpaceDE w:val="0"/>
        <w:autoSpaceDN w:val="0"/>
        <w:adjustRightInd w:val="0"/>
        <w:spacing w:after="0"/>
      </w:pPr>
      <w:r>
        <w:t>pracovala v ňom väčšina (viac ako 90 %) európskeho obyvateľstva</w:t>
      </w:r>
    </w:p>
    <w:p w:rsidR="00286C53" w:rsidRDefault="00286C53" w:rsidP="00286C53">
      <w:pPr>
        <w:autoSpaceDE w:val="0"/>
        <w:autoSpaceDN w:val="0"/>
        <w:adjustRightInd w:val="0"/>
        <w:spacing w:after="0"/>
      </w:pPr>
      <w:r>
        <w:t>na začiatku vrcholného stredoveku sa zlepšila technológia poľnohospodárskych prác, zmenila sa skladba pestovaných plodín a nové prvky sa objavili aj v chove hospodárskych zvierat</w:t>
      </w:r>
    </w:p>
    <w:p w:rsidR="00286C53" w:rsidRDefault="00286C53" w:rsidP="00002DBF">
      <w:pPr>
        <w:autoSpaceDE w:val="0"/>
        <w:autoSpaceDN w:val="0"/>
        <w:adjustRightInd w:val="0"/>
        <w:spacing w:after="0"/>
      </w:pPr>
      <w:r>
        <w:t>prácu na poliach uľahčilo používanie kovového pluhu a ďalšieho kovového náradia namiesto staršieho dreveného</w:t>
      </w:r>
      <w:r w:rsidR="00002DBF">
        <w:t>,</w:t>
      </w:r>
      <w:r>
        <w:t xml:space="preserve"> používanie chomúta</w:t>
      </w:r>
      <w:r w:rsidR="00002DBF">
        <w:t>.</w:t>
      </w:r>
    </w:p>
    <w:p w:rsidR="00002DBF" w:rsidRDefault="00002DBF" w:rsidP="00286C53">
      <w:pPr>
        <w:autoSpaceDE w:val="0"/>
        <w:autoSpaceDN w:val="0"/>
        <w:adjustRightInd w:val="0"/>
        <w:spacing w:after="0"/>
      </w:pPr>
      <w:r>
        <w:t>Z</w:t>
      </w:r>
      <w:r w:rsidR="00286C53">
        <w:t>výšenie produktivity prinieslo aj rozšírenie druhov pestovaných plodín</w:t>
      </w:r>
      <w:r>
        <w:t xml:space="preserve">. </w:t>
      </w:r>
    </w:p>
    <w:p w:rsidR="00286C53" w:rsidRDefault="00286C53" w:rsidP="00286C53">
      <w:pPr>
        <w:autoSpaceDE w:val="0"/>
        <w:autoSpaceDN w:val="0"/>
        <w:adjustRightInd w:val="0"/>
        <w:spacing w:after="0"/>
      </w:pPr>
      <w:r>
        <w:t>najvýraznejším výsledkom tejto zmeny bolo predĺženie priemerného veku života ľudí (z 25 rokov na 30 až 35 rokov)</w:t>
      </w:r>
    </w:p>
    <w:p w:rsidR="00286C53" w:rsidRDefault="00286C53" w:rsidP="00286C53">
      <w:pPr>
        <w:autoSpaceDE w:val="0"/>
        <w:autoSpaceDN w:val="0"/>
        <w:adjustRightInd w:val="0"/>
        <w:spacing w:after="0"/>
      </w:pPr>
      <w:r>
        <w:t>v 12. storočí sa výrazne zmenila podoba dediny ako typu ľudského sídliska</w:t>
      </w:r>
    </w:p>
    <w:p w:rsidR="00286C53" w:rsidRDefault="00286C53" w:rsidP="00286C53">
      <w:pPr>
        <w:autoSpaceDE w:val="0"/>
        <w:autoSpaceDN w:val="0"/>
        <w:adjustRightInd w:val="0"/>
        <w:spacing w:after="0"/>
      </w:pPr>
      <w:r>
        <w:t>tieto zmeny nazývame agrárna revolúcia</w:t>
      </w:r>
    </w:p>
    <w:p w:rsidR="00286C53" w:rsidRDefault="00286C53" w:rsidP="00286C53">
      <w:pPr>
        <w:autoSpaceDE w:val="0"/>
        <w:autoSpaceDN w:val="0"/>
        <w:adjustRightInd w:val="0"/>
        <w:spacing w:after="0"/>
      </w:pPr>
      <w:r>
        <w:t>dediny v ranom stredoveku boli malé s pár domami postavenými bez akéhokoľvek usporiadania</w:t>
      </w:r>
    </w:p>
    <w:p w:rsidR="00286C53" w:rsidRDefault="00286C53" w:rsidP="00286C53">
      <w:pPr>
        <w:autoSpaceDE w:val="0"/>
        <w:autoSpaceDN w:val="0"/>
        <w:adjustRightInd w:val="0"/>
        <w:spacing w:after="0"/>
      </w:pPr>
      <w:r>
        <w:t>dediny v 12. – 13. storočí sa budovali ako ulicovky (pozdĺž potoka alebo cesty prechádzajúcej dedinou), prípadne sa budovali s centrálnym námestím rôzneho tvaru podľa vzoru stredovekých miestaj usporiadanie parciel malo vplyv na pôdorys dediny</w:t>
      </w:r>
    </w:p>
    <w:p w:rsidR="00002DBF" w:rsidRPr="00733C8E" w:rsidRDefault="00002DBF" w:rsidP="00286C53">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42. Kultúra a umenie v rannom stredoveku</w:t>
      </w:r>
    </w:p>
    <w:p w:rsidR="00B564C2" w:rsidRPr="00B564C2" w:rsidRDefault="00B564C2" w:rsidP="00B564C2">
      <w:pPr>
        <w:autoSpaceDE w:val="0"/>
        <w:autoSpaceDN w:val="0"/>
        <w:adjustRightInd w:val="0"/>
        <w:spacing w:after="0"/>
      </w:pPr>
      <w:r w:rsidRPr="00B564C2">
        <w:t xml:space="preserve">Jej výhradnou nositeľkou bola cirkev: široké vrstvy obyvateľstva žili od kultúry a vzdelanosti oddelene. Až na konci ranného stredoveku sa začínajú o umeleckú tvorbu zaujímať šľachta a o niečo </w:t>
      </w:r>
      <w:r w:rsidRPr="00B564C2">
        <w:lastRenderedPageBreak/>
        <w:t xml:space="preserve">neskôr vytvorí svoju vlastnú kultúru aj meštianstvo. To však neznamená, že si vyššie spoločenské vrstvy a poddaní nevytvárajú vlastnú kultúru každodenného života, ktorá zahŕňala štýl obliekania, bývania a chovania. Celková úroveň vzdelanosti a civilizovanosti v rannom stredoveku oproti Antike výrazne poklesla. </w:t>
      </w:r>
    </w:p>
    <w:p w:rsidR="00B564C2" w:rsidRPr="00B564C2" w:rsidRDefault="00B564C2" w:rsidP="00B564C2">
      <w:pPr>
        <w:autoSpaceDE w:val="0"/>
        <w:autoSpaceDN w:val="0"/>
        <w:adjustRightInd w:val="0"/>
        <w:spacing w:after="0"/>
      </w:pPr>
      <w:r w:rsidRPr="00B564C2">
        <w:t>Kultúrny prechod medzi antikou a stredovekom bol dlhotrvajúci proces prijímania a vytvárania nových kultúrnych prvkov a myšlienkových celkov. Dostatočný prehľad o kultúrnom vývoji poskytuje ranná kresťanská teológia a filozofia. Nové poňatie sveta a človeka, ktoré sa opieralo o Písmo sväté, bolo treba zahrnúť do udelenej myšlienkovej sústavy. Toto prvé obdobie kresťanského myslenia dostalo označenie patristika. Z filozofie vieme, že v rámci patristiky hovoríme a apologetike a o učení cirkevných otcov. Origenes a Tertulián, predstavitelia apologetiky, nadväzovali na myšlienky antických filozofov a snažili sa o obranu kresťanstva. Najväčším predstaviteľom patristiky bol Aurélius Augustínus, ktorých chápal filozofiu ako lásku k Bohu, nie k múdrosti. Snažil sa skĺbiť kresťanstvo s filozofiou.</w:t>
      </w:r>
    </w:p>
    <w:p w:rsidR="004D46C0" w:rsidRDefault="00B564C2" w:rsidP="00B564C2">
      <w:pPr>
        <w:autoSpaceDE w:val="0"/>
        <w:autoSpaceDN w:val="0"/>
        <w:adjustRightInd w:val="0"/>
        <w:spacing w:after="0"/>
      </w:pPr>
      <w:r w:rsidRPr="00B564C2">
        <w:t xml:space="preserve">Svetské vzdelanie kresťanská cirkev najprv odmietala. Jeho význam docenila až v 4. storočí, keď sa sama stala významnou a kultúrnou silou. Znalosť písania, čítania a počítania, schopnosť plynulo a zrozumiteľne vykladať problémy boli dôležité pre kresťanských kňazov. Preto kresťanské školy nadviazali na tradíciu rímskeho vzdelania. Od 6. stor. vzniká nová sieť škôl. Okrem biskupských škôl existujú aj školy kláštorné, ktoré zriaďujú benediktíni. Ich školy sa stali od 7. stor. najvýznamnejšími strediskami západnej kresťanskej vzdelanosti. Základom vzdelávacieho programu bolo postupné zvládnutie siedmych slobodných umení, ktoré sa delili do dvoch skupín. Prvá bolo triviur – gramatika, rétorika a dialektika.Druhá bolo kvadrium: hudba, geometria, astronómia, aritmetika. </w:t>
      </w:r>
    </w:p>
    <w:p w:rsidR="00B564C2" w:rsidRPr="00B564C2" w:rsidRDefault="00B564C2" w:rsidP="00B564C2">
      <w:pPr>
        <w:autoSpaceDE w:val="0"/>
        <w:autoSpaceDN w:val="0"/>
        <w:adjustRightInd w:val="0"/>
        <w:spacing w:after="0"/>
      </w:pPr>
      <w:r w:rsidRPr="00B564C2">
        <w:t>Na zachovanie a rozširovanie vzdelanosti mali obrovský význam kláštorné knižnice. Zhromažďovali sa tu nové diela stredovekej literatúry, ako aj opisy antických diel, ktoré vznikli v zvláštnych dielach = skriptóriach. Tam sa knihy rozmnožovali ručným prepisovaním. V rámci stredovekej filozofie hovoríme okrem partistiky, aj o scholastike. Pestovala sa najmä v školách, odkiaľ pochádza aj názov. Vrchol dosiahla scholastika v 10. storočí a jej počiatky nachádzame v období karolínskej renesancie. Filozofi sa snažia vymedziť rozdiel medzi teológiou a filozofiou.</w:t>
      </w:r>
    </w:p>
    <w:p w:rsidR="00B564C2" w:rsidRPr="00B564C2" w:rsidRDefault="00B564C2" w:rsidP="00B564C2">
      <w:pPr>
        <w:autoSpaceDE w:val="0"/>
        <w:autoSpaceDN w:val="0"/>
        <w:adjustRightInd w:val="0"/>
        <w:spacing w:after="0"/>
      </w:pPr>
      <w:r w:rsidRPr="00B564C2">
        <w:t>Novým prvkom v európskej kultúre boli univerzity. Za najvyššie štúdium sa považovalo štúdium teológie. Prvé univerzity vznikli v 12. storočí v Padove, Salerne, v Bologni. Neskôr vznikli univerzity v Paríži a v Anglicku = Oxford, Cambridge, Sorbonne.</w:t>
      </w:r>
    </w:p>
    <w:p w:rsidR="00B564C2" w:rsidRPr="00B564C2" w:rsidRDefault="00B564C2" w:rsidP="00B564C2">
      <w:pPr>
        <w:autoSpaceDE w:val="0"/>
        <w:autoSpaceDN w:val="0"/>
        <w:adjustRightInd w:val="0"/>
        <w:spacing w:after="0"/>
      </w:pPr>
      <w:r w:rsidRPr="00B564C2">
        <w:t xml:space="preserve">Z antických vzorov vyrastalo aj stredoveké umenie. Symbolizmus sa stal pre celé kresťanské umenie jedným z charakteristických znakov. Po Milánskom edikte sa mohla rozvíjať aj kresťanská architektúra. Jediným pamiatkami z tohoto počiatočného obdobia sú dva typy kostolov: bazilika a rotunda. Bazilika bola určená na zhromaždenie veriacich. Stala sa biskupským kostolom a jej pôdorys mal postupne tvar kríža. Populárne sa stali aj liturgické predmety a predmety pre každodennú potrebu: kríže, kalichy, šperky. Prvý univerzálny sloh stredoveku sa nazýva románsky sloh, románske umenie = 10. – 13. storočie. Vyznačuje sa monumentalitou a prísnym hierarchizmom odstupňovanie priestorov v chráme, rôzna veľkosť postáv podľa ich významu. Románsky sloh v staviteľstve charakterizuje hrubé múry, nízke klenby, valený oblúk, prevláda kameň a malé okenné a dverové otvory. Vstup = portál je veľmi jednoduchý.. Na stenách, stĺpoch je ornamentálna výzdoba. Nástenné maľby majú byzanský vplyv. Románsky maliar maľoval podľa naučeného vzoru a nie podľa skutočnosti. </w:t>
      </w:r>
    </w:p>
    <w:p w:rsidR="00B564C2" w:rsidRPr="00733C8E" w:rsidRDefault="00B564C2"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733C8E">
        <w:rPr>
          <w:b/>
        </w:rPr>
        <w:t>43. Stredoveké mestá</w:t>
      </w:r>
    </w:p>
    <w:p w:rsidR="00C2494D" w:rsidRPr="00E731ED" w:rsidRDefault="00C2494D" w:rsidP="00C2494D">
      <w:pPr>
        <w:rPr>
          <w:rFonts w:cs="Times New Roman"/>
        </w:rPr>
      </w:pPr>
      <w:r w:rsidRPr="002E3CDC">
        <w:rPr>
          <w:rFonts w:cs="Times New Roman"/>
        </w:rPr>
        <w:lastRenderedPageBreak/>
        <w:t xml:space="preserve">Už od 9.storočia  v podhradiach hradísk existovali trhové miesta, kde sa koncentrovali remeselníci a obchodníci. Z nich sa vyvinuli mestá starého typu. Na území </w:t>
      </w:r>
      <w:r>
        <w:rPr>
          <w:rFonts w:cs="Times New Roman"/>
        </w:rPr>
        <w:t>SR sú to len</w:t>
      </w:r>
      <w:r w:rsidRPr="002E3CDC">
        <w:rPr>
          <w:rFonts w:cs="Times New Roman"/>
        </w:rPr>
        <w:t xml:space="preserve"> Nitra, Bratislava, ktoré patrilo k najvyvinutejším regiónom Uhorska. Tu sa konávali pravidelné týždenné trhy, ktoré lákali obchodníkov</w:t>
      </w:r>
      <w:r w:rsidRPr="00E731ED">
        <w:rPr>
          <w:rFonts w:cs="Times New Roman"/>
        </w:rPr>
        <w:t>. Remeselníci a obchodníci bývajúci v mestách starého typu sa svojim právnym postavením neodlišovali od ostatného obyvateľstva krajiny a podliehali pod právomoc kráľovských županov. Belo IV.  roku 1238 začal udeľovať prvé mestské privilégia. Proces načas zabrzdil ničivý tatársky vpád. V snahe čo najskôr zahladiť  devastáciu a vyľudnenosť krajiny, otvoril dvere prílivu cudzích osadníkov, ktorí sem prichádzali predovšetkým z nemeckých krajín. Nemeckí osadníci prinášali nielen svoje remeselné zručnosti či technologické znalosti, ale aj právne zvyklosti, ktorými sa riadili na svojej pôvodnej vlasti. Z nich na prvom mieste bolo mestské právo, ktoré zaznamenalo značný rozmach, a preto sa ho snažili aplikovať aj v novej domovine.  Získaním privilégií sa mnohé staršie trhové miesta i novozaložené lokality transformovali na mestá nového typu, ktorých obyvateľstvo bolo ako celok, komunita vyňaté spod administratívnej právomoci kráľovských županov a stali sa samosprávnymi  jednotkami. Obyvatelia miest nového typu mali osobitné právne postavenie, ktoré im zaručovali a podrobne vypočítavali udelené výsadné listiny. Najstaršie doklady na udelenie mestských výsad  na Slovensku máme pre :</w:t>
      </w:r>
      <w:r w:rsidRPr="00E731ED">
        <w:rPr>
          <w:rFonts w:cs="Times New Roman"/>
          <w:bCs/>
          <w:shd w:val="clear" w:color="auto" w:fill="FFFFFF"/>
        </w:rPr>
        <w:t>Trnava</w:t>
      </w:r>
      <w:r w:rsidRPr="00E731ED">
        <w:rPr>
          <w:rStyle w:val="apple-converted-space"/>
          <w:rFonts w:cs="Times New Roman"/>
          <w:shd w:val="clear" w:color="auto" w:fill="FFFFFF"/>
        </w:rPr>
        <w:t> </w:t>
      </w:r>
      <w:r w:rsidRPr="00E731ED">
        <w:rPr>
          <w:rFonts w:cs="Times New Roman"/>
          <w:shd w:val="clear" w:color="auto" w:fill="FFFFFF"/>
        </w:rPr>
        <w:t>(1238),</w:t>
      </w:r>
      <w:r w:rsidRPr="00E731ED">
        <w:rPr>
          <w:rStyle w:val="apple-converted-space"/>
          <w:rFonts w:cs="Times New Roman"/>
          <w:shd w:val="clear" w:color="auto" w:fill="FFFFFF"/>
        </w:rPr>
        <w:t> </w:t>
      </w:r>
      <w:r w:rsidRPr="00E731ED">
        <w:rPr>
          <w:rFonts w:cs="Times New Roman"/>
          <w:bCs/>
          <w:shd w:val="clear" w:color="auto" w:fill="FFFFFF"/>
        </w:rPr>
        <w:t>Košice</w:t>
      </w:r>
      <w:r w:rsidRPr="00E731ED">
        <w:rPr>
          <w:rStyle w:val="apple-converted-space"/>
          <w:rFonts w:cs="Times New Roman"/>
          <w:shd w:val="clear" w:color="auto" w:fill="FFFFFF"/>
        </w:rPr>
        <w:t> </w:t>
      </w:r>
      <w:r w:rsidRPr="00E731ED">
        <w:rPr>
          <w:rFonts w:cs="Times New Roman"/>
          <w:shd w:val="clear" w:color="auto" w:fill="FFFFFF"/>
        </w:rPr>
        <w:t>(pred 1248),</w:t>
      </w:r>
      <w:r w:rsidRPr="00E731ED">
        <w:rPr>
          <w:rStyle w:val="apple-converted-space"/>
          <w:rFonts w:cs="Times New Roman"/>
          <w:shd w:val="clear" w:color="auto" w:fill="FFFFFF"/>
        </w:rPr>
        <w:t> </w:t>
      </w:r>
      <w:r w:rsidRPr="00E731ED">
        <w:rPr>
          <w:rFonts w:cs="Times New Roman"/>
          <w:bCs/>
          <w:shd w:val="clear" w:color="auto" w:fill="FFFFFF"/>
        </w:rPr>
        <w:t>Nitra</w:t>
      </w:r>
      <w:r w:rsidRPr="00E731ED">
        <w:rPr>
          <w:rStyle w:val="apple-converted-space"/>
          <w:rFonts w:cs="Times New Roman"/>
          <w:shd w:val="clear" w:color="auto" w:fill="FFFFFF"/>
        </w:rPr>
        <w:t> </w:t>
      </w:r>
      <w:r w:rsidRPr="00E731ED">
        <w:rPr>
          <w:rFonts w:cs="Times New Roman"/>
          <w:shd w:val="clear" w:color="auto" w:fill="FFFFFF"/>
        </w:rPr>
        <w:t>(1248).</w:t>
      </w:r>
    </w:p>
    <w:p w:rsidR="00C2494D" w:rsidRPr="00E731ED" w:rsidRDefault="00C2494D" w:rsidP="00C2494D">
      <w:pPr>
        <w:pStyle w:val="Normlnywebov"/>
        <w:shd w:val="clear" w:color="auto" w:fill="FFFFFF"/>
        <w:spacing w:before="0" w:beforeAutospacing="0" w:after="0" w:afterAutospacing="0" w:line="276" w:lineRule="auto"/>
        <w:rPr>
          <w:rFonts w:asciiTheme="minorHAnsi" w:hAnsiTheme="minorHAnsi"/>
          <w:sz w:val="22"/>
          <w:szCs w:val="22"/>
        </w:rPr>
      </w:pPr>
      <w:r w:rsidRPr="00E731ED">
        <w:rPr>
          <w:rFonts w:asciiTheme="minorHAnsi" w:hAnsiTheme="minorHAnsi"/>
          <w:sz w:val="22"/>
          <w:szCs w:val="22"/>
        </w:rPr>
        <w:t>Stredoveké mestá vznikali rôznymi spôsobmi a na rôznych miestach: na križovatkách obchodných ciest, na miestach ťažby nerastných surovín – banské mestá,</w:t>
      </w:r>
      <w:r w:rsidRPr="00E731ED">
        <w:rPr>
          <w:rStyle w:val="apple-converted-space"/>
          <w:rFonts w:asciiTheme="minorHAnsi" w:hAnsiTheme="minorHAnsi"/>
          <w:sz w:val="22"/>
          <w:szCs w:val="22"/>
        </w:rPr>
        <w:t> </w:t>
      </w:r>
      <w:r w:rsidRPr="00E731ED">
        <w:rPr>
          <w:rFonts w:asciiTheme="minorHAnsi" w:hAnsiTheme="minorHAnsi"/>
          <w:sz w:val="22"/>
          <w:szCs w:val="22"/>
        </w:rPr>
        <w:t xml:space="preserve">pri brodoch riek, na brehoch riek (Trenčín), pod hradmi a v blízkosti kláštorov (Stará Ľubovňa, Bratislava), popri starých dedín, ktoré majú výhodnú geografickú polohu  </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sz w:val="22"/>
          <w:szCs w:val="22"/>
        </w:rPr>
      </w:pPr>
      <w:r w:rsidRPr="00E731ED">
        <w:rPr>
          <w:rFonts w:asciiTheme="minorHAnsi" w:hAnsiTheme="minorHAnsi"/>
          <w:sz w:val="22"/>
          <w:szCs w:val="22"/>
        </w:rPr>
        <w:t xml:space="preserve">Pri zakladaní </w:t>
      </w:r>
      <w:r w:rsidRPr="00297F14">
        <w:rPr>
          <w:rFonts w:asciiTheme="minorHAnsi" w:hAnsiTheme="minorHAnsi"/>
          <w:sz w:val="22"/>
          <w:szCs w:val="22"/>
        </w:rPr>
        <w:t>miest boli dôležité dva hlavné ciele: hospodársky a obranný. Poloha a príroda určila 3 typy miest na Slovensku:</w:t>
      </w:r>
      <w:r w:rsidRPr="00297F14">
        <w:rPr>
          <w:rStyle w:val="apple-converted-space"/>
          <w:rFonts w:asciiTheme="minorHAnsi" w:hAnsiTheme="minorHAnsi"/>
          <w:sz w:val="22"/>
          <w:szCs w:val="22"/>
        </w:rPr>
        <w:t> </w:t>
      </w:r>
    </w:p>
    <w:p w:rsidR="00C2494D" w:rsidRPr="00297F14" w:rsidRDefault="00C2494D" w:rsidP="00C2494D">
      <w:pPr>
        <w:pStyle w:val="Normlnywebov"/>
        <w:shd w:val="clear" w:color="auto" w:fill="FFFFFF"/>
        <w:spacing w:before="0" w:beforeAutospacing="0" w:after="0" w:afterAutospacing="0" w:line="276" w:lineRule="auto"/>
        <w:jc w:val="both"/>
        <w:rPr>
          <w:rFonts w:asciiTheme="minorHAnsi" w:hAnsiTheme="minorHAnsi"/>
          <w:sz w:val="22"/>
          <w:szCs w:val="22"/>
        </w:rPr>
      </w:pPr>
      <w:r w:rsidRPr="00297F14">
        <w:rPr>
          <w:rFonts w:asciiTheme="minorHAnsi" w:hAnsiTheme="minorHAnsi"/>
          <w:sz w:val="22"/>
          <w:szCs w:val="22"/>
        </w:rPr>
        <w:t> ·</w:t>
      </w:r>
      <w:r w:rsidRPr="00297F14">
        <w:rPr>
          <w:rStyle w:val="apple-converted-space"/>
          <w:rFonts w:asciiTheme="minorHAnsi" w:hAnsiTheme="minorHAnsi"/>
          <w:sz w:val="22"/>
          <w:szCs w:val="22"/>
        </w:rPr>
        <w:t> </w:t>
      </w:r>
      <w:r w:rsidRPr="00297F14">
        <w:rPr>
          <w:rFonts w:asciiTheme="minorHAnsi" w:hAnsiTheme="minorHAnsi"/>
          <w:b/>
          <w:bCs/>
          <w:sz w:val="22"/>
          <w:szCs w:val="22"/>
        </w:rPr>
        <w:t>banské,</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sz w:val="22"/>
          <w:szCs w:val="22"/>
        </w:rPr>
      </w:pPr>
      <w:r w:rsidRPr="00297F14">
        <w:rPr>
          <w:rFonts w:asciiTheme="minorHAnsi" w:hAnsiTheme="minorHAnsi"/>
          <w:sz w:val="22"/>
          <w:szCs w:val="22"/>
        </w:rPr>
        <w:t>·</w:t>
      </w:r>
      <w:r w:rsidRPr="00297F14">
        <w:rPr>
          <w:rStyle w:val="apple-converted-space"/>
          <w:rFonts w:asciiTheme="minorHAnsi" w:hAnsiTheme="minorHAnsi"/>
          <w:sz w:val="22"/>
          <w:szCs w:val="22"/>
        </w:rPr>
        <w:t> </w:t>
      </w:r>
      <w:r w:rsidRPr="00297F14">
        <w:rPr>
          <w:rFonts w:asciiTheme="minorHAnsi" w:hAnsiTheme="minorHAnsi"/>
          <w:b/>
          <w:bCs/>
          <w:sz w:val="22"/>
          <w:szCs w:val="22"/>
        </w:rPr>
        <w:t>obchodné</w:t>
      </w:r>
      <w:r w:rsidRPr="00297F14">
        <w:rPr>
          <w:rStyle w:val="apple-converted-space"/>
          <w:rFonts w:asciiTheme="minorHAnsi" w:hAnsiTheme="minorHAnsi"/>
          <w:sz w:val="22"/>
          <w:szCs w:val="22"/>
        </w:rPr>
        <w:t> </w:t>
      </w:r>
      <w:r w:rsidRPr="00297F14">
        <w:rPr>
          <w:rFonts w:asciiTheme="minorHAnsi" w:hAnsiTheme="minorHAnsi"/>
          <w:sz w:val="22"/>
          <w:szCs w:val="22"/>
        </w:rPr>
        <w:t>(resp. remeselnícko-obchodné),</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color w:val="000000"/>
          <w:sz w:val="22"/>
          <w:szCs w:val="22"/>
        </w:rPr>
      </w:pPr>
      <w:r w:rsidRPr="00297F14">
        <w:rPr>
          <w:rFonts w:asciiTheme="minorHAnsi" w:hAnsiTheme="minorHAnsi"/>
          <w:sz w:val="22"/>
          <w:szCs w:val="22"/>
        </w:rPr>
        <w:t>·</w:t>
      </w:r>
      <w:r w:rsidRPr="00297F14">
        <w:rPr>
          <w:rStyle w:val="apple-converted-space"/>
          <w:rFonts w:asciiTheme="minorHAnsi" w:hAnsiTheme="minorHAnsi"/>
          <w:sz w:val="22"/>
          <w:szCs w:val="22"/>
        </w:rPr>
        <w:t> </w:t>
      </w:r>
      <w:r w:rsidRPr="00297F14">
        <w:rPr>
          <w:rFonts w:asciiTheme="minorHAnsi" w:hAnsiTheme="minorHAnsi"/>
          <w:b/>
          <w:bCs/>
          <w:sz w:val="22"/>
          <w:szCs w:val="22"/>
        </w:rPr>
        <w:t>strediská poľnohospodárskej výroby</w:t>
      </w:r>
      <w:r w:rsidRPr="00297F14">
        <w:rPr>
          <w:rFonts w:asciiTheme="minorHAnsi" w:hAnsiTheme="minorHAnsi"/>
          <w:color w:val="99CC00"/>
          <w:sz w:val="22"/>
          <w:szCs w:val="22"/>
        </w:rPr>
        <w:t>.</w:t>
      </w:r>
    </w:p>
    <w:p w:rsidR="00C2494D" w:rsidRPr="00297F14" w:rsidRDefault="00C2494D" w:rsidP="00C2494D">
      <w:pPr>
        <w:pStyle w:val="Normlnywebov"/>
        <w:shd w:val="clear" w:color="auto" w:fill="FFFFFF"/>
        <w:spacing w:before="0" w:beforeAutospacing="0" w:after="0" w:afterAutospacing="0" w:line="276" w:lineRule="auto"/>
        <w:rPr>
          <w:rFonts w:asciiTheme="minorHAnsi" w:hAnsiTheme="minorHAnsi"/>
          <w:bCs/>
          <w:sz w:val="22"/>
          <w:szCs w:val="22"/>
        </w:rPr>
      </w:pPr>
      <w:r w:rsidRPr="00297F14">
        <w:rPr>
          <w:rFonts w:asciiTheme="minorHAnsi" w:hAnsiTheme="minorHAnsi"/>
          <w:bCs/>
          <w:sz w:val="22"/>
          <w:szCs w:val="22"/>
        </w:rPr>
        <w:t>Úplné mestské práva - obchodníci (kupci) a remeselníci</w:t>
      </w:r>
      <w:r w:rsidRPr="00297F14">
        <w:rPr>
          <w:rFonts w:asciiTheme="minorHAnsi" w:hAnsiTheme="minorHAnsi"/>
          <w:sz w:val="22"/>
          <w:szCs w:val="22"/>
        </w:rPr>
        <w:t xml:space="preserve">; obmedzené práva - </w:t>
      </w:r>
      <w:r w:rsidRPr="00297F14">
        <w:rPr>
          <w:rFonts w:asciiTheme="minorHAnsi" w:hAnsiTheme="minorHAnsi"/>
          <w:bCs/>
          <w:sz w:val="22"/>
          <w:szCs w:val="22"/>
        </w:rPr>
        <w:t>tovariši, učni, sluhovia, žobráci</w:t>
      </w:r>
      <w:r w:rsidRPr="00297F14">
        <w:rPr>
          <w:rFonts w:asciiTheme="minorHAnsi" w:hAnsiTheme="minorHAnsi"/>
          <w:sz w:val="22"/>
          <w:szCs w:val="22"/>
        </w:rPr>
        <w:t>; špeciálne práva -</w:t>
      </w:r>
      <w:r w:rsidRPr="00297F14">
        <w:rPr>
          <w:rStyle w:val="apple-converted-space"/>
          <w:rFonts w:asciiTheme="minorHAnsi" w:hAnsiTheme="minorHAnsi"/>
          <w:sz w:val="22"/>
          <w:szCs w:val="22"/>
        </w:rPr>
        <w:t> </w:t>
      </w:r>
      <w:r w:rsidRPr="00297F14">
        <w:rPr>
          <w:rFonts w:asciiTheme="minorHAnsi" w:hAnsiTheme="minorHAnsi"/>
          <w:bCs/>
          <w:sz w:val="22"/>
          <w:szCs w:val="22"/>
        </w:rPr>
        <w:t>duchovenstvo, šľachta, univerzitní učitelia a študenti.</w:t>
      </w:r>
    </w:p>
    <w:p w:rsidR="00C2494D" w:rsidRPr="00297F14" w:rsidRDefault="00C2494D" w:rsidP="00C2494D">
      <w:pPr>
        <w:pStyle w:val="Normlnywebov"/>
        <w:shd w:val="clear" w:color="auto" w:fill="FFFFFF"/>
        <w:spacing w:before="0" w:beforeAutospacing="0" w:after="0" w:afterAutospacing="0" w:line="276" w:lineRule="auto"/>
        <w:jc w:val="both"/>
        <w:rPr>
          <w:rFonts w:asciiTheme="minorHAnsi" w:hAnsiTheme="minorHAnsi"/>
          <w:sz w:val="22"/>
          <w:szCs w:val="22"/>
          <w:shd w:val="clear" w:color="auto" w:fill="FFFFFF"/>
        </w:rPr>
      </w:pPr>
      <w:r w:rsidRPr="00297F14">
        <w:rPr>
          <w:rFonts w:asciiTheme="minorHAnsi" w:hAnsiTheme="minorHAnsi"/>
          <w:sz w:val="22"/>
          <w:szCs w:val="22"/>
          <w:shd w:val="clear" w:color="auto" w:fill="FFFFFF"/>
        </w:rPr>
        <w:t>Mestám udeľoval panovník tzv.</w:t>
      </w:r>
      <w:r w:rsidRPr="00297F14">
        <w:rPr>
          <w:rStyle w:val="apple-converted-space"/>
          <w:rFonts w:asciiTheme="minorHAnsi" w:hAnsiTheme="minorHAnsi"/>
          <w:sz w:val="22"/>
          <w:szCs w:val="22"/>
          <w:shd w:val="clear" w:color="auto" w:fill="FFFFFF"/>
        </w:rPr>
        <w:t> </w:t>
      </w:r>
      <w:r w:rsidRPr="00297F14">
        <w:rPr>
          <w:rFonts w:asciiTheme="minorHAnsi" w:hAnsiTheme="minorHAnsi"/>
          <w:b/>
          <w:bCs/>
          <w:sz w:val="22"/>
          <w:szCs w:val="22"/>
          <w:shd w:val="clear" w:color="auto" w:fill="FFFFFF"/>
        </w:rPr>
        <w:t>mestské privilégiá</w:t>
      </w:r>
      <w:r w:rsidRPr="00297F14">
        <w:rPr>
          <w:rFonts w:asciiTheme="minorHAnsi" w:hAnsiTheme="minorHAnsi"/>
          <w:sz w:val="22"/>
          <w:szCs w:val="22"/>
          <w:shd w:val="clear" w:color="auto" w:fill="FFFFFF"/>
        </w:rPr>
        <w:t xml:space="preserve">. Patrili k nim najmä: </w:t>
      </w:r>
    </w:p>
    <w:p w:rsidR="00C2494D" w:rsidRPr="00297F14" w:rsidRDefault="00C2494D" w:rsidP="00C2494D">
      <w:pPr>
        <w:pStyle w:val="Normlnywebov"/>
        <w:shd w:val="clear" w:color="auto" w:fill="FFFFFF"/>
        <w:spacing w:before="0" w:beforeAutospacing="0" w:after="0" w:afterAutospacing="0" w:line="276" w:lineRule="auto"/>
        <w:jc w:val="both"/>
        <w:rPr>
          <w:rFonts w:asciiTheme="minorHAnsi" w:hAnsiTheme="minorHAnsi"/>
          <w:sz w:val="22"/>
          <w:szCs w:val="22"/>
        </w:rPr>
      </w:pPr>
      <w:r w:rsidRPr="00297F14">
        <w:rPr>
          <w:rFonts w:asciiTheme="minorHAnsi" w:hAnsiTheme="minorHAnsi"/>
          <w:sz w:val="22"/>
          <w:szCs w:val="22"/>
          <w:shd w:val="clear" w:color="auto" w:fill="FFFFFF"/>
        </w:rPr>
        <w:t xml:space="preserve">Právo voliť si richtára a 12 člennú mestskú radu, </w:t>
      </w:r>
      <w:r w:rsidRPr="00297F14">
        <w:rPr>
          <w:rFonts w:asciiTheme="minorHAnsi" w:hAnsiTheme="minorHAnsi"/>
          <w:sz w:val="22"/>
          <w:szCs w:val="22"/>
        </w:rPr>
        <w:t>právo slobodne disponovať so svojim majetkom a rovnako sa mohli slobodne pohybovať a sťahovať po celej krajine, Obyčajne mali aj právo slobodne si voliť svojho farára, kt. však musel potvrdiť diecézny biskup, Právo usporadúvať slobodný týždenný trh, z ktorého príjmy išli do mestskej pokladnice</w:t>
      </w:r>
    </w:p>
    <w:p w:rsidR="00C2494D" w:rsidRDefault="00C2494D" w:rsidP="005A1A3A">
      <w:pPr>
        <w:autoSpaceDE w:val="0"/>
        <w:autoSpaceDN w:val="0"/>
        <w:adjustRightInd w:val="0"/>
        <w:spacing w:after="0"/>
        <w:rPr>
          <w:b/>
        </w:rPr>
      </w:pPr>
    </w:p>
    <w:p w:rsidR="00C2494D" w:rsidRPr="00733C8E" w:rsidRDefault="00C2494D"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AB3890">
        <w:rPr>
          <w:b/>
        </w:rPr>
        <w:t>44. Byzantská ríša v</w:t>
      </w:r>
      <w:r w:rsidR="00AB3890" w:rsidRPr="00AB3890">
        <w:rPr>
          <w:b/>
        </w:rPr>
        <w:t> </w:t>
      </w:r>
      <w:r w:rsidRPr="00AB3890">
        <w:rPr>
          <w:b/>
        </w:rPr>
        <w:t>stredoveku</w:t>
      </w:r>
    </w:p>
    <w:p w:rsidR="00AB3890" w:rsidRDefault="00AB3890" w:rsidP="005A1A3A">
      <w:pPr>
        <w:autoSpaceDE w:val="0"/>
        <w:autoSpaceDN w:val="0"/>
        <w:adjustRightInd w:val="0"/>
        <w:spacing w:after="0"/>
      </w:pPr>
      <w:r w:rsidRPr="0051385C">
        <w:t xml:space="preserve">Počiatky dejín sa viažu na 325-330 – vybudovanie mesta cisárom Konštantínom, slovanmi nazývaný Carihrad. </w:t>
      </w:r>
      <w:r w:rsidR="0051385C">
        <w:t xml:space="preserve">313 bolo zjednotené kresťanstvo a roľníkov a remeselníkov pripútaval k pôde a veľkostatkárom. </w:t>
      </w:r>
      <w:r w:rsidR="00910F24">
        <w:t xml:space="preserve">Ríša ovládala balkán, malú áziu, sýriu, palestýnu, Egypt.. Etnická skladba bola nesúrodá, to viedlo ku vzniku náboženstiev a siekt. V časť bola vystavena nájazdom Vizigótov, </w:t>
      </w:r>
      <w:r w:rsidR="00541DAB">
        <w:t xml:space="preserve">Porážka 378 ukázala nebezpečenstvo z vonka aj vnútra, taktiež nespokojných kolonistov a otrokov, čo viedlo k rozdeleniu ríše na 2 časti. </w:t>
      </w:r>
      <w:r w:rsidR="00D0517E">
        <w:t xml:space="preserve">400 obliehali góti Carihrad a boli vyhnaný možno hovoriť že sa zbavili nájazdov. </w:t>
      </w:r>
      <w:r w:rsidR="00E85890">
        <w:t xml:space="preserve">Aj napriek </w:t>
      </w:r>
      <w:r w:rsidR="00DB4816">
        <w:t xml:space="preserve">kríze otrokárskeho spôsobu výroby dopadli lepšie ako Z ríša, hlavne kvôli </w:t>
      </w:r>
      <w:r w:rsidR="00DB4816">
        <w:lastRenderedPageBreak/>
        <w:t xml:space="preserve">rozvinutosti. Remeslo bolo sústredené v dielňach a ako aj obchod slúžili štátu. Rozpad otrokárstva bol pomalší a menej ju zasiahol – v Byzancii existovala vrstva drobných slobodných roľníkov. </w:t>
      </w:r>
    </w:p>
    <w:p w:rsidR="003540EB" w:rsidRDefault="003540EB" w:rsidP="005A1A3A">
      <w:pPr>
        <w:autoSpaceDE w:val="0"/>
        <w:autoSpaceDN w:val="0"/>
        <w:adjustRightInd w:val="0"/>
        <w:spacing w:after="0"/>
      </w:pPr>
      <w:r>
        <w:t xml:space="preserve">Vláda Justiniána – Byzancia dosiahla naj územný rozmach, snažil sa získať stratené územia a obnovenie otrokárskeho systému. Na územiach v Afrike vznikali kacírske učenia vyvolávajúce povstania (536-546). Po definitívnom pripojení ovládali územie do 698. </w:t>
      </w:r>
      <w:r w:rsidR="006D4AE1">
        <w:t xml:space="preserve">Následné boje v itálií prinášali úspechy, dokonca dobyli rím, no gót totila sa postavil na druhú stranu a zatláčal byzantincov. </w:t>
      </w:r>
      <w:r w:rsidR="00CB3EF5">
        <w:t xml:space="preserve">Nakoniec sa Narses postavil do čela Byzancie a na čas pripojil itáliu. </w:t>
      </w:r>
      <w:r w:rsidR="00D6028F">
        <w:t xml:space="preserve">Bojovali taktiež aj proti novoperzskej ríši a na S proti slovanom. </w:t>
      </w:r>
      <w:r w:rsidR="008854C1">
        <w:t xml:space="preserve">Táto politika si však vyžadovala financie – útláčanie obyvateľstva, preto častokrát vznikali povstania. Naj tvorili byzantské démy, združovaný podľa farieb – zelení remesel, obchod, modrí – mestská a veľkostatkárska aristokracia. </w:t>
      </w:r>
      <w:r w:rsidR="009B5767">
        <w:t xml:space="preserve">Vypuklo povstanie Niká 532, podnetom boli úradníci zneužívajúci právomoci. Justinián chcel ujsť, no cisarovná Theodora vyžiadala použitie armády a 30 000 ľuďmi povstanie skončilo. </w:t>
      </w:r>
      <w:r w:rsidR="00F41E99">
        <w:t xml:space="preserve">Kresťanská vierouka, ariánstvo. </w:t>
      </w:r>
      <w:r w:rsidR="00473FC2">
        <w:t xml:space="preserve">Po uvoľnení balkánu ostrogótmi 488 sa začína prílev slovanov na toto územie. Rôzne vpády do ríše spôsobili rozpad otrokárskych veľkostatkov, vznik slobodných hospodárstiev. </w:t>
      </w:r>
    </w:p>
    <w:p w:rsidR="003910F4" w:rsidRDefault="003910F4" w:rsidP="005A1A3A">
      <w:pPr>
        <w:autoSpaceDE w:val="0"/>
        <w:autoSpaceDN w:val="0"/>
        <w:adjustRightInd w:val="0"/>
        <w:spacing w:after="0"/>
      </w:pPr>
      <w:r>
        <w:t xml:space="preserve">7-9 storočie. </w:t>
      </w:r>
      <w:r w:rsidR="005D6B30">
        <w:t>–Na odrazenie útokov bol potrebný silný vodca – Herakleitos. Zriadzoval tzv. thémata, územie ktoré dostávali vojaci za službu, spravovali ho a platili dane – na vojnu a to je spôsob akým odolali útokom v 7 st. Taktiež prevládol grécky jazyk. 718 odrazili od Carihradu arabov, no naďalej boli v pozore. Roľnícky zákon určoval podmienky a tresty za prečiny – ukrátenie pôdy, poškodenie atď.</w:t>
      </w:r>
      <w:r w:rsidR="001E4825">
        <w:t xml:space="preserve"> Taktiež prevládli ikony, neskôr na koncile odsúdené. Najradikálnejší bol Lev 3 a Konštantín 5 – zaberanie majetkov cirkvi. 9 st sa obnovilo uctievanie ikon. </w:t>
      </w:r>
      <w:r w:rsidR="008D415D">
        <w:t>Paulikánske hnutie žiadalo obnovenie kresťanskej cirkvi, rovnosť kresťanských obcí no predovšetkým sa skrývali pod tým protest roľníctva voči  znevoľnovaniu.</w:t>
      </w:r>
    </w:p>
    <w:p w:rsidR="00D15079" w:rsidRDefault="00D15079" w:rsidP="005A1A3A">
      <w:pPr>
        <w:autoSpaceDE w:val="0"/>
        <w:autoSpaceDN w:val="0"/>
        <w:adjustRightInd w:val="0"/>
        <w:spacing w:after="0"/>
      </w:pPr>
      <w:r>
        <w:t xml:space="preserve">10. – 13. St. </w:t>
      </w:r>
      <w:r w:rsidR="008972F5">
        <w:t xml:space="preserve">–s vládou makedónskej dynastie prišli úspechy. Útoky arabov ubrali na intenzite, dokonca obsadili až po eufrat a tygris. S príchodom nového suseda bulharska sa spojili s ruskom, no postupne od neho dobyli tieto územia. Mali vplyv aj na kyjevskú rus, no tá sa vyvíjala samostatne. </w:t>
      </w:r>
      <w:r w:rsidR="007725D8">
        <w:t xml:space="preserve">Tovar si udržiaval vysokú kvalitu, cechy sa delili na 3 skupiny: správa, notári, bankári; obchodníci; remeselníci. Hlavná výroba bola hodvábnych látok. </w:t>
      </w:r>
      <w:r w:rsidR="002D6A6C">
        <w:t xml:space="preserve">Cechovná reglementacia </w:t>
      </w:r>
      <w:r w:rsidR="00F067C2">
        <w:t>–riadila celkovo cechy. Úspechy dynastie boli len dočasné – bulhary povstali, malú áziu ohrozovali Turci.</w:t>
      </w:r>
    </w:p>
    <w:p w:rsidR="00F067C2" w:rsidRDefault="00F067C2" w:rsidP="005A1A3A">
      <w:pPr>
        <w:autoSpaceDE w:val="0"/>
        <w:autoSpaceDN w:val="0"/>
        <w:adjustRightInd w:val="0"/>
        <w:spacing w:after="0"/>
      </w:pPr>
      <w:r>
        <w:t xml:space="preserve">Dynastia komenovcov </w:t>
      </w:r>
      <w:r w:rsidR="00A4587B">
        <w:t xml:space="preserve">–Vytlačili normanov z balkánu a bojovali proti ečeňehom. Poskytovala pôdu šľachticom za vojenskú pomoc. Definiívne zanikli slobodný roľníci a stávali sa z nich poddaný. Aby odvrátili turkov pošiadali križiakov o pomoc. Prvá výrpava skončila celkom úspešne, no neskôr sa začali križiaci usádzať na byz. území, vzťahy sa zhoršili. Pod tlakom udalostí bol panovník nútený urobiť reformy, čo sa však nepáčilo šľachte a bol zvrhnutý z trónu. Nastupuje dynastia angelovcov, no vnútorný rozvrat využili križiaci a 1204 dobyli a spustošili Carihrad. </w:t>
      </w:r>
    </w:p>
    <w:p w:rsidR="00217EA2" w:rsidRPr="0051385C" w:rsidRDefault="00217EA2" w:rsidP="005A1A3A">
      <w:pPr>
        <w:autoSpaceDE w:val="0"/>
        <w:autoSpaceDN w:val="0"/>
        <w:adjustRightInd w:val="0"/>
        <w:spacing w:after="0"/>
      </w:pPr>
      <w:r>
        <w:t xml:space="preserve">Po páde vzniká latinské císarstvo založené križiakmi. Nebol to pevný zväzok – spory franských feudálov a benátkami. Latinský dobyvatelia spôsobovali úpadok, 1205 povstanie Thráckeho obyvateľstva, ktorý spôsobili ťažkú porážku. </w:t>
      </w:r>
    </w:p>
    <w:p w:rsidR="00AB3890" w:rsidRPr="0000019C" w:rsidRDefault="00AB3890"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00019C">
        <w:rPr>
          <w:b/>
        </w:rPr>
        <w:t>45. Stavy a stavovská monarchia</w:t>
      </w:r>
    </w:p>
    <w:p w:rsidR="00D7273E" w:rsidRPr="00D7273E" w:rsidRDefault="00D7273E" w:rsidP="00D7273E">
      <w:pPr>
        <w:autoSpaceDE w:val="0"/>
        <w:autoSpaceDN w:val="0"/>
        <w:adjustRightInd w:val="0"/>
        <w:spacing w:after="0"/>
      </w:pPr>
      <w:r w:rsidRPr="00D7273E">
        <w:t>V 11.-13. st. vzniká spoločnosť nazývaná stavovská monarchia. Vládnu stavy, predovšetkým šľachta, typické je Poľsko. Kráľ stojí na čele, ale nemá veľa právomocí, o všetkom rozhoduje stav – šľachta. Úpadky takmer vždy. Zárodky aj v Uhorsku, mnohí panovníci s tým mali problémy. Uhorsko je vždy na polceste k stavovskej monarchii.</w:t>
      </w:r>
    </w:p>
    <w:p w:rsidR="00D7273E" w:rsidRPr="00D7273E" w:rsidRDefault="00D7273E" w:rsidP="00D7273E">
      <w:pPr>
        <w:autoSpaceDE w:val="0"/>
        <w:autoSpaceDN w:val="0"/>
        <w:adjustRightInd w:val="0"/>
        <w:spacing w:after="0"/>
      </w:pPr>
      <w:r w:rsidRPr="00D7273E">
        <w:t xml:space="preserve">Cieľom panovníkov v boji o vládnu moc bolo nastolenie centralizovanej monarchie, feudálni páni sa usilovali o stavovskú monarchiu, kde by získali význ. podiel na riadení štátu. Na moci v štáte sa </w:t>
      </w:r>
      <w:r w:rsidRPr="00D7273E">
        <w:lastRenderedPageBreak/>
        <w:t>podieľali panovník a stavy, reprezentované stavovským snemom (Ríšsky snem, Sejm, Parlament, Generálne stavy). Súperenie svetskej moci s cirkvou o primárne postavenie v spoločnosti. Cirkev vyhlasovala, že zastupuje božskú moc na Zemi. Svetskí panovníci, spočiatku reprezentovanými rímskonemeckými cisármi, potom francúzskym kráľom sa k cirkevným hodnostárom správali ako k štátnym úradníkom. Predmetom sporu bol boj o uvádzanie do cirkevných úradov svetskou mocou = boj o investitúru. Skončil v r. 1122 kompromisom, uzavretím Wormského konkordátu, kt. v podstate znamenal víťazstvo cirkvi. Váhu katolíckej cirkvi dokumentujú i križiacke výpravy. Ich prvotným cieľom bolo oslobodiť Boží hrob od neveriacich. Svoj pôvodný cieľ nedosiahli.</w:t>
      </w:r>
    </w:p>
    <w:p w:rsidR="00D7273E" w:rsidRPr="0000019C" w:rsidRDefault="00D7273E"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00019C">
        <w:rPr>
          <w:b/>
        </w:rPr>
        <w:t xml:space="preserve">46. Kresťanstvo a islam v stredovekej </w:t>
      </w:r>
      <w:r w:rsidR="00D7273E" w:rsidRPr="0000019C">
        <w:rPr>
          <w:b/>
        </w:rPr>
        <w:t>Európe</w:t>
      </w:r>
    </w:p>
    <w:p w:rsidR="00D7273E" w:rsidRPr="00D7273E" w:rsidRDefault="00D7273E" w:rsidP="00D7273E">
      <w:pPr>
        <w:autoSpaceDE w:val="0"/>
        <w:autoSpaceDN w:val="0"/>
        <w:adjustRightInd w:val="0"/>
        <w:spacing w:after="0"/>
      </w:pPr>
      <w:r w:rsidRPr="00D7273E">
        <w:t>kresťanstvo je najrozšírenejším náboženstvom na svete, vzniklo v 1. storočí po Kristovi a zakladá sa na viere v</w:t>
      </w:r>
      <w:r>
        <w:t> </w:t>
      </w:r>
      <w:r w:rsidRPr="00D7273E">
        <w:t>trojjediného</w:t>
      </w:r>
      <w:r>
        <w:t>.P</w:t>
      </w:r>
      <w:r w:rsidRPr="00D7273E">
        <w:t>odstatnú úlohu pri vzniku kresťanstva zohráva Ježiš Kristus, ktorý sa považuje za mesiáša, Božieho syna a zároveň syna ženy – Boh sa stal človekom z lásky k ľuďom</w:t>
      </w:r>
    </w:p>
    <w:p w:rsidR="00D7273E" w:rsidRPr="00D7273E" w:rsidRDefault="00D7273E" w:rsidP="00D7273E">
      <w:pPr>
        <w:autoSpaceDE w:val="0"/>
        <w:autoSpaceDN w:val="0"/>
        <w:adjustRightInd w:val="0"/>
        <w:spacing w:after="0"/>
      </w:pPr>
      <w:r w:rsidRPr="00D7273E">
        <w:t>Boh stvoril svet z ničoho, človeka stvoril na svoj obraz a umožnil mu žiť v raji, až kým sa nedopustil prvotného hriechu, za ktorý bol vyhnaný z raja a bola mu odmietnutá spása</w:t>
      </w:r>
    </w:p>
    <w:p w:rsidR="00D7273E" w:rsidRPr="00D7273E" w:rsidRDefault="00D7273E" w:rsidP="00D7273E">
      <w:pPr>
        <w:autoSpaceDE w:val="0"/>
        <w:autoSpaceDN w:val="0"/>
        <w:adjustRightInd w:val="0"/>
        <w:spacing w:after="0"/>
      </w:pPr>
      <w:r w:rsidRPr="00D7273E">
        <w:t>Boh zo svojej milosti však v podobe Ježiša Krista zostúpil na zem, aby vykúpil ľudstvo, vzal na seba zodpovednosť za ľudské hriechy, zblížil ľudí s Bohom a opätovne im umožnil spásu – preto kresťania prikladajú veľký význam láske a</w:t>
      </w:r>
      <w:r>
        <w:t> </w:t>
      </w:r>
      <w:r w:rsidRPr="00D7273E">
        <w:t>odpusteniu</w:t>
      </w:r>
      <w:r>
        <w:t xml:space="preserve">. </w:t>
      </w:r>
      <w:r w:rsidRPr="00D7273E">
        <w:t>Ježiš sa narodil Panne Márii, ktorá ho počala z Ducha Svätého</w:t>
      </w:r>
      <w:r>
        <w:t>. P</w:t>
      </w:r>
      <w:r w:rsidRPr="00D7273E">
        <w:t>očas svojho života kázal, konal zázraky, zhromaždil okolo seba svojich stúpencov a učil ľudí, ako majú žiť, aby mohli byť po smrti spasení</w:t>
      </w:r>
    </w:p>
    <w:p w:rsidR="00D7273E" w:rsidRPr="00D7273E" w:rsidRDefault="00D7273E" w:rsidP="00D7273E">
      <w:pPr>
        <w:autoSpaceDE w:val="0"/>
        <w:autoSpaceDN w:val="0"/>
        <w:adjustRightInd w:val="0"/>
        <w:spacing w:after="0"/>
      </w:pPr>
      <w:r w:rsidRPr="00D7273E">
        <w:t>po Judášovej zrade bol na príkaz Pontia Piláta ukrižovaný na Golgote, bol pochovaný, vstal z mŕtvych a vystúpil na nebesia, odkiaľ príde súdiť živých i mŕtvych v deň posledného súdu</w:t>
      </w:r>
    </w:p>
    <w:p w:rsidR="00D7273E" w:rsidRPr="00D7273E" w:rsidRDefault="00D7273E" w:rsidP="00D7273E">
      <w:pPr>
        <w:autoSpaceDE w:val="0"/>
        <w:autoSpaceDN w:val="0"/>
        <w:adjustRightInd w:val="0"/>
        <w:spacing w:after="0"/>
      </w:pPr>
      <w:r w:rsidRPr="00D7273E">
        <w:t>tí, ktorí v Ježiša Krista uverili a riadia sa Božími prikázaniami, budú spasení a očakáva ich zmŕtvychvstanie (vzkriesenie tela)</w:t>
      </w:r>
    </w:p>
    <w:p w:rsidR="00D7273E" w:rsidRPr="00D7273E" w:rsidRDefault="00D7273E" w:rsidP="00D7273E">
      <w:pPr>
        <w:autoSpaceDE w:val="0"/>
        <w:autoSpaceDN w:val="0"/>
        <w:adjustRightInd w:val="0"/>
        <w:spacing w:after="0"/>
      </w:pPr>
      <w:r w:rsidRPr="00D7273E">
        <w:t>po Ježišovej smrti začali jeho apoštoli kázať, krstiť a šíriť kresťanstvo do celého sveta</w:t>
      </w:r>
    </w:p>
    <w:p w:rsidR="00D7273E" w:rsidRPr="00D7273E" w:rsidRDefault="00D7273E" w:rsidP="00D7273E">
      <w:pPr>
        <w:autoSpaceDE w:val="0"/>
        <w:autoSpaceDN w:val="0"/>
        <w:adjustRightInd w:val="0"/>
        <w:spacing w:after="0"/>
      </w:pPr>
      <w:r w:rsidRPr="00D7273E">
        <w:t>kresťania boli za svoju vieru spočiatku prenasledovaní, až kým v r.313 cisár Konštantín I. nevydal Milánsky edikt, ktorým zrovnoprávnil kresťanstvo a zlegalizoval ho</w:t>
      </w:r>
    </w:p>
    <w:p w:rsidR="00D7273E" w:rsidRDefault="00D7273E" w:rsidP="00D7273E">
      <w:pPr>
        <w:autoSpaceDE w:val="0"/>
        <w:autoSpaceDN w:val="0"/>
        <w:adjustRightInd w:val="0"/>
        <w:spacing w:after="0"/>
      </w:pPr>
      <w:r w:rsidRPr="00D7273E">
        <w:t>v r.1054 dochádza k rozdeleniu kresťanstva na východné (ortodoxné, pravoslávne) a západné (rímskokatolícke), kde hlavou cirkvi je pápež</w:t>
      </w:r>
    </w:p>
    <w:p w:rsidR="00D7273E" w:rsidRPr="00D7273E" w:rsidRDefault="00D7273E" w:rsidP="00D7273E">
      <w:pPr>
        <w:autoSpaceDE w:val="0"/>
        <w:autoSpaceDN w:val="0"/>
        <w:adjustRightInd w:val="0"/>
        <w:spacing w:after="0"/>
      </w:pPr>
      <w:r w:rsidRPr="00D7273E">
        <w:t>v období reformácie sa z rímskokatolíckej cirkvi oddelilo viacero reformných prúdov</w:t>
      </w:r>
    </w:p>
    <w:p w:rsidR="00D7273E" w:rsidRPr="00D7273E" w:rsidRDefault="00D7273E" w:rsidP="00D7273E">
      <w:pPr>
        <w:autoSpaceDE w:val="0"/>
        <w:autoSpaceDN w:val="0"/>
        <w:adjustRightInd w:val="0"/>
        <w:spacing w:after="0"/>
      </w:pPr>
    </w:p>
    <w:p w:rsidR="00D7273E" w:rsidRPr="00D7273E" w:rsidRDefault="00D7273E" w:rsidP="00D7273E">
      <w:pPr>
        <w:autoSpaceDE w:val="0"/>
        <w:autoSpaceDN w:val="0"/>
        <w:adjustRightInd w:val="0"/>
        <w:spacing w:after="0"/>
      </w:pPr>
      <w:r w:rsidRPr="00D7273E">
        <w:t>Islam</w:t>
      </w:r>
    </w:p>
    <w:p w:rsidR="00D7273E" w:rsidRPr="00D7273E" w:rsidRDefault="00D7273E" w:rsidP="00D7273E">
      <w:pPr>
        <w:autoSpaceDE w:val="0"/>
        <w:autoSpaceDN w:val="0"/>
        <w:adjustRightInd w:val="0"/>
        <w:spacing w:after="0"/>
      </w:pPr>
      <w:r w:rsidRPr="00D7273E">
        <w:t>islam je monoteistické náboženstvo, ktorého vyznávači sa volajú moslimovia</w:t>
      </w:r>
    </w:p>
    <w:p w:rsidR="00D7273E" w:rsidRPr="00D7273E" w:rsidRDefault="00D7273E" w:rsidP="00D7273E">
      <w:pPr>
        <w:autoSpaceDE w:val="0"/>
        <w:autoSpaceDN w:val="0"/>
        <w:adjustRightInd w:val="0"/>
        <w:spacing w:after="0"/>
      </w:pPr>
      <w:r w:rsidRPr="00D7273E">
        <w:t>za moslimov pokladáme všetkých, ktorí sa zaviazali, že budú oddaní vôli Alaha</w:t>
      </w:r>
    </w:p>
    <w:p w:rsidR="00D7273E" w:rsidRPr="00D7273E" w:rsidRDefault="00D7273E" w:rsidP="00D7273E">
      <w:pPr>
        <w:autoSpaceDE w:val="0"/>
        <w:autoSpaceDN w:val="0"/>
        <w:adjustRightInd w:val="0"/>
        <w:spacing w:after="0"/>
      </w:pPr>
      <w:r w:rsidRPr="00D7273E">
        <w:t>Alah = boh, stvoriteľ kozmu, ktorý sám nebol stvorený a ktorý je všemohúci a milosrdný</w:t>
      </w:r>
    </w:p>
    <w:p w:rsidR="00D7273E" w:rsidRPr="00D7273E" w:rsidRDefault="00D7273E" w:rsidP="00D7273E">
      <w:pPr>
        <w:autoSpaceDE w:val="0"/>
        <w:autoSpaceDN w:val="0"/>
        <w:adjustRightInd w:val="0"/>
        <w:spacing w:after="0"/>
      </w:pPr>
      <w:r w:rsidRPr="00D7273E">
        <w:t>neexistuje nijaká bytosť, ktorá by sa mu podobala</w:t>
      </w:r>
    </w:p>
    <w:p w:rsidR="00D7273E" w:rsidRPr="00D7273E" w:rsidRDefault="00D7273E" w:rsidP="00D7273E">
      <w:pPr>
        <w:autoSpaceDE w:val="0"/>
        <w:autoSpaceDN w:val="0"/>
        <w:adjustRightInd w:val="0"/>
        <w:spacing w:after="0"/>
      </w:pPr>
      <w:r w:rsidRPr="00D7273E">
        <w:t>moslimovia veria v posledný súd, po ktorom nasleduje posmrtný život v nebi alebo v pekle</w:t>
      </w:r>
    </w:p>
    <w:p w:rsidR="00D7273E" w:rsidRPr="00D7273E" w:rsidRDefault="00D7273E" w:rsidP="00D7273E">
      <w:pPr>
        <w:autoSpaceDE w:val="0"/>
        <w:autoSpaceDN w:val="0"/>
        <w:adjustRightInd w:val="0"/>
        <w:spacing w:after="0"/>
      </w:pPr>
      <w:r w:rsidRPr="00D7273E">
        <w:t>v súdny deň budú všetci vzkriesení, aby ich Alah mohol súdiť za skutky, ktoré v živote vykonali</w:t>
      </w:r>
    </w:p>
    <w:p w:rsidR="00D7273E" w:rsidRPr="00D7273E" w:rsidRDefault="00D7273E" w:rsidP="00D7273E">
      <w:pPr>
        <w:autoSpaceDE w:val="0"/>
        <w:autoSpaceDN w:val="0"/>
        <w:adjustRightInd w:val="0"/>
        <w:spacing w:after="0"/>
      </w:pPr>
      <w:r w:rsidRPr="00D7273E">
        <w:t>zakladateľom islamu je prorok Mohamed (570 – 632 po Kr.), ktorý začal šíriť toto náboženstvo po tom, čo sa mu v Mekke zjavil Gabriel</w:t>
      </w:r>
    </w:p>
    <w:p w:rsidR="00D7273E" w:rsidRPr="00D7273E" w:rsidRDefault="00D7273E" w:rsidP="00D7273E">
      <w:pPr>
        <w:autoSpaceDE w:val="0"/>
        <w:autoSpaceDN w:val="0"/>
        <w:adjustRightInd w:val="0"/>
        <w:spacing w:after="0"/>
      </w:pPr>
      <w:r w:rsidRPr="00D7273E">
        <w:t>pre konflikty so stúpencami starých kultov bol v r.622 nútený utiecť do Mediny (tento rok sa pokladá za začiatok islamského letopočtu)</w:t>
      </w:r>
    </w:p>
    <w:p w:rsidR="00D7273E" w:rsidRPr="00D7273E" w:rsidRDefault="00D7273E" w:rsidP="00D7273E">
      <w:pPr>
        <w:autoSpaceDE w:val="0"/>
        <w:autoSpaceDN w:val="0"/>
        <w:adjustRightInd w:val="0"/>
        <w:spacing w:after="0"/>
      </w:pPr>
      <w:r w:rsidRPr="00D7273E">
        <w:t>v r.630 dobyl Mekku, ovládol Kaabu (= svätyňa, v ktorej je uložený posvätný kameň a ktorá sa stala najposvätnejším miestom islamu) a zasvätil ju Alahovi</w:t>
      </w:r>
    </w:p>
    <w:p w:rsidR="00D7273E" w:rsidRPr="00D7273E" w:rsidRDefault="00D7273E" w:rsidP="00D7273E">
      <w:pPr>
        <w:autoSpaceDE w:val="0"/>
        <w:autoSpaceDN w:val="0"/>
        <w:adjustRightInd w:val="0"/>
        <w:spacing w:after="0"/>
      </w:pPr>
      <w:r w:rsidRPr="00D7273E">
        <w:lastRenderedPageBreak/>
        <w:t>krátko po Mohamedovej smrti boli zozbierané svedectvá o zjaveniach, ktorých bol svedkom a na ich základe bol vytvorený a v arabčine spísaný Korán (z nebies zoslané božie slovo)</w:t>
      </w:r>
    </w:p>
    <w:p w:rsidR="00D7273E" w:rsidRPr="00D7273E" w:rsidRDefault="00D7273E" w:rsidP="00D7273E">
      <w:pPr>
        <w:autoSpaceDE w:val="0"/>
        <w:autoSpaceDN w:val="0"/>
        <w:adjustRightInd w:val="0"/>
        <w:spacing w:after="0"/>
      </w:pPr>
      <w:r w:rsidRPr="00D7273E">
        <w:t>po Mohamedovej smrti sa o šírenie islamu zaslúžili kalifovia (nástupcovia Mohameda)</w:t>
      </w:r>
    </w:p>
    <w:p w:rsidR="00D7273E" w:rsidRPr="00D7273E" w:rsidRDefault="00D7273E" w:rsidP="00D7273E">
      <w:pPr>
        <w:autoSpaceDE w:val="0"/>
        <w:autoSpaceDN w:val="0"/>
        <w:adjustRightInd w:val="0"/>
        <w:spacing w:after="0"/>
      </w:pPr>
      <w:r w:rsidRPr="00D7273E">
        <w:t>Korán je rozdelený na 114 kapitol, ktorým sa hovorí súry – tie sú rozdelené do veršov a usporiadané podľa dĺžky</w:t>
      </w:r>
    </w:p>
    <w:p w:rsidR="00D7273E" w:rsidRPr="00D7273E" w:rsidRDefault="00D7273E" w:rsidP="00D7273E">
      <w:pPr>
        <w:autoSpaceDE w:val="0"/>
        <w:autoSpaceDN w:val="0"/>
        <w:adjustRightInd w:val="0"/>
        <w:spacing w:after="0"/>
      </w:pPr>
      <w:r w:rsidRPr="00D7273E">
        <w:t>v prvých dvoch storočiach existencie islamu vypracovali teológovia a právnici zákon Šaría, tvorený Koránom a sunnou, ktorá je vzorom správneho života pre všetkých moslimov a vytvára tak pevný kódex správania</w:t>
      </w:r>
    </w:p>
    <w:p w:rsidR="00D7273E" w:rsidRPr="00D7273E" w:rsidRDefault="00D7273E" w:rsidP="00D7273E">
      <w:pPr>
        <w:autoSpaceDE w:val="0"/>
        <w:autoSpaceDN w:val="0"/>
        <w:adjustRightInd w:val="0"/>
        <w:spacing w:after="0"/>
      </w:pPr>
    </w:p>
    <w:p w:rsidR="00D7273E" w:rsidRPr="00D7273E" w:rsidRDefault="00D7273E" w:rsidP="00D7273E">
      <w:pPr>
        <w:autoSpaceDE w:val="0"/>
        <w:autoSpaceDN w:val="0"/>
        <w:adjustRightInd w:val="0"/>
        <w:spacing w:after="0"/>
      </w:pPr>
      <w:r w:rsidRPr="00D7273E">
        <w:t>základné rozdelenie moslimov:</w:t>
      </w:r>
    </w:p>
    <w:p w:rsidR="00D7273E" w:rsidRPr="00D7273E" w:rsidRDefault="00D7273E" w:rsidP="00D7273E">
      <w:pPr>
        <w:autoSpaceDE w:val="0"/>
        <w:autoSpaceDN w:val="0"/>
        <w:adjustRightInd w:val="0"/>
        <w:spacing w:after="0"/>
      </w:pPr>
      <w:r w:rsidRPr="00D7273E">
        <w:t>sunniti: predstavujú 90% moslimov a reprezentujú umiernenejší prúd islamu</w:t>
      </w:r>
    </w:p>
    <w:p w:rsidR="00D7273E" w:rsidRPr="00D7273E" w:rsidRDefault="00D7273E" w:rsidP="00D7273E">
      <w:pPr>
        <w:autoSpaceDE w:val="0"/>
        <w:autoSpaceDN w:val="0"/>
        <w:adjustRightInd w:val="0"/>
        <w:spacing w:after="0"/>
      </w:pPr>
      <w:r w:rsidRPr="00D7273E">
        <w:t>šiiti: veria, že sunna bola vytvorená na základe podnetov imámov (t.j. potomkov Mohamedovho synovca a adoptívneho syna Aliho, ktorý ovládal tajné učenie, ktoré mu zveril Mohamed)</w:t>
      </w:r>
    </w:p>
    <w:p w:rsidR="00D7273E" w:rsidRPr="00D7273E" w:rsidRDefault="00D7273E" w:rsidP="00D7273E">
      <w:pPr>
        <w:autoSpaceDE w:val="0"/>
        <w:autoSpaceDN w:val="0"/>
        <w:adjustRightInd w:val="0"/>
        <w:spacing w:after="0"/>
      </w:pPr>
      <w:r w:rsidRPr="00D7273E">
        <w:t>šiiti majú omnoho radikálnejší právny systém a majú tiež vlastné sviatky</w:t>
      </w:r>
    </w:p>
    <w:p w:rsidR="00D7273E" w:rsidRPr="00D7273E" w:rsidRDefault="00D7273E" w:rsidP="00D7273E">
      <w:pPr>
        <w:autoSpaceDE w:val="0"/>
        <w:autoSpaceDN w:val="0"/>
        <w:adjustRightInd w:val="0"/>
        <w:spacing w:after="0"/>
      </w:pPr>
      <w:r w:rsidRPr="00D7273E">
        <w:t>najpočetnejšie sú zastúpení v Iráne a v južnom Iraku</w:t>
      </w:r>
    </w:p>
    <w:p w:rsidR="00D7273E" w:rsidRPr="00D7273E" w:rsidRDefault="00D7273E" w:rsidP="00D7273E">
      <w:pPr>
        <w:autoSpaceDE w:val="0"/>
        <w:autoSpaceDN w:val="0"/>
        <w:adjustRightInd w:val="0"/>
        <w:spacing w:after="0"/>
      </w:pPr>
    </w:p>
    <w:p w:rsidR="00D7273E" w:rsidRPr="00D7273E" w:rsidRDefault="00D7273E" w:rsidP="00D7273E">
      <w:pPr>
        <w:autoSpaceDE w:val="0"/>
        <w:autoSpaceDN w:val="0"/>
        <w:adjustRightInd w:val="0"/>
        <w:spacing w:after="0"/>
      </w:pPr>
      <w:r w:rsidRPr="00D7273E">
        <w:t>5 stĺpov viery:1. vyznanie viery: „Niet Boha okrem Alaha a Mohamed je jeho prorok.“</w:t>
      </w:r>
    </w:p>
    <w:p w:rsidR="00D7273E" w:rsidRPr="00D7273E" w:rsidRDefault="00D7273E" w:rsidP="00D7273E">
      <w:pPr>
        <w:autoSpaceDE w:val="0"/>
        <w:autoSpaceDN w:val="0"/>
        <w:adjustRightInd w:val="0"/>
        <w:spacing w:after="0"/>
      </w:pPr>
      <w:r w:rsidRPr="00D7273E">
        <w:t>2. modlitba: vykonáva sa 5x denne a moslimovia sú pri nej obrátení smerom k Mekke</w:t>
      </w:r>
    </w:p>
    <w:p w:rsidR="00D7273E" w:rsidRPr="00D7273E" w:rsidRDefault="00D7273E" w:rsidP="00D7273E">
      <w:pPr>
        <w:autoSpaceDE w:val="0"/>
        <w:autoSpaceDN w:val="0"/>
        <w:adjustRightInd w:val="0"/>
        <w:spacing w:after="0"/>
      </w:pPr>
      <w:r w:rsidRPr="00D7273E">
        <w:t>3. pôst: v mesiaci ramadán sa moslimovia musia v čase od východu do západu Slnka vzdať telesných pôžitkov</w:t>
      </w:r>
    </w:p>
    <w:p w:rsidR="00D7273E" w:rsidRPr="00D7273E" w:rsidRDefault="00D7273E" w:rsidP="00D7273E">
      <w:pPr>
        <w:autoSpaceDE w:val="0"/>
        <w:autoSpaceDN w:val="0"/>
        <w:adjustRightInd w:val="0"/>
        <w:spacing w:after="0"/>
      </w:pPr>
      <w:r w:rsidRPr="00D7273E">
        <w:t>4. almužna: moslimovia odvádzajú 2,5% svojich príjmov a časť svojho majetku na dobročinné účely</w:t>
      </w:r>
    </w:p>
    <w:p w:rsidR="00D7273E" w:rsidRPr="00D7273E" w:rsidRDefault="00D7273E" w:rsidP="00D7273E">
      <w:pPr>
        <w:autoSpaceDE w:val="0"/>
        <w:autoSpaceDN w:val="0"/>
        <w:adjustRightInd w:val="0"/>
        <w:spacing w:after="0"/>
      </w:pPr>
      <w:r w:rsidRPr="00D7273E">
        <w:t>5. púť do Mekky: raz za život by mal túto púť vykonať každý moslim</w:t>
      </w:r>
    </w:p>
    <w:p w:rsidR="00D7273E" w:rsidRPr="0000019C" w:rsidRDefault="00D7273E"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D7273E">
        <w:rPr>
          <w:b/>
          <w:highlight w:val="yellow"/>
        </w:rPr>
        <w:t>47. Etnický obraz Európy vo 4 st. a na prahu stredoveku</w:t>
      </w:r>
    </w:p>
    <w:p w:rsidR="008E194D" w:rsidRPr="0000019C" w:rsidRDefault="008E194D" w:rsidP="005A1A3A">
      <w:pPr>
        <w:autoSpaceDE w:val="0"/>
        <w:autoSpaceDN w:val="0"/>
        <w:adjustRightInd w:val="0"/>
        <w:spacing w:after="0"/>
        <w:rPr>
          <w:b/>
        </w:rPr>
      </w:pPr>
    </w:p>
    <w:p w:rsidR="00A05921" w:rsidRDefault="00A05921" w:rsidP="005A1A3A">
      <w:pPr>
        <w:autoSpaceDE w:val="0"/>
        <w:autoSpaceDN w:val="0"/>
        <w:adjustRightInd w:val="0"/>
        <w:spacing w:after="0"/>
        <w:rPr>
          <w:b/>
        </w:rPr>
      </w:pPr>
      <w:r w:rsidRPr="0000019C">
        <w:rPr>
          <w:b/>
        </w:rPr>
        <w:t>48. Barbarské štáty na troskách rímskej ríše</w:t>
      </w:r>
    </w:p>
    <w:p w:rsidR="008E194D" w:rsidRPr="0000019C" w:rsidRDefault="008E194D" w:rsidP="005A1A3A">
      <w:pPr>
        <w:autoSpaceDE w:val="0"/>
        <w:autoSpaceDN w:val="0"/>
        <w:adjustRightInd w:val="0"/>
        <w:spacing w:after="0"/>
        <w:rPr>
          <w:b/>
        </w:rPr>
      </w:pPr>
    </w:p>
    <w:p w:rsidR="008E194D" w:rsidRDefault="008E194D" w:rsidP="008E194D">
      <w:pPr>
        <w:autoSpaceDE w:val="0"/>
        <w:autoSpaceDN w:val="0"/>
        <w:adjustRightInd w:val="0"/>
        <w:spacing w:after="0"/>
      </w:pPr>
      <w:r>
        <w:t>Ostrogótska ríša 378 rozhodujúcim spôsobom zvrátila výsledok bitky pri Adrianopole. Po tomto historickom medzníku je roku 380 cisár Gratianus usídlil ako spojenca v Pannonii. Tam plnili svoju úlohu obrancov rímskeho územia.</w:t>
      </w:r>
    </w:p>
    <w:p w:rsidR="008E194D" w:rsidRDefault="008E194D" w:rsidP="008E194D">
      <w:pPr>
        <w:autoSpaceDE w:val="0"/>
        <w:autoSpaceDN w:val="0"/>
        <w:adjustRightInd w:val="0"/>
        <w:spacing w:after="0"/>
      </w:pPr>
      <w:r>
        <w:t>Roku 451 sa Ostrogóti zúčastnili Attilovou bitky v Gallia. Po ich porážke sa moc Hunov zrútila. Ďalšie porážka hunské armády roku 454 na rieke Neda znamenala naprostý koniec ich nadvlády na tomto území. Ich územia si rozobrali jednak bývalej porobu národy a tiež novo prichádzajúci etnika. Ostrogóti si udržali svoju Panónii.</w:t>
      </w:r>
    </w:p>
    <w:p w:rsidR="008E194D" w:rsidRDefault="008E194D" w:rsidP="008E194D">
      <w:pPr>
        <w:autoSpaceDE w:val="0"/>
        <w:autoSpaceDN w:val="0"/>
        <w:adjustRightInd w:val="0"/>
        <w:spacing w:after="0"/>
      </w:pPr>
      <w:r>
        <w:t>Medzi Carihradom a ostrogótsky ríšou bola uzavretá mierová zmluva.</w:t>
      </w:r>
    </w:p>
    <w:p w:rsidR="008E194D" w:rsidRDefault="008E194D" w:rsidP="008E194D">
      <w:pPr>
        <w:autoSpaceDE w:val="0"/>
        <w:autoSpaceDN w:val="0"/>
        <w:adjustRightInd w:val="0"/>
        <w:spacing w:after="0"/>
      </w:pPr>
      <w:r>
        <w:t>Ostrogóti sa mnoho nezaujímali o poľnohospodárstve a preto boli do značnej miery závislí na dodávkach Konštantinopolu. Ich najvýznamnejším kráľom sa potom stal Thedorich, ktorý slávne porazil šarm a potom presunul celú ríšu do oblasti Moesii, bližšie ku Konštantínopole. Kráľ sa však po čase stal natoľko mocným, že začal ohrozovať samotnú Konštantínopol. Dokonca obsadil jej predmestia a prerušil mestský akvadukt. Na samotné dobytie Konštantínopolu mu však zrejme chýbali prostriedky, ktoré investoval predovšetkým do svojich nedobytných hradieb.</w:t>
      </w:r>
    </w:p>
    <w:p w:rsidR="008E194D" w:rsidRDefault="008E194D" w:rsidP="008E194D">
      <w:pPr>
        <w:autoSpaceDE w:val="0"/>
        <w:autoSpaceDN w:val="0"/>
        <w:adjustRightInd w:val="0"/>
        <w:spacing w:after="0"/>
      </w:pPr>
      <w:r>
        <w:t>Stiahol sa teda k západov, čo bol pravdepodobne nápad samotného cisára Zena, ktorý sa takto chcel zbaviť nebezpečného barbarského vládca západnej časti Ríše Odoaker.</w:t>
      </w:r>
    </w:p>
    <w:p w:rsidR="008E194D" w:rsidRDefault="008E194D" w:rsidP="008E194D">
      <w:pPr>
        <w:autoSpaceDE w:val="0"/>
        <w:autoSpaceDN w:val="0"/>
        <w:adjustRightInd w:val="0"/>
        <w:spacing w:after="0"/>
      </w:pPr>
      <w:r>
        <w:t>Dobytie Taliansko</w:t>
      </w:r>
    </w:p>
    <w:p w:rsidR="008E194D" w:rsidRDefault="008E194D" w:rsidP="008E194D">
      <w:pPr>
        <w:autoSpaceDE w:val="0"/>
        <w:autoSpaceDN w:val="0"/>
        <w:adjustRightInd w:val="0"/>
        <w:spacing w:after="0"/>
      </w:pPr>
      <w:r>
        <w:lastRenderedPageBreak/>
        <w:t>Theodorichovo ťahanie roku 488 pripomínalo skôr sťahovanie celého národa - spolu s vojskom o sile asi 20 000 mužov išli ženy deti i starci, celkom okolo 100 000 ľudí; vyrazili po žatve a pozdĺž Dunaja smerovali na severozápad. Keď Ostrogóti dorazili k hraniciam severného Talianska postavil sa im do cesty u Isonza na moste cez Wippach sám vládca Taliansko Odoaker.Teodorich si v bitke vynútil prechod rieky a celý nasledujúci rok spolu obe armády bojovali o nadvládu nad Taliansku. To sa Ostrogótům podarilo roku 491. Odoaker bol obkľúčený v Ravenne a po dlhom obliehaní sa obaja vládcovia dohodli, že zanechajú nepriateľstvo a budú n</w:t>
      </w:r>
      <w:r w:rsidR="005C2E05">
        <w:t>ad Talianskom vládnuť spoločne. O</w:t>
      </w:r>
      <w:r>
        <w:t xml:space="preserve"> dva roky neskôr bol Odoaker pri hostine zabitý.</w:t>
      </w:r>
    </w:p>
    <w:p w:rsidR="008E194D" w:rsidRDefault="008E194D" w:rsidP="008E194D">
      <w:pPr>
        <w:autoSpaceDE w:val="0"/>
        <w:autoSpaceDN w:val="0"/>
        <w:adjustRightInd w:val="0"/>
        <w:spacing w:after="0"/>
      </w:pPr>
      <w:r>
        <w:t>Ostrogóti sa stali faktickými vládcami Taliansko a časti Illyrika. Ďalej sa ich moc prejavovala viac menej len v diplomatických kruhoch, ale zato celkom výrazne. Na polostrove však vládli pomerne pevnou rukou. Teodorich oficiálne nemal titul cisára</w:t>
      </w:r>
      <w:r w:rsidR="006B70B1">
        <w:t xml:space="preserve">. </w:t>
      </w:r>
      <w:r>
        <w:t xml:space="preserve">Jeho vláda k </w:t>
      </w:r>
      <w:r w:rsidR="00871120">
        <w:t>poddaným</w:t>
      </w:r>
      <w:r>
        <w:t xml:space="preserve"> bola totiž celkom zhovievavá a dokonca ani príliš nezasahoval do činnosti senátu. Navonok sa nijako nesnažil odtrhnúť sa od Rímskej ríše a svoje impérium v podstate považoval za jej zvrchovanú a autonómna súčasť.</w:t>
      </w:r>
    </w:p>
    <w:p w:rsidR="00E7560A" w:rsidRDefault="00E7560A" w:rsidP="008E194D">
      <w:pPr>
        <w:autoSpaceDE w:val="0"/>
        <w:autoSpaceDN w:val="0"/>
        <w:adjustRightInd w:val="0"/>
        <w:spacing w:after="0"/>
      </w:pPr>
    </w:p>
    <w:p w:rsidR="008E194D" w:rsidRDefault="008E194D" w:rsidP="008E194D">
      <w:pPr>
        <w:autoSpaceDE w:val="0"/>
        <w:autoSpaceDN w:val="0"/>
        <w:adjustRightInd w:val="0"/>
        <w:spacing w:after="0"/>
      </w:pPr>
      <w:r>
        <w:t xml:space="preserve">Teodorich panoval svoju silnú rukách až do roku 526, kedy zomrel. Jeho nástupcom sa stal jeho nedospelý vnuk Athalarich. Za neho predbežne vládla jeho matka, kráľovná Amalasuntha.Tá otvorene podporovala Konštantinopol a dokonca začala prejavovať ochotu sa jej podrobiť. V tej dobe ešte bola ostrogótsky ríše veľmocou, ale už dávno si ju východorímsky cisár </w:t>
      </w:r>
      <w:r w:rsidR="006F2168">
        <w:t>Justinián I. plánoval podrobiť, h</w:t>
      </w:r>
      <w:r>
        <w:t xml:space="preserve">ľadala sa len vhodná zámienka, tá prišla v podobe pádu a smrti kráľovnej Amalasunthy roku 534, za ktorým stáli gótští šľachtici, ťažko nesúce kráľovninej vzťahy s Carihradom. Invázne vojská pod vedením Belisario najprv bez boja obsadila Sicíliu a potom bez väčších problémov prešla až k Rímu. </w:t>
      </w:r>
    </w:p>
    <w:p w:rsidR="008E194D" w:rsidRDefault="008E194D" w:rsidP="008E194D">
      <w:pPr>
        <w:autoSpaceDE w:val="0"/>
        <w:autoSpaceDN w:val="0"/>
        <w:adjustRightInd w:val="0"/>
        <w:spacing w:after="0"/>
      </w:pPr>
      <w:r>
        <w:t>Pre neschopnosť bol odstránený kráľ Theodahad, ktorý vládol po smrti kráľovnej Amalasunthy. Jeho nástupca Witigis bol oveľa schopnejší a dokonca v Ríme Belisario obliehal. Belisarios bol však skvelý vojvodca, vzchopil sa a onedlho naopak Witiguse obliehal v Ravenne a prinútil ho roku 540 ku kapitulácii. Zdalo sa, že vojna v Taliansku je u konca, ale Góti sa ešte vzdať nehodlali. Roku 542 za svojho vodcu zvolili totiľ a začali protiofenzívu. Rimanom v jednej chvíli zostala v moci len Ravenna a niekoľko ďalších silne opevnených miest.</w:t>
      </w:r>
    </w:p>
    <w:p w:rsidR="008E194D" w:rsidRDefault="008E194D" w:rsidP="008E194D">
      <w:pPr>
        <w:autoSpaceDE w:val="0"/>
        <w:autoSpaceDN w:val="0"/>
        <w:adjustRightInd w:val="0"/>
        <w:spacing w:after="0"/>
      </w:pPr>
      <w:r>
        <w:t>Pád ríše</w:t>
      </w:r>
    </w:p>
    <w:p w:rsidR="008E194D" w:rsidRDefault="008E194D" w:rsidP="008E194D">
      <w:pPr>
        <w:autoSpaceDE w:val="0"/>
        <w:autoSpaceDN w:val="0"/>
        <w:adjustRightInd w:val="0"/>
        <w:spacing w:after="0"/>
      </w:pPr>
      <w:r>
        <w:t xml:space="preserve">Obdobia vojnových úspechy sa až do roku 551 prelievali z jednej strany na druhú. Potom bol ale do Talianska Justiniánom vyslaný eunuch Narses, ktorý by mohol byť porovnávaný s Belisario, ale ktorý mal omnoho viac prostriedkov na vedenie vojny. O rok neskôr zasadil Ostrogótům zdrvujúcu porážku u Busta Gallorum (alebo tiež u Taginae). V bitke zahynulo 6 000 Gótov a tiež sám kráľ totiľ. </w:t>
      </w:r>
    </w:p>
    <w:p w:rsidR="008E194D" w:rsidRDefault="008E194D" w:rsidP="008E194D">
      <w:pPr>
        <w:autoSpaceDE w:val="0"/>
        <w:autoSpaceDN w:val="0"/>
        <w:adjustRightInd w:val="0"/>
        <w:spacing w:after="0"/>
      </w:pPr>
      <w:r>
        <w:t>Roku 554 mohol cisár Justinián vyhlásiť svoju "pragmatickú sankciu" a obnoviť rímsku civilnú správu v Taliansku. Tou dobou, ale už Ostrogóti boli len spomienkou. V dlhej vojne bola Taliansko spustošená a prevažná väčšina Ostrogótov zahynula na bojiskách alebo upadla do otroctva</w:t>
      </w:r>
      <w:r w:rsidR="00C923F5">
        <w:t>.</w:t>
      </w:r>
    </w:p>
    <w:p w:rsidR="008E194D" w:rsidRDefault="008E194D" w:rsidP="008E194D">
      <w:pPr>
        <w:autoSpaceDE w:val="0"/>
        <w:autoSpaceDN w:val="0"/>
        <w:adjustRightInd w:val="0"/>
        <w:spacing w:after="0"/>
      </w:pPr>
      <w:r>
        <w:t>Keď ich kráľ Teodorich porazil Odoakara ovládol Taliansku . Takto sa dalo vzniknúť nové ríši, s centrom v Ravenne .</w:t>
      </w:r>
    </w:p>
    <w:p w:rsidR="008E194D" w:rsidRDefault="008E194D" w:rsidP="008E194D">
      <w:pPr>
        <w:autoSpaceDE w:val="0"/>
        <w:autoSpaceDN w:val="0"/>
        <w:adjustRightInd w:val="0"/>
        <w:spacing w:after="0"/>
      </w:pPr>
      <w:r>
        <w:t>Snažili sa tu o romanizácia obyvateľstva.</w:t>
      </w:r>
    </w:p>
    <w:p w:rsidR="008E194D" w:rsidRDefault="008E194D" w:rsidP="008E194D">
      <w:pPr>
        <w:autoSpaceDE w:val="0"/>
        <w:autoSpaceDN w:val="0"/>
        <w:adjustRightInd w:val="0"/>
        <w:spacing w:after="0"/>
      </w:pPr>
      <w:r>
        <w:t>Museli odolávať útokom byzantského cisára Justiniána , čo viedlo k rozpadu ríše po bitke pri Vezuvu r 553 a potom aj k vyvráteniu Longobardi .</w:t>
      </w:r>
    </w:p>
    <w:p w:rsidR="008E194D" w:rsidRDefault="008E194D" w:rsidP="008E194D">
      <w:pPr>
        <w:autoSpaceDE w:val="0"/>
        <w:autoSpaceDN w:val="0"/>
        <w:adjustRightInd w:val="0"/>
        <w:spacing w:after="0"/>
      </w:pPr>
      <w:r>
        <w:t>Longobardské ríše (568-774)</w:t>
      </w:r>
    </w:p>
    <w:p w:rsidR="008E194D" w:rsidRDefault="008E194D" w:rsidP="008E194D">
      <w:pPr>
        <w:autoSpaceDE w:val="0"/>
        <w:autoSpaceDN w:val="0"/>
        <w:adjustRightInd w:val="0"/>
        <w:spacing w:after="0"/>
      </w:pPr>
      <w:r>
        <w:t>Longobardské ríša mala svoje pôvodné sídla na dolnom Labe . V 5. storočia sa posunuli na juh; prešli územím Čiech a Moravy .</w:t>
      </w:r>
    </w:p>
    <w:p w:rsidR="008E194D" w:rsidRDefault="008E194D" w:rsidP="008E194D">
      <w:pPr>
        <w:autoSpaceDE w:val="0"/>
        <w:autoSpaceDN w:val="0"/>
        <w:adjustRightInd w:val="0"/>
        <w:spacing w:after="0"/>
      </w:pPr>
      <w:r>
        <w:t>V 6. storočia ovládli Taliansku a vytvorili tu svoje kráľovstvo. V 8. storočí boli podmanení Franky a Longobardi splynuli s miestnym obyvateľstvom</w:t>
      </w:r>
      <w:r w:rsidR="00B525A0">
        <w:t>.</w:t>
      </w:r>
    </w:p>
    <w:p w:rsidR="00B525A0" w:rsidRDefault="00B525A0" w:rsidP="008E194D">
      <w:pPr>
        <w:autoSpaceDE w:val="0"/>
        <w:autoSpaceDN w:val="0"/>
        <w:adjustRightInd w:val="0"/>
        <w:spacing w:after="0"/>
      </w:pPr>
    </w:p>
    <w:p w:rsidR="008E194D" w:rsidRDefault="008E194D" w:rsidP="008E194D">
      <w:pPr>
        <w:autoSpaceDE w:val="0"/>
        <w:autoSpaceDN w:val="0"/>
        <w:adjustRightInd w:val="0"/>
        <w:spacing w:after="0"/>
      </w:pPr>
      <w:r>
        <w:t xml:space="preserve">Vizigótskej ríše sa po nájazde Hunov presunula z územia dnešného Rumunska do Grécka a Talianska . </w:t>
      </w:r>
    </w:p>
    <w:p w:rsidR="008E194D" w:rsidRDefault="008E194D" w:rsidP="008E194D">
      <w:pPr>
        <w:autoSpaceDE w:val="0"/>
        <w:autoSpaceDN w:val="0"/>
        <w:adjustRightInd w:val="0"/>
        <w:spacing w:after="0"/>
      </w:pPr>
      <w:r>
        <w:t xml:space="preserve">Roku 410 dobyli Rím a pokúsili sa založiť svoj štát aj v juhozápadnej Francúzsku , v okolí Toulouse , ale pod tlakom Frankov prenikli až na Pyrenejský polostrov a založili si štát tu v okolíToleda . </w:t>
      </w:r>
    </w:p>
    <w:p w:rsidR="008E194D" w:rsidRDefault="008E194D" w:rsidP="008E194D">
      <w:pPr>
        <w:autoSpaceDE w:val="0"/>
        <w:autoSpaceDN w:val="0"/>
        <w:adjustRightInd w:val="0"/>
        <w:spacing w:after="0"/>
      </w:pPr>
      <w:r>
        <w:t>V 8. storočí boli porazení Arabmi .</w:t>
      </w:r>
    </w:p>
    <w:p w:rsidR="008E194D" w:rsidRDefault="008E194D" w:rsidP="008E194D">
      <w:pPr>
        <w:autoSpaceDE w:val="0"/>
        <w:autoSpaceDN w:val="0"/>
        <w:adjustRightInd w:val="0"/>
        <w:spacing w:after="0"/>
      </w:pPr>
      <w:r>
        <w:t>Vandalský ríše (429-534)</w:t>
      </w:r>
    </w:p>
    <w:p w:rsidR="008E194D" w:rsidRDefault="008E194D" w:rsidP="008E194D">
      <w:pPr>
        <w:autoSpaceDE w:val="0"/>
        <w:autoSpaceDN w:val="0"/>
        <w:adjustRightInd w:val="0"/>
        <w:spacing w:after="0"/>
      </w:pPr>
      <w:r>
        <w:t xml:space="preserve">Vandali postúpili zo severu ( Jutska ) do oblasti medzi Odrou a Vislou , potom na západ do Galie a Hispánie . Ich sídlo sa volalo Vandalusie - odtiaľto názov Andalúzia . </w:t>
      </w:r>
    </w:p>
    <w:p w:rsidR="008E194D" w:rsidRDefault="008E194D" w:rsidP="008E194D">
      <w:pPr>
        <w:autoSpaceDE w:val="0"/>
        <w:autoSpaceDN w:val="0"/>
        <w:adjustRightInd w:val="0"/>
        <w:spacing w:after="0"/>
      </w:pPr>
      <w:r>
        <w:t xml:space="preserve">Roku 429 založili v severni Afrike (dnes Tunis , Alžír ) nezávislé kráľovstvo so sídlom Kartágo . Táto ich africká provincia prežívala konflikty s Rímom . </w:t>
      </w:r>
    </w:p>
    <w:p w:rsidR="00A05921" w:rsidRDefault="008E194D" w:rsidP="008E194D">
      <w:pPr>
        <w:autoSpaceDE w:val="0"/>
        <w:autoSpaceDN w:val="0"/>
        <w:adjustRightInd w:val="0"/>
        <w:spacing w:after="0"/>
      </w:pPr>
      <w:r>
        <w:t>Dobyli Sicíliu a Korziku . Za kráľa Geisericha r 455 vyplienili Rím (odtiaľ pojem vandalizmus ). Potom prešli romanizácia obyvateľov. Ríša vtedy rozkvitala a prosperovala. Stále však vedlli boja s Byzanciou až nakoniec za vlády Justiána ríša Vandalov bola r 534 vojvodcom Belisar dobytá.</w:t>
      </w:r>
    </w:p>
    <w:p w:rsidR="00874408" w:rsidRDefault="00874408" w:rsidP="008E194D">
      <w:pPr>
        <w:autoSpaceDE w:val="0"/>
        <w:autoSpaceDN w:val="0"/>
        <w:adjustRightInd w:val="0"/>
        <w:spacing w:after="0"/>
      </w:pPr>
    </w:p>
    <w:p w:rsidR="00874408" w:rsidRPr="00853CA0" w:rsidRDefault="00874408" w:rsidP="008E194D">
      <w:pPr>
        <w:autoSpaceDE w:val="0"/>
        <w:autoSpaceDN w:val="0"/>
        <w:adjustRightInd w:val="0"/>
        <w:spacing w:after="0"/>
        <w:rPr>
          <w:b/>
        </w:rPr>
      </w:pPr>
      <w:r w:rsidRPr="00853CA0">
        <w:rPr>
          <w:b/>
        </w:rPr>
        <w:t>49. Vznik a vývin franskej ríše</w:t>
      </w:r>
      <w:r w:rsidR="00853CA0">
        <w:rPr>
          <w:b/>
        </w:rPr>
        <w:t xml:space="preserve"> (482-814)</w:t>
      </w:r>
    </w:p>
    <w:p w:rsidR="00853CA0" w:rsidRPr="00853CA0" w:rsidRDefault="00853CA0" w:rsidP="00853CA0">
      <w:pPr>
        <w:autoSpaceDE w:val="0"/>
        <w:autoSpaceDN w:val="0"/>
        <w:adjustRightInd w:val="0"/>
        <w:spacing w:after="0"/>
      </w:pPr>
    </w:p>
    <w:p w:rsidR="00853CA0" w:rsidRPr="00853CA0" w:rsidRDefault="00853CA0" w:rsidP="00853CA0">
      <w:pPr>
        <w:autoSpaceDE w:val="0"/>
        <w:autoSpaceDN w:val="0"/>
        <w:adjustRightInd w:val="0"/>
        <w:spacing w:after="0"/>
      </w:pPr>
      <w:r w:rsidRPr="00853CA0">
        <w:t>Kráľovstvo Frankov v Galii bolo najživotaschopnejším z nástupníckych barbarských štátov na území Rímskej ríše. Za vlády Karolovcov Frankovia ovládli celú západnú Európu. Zásadným spôsobom rozvinuli systém kráľovskej a vládnej moci, kultúru, vzdelanosť, náboženstvo i spoločenskú štruktúru.</w:t>
      </w:r>
    </w:p>
    <w:p w:rsidR="00853CA0" w:rsidRPr="00853CA0" w:rsidRDefault="00853CA0" w:rsidP="00853CA0">
      <w:pPr>
        <w:autoSpaceDE w:val="0"/>
        <w:autoSpaceDN w:val="0"/>
        <w:adjustRightInd w:val="0"/>
        <w:spacing w:after="0"/>
      </w:pPr>
      <w:r w:rsidRPr="00853CA0">
        <w:t>Panovníci z rodu Merovejovcov odvo</w:t>
      </w:r>
      <w:r>
        <w:t xml:space="preserve">dzovali svoju moc od Merovecha, poloboha. </w:t>
      </w:r>
      <w:r w:rsidRPr="00853CA0">
        <w:t>Pevné základy franskej hegemónie položili výboje Chlodovika a jeho synov a vnukov. Tento odkaz potom rozvinuli ich následníci z rodu Karolovcov, ktorí na istý čas ovládli západnú Európu. Obdobie franskej vlády charakterizuje mimoriadna politická a kultúrna súdržnosť i zásadný a mnohotvárny rozvoj takmer vo všetkých oblastiach života.</w:t>
      </w:r>
    </w:p>
    <w:p w:rsidR="00853CA0" w:rsidRPr="00853CA0" w:rsidRDefault="00853CA0" w:rsidP="00853CA0">
      <w:pPr>
        <w:autoSpaceDE w:val="0"/>
        <w:autoSpaceDN w:val="0"/>
        <w:adjustRightInd w:val="0"/>
        <w:spacing w:after="0"/>
      </w:pPr>
    </w:p>
    <w:p w:rsidR="00853CA0" w:rsidRPr="00853CA0" w:rsidRDefault="00853CA0" w:rsidP="00853CA0">
      <w:pPr>
        <w:autoSpaceDE w:val="0"/>
        <w:autoSpaceDN w:val="0"/>
        <w:adjustRightInd w:val="0"/>
        <w:spacing w:after="0"/>
      </w:pPr>
      <w:r w:rsidRPr="00853CA0">
        <w:t>Merovejovci</w:t>
      </w:r>
    </w:p>
    <w:p w:rsidR="00853CA0" w:rsidRPr="00853CA0" w:rsidRDefault="00853CA0" w:rsidP="00853CA0">
      <w:pPr>
        <w:autoSpaceDE w:val="0"/>
        <w:autoSpaceDN w:val="0"/>
        <w:adjustRightInd w:val="0"/>
        <w:spacing w:after="0"/>
      </w:pPr>
      <w:r w:rsidRPr="00853CA0">
        <w:t>Childericha (zomrel 481) bol pohan, vládol ako rímsky vojenský miestodržiteľ v severnej Galii.Významným podnetom na to, aby tamojšie galorománske obyvateľstvo prijalo za vládcu jeho syna Chlodovika, bola Chlodovikova konverzia na katolícku vieru. Rímsky Gali a Frankovia postupne splynuli. Od 7. stor. nebolo už medzi mocnými merovejovskými kniežatami a biskupmi v politickej a miestnej správe možné rozlíšiť, kto je akej krvi. Pre asimiláciu etník v Galii je príznačné, že francúzština sa vyvinula z latinčiny, hoci prvé menšie pravopisné úpravy písanej reči pochádzajú až z 9.stor. Za vlády Chlodovikových následníkov sa franská moc sústreďovala prevažne na územiach na sever od Loiry a najmä v tzv. Neustrii a Austrázii. Od roku 613 sa títo králi čoraz väčšmi opierali o hodn</w:t>
      </w:r>
      <w:r w:rsidR="002C3E9F">
        <w:t>ostárov nazývaných majordómami. M</w:t>
      </w:r>
      <w:r w:rsidRPr="00853CA0">
        <w:t>ajordóm Pipin II. Stredný, ktorý v bitke pri Tetrách roku 687, v ktorej porazil neustrijského majordóma, dosiahol významné, hoci krátkodobé víťazstvo. Až Pipinov syn Karol Martel skonsolidoval</w:t>
      </w:r>
      <w:r w:rsidR="002C3E9F">
        <w:t xml:space="preserve"> moc rodu i ríše v bojoch. </w:t>
      </w:r>
      <w:r w:rsidRPr="00853CA0">
        <w:t>Keď Karol, hoci mal stále len hodnosť majordóma, roku 741 zomrel, odovzdal svojim synom, Pipinovi III. Krátkemu a Karlomanovi, ríšu výrazne rozšírenú a posilnenú.</w:t>
      </w:r>
    </w:p>
    <w:p w:rsidR="00853CA0" w:rsidRPr="00853CA0" w:rsidRDefault="00853CA0" w:rsidP="00853CA0">
      <w:pPr>
        <w:autoSpaceDE w:val="0"/>
        <w:autoSpaceDN w:val="0"/>
        <w:adjustRightInd w:val="0"/>
        <w:spacing w:after="0"/>
      </w:pPr>
      <w:r w:rsidRPr="00853CA0">
        <w:t>Práve Pipin III. sa v roku 751 na radu a so súhlasom franských veľmožov vyhlásil za kráľa a založil tak dynastiu Karolovcov. Svoje postavenie ešte väčšmi posilnil roku 754, keď pápež prekročil Alpy a pomazal jeho i jeho synov ako právoplatných vládcov Frankov. Aj Pipin Franskú ríšu rozšíril, a to o Alamániu a Akvitániu.</w:t>
      </w:r>
    </w:p>
    <w:p w:rsidR="00853CA0" w:rsidRPr="00853CA0" w:rsidRDefault="00853CA0" w:rsidP="00853CA0">
      <w:pPr>
        <w:autoSpaceDE w:val="0"/>
        <w:autoSpaceDN w:val="0"/>
        <w:adjustRightInd w:val="0"/>
        <w:spacing w:after="0"/>
      </w:pPr>
      <w:r w:rsidRPr="00853CA0">
        <w:t>Karol Veľký</w:t>
      </w:r>
    </w:p>
    <w:p w:rsidR="00853CA0" w:rsidRPr="00853CA0" w:rsidRDefault="00853CA0" w:rsidP="00853CA0">
      <w:pPr>
        <w:autoSpaceDE w:val="0"/>
        <w:autoSpaceDN w:val="0"/>
        <w:adjustRightInd w:val="0"/>
        <w:spacing w:after="0"/>
      </w:pPr>
      <w:r w:rsidRPr="00853CA0">
        <w:lastRenderedPageBreak/>
        <w:t xml:space="preserve">Pipinov syn Karol Veľký dobyl kráľovstvo Longobardov a zabral Bavorsko. Po sérii krvavých výprav si podmanil Sasov a násilne ich obrátil na kresťanstvo. </w:t>
      </w:r>
      <w:r w:rsidR="00E67146">
        <w:t>O</w:t>
      </w:r>
      <w:r w:rsidRPr="00853CA0">
        <w:t xml:space="preserve">vládol územie Hispánskej marky. Roku 796 dosiahol slávne víťazstvo aj nad Avarmi. </w:t>
      </w:r>
      <w:r w:rsidR="00E67146">
        <w:t>V roku 800</w:t>
      </w:r>
      <w:r w:rsidRPr="00853CA0">
        <w:t xml:space="preserve"> bol korunovaný za cisára, hoci tento akt bol do značnej miery symbolický a fakticky Karolovo postavenie ani politickú moc neovplyvnil. Neskoršie generácie vedeli hlbší zmysel tejto udalosti patrične využiť. Roku 806 začal Karol podnikať prípravy na to, aby cisársky titul zachoval aj pre svojich následníkov, ale nikdy ich nenaplnil. Napriek tomu</w:t>
      </w:r>
      <w:r w:rsidR="00EC52E9">
        <w:t xml:space="preserve">, roku 813, korunoval Ľudovíta </w:t>
      </w:r>
      <w:r w:rsidRPr="00853CA0">
        <w:t>za svojho nástupcu</w:t>
      </w:r>
      <w:r w:rsidR="00EC52E9">
        <w:t>.</w:t>
      </w:r>
    </w:p>
    <w:p w:rsidR="00853CA0" w:rsidRPr="00853CA0" w:rsidRDefault="00853CA0" w:rsidP="00853CA0">
      <w:pPr>
        <w:autoSpaceDE w:val="0"/>
        <w:autoSpaceDN w:val="0"/>
        <w:adjustRightInd w:val="0"/>
        <w:spacing w:after="0"/>
      </w:pPr>
      <w:r w:rsidRPr="00853CA0">
        <w:t>Vláda Karolovcov</w:t>
      </w:r>
    </w:p>
    <w:p w:rsidR="00780E1A" w:rsidRDefault="00853CA0" w:rsidP="00853CA0">
      <w:pPr>
        <w:autoSpaceDE w:val="0"/>
        <w:autoSpaceDN w:val="0"/>
        <w:adjustRightInd w:val="0"/>
        <w:spacing w:after="0"/>
      </w:pPr>
      <w:r w:rsidRPr="00853CA0">
        <w:t xml:space="preserve">Vojenské výboje Karolovcov sprevádzal proces konsolidácie cirkvi. Charakteristickými znakmi sú podpora zo strany pápeža, vyvažovaná za odplatu jeho ochranou, úzke vzťahy svetskej a cirkevnej moci, kľúčový podiel kňazov na všetkých záležitostiach štátnej správy po boku svetských veľmožov i úloha karolínskeho panovníka ako kresťanského kráľa, zodpovedného za vieru a blaho kresťanských poddaných. </w:t>
      </w:r>
      <w:r w:rsidR="00780E1A">
        <w:t>R</w:t>
      </w:r>
      <w:r w:rsidRPr="00853CA0">
        <w:t>eforma obeživa, mier a váh, ako aj prebudovanie štátnej správy, ktorá na účelné riadenie obrovskej krajiny vo výraznej miere využívala písomné doklady. Vznikli zákonníky a hodnostári mali na starosti dohľad nad dodržiavaním ich ustanovení. Kresťanské učenie a vzdelávanie, ako aj cirkevný a kláštorný život sa premyslene rozvíjali a tešili sa sústavnej podpore. Po celej krajine sa šírili kópie liturgický</w:t>
      </w:r>
      <w:r w:rsidR="00780E1A">
        <w:t xml:space="preserve">ch textov určených pre kostoly. </w:t>
      </w:r>
    </w:p>
    <w:p w:rsidR="00853CA0" w:rsidRPr="00853CA0" w:rsidRDefault="00853CA0" w:rsidP="00853CA0">
      <w:pPr>
        <w:autoSpaceDE w:val="0"/>
        <w:autoSpaceDN w:val="0"/>
        <w:adjustRightInd w:val="0"/>
        <w:spacing w:after="0"/>
      </w:pPr>
      <w:r w:rsidRPr="00853CA0">
        <w:t xml:space="preserve">Chlodovik okolo roku 498-500 prestúpil na katolícku vieru. </w:t>
      </w:r>
    </w:p>
    <w:p w:rsidR="00853CA0" w:rsidRPr="00853CA0" w:rsidRDefault="00853CA0" w:rsidP="008E194D">
      <w:pPr>
        <w:autoSpaceDE w:val="0"/>
        <w:autoSpaceDN w:val="0"/>
        <w:adjustRightInd w:val="0"/>
        <w:spacing w:after="0"/>
        <w:rPr>
          <w:b/>
        </w:rPr>
      </w:pPr>
    </w:p>
    <w:p w:rsidR="00874408" w:rsidRPr="00853CA0" w:rsidRDefault="00874408" w:rsidP="008E194D">
      <w:pPr>
        <w:autoSpaceDE w:val="0"/>
        <w:autoSpaceDN w:val="0"/>
        <w:adjustRightInd w:val="0"/>
        <w:spacing w:after="0"/>
        <w:rPr>
          <w:b/>
        </w:rPr>
      </w:pPr>
      <w:r w:rsidRPr="00C65413">
        <w:rPr>
          <w:b/>
          <w:highlight w:val="yellow"/>
        </w:rPr>
        <w:t>50. Poľský štát v rannom novoveku</w:t>
      </w:r>
    </w:p>
    <w:p w:rsidR="00046CD2" w:rsidRDefault="00046CD2" w:rsidP="008E194D">
      <w:pPr>
        <w:autoSpaceDE w:val="0"/>
        <w:autoSpaceDN w:val="0"/>
        <w:adjustRightInd w:val="0"/>
        <w:spacing w:after="0"/>
        <w:rPr>
          <w:b/>
        </w:rPr>
      </w:pPr>
    </w:p>
    <w:p w:rsidR="00046CD2" w:rsidRDefault="00046CD2" w:rsidP="008E194D">
      <w:pPr>
        <w:autoSpaceDE w:val="0"/>
        <w:autoSpaceDN w:val="0"/>
        <w:adjustRightInd w:val="0"/>
        <w:spacing w:after="0"/>
        <w:rPr>
          <w:b/>
        </w:rPr>
      </w:pPr>
    </w:p>
    <w:p w:rsidR="005110F3" w:rsidRDefault="00874408" w:rsidP="008E194D">
      <w:pPr>
        <w:autoSpaceDE w:val="0"/>
        <w:autoSpaceDN w:val="0"/>
        <w:adjustRightInd w:val="0"/>
        <w:spacing w:after="0"/>
        <w:rPr>
          <w:b/>
        </w:rPr>
      </w:pPr>
      <w:r w:rsidRPr="0079387F">
        <w:rPr>
          <w:b/>
        </w:rPr>
        <w:t>51. Francúzsko od 9. do 12. st.</w:t>
      </w:r>
    </w:p>
    <w:p w:rsidR="0079387F" w:rsidRPr="00D67F8F" w:rsidRDefault="0079387F" w:rsidP="008E194D">
      <w:pPr>
        <w:autoSpaceDE w:val="0"/>
        <w:autoSpaceDN w:val="0"/>
        <w:adjustRightInd w:val="0"/>
        <w:spacing w:after="0"/>
      </w:pPr>
      <w:r w:rsidRPr="00D67F8F">
        <w:t>Rozdrobené na množstvo grófstiev a vojvodstive. Vládcovia týchto oblastí mali svojich vazalov a pokladali sa za nezávislých od kráľa –</w:t>
      </w:r>
      <w:r w:rsidR="00B920C0" w:rsidRPr="00D67F8F">
        <w:t xml:space="preserve"> nepokladali ju za autoritu, šľachta si vymohla dedičnosť svojich lén.</w:t>
      </w:r>
    </w:p>
    <w:p w:rsidR="00B920C0" w:rsidRPr="00D67F8F" w:rsidRDefault="00B920C0" w:rsidP="008E194D">
      <w:pPr>
        <w:autoSpaceDE w:val="0"/>
        <w:autoSpaceDN w:val="0"/>
        <w:adjustRightInd w:val="0"/>
        <w:spacing w:after="0"/>
      </w:pPr>
      <w:r w:rsidRPr="00D67F8F">
        <w:t xml:space="preserve">Stabilitu štátu ohrozovali nájazdy Vikingov a boje s východofranskou ríšou. </w:t>
      </w:r>
    </w:p>
    <w:p w:rsidR="00E679E8" w:rsidRPr="00D67F8F" w:rsidRDefault="00E679E8" w:rsidP="008E194D">
      <w:pPr>
        <w:autoSpaceDE w:val="0"/>
        <w:autoSpaceDN w:val="0"/>
        <w:adjustRightInd w:val="0"/>
        <w:spacing w:after="0"/>
      </w:pPr>
      <w:r w:rsidRPr="00D67F8F">
        <w:t>Karolovci už nedokázali udržať krajinu pohromade, hoci ukončili boje s Vikingami (územie normandia).</w:t>
      </w:r>
    </w:p>
    <w:p w:rsidR="00E679E8" w:rsidRPr="00D67F8F" w:rsidRDefault="00E679E8" w:rsidP="008E194D">
      <w:pPr>
        <w:autoSpaceDE w:val="0"/>
        <w:autoSpaceDN w:val="0"/>
        <w:adjustRightInd w:val="0"/>
        <w:spacing w:after="0"/>
      </w:pPr>
      <w:r w:rsidRPr="00D67F8F">
        <w:t>987 – feudáli si zvolili za kráľa jedného zo seba – Hugo Kapeta – vláda kapetovcov, vlastnili len malé územia nazývané dómenou.</w:t>
      </w:r>
    </w:p>
    <w:p w:rsidR="00E679E8" w:rsidRPr="00D67F8F" w:rsidRDefault="00E679E8" w:rsidP="008E194D">
      <w:pPr>
        <w:autoSpaceDE w:val="0"/>
        <w:autoSpaceDN w:val="0"/>
        <w:adjustRightInd w:val="0"/>
        <w:spacing w:after="0"/>
      </w:pPr>
      <w:r w:rsidRPr="00D67F8F">
        <w:t>Kráľ nemal nad panstvami grófov moc, tý pomáhali kráľovi len keď chceli a uzatvárali spojenectvá bez vedomia kráľa.</w:t>
      </w:r>
    </w:p>
    <w:p w:rsidR="00E679E8" w:rsidRPr="00D67F8F" w:rsidRDefault="00E679E8" w:rsidP="008E194D">
      <w:pPr>
        <w:autoSpaceDE w:val="0"/>
        <w:autoSpaceDN w:val="0"/>
        <w:adjustRightInd w:val="0"/>
        <w:spacing w:after="0"/>
      </w:pPr>
      <w:r w:rsidRPr="00D67F8F">
        <w:t>Neskôr sa vytvorila hierarchia – kráľ – naj páni (gróf, vojvoda, cirkev) – menší páni – rytieri.</w:t>
      </w:r>
    </w:p>
    <w:p w:rsidR="00E679E8" w:rsidRPr="00D67F8F" w:rsidRDefault="00E679E8" w:rsidP="008E194D">
      <w:pPr>
        <w:autoSpaceDE w:val="0"/>
        <w:autoSpaceDN w:val="0"/>
        <w:adjustRightInd w:val="0"/>
        <w:spacing w:after="0"/>
      </w:pPr>
      <w:r w:rsidRPr="00D67F8F">
        <w:t>Medzi kráľom a feudálmi dochádzalo často k vojnám, či feudálmi samými pričom sedliaci dostávali nové povinnosti.</w:t>
      </w:r>
    </w:p>
    <w:p w:rsidR="00E679E8" w:rsidRPr="00D67F8F" w:rsidRDefault="00E679E8" w:rsidP="008E194D">
      <w:pPr>
        <w:autoSpaceDE w:val="0"/>
        <w:autoSpaceDN w:val="0"/>
        <w:adjustRightInd w:val="0"/>
        <w:spacing w:after="0"/>
      </w:pPr>
      <w:r w:rsidRPr="00D67F8F">
        <w:t>2 pol. 11 st. – príchod Viliama dobyvateľa a začiatok ang-fr súperenia.</w:t>
      </w:r>
    </w:p>
    <w:p w:rsidR="009B4E94" w:rsidRPr="00D67F8F" w:rsidRDefault="009B4E94" w:rsidP="008E194D">
      <w:pPr>
        <w:autoSpaceDE w:val="0"/>
        <w:autoSpaceDN w:val="0"/>
        <w:adjustRightInd w:val="0"/>
        <w:spacing w:after="0"/>
      </w:pPr>
      <w:r w:rsidRPr="00D67F8F">
        <w:t xml:space="preserve">Henrich 2 sa dostáva do sporu s cirkvou – zavedenie platenia daní, spory v ang. Čo </w:t>
      </w:r>
      <w:r w:rsidR="00043D3F" w:rsidRPr="00D67F8F">
        <w:t>využíval Ľudovít 7 na vyrovnanie situácie.</w:t>
      </w:r>
    </w:p>
    <w:p w:rsidR="00043D3F" w:rsidRPr="00D67F8F" w:rsidRDefault="00D67F8F" w:rsidP="008E194D">
      <w:pPr>
        <w:autoSpaceDE w:val="0"/>
        <w:autoSpaceDN w:val="0"/>
        <w:adjustRightInd w:val="0"/>
        <w:spacing w:after="0"/>
      </w:pPr>
      <w:r w:rsidRPr="00D67F8F">
        <w:t>Filip 2 využil spory anglicka, neprítomnosť Kráľa levie srdce a Jána Bezzemka, ktorý vyvolával spory so šľachtou. Získal územia vo Fr, čím posilnil vlastné pozície a položil základy central. štátu.</w:t>
      </w:r>
    </w:p>
    <w:p w:rsidR="0079387F" w:rsidRDefault="0079387F"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52. Kyjevská rus</w:t>
      </w:r>
    </w:p>
    <w:p w:rsidR="005110F3" w:rsidRDefault="005110F3" w:rsidP="001E0A2C">
      <w:pPr>
        <w:autoSpaceDE w:val="0"/>
        <w:autoSpaceDN w:val="0"/>
        <w:adjustRightInd w:val="0"/>
        <w:spacing w:after="0"/>
      </w:pPr>
    </w:p>
    <w:p w:rsidR="001E0A2C" w:rsidRPr="001E0A2C" w:rsidRDefault="001E0A2C" w:rsidP="001E0A2C">
      <w:pPr>
        <w:autoSpaceDE w:val="0"/>
        <w:autoSpaceDN w:val="0"/>
        <w:adjustRightInd w:val="0"/>
        <w:spacing w:after="0"/>
      </w:pPr>
      <w:r w:rsidRPr="001E0A2C">
        <w:lastRenderedPageBreak/>
        <w:t>Kyjevská Rus bola najstarším štátom, ktorý sa v 9. – 11. storočí konštituoval v slovanskom prostredí východnej Európy. V prvej polovici 12. storočia sa rozpadol na viacero štátov, samotná Kyjevská Rus zanikla roku 1240.</w:t>
      </w:r>
    </w:p>
    <w:p w:rsidR="001E0A2C" w:rsidRDefault="001E0A2C" w:rsidP="001E0A2C">
      <w:pPr>
        <w:autoSpaceDE w:val="0"/>
        <w:autoSpaceDN w:val="0"/>
        <w:adjustRightInd w:val="0"/>
        <w:spacing w:after="0"/>
      </w:pPr>
      <w:r w:rsidRPr="001E0A2C">
        <w:t>Za</w:t>
      </w:r>
      <w:r>
        <w:t xml:space="preserve"> počiatok kyjevského štátu sa pokladá spojenie dvoch </w:t>
      </w:r>
      <w:r w:rsidRPr="001E0A2C">
        <w:t xml:space="preserve">obchodných stredísk Novgorodu a Kyjeva pod vládou varjagského bojovníka Olega v roku 882. </w:t>
      </w:r>
      <w:r>
        <w:t>K</w:t>
      </w:r>
      <w:r w:rsidRPr="001E0A2C">
        <w:t>meňov</w:t>
      </w:r>
      <w:r>
        <w:t>é</w:t>
      </w:r>
      <w:r w:rsidRPr="001E0A2C">
        <w:t xml:space="preserve"> zväz</w:t>
      </w:r>
      <w:r>
        <w:t>ky</w:t>
      </w:r>
      <w:r w:rsidRPr="001E0A2C">
        <w:t xml:space="preserve"> boli postupne začlenené do jedného celku – vznikla mohutná ríša pod vedením Kyjeva. </w:t>
      </w:r>
      <w:r>
        <w:t>N</w:t>
      </w:r>
      <w:r w:rsidRPr="001E0A2C">
        <w:t>azývali sa Rurikovci</w:t>
      </w:r>
      <w:r>
        <w:t>.</w:t>
      </w:r>
    </w:p>
    <w:p w:rsidR="00A21E0F" w:rsidRDefault="001E0A2C" w:rsidP="001E0A2C">
      <w:pPr>
        <w:autoSpaceDE w:val="0"/>
        <w:autoSpaceDN w:val="0"/>
        <w:adjustRightInd w:val="0"/>
        <w:spacing w:after="0"/>
      </w:pPr>
      <w:r w:rsidRPr="001E0A2C">
        <w:t>Integrácia kyjevského štátu, začatá koncom 9. storočia, sa dovŕšila za vlády veľkokniežaťa Vladimíra I. (980 – 1015). Počas tohto obdobia splynuli cudzí varjagskí vládcovia a ich družiny etnicky s miestnym slovanským obyvateľstvom – počas 10. storočia zmizli vo vládnucej vrstve vrátane velkokniežacej dynastie škandinávske mená. Vývoj mladého štátneho celku bol ovplyvnený blízkosťou vyspelej Byzantskej ríše, kontaktmi so škandinávskym prostredím a stálou prítomnosťou kočovných etník v juhoruských stepiach</w:t>
      </w:r>
      <w:r w:rsidR="00A21E0F">
        <w:t xml:space="preserve">. </w:t>
      </w:r>
    </w:p>
    <w:p w:rsidR="001E0A2C" w:rsidRPr="001E0A2C" w:rsidRDefault="00A21E0F" w:rsidP="001E0A2C">
      <w:pPr>
        <w:autoSpaceDE w:val="0"/>
        <w:autoSpaceDN w:val="0"/>
        <w:adjustRightInd w:val="0"/>
        <w:spacing w:after="0"/>
      </w:pPr>
      <w:r>
        <w:t>P</w:t>
      </w:r>
      <w:r w:rsidR="001E0A2C" w:rsidRPr="001E0A2C">
        <w:t>rvý vrchol dosiahol štát za vlády Jaroslava I. Múdreho (1016 – 1054), druhý za panovania jeho vnuka Vladimíra II. Monomacha (1113 – 1125). Po Vladimírovej smrti sa však začal rozpadať na samostatné kniežatstvá, medzi ktorými najvýznamnejšie bolo vladimírsko-suzdaľské, novgorodské a haličsko-volyňské. Zo začiatku bolo týchto kniežatstiev pätnásť. Proces politického trieštenia sa však stále prehlboval a vyvrcholil v 14. storočí, kedy existovalo dokonca 250 kniežatstiev, na ich čele stáli väčšinou kniežatá z rodu Rurikovcov.</w:t>
      </w:r>
    </w:p>
    <w:p w:rsidR="00A21E0F" w:rsidRPr="001E0A2C" w:rsidRDefault="001E0A2C" w:rsidP="00A21E0F">
      <w:pPr>
        <w:autoSpaceDE w:val="0"/>
        <w:autoSpaceDN w:val="0"/>
        <w:adjustRightInd w:val="0"/>
        <w:spacing w:after="0"/>
      </w:pPr>
      <w:r w:rsidRPr="001E0A2C">
        <w:t>Občas sa za symbolický koniec kyjevského štátu považuje rok 1169, kedy bol Kyjev vypálený a vydrancovaný vojskom vnuka Vladimíra II. Andr</w:t>
      </w:r>
      <w:r w:rsidR="00A21E0F">
        <w:t>eja Bogoljubského (1157 – 1174).</w:t>
      </w:r>
    </w:p>
    <w:p w:rsidR="001E0A2C" w:rsidRPr="001E0A2C" w:rsidRDefault="001E0A2C" w:rsidP="001E0A2C">
      <w:pPr>
        <w:autoSpaceDE w:val="0"/>
        <w:autoSpaceDN w:val="0"/>
        <w:adjustRightInd w:val="0"/>
        <w:spacing w:after="0"/>
      </w:pPr>
      <w:r w:rsidRPr="001E0A2C">
        <w:t>Vznik radu samostatných kniežatstiev sám o sebe nebol problémom,</w:t>
      </w:r>
      <w:r w:rsidR="00A21E0F">
        <w:t>ale</w:t>
      </w:r>
      <w:r w:rsidRPr="001E0A2C">
        <w:t xml:space="preserve"> nevraživosť medzi kniežatami, ktoré nedokázali prekonať svoje partikulárne záujmy ani v dobe poloveckých nájazdov, ani neskôr, keď sa postavili tvárou v tvár takému nebezpečenstvu, aké predstavovala ničivá expanziaMongolov najmä v roku 1240.</w:t>
      </w:r>
    </w:p>
    <w:p w:rsidR="00A21E0F" w:rsidRDefault="00A21E0F" w:rsidP="001E0A2C">
      <w:pPr>
        <w:autoSpaceDE w:val="0"/>
        <w:autoSpaceDN w:val="0"/>
        <w:adjustRightInd w:val="0"/>
        <w:spacing w:after="0"/>
      </w:pPr>
    </w:p>
    <w:p w:rsidR="001E0A2C" w:rsidRPr="001E0A2C" w:rsidRDefault="001E0A2C" w:rsidP="001E0A2C">
      <w:pPr>
        <w:autoSpaceDE w:val="0"/>
        <w:autoSpaceDN w:val="0"/>
        <w:adjustRightInd w:val="0"/>
        <w:spacing w:after="0"/>
      </w:pPr>
      <w:r w:rsidRPr="001E0A2C">
        <w:t>Podľa kresťanskej tradície vykonal prvú misiu na neskoršom ruskom území apoštol Ondrej.</w:t>
      </w:r>
    </w:p>
    <w:p w:rsidR="00B55A9E" w:rsidRDefault="001E0A2C" w:rsidP="001E0A2C">
      <w:pPr>
        <w:autoSpaceDE w:val="0"/>
        <w:autoSpaceDN w:val="0"/>
        <w:adjustRightInd w:val="0"/>
        <w:spacing w:after="0"/>
      </w:pPr>
      <w:r w:rsidRPr="001E0A2C">
        <w:t xml:space="preserve">864 založené v Kyjeve biskupstvo a neskôr vystavaný chrám zasvätený prorokovi Eliášovi. </w:t>
      </w:r>
    </w:p>
    <w:p w:rsidR="00B55A9E" w:rsidRDefault="001E0A2C" w:rsidP="001E0A2C">
      <w:pPr>
        <w:autoSpaceDE w:val="0"/>
        <w:autoSpaceDN w:val="0"/>
        <w:adjustRightInd w:val="0"/>
        <w:spacing w:after="0"/>
      </w:pPr>
      <w:r w:rsidRPr="001E0A2C">
        <w:t xml:space="preserve">Samotné kyjevské kniežatá krstu dlho vzdorovali. Pokrstiť sa nechala až kňažná Oľga (945 – 962), vládnuca po smrti svojho manžela Igora ako regentka za ich neplnoletého synaSvjatoslava. </w:t>
      </w:r>
    </w:p>
    <w:p w:rsidR="00B55A9E" w:rsidRDefault="001E0A2C" w:rsidP="001E0A2C">
      <w:pPr>
        <w:autoSpaceDE w:val="0"/>
        <w:autoSpaceDN w:val="0"/>
        <w:adjustRightInd w:val="0"/>
        <w:spacing w:after="0"/>
      </w:pPr>
      <w:r w:rsidRPr="001E0A2C">
        <w:t>Prijatím kresťanstva z Byzancie a začlenením pod správu konštantínopolského patriarchátu sa ruský štát stal súčasťou grécko-ortodoxného Východu a tiež byzantského politického univerza</w:t>
      </w:r>
      <w:r w:rsidR="00B55A9E">
        <w:t>.</w:t>
      </w:r>
    </w:p>
    <w:p w:rsidR="00337C28" w:rsidRDefault="00337C28" w:rsidP="001E0A2C">
      <w:pPr>
        <w:autoSpaceDE w:val="0"/>
        <w:autoSpaceDN w:val="0"/>
        <w:adjustRightInd w:val="0"/>
        <w:spacing w:after="0"/>
      </w:pPr>
    </w:p>
    <w:p w:rsidR="001E0A2C" w:rsidRPr="001E0A2C" w:rsidRDefault="001E0A2C" w:rsidP="001E0A2C">
      <w:pPr>
        <w:autoSpaceDE w:val="0"/>
        <w:autoSpaceDN w:val="0"/>
        <w:adjustRightInd w:val="0"/>
        <w:spacing w:after="0"/>
      </w:pPr>
      <w:r w:rsidRPr="001E0A2C">
        <w:t>Za vlády Jaroslava Múdreho bolo hlavné mesto obklopené mohutnými hlinenými valmi v dĺžke 3,5 km. Dovnútra sa vchádzalo tromi vstupmi, z ktorých najvýznamnejšou bola Zlatá brána, ktorú nechal knieža vystavať zrejme roku 1037. Stavba, ktorej preobrazom bola rovnomenná brána v rezidenčnom meste byzantskej ríše Konštantínopole, predstavovala kombináciu mohutnej obrannej veže a chrámu Zvestovania (Blagoveščenskij sobor). Vzbudzovala obdiv domácich obyvateľov a úžas dobyvateľov.</w:t>
      </w:r>
    </w:p>
    <w:p w:rsidR="00046CD2" w:rsidRPr="001E0A2C" w:rsidRDefault="001E0A2C" w:rsidP="001E0A2C">
      <w:pPr>
        <w:autoSpaceDE w:val="0"/>
        <w:autoSpaceDN w:val="0"/>
        <w:adjustRightInd w:val="0"/>
        <w:spacing w:after="0"/>
      </w:pPr>
      <w:r w:rsidRPr="001E0A2C">
        <w:t>Aj tento div obrannej architektúry bol poškodený roku 1240 počas vpádu Batuových mongolských hôrd</w:t>
      </w:r>
      <w:r w:rsidR="00337C28">
        <w:t>.</w:t>
      </w:r>
    </w:p>
    <w:p w:rsidR="001E0A2C" w:rsidRDefault="001E0A2C" w:rsidP="008E194D">
      <w:pPr>
        <w:autoSpaceDE w:val="0"/>
        <w:autoSpaceDN w:val="0"/>
        <w:adjustRightInd w:val="0"/>
        <w:spacing w:after="0"/>
        <w:rPr>
          <w:b/>
        </w:rPr>
      </w:pPr>
    </w:p>
    <w:p w:rsidR="005B05AE" w:rsidRPr="00853CA0" w:rsidRDefault="005B05AE"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53. Vznik a vývoj dánskeho, nórskeho a švédskeho kráľovstva</w:t>
      </w:r>
    </w:p>
    <w:p w:rsidR="005B05AE" w:rsidRDefault="005B05AE" w:rsidP="008E194D">
      <w:pPr>
        <w:autoSpaceDE w:val="0"/>
        <w:autoSpaceDN w:val="0"/>
        <w:adjustRightInd w:val="0"/>
        <w:spacing w:after="0"/>
        <w:rPr>
          <w:b/>
        </w:rPr>
      </w:pPr>
    </w:p>
    <w:p w:rsidR="005110F3" w:rsidRPr="005110F3" w:rsidRDefault="005110F3" w:rsidP="005110F3">
      <w:pPr>
        <w:autoSpaceDE w:val="0"/>
        <w:autoSpaceDN w:val="0"/>
        <w:adjustRightInd w:val="0"/>
        <w:spacing w:after="0"/>
      </w:pPr>
      <w:r w:rsidRPr="005110F3">
        <w:t xml:space="preserve">Prvé správy o oblasti nazývanej </w:t>
      </w:r>
      <w:r w:rsidRPr="005C4366">
        <w:rPr>
          <w:b/>
        </w:rPr>
        <w:t>Dánsko</w:t>
      </w:r>
      <w:r w:rsidRPr="005110F3">
        <w:t xml:space="preserve"> pochádzajú z 9.storočia</w:t>
      </w:r>
      <w:r w:rsidR="005B05AE">
        <w:t xml:space="preserve"> a</w:t>
      </w:r>
      <w:r w:rsidRPr="005110F3">
        <w:t xml:space="preserve">j keď prvé zmienky o kmeni nazývanom Dáni sú známe  už zo 6.stor. </w:t>
      </w:r>
    </w:p>
    <w:p w:rsidR="005110F3" w:rsidRPr="005110F3" w:rsidRDefault="005110F3" w:rsidP="005110F3">
      <w:pPr>
        <w:autoSpaceDE w:val="0"/>
        <w:autoSpaceDN w:val="0"/>
        <w:adjustRightInd w:val="0"/>
        <w:spacing w:after="0"/>
      </w:pPr>
      <w:r w:rsidRPr="005110F3">
        <w:lastRenderedPageBreak/>
        <w:t>Prvým historicky doloženým panovníkom je Godfred, ktorý sa na trón dostáva v roku 800. Dostal sa do konfliktu s ríšou Karola Veľkého. V roku 810 bol zavraždený.</w:t>
      </w:r>
    </w:p>
    <w:p w:rsidR="005110F3" w:rsidRPr="005110F3" w:rsidRDefault="005110F3" w:rsidP="005110F3">
      <w:pPr>
        <w:autoSpaceDE w:val="0"/>
        <w:autoSpaceDN w:val="0"/>
        <w:adjustRightInd w:val="0"/>
        <w:spacing w:after="0"/>
      </w:pPr>
      <w:r w:rsidRPr="005110F3">
        <w:t>Ďalším významným panovníkom bol Harald Klak, ktorý sa ako prvý nechal pokrstiť v roku 826, o rok bol z ríše vyhnaný.</w:t>
      </w:r>
    </w:p>
    <w:p w:rsidR="005110F3" w:rsidRPr="005110F3" w:rsidRDefault="005110F3" w:rsidP="005110F3">
      <w:pPr>
        <w:autoSpaceDE w:val="0"/>
        <w:autoSpaceDN w:val="0"/>
        <w:adjustRightInd w:val="0"/>
        <w:spacing w:after="0"/>
      </w:pPr>
      <w:r w:rsidRPr="005110F3">
        <w:t>Prvé pokusy o kristianizáciu Dánska sa spájajú s benediktínskym misionárom Ansgarom, ktorý bol však spolu s Haraldom a ďalšími pokrstenými Dánmi vyhnaný.V rokoch 849 a 853 sa Ansgar vrátil do Dánska a založil prvé kostoly v Šlesvicku a Mive.Koncom 9.stor. a v prvej polovici 10.stor. došlo v krajine decentralizácii.</w:t>
      </w:r>
    </w:p>
    <w:p w:rsidR="005110F3" w:rsidRPr="005110F3" w:rsidRDefault="005110F3" w:rsidP="005110F3">
      <w:pPr>
        <w:autoSpaceDE w:val="0"/>
        <w:autoSpaceDN w:val="0"/>
        <w:adjustRightInd w:val="0"/>
        <w:spacing w:after="0"/>
      </w:pPr>
      <w:r w:rsidRPr="005110F3">
        <w:t>Dánsko zjednotil až Gorm, ktorý založil sídlo dynastie v Jellingu v Jutsku.</w:t>
      </w:r>
    </w:p>
    <w:p w:rsidR="005110F3" w:rsidRPr="005110F3" w:rsidRDefault="005110F3" w:rsidP="005110F3">
      <w:pPr>
        <w:autoSpaceDE w:val="0"/>
        <w:autoSpaceDN w:val="0"/>
        <w:adjustRightInd w:val="0"/>
        <w:spacing w:after="0"/>
      </w:pPr>
      <w:r w:rsidRPr="005110F3">
        <w:t>Významným panovníkom bol jeho syn Harald Modrozub, ktorý v roku 960 prijal krst a nechal vztýčiť v Jellingu rúnový kameň s kresťanskými znakmi na pamiatku svojich rodičov. Celý život viedol boje s Otom II.</w:t>
      </w:r>
    </w:p>
    <w:p w:rsidR="005110F3" w:rsidRPr="005110F3" w:rsidRDefault="005110F3" w:rsidP="005110F3">
      <w:pPr>
        <w:autoSpaceDE w:val="0"/>
        <w:autoSpaceDN w:val="0"/>
        <w:adjustRightInd w:val="0"/>
        <w:spacing w:after="0"/>
      </w:pPr>
      <w:r w:rsidRPr="005110F3">
        <w:t>Najúspešnejším Vikingským náčelníkom na čele Dánska bol Haraldov syn Sven Tvaskegg (Vidlífúz), ktorý zvrhol a vyhnal otca a v roku 1014 dobyl Anglicko.</w:t>
      </w:r>
    </w:p>
    <w:p w:rsidR="005110F3" w:rsidRPr="005110F3" w:rsidRDefault="00FA7392" w:rsidP="005110F3">
      <w:pPr>
        <w:autoSpaceDE w:val="0"/>
        <w:autoSpaceDN w:val="0"/>
        <w:adjustRightInd w:val="0"/>
        <w:spacing w:after="0"/>
      </w:pPr>
      <w:r>
        <w:t>Jeho nástupca Knud Veľký</w:t>
      </w:r>
      <w:r w:rsidR="005110F3" w:rsidRPr="005110F3">
        <w:t xml:space="preserve"> zjednotil v impérium menšiu námornú ríšu. </w:t>
      </w:r>
      <w:r>
        <w:t xml:space="preserve">V </w:t>
      </w:r>
      <w:r w:rsidR="005110F3" w:rsidRPr="005110F3">
        <w:t>11.stor. vládol súčasnému Anglicku, Dánsku, Nórsku a značnej časti Švédska.</w:t>
      </w:r>
    </w:p>
    <w:p w:rsidR="005110F3" w:rsidRPr="005110F3" w:rsidRDefault="005110F3" w:rsidP="005110F3">
      <w:pPr>
        <w:autoSpaceDE w:val="0"/>
        <w:autoSpaceDN w:val="0"/>
        <w:adjustRightInd w:val="0"/>
        <w:spacing w:after="0"/>
      </w:pPr>
      <w:r w:rsidRPr="005110F3">
        <w:t>Severský mocenský aparát bol však nestabilný a bol založený predovšetkým na vlastníctve fl</w:t>
      </w:r>
      <w:r w:rsidR="00FA7392">
        <w:t xml:space="preserve">otíl ako na vlastníctve území, </w:t>
      </w:r>
      <w:r w:rsidRPr="005110F3">
        <w:t>bolo stmeľované jedine osobou kráľa. Najväčšie námorné kráľovstvo sa rozpadlo po smrti Knuda Veľkého v roku 1035.</w:t>
      </w:r>
    </w:p>
    <w:p w:rsidR="005110F3" w:rsidRPr="005110F3" w:rsidRDefault="007955BA" w:rsidP="005110F3">
      <w:pPr>
        <w:autoSpaceDE w:val="0"/>
        <w:autoSpaceDN w:val="0"/>
        <w:adjustRightInd w:val="0"/>
        <w:spacing w:after="0"/>
      </w:pPr>
      <w:r>
        <w:t xml:space="preserve">Pri ďalšom </w:t>
      </w:r>
      <w:r w:rsidR="005110F3" w:rsidRPr="005110F3">
        <w:t>vlád</w:t>
      </w:r>
      <w:r>
        <w:t>covi</w:t>
      </w:r>
      <w:r w:rsidR="005110F3" w:rsidRPr="005110F3">
        <w:t xml:space="preserve"> Sven Estridsen, môžeme hovoriť o dánskom kráľovstve. Tento panovník pochádzal z dynastie Ulfovcov a bol suverénnym dánskym panovníkom až do roku 1069.</w:t>
      </w:r>
    </w:p>
    <w:p w:rsidR="005110F3" w:rsidRPr="005110F3" w:rsidRDefault="005110F3" w:rsidP="005110F3">
      <w:pPr>
        <w:autoSpaceDE w:val="0"/>
        <w:autoSpaceDN w:val="0"/>
        <w:adjustRightInd w:val="0"/>
        <w:spacing w:after="0"/>
      </w:pPr>
      <w:r w:rsidRPr="005110F3">
        <w:t>Sven Estridsen sa počas svojej vlády spojil s hamburským arcibiskupstvom. V 11.stor. sa tak v Dánsku objavujú 2 nové fenomény a to sú kostoly a kláštory, ktoré v tej dobe predstavovali centrá modernizácie.</w:t>
      </w:r>
    </w:p>
    <w:p w:rsidR="005110F3" w:rsidRPr="005110F3" w:rsidRDefault="005110F3" w:rsidP="005110F3">
      <w:pPr>
        <w:autoSpaceDE w:val="0"/>
        <w:autoSpaceDN w:val="0"/>
        <w:adjustRightInd w:val="0"/>
        <w:spacing w:after="0"/>
      </w:pPr>
      <w:r w:rsidRPr="005110F3">
        <w:t>12.stor. bolo pre Dánsko aj symbolom sporov medzi cirkvou, kráľom a šľachtou. Tieto spory prerástli do občianskej vojny, ktorá vyvrcholila v roku 1157, kedy v krajine vládli 3 králi súčasne. V roku 1157 sa moci ujímajú dvaja muži Absalon, ktorý bol zvolený na biskupský stolec v Roskilde a kráľ Valdemar, ktorý sa chopil kráľovskej moci a stal sa samovládcom.</w:t>
      </w:r>
    </w:p>
    <w:p w:rsidR="005110F3" w:rsidRPr="005110F3" w:rsidRDefault="005110F3" w:rsidP="005110F3">
      <w:pPr>
        <w:autoSpaceDE w:val="0"/>
        <w:autoSpaceDN w:val="0"/>
        <w:adjustRightInd w:val="0"/>
        <w:spacing w:after="0"/>
      </w:pPr>
      <w:r w:rsidRPr="005110F3">
        <w:t xml:space="preserve">Stal moci, inkasoval na súdnych pokutách. Krajina bola rozdelená do správnych jednotiek nazývaných herred, začali sa budovať hrady.    </w:t>
      </w:r>
    </w:p>
    <w:p w:rsidR="005110F3" w:rsidRPr="005110F3" w:rsidRDefault="005110F3" w:rsidP="007955BA">
      <w:pPr>
        <w:autoSpaceDE w:val="0"/>
        <w:autoSpaceDN w:val="0"/>
        <w:adjustRightInd w:val="0"/>
        <w:spacing w:after="0"/>
      </w:pPr>
      <w:r w:rsidRPr="005110F3">
        <w:t>Dáni viedli výboje hlavne na Britské ostrovy, kde našli pozostatky aj po Rimanoch. . V roku 842 vypálili Londýn</w:t>
      </w:r>
    </w:p>
    <w:p w:rsidR="005110F3" w:rsidRPr="007955BA" w:rsidRDefault="005110F3" w:rsidP="005110F3">
      <w:pPr>
        <w:autoSpaceDE w:val="0"/>
        <w:autoSpaceDN w:val="0"/>
        <w:adjustRightInd w:val="0"/>
        <w:spacing w:after="0"/>
        <w:rPr>
          <w:b/>
        </w:rPr>
      </w:pPr>
      <w:r w:rsidRPr="007955BA">
        <w:rPr>
          <w:b/>
        </w:rPr>
        <w:t>Vznik a vývoj Švédskeho kráľovstva</w:t>
      </w:r>
    </w:p>
    <w:p w:rsidR="005110F3" w:rsidRPr="005110F3" w:rsidRDefault="005110F3" w:rsidP="005110F3">
      <w:pPr>
        <w:autoSpaceDE w:val="0"/>
        <w:autoSpaceDN w:val="0"/>
        <w:adjustRightInd w:val="0"/>
        <w:spacing w:after="0"/>
      </w:pPr>
      <w:r w:rsidRPr="005110F3">
        <w:t>Názov krajiny sa odvodzuje od germánskeho kmeňa Sveov. Švédsko vzniklo pravdepodobne za kráľa Erik</w:t>
      </w:r>
      <w:r w:rsidR="007955BA">
        <w:t>a</w:t>
      </w:r>
      <w:r w:rsidRPr="005110F3">
        <w:t xml:space="preserve"> VIII. </w:t>
      </w:r>
    </w:p>
    <w:p w:rsidR="005110F3" w:rsidRPr="005110F3" w:rsidRDefault="005110F3" w:rsidP="005110F3">
      <w:pPr>
        <w:autoSpaceDE w:val="0"/>
        <w:autoSpaceDN w:val="0"/>
        <w:adjustRightInd w:val="0"/>
        <w:spacing w:after="0"/>
      </w:pPr>
      <w:r w:rsidRPr="005110F3">
        <w:t>Výboje Vikingov prebiehali od 7. do 9. storoči</w:t>
      </w:r>
      <w:r w:rsidR="0094319A">
        <w:t>a a smerovali hlavne na východ,</w:t>
      </w:r>
      <w:r w:rsidRPr="005110F3">
        <w:t xml:space="preserve"> podnikali nájazdy cez Baltik, do Ruska, dostali sa až do Bagdanského kalifátu.</w:t>
      </w:r>
    </w:p>
    <w:p w:rsidR="005110F3" w:rsidRPr="005110F3" w:rsidRDefault="005110F3" w:rsidP="005110F3">
      <w:pPr>
        <w:autoSpaceDE w:val="0"/>
        <w:autoSpaceDN w:val="0"/>
        <w:adjustRightInd w:val="0"/>
        <w:spacing w:after="0"/>
      </w:pPr>
      <w:r w:rsidRPr="005110F3">
        <w:t>Kresťanstvo sa rozšírilo vo Švédsku v 9. stor. Kráľ Olof Skottkonung (995 - 1022) sa dal pokrstiť a prevzal kontinentálne reformy správy štátu. Za jeho vlády a za vlády jeho synov došlo k zjednoteniu krajiny. Ale boje medzi kresťanskými Gótmi a pohanskými Svévmi pokračovali a skončili až po založení arcibiskupstva v Uppsale (1164). V 12. storočí prebiehalo pokresťančovanie, ktoré prispelo k vzniku jednotného švédskeho štátu.</w:t>
      </w:r>
    </w:p>
    <w:p w:rsidR="005110F3" w:rsidRPr="005110F3" w:rsidRDefault="005110F3" w:rsidP="005110F3">
      <w:pPr>
        <w:autoSpaceDE w:val="0"/>
        <w:autoSpaceDN w:val="0"/>
        <w:adjustRightInd w:val="0"/>
        <w:spacing w:after="0"/>
      </w:pPr>
      <w:r w:rsidRPr="005110F3">
        <w:t>V roku 1157 kráľ Erik IX. Svätý obsadil juhozápadné Fínsko a vyhlásil proti Fínom tzv. križiacke výpravy. V roku 1284 sa Fínsko stalo švédskym vojvodstvom.</w:t>
      </w:r>
    </w:p>
    <w:p w:rsidR="005110F3" w:rsidRPr="005110F3" w:rsidRDefault="005110F3" w:rsidP="005110F3">
      <w:pPr>
        <w:autoSpaceDE w:val="0"/>
        <w:autoSpaceDN w:val="0"/>
        <w:adjustRightInd w:val="0"/>
        <w:spacing w:after="0"/>
      </w:pPr>
      <w:r w:rsidRPr="005110F3">
        <w:lastRenderedPageBreak/>
        <w:t>V roku 1389 bol ukončený boj o trón tzv. kalmarskou úniou, kedy sa Nórsko, Dánsko a Švédsko zjednotili do jednej monarchie pod nadvládou Dánska.</w:t>
      </w:r>
    </w:p>
    <w:p w:rsidR="005110F3" w:rsidRPr="005110F3" w:rsidRDefault="005110F3" w:rsidP="005110F3">
      <w:pPr>
        <w:autoSpaceDE w:val="0"/>
        <w:autoSpaceDN w:val="0"/>
        <w:adjustRightInd w:val="0"/>
        <w:spacing w:after="0"/>
      </w:pPr>
      <w:r w:rsidRPr="005110F3">
        <w:t xml:space="preserve">Prírodné podmienky im výrazne sťažovali možnosti na výboje. Svoje centrum si vytvorili v okolí mesta Upsala, ktoré sa nachádza vo vnútrozemí. Nemali žiadnych bohatých susedov (Slovania, Fíni), ktorých by mohli okrádať, preto boli nútení za korisťou prejsť veľké vzdialenosti. Na západ útočili Dáni a Nóri a tak Švédom ostali útoky na východ – Byzancia a Perzia. Boli to veľmi dlhé a náročné cesty. Podmanili si domáce obyvateľstvo, ktoré im ťahalo lode. Vo východnej Európe (nazývali ich VARIAGOVIA) vytvorili veľké kolónie. Expanzia normanských kmeňov smerovala aj na územie dnešného Ruska, kde založili Kyjevskú Rus.Normania tu tvorili dominantnú, vládnucu vrstvu. </w:t>
      </w:r>
    </w:p>
    <w:p w:rsidR="007955BA" w:rsidRPr="007955BA" w:rsidRDefault="005110F3" w:rsidP="005110F3">
      <w:pPr>
        <w:autoSpaceDE w:val="0"/>
        <w:autoSpaceDN w:val="0"/>
        <w:adjustRightInd w:val="0"/>
        <w:spacing w:after="0"/>
        <w:rPr>
          <w:b/>
        </w:rPr>
      </w:pPr>
      <w:r w:rsidRPr="007955BA">
        <w:rPr>
          <w:b/>
        </w:rPr>
        <w:t xml:space="preserve">Vznik a vývoj Nórskeho kráľovstva </w:t>
      </w:r>
    </w:p>
    <w:p w:rsidR="005110F3" w:rsidRPr="005110F3" w:rsidRDefault="005110F3" w:rsidP="005110F3">
      <w:pPr>
        <w:autoSpaceDE w:val="0"/>
        <w:autoSpaceDN w:val="0"/>
        <w:adjustRightInd w:val="0"/>
        <w:spacing w:after="0"/>
      </w:pPr>
      <w:r w:rsidRPr="005110F3">
        <w:t xml:space="preserve">Nórsko sa nedá chápať ako celistvý geografický celok, </w:t>
      </w:r>
      <w:r w:rsidR="004D5601">
        <w:t>v</w:t>
      </w:r>
      <w:r w:rsidRPr="005110F3">
        <w:t>yvíjalo sa v troch pomerne autonómnych oblastiach</w:t>
      </w:r>
      <w:r w:rsidR="00124526">
        <w:t>.</w:t>
      </w:r>
      <w:r w:rsidRPr="005110F3">
        <w:t xml:space="preserve"> Významným panovníkom bol Harald Krásnovlasý, ktorý sa na trón dostal v detskom veku. Počas jeho neplnoletosti vládli jeho regenti. Ovládol južné teritórium (Oslo fjord) a ako prvý sa pokúsil o zjednotenie Nórska, čo sa mu podarilo dosiahnuť sčasti sobášom s dcérou vládcu Trondelagu.</w:t>
      </w:r>
    </w:p>
    <w:p w:rsidR="005110F3" w:rsidRPr="005110F3" w:rsidRDefault="005110F3" w:rsidP="005110F3">
      <w:pPr>
        <w:autoSpaceDE w:val="0"/>
        <w:autoSpaceDN w:val="0"/>
        <w:adjustRightInd w:val="0"/>
        <w:spacing w:after="0"/>
      </w:pPr>
      <w:r w:rsidRPr="005110F3">
        <w:t xml:space="preserve"> Po dlhých bojoch sa mu nakoniec podarilo dohodnúť sa aj s vlastnou šľachtou (koncom 9.stor.) a bola zjednotená podstatná časť Nórska. Pokúsil sa zabrať všetku pôdu a urobiť z vlastníkov podaných, bez toho aby stratili nezávislosť a museli platiť dane.</w:t>
      </w:r>
    </w:p>
    <w:p w:rsidR="005110F3" w:rsidRPr="005110F3" w:rsidRDefault="005110F3" w:rsidP="005110F3">
      <w:pPr>
        <w:autoSpaceDE w:val="0"/>
        <w:autoSpaceDN w:val="0"/>
        <w:adjustRightInd w:val="0"/>
        <w:spacing w:after="0"/>
      </w:pPr>
      <w:r w:rsidRPr="005110F3">
        <w:t>Jeho syn Erik nazývaný Krvavá sekera (930-935) zabil svojich bratov, aby sa nemusel deliť o vládu. Po povstaní odišiel do Anglicka a vlády sa ujíma jeho mladší brat Hákon Dobrý (946-961), ktorý sa pokúsil o kresťanskú misiu za pomoci anglických misionárov. Po jeho smrti nastalo opätovné rozdelenie ríše.</w:t>
      </w:r>
    </w:p>
    <w:p w:rsidR="005110F3" w:rsidRPr="005110F3" w:rsidRDefault="005110F3" w:rsidP="005110F3">
      <w:pPr>
        <w:autoSpaceDE w:val="0"/>
        <w:autoSpaceDN w:val="0"/>
        <w:adjustRightInd w:val="0"/>
        <w:spacing w:after="0"/>
      </w:pPr>
      <w:r w:rsidRPr="005110F3">
        <w:t>O jej zjednotenie sa pokúsil Olaf Tryggvason, ktorý bol vôbec prvým kresťanským panovníkom v Nórsku a zaslúžil sa o kristianizáciu Nórska. V roku 1000 sa Nórsko dostalo pod nadvládu Dánska. V roku 1015 sa v Nórsku vylodil Olaf Haraldson, ktorý sa opäť pokúsil zjednotiť Nórsko avšak neúspešne. Jeho syn Magnus Dobrý zlikvidoval jeho odporcov a zjednotil krajinu pod svoju vládu, vyhnal zástupcu dánskeho panovníka, redigoval zákonník Gragas. Po jeho smrti v roku 1047 upevňuje moc panovníka v krajine jeho brat Harald II. Krutý, ktorý sa pričinil na vytvorení nového stredovekého štátu.</w:t>
      </w:r>
    </w:p>
    <w:p w:rsidR="005110F3" w:rsidRPr="009E2EE6" w:rsidRDefault="005110F3" w:rsidP="005110F3">
      <w:pPr>
        <w:autoSpaceDE w:val="0"/>
        <w:autoSpaceDN w:val="0"/>
        <w:adjustRightInd w:val="0"/>
        <w:spacing w:after="0"/>
        <w:rPr>
          <w:i/>
        </w:rPr>
      </w:pPr>
      <w:r w:rsidRPr="009E2EE6">
        <w:rPr>
          <w:i/>
        </w:rPr>
        <w:t>Nóri viedli svoje výpravy už od 9. storočia, vzhľadom na pomerne výhodnú polohu. Svoje útoky sústredili hlavne proti Franskej ríši. Dokonca sa im podarilo trikrát obliehať  Paríž. V druhej polovici 9. storočia sa Frankom za veľké výkupné podarilo zastaviť ich výboje.</w:t>
      </w:r>
    </w:p>
    <w:p w:rsidR="005110F3" w:rsidRPr="009E2EE6" w:rsidRDefault="005110F3" w:rsidP="005110F3">
      <w:pPr>
        <w:autoSpaceDE w:val="0"/>
        <w:autoSpaceDN w:val="0"/>
        <w:adjustRightInd w:val="0"/>
        <w:spacing w:after="0"/>
        <w:rPr>
          <w:i/>
        </w:rPr>
      </w:pPr>
      <w:r w:rsidRPr="009E2EE6">
        <w:rPr>
          <w:i/>
        </w:rPr>
        <w:t xml:space="preserve">   Ohrozovali aj Nemecko – dostali sa až k Aachenu, Kolínu (mestá na Rýne a Mohane). Vytvorili si svoj tábor dokonca aj vo Švajčiarsku. V roku 891 n.l. boli po prvýkrát porazení v Nemecku. V roku 900 n.l. sa konala veľká výprava Rolla, počas ktorej obliehal aj Paríž. Nakoniec uzavrel dohodu s kráľom Karolom Prostým a usadil sa v okolí mesta Rouen. Rollo bol pokrstený na Róberta, dostal za manželku kráľovu dcéru a dostal do léna územie dnešnej Normandie.</w:t>
      </w:r>
    </w:p>
    <w:p w:rsidR="005110F3" w:rsidRPr="009E2EE6" w:rsidRDefault="005110F3" w:rsidP="005110F3">
      <w:pPr>
        <w:autoSpaceDE w:val="0"/>
        <w:autoSpaceDN w:val="0"/>
        <w:adjustRightInd w:val="0"/>
        <w:spacing w:after="0"/>
        <w:rPr>
          <w:i/>
        </w:rPr>
      </w:pPr>
      <w:r w:rsidRPr="009E2EE6">
        <w:rPr>
          <w:i/>
        </w:rPr>
        <w:t xml:space="preserve">   Útoky viedli aj na juh - Pyreneje – porazení Arabmi, Itália, Baleáry, Grécko, Malá Ázia. Už v prvej polovici 11. storočia sa snažili o usadenie na Apeninskom polostrove.</w:t>
      </w:r>
    </w:p>
    <w:p w:rsidR="005110F3" w:rsidRDefault="005110F3" w:rsidP="008E194D">
      <w:pPr>
        <w:autoSpaceDE w:val="0"/>
        <w:autoSpaceDN w:val="0"/>
        <w:adjustRightInd w:val="0"/>
        <w:spacing w:after="0"/>
        <w:rPr>
          <w:b/>
        </w:rPr>
      </w:pPr>
    </w:p>
    <w:p w:rsidR="0079387F" w:rsidRDefault="0079387F" w:rsidP="008E194D">
      <w:pPr>
        <w:autoSpaceDE w:val="0"/>
        <w:autoSpaceDN w:val="0"/>
        <w:adjustRightInd w:val="0"/>
        <w:spacing w:after="0"/>
        <w:rPr>
          <w:b/>
        </w:rPr>
      </w:pPr>
    </w:p>
    <w:p w:rsidR="0079387F" w:rsidRPr="00853CA0" w:rsidRDefault="0079387F"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 xml:space="preserve">54. Proces vzniku centralizovanej monarchie vo </w:t>
      </w:r>
      <w:r w:rsidR="00BA6F53" w:rsidRPr="00853CA0">
        <w:rPr>
          <w:b/>
        </w:rPr>
        <w:t>Francúzku</w:t>
      </w:r>
    </w:p>
    <w:p w:rsidR="00D8153E" w:rsidRDefault="00D8153E" w:rsidP="008E194D">
      <w:pPr>
        <w:autoSpaceDE w:val="0"/>
        <w:autoSpaceDN w:val="0"/>
        <w:adjustRightInd w:val="0"/>
        <w:spacing w:after="0"/>
        <w:rPr>
          <w:b/>
        </w:rPr>
      </w:pPr>
    </w:p>
    <w:p w:rsidR="00D8153E" w:rsidRPr="00D8153E" w:rsidRDefault="00D8153E" w:rsidP="00D8153E">
      <w:pPr>
        <w:autoSpaceDE w:val="0"/>
        <w:autoSpaceDN w:val="0"/>
        <w:adjustRightInd w:val="0"/>
        <w:spacing w:after="0"/>
      </w:pPr>
      <w:r w:rsidRPr="00D8153E">
        <w:t>1. Vývoj k centralizovanej monarchii vo Francúzsku</w:t>
      </w:r>
    </w:p>
    <w:p w:rsidR="00D8153E" w:rsidRPr="00D8153E" w:rsidRDefault="00D8153E" w:rsidP="00D8153E">
      <w:pPr>
        <w:autoSpaceDE w:val="0"/>
        <w:autoSpaceDN w:val="0"/>
        <w:adjustRightInd w:val="0"/>
        <w:spacing w:after="0"/>
      </w:pPr>
      <w:r w:rsidRPr="00D8153E">
        <w:t>Rast kráľovského majetku.</w:t>
      </w:r>
    </w:p>
    <w:p w:rsidR="00D8153E" w:rsidRPr="00D8153E" w:rsidRDefault="00D8153E" w:rsidP="00D8153E">
      <w:pPr>
        <w:autoSpaceDE w:val="0"/>
        <w:autoSpaceDN w:val="0"/>
        <w:adjustRightInd w:val="0"/>
        <w:spacing w:after="0"/>
      </w:pPr>
      <w:r w:rsidRPr="00D8153E">
        <w:lastRenderedPageBreak/>
        <w:t>Klasickým príkladom pre vytváranie centralizovanej monarchie sú dejiny Francúzska za vlády Kapetovcov</w:t>
      </w:r>
      <w:r w:rsidR="0079387F">
        <w:t>.</w:t>
      </w:r>
      <w:r w:rsidRPr="00D8153E">
        <w:t xml:space="preserve"> Kedykoľvek, keď prepadlo lénne právo niektorého z jeho vazalov – obvykle vymretím rodu - Kapetovci léno neobnovili a pripojili pôdu k svojmu rodovému panstvu. </w:t>
      </w:r>
    </w:p>
    <w:p w:rsidR="00D8153E" w:rsidRPr="00D8153E" w:rsidRDefault="00D8153E" w:rsidP="00D8153E">
      <w:pPr>
        <w:autoSpaceDE w:val="0"/>
        <w:autoSpaceDN w:val="0"/>
        <w:adjustRightInd w:val="0"/>
        <w:spacing w:after="0"/>
      </w:pPr>
      <w:r w:rsidRPr="00D8153E">
        <w:t>Filip II. August pripojil ku kráľovskému majetku tiež väčšiu časť dedičstva anglických kráľov. Keď v r. 1223 Filip II. zomrel, vládli Kapetovci na väčšom území, než mal ktorýkoľvek iný šľachtický rod. Nástupca Ľudovít VIII. v úsilí uplatniť vrchnú súdnu moc nad rozdrobeným feudálnym súdnictvom nachádzali francúzski králi oporu vo vznikajúcom stave právnikov – väčšinou príslušníkov meštianstva, ktorí študovali rímske právo</w:t>
      </w:r>
    </w:p>
    <w:p w:rsidR="00D8153E" w:rsidRPr="00D8153E" w:rsidRDefault="00D8153E" w:rsidP="00D8153E">
      <w:pPr>
        <w:autoSpaceDE w:val="0"/>
        <w:autoSpaceDN w:val="0"/>
        <w:adjustRightInd w:val="0"/>
        <w:spacing w:after="0"/>
      </w:pPr>
      <w:r w:rsidRPr="00D8153E">
        <w:t>Súčasne s organizovaním centralizovanej štátnej správy sa usilovali Kapetovci o stále žoldnierske vojsko, aby nemuseli spoliehať na feudálne vazalské vojsko. Tak sa francúzski králi postupne osamostatňovali od feudálnych veľmožov. Niektorí z feudálov však velili kráľovskému vojsku ako platení kráľovskí velitelia. Ľudovít IX. v snahe zamedziť sústredenie ozbrojeného množstva šľachticov zakázal turnaje, aby zabránil šľachtickým vzburám. V r. 1258 zakázal všetky súkromné boje a nosenie zbraní. Skromnému bojovaniu nebol koniec, ale bolo veľmi obmedzené. O 70 rokov neskôr kráľ Filip V. ( 1316 – 1322 ) opakoval zákaz súkromných bojov a turnajov. Zákaz Filipa V., týkajúci sa nosenia zbraní bol namierený proti sedliakom a mestskému obyvateľstvu. Kráľovský úradník, kapitán, bol poverení odobrať chudobným zbrane, uskladniť ich a len ak to považoval za nutné, mohol im ich rozdať. Kráľ sa tak zaisťoval proti ozbrojenému povstaniu chudobných pod zámienkou ochrany, že je lepšie, keď kráľovský kapitán stráži zbrane, pretože chudobný by mohli predať svoje zbrane.</w:t>
      </w:r>
    </w:p>
    <w:p w:rsidR="00D8153E" w:rsidRPr="00D8153E" w:rsidRDefault="00D8153E" w:rsidP="00D8153E">
      <w:pPr>
        <w:autoSpaceDE w:val="0"/>
        <w:autoSpaceDN w:val="0"/>
        <w:adjustRightInd w:val="0"/>
        <w:spacing w:after="0"/>
      </w:pPr>
      <w:r w:rsidRPr="00D8153E">
        <w:t>Vyhubenie kacírov v južnom Francúzsku viedlo k získaniu časti panstva Toulouse – Languedoc. Prehlásil totiž v r. 1226 na konciloch v Paríži a v Bourges, že pôda skonfiškovaná kacírom, patrí právom kráľovi. Jeho nástupca Ľudovít IX. ( 1226 – 1270 ) uskutočňoval túto politiku dôkladnejšie. Volal do Francúzska inkvizítorov a v r. 1229 sa dohodli o rozdelení výťažku z inkvizície s pápežom Gregor IX ( 1227 – 1241 ) a potom s Innocentom IV. ( 1243 – 1254 ), ktorí taktiež žiadali časť skonfiškovaného kacírskeho majetku. Ľudovít IX. používal sústavne od r. 1233 náboženské prezekucie k tomu, aby si privlastňoval pôdu bez počtu prenasledovaných rodín. Inkvizícia, organizovaná kráľovskými úradníkmi, prispela najviac k obohateniu kráľovskej pokladnice a k rozšíreniu kráľovských domén. Ľudovít IX. bol po smrti odmenení za svoju náboženskú horlivosť tým, že bol vyhlásený za svätého.</w:t>
      </w:r>
    </w:p>
    <w:p w:rsidR="00D8153E" w:rsidRPr="00D8153E" w:rsidRDefault="00D8153E" w:rsidP="00D8153E">
      <w:pPr>
        <w:autoSpaceDE w:val="0"/>
        <w:autoSpaceDN w:val="0"/>
        <w:adjustRightInd w:val="0"/>
        <w:spacing w:after="0"/>
      </w:pPr>
      <w:r w:rsidRPr="00D8153E">
        <w:t xml:space="preserve">Centralizácia správy a vojska </w:t>
      </w:r>
    </w:p>
    <w:p w:rsidR="00D8153E" w:rsidRPr="00D8153E" w:rsidRDefault="00D8153E" w:rsidP="00D8153E">
      <w:pPr>
        <w:autoSpaceDE w:val="0"/>
        <w:autoSpaceDN w:val="0"/>
        <w:adjustRightInd w:val="0"/>
        <w:spacing w:after="0"/>
      </w:pPr>
      <w:r w:rsidRPr="00D8153E">
        <w:t>Kapetovci, sa opierali o najväčšie vlastníctvo najbohatšej pôdy, veľmi obratne ovládali ctižiadostivú vysokú šľachtu. Nedonucovali ju k poslušnosti násilím, naopak získavali ju dvorskou službou. Od doby Ľudovíta IX. žili veľkí feudáli na kráľovskom dvore, boli im zverované najvyššie kráľovské úrady, boli pravidelne platení a stali sa vedľa vzdelaných právnikov členovia kráľovskej rady ( curia regis ). Vláda Ľudovíta IX. viedla k významným zmenám v správe. Vznikla úradnícka šľachta, ktorá bola oddaná kráľovi a závisela na ňou. Táto politika – na jednej starne vytvoriť žoldnierske vojsko a dať oddaným šľachticom velenie a na druhej strane odzbrojiť ľud – posilnila tendencie k centralizácii.</w:t>
      </w:r>
    </w:p>
    <w:p w:rsidR="00D8153E" w:rsidRPr="00D8153E" w:rsidRDefault="00D8153E" w:rsidP="00D8153E">
      <w:pPr>
        <w:autoSpaceDE w:val="0"/>
        <w:autoSpaceDN w:val="0"/>
        <w:adjustRightInd w:val="0"/>
        <w:spacing w:after="0"/>
      </w:pPr>
      <w:r w:rsidRPr="00D8153E">
        <w:t>Kráľovstvo a mestá</w:t>
      </w:r>
    </w:p>
    <w:p w:rsidR="00D8153E" w:rsidRPr="00D8153E" w:rsidRDefault="00D8153E" w:rsidP="00D8153E">
      <w:pPr>
        <w:autoSpaceDE w:val="0"/>
        <w:autoSpaceDN w:val="0"/>
        <w:adjustRightInd w:val="0"/>
        <w:spacing w:after="0"/>
      </w:pPr>
      <w:r w:rsidRPr="00D8153E">
        <w:t xml:space="preserve">Politika posilnenia kráľovskej moci bola Kapetovcami dôsledne uskutočňovaná i v pomere k mestám. Sledovala udržanie rovnováhy medzi feudálnou šľachtou a meštianskou triedou. Ľudovít IX. si bol vedomí dôležitosti tejto politiky, ako bolo známe aj z inštrukcie, ktorú zanechal svojmu synovi, Filipovi III. ( 1270 – 1285 ) : Udržuj dobré mestá a komúny svojho kráľovstva v stave a v slobode, v akých tvoji predchodcovia ich udržovali, a keď je niečo, čo by malo byť opravené, oprav a daj to do poriadku, a udržuj to vo svojej láske, pretože keď si silný v láske a bohatstve veľkých miest, tvoji poddaný a cudzinci budú sa obávať robiť niečo zlé proti tebe, zvlášť tvoji seniori. </w:t>
      </w:r>
    </w:p>
    <w:p w:rsidR="00D8153E" w:rsidRPr="00D8153E" w:rsidRDefault="00D8153E" w:rsidP="00D8153E">
      <w:pPr>
        <w:autoSpaceDE w:val="0"/>
        <w:autoSpaceDN w:val="0"/>
        <w:adjustRightInd w:val="0"/>
        <w:spacing w:after="0"/>
      </w:pPr>
      <w:r w:rsidRPr="00D8153E">
        <w:lastRenderedPageBreak/>
        <w:t>Mestské slobody začali upadať. Kráľovskí úradníci zaplavovali mestá, kontrolovali mestské financie a voľby do mestských radov. V čele cechov musel stáť kráľovský úradník. Takýmto spôsobom mohla kráľovská moc účinnejšie vyberať od miest dane.</w:t>
      </w:r>
    </w:p>
    <w:p w:rsidR="00D8153E" w:rsidRPr="00D8153E" w:rsidRDefault="00D8153E" w:rsidP="00D8153E">
      <w:pPr>
        <w:autoSpaceDE w:val="0"/>
        <w:autoSpaceDN w:val="0"/>
        <w:adjustRightInd w:val="0"/>
        <w:spacing w:after="0"/>
      </w:pPr>
      <w:r w:rsidRPr="00D8153E">
        <w:t>Kapetovci si vytvorili oddanú byrokraciu z radov nižšej šľachty a bohatého meštianstva. Mešťania podporovali kráľa v nádeji, že obdržia výnosné miesta, a že budú povýšení do šľachtického stavu. Najväčšou túžbou francúzskeho meštianstva nebolo len úspešne obchodovať, ale získať titul a teplé miestečko blízkosti kráľa. Meštianstvo zdieľalo názor šľachticov, že obchod a práca sú pod dôstojnosť šľachtica. Touto politikou Kapetovci oslabovali rozvoj vznikajúcej buržoázie a upevnili svoju pozíciu. Aj kráľovská pokladňa mala úžitok, pretože úrady sa kupovali.</w:t>
      </w:r>
    </w:p>
    <w:p w:rsidR="00D8153E" w:rsidRPr="00D8153E" w:rsidRDefault="00D8153E" w:rsidP="00D8153E">
      <w:pPr>
        <w:autoSpaceDE w:val="0"/>
        <w:autoSpaceDN w:val="0"/>
        <w:adjustRightInd w:val="0"/>
        <w:spacing w:after="0"/>
      </w:pPr>
      <w:r w:rsidRPr="00D8153E">
        <w:t>Hlavným záujmom Kapetovcov bolo rozšírenie pozemkového majetku kráľovského domu. Pred svojou smrťou v r. 1270 oženil Ľudovít IX. svojho syna Filipa s Isabelou Aragonskou, a tak sa francúzsky kráľ stal pánom i v Aragonii. Vnuk Ľudovíta IX., Filip IV., si vzal Jeanne, dcéru zomrelého navarrského kráľa. Francúzske vojsko obsadilo Navarrsko a francúzski úradníci prevzali administráciu v tomto kráľovstve. Podobnou cestou získal francúzsky kráľ Franchce Comté. Správcovia kráľovských panstiev vnútili kráľovskú vrchnú moc biskupom z Viviers a z Lyonu a mestu Montepellier. Tak kapetovské územie siahalo od Severného mora k Stredozemnému moru.</w:t>
      </w:r>
    </w:p>
    <w:p w:rsidR="00D8153E" w:rsidRPr="00D8153E" w:rsidRDefault="00D8153E" w:rsidP="00D8153E">
      <w:pPr>
        <w:autoSpaceDE w:val="0"/>
        <w:autoSpaceDN w:val="0"/>
        <w:adjustRightInd w:val="0"/>
        <w:spacing w:after="0"/>
      </w:pPr>
      <w:r w:rsidRPr="00D8153E">
        <w:t>Vo finančnej politike pokračovala vláda Filipa IV. ( 1285 – 1314 ) v smere, ktorý zasadil Ľudovít IX. Filip IV. sa usiloval o rozšírenie svojho panstva vo Flámsku a Gaskonsku, ktoré mal v držaní ešte anglický kráľ Eduard I. Boje vedené na dosiahnutie tohto cieľa, vyprázdnili kráľovskú pokladnicu, pretože musela poskytovať plat žoldnierom a celému veľkému úradníckemu aparátu a hradiť tak veľké výdaje na diplomaciu. Stále príjmy z kráľovských panstiev, aj keď boli zvýšené, nepostačovali. Filip IV. zaviedol preto dane na každú obchodnú transakciu, čím brzdil rozvoj obchodu . S novými daňami, uvalenými na obilie, víno a soľ zaťažili sedliakov. Znehodnotili sa mince, razené za Ľudovíta IX. Okrem toho si požičiaval značné čiastky od talianskych bankárov.</w:t>
      </w:r>
    </w:p>
    <w:p w:rsidR="00D8153E" w:rsidRPr="00D8153E" w:rsidRDefault="00D8153E" w:rsidP="00D8153E">
      <w:pPr>
        <w:autoSpaceDE w:val="0"/>
        <w:autoSpaceDN w:val="0"/>
        <w:adjustRightInd w:val="0"/>
        <w:spacing w:after="0"/>
      </w:pPr>
      <w:r w:rsidRPr="00D8153E">
        <w:t xml:space="preserve">Finančná politika Filipa IV. </w:t>
      </w:r>
    </w:p>
    <w:p w:rsidR="00D8153E" w:rsidRPr="00D8153E" w:rsidRDefault="00D8153E" w:rsidP="00D8153E">
      <w:pPr>
        <w:autoSpaceDE w:val="0"/>
        <w:autoSpaceDN w:val="0"/>
        <w:adjustRightInd w:val="0"/>
        <w:spacing w:after="0"/>
      </w:pPr>
      <w:r w:rsidRPr="00D8153E">
        <w:t>Politika Filipa IV. voči pápežovi, templárom, židom a talianskym bankárom bola diktovaná bezohľadnou snahou získať peniaze. Za vojny 1294 – 1303 proti anglickému kráľovi Eduardovi I. sa usiloval o možnosť krytia vojnových výdajov prisvojením si cirkevných desiatkov. Pápež Bonifác VIII. na popud nespokojného francúzskeho duchovenstva vydal v r. 1296 bulu Clericis laicos, v nej hrozil exkomunikáciou kráľom, ktorí si bez pápežovho povolenia privlastnia desiatky. Filip IV. odpovedal zákazom vývozu zlata a striebra z Francúzska a tým poškodil pápežstvu do takej miery, že Bonifác VIII. bol nútený ustúpiť a bulu Clericis laicos odvolať.</w:t>
      </w:r>
    </w:p>
    <w:p w:rsidR="00D8153E" w:rsidRPr="00D8153E" w:rsidRDefault="00D8153E" w:rsidP="00D8153E">
      <w:pPr>
        <w:autoSpaceDE w:val="0"/>
        <w:autoSpaceDN w:val="0"/>
        <w:adjustRightInd w:val="0"/>
        <w:spacing w:after="0"/>
      </w:pPr>
      <w:r w:rsidRPr="00D8153E">
        <w:t>V r. 1302 bolo francúzske vojsko porazené flámskymi mestskými vojskami pri Courtrai. Porážka oslabila francúzskeho kráľa a pápež v r. 1302 znovu zakázal francúzskemu duchovenstvu odovzdávať kráľovi cirkevné príjmy bez jeho zvolenia. Po tomto zákaze vydal bulu Unam sanctam, v nej jasne vyložil, že kráľovská moc plynie len z pápežovej milosti, pretože duchovné a svetské panovanie bolo Bohom zverené sv. Petrovi a tým i jeho nástupcom. Oproti tomu učení právnici Filipa IV. tvrdili, že kráľovská moc pochádza priamo od Boha a že panovník má právo voľne disponovať svojimi svetskými aj duchovnými poddanými.</w:t>
      </w:r>
    </w:p>
    <w:p w:rsidR="00D8153E" w:rsidRPr="00D8153E" w:rsidRDefault="00D8153E" w:rsidP="00D8153E">
      <w:pPr>
        <w:autoSpaceDE w:val="0"/>
        <w:autoSpaceDN w:val="0"/>
        <w:adjustRightInd w:val="0"/>
        <w:spacing w:after="0"/>
      </w:pPr>
      <w:r w:rsidRPr="00D8153E">
        <w:t>V zápase medzi pápežským univerzalizmom a zvrchovanosti kráľovskej moci používali obaja súperi všetky prostriedky : pápež Bonifác VIII. predvolal Filipa IV. pred svoj súdny stolec a zvolal do Ríma koncil. Naproti tomu francúzsky kráľ obvinil pred zhromaždením pápeža z kacírstva. Z návodu Filipa IV. bol zorganizovaný prepad pápeža ( 1303 ) v Arragni. Pápežská strana v Ríme priviedla Bonifáca VIII. do Ríma, ale pápež skoro na to zomrel. Tým sa vplyv Filipa v kardinálskom kolégiu zväčšil.</w:t>
      </w:r>
    </w:p>
    <w:p w:rsidR="00D8153E" w:rsidRPr="00D8153E" w:rsidRDefault="00D8153E" w:rsidP="00D8153E">
      <w:pPr>
        <w:autoSpaceDE w:val="0"/>
        <w:autoSpaceDN w:val="0"/>
        <w:adjustRightInd w:val="0"/>
        <w:spacing w:after="0"/>
      </w:pPr>
      <w:r w:rsidRPr="00D8153E">
        <w:lastRenderedPageBreak/>
        <w:t>Na pápežský stolec nastúpil arcibiskup z Bordeaux ako Kliment V. ( 1305 – 1314 ), spriaznený s francúzskym kráľovským domom. Ten menoval nových kardinálov, väčšinou Francúzov. Kliment V. sa usídlil v Avignone. Tam zahájil obdobie avignonského pápežstva, ktoré trvalo skoro sto rokov ( od r. 1378 ). Bolo to pochopiteľne obdobie úpadku pápežskej moci. Filip IV. takto vyhral zápas s pápežom, získal právo na desiatky a prvý rok aj na príjmy z novo obsadených cirkevných úradov. Francúzske duchovenstvo bolo nútené podrobiť sa kráľovi a jeho zväzky s Rímom sa uvoľnili.</w:t>
      </w:r>
    </w:p>
    <w:p w:rsidR="00D8153E" w:rsidRPr="00D8153E" w:rsidRDefault="00D8153E" w:rsidP="00D8153E">
      <w:pPr>
        <w:autoSpaceDE w:val="0"/>
        <w:autoSpaceDN w:val="0"/>
        <w:adjustRightInd w:val="0"/>
        <w:spacing w:after="0"/>
      </w:pPr>
      <w:r w:rsidRPr="00D8153E">
        <w:t>Vo Francúzsku boli najväčšími bankármi členovia rytierskeho rádu templárov. Filip IV., ktorý bol najväčším dlžníkom templárov, ich obvinil z kacírstva a so súhlasom pápeža nariadil ich zatknutie. Menoval komisiu, ktorá mala urobiť zoznam templárskeho majetku a mučením mala usvedčiť templárov z kacírstva. Ťaženie proti templárom trvalo od r. 1307 do r. 1312, kedy pápež ich rád zrušil. Kráľovské súdy templárov vraždili a upaľovali a konfiškovali ich majetky v prospech kráľa.</w:t>
      </w:r>
    </w:p>
    <w:p w:rsidR="00D8153E" w:rsidRPr="00D8153E" w:rsidRDefault="00D8153E" w:rsidP="00D8153E">
      <w:pPr>
        <w:autoSpaceDE w:val="0"/>
        <w:autoSpaceDN w:val="0"/>
        <w:adjustRightInd w:val="0"/>
        <w:spacing w:after="0"/>
      </w:pPr>
      <w:r w:rsidRPr="00D8153E">
        <w:t>V r. 1306 zorganizoval pohromy na Židov. Odvrátil tým od seba nespokojnosť, vyvolanú ťažkými daňami a súčasne konfiškoval židovskí majetok. K ľahšiemu vyberaniu daní boli Kapetovci nútení zvolávať provinčné alebo ríšske snemy šľachty, duchovenstva a miest, ktoré sa zoznamovali s kráľovskými finančnými požiadavkami. Za Filipa IV. sa konalo v Paríži r. 1302 zhromaždenie, na ktorom si zasadnuté stavy vypočuli spoločne reč kráľovho zástupcu a potom šľachtici a mešťania jednali oddelene. Ich úlohou bolo povoľovať dane a uľahčiť ich vyberanie. To je začiatok generálnych stavov, ktoré sa však schádzali veľmi zriedka a boli až do revolúcie r. 1789 povoľným nástrojom francúzskych kráľov.</w:t>
      </w:r>
    </w:p>
    <w:p w:rsidR="00D8153E" w:rsidRPr="00D8153E" w:rsidRDefault="00D8153E" w:rsidP="00D8153E">
      <w:pPr>
        <w:autoSpaceDE w:val="0"/>
        <w:autoSpaceDN w:val="0"/>
        <w:adjustRightInd w:val="0"/>
        <w:spacing w:after="0"/>
      </w:pPr>
      <w:r w:rsidRPr="00D8153E">
        <w:t>V politike Filipa IV. pokračovali jeho synovia Ľudovít X., Filip V. a Karol IV., ktorí zomreli bez mužských potomkov. Úmrtím Karla IV. r. 1328 vymrela priama vetva Kapetovcov a koruna prešla na vedľajšiu vetvu kráľovského rodu zvanú Valios. Na trón nastúpil Filip VI. ( 1328 – 1350 ). V tej dobe bolo územie Francúzska viac-menej zjednotené, počítame k nej i skoro nezávisle léna Bretónsko, Burgundsko, Flámsko a Guienne. Poitou a Gaskonsko boli ešte v rukách anglického kráľovského rodu. Francúzskym kráľom sa podarilo zmenšiť anglické panstvo na francúzskej pôde, ale nepodarilo sa im anglického kráľa vypudiť, bolo ich dávnou snahou získať zvyšok anglického územia. Anglický kráľ Eduard III. bol po praslici, rovnako ako Filip VI. príbuzný s kapetovským rodom, a preto v snahe udržať Gaskonsko začal uplatňovať dedičský nárok na francúzsky trón.</w:t>
      </w:r>
    </w:p>
    <w:p w:rsidR="00D8153E" w:rsidRPr="00D8153E" w:rsidRDefault="00D8153E" w:rsidP="00D8153E">
      <w:pPr>
        <w:autoSpaceDE w:val="0"/>
        <w:autoSpaceDN w:val="0"/>
        <w:adjustRightInd w:val="0"/>
        <w:spacing w:after="0"/>
      </w:pPr>
      <w:r w:rsidRPr="00D8153E">
        <w:t>Filip VI., ktorý si bitkou pri Cassele r. 1328 podrobil Flámsko a ktorý sa finančne a politicky opieral o avignonského pápeža Jána XXII., pristúpil k dobytiu Guienne, Bretónska a Gaskonska. To viedlo k novému stretnutiu s anglickým kráľom a k dlhotrvajúcim bojom, ktorá sa nazýva storočná vojna a je oficiálne datovaná od 1337 – 1453.</w:t>
      </w:r>
    </w:p>
    <w:p w:rsidR="00D8153E" w:rsidRPr="00853CA0" w:rsidRDefault="00D8153E" w:rsidP="00D8153E">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55. Ugrofínske národy európskeho severu v</w:t>
      </w:r>
      <w:r w:rsidR="00EC35E4">
        <w:rPr>
          <w:b/>
        </w:rPr>
        <w:t> </w:t>
      </w:r>
      <w:r w:rsidRPr="00853CA0">
        <w:rPr>
          <w:b/>
        </w:rPr>
        <w:t>stredoveku</w:t>
      </w:r>
    </w:p>
    <w:p w:rsidR="00EC35E4" w:rsidRDefault="00EC35E4" w:rsidP="008E194D">
      <w:pPr>
        <w:autoSpaceDE w:val="0"/>
        <w:autoSpaceDN w:val="0"/>
        <w:adjustRightInd w:val="0"/>
        <w:spacing w:after="0"/>
        <w:rPr>
          <w:b/>
        </w:rPr>
      </w:pPr>
    </w:p>
    <w:p w:rsidR="00EC35E4" w:rsidRPr="00EC35E4" w:rsidRDefault="00EC35E4" w:rsidP="00EC35E4">
      <w:pPr>
        <w:autoSpaceDE w:val="0"/>
        <w:autoSpaceDN w:val="0"/>
        <w:adjustRightInd w:val="0"/>
        <w:spacing w:after="0"/>
      </w:pPr>
      <w:r w:rsidRPr="00EC35E4">
        <w:t>V Škandinávii napredoval vývoj trocha pomalšie ako v ostatných častiach Európy. Už v 9. storočí p.n.l. začínajú na toto územie prichádzať germánske kmene. Pôvodné obyvateľstvo sa pogermánštilo. Už v posledných storočiach p. n. l. sa v južných častiach využívali skôr germánske jazyky. V severnej Škandinávii a Fínsku v tom čase kočovali kmene Saamov (Laponci). Na prelome letopočtov sa v južnom Fínsku usadili kmene Fínov. Obidva tieto národy patria k Ugrofínskym kmeňom.</w:t>
      </w:r>
    </w:p>
    <w:p w:rsidR="00EC35E4" w:rsidRDefault="00EC35E4" w:rsidP="00EC35E4">
      <w:pPr>
        <w:autoSpaceDE w:val="0"/>
        <w:autoSpaceDN w:val="0"/>
        <w:adjustRightInd w:val="0"/>
        <w:spacing w:after="0"/>
      </w:pPr>
      <w:r w:rsidRPr="00EC35E4">
        <w:t xml:space="preserve">                Pôvodné ugrofínske kmene sídlili v oblastiach na juhu Uralu, kde sa dodnes uchovali pozostatky ich kultúry. Doterajšie vedecké bádanie nedáva uspokojivé vysvetlenie pohnútok a histórie ich sťahovania. V 6. storočí sa tieto kmene rozdelili na dve skupiny, z nich sa jedna vydala na sever až na územie dnešného Fínska. Druhá skupina smerovala na juhozápad.</w:t>
      </w:r>
    </w:p>
    <w:p w:rsidR="00EC35E4" w:rsidRPr="00EC35E4" w:rsidRDefault="00EC35E4" w:rsidP="00EC35E4">
      <w:pPr>
        <w:autoSpaceDE w:val="0"/>
        <w:autoSpaceDN w:val="0"/>
        <w:adjustRightInd w:val="0"/>
        <w:spacing w:after="0"/>
      </w:pPr>
      <w:r w:rsidRPr="00EC35E4">
        <w:lastRenderedPageBreak/>
        <w:t xml:space="preserve">                Rozľahlé a lesnaté priestory dnešného Fínska boli osídlené skupinami Laponcov. S príchodom nového obyvateľstva sa Laponci so svojimi stádami sobov stiahli ďalej na sever a prisťahovalecké kmene po nich zdedili ich meno. V najstarších dobách sa pod názvom „Finni“ alebo „Fenni“ rozumeli Laponci. Môžeme predpokladať, že prenikanie ugrofínskych kmeňov na územie dnešného Fínska bolo ukončené asi vo 8. storočí. Fínske dejiny sú úzko späté s dejinami ďalších škandinávskych krajín, hlavne Švédska. Prvé písomné správy dokladajú, že v 12. storočí podnikol švédsky kráľ Erik Svätý križiacke výpravy do Fínska, aby obrátil pohanské kmene na katolícku vieru. Za ním sa do Fínska sťahovali Švédi a usadzovali sa pri južnom a západnom pobreží. V 14. storočí dostalo Fínsko právo podieľať sa na voľbe švédskeho kráľa, čím oficiálne uznalo, že je švédskou provinciou.</w:t>
      </w:r>
    </w:p>
    <w:p w:rsidR="00EC35E4" w:rsidRPr="00EC35E4" w:rsidRDefault="00EC35E4" w:rsidP="00EC35E4">
      <w:pPr>
        <w:autoSpaceDE w:val="0"/>
        <w:autoSpaceDN w:val="0"/>
        <w:adjustRightInd w:val="0"/>
        <w:spacing w:after="0"/>
      </w:pPr>
      <w:r w:rsidRPr="00EC35E4">
        <w:t xml:space="preserve">                Fínsko však malo ešte jedného silného suseda – tento krát na východe. Odtiaľ na fínske územie prenikali ruské vojenské výpravy. Stretávali sa tu s výpravami zo Švédska a bojovali o riedko osídlené územie stredného Fínska. Po čase sa obe strany dohodli. Takmer neosídlené územie severného Fínska zostalo pod nadvládou Ruska a bola stanovená hranica prechádzajúca stredom krajiny. Tu dali švédski vládcovia vybudovať v roku 1475 mohutný kamenný hrad – Olavinlinnu, aby si tak zaistili kontrolu a ochranu južného územia. Miesto bolo veľmi dobre zvolené. Na úžine medzi dvoma rozľahlými jazernatými priestormi, v dnešnej Savonlinne. V priebehu ďalších storočí však boje o fínske územia medzi Švédskom a Ruskom so striedavým šťastím pokračovali.</w:t>
      </w:r>
    </w:p>
    <w:p w:rsidR="00EC35E4" w:rsidRPr="00853CA0" w:rsidRDefault="00EC35E4"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56. Nemecká kolonizácia a nemci v krajinách strednej európy</w:t>
      </w:r>
    </w:p>
    <w:p w:rsidR="006C053D" w:rsidRDefault="006C053D" w:rsidP="008E194D">
      <w:pPr>
        <w:autoSpaceDE w:val="0"/>
        <w:autoSpaceDN w:val="0"/>
        <w:adjustRightInd w:val="0"/>
        <w:spacing w:after="0"/>
        <w:rPr>
          <w:b/>
        </w:rPr>
      </w:pPr>
    </w:p>
    <w:p w:rsidR="006C053D" w:rsidRPr="006C053D" w:rsidRDefault="006C053D" w:rsidP="006C053D">
      <w:pPr>
        <w:autoSpaceDE w:val="0"/>
        <w:autoSpaceDN w:val="0"/>
        <w:adjustRightInd w:val="0"/>
        <w:spacing w:after="0"/>
      </w:pPr>
      <w:r w:rsidRPr="006C053D">
        <w:t xml:space="preserve">- diala sa z vôle panovníka </w:t>
      </w:r>
    </w:p>
    <w:p w:rsidR="006C053D" w:rsidRPr="006C053D" w:rsidRDefault="006C053D" w:rsidP="006C053D">
      <w:pPr>
        <w:autoSpaceDE w:val="0"/>
        <w:autoSpaceDN w:val="0"/>
        <w:adjustRightInd w:val="0"/>
        <w:spacing w:after="0"/>
      </w:pPr>
      <w:r w:rsidRPr="006C053D">
        <w:t xml:space="preserve">- na zákl. emfyteutického (zákupného) práva </w:t>
      </w:r>
    </w:p>
    <w:p w:rsidR="006C053D" w:rsidRPr="006C053D" w:rsidRDefault="006C053D" w:rsidP="006C053D">
      <w:pPr>
        <w:autoSpaceDE w:val="0"/>
        <w:autoSpaceDN w:val="0"/>
        <w:adjustRightInd w:val="0"/>
        <w:spacing w:after="0"/>
      </w:pPr>
      <w:r w:rsidRPr="006C053D">
        <w:t xml:space="preserve">- mala do našich krajín prilákať obchodníkov a remeselníkov (v Nem. sa hustota osídlenia zväčšila a Nemci sa sťahovali do celej Európy, boli šikovní remeselníci a obchodníci a panovníci ich lákali na sv. územia) </w:t>
      </w:r>
    </w:p>
    <w:p w:rsidR="006C053D" w:rsidRPr="006C053D" w:rsidRDefault="006C053D" w:rsidP="006C053D">
      <w:pPr>
        <w:autoSpaceDE w:val="0"/>
        <w:autoSpaceDN w:val="0"/>
        <w:adjustRightInd w:val="0"/>
        <w:spacing w:after="0"/>
      </w:pPr>
      <w:r w:rsidRPr="006C053D">
        <w:t xml:space="preserve">- na strednom Slov. (Banská Štiavnica, Bystrica, Kremnica, Spiš) - väčšinou baníci; na Z Slov. - prevažne nem. obchodníci </w:t>
      </w:r>
    </w:p>
    <w:p w:rsidR="006C053D" w:rsidRPr="006C053D" w:rsidRDefault="006C053D" w:rsidP="006C053D">
      <w:pPr>
        <w:autoSpaceDE w:val="0"/>
        <w:autoSpaceDN w:val="0"/>
        <w:adjustRightInd w:val="0"/>
        <w:spacing w:after="0"/>
      </w:pPr>
      <w:r w:rsidRPr="006C053D">
        <w:t xml:space="preserve">- nem. kolonisti sa nikdy neasimilovali do slov. prostredia </w:t>
      </w:r>
    </w:p>
    <w:p w:rsidR="006C053D" w:rsidRPr="006C053D" w:rsidRDefault="006C053D" w:rsidP="006C053D">
      <w:pPr>
        <w:autoSpaceDE w:val="0"/>
        <w:autoSpaceDN w:val="0"/>
        <w:adjustRightInd w:val="0"/>
        <w:spacing w:after="0"/>
      </w:pPr>
      <w:r w:rsidRPr="006C053D">
        <w:t xml:space="preserve">- získali pôdu do dedičnej držby, povinní boli odovzdávať iba finančnú rentu a mali právo mestskej samosprávy v novozakladaných mestách </w:t>
      </w:r>
    </w:p>
    <w:p w:rsidR="006C053D" w:rsidRPr="006C053D" w:rsidRDefault="006C053D" w:rsidP="006C053D">
      <w:pPr>
        <w:autoSpaceDE w:val="0"/>
        <w:autoSpaceDN w:val="0"/>
        <w:adjustRightInd w:val="0"/>
        <w:spacing w:after="0"/>
      </w:pPr>
      <w:r w:rsidRPr="006C053D">
        <w:t xml:space="preserve">- -&gt; lehoty - panovník usídľoval kolonistov na určitú dobu </w:t>
      </w:r>
    </w:p>
    <w:p w:rsidR="006C053D" w:rsidRPr="006C053D" w:rsidRDefault="006C053D" w:rsidP="006C053D">
      <w:pPr>
        <w:autoSpaceDE w:val="0"/>
        <w:autoSpaceDN w:val="0"/>
        <w:adjustRightInd w:val="0"/>
        <w:spacing w:after="0"/>
      </w:pPr>
      <w:r w:rsidRPr="006C053D">
        <w:t xml:space="preserve">- Nemci = hostia </w:t>
      </w:r>
    </w:p>
    <w:p w:rsidR="006C053D" w:rsidRPr="006C053D" w:rsidRDefault="006C053D" w:rsidP="006C053D">
      <w:pPr>
        <w:autoSpaceDE w:val="0"/>
        <w:autoSpaceDN w:val="0"/>
        <w:adjustRightInd w:val="0"/>
        <w:spacing w:after="0"/>
      </w:pPr>
      <w:r w:rsidRPr="006C053D">
        <w:t>- urýchlil sa výrobný proces a produktivity výroby (80% európskej ťažby Cu pochádzalo zo Slovenska)</w:t>
      </w:r>
    </w:p>
    <w:p w:rsidR="006C053D" w:rsidRPr="00853CA0" w:rsidRDefault="006C053D" w:rsidP="008E194D">
      <w:pPr>
        <w:autoSpaceDE w:val="0"/>
        <w:autoSpaceDN w:val="0"/>
        <w:adjustRightInd w:val="0"/>
        <w:spacing w:after="0"/>
        <w:rPr>
          <w:b/>
        </w:rPr>
      </w:pPr>
    </w:p>
    <w:p w:rsidR="00874408" w:rsidRDefault="00874408" w:rsidP="008E194D">
      <w:pPr>
        <w:autoSpaceDE w:val="0"/>
        <w:autoSpaceDN w:val="0"/>
        <w:adjustRightInd w:val="0"/>
        <w:spacing w:after="0"/>
        <w:rPr>
          <w:b/>
        </w:rPr>
      </w:pPr>
      <w:r w:rsidRPr="00853CA0">
        <w:rPr>
          <w:b/>
        </w:rPr>
        <w:t>57. Zlatá horda – vznik a</w:t>
      </w:r>
      <w:r w:rsidR="00AF1DFC">
        <w:rPr>
          <w:b/>
        </w:rPr>
        <w:t> </w:t>
      </w:r>
      <w:r w:rsidRPr="00853CA0">
        <w:rPr>
          <w:b/>
        </w:rPr>
        <w:t>vývoj</w:t>
      </w:r>
    </w:p>
    <w:p w:rsidR="00AF1DFC" w:rsidRDefault="00AF1DFC" w:rsidP="008E194D">
      <w:pPr>
        <w:autoSpaceDE w:val="0"/>
        <w:autoSpaceDN w:val="0"/>
        <w:adjustRightInd w:val="0"/>
        <w:spacing w:after="0"/>
        <w:rPr>
          <w:b/>
        </w:rPr>
      </w:pPr>
    </w:p>
    <w:p w:rsidR="00814459" w:rsidRPr="00AF1DFC" w:rsidRDefault="00271BE9" w:rsidP="00AF1DFC">
      <w:pPr>
        <w:autoSpaceDE w:val="0"/>
        <w:autoSpaceDN w:val="0"/>
        <w:adjustRightInd w:val="0"/>
        <w:spacing w:after="0"/>
      </w:pPr>
      <w:r>
        <w:t>Tatárský štát na území ruska 1242</w:t>
      </w:r>
      <w:r w:rsidR="000A50C3">
        <w:t xml:space="preserve"> Batuchánom</w:t>
      </w:r>
      <w:r>
        <w:t xml:space="preserve">.Rusi sa rozhodli s hordou radšej spolupracovať. </w:t>
      </w:r>
      <w:r w:rsidR="00BA2323">
        <w:t xml:space="preserve">Znamenalo to plati´t v rôznych podobách. Na väčší odpor sa rozhodli až po presunutí hl mesta z Kyjeva do Moskvy, 1480 knieža Ivan 3 podnikol výpravu a zlomil moc. </w:t>
      </w:r>
      <w:r w:rsidR="00814459">
        <w:t xml:space="preserve">Najvýznamnejší výpad bol 1241-2. Bol plánovaný vpád do SRR, no úmrtie veľkého chána a povolanie naspäť zabránilo spustošeniu Európy. </w:t>
      </w:r>
      <w:r w:rsidR="00F12BC6">
        <w:t>Vrchol dosiahli 1342 – 57. V 1236 začala plánovaná invázia do Európy, boli porazené a vyplienené takmer všetky ruské mestá, Smolensk sa tomu vyhol platením, Novgorod a Pskov vďaka zime. 38 krym a 39 po tuhých bojoch kyjev.</w:t>
      </w:r>
    </w:p>
    <w:p w:rsidR="00AF1DFC" w:rsidRPr="00853CA0" w:rsidRDefault="00AF1DFC" w:rsidP="008E194D">
      <w:pPr>
        <w:autoSpaceDE w:val="0"/>
        <w:autoSpaceDN w:val="0"/>
        <w:adjustRightInd w:val="0"/>
        <w:spacing w:after="0"/>
        <w:rPr>
          <w:b/>
        </w:rPr>
      </w:pPr>
    </w:p>
    <w:p w:rsidR="00874408" w:rsidRPr="00853CA0" w:rsidRDefault="00874408" w:rsidP="008E194D">
      <w:pPr>
        <w:autoSpaceDE w:val="0"/>
        <w:autoSpaceDN w:val="0"/>
        <w:adjustRightInd w:val="0"/>
        <w:spacing w:after="0"/>
        <w:rPr>
          <w:b/>
        </w:rPr>
      </w:pPr>
      <w:r w:rsidRPr="00853CA0">
        <w:rPr>
          <w:b/>
        </w:rPr>
        <w:t>58. Zjednotenie poľska a vývoj v stredoveku</w:t>
      </w:r>
    </w:p>
    <w:p w:rsidR="00874408" w:rsidRPr="00202D8D" w:rsidRDefault="00874408" w:rsidP="008E194D">
      <w:pPr>
        <w:autoSpaceDE w:val="0"/>
        <w:autoSpaceDN w:val="0"/>
        <w:adjustRightInd w:val="0"/>
        <w:spacing w:after="0"/>
      </w:pPr>
    </w:p>
    <w:p w:rsidR="00202D8D" w:rsidRPr="00202D8D" w:rsidRDefault="00202D8D" w:rsidP="00202D8D">
      <w:pPr>
        <w:autoSpaceDE w:val="0"/>
        <w:autoSpaceDN w:val="0"/>
        <w:adjustRightInd w:val="0"/>
        <w:spacing w:after="0"/>
      </w:pPr>
      <w:r>
        <w:rPr>
          <w:rFonts w:cs="Calibri"/>
        </w:rPr>
        <w:t>Z</w:t>
      </w:r>
      <w:r w:rsidRPr="00202D8D">
        <w:rPr>
          <w:rFonts w:cs="Calibri"/>
        </w:rPr>
        <w:t>jednocovanie kmeňov v  9. storočí  - základy jednotného štátu položil Mieško I. (963 – 992) z rodu   Piastovcov, ktorý prijal kresťanstvo</w:t>
      </w:r>
    </w:p>
    <w:p w:rsidR="00202D8D" w:rsidRPr="00202D8D" w:rsidRDefault="00202D8D" w:rsidP="00202D8D">
      <w:pPr>
        <w:autoSpaceDE w:val="0"/>
        <w:autoSpaceDN w:val="0"/>
        <w:adjustRightInd w:val="0"/>
        <w:spacing w:after="0"/>
      </w:pPr>
    </w:p>
    <w:p w:rsidR="00202D8D" w:rsidRPr="00202D8D" w:rsidRDefault="00202D8D" w:rsidP="00202D8D">
      <w:pPr>
        <w:autoSpaceDE w:val="0"/>
        <w:autoSpaceDN w:val="0"/>
        <w:adjustRightInd w:val="0"/>
        <w:spacing w:after="0"/>
      </w:pPr>
      <w:r w:rsidRPr="00202D8D">
        <w:rPr>
          <w:rFonts w:cs="Calibri"/>
        </w:rPr>
        <w:t xml:space="preserve">Boleslav I. Chrabrý </w:t>
      </w:r>
      <w:r w:rsidR="009B59A1">
        <w:rPr>
          <w:rFonts w:cs="Calibri"/>
        </w:rPr>
        <w:t xml:space="preserve">- </w:t>
      </w:r>
      <w:r w:rsidRPr="00202D8D">
        <w:rPr>
          <w:rFonts w:cs="Calibri"/>
        </w:rPr>
        <w:t>expanzia = vytvoril n</w:t>
      </w:r>
      <w:r w:rsidRPr="00202D8D">
        <w:t>ajväčší štátny útvar v strednej Európe</w:t>
      </w:r>
      <w:r w:rsidR="009B59A1">
        <w:t xml:space="preserve">, </w:t>
      </w:r>
      <w:r w:rsidRPr="00202D8D">
        <w:rPr>
          <w:rFonts w:cs="Calibri"/>
        </w:rPr>
        <w:t>dal založiť arcibiskupstvo v Hnezdne (Gnezdno)</w:t>
      </w:r>
      <w:r w:rsidR="009B59A1">
        <w:rPr>
          <w:rFonts w:cs="Calibri"/>
        </w:rPr>
        <w:t xml:space="preserve">, </w:t>
      </w:r>
      <w:r w:rsidRPr="00202D8D">
        <w:rPr>
          <w:rFonts w:cs="Calibri"/>
        </w:rPr>
        <w:t>prvý korunovaný r. 1025 kráľovskou korunou</w:t>
      </w:r>
    </w:p>
    <w:p w:rsidR="00202D8D" w:rsidRPr="00202D8D" w:rsidRDefault="00202D8D" w:rsidP="00202D8D">
      <w:pPr>
        <w:autoSpaceDE w:val="0"/>
        <w:autoSpaceDN w:val="0"/>
        <w:adjustRightInd w:val="0"/>
        <w:spacing w:after="0"/>
      </w:pPr>
      <w:r w:rsidRPr="00202D8D">
        <w:rPr>
          <w:rFonts w:cs="Calibri"/>
        </w:rPr>
        <w:t>udržal si vnútornú stabilitu a osobnú moc</w:t>
      </w:r>
      <w:r w:rsidR="009B59A1">
        <w:t>. V</w:t>
      </w:r>
      <w:r w:rsidRPr="00202D8D">
        <w:rPr>
          <w:rFonts w:cs="Calibri"/>
        </w:rPr>
        <w:t xml:space="preserve"> 12. st. rozpad poľského štátu na drobné samostatné kniežatstvá </w:t>
      </w:r>
    </w:p>
    <w:p w:rsidR="00202D8D" w:rsidRPr="00202D8D" w:rsidRDefault="00202D8D" w:rsidP="00202D8D">
      <w:pPr>
        <w:autoSpaceDE w:val="0"/>
        <w:autoSpaceDN w:val="0"/>
        <w:adjustRightInd w:val="0"/>
        <w:spacing w:after="0"/>
      </w:pPr>
    </w:p>
    <w:p w:rsidR="00202D8D" w:rsidRPr="00202D8D" w:rsidRDefault="00202D8D" w:rsidP="00202D8D">
      <w:pPr>
        <w:autoSpaceDE w:val="0"/>
        <w:autoSpaceDN w:val="0"/>
        <w:adjustRightInd w:val="0"/>
        <w:spacing w:after="0"/>
      </w:pPr>
      <w:r w:rsidRPr="00202D8D">
        <w:rPr>
          <w:rFonts w:cs="Calibri"/>
        </w:rPr>
        <w:t xml:space="preserve">pokus </w:t>
      </w:r>
      <w:r w:rsidRPr="00202D8D">
        <w:t>o vytvorenie jednotného štátu v 13. st. znemožnený tatársko-mongolským vpádom r. 124l, aj zo strany českého přemyslovského štátu a nemeckých rytiero</w:t>
      </w:r>
      <w:r w:rsidR="009B59A1">
        <w:t>v. Z</w:t>
      </w:r>
      <w:r w:rsidRPr="00202D8D">
        <w:rPr>
          <w:rFonts w:cs="Calibri"/>
        </w:rPr>
        <w:t>jednotenie Poľska: až za Vladislava I. Lokietka, ktorý bol v roku 1320 korunovaný za kráľ</w:t>
      </w:r>
      <w:r w:rsidR="009B59A1">
        <w:rPr>
          <w:rFonts w:cs="Calibri"/>
        </w:rPr>
        <w:t xml:space="preserve">a. </w:t>
      </w:r>
      <w:r w:rsidRPr="00202D8D">
        <w:rPr>
          <w:rFonts w:cs="Calibri"/>
        </w:rPr>
        <w:t>Kazimír III. Veľký (1333 – 1370) dovŕšil zjednotenie, založil univerzitu v Krakove, jeho osobou vymreli Piastovci</w:t>
      </w:r>
    </w:p>
    <w:p w:rsidR="00202D8D" w:rsidRPr="00202D8D" w:rsidRDefault="00202D8D" w:rsidP="00202D8D">
      <w:pPr>
        <w:autoSpaceDE w:val="0"/>
        <w:autoSpaceDN w:val="0"/>
        <w:adjustRightInd w:val="0"/>
        <w:spacing w:after="0"/>
      </w:pPr>
      <w:r w:rsidRPr="00202D8D">
        <w:rPr>
          <w:rFonts w:cs="Calibri"/>
        </w:rPr>
        <w:t>1370 – na poľskom tróne uhorskí panovníci, 1386 – nástup dynastie litovského pôvodu =   Jagelovcov, vznik poľsko-litovskej únie</w:t>
      </w:r>
      <w:r w:rsidR="009B59A1">
        <w:t xml:space="preserve">. </w:t>
      </w:r>
      <w:r w:rsidRPr="00202D8D">
        <w:rPr>
          <w:rFonts w:cs="Calibri"/>
        </w:rPr>
        <w:t xml:space="preserve">1410 </w:t>
      </w:r>
      <w:r w:rsidRPr="00202D8D">
        <w:t>– v bitke pri Grünwalde porážka nemeckých rytierov = prístup k moru</w:t>
      </w:r>
    </w:p>
    <w:sectPr w:rsidR="00202D8D" w:rsidRPr="00202D8D" w:rsidSect="00425F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7FC6950"/>
    <w:lvl w:ilvl="0">
      <w:numFmt w:val="bullet"/>
      <w:lvlText w:val="*"/>
      <w:lvlJc w:val="left"/>
    </w:lvl>
  </w:abstractNum>
  <w:abstractNum w:abstractNumId="1">
    <w:nsid w:val="1DD81426"/>
    <w:multiLevelType w:val="hybridMultilevel"/>
    <w:tmpl w:val="7C7E6B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9BC6A62"/>
    <w:multiLevelType w:val="hybridMultilevel"/>
    <w:tmpl w:val="572828A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49DB1573"/>
    <w:multiLevelType w:val="hybridMultilevel"/>
    <w:tmpl w:val="652811B8"/>
    <w:lvl w:ilvl="0" w:tplc="C97E9ECC">
      <w:start w:val="1"/>
      <w:numFmt w:val="bullet"/>
      <w:lvlText w:val="-"/>
      <w:lvlJc w:val="left"/>
      <w:pPr>
        <w:tabs>
          <w:tab w:val="num" w:pos="540"/>
        </w:tabs>
        <w:ind w:left="540" w:hanging="360"/>
      </w:pPr>
      <w:rPr>
        <w:rFonts w:ascii="Times New Roman" w:eastAsia="Times New Roman" w:hAnsi="Times New Roman" w:cs="Times New Roman" w:hint="default"/>
      </w:rPr>
    </w:lvl>
    <w:lvl w:ilvl="1" w:tplc="04050003" w:tentative="1">
      <w:start w:val="1"/>
      <w:numFmt w:val="bullet"/>
      <w:lvlText w:val="o"/>
      <w:lvlJc w:val="left"/>
      <w:pPr>
        <w:tabs>
          <w:tab w:val="num" w:pos="1260"/>
        </w:tabs>
        <w:ind w:left="1260" w:hanging="360"/>
      </w:pPr>
      <w:rPr>
        <w:rFonts w:ascii="Courier New" w:hAnsi="Courier New" w:hint="default"/>
      </w:rPr>
    </w:lvl>
    <w:lvl w:ilvl="2" w:tplc="04050005" w:tentative="1">
      <w:start w:val="1"/>
      <w:numFmt w:val="bullet"/>
      <w:lvlText w:val=""/>
      <w:lvlJc w:val="left"/>
      <w:pPr>
        <w:tabs>
          <w:tab w:val="num" w:pos="1980"/>
        </w:tabs>
        <w:ind w:left="1980" w:hanging="360"/>
      </w:pPr>
      <w:rPr>
        <w:rFonts w:ascii="Wingdings" w:hAnsi="Wingdings" w:hint="default"/>
      </w:rPr>
    </w:lvl>
    <w:lvl w:ilvl="3" w:tplc="04050001" w:tentative="1">
      <w:start w:val="1"/>
      <w:numFmt w:val="bullet"/>
      <w:lvlText w:val=""/>
      <w:lvlJc w:val="left"/>
      <w:pPr>
        <w:tabs>
          <w:tab w:val="num" w:pos="2700"/>
        </w:tabs>
        <w:ind w:left="2700" w:hanging="360"/>
      </w:pPr>
      <w:rPr>
        <w:rFonts w:ascii="Symbol" w:hAnsi="Symbol" w:hint="default"/>
      </w:rPr>
    </w:lvl>
    <w:lvl w:ilvl="4" w:tplc="04050003" w:tentative="1">
      <w:start w:val="1"/>
      <w:numFmt w:val="bullet"/>
      <w:lvlText w:val="o"/>
      <w:lvlJc w:val="left"/>
      <w:pPr>
        <w:tabs>
          <w:tab w:val="num" w:pos="3420"/>
        </w:tabs>
        <w:ind w:left="3420" w:hanging="360"/>
      </w:pPr>
      <w:rPr>
        <w:rFonts w:ascii="Courier New" w:hAnsi="Courier New" w:hint="default"/>
      </w:rPr>
    </w:lvl>
    <w:lvl w:ilvl="5" w:tplc="04050005" w:tentative="1">
      <w:start w:val="1"/>
      <w:numFmt w:val="bullet"/>
      <w:lvlText w:val=""/>
      <w:lvlJc w:val="left"/>
      <w:pPr>
        <w:tabs>
          <w:tab w:val="num" w:pos="4140"/>
        </w:tabs>
        <w:ind w:left="4140" w:hanging="360"/>
      </w:pPr>
      <w:rPr>
        <w:rFonts w:ascii="Wingdings" w:hAnsi="Wingdings" w:hint="default"/>
      </w:rPr>
    </w:lvl>
    <w:lvl w:ilvl="6" w:tplc="04050001" w:tentative="1">
      <w:start w:val="1"/>
      <w:numFmt w:val="bullet"/>
      <w:lvlText w:val=""/>
      <w:lvlJc w:val="left"/>
      <w:pPr>
        <w:tabs>
          <w:tab w:val="num" w:pos="4860"/>
        </w:tabs>
        <w:ind w:left="4860" w:hanging="360"/>
      </w:pPr>
      <w:rPr>
        <w:rFonts w:ascii="Symbol" w:hAnsi="Symbol" w:hint="default"/>
      </w:rPr>
    </w:lvl>
    <w:lvl w:ilvl="7" w:tplc="04050003" w:tentative="1">
      <w:start w:val="1"/>
      <w:numFmt w:val="bullet"/>
      <w:lvlText w:val="o"/>
      <w:lvlJc w:val="left"/>
      <w:pPr>
        <w:tabs>
          <w:tab w:val="num" w:pos="5580"/>
        </w:tabs>
        <w:ind w:left="5580" w:hanging="360"/>
      </w:pPr>
      <w:rPr>
        <w:rFonts w:ascii="Courier New" w:hAnsi="Courier New" w:hint="default"/>
      </w:rPr>
    </w:lvl>
    <w:lvl w:ilvl="8" w:tplc="04050005" w:tentative="1">
      <w:start w:val="1"/>
      <w:numFmt w:val="bullet"/>
      <w:lvlText w:val=""/>
      <w:lvlJc w:val="left"/>
      <w:pPr>
        <w:tabs>
          <w:tab w:val="num" w:pos="6300"/>
        </w:tabs>
        <w:ind w:left="6300" w:hanging="360"/>
      </w:pPr>
      <w:rPr>
        <w:rFonts w:ascii="Wingdings" w:hAnsi="Wingdings" w:hint="default"/>
      </w:rPr>
    </w:lvl>
  </w:abstractNum>
  <w:abstractNum w:abstractNumId="4">
    <w:nsid w:val="4ABC6129"/>
    <w:multiLevelType w:val="hybridMultilevel"/>
    <w:tmpl w:val="3968948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602E085B"/>
    <w:multiLevelType w:val="hybridMultilevel"/>
    <w:tmpl w:val="FBB88E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B30B04"/>
    <w:rsid w:val="0000019C"/>
    <w:rsid w:val="00002DBF"/>
    <w:rsid w:val="000074C0"/>
    <w:rsid w:val="000106E7"/>
    <w:rsid w:val="00013B27"/>
    <w:rsid w:val="00040E3F"/>
    <w:rsid w:val="00043D3F"/>
    <w:rsid w:val="00046CD2"/>
    <w:rsid w:val="0004722B"/>
    <w:rsid w:val="00050083"/>
    <w:rsid w:val="00087ED7"/>
    <w:rsid w:val="000905C8"/>
    <w:rsid w:val="0009486F"/>
    <w:rsid w:val="000A50C3"/>
    <w:rsid w:val="000A6542"/>
    <w:rsid w:val="000C087E"/>
    <w:rsid w:val="000D1B8E"/>
    <w:rsid w:val="000E4EA3"/>
    <w:rsid w:val="00113DA8"/>
    <w:rsid w:val="001145AE"/>
    <w:rsid w:val="00124526"/>
    <w:rsid w:val="00126314"/>
    <w:rsid w:val="001370D9"/>
    <w:rsid w:val="00147BAF"/>
    <w:rsid w:val="0015144D"/>
    <w:rsid w:val="00176285"/>
    <w:rsid w:val="001843BD"/>
    <w:rsid w:val="00186718"/>
    <w:rsid w:val="001946FD"/>
    <w:rsid w:val="001A046D"/>
    <w:rsid w:val="001B4C35"/>
    <w:rsid w:val="001C2D79"/>
    <w:rsid w:val="001C325E"/>
    <w:rsid w:val="001E0A2C"/>
    <w:rsid w:val="001E4825"/>
    <w:rsid w:val="001F3F1F"/>
    <w:rsid w:val="00202D8D"/>
    <w:rsid w:val="00217EA2"/>
    <w:rsid w:val="00221040"/>
    <w:rsid w:val="00221076"/>
    <w:rsid w:val="002248E2"/>
    <w:rsid w:val="00224B1F"/>
    <w:rsid w:val="00226984"/>
    <w:rsid w:val="00226F29"/>
    <w:rsid w:val="002371EF"/>
    <w:rsid w:val="00251E9A"/>
    <w:rsid w:val="00252B8E"/>
    <w:rsid w:val="002605A9"/>
    <w:rsid w:val="002672B7"/>
    <w:rsid w:val="00271BE9"/>
    <w:rsid w:val="00286C53"/>
    <w:rsid w:val="002C3B44"/>
    <w:rsid w:val="002C3E9F"/>
    <w:rsid w:val="002D579B"/>
    <w:rsid w:val="002D6A6C"/>
    <w:rsid w:val="002D783D"/>
    <w:rsid w:val="002E7FA9"/>
    <w:rsid w:val="003021A5"/>
    <w:rsid w:val="00302A68"/>
    <w:rsid w:val="003141AC"/>
    <w:rsid w:val="00314B66"/>
    <w:rsid w:val="00315BC1"/>
    <w:rsid w:val="00317A48"/>
    <w:rsid w:val="0032080F"/>
    <w:rsid w:val="00324523"/>
    <w:rsid w:val="00325A45"/>
    <w:rsid w:val="00331943"/>
    <w:rsid w:val="00332A66"/>
    <w:rsid w:val="00337C28"/>
    <w:rsid w:val="00344859"/>
    <w:rsid w:val="003516E1"/>
    <w:rsid w:val="003540EB"/>
    <w:rsid w:val="00371977"/>
    <w:rsid w:val="003734CC"/>
    <w:rsid w:val="00380C18"/>
    <w:rsid w:val="00383440"/>
    <w:rsid w:val="003910F4"/>
    <w:rsid w:val="003930F7"/>
    <w:rsid w:val="003B536D"/>
    <w:rsid w:val="003D7198"/>
    <w:rsid w:val="003E17E9"/>
    <w:rsid w:val="003E1EBB"/>
    <w:rsid w:val="003E450A"/>
    <w:rsid w:val="003F0619"/>
    <w:rsid w:val="003F2CC7"/>
    <w:rsid w:val="003F671D"/>
    <w:rsid w:val="004024E1"/>
    <w:rsid w:val="0040431E"/>
    <w:rsid w:val="00410A23"/>
    <w:rsid w:val="0042571C"/>
    <w:rsid w:val="00425FDE"/>
    <w:rsid w:val="004378DC"/>
    <w:rsid w:val="0044580D"/>
    <w:rsid w:val="004477C8"/>
    <w:rsid w:val="00457510"/>
    <w:rsid w:val="004679E3"/>
    <w:rsid w:val="0047166D"/>
    <w:rsid w:val="00471AD2"/>
    <w:rsid w:val="00473FC2"/>
    <w:rsid w:val="0049550C"/>
    <w:rsid w:val="00496AF7"/>
    <w:rsid w:val="00496E43"/>
    <w:rsid w:val="004B21C6"/>
    <w:rsid w:val="004D2799"/>
    <w:rsid w:val="004D46C0"/>
    <w:rsid w:val="004D5601"/>
    <w:rsid w:val="004F2F55"/>
    <w:rsid w:val="005110F3"/>
    <w:rsid w:val="00512378"/>
    <w:rsid w:val="0051341C"/>
    <w:rsid w:val="0051385C"/>
    <w:rsid w:val="005317CB"/>
    <w:rsid w:val="00531A94"/>
    <w:rsid w:val="00533350"/>
    <w:rsid w:val="00541DAB"/>
    <w:rsid w:val="00543291"/>
    <w:rsid w:val="00544854"/>
    <w:rsid w:val="00553D51"/>
    <w:rsid w:val="00574DD1"/>
    <w:rsid w:val="0057566D"/>
    <w:rsid w:val="00582876"/>
    <w:rsid w:val="00593803"/>
    <w:rsid w:val="0059660D"/>
    <w:rsid w:val="00597746"/>
    <w:rsid w:val="005A1A3A"/>
    <w:rsid w:val="005B05AE"/>
    <w:rsid w:val="005C2E05"/>
    <w:rsid w:val="005C4366"/>
    <w:rsid w:val="005D2440"/>
    <w:rsid w:val="005D4C8D"/>
    <w:rsid w:val="005D6B30"/>
    <w:rsid w:val="00601860"/>
    <w:rsid w:val="006021CE"/>
    <w:rsid w:val="00611B42"/>
    <w:rsid w:val="006156D0"/>
    <w:rsid w:val="006169A0"/>
    <w:rsid w:val="0062664A"/>
    <w:rsid w:val="00643074"/>
    <w:rsid w:val="00651014"/>
    <w:rsid w:val="00661658"/>
    <w:rsid w:val="00672FF1"/>
    <w:rsid w:val="0067597C"/>
    <w:rsid w:val="00681659"/>
    <w:rsid w:val="00684BA4"/>
    <w:rsid w:val="00685CEE"/>
    <w:rsid w:val="006A7CDF"/>
    <w:rsid w:val="006B70B1"/>
    <w:rsid w:val="006C053D"/>
    <w:rsid w:val="006D4AE1"/>
    <w:rsid w:val="006D6563"/>
    <w:rsid w:val="006D6AD6"/>
    <w:rsid w:val="006E1DEE"/>
    <w:rsid w:val="006E2A80"/>
    <w:rsid w:val="006E76BE"/>
    <w:rsid w:val="006E7734"/>
    <w:rsid w:val="006F2168"/>
    <w:rsid w:val="006F3784"/>
    <w:rsid w:val="006F694D"/>
    <w:rsid w:val="00712309"/>
    <w:rsid w:val="00712382"/>
    <w:rsid w:val="00733C8E"/>
    <w:rsid w:val="00735572"/>
    <w:rsid w:val="0074285D"/>
    <w:rsid w:val="00745DBD"/>
    <w:rsid w:val="0075770D"/>
    <w:rsid w:val="00765996"/>
    <w:rsid w:val="007725D8"/>
    <w:rsid w:val="00776128"/>
    <w:rsid w:val="00780E1A"/>
    <w:rsid w:val="00780F13"/>
    <w:rsid w:val="0079387F"/>
    <w:rsid w:val="007955BA"/>
    <w:rsid w:val="007A7050"/>
    <w:rsid w:val="007B0C3A"/>
    <w:rsid w:val="007C701E"/>
    <w:rsid w:val="007D195D"/>
    <w:rsid w:val="007D41E5"/>
    <w:rsid w:val="007D7604"/>
    <w:rsid w:val="007E396E"/>
    <w:rsid w:val="007E789F"/>
    <w:rsid w:val="007F1A91"/>
    <w:rsid w:val="007F266F"/>
    <w:rsid w:val="00800BA3"/>
    <w:rsid w:val="008020E8"/>
    <w:rsid w:val="00803DFA"/>
    <w:rsid w:val="008052A6"/>
    <w:rsid w:val="00810275"/>
    <w:rsid w:val="00814459"/>
    <w:rsid w:val="0083072B"/>
    <w:rsid w:val="00834719"/>
    <w:rsid w:val="008355E0"/>
    <w:rsid w:val="008402F6"/>
    <w:rsid w:val="00853CA0"/>
    <w:rsid w:val="00863ADE"/>
    <w:rsid w:val="00865211"/>
    <w:rsid w:val="00871120"/>
    <w:rsid w:val="00874408"/>
    <w:rsid w:val="008854C1"/>
    <w:rsid w:val="00890172"/>
    <w:rsid w:val="008970C5"/>
    <w:rsid w:val="008972F5"/>
    <w:rsid w:val="00897BC8"/>
    <w:rsid w:val="008A4565"/>
    <w:rsid w:val="008C5E7A"/>
    <w:rsid w:val="008D415D"/>
    <w:rsid w:val="008D5280"/>
    <w:rsid w:val="008D5833"/>
    <w:rsid w:val="008D62B2"/>
    <w:rsid w:val="008E194D"/>
    <w:rsid w:val="008E1EC3"/>
    <w:rsid w:val="008E2114"/>
    <w:rsid w:val="008F55A1"/>
    <w:rsid w:val="008F5C3F"/>
    <w:rsid w:val="00910F24"/>
    <w:rsid w:val="00911111"/>
    <w:rsid w:val="009162C7"/>
    <w:rsid w:val="0092219D"/>
    <w:rsid w:val="00927EAC"/>
    <w:rsid w:val="00934EFF"/>
    <w:rsid w:val="0094319A"/>
    <w:rsid w:val="00952F27"/>
    <w:rsid w:val="00982CD4"/>
    <w:rsid w:val="00987882"/>
    <w:rsid w:val="009A40D8"/>
    <w:rsid w:val="009A714D"/>
    <w:rsid w:val="009B0E6A"/>
    <w:rsid w:val="009B4BF2"/>
    <w:rsid w:val="009B4E94"/>
    <w:rsid w:val="009B5767"/>
    <w:rsid w:val="009B59A1"/>
    <w:rsid w:val="009D0ED4"/>
    <w:rsid w:val="009D4A61"/>
    <w:rsid w:val="009E2EE6"/>
    <w:rsid w:val="009F408A"/>
    <w:rsid w:val="00A05921"/>
    <w:rsid w:val="00A21E0F"/>
    <w:rsid w:val="00A37D2B"/>
    <w:rsid w:val="00A41E30"/>
    <w:rsid w:val="00A42D91"/>
    <w:rsid w:val="00A4587B"/>
    <w:rsid w:val="00A51B06"/>
    <w:rsid w:val="00A77BEB"/>
    <w:rsid w:val="00A81CA9"/>
    <w:rsid w:val="00AB1EFC"/>
    <w:rsid w:val="00AB3890"/>
    <w:rsid w:val="00AC1F04"/>
    <w:rsid w:val="00AF1DFC"/>
    <w:rsid w:val="00B0279A"/>
    <w:rsid w:val="00B16788"/>
    <w:rsid w:val="00B26EBA"/>
    <w:rsid w:val="00B30B04"/>
    <w:rsid w:val="00B33F7C"/>
    <w:rsid w:val="00B45CAB"/>
    <w:rsid w:val="00B525A0"/>
    <w:rsid w:val="00B55A9E"/>
    <w:rsid w:val="00B564C2"/>
    <w:rsid w:val="00B7198C"/>
    <w:rsid w:val="00B73FF6"/>
    <w:rsid w:val="00B76F6B"/>
    <w:rsid w:val="00B81A79"/>
    <w:rsid w:val="00B920C0"/>
    <w:rsid w:val="00BA0CDE"/>
    <w:rsid w:val="00BA2323"/>
    <w:rsid w:val="00BA6F53"/>
    <w:rsid w:val="00BB2685"/>
    <w:rsid w:val="00BD3B4C"/>
    <w:rsid w:val="00BD6779"/>
    <w:rsid w:val="00BF7F41"/>
    <w:rsid w:val="00C16DA9"/>
    <w:rsid w:val="00C2494D"/>
    <w:rsid w:val="00C27599"/>
    <w:rsid w:val="00C32B12"/>
    <w:rsid w:val="00C338FD"/>
    <w:rsid w:val="00C55B01"/>
    <w:rsid w:val="00C61E5F"/>
    <w:rsid w:val="00C63009"/>
    <w:rsid w:val="00C65413"/>
    <w:rsid w:val="00C752DD"/>
    <w:rsid w:val="00C76221"/>
    <w:rsid w:val="00C7698D"/>
    <w:rsid w:val="00C76CFC"/>
    <w:rsid w:val="00C85742"/>
    <w:rsid w:val="00C923F5"/>
    <w:rsid w:val="00C9789A"/>
    <w:rsid w:val="00CA2B90"/>
    <w:rsid w:val="00CA3391"/>
    <w:rsid w:val="00CA6B09"/>
    <w:rsid w:val="00CB3EF5"/>
    <w:rsid w:val="00CB4540"/>
    <w:rsid w:val="00CB52E0"/>
    <w:rsid w:val="00CC38F8"/>
    <w:rsid w:val="00CD6A2D"/>
    <w:rsid w:val="00CF4163"/>
    <w:rsid w:val="00CF476A"/>
    <w:rsid w:val="00D03BED"/>
    <w:rsid w:val="00D0517E"/>
    <w:rsid w:val="00D15079"/>
    <w:rsid w:val="00D36D61"/>
    <w:rsid w:val="00D51379"/>
    <w:rsid w:val="00D6028F"/>
    <w:rsid w:val="00D64CB9"/>
    <w:rsid w:val="00D67083"/>
    <w:rsid w:val="00D67F8F"/>
    <w:rsid w:val="00D71063"/>
    <w:rsid w:val="00D7273E"/>
    <w:rsid w:val="00D72877"/>
    <w:rsid w:val="00D73F48"/>
    <w:rsid w:val="00D80A63"/>
    <w:rsid w:val="00D811C6"/>
    <w:rsid w:val="00D8153E"/>
    <w:rsid w:val="00D85D6D"/>
    <w:rsid w:val="00D86C00"/>
    <w:rsid w:val="00D953E9"/>
    <w:rsid w:val="00DA2A65"/>
    <w:rsid w:val="00DB4816"/>
    <w:rsid w:val="00DC59FB"/>
    <w:rsid w:val="00DD0B3F"/>
    <w:rsid w:val="00DF3460"/>
    <w:rsid w:val="00E035A3"/>
    <w:rsid w:val="00E25E2E"/>
    <w:rsid w:val="00E347E7"/>
    <w:rsid w:val="00E3670B"/>
    <w:rsid w:val="00E47662"/>
    <w:rsid w:val="00E5091B"/>
    <w:rsid w:val="00E61331"/>
    <w:rsid w:val="00E67146"/>
    <w:rsid w:val="00E679E8"/>
    <w:rsid w:val="00E67EDC"/>
    <w:rsid w:val="00E70BB9"/>
    <w:rsid w:val="00E7560A"/>
    <w:rsid w:val="00E857D4"/>
    <w:rsid w:val="00E85890"/>
    <w:rsid w:val="00E90DE4"/>
    <w:rsid w:val="00EA151F"/>
    <w:rsid w:val="00EA2DAC"/>
    <w:rsid w:val="00EA6B77"/>
    <w:rsid w:val="00EA7291"/>
    <w:rsid w:val="00EB269E"/>
    <w:rsid w:val="00EB4679"/>
    <w:rsid w:val="00EC225A"/>
    <w:rsid w:val="00EC3091"/>
    <w:rsid w:val="00EC35E4"/>
    <w:rsid w:val="00EC52E9"/>
    <w:rsid w:val="00EE04A8"/>
    <w:rsid w:val="00F067C2"/>
    <w:rsid w:val="00F12BC6"/>
    <w:rsid w:val="00F210B8"/>
    <w:rsid w:val="00F41E99"/>
    <w:rsid w:val="00F41E9E"/>
    <w:rsid w:val="00F57018"/>
    <w:rsid w:val="00F90A99"/>
    <w:rsid w:val="00FA7392"/>
    <w:rsid w:val="00FB5463"/>
    <w:rsid w:val="00FC2376"/>
    <w:rsid w:val="00FD114E"/>
    <w:rsid w:val="00FD2F49"/>
    <w:rsid w:val="00FD47E4"/>
    <w:rsid w:val="00FE373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25FDE"/>
  </w:style>
  <w:style w:type="paragraph" w:styleId="Nadpis1">
    <w:name w:val="heading 1"/>
    <w:basedOn w:val="Normlny"/>
    <w:next w:val="Normlny"/>
    <w:link w:val="Nadpis1Char"/>
    <w:qFormat/>
    <w:rsid w:val="009F408A"/>
    <w:pPr>
      <w:keepNext/>
      <w:spacing w:after="0" w:line="240" w:lineRule="auto"/>
      <w:jc w:val="both"/>
      <w:outlineLvl w:val="0"/>
    </w:pPr>
    <w:rPr>
      <w:rFonts w:ascii="Times New Roman" w:eastAsia="Times New Roman" w:hAnsi="Times New Roman" w:cs="Times New Roman"/>
      <w:b/>
      <w:bCs/>
      <w:sz w:val="24"/>
      <w:szCs w:val="24"/>
      <w:lang w:eastAsia="cs-CZ"/>
    </w:rPr>
  </w:style>
  <w:style w:type="paragraph" w:styleId="Nadpis3">
    <w:name w:val="heading 3"/>
    <w:basedOn w:val="Normlny"/>
    <w:next w:val="Normlny"/>
    <w:link w:val="Nadpis3Char"/>
    <w:qFormat/>
    <w:rsid w:val="00E70BB9"/>
    <w:pPr>
      <w:keepNext/>
      <w:spacing w:before="240" w:after="60" w:line="240" w:lineRule="auto"/>
      <w:outlineLvl w:val="2"/>
    </w:pPr>
    <w:rPr>
      <w:rFonts w:ascii="Arial" w:eastAsia="Times New Roman" w:hAnsi="Arial" w:cs="Arial"/>
      <w:b/>
      <w:bCs/>
      <w:sz w:val="26"/>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30B04"/>
    <w:pPr>
      <w:ind w:left="720"/>
      <w:contextualSpacing/>
    </w:pPr>
  </w:style>
  <w:style w:type="character" w:customStyle="1" w:styleId="Nadpis1Char">
    <w:name w:val="Nadpis 1 Char"/>
    <w:basedOn w:val="Predvolenpsmoodseku"/>
    <w:link w:val="Nadpis1"/>
    <w:rsid w:val="009F408A"/>
    <w:rPr>
      <w:rFonts w:ascii="Times New Roman" w:eastAsia="Times New Roman" w:hAnsi="Times New Roman" w:cs="Times New Roman"/>
      <w:b/>
      <w:bCs/>
      <w:sz w:val="24"/>
      <w:szCs w:val="24"/>
      <w:lang w:eastAsia="cs-CZ"/>
    </w:rPr>
  </w:style>
  <w:style w:type="paragraph" w:styleId="Bezriadkovania">
    <w:name w:val="No Spacing"/>
    <w:uiPriority w:val="1"/>
    <w:qFormat/>
    <w:rsid w:val="003F2CC7"/>
    <w:pPr>
      <w:spacing w:after="0" w:line="240" w:lineRule="auto"/>
    </w:pPr>
    <w:rPr>
      <w:rFonts w:eastAsiaTheme="minorEastAsia"/>
      <w:lang w:eastAsia="sk-SK"/>
    </w:rPr>
  </w:style>
  <w:style w:type="paragraph" w:styleId="Normlnywebov">
    <w:name w:val="Normal (Web)"/>
    <w:basedOn w:val="Normlny"/>
    <w:uiPriority w:val="99"/>
    <w:rsid w:val="00FD2F4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bb">
    <w:name w:val="bb"/>
    <w:basedOn w:val="Normlny"/>
    <w:rsid w:val="00FD2F4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3Char">
    <w:name w:val="Nadpis 3 Char"/>
    <w:basedOn w:val="Predvolenpsmoodseku"/>
    <w:link w:val="Nadpis3"/>
    <w:rsid w:val="00E70BB9"/>
    <w:rPr>
      <w:rFonts w:ascii="Arial" w:eastAsia="Times New Roman" w:hAnsi="Arial" w:cs="Arial"/>
      <w:b/>
      <w:bCs/>
      <w:sz w:val="26"/>
      <w:szCs w:val="26"/>
      <w:lang w:eastAsia="sk-SK"/>
    </w:rPr>
  </w:style>
  <w:style w:type="character" w:styleId="Siln">
    <w:name w:val="Strong"/>
    <w:qFormat/>
    <w:rsid w:val="00E70BB9"/>
    <w:rPr>
      <w:b/>
      <w:bCs/>
    </w:rPr>
  </w:style>
  <w:style w:type="character" w:customStyle="1" w:styleId="apple-converted-space">
    <w:name w:val="apple-converted-space"/>
    <w:basedOn w:val="Predvolenpsmoodseku"/>
    <w:rsid w:val="000E4E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28097</Words>
  <Characters>160159</Characters>
  <Application>Microsoft Office Word</Application>
  <DocSecurity>0</DocSecurity>
  <Lines>1334</Lines>
  <Paragraphs>375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dc:creator>
  <cp:lastModifiedBy>Zuzana Šalamonová</cp:lastModifiedBy>
  <cp:revision>2</cp:revision>
  <dcterms:created xsi:type="dcterms:W3CDTF">2019-02-19T10:59:00Z</dcterms:created>
  <dcterms:modified xsi:type="dcterms:W3CDTF">2019-02-19T10:59:00Z</dcterms:modified>
</cp:coreProperties>
</file>