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1B" w:rsidRDefault="00AD101B" w:rsidP="004715F8">
      <w:pPr>
        <w:spacing w:after="0"/>
        <w:jc w:val="center"/>
        <w:rPr>
          <w:b/>
        </w:rPr>
      </w:pPr>
    </w:p>
    <w:p w:rsidR="00AD101B" w:rsidRDefault="00AD101B" w:rsidP="004715F8">
      <w:pPr>
        <w:pBdr>
          <w:bottom w:val="single" w:sz="4" w:space="1" w:color="auto"/>
        </w:pBdr>
        <w:spacing w:after="0"/>
        <w:jc w:val="center"/>
        <w:rPr>
          <w:b/>
        </w:rPr>
      </w:pPr>
      <w:r w:rsidRPr="00EF2D00">
        <w:rPr>
          <w:b/>
        </w:rPr>
        <w:t>Rad</w:t>
      </w:r>
      <w:r>
        <w:rPr>
          <w:b/>
        </w:rPr>
        <w:t>a</w:t>
      </w:r>
      <w:r w:rsidRPr="00EF2D00">
        <w:rPr>
          <w:b/>
        </w:rPr>
        <w:t xml:space="preserve"> školy pri </w:t>
      </w:r>
      <w:r>
        <w:rPr>
          <w:b/>
        </w:rPr>
        <w:t>Gymnáziu, SNP 1, Gelnica</w:t>
      </w:r>
    </w:p>
    <w:p w:rsidR="00AD101B" w:rsidRDefault="00AD101B" w:rsidP="004715F8">
      <w:pPr>
        <w:spacing w:after="0"/>
        <w:jc w:val="center"/>
        <w:rPr>
          <w:b/>
          <w:sz w:val="28"/>
          <w:szCs w:val="28"/>
          <w:u w:val="single"/>
        </w:rPr>
      </w:pPr>
    </w:p>
    <w:p w:rsidR="00AD101B" w:rsidRPr="00AD101B" w:rsidRDefault="00AD101B" w:rsidP="004715F8">
      <w:pPr>
        <w:spacing w:after="0"/>
        <w:jc w:val="center"/>
        <w:rPr>
          <w:b/>
          <w:sz w:val="36"/>
          <w:szCs w:val="36"/>
        </w:rPr>
      </w:pPr>
      <w:r w:rsidRPr="00AD101B">
        <w:rPr>
          <w:b/>
          <w:sz w:val="36"/>
          <w:szCs w:val="36"/>
        </w:rPr>
        <w:t>Z Á P I S N I C A</w:t>
      </w:r>
    </w:p>
    <w:p w:rsidR="00AD101B" w:rsidRPr="00AD101B" w:rsidRDefault="00AD101B" w:rsidP="004715F8">
      <w:pPr>
        <w:spacing w:after="0"/>
        <w:jc w:val="center"/>
        <w:rPr>
          <w:b/>
          <w:sz w:val="36"/>
          <w:szCs w:val="36"/>
        </w:rPr>
      </w:pPr>
      <w:r w:rsidRPr="00AD101B">
        <w:rPr>
          <w:b/>
          <w:sz w:val="36"/>
          <w:szCs w:val="36"/>
        </w:rPr>
        <w:t>z ustanovujúceho zasadnutia</w:t>
      </w:r>
      <w:r>
        <w:rPr>
          <w:b/>
          <w:sz w:val="36"/>
          <w:szCs w:val="36"/>
        </w:rPr>
        <w:t xml:space="preserve"> RŠ 2020-2024</w:t>
      </w:r>
    </w:p>
    <w:p w:rsidR="00AD101B" w:rsidRPr="00AD101B" w:rsidRDefault="00AD101B" w:rsidP="004715F8">
      <w:pPr>
        <w:spacing w:after="0"/>
        <w:jc w:val="center"/>
        <w:rPr>
          <w:b/>
          <w:sz w:val="36"/>
          <w:szCs w:val="36"/>
        </w:rPr>
      </w:pPr>
      <w:r w:rsidRPr="00AD101B">
        <w:rPr>
          <w:b/>
          <w:sz w:val="36"/>
          <w:szCs w:val="36"/>
        </w:rPr>
        <w:t>27.11.2020</w:t>
      </w:r>
    </w:p>
    <w:p w:rsidR="00AD101B" w:rsidRPr="008C0BBC" w:rsidRDefault="00AD101B" w:rsidP="004715F8">
      <w:pPr>
        <w:spacing w:after="0"/>
        <w:jc w:val="center"/>
        <w:rPr>
          <w:b/>
          <w:u w:val="single"/>
        </w:rPr>
      </w:pPr>
    </w:p>
    <w:p w:rsidR="00AD101B" w:rsidRPr="004715F8" w:rsidRDefault="00AD101B" w:rsidP="00471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15F8">
        <w:rPr>
          <w:rFonts w:ascii="Times New Roman" w:hAnsi="Times New Roman" w:cs="Times New Roman"/>
          <w:b/>
          <w:sz w:val="24"/>
          <w:szCs w:val="24"/>
          <w:u w:val="single"/>
        </w:rPr>
        <w:t>Miesto konania:</w:t>
      </w:r>
      <w:r w:rsidRPr="00AD10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15F8">
        <w:rPr>
          <w:rFonts w:ascii="Times New Roman" w:hAnsi="Times New Roman" w:cs="Times New Roman"/>
          <w:sz w:val="24"/>
          <w:szCs w:val="24"/>
        </w:rPr>
        <w:t>Gymnázium Gelnica, Učebňa informatiky</w:t>
      </w:r>
    </w:p>
    <w:p w:rsidR="00AD101B" w:rsidRDefault="00D90287" w:rsidP="00471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15F8">
        <w:rPr>
          <w:rFonts w:ascii="Times New Roman" w:hAnsi="Times New Roman" w:cs="Times New Roman"/>
          <w:b/>
          <w:sz w:val="24"/>
          <w:szCs w:val="24"/>
          <w:u w:val="single"/>
        </w:rPr>
        <w:t>Prítomní</w:t>
      </w:r>
      <w:r w:rsidR="004715F8" w:rsidRPr="004715F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01B">
        <w:rPr>
          <w:rFonts w:ascii="Times New Roman" w:hAnsi="Times New Roman" w:cs="Times New Roman"/>
          <w:b/>
          <w:sz w:val="24"/>
          <w:szCs w:val="24"/>
        </w:rPr>
        <w:t>podľa prezenčnej listiny</w:t>
      </w:r>
      <w:r w:rsidR="00AD101B">
        <w:rPr>
          <w:rFonts w:ascii="Times New Roman" w:hAnsi="Times New Roman" w:cs="Times New Roman"/>
          <w:sz w:val="24"/>
          <w:szCs w:val="24"/>
        </w:rPr>
        <w:t xml:space="preserve"> -</w:t>
      </w:r>
      <w:r w:rsidR="0083385B">
        <w:rPr>
          <w:rFonts w:ascii="Times New Roman" w:hAnsi="Times New Roman" w:cs="Times New Roman"/>
          <w:sz w:val="24"/>
          <w:szCs w:val="24"/>
        </w:rPr>
        <w:t xml:space="preserve"> kombinovanou formou</w:t>
      </w:r>
      <w:r w:rsidR="00AD101B">
        <w:rPr>
          <w:rFonts w:ascii="Times New Roman" w:hAnsi="Times New Roman" w:cs="Times New Roman"/>
          <w:sz w:val="24"/>
          <w:szCs w:val="24"/>
        </w:rPr>
        <w:t>:</w:t>
      </w:r>
    </w:p>
    <w:p w:rsidR="00AD101B" w:rsidRDefault="0083385B" w:rsidP="004715F8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101B">
        <w:rPr>
          <w:rFonts w:ascii="Times New Roman" w:hAnsi="Times New Roman" w:cs="Times New Roman"/>
          <w:sz w:val="24"/>
          <w:szCs w:val="24"/>
        </w:rPr>
        <w:t xml:space="preserve">prezenčne </w:t>
      </w:r>
      <w:r w:rsidR="003F547F" w:rsidRPr="00AD101B">
        <w:rPr>
          <w:rFonts w:ascii="Times New Roman" w:hAnsi="Times New Roman" w:cs="Times New Roman"/>
          <w:sz w:val="24"/>
          <w:szCs w:val="24"/>
        </w:rPr>
        <w:t>(</w:t>
      </w:r>
      <w:r w:rsidR="00AD101B">
        <w:rPr>
          <w:rFonts w:ascii="Times New Roman" w:hAnsi="Times New Roman" w:cs="Times New Roman"/>
          <w:sz w:val="24"/>
          <w:szCs w:val="24"/>
        </w:rPr>
        <w:t>fyzicky) - 5 členov,</w:t>
      </w:r>
    </w:p>
    <w:p w:rsidR="008851EE" w:rsidRPr="00AD101B" w:rsidRDefault="00AD101B" w:rsidP="004715F8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cez </w:t>
      </w:r>
      <w:r w:rsidR="0083385B" w:rsidRPr="00AD101B">
        <w:rPr>
          <w:rFonts w:ascii="Times New Roman" w:hAnsi="Times New Roman" w:cs="Times New Roman"/>
          <w:sz w:val="24"/>
          <w:szCs w:val="24"/>
        </w:rPr>
        <w:t>videokonferenciu Google Meet</w:t>
      </w:r>
      <w:r>
        <w:rPr>
          <w:rFonts w:ascii="Times New Roman" w:hAnsi="Times New Roman" w:cs="Times New Roman"/>
          <w:sz w:val="24"/>
          <w:szCs w:val="24"/>
        </w:rPr>
        <w:t xml:space="preserve"> - 4 členovia.</w:t>
      </w:r>
      <w:r w:rsidR="0083385B" w:rsidRPr="00AD1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287" w:rsidRDefault="00D90287" w:rsidP="00471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15F8">
        <w:rPr>
          <w:rFonts w:ascii="Times New Roman" w:hAnsi="Times New Roman" w:cs="Times New Roman"/>
          <w:b/>
          <w:sz w:val="24"/>
          <w:szCs w:val="24"/>
          <w:u w:val="single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5F8">
        <w:rPr>
          <w:rFonts w:ascii="Times New Roman" w:hAnsi="Times New Roman" w:cs="Times New Roman"/>
          <w:sz w:val="24"/>
          <w:szCs w:val="24"/>
        </w:rPr>
        <w:t>Ing. D. Tomaško, MBA, Ing. H. Kubová (</w:t>
      </w:r>
      <w:r>
        <w:rPr>
          <w:rFonts w:ascii="Times New Roman" w:hAnsi="Times New Roman" w:cs="Times New Roman"/>
          <w:sz w:val="24"/>
          <w:szCs w:val="24"/>
        </w:rPr>
        <w:t>ospravedlnení z pracovných dôvodov</w:t>
      </w:r>
      <w:r w:rsidR="004715F8">
        <w:rPr>
          <w:rFonts w:ascii="Times New Roman" w:hAnsi="Times New Roman" w:cs="Times New Roman"/>
          <w:sz w:val="24"/>
          <w:szCs w:val="24"/>
        </w:rPr>
        <w:t>)</w:t>
      </w:r>
    </w:p>
    <w:p w:rsidR="00D90287" w:rsidRDefault="00D90287" w:rsidP="004715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15F8">
        <w:rPr>
          <w:rFonts w:ascii="Times New Roman" w:hAnsi="Times New Roman" w:cs="Times New Roman"/>
          <w:b/>
          <w:sz w:val="24"/>
          <w:szCs w:val="24"/>
          <w:u w:val="single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Andraško</w:t>
      </w:r>
    </w:p>
    <w:p w:rsidR="00D90287" w:rsidRDefault="00D90287" w:rsidP="00A65B95">
      <w:pPr>
        <w:spacing w:before="24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15F8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FB7869" w:rsidRDefault="003F547F" w:rsidP="004715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2.</w:t>
      </w:r>
      <w:r w:rsidR="00FB7869">
        <w:rPr>
          <w:rFonts w:ascii="Times New Roman" w:hAnsi="Times New Roman" w:cs="Times New Roman"/>
          <w:i/>
          <w:sz w:val="24"/>
          <w:szCs w:val="24"/>
        </w:rPr>
        <w:t xml:space="preserve"> Oboznámenie s priebehom volieb do Rady školy</w:t>
      </w:r>
      <w:r w:rsidR="006C2FBF">
        <w:rPr>
          <w:rFonts w:ascii="Times New Roman" w:hAnsi="Times New Roman" w:cs="Times New Roman"/>
          <w:i/>
          <w:sz w:val="24"/>
          <w:szCs w:val="24"/>
        </w:rPr>
        <w:t xml:space="preserve"> (ďalej len „RŠ“)</w:t>
      </w:r>
    </w:p>
    <w:p w:rsidR="003F547F" w:rsidRDefault="00FB7869" w:rsidP="004715F8">
      <w:pPr>
        <w:spacing w:after="0" w:line="240" w:lineRule="auto"/>
        <w:ind w:left="1701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="003F547F">
        <w:rPr>
          <w:rFonts w:ascii="Times New Roman" w:hAnsi="Times New Roman" w:cs="Times New Roman"/>
          <w:i/>
          <w:sz w:val="24"/>
          <w:szCs w:val="24"/>
        </w:rPr>
        <w:t xml:space="preserve">Voľba predsedu a podpredsedu </w:t>
      </w:r>
      <w:r w:rsidR="004715F8">
        <w:rPr>
          <w:rFonts w:ascii="Times New Roman" w:hAnsi="Times New Roman" w:cs="Times New Roman"/>
          <w:i/>
          <w:sz w:val="24"/>
          <w:szCs w:val="24"/>
        </w:rPr>
        <w:t>RŠ</w:t>
      </w:r>
      <w:r w:rsidR="003F547F">
        <w:rPr>
          <w:rFonts w:ascii="Times New Roman" w:hAnsi="Times New Roman" w:cs="Times New Roman"/>
          <w:i/>
          <w:sz w:val="24"/>
          <w:szCs w:val="24"/>
        </w:rPr>
        <w:t xml:space="preserve"> pre </w:t>
      </w:r>
      <w:r w:rsidR="0096485E">
        <w:rPr>
          <w:rFonts w:ascii="Times New Roman" w:hAnsi="Times New Roman" w:cs="Times New Roman"/>
          <w:i/>
          <w:sz w:val="24"/>
          <w:szCs w:val="24"/>
        </w:rPr>
        <w:t xml:space="preserve">funkčné </w:t>
      </w:r>
      <w:r w:rsidR="003F547F">
        <w:rPr>
          <w:rFonts w:ascii="Times New Roman" w:hAnsi="Times New Roman" w:cs="Times New Roman"/>
          <w:i/>
          <w:sz w:val="24"/>
          <w:szCs w:val="24"/>
        </w:rPr>
        <w:t>obd</w:t>
      </w:r>
      <w:r w:rsidR="006C2FBF">
        <w:rPr>
          <w:rFonts w:ascii="Times New Roman" w:hAnsi="Times New Roman" w:cs="Times New Roman"/>
          <w:i/>
          <w:sz w:val="24"/>
          <w:szCs w:val="24"/>
        </w:rPr>
        <w:t xml:space="preserve">obie </w:t>
      </w:r>
      <w:r w:rsidR="0096485E">
        <w:rPr>
          <w:rFonts w:ascii="Times New Roman" w:hAnsi="Times New Roman" w:cs="Times New Roman"/>
          <w:i/>
          <w:sz w:val="24"/>
          <w:szCs w:val="24"/>
        </w:rPr>
        <w:t xml:space="preserve">rokov </w:t>
      </w:r>
      <w:r w:rsidR="00C11054">
        <w:rPr>
          <w:rFonts w:ascii="Times New Roman" w:hAnsi="Times New Roman" w:cs="Times New Roman"/>
          <w:i/>
          <w:sz w:val="24"/>
          <w:szCs w:val="24"/>
        </w:rPr>
        <w:t>2020 -</w:t>
      </w:r>
      <w:r w:rsidR="003F547F">
        <w:rPr>
          <w:rFonts w:ascii="Times New Roman" w:hAnsi="Times New Roman" w:cs="Times New Roman"/>
          <w:i/>
          <w:sz w:val="24"/>
          <w:szCs w:val="24"/>
        </w:rPr>
        <w:t>2024</w:t>
      </w:r>
    </w:p>
    <w:p w:rsidR="00AF68A0" w:rsidRPr="00072AC8" w:rsidRDefault="00AF68A0" w:rsidP="004715F8">
      <w:pPr>
        <w:spacing w:after="0" w:line="240" w:lineRule="auto"/>
        <w:ind w:left="1701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4. Plán práce RŠ 2020/2021</w:t>
      </w:r>
    </w:p>
    <w:p w:rsidR="003F547F" w:rsidRDefault="00AF68A0" w:rsidP="004715F8">
      <w:pPr>
        <w:spacing w:after="0"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</w:t>
      </w:r>
      <w:r w:rsidR="00D90287" w:rsidRPr="00072AC8">
        <w:rPr>
          <w:rFonts w:ascii="Times New Roman" w:hAnsi="Times New Roman" w:cs="Times New Roman"/>
          <w:i/>
          <w:sz w:val="24"/>
          <w:szCs w:val="24"/>
        </w:rPr>
        <w:t>.</w:t>
      </w:r>
      <w:r w:rsidR="003F547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D6A44">
        <w:rPr>
          <w:rFonts w:ascii="Times New Roman" w:hAnsi="Times New Roman" w:cs="Times New Roman"/>
          <w:i/>
          <w:sz w:val="24"/>
          <w:szCs w:val="24"/>
        </w:rPr>
        <w:t>Informácie o MS a prijímacom konaní</w:t>
      </w:r>
    </w:p>
    <w:p w:rsidR="00D90287" w:rsidRPr="00072AC8" w:rsidRDefault="00AF68A0" w:rsidP="004715F8">
      <w:pPr>
        <w:spacing w:after="0"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</w:t>
      </w:r>
      <w:r w:rsidR="00E436F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D90287" w:rsidRPr="00072AC8">
        <w:rPr>
          <w:rFonts w:ascii="Times New Roman" w:hAnsi="Times New Roman" w:cs="Times New Roman"/>
          <w:i/>
          <w:sz w:val="24"/>
          <w:szCs w:val="24"/>
        </w:rPr>
        <w:t>Diskusia, rôzne</w:t>
      </w:r>
    </w:p>
    <w:p w:rsidR="00C32C91" w:rsidRPr="00072AC8" w:rsidRDefault="00AF68A0" w:rsidP="004715F8">
      <w:pPr>
        <w:spacing w:after="0"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</w:t>
      </w:r>
      <w:r w:rsidR="00C32C91" w:rsidRPr="00072AC8">
        <w:rPr>
          <w:rFonts w:ascii="Times New Roman" w:hAnsi="Times New Roman" w:cs="Times New Roman"/>
          <w:i/>
          <w:sz w:val="24"/>
          <w:szCs w:val="24"/>
        </w:rPr>
        <w:t>. Záver</w:t>
      </w:r>
    </w:p>
    <w:p w:rsidR="00C84F27" w:rsidRPr="004715F8" w:rsidRDefault="00D90287" w:rsidP="004715F8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15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1. </w:t>
      </w:r>
      <w:r w:rsidR="00C32C91" w:rsidRPr="004715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Otvorenie</w:t>
      </w:r>
    </w:p>
    <w:p w:rsidR="006C2FBF" w:rsidRPr="004715F8" w:rsidRDefault="00863536" w:rsidP="004715F8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715F8">
        <w:rPr>
          <w:rFonts w:ascii="Times New Roman" w:hAnsi="Times New Roman" w:cs="Times New Roman"/>
        </w:rPr>
        <w:t xml:space="preserve">Vzhľadom na voľbu predsedu a podpredsedu </w:t>
      </w:r>
      <w:r w:rsidR="006C2FBF" w:rsidRPr="004715F8">
        <w:rPr>
          <w:rFonts w:ascii="Times New Roman" w:hAnsi="Times New Roman" w:cs="Times New Roman"/>
        </w:rPr>
        <w:t>RŠ</w:t>
      </w:r>
      <w:r w:rsidRPr="004715F8">
        <w:rPr>
          <w:rFonts w:ascii="Times New Roman" w:hAnsi="Times New Roman" w:cs="Times New Roman"/>
        </w:rPr>
        <w:t>, ktorá bola predmetom až nadchádzajúceho bodu programu, zasadnutie otvoril</w:t>
      </w:r>
      <w:r w:rsidR="00FB3311" w:rsidRPr="004715F8">
        <w:rPr>
          <w:rFonts w:ascii="Times New Roman" w:hAnsi="Times New Roman" w:cs="Times New Roman"/>
        </w:rPr>
        <w:t xml:space="preserve"> a viedol</w:t>
      </w:r>
      <w:r w:rsidRPr="004715F8">
        <w:rPr>
          <w:rFonts w:ascii="Times New Roman" w:hAnsi="Times New Roman" w:cs="Times New Roman"/>
        </w:rPr>
        <w:t xml:space="preserve"> riaditeľ školy RNDr. Dušan Andraško. </w:t>
      </w:r>
      <w:r w:rsidR="00FB3311" w:rsidRPr="004715F8">
        <w:rPr>
          <w:rFonts w:ascii="Times New Roman" w:hAnsi="Times New Roman" w:cs="Times New Roman"/>
        </w:rPr>
        <w:t xml:space="preserve">Na úvod prijal od všetkých fyzicky prítomných členov RŠ </w:t>
      </w:r>
      <w:r w:rsidR="00FB3311" w:rsidRPr="004715F8">
        <w:rPr>
          <w:rFonts w:ascii="Times New Roman" w:hAnsi="Times New Roman" w:cs="Times New Roman"/>
          <w:i/>
        </w:rPr>
        <w:t xml:space="preserve">Vyhlásenie návštevníka školy o bezinfekčnosti </w:t>
      </w:r>
      <w:r w:rsidR="00FB3311" w:rsidRPr="004715F8">
        <w:rPr>
          <w:rFonts w:ascii="Times New Roman" w:hAnsi="Times New Roman" w:cs="Times New Roman"/>
        </w:rPr>
        <w:t>a zároveň udelil súhlas so vstupom členov RŠ ako cudzích osôb do budovy školy. V ďalšom kroku privítal všetkých prítomných a</w:t>
      </w:r>
      <w:r w:rsidRPr="004715F8">
        <w:rPr>
          <w:rFonts w:ascii="Times New Roman" w:hAnsi="Times New Roman" w:cs="Times New Roman"/>
        </w:rPr>
        <w:t xml:space="preserve"> predstavil zloženie Rady školy pre roky 2020-2024. Následne </w:t>
      </w:r>
      <w:r w:rsidR="00FB3311" w:rsidRPr="004715F8">
        <w:rPr>
          <w:rFonts w:ascii="Times New Roman" w:hAnsi="Times New Roman" w:cs="Times New Roman"/>
        </w:rPr>
        <w:t>prečítal </w:t>
      </w:r>
      <w:r w:rsidR="00FB3311" w:rsidRPr="004715F8">
        <w:rPr>
          <w:rFonts w:ascii="Times New Roman" w:hAnsi="Times New Roman" w:cs="Times New Roman"/>
          <w:i/>
        </w:rPr>
        <w:t>Usmernenie k postupu škôl a školských zariadení pri realizácii výchovno-vzdelávacieho procesu počas mimoriadnej situácie v súvislosti s ochorením COVID-19</w:t>
      </w:r>
      <w:r w:rsidR="00FB3311" w:rsidRPr="004715F8">
        <w:rPr>
          <w:rFonts w:ascii="Times New Roman" w:hAnsi="Times New Roman" w:cs="Times New Roman"/>
        </w:rPr>
        <w:t xml:space="preserve"> publikovaného</w:t>
      </w:r>
      <w:r w:rsidR="00BD495C" w:rsidRPr="004715F8">
        <w:rPr>
          <w:rFonts w:ascii="Times New Roman" w:hAnsi="Times New Roman" w:cs="Times New Roman"/>
        </w:rPr>
        <w:t xml:space="preserve"> Ministerstv</w:t>
      </w:r>
      <w:r w:rsidR="00FB3311" w:rsidRPr="004715F8">
        <w:rPr>
          <w:rFonts w:ascii="Times New Roman" w:hAnsi="Times New Roman" w:cs="Times New Roman"/>
        </w:rPr>
        <w:t>om</w:t>
      </w:r>
      <w:r w:rsidR="00BD495C" w:rsidRPr="004715F8">
        <w:rPr>
          <w:rFonts w:ascii="Times New Roman" w:hAnsi="Times New Roman" w:cs="Times New Roman"/>
        </w:rPr>
        <w:t xml:space="preserve"> školstva, vedy, výskumu a športu SR</w:t>
      </w:r>
      <w:r w:rsidR="00FB3311" w:rsidRPr="004715F8">
        <w:rPr>
          <w:rFonts w:ascii="Times New Roman" w:hAnsi="Times New Roman" w:cs="Times New Roman"/>
        </w:rPr>
        <w:t xml:space="preserve"> dňa 29.09.2020.</w:t>
      </w:r>
      <w:r w:rsidRPr="004715F8">
        <w:rPr>
          <w:rFonts w:ascii="Times New Roman" w:hAnsi="Times New Roman" w:cs="Times New Roman"/>
        </w:rPr>
        <w:t xml:space="preserve"> </w:t>
      </w:r>
      <w:r w:rsidR="00FB3311" w:rsidRPr="004715F8">
        <w:rPr>
          <w:rFonts w:ascii="Times New Roman" w:hAnsi="Times New Roman" w:cs="Times New Roman"/>
        </w:rPr>
        <w:t xml:space="preserve">Na základe tohto usmernenia ministerstvo odporúča realizovať zasadnutia rád škôl len dištančnou formou. Keďže sa však viacerí členovia RŠ v procese prípravy zasadnutia oznámili riaditeľovi školy  technické prekážky pre účasť na online rokovaní, rozhodol sa riaditeľ po konzultácii s viacerými členmi RŠ umožniť kombinované zasadnutie. </w:t>
      </w:r>
    </w:p>
    <w:p w:rsidR="006C2FBF" w:rsidRPr="004715F8" w:rsidRDefault="00FB3311" w:rsidP="004715F8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715F8">
        <w:rPr>
          <w:rFonts w:ascii="Times New Roman" w:hAnsi="Times New Roman" w:cs="Times New Roman"/>
        </w:rPr>
        <w:t xml:space="preserve">Na návrh </w:t>
      </w:r>
      <w:r w:rsidR="006C2FBF" w:rsidRPr="004715F8">
        <w:rPr>
          <w:rFonts w:ascii="Times New Roman" w:hAnsi="Times New Roman" w:cs="Times New Roman"/>
        </w:rPr>
        <w:t xml:space="preserve">jedného z prítomných členov riaditeľ postupne </w:t>
      </w:r>
      <w:r w:rsidR="006C2FBF" w:rsidRPr="004715F8">
        <w:rPr>
          <w:rFonts w:ascii="Times New Roman" w:hAnsi="Times New Roman" w:cs="Times New Roman"/>
        </w:rPr>
        <w:t xml:space="preserve">zúčastnených </w:t>
      </w:r>
      <w:r w:rsidR="006C2FBF" w:rsidRPr="004715F8">
        <w:rPr>
          <w:rFonts w:ascii="Times New Roman" w:hAnsi="Times New Roman" w:cs="Times New Roman"/>
        </w:rPr>
        <w:t>po jednom požiadal o</w:t>
      </w:r>
      <w:r w:rsidR="006C2FBF" w:rsidRPr="004715F8">
        <w:rPr>
          <w:rFonts w:ascii="Times New Roman" w:hAnsi="Times New Roman" w:cs="Times New Roman"/>
        </w:rPr>
        <w:t xml:space="preserve"> vyjadrenie súhlasu/nesúhlasu, prípadne </w:t>
      </w:r>
      <w:r w:rsidR="00AF68A0" w:rsidRPr="004715F8">
        <w:rPr>
          <w:rFonts w:ascii="Times New Roman" w:hAnsi="Times New Roman" w:cs="Times New Roman"/>
        </w:rPr>
        <w:t>o</w:t>
      </w:r>
      <w:r w:rsidR="006C2FBF" w:rsidRPr="004715F8">
        <w:rPr>
          <w:rFonts w:ascii="Times New Roman" w:hAnsi="Times New Roman" w:cs="Times New Roman"/>
        </w:rPr>
        <w:t xml:space="preserve"> pripomienky k zvolenému spôsobu zasadnutia Rady školy. </w:t>
      </w:r>
      <w:r w:rsidR="006C2FBF" w:rsidRPr="004715F8">
        <w:rPr>
          <w:rFonts w:ascii="Times New Roman" w:hAnsi="Times New Roman" w:cs="Times New Roman"/>
        </w:rPr>
        <w:t>Všetci súhlasili a nepredniesli žiadne pripomienky. Týmto spôsobom bolo hlasmi všetkých</w:t>
      </w:r>
      <w:r w:rsidR="00AD101B" w:rsidRPr="004715F8">
        <w:rPr>
          <w:rFonts w:ascii="Times New Roman" w:hAnsi="Times New Roman" w:cs="Times New Roman"/>
        </w:rPr>
        <w:t xml:space="preserve"> prítomných členov </w:t>
      </w:r>
      <w:r w:rsidR="006C2FBF" w:rsidRPr="004715F8">
        <w:rPr>
          <w:rFonts w:ascii="Times New Roman" w:hAnsi="Times New Roman" w:cs="Times New Roman"/>
        </w:rPr>
        <w:t>RŠ</w:t>
      </w:r>
      <w:r w:rsidR="00AD101B" w:rsidRPr="004715F8">
        <w:rPr>
          <w:rFonts w:ascii="Times New Roman" w:hAnsi="Times New Roman" w:cs="Times New Roman"/>
        </w:rPr>
        <w:t xml:space="preserve"> </w:t>
      </w:r>
      <w:r w:rsidR="00FB7869" w:rsidRPr="004715F8">
        <w:rPr>
          <w:rFonts w:ascii="Times New Roman" w:hAnsi="Times New Roman" w:cs="Times New Roman"/>
        </w:rPr>
        <w:t>schválený</w:t>
      </w:r>
      <w:r w:rsidR="00AD101B" w:rsidRPr="004715F8">
        <w:rPr>
          <w:rFonts w:ascii="Times New Roman" w:hAnsi="Times New Roman" w:cs="Times New Roman"/>
        </w:rPr>
        <w:t xml:space="preserve"> návrh, </w:t>
      </w:r>
      <w:r w:rsidR="00AF68A0" w:rsidRPr="004715F8">
        <w:rPr>
          <w:rFonts w:ascii="Times New Roman" w:hAnsi="Times New Roman" w:cs="Times New Roman"/>
        </w:rPr>
        <w:t>že</w:t>
      </w:r>
      <w:r w:rsidR="00AD101B" w:rsidRPr="004715F8">
        <w:rPr>
          <w:rFonts w:ascii="Times New Roman" w:hAnsi="Times New Roman" w:cs="Times New Roman"/>
        </w:rPr>
        <w:t xml:space="preserve"> z dôvodu mimoriadnej situácie spôsobenej pandémiou COVID-19 </w:t>
      </w:r>
      <w:r w:rsidR="006C2FBF" w:rsidRPr="004715F8">
        <w:rPr>
          <w:rFonts w:ascii="Times New Roman" w:hAnsi="Times New Roman" w:cs="Times New Roman"/>
        </w:rPr>
        <w:t>b</w:t>
      </w:r>
      <w:r w:rsidR="00AF68A0" w:rsidRPr="004715F8">
        <w:rPr>
          <w:rFonts w:ascii="Times New Roman" w:hAnsi="Times New Roman" w:cs="Times New Roman"/>
        </w:rPr>
        <w:t>ude</w:t>
      </w:r>
      <w:r w:rsidR="00AD101B" w:rsidRPr="004715F8">
        <w:rPr>
          <w:rFonts w:ascii="Times New Roman" w:hAnsi="Times New Roman" w:cs="Times New Roman"/>
        </w:rPr>
        <w:t xml:space="preserve"> toto </w:t>
      </w:r>
      <w:r w:rsidR="00AD101B" w:rsidRPr="004715F8">
        <w:rPr>
          <w:rFonts w:ascii="Times New Roman" w:hAnsi="Times New Roman" w:cs="Times New Roman"/>
          <w:b/>
        </w:rPr>
        <w:t>úvodné zasadnutie v kombinovanej forme rokovania (prezenčne/online)</w:t>
      </w:r>
      <w:r w:rsidR="00AD101B" w:rsidRPr="004715F8">
        <w:rPr>
          <w:rFonts w:ascii="Times New Roman" w:hAnsi="Times New Roman" w:cs="Times New Roman"/>
        </w:rPr>
        <w:t xml:space="preserve"> </w:t>
      </w:r>
      <w:r w:rsidR="00AD101B" w:rsidRPr="004715F8">
        <w:rPr>
          <w:rFonts w:ascii="Times New Roman" w:hAnsi="Times New Roman" w:cs="Times New Roman"/>
          <w:b/>
        </w:rPr>
        <w:t>považované za platné</w:t>
      </w:r>
      <w:r w:rsidR="00AD101B" w:rsidRPr="004715F8">
        <w:rPr>
          <w:rFonts w:ascii="Times New Roman" w:hAnsi="Times New Roman" w:cs="Times New Roman"/>
        </w:rPr>
        <w:t xml:space="preserve"> pri prítomnos</w:t>
      </w:r>
      <w:r w:rsidR="006C2FBF" w:rsidRPr="004715F8">
        <w:rPr>
          <w:rFonts w:ascii="Times New Roman" w:hAnsi="Times New Roman" w:cs="Times New Roman"/>
        </w:rPr>
        <w:t xml:space="preserve">ti nadpolovičnej väčšiny členov a  všetky potrebné hlasovania budú považované za platné. </w:t>
      </w:r>
      <w:r w:rsidR="004715F8" w:rsidRPr="004715F8">
        <w:rPr>
          <w:rFonts w:ascii="Times New Roman" w:hAnsi="Times New Roman" w:cs="Times New Roman"/>
        </w:rPr>
        <w:t>Takisto sa dohodli, že f</w:t>
      </w:r>
      <w:r w:rsidR="00AD101B" w:rsidRPr="004715F8">
        <w:rPr>
          <w:rFonts w:ascii="Times New Roman" w:hAnsi="Times New Roman" w:cs="Times New Roman"/>
        </w:rPr>
        <w:t>yzicky prítomn</w:t>
      </w:r>
      <w:r w:rsidR="00FB7869" w:rsidRPr="004715F8">
        <w:rPr>
          <w:rFonts w:ascii="Times New Roman" w:hAnsi="Times New Roman" w:cs="Times New Roman"/>
        </w:rPr>
        <w:t xml:space="preserve">í členovia svojim </w:t>
      </w:r>
      <w:r w:rsidR="006C2FBF" w:rsidRPr="004715F8">
        <w:rPr>
          <w:rFonts w:ascii="Times New Roman" w:hAnsi="Times New Roman" w:cs="Times New Roman"/>
        </w:rPr>
        <w:t>podpisom na prezenčnej listine</w:t>
      </w:r>
      <w:r w:rsidR="00FB7869" w:rsidRPr="004715F8">
        <w:rPr>
          <w:rFonts w:ascii="Times New Roman" w:hAnsi="Times New Roman" w:cs="Times New Roman"/>
        </w:rPr>
        <w:t xml:space="preserve"> potvrdzujú prítomnosť online členov</w:t>
      </w:r>
      <w:r w:rsidR="00AD101B" w:rsidRPr="004715F8">
        <w:rPr>
          <w:rFonts w:ascii="Times New Roman" w:hAnsi="Times New Roman" w:cs="Times New Roman"/>
        </w:rPr>
        <w:t xml:space="preserve"> </w:t>
      </w:r>
      <w:r w:rsidR="00FB7869" w:rsidRPr="004715F8">
        <w:rPr>
          <w:rFonts w:ascii="Times New Roman" w:hAnsi="Times New Roman" w:cs="Times New Roman"/>
        </w:rPr>
        <w:t>na rokovaní</w:t>
      </w:r>
      <w:r w:rsidR="00AF68A0" w:rsidRPr="004715F8">
        <w:rPr>
          <w:rFonts w:ascii="Times New Roman" w:hAnsi="Times New Roman" w:cs="Times New Roman"/>
        </w:rPr>
        <w:t xml:space="preserve"> a priebeh volieb</w:t>
      </w:r>
      <w:r w:rsidR="00FB7869" w:rsidRPr="004715F8">
        <w:rPr>
          <w:rFonts w:ascii="Times New Roman" w:hAnsi="Times New Roman" w:cs="Times New Roman"/>
        </w:rPr>
        <w:t>.</w:t>
      </w:r>
      <w:r w:rsidRPr="004715F8">
        <w:rPr>
          <w:rFonts w:ascii="Times New Roman" w:hAnsi="Times New Roman" w:cs="Times New Roman"/>
        </w:rPr>
        <w:t xml:space="preserve"> </w:t>
      </w:r>
    </w:p>
    <w:p w:rsidR="00AD101B" w:rsidRPr="004715F8" w:rsidRDefault="004715F8" w:rsidP="004715F8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715F8">
        <w:rPr>
          <w:rFonts w:ascii="Times New Roman" w:hAnsi="Times New Roman" w:cs="Times New Roman"/>
        </w:rPr>
        <w:t>Na základe predchádzajúceho hlasovania riaditeľ skonštatoval, že</w:t>
      </w:r>
      <w:r w:rsidR="00561A78">
        <w:rPr>
          <w:rFonts w:ascii="Times New Roman" w:hAnsi="Times New Roman" w:cs="Times New Roman"/>
        </w:rPr>
        <w:t xml:space="preserve"> RŠ je uznášaniaschopná.</w:t>
      </w:r>
      <w:r w:rsidRPr="004715F8">
        <w:rPr>
          <w:rFonts w:ascii="Times New Roman" w:hAnsi="Times New Roman" w:cs="Times New Roman"/>
        </w:rPr>
        <w:t xml:space="preserve">  </w:t>
      </w:r>
      <w:r w:rsidR="00561A78">
        <w:rPr>
          <w:rFonts w:ascii="Times New Roman" w:hAnsi="Times New Roman" w:cs="Times New Roman"/>
        </w:rPr>
        <w:t xml:space="preserve">Ďalej </w:t>
      </w:r>
      <w:r w:rsidR="00FB3311" w:rsidRPr="004715F8">
        <w:rPr>
          <w:rFonts w:ascii="Times New Roman" w:hAnsi="Times New Roman" w:cs="Times New Roman"/>
        </w:rPr>
        <w:t xml:space="preserve">oboznámil </w:t>
      </w:r>
      <w:r w:rsidR="00AF68A0" w:rsidRPr="004715F8">
        <w:rPr>
          <w:rFonts w:ascii="Times New Roman" w:hAnsi="Times New Roman" w:cs="Times New Roman"/>
        </w:rPr>
        <w:t xml:space="preserve">členov RŠ </w:t>
      </w:r>
      <w:r w:rsidR="00FB3311" w:rsidRPr="004715F8">
        <w:rPr>
          <w:rFonts w:ascii="Times New Roman" w:hAnsi="Times New Roman" w:cs="Times New Roman"/>
        </w:rPr>
        <w:t>s programom zasadnutia, ktorý prítomní prijali</w:t>
      </w:r>
      <w:r w:rsidR="00AF68A0" w:rsidRPr="004715F8">
        <w:rPr>
          <w:rFonts w:ascii="Times New Roman" w:hAnsi="Times New Roman" w:cs="Times New Roman"/>
        </w:rPr>
        <w:t>.</w:t>
      </w:r>
    </w:p>
    <w:p w:rsidR="004715F8" w:rsidRDefault="004715F8" w:rsidP="004715F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436FD" w:rsidRPr="004715F8" w:rsidRDefault="003F547F" w:rsidP="004715F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715F8"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r w:rsidR="004715F8">
        <w:rPr>
          <w:rFonts w:ascii="Times New Roman" w:hAnsi="Times New Roman" w:cs="Times New Roman"/>
          <w:b/>
          <w:i/>
          <w:sz w:val="24"/>
          <w:szCs w:val="24"/>
          <w:u w:val="single"/>
        </w:rPr>
        <w:t>Oboznámenie s priebehom volieb do RŠ</w:t>
      </w:r>
    </w:p>
    <w:p w:rsidR="00561A78" w:rsidRDefault="003F547F" w:rsidP="00561A78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4715F8">
        <w:rPr>
          <w:rFonts w:ascii="Times New Roman" w:hAnsi="Times New Roman" w:cs="Times New Roman"/>
        </w:rPr>
        <w:t xml:space="preserve">Riaditeľ školy oboznámil prítomných </w:t>
      </w:r>
      <w:r w:rsidR="00561A78">
        <w:rPr>
          <w:rFonts w:ascii="Times New Roman" w:hAnsi="Times New Roman" w:cs="Times New Roman"/>
        </w:rPr>
        <w:t>s</w:t>
      </w:r>
      <w:r w:rsidRPr="004715F8">
        <w:rPr>
          <w:rFonts w:ascii="Times New Roman" w:hAnsi="Times New Roman" w:cs="Times New Roman"/>
        </w:rPr>
        <w:t> priebeh</w:t>
      </w:r>
      <w:r w:rsidR="00561A78">
        <w:rPr>
          <w:rFonts w:ascii="Times New Roman" w:hAnsi="Times New Roman" w:cs="Times New Roman"/>
        </w:rPr>
        <w:t>om</w:t>
      </w:r>
      <w:r w:rsidRPr="004715F8">
        <w:rPr>
          <w:rFonts w:ascii="Times New Roman" w:hAnsi="Times New Roman" w:cs="Times New Roman"/>
        </w:rPr>
        <w:t xml:space="preserve"> a </w:t>
      </w:r>
      <w:r w:rsidR="000613F6" w:rsidRPr="004715F8">
        <w:rPr>
          <w:rFonts w:ascii="Times New Roman" w:hAnsi="Times New Roman" w:cs="Times New Roman"/>
        </w:rPr>
        <w:t>vý</w:t>
      </w:r>
      <w:bookmarkStart w:id="0" w:name="_GoBack"/>
      <w:bookmarkEnd w:id="0"/>
      <w:r w:rsidR="000613F6" w:rsidRPr="004715F8">
        <w:rPr>
          <w:rFonts w:ascii="Times New Roman" w:hAnsi="Times New Roman" w:cs="Times New Roman"/>
        </w:rPr>
        <w:t>sledk</w:t>
      </w:r>
      <w:r w:rsidR="00561A78">
        <w:rPr>
          <w:rFonts w:ascii="Times New Roman" w:hAnsi="Times New Roman" w:cs="Times New Roman"/>
        </w:rPr>
        <w:t>ami</w:t>
      </w:r>
      <w:r w:rsidRPr="004715F8">
        <w:rPr>
          <w:rFonts w:ascii="Times New Roman" w:hAnsi="Times New Roman" w:cs="Times New Roman"/>
        </w:rPr>
        <w:t xml:space="preserve"> volieb </w:t>
      </w:r>
      <w:r w:rsidR="000613F6" w:rsidRPr="004715F8">
        <w:rPr>
          <w:rFonts w:ascii="Times New Roman" w:hAnsi="Times New Roman" w:cs="Times New Roman"/>
        </w:rPr>
        <w:t xml:space="preserve">jednotlivých </w:t>
      </w:r>
      <w:r w:rsidRPr="004715F8">
        <w:rPr>
          <w:rFonts w:ascii="Times New Roman" w:hAnsi="Times New Roman" w:cs="Times New Roman"/>
        </w:rPr>
        <w:t>členov Rady školy.</w:t>
      </w:r>
      <w:r w:rsidR="000613F6" w:rsidRPr="004715F8">
        <w:rPr>
          <w:rFonts w:ascii="Times New Roman" w:hAnsi="Times New Roman" w:cs="Times New Roman"/>
        </w:rPr>
        <w:t xml:space="preserve"> </w:t>
      </w:r>
      <w:r w:rsidR="00561A78">
        <w:rPr>
          <w:rFonts w:ascii="Times New Roman" w:hAnsi="Times New Roman" w:cs="Times New Roman"/>
        </w:rPr>
        <w:t>V</w:t>
      </w:r>
      <w:r w:rsidR="00561A78" w:rsidRPr="00561A78">
        <w:rPr>
          <w:rFonts w:ascii="Times New Roman" w:hAnsi="Times New Roman" w:cs="Times New Roman"/>
        </w:rPr>
        <w:t xml:space="preserve">šetky voľby boli tajné a prebehli v súlade so zákonom č. 596/2003 Z. z. v znení neskorších </w:t>
      </w:r>
      <w:r w:rsidR="00561A78" w:rsidRPr="00561A78">
        <w:rPr>
          <w:rFonts w:ascii="Times New Roman" w:hAnsi="Times New Roman" w:cs="Times New Roman"/>
        </w:rPr>
        <w:lastRenderedPageBreak/>
        <w:t xml:space="preserve">predpisov a Nariadenia vlády SE č. 291/2004 Z. z. </w:t>
      </w:r>
      <w:r w:rsidR="00561A78">
        <w:rPr>
          <w:rFonts w:ascii="Times New Roman" w:hAnsi="Times New Roman" w:cs="Times New Roman"/>
        </w:rPr>
        <w:t>Voľby zástupcov žiakov, pedagogických aj nepedagogických zamestnancov prebehli</w:t>
      </w:r>
      <w:r w:rsidR="000613F6" w:rsidRPr="004715F8">
        <w:rPr>
          <w:rFonts w:ascii="Times New Roman" w:hAnsi="Times New Roman" w:cs="Times New Roman"/>
        </w:rPr>
        <w:t xml:space="preserve"> dňa 30.</w:t>
      </w:r>
      <w:r w:rsidR="00E436FD" w:rsidRPr="004715F8">
        <w:rPr>
          <w:rFonts w:ascii="Times New Roman" w:hAnsi="Times New Roman" w:cs="Times New Roman"/>
        </w:rPr>
        <w:t xml:space="preserve"> </w:t>
      </w:r>
      <w:r w:rsidR="000613F6" w:rsidRPr="004715F8">
        <w:rPr>
          <w:rFonts w:ascii="Times New Roman" w:hAnsi="Times New Roman" w:cs="Times New Roman"/>
        </w:rPr>
        <w:t>9.</w:t>
      </w:r>
      <w:r w:rsidR="00E436FD" w:rsidRPr="004715F8">
        <w:rPr>
          <w:rFonts w:ascii="Times New Roman" w:hAnsi="Times New Roman" w:cs="Times New Roman"/>
        </w:rPr>
        <w:t xml:space="preserve"> </w:t>
      </w:r>
      <w:r w:rsidR="000613F6" w:rsidRPr="004715F8">
        <w:rPr>
          <w:rFonts w:ascii="Times New Roman" w:hAnsi="Times New Roman" w:cs="Times New Roman"/>
        </w:rPr>
        <w:t>2020. Voľba zástupcov rodičov do Rady školy</w:t>
      </w:r>
      <w:r w:rsidR="00561A78">
        <w:rPr>
          <w:rFonts w:ascii="Times New Roman" w:hAnsi="Times New Roman" w:cs="Times New Roman"/>
        </w:rPr>
        <w:t xml:space="preserve"> prebehla</w:t>
      </w:r>
      <w:r w:rsidR="000613F6" w:rsidRPr="004715F8">
        <w:rPr>
          <w:rFonts w:ascii="Times New Roman" w:hAnsi="Times New Roman" w:cs="Times New Roman"/>
        </w:rPr>
        <w:t xml:space="preserve"> v dvoch kolách </w:t>
      </w:r>
      <w:r w:rsidR="00561A78">
        <w:rPr>
          <w:rFonts w:ascii="Times New Roman" w:hAnsi="Times New Roman" w:cs="Times New Roman"/>
        </w:rPr>
        <w:t>dňa</w:t>
      </w:r>
      <w:r w:rsidR="000613F6" w:rsidRPr="004715F8">
        <w:rPr>
          <w:rFonts w:ascii="Times New Roman" w:hAnsi="Times New Roman" w:cs="Times New Roman"/>
        </w:rPr>
        <w:t xml:space="preserve"> 2.10.2020</w:t>
      </w:r>
      <w:r w:rsidR="00561A78">
        <w:rPr>
          <w:rFonts w:ascii="Times New Roman" w:hAnsi="Times New Roman" w:cs="Times New Roman"/>
        </w:rPr>
        <w:t xml:space="preserve"> za</w:t>
      </w:r>
      <w:r w:rsidR="000613F6" w:rsidRPr="004715F8">
        <w:rPr>
          <w:rFonts w:ascii="Times New Roman" w:hAnsi="Times New Roman" w:cs="Times New Roman"/>
        </w:rPr>
        <w:t xml:space="preserve"> prísne hygienických podmienkach </w:t>
      </w:r>
      <w:r w:rsidR="00AF68A0" w:rsidRPr="004715F8">
        <w:rPr>
          <w:rFonts w:ascii="Times New Roman" w:hAnsi="Times New Roman" w:cs="Times New Roman"/>
        </w:rPr>
        <w:t>pred budovou školy</w:t>
      </w:r>
      <w:r w:rsidR="001B2CEC" w:rsidRPr="004715F8">
        <w:rPr>
          <w:rFonts w:ascii="Times New Roman" w:hAnsi="Times New Roman" w:cs="Times New Roman"/>
        </w:rPr>
        <w:t xml:space="preserve">. </w:t>
      </w:r>
    </w:p>
    <w:p w:rsidR="004715F8" w:rsidRPr="004715F8" w:rsidRDefault="00561A78" w:rsidP="00A65B9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Dvaja</w:t>
      </w:r>
      <w:r w:rsidRPr="00561A78">
        <w:rPr>
          <w:rFonts w:ascii="Times New Roman" w:hAnsi="Times New Roman" w:cs="Times New Roman"/>
        </w:rPr>
        <w:t xml:space="preserve"> zástupcovia zriaďov</w:t>
      </w:r>
      <w:r>
        <w:rPr>
          <w:rFonts w:ascii="Times New Roman" w:hAnsi="Times New Roman" w:cs="Times New Roman"/>
        </w:rPr>
        <w:t xml:space="preserve">ateľa boli delegovaní </w:t>
      </w:r>
      <w:r w:rsidRPr="002073EB">
        <w:rPr>
          <w:rFonts w:ascii="Times New Roman" w:hAnsi="Times New Roman" w:cs="Times New Roman"/>
          <w:i/>
        </w:rPr>
        <w:t>Uznesením</w:t>
      </w:r>
      <w:r w:rsidR="002073EB" w:rsidRPr="002073EB">
        <w:rPr>
          <w:rFonts w:ascii="Times New Roman" w:hAnsi="Times New Roman" w:cs="Times New Roman"/>
          <w:i/>
        </w:rPr>
        <w:t xml:space="preserve"> Zastupiteľstva KSK č. 372/2020</w:t>
      </w:r>
      <w:r w:rsidR="002073EB">
        <w:rPr>
          <w:rFonts w:ascii="Times New Roman" w:hAnsi="Times New Roman" w:cs="Times New Roman"/>
        </w:rPr>
        <w:t xml:space="preserve"> z 15.05.2020</w:t>
      </w:r>
      <w:r>
        <w:rPr>
          <w:rFonts w:ascii="Times New Roman" w:hAnsi="Times New Roman" w:cs="Times New Roman"/>
        </w:rPr>
        <w:t xml:space="preserve"> v </w:t>
      </w:r>
      <w:r w:rsidR="002073EB">
        <w:rPr>
          <w:rFonts w:ascii="Times New Roman" w:hAnsi="Times New Roman" w:cs="Times New Roman"/>
        </w:rPr>
        <w:t>súlade so spôsobom delegovania zástupcov zriaďovateľa do rád škôl a šk. zariadení (</w:t>
      </w:r>
      <w:r w:rsidRPr="002073EB">
        <w:rPr>
          <w:rFonts w:ascii="Times New Roman" w:hAnsi="Times New Roman" w:cs="Times New Roman"/>
          <w:i/>
        </w:rPr>
        <w:t>U</w:t>
      </w:r>
      <w:r w:rsidR="002073EB" w:rsidRPr="002073EB">
        <w:rPr>
          <w:rFonts w:ascii="Times New Roman" w:hAnsi="Times New Roman" w:cs="Times New Roman"/>
          <w:i/>
        </w:rPr>
        <w:t>znesenie</w:t>
      </w:r>
      <w:r w:rsidRPr="002073EB">
        <w:rPr>
          <w:rFonts w:ascii="Times New Roman" w:hAnsi="Times New Roman" w:cs="Times New Roman"/>
          <w:i/>
        </w:rPr>
        <w:t xml:space="preserve"> č. 602/2009</w:t>
      </w:r>
      <w:r w:rsidRPr="002073EB">
        <w:rPr>
          <w:rFonts w:ascii="Times New Roman" w:hAnsi="Times New Roman" w:cs="Times New Roman"/>
          <w:i/>
        </w:rPr>
        <w:t xml:space="preserve"> z 23.</w:t>
      </w:r>
      <w:r w:rsidRPr="002073EB">
        <w:rPr>
          <w:rFonts w:ascii="Times New Roman" w:hAnsi="Times New Roman" w:cs="Times New Roman"/>
          <w:i/>
        </w:rPr>
        <w:t xml:space="preserve"> Zastupiteľstva </w:t>
      </w:r>
      <w:r w:rsidRPr="002073EB">
        <w:rPr>
          <w:rFonts w:ascii="Times New Roman" w:hAnsi="Times New Roman" w:cs="Times New Roman"/>
          <w:i/>
        </w:rPr>
        <w:t>KSK</w:t>
      </w:r>
      <w:r w:rsidR="002073EB">
        <w:rPr>
          <w:rFonts w:ascii="Times New Roman" w:hAnsi="Times New Roman" w:cs="Times New Roman"/>
        </w:rPr>
        <w:t>)</w:t>
      </w:r>
      <w:r w:rsidRPr="00561A78">
        <w:rPr>
          <w:rFonts w:ascii="Times New Roman" w:hAnsi="Times New Roman" w:cs="Times New Roman"/>
        </w:rPr>
        <w:t xml:space="preserve"> a ďalší dvaja zástupcovia boli delegovaní predsedom KSK.</w:t>
      </w:r>
      <w:r>
        <w:rPr>
          <w:rFonts w:ascii="Times New Roman" w:hAnsi="Times New Roman" w:cs="Times New Roman"/>
        </w:rPr>
        <w:t xml:space="preserve"> Oznámenie delegovaných zástupcov zriaďovateľa v rade školy č. 6587/2020/OSK-36768 bolo doručené škole dňa 27.10.2020.</w:t>
      </w:r>
    </w:p>
    <w:p w:rsidR="004715F8" w:rsidRPr="004715F8" w:rsidRDefault="004715F8" w:rsidP="00A65B95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Výsledky volieb do </w:t>
      </w:r>
      <w:r w:rsidR="00A65B95">
        <w:rPr>
          <w:rFonts w:ascii="Times New Roman" w:hAnsi="Times New Roman" w:cs="Times New Roman"/>
          <w:b/>
          <w:u w:val="single"/>
        </w:rPr>
        <w:t>RŠ</w:t>
      </w:r>
      <w:r w:rsidRPr="004715F8">
        <w:rPr>
          <w:rFonts w:ascii="Times New Roman" w:hAnsi="Times New Roman" w:cs="Times New Roman"/>
          <w:b/>
          <w:u w:val="single"/>
        </w:rPr>
        <w:t>:</w:t>
      </w:r>
    </w:p>
    <w:p w:rsidR="004715F8" w:rsidRPr="002073EB" w:rsidRDefault="004715F8" w:rsidP="002073EB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4715F8">
        <w:rPr>
          <w:rFonts w:ascii="Times New Roman" w:hAnsi="Times New Roman" w:cs="Times New Roman"/>
          <w:b/>
        </w:rPr>
        <w:t>Za pedagogických zamestnancov školy</w:t>
      </w:r>
      <w:r w:rsidRPr="002073EB">
        <w:rPr>
          <w:rFonts w:ascii="Times New Roman" w:hAnsi="Times New Roman" w:cs="Times New Roman"/>
          <w:b/>
        </w:rPr>
        <w:t>:</w:t>
      </w:r>
    </w:p>
    <w:p w:rsidR="004715F8" w:rsidRPr="004715F8" w:rsidRDefault="002073EB" w:rsidP="004715F8">
      <w:pPr>
        <w:pStyle w:val="Zarkazkladnhotextu"/>
        <w:numPr>
          <w:ilvl w:val="1"/>
          <w:numId w:val="9"/>
        </w:numPr>
        <w:tabs>
          <w:tab w:val="left" w:leader="dot" w:pos="4536"/>
          <w:tab w:val="left" w:pos="5103"/>
          <w:tab w:val="left" w:leader="dot" w:pos="567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RNDr. Lenka Škarbeková</w:t>
      </w:r>
      <w:r w:rsidR="004715F8" w:rsidRPr="004715F8">
        <w:rPr>
          <w:b/>
          <w:sz w:val="22"/>
          <w:szCs w:val="22"/>
        </w:rPr>
        <w:tab/>
      </w:r>
      <w:r w:rsidR="004715F8" w:rsidRPr="004715F8">
        <w:rPr>
          <w:b/>
          <w:sz w:val="22"/>
          <w:szCs w:val="22"/>
        </w:rPr>
        <w:tab/>
      </w:r>
      <w:r>
        <w:rPr>
          <w:b/>
          <w:sz w:val="22"/>
          <w:szCs w:val="22"/>
        </w:rPr>
        <w:t>7</w:t>
      </w:r>
      <w:r w:rsidR="004715F8" w:rsidRPr="004715F8">
        <w:rPr>
          <w:b/>
          <w:sz w:val="22"/>
          <w:szCs w:val="22"/>
        </w:rPr>
        <w:t xml:space="preserve"> hlasov</w:t>
      </w:r>
    </w:p>
    <w:p w:rsidR="004715F8" w:rsidRDefault="00A65B95" w:rsidP="004715F8">
      <w:pPr>
        <w:pStyle w:val="Zarkazkladnhotextu"/>
        <w:numPr>
          <w:ilvl w:val="1"/>
          <w:numId w:val="9"/>
        </w:numPr>
        <w:tabs>
          <w:tab w:val="left" w:leader="dot" w:pos="4536"/>
          <w:tab w:val="left" w:pos="5103"/>
          <w:tab w:val="left" w:leader="dot" w:pos="567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Mgr. Kristína Vargová</w:t>
      </w:r>
      <w:r w:rsidR="004715F8" w:rsidRPr="004715F8">
        <w:rPr>
          <w:b/>
          <w:sz w:val="22"/>
          <w:szCs w:val="22"/>
        </w:rPr>
        <w:tab/>
      </w:r>
      <w:r w:rsidR="004715F8" w:rsidRPr="004715F8">
        <w:rPr>
          <w:b/>
          <w:sz w:val="22"/>
          <w:szCs w:val="22"/>
        </w:rPr>
        <w:tab/>
      </w:r>
      <w:r w:rsidR="002073EB">
        <w:rPr>
          <w:b/>
          <w:sz w:val="22"/>
          <w:szCs w:val="22"/>
        </w:rPr>
        <w:t>6</w:t>
      </w:r>
      <w:r w:rsidR="004715F8" w:rsidRPr="004715F8">
        <w:rPr>
          <w:b/>
          <w:sz w:val="22"/>
          <w:szCs w:val="22"/>
        </w:rPr>
        <w:t xml:space="preserve"> hlasov</w:t>
      </w:r>
    </w:p>
    <w:p w:rsidR="002073EB" w:rsidRPr="002073EB" w:rsidRDefault="002073EB" w:rsidP="002073EB">
      <w:pPr>
        <w:ind w:firstLine="708"/>
        <w:jc w:val="both"/>
        <w:rPr>
          <w:rFonts w:ascii="Times New Roman" w:hAnsi="Times New Roman" w:cs="Times New Roman"/>
          <w:i/>
        </w:rPr>
      </w:pPr>
      <w:r w:rsidRPr="002073EB">
        <w:rPr>
          <w:rFonts w:ascii="Times New Roman" w:hAnsi="Times New Roman" w:cs="Times New Roman"/>
          <w:i/>
        </w:rPr>
        <w:t xml:space="preserve">(ostatní </w:t>
      </w:r>
      <w:r>
        <w:rPr>
          <w:rFonts w:ascii="Times New Roman" w:hAnsi="Times New Roman" w:cs="Times New Roman"/>
          <w:i/>
        </w:rPr>
        <w:t xml:space="preserve">3 </w:t>
      </w:r>
      <w:r w:rsidRPr="002073EB">
        <w:rPr>
          <w:rFonts w:ascii="Times New Roman" w:hAnsi="Times New Roman" w:cs="Times New Roman"/>
          <w:i/>
        </w:rPr>
        <w:t xml:space="preserve">kandidáti získali </w:t>
      </w:r>
      <w:r>
        <w:rPr>
          <w:rFonts w:ascii="Times New Roman" w:hAnsi="Times New Roman" w:cs="Times New Roman"/>
          <w:i/>
        </w:rPr>
        <w:t>menej ako 6 hlasov</w:t>
      </w:r>
      <w:r w:rsidRPr="002073EB">
        <w:rPr>
          <w:rFonts w:ascii="Times New Roman" w:hAnsi="Times New Roman" w:cs="Times New Roman"/>
          <w:i/>
        </w:rPr>
        <w:t>)</w:t>
      </w:r>
    </w:p>
    <w:p w:rsidR="004715F8" w:rsidRPr="004715F8" w:rsidRDefault="004715F8" w:rsidP="002073EB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4715F8">
        <w:rPr>
          <w:rFonts w:ascii="Times New Roman" w:hAnsi="Times New Roman" w:cs="Times New Roman"/>
          <w:b/>
        </w:rPr>
        <w:t xml:space="preserve">Za </w:t>
      </w:r>
      <w:r w:rsidR="002073EB">
        <w:rPr>
          <w:rFonts w:ascii="Times New Roman" w:hAnsi="Times New Roman" w:cs="Times New Roman"/>
          <w:b/>
        </w:rPr>
        <w:t>nepedagogických</w:t>
      </w:r>
      <w:r w:rsidRPr="004715F8">
        <w:rPr>
          <w:rFonts w:ascii="Times New Roman" w:hAnsi="Times New Roman" w:cs="Times New Roman"/>
          <w:b/>
        </w:rPr>
        <w:t xml:space="preserve"> zamestnancov školy:</w:t>
      </w:r>
    </w:p>
    <w:p w:rsidR="004715F8" w:rsidRPr="004715F8" w:rsidRDefault="002073EB" w:rsidP="004715F8">
      <w:pPr>
        <w:pStyle w:val="Zarkazkladnhotextu"/>
        <w:numPr>
          <w:ilvl w:val="0"/>
          <w:numId w:val="11"/>
        </w:numPr>
        <w:tabs>
          <w:tab w:val="left" w:leader="dot" w:pos="4536"/>
          <w:tab w:val="left" w:pos="5103"/>
          <w:tab w:val="left" w:leader="dot" w:pos="567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Peter Zvirinský</w:t>
      </w:r>
      <w:r w:rsidR="004715F8" w:rsidRPr="004715F8">
        <w:rPr>
          <w:b/>
          <w:sz w:val="22"/>
          <w:szCs w:val="22"/>
        </w:rPr>
        <w:tab/>
      </w:r>
      <w:r w:rsidR="004715F8" w:rsidRPr="004715F8">
        <w:rPr>
          <w:b/>
          <w:sz w:val="22"/>
          <w:szCs w:val="22"/>
        </w:rPr>
        <w:tab/>
      </w:r>
      <w:r>
        <w:rPr>
          <w:b/>
          <w:sz w:val="22"/>
          <w:szCs w:val="22"/>
        </w:rPr>
        <w:t>7</w:t>
      </w:r>
      <w:r w:rsidR="004715F8" w:rsidRPr="004715F8">
        <w:rPr>
          <w:b/>
          <w:sz w:val="22"/>
          <w:szCs w:val="22"/>
        </w:rPr>
        <w:t xml:space="preserve"> hlasov</w:t>
      </w:r>
    </w:p>
    <w:p w:rsidR="002073EB" w:rsidRPr="002073EB" w:rsidRDefault="002073EB" w:rsidP="002073EB">
      <w:pPr>
        <w:ind w:firstLine="708"/>
        <w:jc w:val="both"/>
        <w:rPr>
          <w:rFonts w:ascii="Times New Roman" w:hAnsi="Times New Roman" w:cs="Times New Roman"/>
          <w:i/>
        </w:rPr>
      </w:pPr>
      <w:r w:rsidRPr="002073EB">
        <w:rPr>
          <w:rFonts w:ascii="Times New Roman" w:hAnsi="Times New Roman" w:cs="Times New Roman"/>
          <w:i/>
        </w:rPr>
        <w:t xml:space="preserve"> </w:t>
      </w:r>
      <w:r w:rsidRPr="002073EB">
        <w:rPr>
          <w:rFonts w:ascii="Times New Roman" w:hAnsi="Times New Roman" w:cs="Times New Roman"/>
          <w:i/>
        </w:rPr>
        <w:t xml:space="preserve">(ostatní </w:t>
      </w:r>
      <w:r>
        <w:rPr>
          <w:rFonts w:ascii="Times New Roman" w:hAnsi="Times New Roman" w:cs="Times New Roman"/>
          <w:i/>
        </w:rPr>
        <w:t>7</w:t>
      </w:r>
      <w:r w:rsidRPr="002073EB">
        <w:rPr>
          <w:rFonts w:ascii="Times New Roman" w:hAnsi="Times New Roman" w:cs="Times New Roman"/>
          <w:i/>
        </w:rPr>
        <w:t xml:space="preserve"> kandidáti získali </w:t>
      </w:r>
      <w:r>
        <w:rPr>
          <w:rFonts w:ascii="Times New Roman" w:hAnsi="Times New Roman" w:cs="Times New Roman"/>
          <w:i/>
        </w:rPr>
        <w:t>1 alebo ani jeden hlas</w:t>
      </w:r>
      <w:r w:rsidRPr="002073EB">
        <w:rPr>
          <w:rFonts w:ascii="Times New Roman" w:hAnsi="Times New Roman" w:cs="Times New Roman"/>
          <w:i/>
        </w:rPr>
        <w:t>)</w:t>
      </w:r>
    </w:p>
    <w:p w:rsidR="00C857B8" w:rsidRPr="004715F8" w:rsidRDefault="00C857B8" w:rsidP="00C857B8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4715F8">
        <w:rPr>
          <w:rFonts w:ascii="Times New Roman" w:hAnsi="Times New Roman" w:cs="Times New Roman"/>
          <w:b/>
        </w:rPr>
        <w:t xml:space="preserve">Za žiakov školy: </w:t>
      </w:r>
    </w:p>
    <w:p w:rsidR="00C857B8" w:rsidRPr="004715F8" w:rsidRDefault="00C857B8" w:rsidP="00C857B8">
      <w:pPr>
        <w:pStyle w:val="Zarkazkladnhotextu"/>
        <w:numPr>
          <w:ilvl w:val="0"/>
          <w:numId w:val="12"/>
        </w:numPr>
        <w:tabs>
          <w:tab w:val="left" w:leader="dot" w:pos="4536"/>
          <w:tab w:val="left" w:pos="5103"/>
          <w:tab w:val="left" w:leader="dot" w:pos="567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Daniel Blahovský, I</w:t>
      </w:r>
      <w:r w:rsidRPr="004715F8">
        <w:rPr>
          <w:b/>
          <w:sz w:val="22"/>
          <w:szCs w:val="22"/>
        </w:rPr>
        <w:t>.A</w:t>
      </w:r>
      <w:r w:rsidRPr="004715F8">
        <w:rPr>
          <w:b/>
          <w:sz w:val="22"/>
          <w:szCs w:val="22"/>
        </w:rPr>
        <w:tab/>
      </w:r>
      <w:r w:rsidRPr="004715F8">
        <w:rPr>
          <w:b/>
          <w:sz w:val="22"/>
          <w:szCs w:val="22"/>
        </w:rPr>
        <w:tab/>
      </w:r>
      <w:r>
        <w:rPr>
          <w:b/>
          <w:sz w:val="22"/>
          <w:szCs w:val="22"/>
        </w:rPr>
        <w:t>34</w:t>
      </w:r>
      <w:r w:rsidRPr="004715F8">
        <w:rPr>
          <w:b/>
          <w:sz w:val="22"/>
          <w:szCs w:val="22"/>
        </w:rPr>
        <w:t xml:space="preserve"> hlasov</w:t>
      </w:r>
    </w:p>
    <w:p w:rsidR="00C857B8" w:rsidRPr="00A65B95" w:rsidRDefault="00C857B8" w:rsidP="00C857B8">
      <w:pPr>
        <w:ind w:firstLine="708"/>
        <w:jc w:val="both"/>
        <w:rPr>
          <w:rFonts w:ascii="Times New Roman" w:hAnsi="Times New Roman" w:cs="Times New Roman"/>
          <w:i/>
        </w:rPr>
      </w:pPr>
      <w:r w:rsidRPr="00A65B95">
        <w:rPr>
          <w:rFonts w:ascii="Times New Roman" w:hAnsi="Times New Roman" w:cs="Times New Roman"/>
          <w:i/>
        </w:rPr>
        <w:t xml:space="preserve">(ostatní </w:t>
      </w:r>
      <w:r>
        <w:rPr>
          <w:rFonts w:ascii="Times New Roman" w:hAnsi="Times New Roman" w:cs="Times New Roman"/>
          <w:i/>
        </w:rPr>
        <w:t>6</w:t>
      </w:r>
      <w:r w:rsidRPr="00A65B95">
        <w:rPr>
          <w:rFonts w:ascii="Times New Roman" w:hAnsi="Times New Roman" w:cs="Times New Roman"/>
          <w:i/>
        </w:rPr>
        <w:t xml:space="preserve"> kandidáti získali </w:t>
      </w:r>
      <w:r>
        <w:rPr>
          <w:rFonts w:ascii="Times New Roman" w:hAnsi="Times New Roman" w:cs="Times New Roman"/>
          <w:i/>
        </w:rPr>
        <w:t>menej ako 25 hlasov)</w:t>
      </w:r>
    </w:p>
    <w:p w:rsidR="004715F8" w:rsidRPr="004715F8" w:rsidRDefault="004715F8" w:rsidP="002073EB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4715F8">
        <w:rPr>
          <w:rFonts w:ascii="Times New Roman" w:hAnsi="Times New Roman" w:cs="Times New Roman"/>
          <w:b/>
        </w:rPr>
        <w:t>Za rodičov žiakov školy v II. kole:</w:t>
      </w:r>
    </w:p>
    <w:p w:rsidR="004715F8" w:rsidRPr="004715F8" w:rsidRDefault="004715F8" w:rsidP="004715F8">
      <w:pPr>
        <w:pStyle w:val="Zarkazkladnhotextu"/>
        <w:numPr>
          <w:ilvl w:val="0"/>
          <w:numId w:val="10"/>
        </w:numPr>
        <w:tabs>
          <w:tab w:val="left" w:pos="1560"/>
          <w:tab w:val="left" w:leader="dot" w:pos="4395"/>
          <w:tab w:val="left" w:pos="5103"/>
          <w:tab w:val="left" w:pos="5670"/>
        </w:tabs>
        <w:spacing w:line="360" w:lineRule="auto"/>
        <w:ind w:left="1497" w:hanging="357"/>
        <w:rPr>
          <w:b/>
          <w:sz w:val="22"/>
          <w:szCs w:val="22"/>
        </w:rPr>
      </w:pPr>
      <w:r w:rsidRPr="004715F8">
        <w:rPr>
          <w:b/>
          <w:sz w:val="22"/>
          <w:szCs w:val="22"/>
        </w:rPr>
        <w:t xml:space="preserve">Ing. </w:t>
      </w:r>
      <w:r w:rsidR="002073EB">
        <w:rPr>
          <w:b/>
          <w:sz w:val="22"/>
          <w:szCs w:val="22"/>
        </w:rPr>
        <w:t>Anna Tomagová</w:t>
      </w:r>
      <w:r w:rsidRPr="004715F8">
        <w:rPr>
          <w:b/>
          <w:sz w:val="22"/>
          <w:szCs w:val="22"/>
        </w:rPr>
        <w:tab/>
      </w:r>
      <w:r w:rsidRPr="004715F8">
        <w:rPr>
          <w:b/>
          <w:sz w:val="22"/>
          <w:szCs w:val="22"/>
        </w:rPr>
        <w:tab/>
      </w:r>
      <w:r w:rsidR="002073EB">
        <w:rPr>
          <w:b/>
          <w:sz w:val="22"/>
          <w:szCs w:val="22"/>
        </w:rPr>
        <w:t>22</w:t>
      </w:r>
      <w:r w:rsidRPr="004715F8">
        <w:rPr>
          <w:b/>
          <w:sz w:val="22"/>
          <w:szCs w:val="22"/>
        </w:rPr>
        <w:t xml:space="preserve"> hlasov</w:t>
      </w:r>
    </w:p>
    <w:p w:rsidR="004715F8" w:rsidRPr="004715F8" w:rsidRDefault="002073EB" w:rsidP="004715F8">
      <w:pPr>
        <w:pStyle w:val="Zarkazkladnhotextu"/>
        <w:numPr>
          <w:ilvl w:val="0"/>
          <w:numId w:val="10"/>
        </w:numPr>
        <w:tabs>
          <w:tab w:val="left" w:pos="1560"/>
          <w:tab w:val="left" w:leader="dot" w:pos="4395"/>
          <w:tab w:val="left" w:pos="5103"/>
          <w:tab w:val="left" w:pos="5670"/>
        </w:tabs>
        <w:spacing w:line="360" w:lineRule="auto"/>
        <w:ind w:left="1497" w:hanging="357"/>
        <w:rPr>
          <w:b/>
          <w:sz w:val="22"/>
          <w:szCs w:val="22"/>
        </w:rPr>
      </w:pPr>
      <w:r>
        <w:rPr>
          <w:b/>
          <w:sz w:val="22"/>
          <w:szCs w:val="22"/>
        </w:rPr>
        <w:t>Ing. Ivan Vaškovič</w:t>
      </w:r>
      <w:r w:rsidR="004715F8" w:rsidRPr="004715F8">
        <w:rPr>
          <w:b/>
          <w:sz w:val="22"/>
          <w:szCs w:val="22"/>
        </w:rPr>
        <w:tab/>
      </w:r>
      <w:r w:rsidR="004715F8" w:rsidRPr="004715F8">
        <w:rPr>
          <w:b/>
          <w:sz w:val="22"/>
          <w:szCs w:val="22"/>
        </w:rPr>
        <w:tab/>
      </w:r>
      <w:r>
        <w:rPr>
          <w:b/>
          <w:sz w:val="22"/>
          <w:szCs w:val="22"/>
        </w:rPr>
        <w:t>19</w:t>
      </w:r>
      <w:r w:rsidR="004715F8" w:rsidRPr="004715F8">
        <w:rPr>
          <w:b/>
          <w:sz w:val="22"/>
          <w:szCs w:val="22"/>
        </w:rPr>
        <w:t xml:space="preserve"> hlasov</w:t>
      </w:r>
    </w:p>
    <w:p w:rsidR="004715F8" w:rsidRPr="004715F8" w:rsidRDefault="002073EB" w:rsidP="004715F8">
      <w:pPr>
        <w:pStyle w:val="Zarkazkladnhotextu"/>
        <w:numPr>
          <w:ilvl w:val="0"/>
          <w:numId w:val="10"/>
        </w:numPr>
        <w:tabs>
          <w:tab w:val="left" w:pos="1560"/>
          <w:tab w:val="left" w:leader="dot" w:pos="4395"/>
          <w:tab w:val="left" w:pos="5103"/>
          <w:tab w:val="left" w:pos="5670"/>
        </w:tabs>
        <w:spacing w:line="360" w:lineRule="auto"/>
        <w:ind w:left="1497" w:hanging="357"/>
        <w:rPr>
          <w:b/>
          <w:sz w:val="22"/>
          <w:szCs w:val="22"/>
        </w:rPr>
      </w:pPr>
      <w:r>
        <w:rPr>
          <w:b/>
          <w:sz w:val="22"/>
          <w:szCs w:val="22"/>
        </w:rPr>
        <w:t>Ing. Martina Smoradová</w:t>
      </w:r>
      <w:r w:rsidR="004715F8" w:rsidRPr="004715F8">
        <w:rPr>
          <w:b/>
          <w:sz w:val="22"/>
          <w:szCs w:val="22"/>
        </w:rPr>
        <w:tab/>
      </w:r>
      <w:r w:rsidR="004715F8" w:rsidRPr="004715F8">
        <w:rPr>
          <w:b/>
          <w:sz w:val="22"/>
          <w:szCs w:val="22"/>
        </w:rPr>
        <w:tab/>
      </w:r>
      <w:r>
        <w:rPr>
          <w:b/>
          <w:sz w:val="22"/>
          <w:szCs w:val="22"/>
        </w:rPr>
        <w:t>17</w:t>
      </w:r>
      <w:r w:rsidR="004715F8" w:rsidRPr="004715F8">
        <w:rPr>
          <w:b/>
          <w:sz w:val="22"/>
          <w:szCs w:val="22"/>
        </w:rPr>
        <w:t xml:space="preserve"> hlasov</w:t>
      </w:r>
    </w:p>
    <w:p w:rsidR="004715F8" w:rsidRPr="004715F8" w:rsidRDefault="004715F8" w:rsidP="004715F8">
      <w:pPr>
        <w:ind w:left="709" w:hanging="1"/>
        <w:jc w:val="both"/>
        <w:rPr>
          <w:rFonts w:ascii="Times New Roman" w:hAnsi="Times New Roman" w:cs="Times New Roman"/>
          <w:i/>
        </w:rPr>
      </w:pPr>
      <w:r w:rsidRPr="004715F8">
        <w:rPr>
          <w:rFonts w:ascii="Times New Roman" w:hAnsi="Times New Roman" w:cs="Times New Roman"/>
          <w:i/>
        </w:rPr>
        <w:t xml:space="preserve"> (v I. kole nebol dostatočný počet prítomných voličov, preto bolo vyhlásené II. kolo volieb, ostatní </w:t>
      </w:r>
      <w:r w:rsidR="002073EB">
        <w:rPr>
          <w:rFonts w:ascii="Times New Roman" w:hAnsi="Times New Roman" w:cs="Times New Roman"/>
          <w:i/>
        </w:rPr>
        <w:t xml:space="preserve">3 </w:t>
      </w:r>
      <w:r w:rsidRPr="004715F8">
        <w:rPr>
          <w:rFonts w:ascii="Times New Roman" w:hAnsi="Times New Roman" w:cs="Times New Roman"/>
          <w:i/>
        </w:rPr>
        <w:t xml:space="preserve">kandidáti získali menej ako </w:t>
      </w:r>
      <w:r w:rsidR="002073EB">
        <w:rPr>
          <w:rFonts w:ascii="Times New Roman" w:hAnsi="Times New Roman" w:cs="Times New Roman"/>
          <w:i/>
        </w:rPr>
        <w:t>17</w:t>
      </w:r>
      <w:r w:rsidRPr="004715F8">
        <w:rPr>
          <w:rFonts w:ascii="Times New Roman" w:hAnsi="Times New Roman" w:cs="Times New Roman"/>
          <w:i/>
        </w:rPr>
        <w:t xml:space="preserve"> hlasov)</w:t>
      </w:r>
    </w:p>
    <w:p w:rsidR="004715F8" w:rsidRPr="004715F8" w:rsidRDefault="004715F8" w:rsidP="00A65B95">
      <w:pPr>
        <w:tabs>
          <w:tab w:val="left" w:pos="1080"/>
        </w:tabs>
        <w:spacing w:after="0"/>
        <w:jc w:val="both"/>
        <w:rPr>
          <w:rFonts w:ascii="Times New Roman" w:hAnsi="Times New Roman" w:cs="Times New Roman"/>
          <w:b/>
        </w:rPr>
      </w:pPr>
      <w:r w:rsidRPr="004715F8">
        <w:rPr>
          <w:rFonts w:ascii="Times New Roman" w:hAnsi="Times New Roman" w:cs="Times New Roman"/>
          <w:b/>
          <w:u w:val="single"/>
        </w:rPr>
        <w:t>Delegovaní členovia</w:t>
      </w:r>
      <w:r w:rsidRPr="00A65B95">
        <w:rPr>
          <w:rFonts w:ascii="Times New Roman" w:hAnsi="Times New Roman" w:cs="Times New Roman"/>
          <w:b/>
        </w:rPr>
        <w:t xml:space="preserve"> do </w:t>
      </w:r>
      <w:r w:rsidR="00A65B95" w:rsidRPr="00A65B95">
        <w:rPr>
          <w:rFonts w:ascii="Times New Roman" w:hAnsi="Times New Roman" w:cs="Times New Roman"/>
          <w:b/>
        </w:rPr>
        <w:t>RŠ z</w:t>
      </w:r>
      <w:r w:rsidRPr="00A65B95">
        <w:rPr>
          <w:rFonts w:ascii="Times New Roman" w:hAnsi="Times New Roman" w:cs="Times New Roman"/>
          <w:b/>
        </w:rPr>
        <w:t xml:space="preserve">a </w:t>
      </w:r>
      <w:r w:rsidR="00A65B95">
        <w:rPr>
          <w:rFonts w:ascii="Times New Roman" w:hAnsi="Times New Roman" w:cs="Times New Roman"/>
          <w:b/>
        </w:rPr>
        <w:t>KSK</w:t>
      </w:r>
      <w:r w:rsidRPr="004715F8">
        <w:rPr>
          <w:rFonts w:ascii="Times New Roman" w:hAnsi="Times New Roman" w:cs="Times New Roman"/>
          <w:b/>
        </w:rPr>
        <w:t>, Nám. Maratónu mieru 1, 042 66 Košice:</w:t>
      </w:r>
    </w:p>
    <w:p w:rsidR="004715F8" w:rsidRPr="004715F8" w:rsidRDefault="004715F8" w:rsidP="004715F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715F8">
        <w:rPr>
          <w:rFonts w:ascii="Times New Roman" w:hAnsi="Times New Roman" w:cs="Times New Roman"/>
          <w:b/>
        </w:rPr>
        <w:t>Ing. Igor Petrik</w:t>
      </w:r>
      <w:r w:rsidR="00A65B95">
        <w:rPr>
          <w:rFonts w:ascii="Times New Roman" w:hAnsi="Times New Roman" w:cs="Times New Roman"/>
          <w:b/>
        </w:rPr>
        <w:t>,</w:t>
      </w:r>
      <w:r w:rsidRPr="004715F8">
        <w:rPr>
          <w:rFonts w:ascii="Times New Roman" w:hAnsi="Times New Roman" w:cs="Times New Roman"/>
        </w:rPr>
        <w:t xml:space="preserve"> poslanec Zastupiteľstva KSK</w:t>
      </w:r>
    </w:p>
    <w:p w:rsidR="004715F8" w:rsidRPr="004715F8" w:rsidRDefault="00A65B95" w:rsidP="004715F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Ing. Dušan Tomaško, MBA.,</w:t>
      </w:r>
      <w:r w:rsidR="004715F8" w:rsidRPr="004715F8">
        <w:rPr>
          <w:rFonts w:ascii="Times New Roman" w:hAnsi="Times New Roman" w:cs="Times New Roman"/>
        </w:rPr>
        <w:t xml:space="preserve"> poslanec Zastupiteľstva KSK</w:t>
      </w:r>
    </w:p>
    <w:p w:rsidR="004715F8" w:rsidRPr="004715F8" w:rsidRDefault="00A65B95" w:rsidP="004715F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PhDr. Anna Heribanová,</w:t>
      </w:r>
      <w:r w:rsidR="004715F8" w:rsidRPr="004715F8">
        <w:rPr>
          <w:rFonts w:ascii="Times New Roman" w:hAnsi="Times New Roman" w:cs="Times New Roman"/>
        </w:rPr>
        <w:t xml:space="preserve"> Úrad KSK, </w:t>
      </w:r>
      <w:r>
        <w:rPr>
          <w:rFonts w:ascii="Times New Roman" w:hAnsi="Times New Roman" w:cs="Times New Roman"/>
        </w:rPr>
        <w:t>Oddelenie organizačné, protokolu a zahraničných vzťahov</w:t>
      </w:r>
    </w:p>
    <w:p w:rsidR="004715F8" w:rsidRPr="004715F8" w:rsidRDefault="00A65B95" w:rsidP="004715F8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Ing. Henrieta Kubová</w:t>
      </w:r>
      <w:r w:rsidR="004715F8" w:rsidRPr="004715F8">
        <w:rPr>
          <w:rFonts w:ascii="Times New Roman" w:hAnsi="Times New Roman" w:cs="Times New Roman"/>
          <w:b/>
        </w:rPr>
        <w:t xml:space="preserve"> </w:t>
      </w:r>
      <w:r w:rsidR="004715F8" w:rsidRPr="004715F8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Úrad KSK, Odbor školstva</w:t>
      </w:r>
    </w:p>
    <w:p w:rsidR="004715F8" w:rsidRPr="004715F8" w:rsidRDefault="004715F8" w:rsidP="00A65B95">
      <w:pPr>
        <w:spacing w:before="240" w:after="0"/>
        <w:jc w:val="both"/>
        <w:rPr>
          <w:rFonts w:ascii="Times New Roman" w:hAnsi="Times New Roman" w:cs="Times New Roman"/>
          <w:b/>
          <w:u w:val="single"/>
        </w:rPr>
      </w:pPr>
      <w:r w:rsidRPr="004715F8">
        <w:rPr>
          <w:rFonts w:ascii="Times New Roman" w:hAnsi="Times New Roman" w:cs="Times New Roman"/>
          <w:b/>
          <w:u w:val="single"/>
        </w:rPr>
        <w:t xml:space="preserve">Mená a priezviská členov </w:t>
      </w:r>
      <w:r w:rsidR="00A65B95">
        <w:rPr>
          <w:rFonts w:ascii="Times New Roman" w:hAnsi="Times New Roman" w:cs="Times New Roman"/>
          <w:b/>
          <w:u w:val="single"/>
        </w:rPr>
        <w:t>RŠ, kontaktný email</w:t>
      </w:r>
      <w:r w:rsidRPr="004715F8">
        <w:rPr>
          <w:rFonts w:ascii="Times New Roman" w:hAnsi="Times New Roman" w:cs="Times New Roman"/>
          <w:b/>
          <w:u w:val="single"/>
        </w:rPr>
        <w:t xml:space="preserve"> </w:t>
      </w:r>
      <w:r w:rsidRPr="004715F8">
        <w:rPr>
          <w:rFonts w:ascii="Times New Roman" w:hAnsi="Times New Roman" w:cs="Times New Roman"/>
          <w:i/>
          <w:u w:val="single"/>
        </w:rPr>
        <w:t>:</w:t>
      </w:r>
    </w:p>
    <w:p w:rsidR="004715F8" w:rsidRPr="00C857B8" w:rsidRDefault="00A65B95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>RNDr. Lenka Škarbeková</w:t>
      </w:r>
      <w:r w:rsidR="004715F8" w:rsidRPr="00C857B8">
        <w:rPr>
          <w:rFonts w:ascii="Times New Roman" w:hAnsi="Times New Roman" w:cs="Times New Roman"/>
        </w:rPr>
        <w:t xml:space="preserve">, </w:t>
      </w:r>
      <w:hyperlink r:id="rId7" w:history="1">
        <w:r w:rsidRPr="00C857B8">
          <w:rPr>
            <w:rStyle w:val="Hypertextovprepojenie"/>
            <w:rFonts w:ascii="Times New Roman" w:hAnsi="Times New Roman" w:cs="Times New Roman"/>
          </w:rPr>
          <w:t>skarbekova.gymgl@gmail.com</w:t>
        </w:r>
      </w:hyperlink>
      <w:r w:rsidR="004715F8" w:rsidRPr="00C857B8">
        <w:rPr>
          <w:rFonts w:ascii="Times New Roman" w:hAnsi="Times New Roman" w:cs="Times New Roman"/>
        </w:rPr>
        <w:t xml:space="preserve"> </w:t>
      </w:r>
    </w:p>
    <w:p w:rsidR="004715F8" w:rsidRPr="00C857B8" w:rsidRDefault="004715F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Mgr. </w:t>
      </w:r>
      <w:r w:rsidR="00A65B95" w:rsidRPr="00C857B8">
        <w:rPr>
          <w:rFonts w:ascii="Times New Roman" w:hAnsi="Times New Roman" w:cs="Times New Roman"/>
        </w:rPr>
        <w:t>Kristína Vargová</w:t>
      </w:r>
      <w:r w:rsidRPr="00C857B8">
        <w:rPr>
          <w:rFonts w:ascii="Times New Roman" w:hAnsi="Times New Roman" w:cs="Times New Roman"/>
        </w:rPr>
        <w:t xml:space="preserve">, </w:t>
      </w:r>
      <w:hyperlink r:id="rId8" w:history="1">
        <w:r w:rsidR="00A65B95" w:rsidRPr="00C857B8">
          <w:rPr>
            <w:rStyle w:val="Hypertextovprepojenie"/>
            <w:rFonts w:ascii="Times New Roman" w:hAnsi="Times New Roman" w:cs="Times New Roman"/>
          </w:rPr>
          <w:t>vargova.gymgl@gmail.com</w:t>
        </w:r>
      </w:hyperlink>
      <w:r w:rsidRPr="00C857B8">
        <w:rPr>
          <w:rFonts w:ascii="Times New Roman" w:hAnsi="Times New Roman" w:cs="Times New Roman"/>
        </w:rPr>
        <w:t xml:space="preserve">  </w:t>
      </w:r>
    </w:p>
    <w:p w:rsidR="004715F8" w:rsidRPr="00C857B8" w:rsidRDefault="00A65B95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Peter Zvirinský, </w:t>
      </w:r>
      <w:hyperlink r:id="rId9" w:history="1">
        <w:r w:rsidR="0081630E" w:rsidRPr="00C857B8">
          <w:rPr>
            <w:rStyle w:val="Hypertextovprepojenie"/>
            <w:rFonts w:ascii="Times New Roman" w:hAnsi="Times New Roman" w:cs="Times New Roman"/>
          </w:rPr>
          <w:t>peterzvirinsky88@gmail.com</w:t>
        </w:r>
      </w:hyperlink>
      <w:r w:rsidR="0081630E" w:rsidRPr="00C857B8">
        <w:rPr>
          <w:rFonts w:ascii="Times New Roman" w:hAnsi="Times New Roman" w:cs="Times New Roman"/>
        </w:rPr>
        <w:t xml:space="preserve"> </w:t>
      </w:r>
    </w:p>
    <w:p w:rsidR="00C857B8" w:rsidRPr="00C857B8" w:rsidRDefault="00C857B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Daniel Blahovský, </w:t>
      </w:r>
      <w:hyperlink r:id="rId10" w:history="1">
        <w:r w:rsidRPr="00C857B8">
          <w:rPr>
            <w:rStyle w:val="Hypertextovprepojenie"/>
            <w:rFonts w:ascii="Times New Roman" w:hAnsi="Times New Roman" w:cs="Times New Roman"/>
          </w:rPr>
          <w:t>danielblahovsky@gmail.com</w:t>
        </w:r>
      </w:hyperlink>
      <w:r w:rsidRPr="00C857B8">
        <w:rPr>
          <w:rFonts w:ascii="Times New Roman" w:hAnsi="Times New Roman" w:cs="Times New Roman"/>
        </w:rPr>
        <w:t xml:space="preserve"> </w:t>
      </w:r>
    </w:p>
    <w:p w:rsidR="00C857B8" w:rsidRPr="00C857B8" w:rsidRDefault="00C857B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Ing. Anna Tomagová, </w:t>
      </w:r>
      <w:hyperlink r:id="rId11" w:history="1">
        <w:r w:rsidRPr="00C857B8">
          <w:rPr>
            <w:rStyle w:val="Hypertextovprepojenie"/>
            <w:rFonts w:ascii="Times New Roman" w:hAnsi="Times New Roman" w:cs="Times New Roman"/>
          </w:rPr>
          <w:t>anka.news@gmail.com</w:t>
        </w:r>
      </w:hyperlink>
      <w:r w:rsidRPr="00C857B8">
        <w:rPr>
          <w:rFonts w:ascii="Times New Roman" w:hAnsi="Times New Roman" w:cs="Times New Roman"/>
        </w:rPr>
        <w:t xml:space="preserve"> </w:t>
      </w:r>
    </w:p>
    <w:p w:rsidR="00C857B8" w:rsidRPr="00C857B8" w:rsidRDefault="00C857B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Ing. Ivan Vaškovič, </w:t>
      </w:r>
      <w:hyperlink r:id="rId12" w:history="1">
        <w:r w:rsidRPr="00C857B8">
          <w:rPr>
            <w:rStyle w:val="Hypertextovprepojenie"/>
            <w:rFonts w:ascii="Times New Roman" w:hAnsi="Times New Roman" w:cs="Times New Roman"/>
          </w:rPr>
          <w:t>ajvagelnica@gmail.com</w:t>
        </w:r>
      </w:hyperlink>
      <w:r w:rsidRPr="00C857B8">
        <w:rPr>
          <w:rFonts w:ascii="Times New Roman" w:hAnsi="Times New Roman" w:cs="Times New Roman"/>
        </w:rPr>
        <w:t xml:space="preserve"> </w:t>
      </w:r>
    </w:p>
    <w:p w:rsidR="004715F8" w:rsidRPr="00C857B8" w:rsidRDefault="004715F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Ing. Martina Smoradová, </w:t>
      </w:r>
      <w:hyperlink r:id="rId13" w:history="1">
        <w:r w:rsidRPr="00C857B8">
          <w:rPr>
            <w:rStyle w:val="Hypertextovprepojenie"/>
            <w:rFonts w:ascii="Times New Roman" w:hAnsi="Times New Roman" w:cs="Times New Roman"/>
          </w:rPr>
          <w:t>smoradova.martinka@gmail.com</w:t>
        </w:r>
      </w:hyperlink>
      <w:r w:rsidRPr="00C857B8">
        <w:rPr>
          <w:rFonts w:ascii="Times New Roman" w:hAnsi="Times New Roman" w:cs="Times New Roman"/>
        </w:rPr>
        <w:t xml:space="preserve"> </w:t>
      </w:r>
    </w:p>
    <w:p w:rsidR="004715F8" w:rsidRPr="00C857B8" w:rsidRDefault="004715F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Ing. Igor Petrik, </w:t>
      </w:r>
      <w:hyperlink r:id="rId14" w:history="1">
        <w:r w:rsidRPr="00C857B8">
          <w:rPr>
            <w:rStyle w:val="Hypertextovprepojenie"/>
            <w:rFonts w:ascii="Times New Roman" w:hAnsi="Times New Roman" w:cs="Times New Roman"/>
          </w:rPr>
          <w:t>starosta@margecany.sk</w:t>
        </w:r>
      </w:hyperlink>
      <w:r w:rsidRPr="00C857B8">
        <w:rPr>
          <w:rFonts w:ascii="Times New Roman" w:hAnsi="Times New Roman" w:cs="Times New Roman"/>
        </w:rPr>
        <w:t xml:space="preserve"> </w:t>
      </w:r>
    </w:p>
    <w:p w:rsidR="004715F8" w:rsidRPr="00C857B8" w:rsidRDefault="004715F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>Ing. Dušan Tomaško, MBA</w:t>
      </w:r>
      <w:r w:rsidR="0081630E" w:rsidRPr="00C857B8">
        <w:rPr>
          <w:rFonts w:ascii="Times New Roman" w:hAnsi="Times New Roman" w:cs="Times New Roman"/>
        </w:rPr>
        <w:t>,</w:t>
      </w:r>
      <w:r w:rsidRPr="00C857B8">
        <w:rPr>
          <w:rFonts w:ascii="Times New Roman" w:hAnsi="Times New Roman" w:cs="Times New Roman"/>
        </w:rPr>
        <w:t xml:space="preserve"> </w:t>
      </w:r>
      <w:hyperlink r:id="rId15" w:history="1">
        <w:r w:rsidRPr="00C857B8">
          <w:rPr>
            <w:rStyle w:val="Hypertextovprepojenie"/>
            <w:rFonts w:ascii="Times New Roman" w:hAnsi="Times New Roman" w:cs="Times New Roman"/>
          </w:rPr>
          <w:t>primator@gelnica.sk</w:t>
        </w:r>
      </w:hyperlink>
      <w:r w:rsidRPr="00C857B8">
        <w:rPr>
          <w:rFonts w:ascii="Times New Roman" w:hAnsi="Times New Roman" w:cs="Times New Roman"/>
        </w:rPr>
        <w:t xml:space="preserve">  </w:t>
      </w:r>
    </w:p>
    <w:p w:rsidR="00C857B8" w:rsidRPr="00C857B8" w:rsidRDefault="00C857B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Ing. Henrieta Kubová, </w:t>
      </w:r>
      <w:hyperlink r:id="rId16" w:history="1">
        <w:r w:rsidRPr="00C857B8">
          <w:rPr>
            <w:rStyle w:val="Hypertextovprepojenie"/>
            <w:rFonts w:ascii="Times New Roman" w:hAnsi="Times New Roman" w:cs="Times New Roman"/>
          </w:rPr>
          <w:t>henrieta.kubova@vucke.sk</w:t>
        </w:r>
      </w:hyperlink>
      <w:r w:rsidRPr="00C857B8">
        <w:rPr>
          <w:rFonts w:ascii="Times New Roman" w:hAnsi="Times New Roman" w:cs="Times New Roman"/>
        </w:rPr>
        <w:t xml:space="preserve"> </w:t>
      </w:r>
    </w:p>
    <w:p w:rsidR="00C857B8" w:rsidRPr="004715F8" w:rsidRDefault="00C857B8" w:rsidP="004715F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PhDr. Anna Heribanová, </w:t>
      </w:r>
      <w:hyperlink r:id="rId17" w:history="1">
        <w:r w:rsidRPr="00A27C58">
          <w:rPr>
            <w:rStyle w:val="Hypertextovprepojenie"/>
            <w:rFonts w:ascii="Times New Roman" w:hAnsi="Times New Roman" w:cs="Times New Roman"/>
          </w:rPr>
          <w:t>anna.heribanova@vucke.sk</w:t>
        </w:r>
      </w:hyperlink>
      <w:r>
        <w:rPr>
          <w:rFonts w:ascii="Times New Roman" w:hAnsi="Times New Roman" w:cs="Times New Roman"/>
        </w:rPr>
        <w:t xml:space="preserve"> </w:t>
      </w:r>
    </w:p>
    <w:p w:rsidR="004715F8" w:rsidRPr="004715F8" w:rsidRDefault="004715F8" w:rsidP="004715F8">
      <w:pPr>
        <w:spacing w:after="0"/>
        <w:jc w:val="both"/>
        <w:rPr>
          <w:rFonts w:ascii="Times New Roman" w:hAnsi="Times New Roman" w:cs="Times New Roman"/>
        </w:rPr>
      </w:pPr>
    </w:p>
    <w:p w:rsidR="004715F8" w:rsidRPr="004715F8" w:rsidRDefault="004715F8" w:rsidP="004715F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715F8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Pr="004715F8">
        <w:rPr>
          <w:rFonts w:ascii="Times New Roman" w:hAnsi="Times New Roman" w:cs="Times New Roman"/>
          <w:b/>
          <w:i/>
          <w:sz w:val="24"/>
          <w:szCs w:val="24"/>
          <w:u w:val="single"/>
        </w:rPr>
        <w:t>Voľba predsedu a podpredsedu Rady školy pre funkčné obdobie rokov 2020 -2024</w:t>
      </w:r>
    </w:p>
    <w:p w:rsidR="00C857B8" w:rsidRPr="00C857B8" w:rsidRDefault="00CF087A" w:rsidP="004715F8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lastRenderedPageBreak/>
        <w:t xml:space="preserve">Po oboznámení zúčastnených s výsledkami volieb členov sa zúčastnení </w:t>
      </w:r>
      <w:r w:rsidR="00AF68A0" w:rsidRPr="00C857B8">
        <w:rPr>
          <w:rFonts w:ascii="Times New Roman" w:hAnsi="Times New Roman" w:cs="Times New Roman"/>
        </w:rPr>
        <w:t>po vzájomnej diskusii</w:t>
      </w:r>
      <w:r w:rsidRPr="00C857B8">
        <w:rPr>
          <w:rFonts w:ascii="Times New Roman" w:hAnsi="Times New Roman" w:cs="Times New Roman"/>
        </w:rPr>
        <w:t xml:space="preserve"> dohodli na výbere</w:t>
      </w:r>
      <w:r w:rsidR="00AF68A0" w:rsidRPr="00C857B8">
        <w:rPr>
          <w:rFonts w:ascii="Times New Roman" w:hAnsi="Times New Roman" w:cs="Times New Roman"/>
        </w:rPr>
        <w:t xml:space="preserve"> kandidátov na</w:t>
      </w:r>
      <w:r w:rsidRPr="00C857B8">
        <w:rPr>
          <w:rFonts w:ascii="Times New Roman" w:hAnsi="Times New Roman" w:cs="Times New Roman"/>
        </w:rPr>
        <w:t xml:space="preserve"> predsedu a</w:t>
      </w:r>
      <w:r w:rsidR="00AF68A0" w:rsidRPr="00C857B8">
        <w:rPr>
          <w:rFonts w:ascii="Times New Roman" w:hAnsi="Times New Roman" w:cs="Times New Roman"/>
        </w:rPr>
        <w:t> </w:t>
      </w:r>
      <w:r w:rsidRPr="00C857B8">
        <w:rPr>
          <w:rFonts w:ascii="Times New Roman" w:hAnsi="Times New Roman" w:cs="Times New Roman"/>
        </w:rPr>
        <w:t>podpredsedu</w:t>
      </w:r>
      <w:r w:rsidR="00AF68A0" w:rsidRPr="00C857B8">
        <w:rPr>
          <w:rFonts w:ascii="Times New Roman" w:hAnsi="Times New Roman" w:cs="Times New Roman"/>
        </w:rPr>
        <w:t xml:space="preserve"> RŠ</w:t>
      </w:r>
      <w:r w:rsidR="00C857B8" w:rsidRPr="00C857B8">
        <w:rPr>
          <w:rFonts w:ascii="Times New Roman" w:hAnsi="Times New Roman" w:cs="Times New Roman"/>
        </w:rPr>
        <w:t xml:space="preserve"> pričom v</w:t>
      </w:r>
      <w:r w:rsidR="00AF68A0" w:rsidRPr="00C857B8">
        <w:rPr>
          <w:rFonts w:ascii="Times New Roman" w:hAnsi="Times New Roman" w:cs="Times New Roman"/>
        </w:rPr>
        <w:t>šetci</w:t>
      </w:r>
      <w:r w:rsidRPr="00C857B8">
        <w:rPr>
          <w:rFonts w:ascii="Times New Roman" w:hAnsi="Times New Roman" w:cs="Times New Roman"/>
        </w:rPr>
        <w:t xml:space="preserve"> členovia </w:t>
      </w:r>
      <w:r w:rsidR="00AF68A0" w:rsidRPr="00C857B8">
        <w:rPr>
          <w:rFonts w:ascii="Times New Roman" w:hAnsi="Times New Roman" w:cs="Times New Roman"/>
        </w:rPr>
        <w:t>RŠ boli oslovení, či by prijali nomináciu do týchto volieb</w:t>
      </w:r>
      <w:r w:rsidRPr="00C857B8">
        <w:rPr>
          <w:rFonts w:ascii="Times New Roman" w:hAnsi="Times New Roman" w:cs="Times New Roman"/>
        </w:rPr>
        <w:t xml:space="preserve">. </w:t>
      </w:r>
      <w:r w:rsidR="00AF68A0" w:rsidRPr="00C857B8">
        <w:rPr>
          <w:rFonts w:ascii="Times New Roman" w:hAnsi="Times New Roman" w:cs="Times New Roman"/>
        </w:rPr>
        <w:t xml:space="preserve">Následne si odsúhlasili verejnú formu hlasovania. </w:t>
      </w:r>
      <w:r w:rsidR="00C857B8" w:rsidRPr="00C857B8">
        <w:rPr>
          <w:rFonts w:ascii="Times New Roman" w:hAnsi="Times New Roman" w:cs="Times New Roman"/>
        </w:rPr>
        <w:t xml:space="preserve">Do funkcie predsedu RŠ bol navrhnutý </w:t>
      </w:r>
      <w:r w:rsidR="00C857B8" w:rsidRPr="00C857B8">
        <w:rPr>
          <w:rFonts w:ascii="Times New Roman" w:hAnsi="Times New Roman" w:cs="Times New Roman"/>
        </w:rPr>
        <w:t xml:space="preserve">Ing. I. Vaškovič. </w:t>
      </w:r>
      <w:r w:rsidR="00C857B8" w:rsidRPr="00C857B8">
        <w:rPr>
          <w:rFonts w:ascii="Times New Roman" w:hAnsi="Times New Roman" w:cs="Times New Roman"/>
        </w:rPr>
        <w:t>Následne sa uskutočnilo verejné hlasovanie,</w:t>
      </w:r>
      <w:r w:rsidR="00AF68A0" w:rsidRPr="00C857B8">
        <w:rPr>
          <w:rFonts w:ascii="Times New Roman" w:hAnsi="Times New Roman" w:cs="Times New Roman"/>
        </w:rPr>
        <w:t xml:space="preserve"> </w:t>
      </w:r>
      <w:r w:rsidR="00C857B8" w:rsidRPr="00C857B8">
        <w:rPr>
          <w:rFonts w:ascii="Times New Roman" w:hAnsi="Times New Roman" w:cs="Times New Roman"/>
        </w:rPr>
        <w:t>v ktorom z 9 prítomných bolo</w:t>
      </w:r>
      <w:r w:rsidRPr="00C857B8">
        <w:rPr>
          <w:rFonts w:ascii="Times New Roman" w:hAnsi="Times New Roman" w:cs="Times New Roman"/>
        </w:rPr>
        <w:t xml:space="preserve"> 9 hlasov</w:t>
      </w:r>
      <w:r w:rsidR="00C857B8" w:rsidRPr="00C857B8">
        <w:rPr>
          <w:rFonts w:ascii="Times New Roman" w:hAnsi="Times New Roman" w:cs="Times New Roman"/>
        </w:rPr>
        <w:t xml:space="preserve"> ZA, 0 hlasov PROTI a 0 členov sa zdržalo hlasovania.</w:t>
      </w:r>
    </w:p>
    <w:p w:rsidR="004715F8" w:rsidRPr="00C857B8" w:rsidRDefault="00CF087A" w:rsidP="004715F8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 xml:space="preserve"> </w:t>
      </w:r>
      <w:r w:rsidR="00C857B8" w:rsidRPr="00C857B8">
        <w:rPr>
          <w:rFonts w:ascii="Times New Roman" w:hAnsi="Times New Roman" w:cs="Times New Roman"/>
        </w:rPr>
        <w:t>Do funkcie p</w:t>
      </w:r>
      <w:r w:rsidRPr="00C857B8">
        <w:rPr>
          <w:rFonts w:ascii="Times New Roman" w:hAnsi="Times New Roman" w:cs="Times New Roman"/>
        </w:rPr>
        <w:t>odpredsedníčk</w:t>
      </w:r>
      <w:r w:rsidR="00C857B8" w:rsidRPr="00C857B8">
        <w:rPr>
          <w:rFonts w:ascii="Times New Roman" w:hAnsi="Times New Roman" w:cs="Times New Roman"/>
        </w:rPr>
        <w:t>y</w:t>
      </w:r>
      <w:r w:rsidRPr="00C857B8">
        <w:rPr>
          <w:rFonts w:ascii="Times New Roman" w:hAnsi="Times New Roman" w:cs="Times New Roman"/>
        </w:rPr>
        <w:t xml:space="preserve"> RŠ </w:t>
      </w:r>
      <w:r w:rsidR="00C857B8" w:rsidRPr="00C857B8">
        <w:rPr>
          <w:rFonts w:ascii="Times New Roman" w:hAnsi="Times New Roman" w:cs="Times New Roman"/>
        </w:rPr>
        <w:t xml:space="preserve">bola nominovaná RNDr. L. Škarbeková. V následnom verejnom hlasovaní bolo z 9 prítomných </w:t>
      </w:r>
      <w:r w:rsidRPr="00C857B8">
        <w:rPr>
          <w:rFonts w:ascii="Times New Roman" w:hAnsi="Times New Roman" w:cs="Times New Roman"/>
        </w:rPr>
        <w:t>8</w:t>
      </w:r>
      <w:r w:rsidR="00C857B8" w:rsidRPr="00C857B8">
        <w:rPr>
          <w:rFonts w:ascii="Times New Roman" w:hAnsi="Times New Roman" w:cs="Times New Roman"/>
        </w:rPr>
        <w:t xml:space="preserve"> hlasov ZA, 0 hlasov PROTI a 1 člen sa zdržal hlasovania</w:t>
      </w:r>
      <w:r w:rsidRPr="00C857B8">
        <w:rPr>
          <w:rFonts w:ascii="Times New Roman" w:hAnsi="Times New Roman" w:cs="Times New Roman"/>
        </w:rPr>
        <w:t xml:space="preserve">.     </w:t>
      </w:r>
    </w:p>
    <w:p w:rsidR="00C857B8" w:rsidRPr="00C857B8" w:rsidRDefault="00C857B8" w:rsidP="00C857B8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C857B8">
        <w:rPr>
          <w:rFonts w:ascii="Times New Roman" w:hAnsi="Times New Roman" w:cs="Times New Roman"/>
          <w:b/>
        </w:rPr>
        <w:t>Meno a priezvisko zvoleného predsedu Rady školy:</w:t>
      </w:r>
    </w:p>
    <w:p w:rsidR="00C857B8" w:rsidRPr="00C857B8" w:rsidRDefault="00C857B8" w:rsidP="00C857B8">
      <w:pPr>
        <w:jc w:val="both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Ing. Ivan Vaškovič</w:t>
      </w:r>
    </w:p>
    <w:p w:rsidR="00C857B8" w:rsidRPr="00C857B8" w:rsidRDefault="00C857B8" w:rsidP="00C857B8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C857B8">
        <w:rPr>
          <w:rFonts w:ascii="Times New Roman" w:hAnsi="Times New Roman" w:cs="Times New Roman"/>
          <w:b/>
        </w:rPr>
        <w:t>Meno a priezvisko zvoleného podpredsedu Rady školy:</w:t>
      </w:r>
    </w:p>
    <w:p w:rsidR="003F547F" w:rsidRPr="00C857B8" w:rsidRDefault="00C857B8" w:rsidP="00C857B8">
      <w:pPr>
        <w:jc w:val="both"/>
        <w:rPr>
          <w:rFonts w:ascii="Times New Roman" w:hAnsi="Times New Roman" w:cs="Times New Roman"/>
        </w:rPr>
      </w:pPr>
      <w:r w:rsidRPr="00C857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RNDr. Lenka Škarbeková</w:t>
      </w:r>
    </w:p>
    <w:p w:rsidR="00AF68A0" w:rsidRPr="004715F8" w:rsidRDefault="004715F8" w:rsidP="004715F8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="00AF68A0" w:rsidRPr="004715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. </w:t>
      </w:r>
      <w:r w:rsidR="00AF68A0" w:rsidRPr="004715F8">
        <w:rPr>
          <w:rFonts w:ascii="Times New Roman" w:hAnsi="Times New Roman" w:cs="Times New Roman"/>
          <w:b/>
          <w:i/>
          <w:sz w:val="24"/>
          <w:szCs w:val="24"/>
          <w:u w:val="single"/>
        </w:rPr>
        <w:t>Plán práce RŠ 2020/2021</w:t>
      </w:r>
    </w:p>
    <w:p w:rsidR="0098234F" w:rsidRPr="0055481B" w:rsidRDefault="0098234F" w:rsidP="0055481B">
      <w:pPr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Riaditeľ školy oboznámil prítomných s</w:t>
      </w:r>
      <w:r w:rsidR="009C1E59" w:rsidRPr="0055481B">
        <w:rPr>
          <w:rFonts w:ascii="Times New Roman" w:hAnsi="Times New Roman" w:cs="Times New Roman"/>
        </w:rPr>
        <w:t> </w:t>
      </w:r>
      <w:r w:rsidR="00ED6A44" w:rsidRPr="0055481B">
        <w:rPr>
          <w:rFonts w:ascii="Times New Roman" w:hAnsi="Times New Roman" w:cs="Times New Roman"/>
        </w:rPr>
        <w:t>približným</w:t>
      </w:r>
      <w:r w:rsidR="009C1E59" w:rsidRPr="0055481B">
        <w:rPr>
          <w:rFonts w:ascii="Times New Roman" w:hAnsi="Times New Roman" w:cs="Times New Roman"/>
        </w:rPr>
        <w:t xml:space="preserve"> </w:t>
      </w:r>
      <w:r w:rsidRPr="0055481B">
        <w:rPr>
          <w:rFonts w:ascii="Times New Roman" w:hAnsi="Times New Roman" w:cs="Times New Roman"/>
        </w:rPr>
        <w:t>pláno</w:t>
      </w:r>
      <w:r w:rsidR="009C1E59" w:rsidRPr="0055481B">
        <w:rPr>
          <w:rFonts w:ascii="Times New Roman" w:hAnsi="Times New Roman" w:cs="Times New Roman"/>
        </w:rPr>
        <w:t xml:space="preserve">m </w:t>
      </w:r>
      <w:r w:rsidRPr="0055481B">
        <w:rPr>
          <w:rFonts w:ascii="Times New Roman" w:hAnsi="Times New Roman" w:cs="Times New Roman"/>
        </w:rPr>
        <w:t>stretnut</w:t>
      </w:r>
      <w:r w:rsidR="009C1E59" w:rsidRPr="0055481B">
        <w:rPr>
          <w:rFonts w:ascii="Times New Roman" w:hAnsi="Times New Roman" w:cs="Times New Roman"/>
        </w:rPr>
        <w:t>í</w:t>
      </w:r>
      <w:r w:rsidRPr="0055481B">
        <w:rPr>
          <w:rFonts w:ascii="Times New Roman" w:hAnsi="Times New Roman" w:cs="Times New Roman"/>
        </w:rPr>
        <w:t xml:space="preserve"> Rady školy </w:t>
      </w:r>
      <w:r w:rsidR="00732680" w:rsidRPr="0055481B">
        <w:rPr>
          <w:rFonts w:ascii="Times New Roman" w:hAnsi="Times New Roman" w:cs="Times New Roman"/>
        </w:rPr>
        <w:t>v</w:t>
      </w:r>
      <w:r w:rsidR="009C1E59" w:rsidRPr="0055481B">
        <w:rPr>
          <w:rFonts w:ascii="Times New Roman" w:hAnsi="Times New Roman" w:cs="Times New Roman"/>
        </w:rPr>
        <w:t xml:space="preserve"> aktuálnom</w:t>
      </w:r>
      <w:r w:rsidR="00732680" w:rsidRPr="0055481B">
        <w:rPr>
          <w:rFonts w:ascii="Times New Roman" w:hAnsi="Times New Roman" w:cs="Times New Roman"/>
        </w:rPr>
        <w:t xml:space="preserve"> školskom roku </w:t>
      </w:r>
      <w:r w:rsidRPr="0055481B">
        <w:rPr>
          <w:rFonts w:ascii="Times New Roman" w:hAnsi="Times New Roman" w:cs="Times New Roman"/>
        </w:rPr>
        <w:t>podľa  harmonogramu</w:t>
      </w:r>
      <w:r w:rsidR="009C1E59" w:rsidRPr="0055481B">
        <w:rPr>
          <w:rFonts w:ascii="Times New Roman" w:hAnsi="Times New Roman" w:cs="Times New Roman"/>
        </w:rPr>
        <w:t xml:space="preserve"> s týmto pripravovaným programom</w:t>
      </w:r>
      <w:r w:rsidRPr="0055481B">
        <w:rPr>
          <w:rFonts w:ascii="Times New Roman" w:hAnsi="Times New Roman" w:cs="Times New Roman"/>
        </w:rPr>
        <w:t>:</w:t>
      </w:r>
    </w:p>
    <w:p w:rsidR="009C1E59" w:rsidRPr="0055481B" w:rsidRDefault="0098234F" w:rsidP="004715F8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</w:rPr>
      </w:pPr>
      <w:r w:rsidRPr="0055481B">
        <w:rPr>
          <w:rFonts w:ascii="Times New Roman" w:hAnsi="Times New Roman" w:cs="Times New Roman"/>
          <w:b/>
        </w:rPr>
        <w:t>Zasadnutie august/september</w:t>
      </w:r>
      <w:r w:rsidR="009C1E59" w:rsidRPr="0055481B">
        <w:rPr>
          <w:rFonts w:ascii="Times New Roman" w:hAnsi="Times New Roman" w:cs="Times New Roman"/>
          <w:b/>
        </w:rPr>
        <w:t xml:space="preserve"> (neuskutočnilo sa)</w:t>
      </w:r>
    </w:p>
    <w:p w:rsidR="009C1E59" w:rsidRPr="0055481B" w:rsidRDefault="009C1E59" w:rsidP="004715F8">
      <w:pPr>
        <w:pStyle w:val="Odsekzoznamu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 xml:space="preserve">Prerokovanie zmien v ŠkVP, </w:t>
      </w:r>
    </w:p>
    <w:p w:rsidR="00E436FD" w:rsidRPr="0055481B" w:rsidRDefault="009C1E59" w:rsidP="004715F8">
      <w:pPr>
        <w:pStyle w:val="Odsekzoznamu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 xml:space="preserve">Pedag.-organizačné a materiálno-technické zabezpečenie šk. roka </w:t>
      </w:r>
      <w:r w:rsidR="0098234F" w:rsidRPr="0055481B">
        <w:rPr>
          <w:rFonts w:ascii="Times New Roman" w:hAnsi="Times New Roman" w:cs="Times New Roman"/>
        </w:rPr>
        <w:t xml:space="preserve"> </w:t>
      </w:r>
      <w:r w:rsidR="00AF68A0" w:rsidRPr="0055481B">
        <w:rPr>
          <w:rFonts w:ascii="Times New Roman" w:hAnsi="Times New Roman" w:cs="Times New Roman"/>
        </w:rPr>
        <w:t xml:space="preserve"> </w:t>
      </w:r>
    </w:p>
    <w:p w:rsidR="0098234F" w:rsidRPr="0055481B" w:rsidRDefault="0098234F" w:rsidP="004715F8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</w:rPr>
      </w:pPr>
      <w:r w:rsidRPr="0055481B">
        <w:rPr>
          <w:rFonts w:ascii="Times New Roman" w:hAnsi="Times New Roman" w:cs="Times New Roman"/>
          <w:b/>
        </w:rPr>
        <w:t xml:space="preserve">Zasadnutie – október </w:t>
      </w:r>
    </w:p>
    <w:p w:rsidR="009C1E59" w:rsidRPr="0055481B" w:rsidRDefault="009C1E59" w:rsidP="004715F8">
      <w:pPr>
        <w:pStyle w:val="Odsekzoznamu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Prerokovanie Hodnotiacej správy školy za šk. rok</w:t>
      </w:r>
      <w:r w:rsidR="00ED6A44" w:rsidRPr="0055481B">
        <w:rPr>
          <w:rFonts w:ascii="Times New Roman" w:hAnsi="Times New Roman" w:cs="Times New Roman"/>
        </w:rPr>
        <w:t xml:space="preserve"> 2019/2020</w:t>
      </w:r>
    </w:p>
    <w:p w:rsidR="00ED6A44" w:rsidRPr="0055481B" w:rsidRDefault="00ED6A44" w:rsidP="004715F8">
      <w:pPr>
        <w:pStyle w:val="Odsekzoznamu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Informácie o priebehu MS za predchádzajúci šk. rok</w:t>
      </w:r>
    </w:p>
    <w:p w:rsidR="0098234F" w:rsidRPr="0055481B" w:rsidRDefault="009C1E59" w:rsidP="004715F8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</w:rPr>
      </w:pPr>
      <w:r w:rsidRPr="0055481B">
        <w:rPr>
          <w:rFonts w:ascii="Times New Roman" w:hAnsi="Times New Roman" w:cs="Times New Roman"/>
          <w:b/>
        </w:rPr>
        <w:t>Zasadnutie – január/február</w:t>
      </w:r>
      <w:r w:rsidR="0098234F" w:rsidRPr="0055481B">
        <w:rPr>
          <w:rFonts w:ascii="Times New Roman" w:hAnsi="Times New Roman" w:cs="Times New Roman"/>
          <w:b/>
        </w:rPr>
        <w:t xml:space="preserve">  </w:t>
      </w:r>
    </w:p>
    <w:p w:rsidR="009C1E59" w:rsidRPr="0055481B" w:rsidRDefault="009C1E59" w:rsidP="004715F8">
      <w:pPr>
        <w:pStyle w:val="Odsekzoznamu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Kritériá prijatia žiakov na ďalší šk. rok</w:t>
      </w:r>
      <w:r w:rsidR="00ED6A44" w:rsidRPr="0055481B">
        <w:rPr>
          <w:rFonts w:ascii="Times New Roman" w:hAnsi="Times New Roman" w:cs="Times New Roman"/>
        </w:rPr>
        <w:t xml:space="preserve"> 2021/2022</w:t>
      </w:r>
    </w:p>
    <w:p w:rsidR="0098234F" w:rsidRPr="0055481B" w:rsidRDefault="0098234F" w:rsidP="004715F8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</w:rPr>
      </w:pPr>
      <w:r w:rsidRPr="0055481B">
        <w:rPr>
          <w:rFonts w:ascii="Times New Roman" w:hAnsi="Times New Roman" w:cs="Times New Roman"/>
          <w:b/>
        </w:rPr>
        <w:t xml:space="preserve">Zasadnutie </w:t>
      </w:r>
      <w:r w:rsidR="009C1E59" w:rsidRPr="0055481B">
        <w:rPr>
          <w:rFonts w:ascii="Times New Roman" w:hAnsi="Times New Roman" w:cs="Times New Roman"/>
          <w:b/>
        </w:rPr>
        <w:t>–</w:t>
      </w:r>
      <w:r w:rsidRPr="0055481B">
        <w:rPr>
          <w:rFonts w:ascii="Times New Roman" w:hAnsi="Times New Roman" w:cs="Times New Roman"/>
          <w:b/>
        </w:rPr>
        <w:t xml:space="preserve"> máj</w:t>
      </w:r>
    </w:p>
    <w:p w:rsidR="009C1E59" w:rsidRPr="0055481B" w:rsidRDefault="009C1E59" w:rsidP="004715F8">
      <w:pPr>
        <w:pStyle w:val="Odsekzoznamu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Hospodárska správa za predchádzajúci</w:t>
      </w:r>
      <w:r w:rsidR="00ED6A44" w:rsidRPr="0055481B">
        <w:rPr>
          <w:rFonts w:ascii="Times New Roman" w:hAnsi="Times New Roman" w:cs="Times New Roman"/>
        </w:rPr>
        <w:t xml:space="preserve"> kalendárny rok 2020</w:t>
      </w:r>
    </w:p>
    <w:p w:rsidR="00E436FD" w:rsidRPr="0055481B" w:rsidRDefault="00ED6A44" w:rsidP="004715F8">
      <w:pPr>
        <w:pStyle w:val="Odsekzoznamu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Rozpočet na aktuálny kalendárny rok 2021</w:t>
      </w:r>
    </w:p>
    <w:p w:rsidR="00ED6A44" w:rsidRPr="0055481B" w:rsidRDefault="00ED6A44" w:rsidP="004715F8">
      <w:pPr>
        <w:pStyle w:val="Odsekzoznamu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Plány výkonov na šk. rok 2022/2023</w:t>
      </w:r>
    </w:p>
    <w:p w:rsidR="00E436FD" w:rsidRPr="0055481B" w:rsidRDefault="00E436FD" w:rsidP="004715F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</w:rPr>
      </w:pPr>
    </w:p>
    <w:p w:rsidR="00ED6A44" w:rsidRPr="0055481B" w:rsidRDefault="0055481B" w:rsidP="0055481B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5</w:t>
      </w:r>
      <w:r w:rsidR="00ED6A44"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4715F8"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>Informácie o MS a prijímacom konaní</w:t>
      </w:r>
    </w:p>
    <w:p w:rsidR="00923DCB" w:rsidRPr="0055481B" w:rsidRDefault="00732680" w:rsidP="0055481B">
      <w:pPr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R</w:t>
      </w:r>
      <w:r w:rsidR="00D84584" w:rsidRPr="0055481B">
        <w:rPr>
          <w:rFonts w:ascii="Times New Roman" w:hAnsi="Times New Roman" w:cs="Times New Roman"/>
        </w:rPr>
        <w:t xml:space="preserve">iaditeľ </w:t>
      </w:r>
      <w:r w:rsidRPr="0055481B">
        <w:rPr>
          <w:rFonts w:ascii="Times New Roman" w:hAnsi="Times New Roman" w:cs="Times New Roman"/>
        </w:rPr>
        <w:t xml:space="preserve">školy oboznámil </w:t>
      </w:r>
      <w:r w:rsidR="00D84584" w:rsidRPr="0055481B">
        <w:rPr>
          <w:rFonts w:ascii="Times New Roman" w:hAnsi="Times New Roman" w:cs="Times New Roman"/>
        </w:rPr>
        <w:t xml:space="preserve">členov RŠ </w:t>
      </w:r>
      <w:r w:rsidRPr="0055481B">
        <w:rPr>
          <w:rFonts w:ascii="Times New Roman" w:hAnsi="Times New Roman" w:cs="Times New Roman"/>
        </w:rPr>
        <w:t>o dôležitých skutočnostiach k priebehu minulého školského roka. Skonštatoval nerealizovanie maturitných skúšok, ani externej ani internej časti a ozrejmil spôsob hodnotenia a výpočtu známok z mat</w:t>
      </w:r>
      <w:r w:rsidR="004715F8" w:rsidRPr="0055481B">
        <w:rPr>
          <w:rFonts w:ascii="Times New Roman" w:hAnsi="Times New Roman" w:cs="Times New Roman"/>
        </w:rPr>
        <w:t>uritných predmetov v prípade 19</w:t>
      </w:r>
      <w:r w:rsidRPr="0055481B">
        <w:rPr>
          <w:rFonts w:ascii="Times New Roman" w:hAnsi="Times New Roman" w:cs="Times New Roman"/>
        </w:rPr>
        <w:t xml:space="preserve">-tich končiacich študentov. S vypočítanou známkou každý študent súhlasil, teda nebolo nutné zvolávať maturitnú komisiu na ústne preskúšanie. Riaditeľ skonštatoval ako veľmi náročný postup a priebeh v prípade prijímacieho konania žiakov pre školský rok 2020/21. Za pozitívum zhodnotil </w:t>
      </w:r>
      <w:r w:rsidR="00923DCB" w:rsidRPr="0055481B">
        <w:rPr>
          <w:rFonts w:ascii="Times New Roman" w:hAnsi="Times New Roman" w:cs="Times New Roman"/>
        </w:rPr>
        <w:t xml:space="preserve">okrem vytvorenia 1. A triedy, ktorá spojením kvarty a nových uchádzačov umožnila prijať aj ďalších žiakov so záujmom o štúdium na našom gymnáziu, </w:t>
      </w:r>
      <w:r w:rsidRPr="0055481B">
        <w:rPr>
          <w:rFonts w:ascii="Times New Roman" w:hAnsi="Times New Roman" w:cs="Times New Roman"/>
        </w:rPr>
        <w:t>otvorenie súčasnej triedy OGY I.O s počtom žiakov 13.</w:t>
      </w:r>
    </w:p>
    <w:p w:rsidR="00ED6A44" w:rsidRPr="0055481B" w:rsidRDefault="00923DCB" w:rsidP="0055481B">
      <w:pPr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 xml:space="preserve">Riaditeľ školy informoval zúčastnených aj </w:t>
      </w:r>
      <w:r w:rsidR="00ED6A44" w:rsidRPr="0055481B">
        <w:rPr>
          <w:rFonts w:ascii="Times New Roman" w:hAnsi="Times New Roman" w:cs="Times New Roman"/>
        </w:rPr>
        <w:t>o podanom návrhu</w:t>
      </w:r>
      <w:r w:rsidRPr="0055481B">
        <w:rPr>
          <w:rFonts w:ascii="Times New Roman" w:hAnsi="Times New Roman" w:cs="Times New Roman"/>
        </w:rPr>
        <w:t xml:space="preserve"> pre otvorenie 1.</w:t>
      </w:r>
      <w:r w:rsidR="0055481B">
        <w:rPr>
          <w:rFonts w:ascii="Times New Roman" w:hAnsi="Times New Roman" w:cs="Times New Roman"/>
        </w:rPr>
        <w:t xml:space="preserve"> </w:t>
      </w:r>
      <w:r w:rsidRPr="0055481B">
        <w:rPr>
          <w:rFonts w:ascii="Times New Roman" w:hAnsi="Times New Roman" w:cs="Times New Roman"/>
        </w:rPr>
        <w:t>ročníka v školskom roku 2021/</w:t>
      </w:r>
      <w:r w:rsidR="00ED6A44" w:rsidRPr="0055481B">
        <w:rPr>
          <w:rFonts w:ascii="Times New Roman" w:hAnsi="Times New Roman" w:cs="Times New Roman"/>
        </w:rPr>
        <w:t>2022, kde žiadal otvorenie týchto tried:</w:t>
      </w:r>
    </w:p>
    <w:p w:rsidR="00ED6A44" w:rsidRPr="0055481B" w:rsidRDefault="00ED6A44" w:rsidP="004715F8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 xml:space="preserve">7902J gymnázium (štvorročné štúdium) - 1 </w:t>
      </w:r>
      <w:r w:rsidR="00923DCB" w:rsidRPr="0055481B">
        <w:rPr>
          <w:rFonts w:ascii="Times New Roman" w:hAnsi="Times New Roman" w:cs="Times New Roman"/>
        </w:rPr>
        <w:t>tried</w:t>
      </w:r>
      <w:r w:rsidRPr="0055481B">
        <w:rPr>
          <w:rFonts w:ascii="Times New Roman" w:hAnsi="Times New Roman" w:cs="Times New Roman"/>
        </w:rPr>
        <w:t>a</w:t>
      </w:r>
      <w:r w:rsidR="00923DCB" w:rsidRPr="0055481B">
        <w:rPr>
          <w:rFonts w:ascii="Times New Roman" w:hAnsi="Times New Roman" w:cs="Times New Roman"/>
        </w:rPr>
        <w:t xml:space="preserve"> s počtom žiakov 20. </w:t>
      </w:r>
    </w:p>
    <w:p w:rsidR="00ED6A44" w:rsidRPr="0055481B" w:rsidRDefault="00ED6A44" w:rsidP="004715F8">
      <w:pPr>
        <w:pStyle w:val="Odsekzoznamu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>7902J gymnázium (</w:t>
      </w:r>
      <w:r w:rsidR="00EC5DB7" w:rsidRPr="0055481B">
        <w:rPr>
          <w:rFonts w:ascii="Times New Roman" w:hAnsi="Times New Roman" w:cs="Times New Roman"/>
        </w:rPr>
        <w:t>osem</w:t>
      </w:r>
      <w:r w:rsidRPr="0055481B">
        <w:rPr>
          <w:rFonts w:ascii="Times New Roman" w:hAnsi="Times New Roman" w:cs="Times New Roman"/>
        </w:rPr>
        <w:t>ročné štúdium) - 1 trieda</w:t>
      </w:r>
      <w:r w:rsidRPr="0055481B">
        <w:rPr>
          <w:rFonts w:ascii="Times New Roman" w:hAnsi="Times New Roman" w:cs="Times New Roman"/>
        </w:rPr>
        <w:t xml:space="preserve"> s počtom žiakov 17.</w:t>
      </w:r>
    </w:p>
    <w:p w:rsidR="00732680" w:rsidRPr="0055481B" w:rsidRDefault="00923DCB" w:rsidP="004715F8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</w:rPr>
      </w:pPr>
      <w:r w:rsidRPr="0055481B">
        <w:rPr>
          <w:rFonts w:ascii="Times New Roman" w:hAnsi="Times New Roman" w:cs="Times New Roman"/>
        </w:rPr>
        <w:t xml:space="preserve">Po prerokovaní bolo </w:t>
      </w:r>
      <w:r w:rsidR="00EC5DB7" w:rsidRPr="0055481B">
        <w:rPr>
          <w:rFonts w:ascii="Times New Roman" w:hAnsi="Times New Roman" w:cs="Times New Roman"/>
        </w:rPr>
        <w:t xml:space="preserve">KSK Košice </w:t>
      </w:r>
      <w:r w:rsidR="00EC5DB7" w:rsidRPr="0055481B">
        <w:rPr>
          <w:rFonts w:ascii="Times New Roman" w:hAnsi="Times New Roman" w:cs="Times New Roman"/>
        </w:rPr>
        <w:t>navrhnutých</w:t>
      </w:r>
      <w:r w:rsidRPr="0055481B">
        <w:rPr>
          <w:rFonts w:ascii="Times New Roman" w:hAnsi="Times New Roman" w:cs="Times New Roman"/>
        </w:rPr>
        <w:t xml:space="preserve"> 19 žiakov do p</w:t>
      </w:r>
      <w:r w:rsidR="00EC5DB7" w:rsidRPr="0055481B">
        <w:rPr>
          <w:rFonts w:ascii="Times New Roman" w:hAnsi="Times New Roman" w:cs="Times New Roman"/>
        </w:rPr>
        <w:t>rvého ročníka a Okresným úradom – Odborom školstva, Zádielska 1, Košice určených 17 žiakov do prí</w:t>
      </w:r>
      <w:r w:rsidRPr="0055481B">
        <w:rPr>
          <w:rFonts w:ascii="Times New Roman" w:hAnsi="Times New Roman" w:cs="Times New Roman"/>
        </w:rPr>
        <w:t xml:space="preserve">my OGY. </w:t>
      </w:r>
      <w:r w:rsidR="00C84F27" w:rsidRPr="0055481B">
        <w:rPr>
          <w:rFonts w:ascii="Times New Roman" w:hAnsi="Times New Roman" w:cs="Times New Roman"/>
        </w:rPr>
        <w:t>K schválenému</w:t>
      </w:r>
      <w:r w:rsidR="00EC5DB7" w:rsidRPr="0055481B">
        <w:rPr>
          <w:rFonts w:ascii="Times New Roman" w:hAnsi="Times New Roman" w:cs="Times New Roman"/>
        </w:rPr>
        <w:t xml:space="preserve"> počtu 19 žiakov </w:t>
      </w:r>
      <w:r w:rsidR="00C84F27" w:rsidRPr="0055481B">
        <w:rPr>
          <w:rFonts w:ascii="Times New Roman" w:hAnsi="Times New Roman" w:cs="Times New Roman"/>
        </w:rPr>
        <w:t xml:space="preserve">do 1.ročníka už </w:t>
      </w:r>
      <w:r w:rsidR="00EC5DB7" w:rsidRPr="0055481B">
        <w:rPr>
          <w:rFonts w:ascii="Times New Roman" w:hAnsi="Times New Roman" w:cs="Times New Roman"/>
        </w:rPr>
        <w:t xml:space="preserve">riaditeľ </w:t>
      </w:r>
      <w:r w:rsidR="00C84F27" w:rsidRPr="0055481B">
        <w:rPr>
          <w:rFonts w:ascii="Times New Roman" w:hAnsi="Times New Roman" w:cs="Times New Roman"/>
        </w:rPr>
        <w:t xml:space="preserve">nepodával odvolanie. </w:t>
      </w:r>
      <w:r w:rsidRPr="0055481B">
        <w:rPr>
          <w:rFonts w:ascii="Times New Roman" w:hAnsi="Times New Roman" w:cs="Times New Roman"/>
        </w:rPr>
        <w:t>Skonštatoval, že niektorým školám (</w:t>
      </w:r>
      <w:r w:rsidR="00EC5DB7" w:rsidRPr="0055481B">
        <w:rPr>
          <w:rFonts w:ascii="Times New Roman" w:hAnsi="Times New Roman" w:cs="Times New Roman"/>
        </w:rPr>
        <w:t>na</w:t>
      </w:r>
      <w:r w:rsidRPr="0055481B">
        <w:rPr>
          <w:rFonts w:ascii="Times New Roman" w:hAnsi="Times New Roman" w:cs="Times New Roman"/>
        </w:rPr>
        <w:t>pr. v Trebišove, Michalovciach) nebolo schválené otvorenie triedy OGY, pravdepodobne z dôvodu, že sa im nepodarilo tieto triedy pre tento školský rok otvoriť.</w:t>
      </w:r>
      <w:r w:rsidR="00C84F27" w:rsidRPr="0055481B">
        <w:rPr>
          <w:rFonts w:ascii="Times New Roman" w:hAnsi="Times New Roman" w:cs="Times New Roman"/>
        </w:rPr>
        <w:t xml:space="preserve"> </w:t>
      </w:r>
      <w:r w:rsidRPr="0055481B">
        <w:rPr>
          <w:rFonts w:ascii="Times New Roman" w:hAnsi="Times New Roman" w:cs="Times New Roman"/>
        </w:rPr>
        <w:t xml:space="preserve">  </w:t>
      </w:r>
      <w:r w:rsidR="00732680" w:rsidRPr="0055481B">
        <w:rPr>
          <w:rFonts w:ascii="Times New Roman" w:hAnsi="Times New Roman" w:cs="Times New Roman"/>
        </w:rPr>
        <w:t xml:space="preserve"> </w:t>
      </w:r>
      <w:r w:rsidRPr="0055481B">
        <w:rPr>
          <w:rFonts w:ascii="Times New Roman" w:hAnsi="Times New Roman" w:cs="Times New Roman"/>
        </w:rPr>
        <w:t xml:space="preserve"> </w:t>
      </w:r>
    </w:p>
    <w:p w:rsidR="00732680" w:rsidRPr="0055481B" w:rsidRDefault="00732680" w:rsidP="004715F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</w:rPr>
      </w:pPr>
    </w:p>
    <w:p w:rsidR="009353D2" w:rsidRPr="0055481B" w:rsidRDefault="00C84F27" w:rsidP="0055481B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>5</w:t>
      </w:r>
      <w:r w:rsidR="00DB2DC4"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r w:rsidR="00FB0E36"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C32C91"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Diskusia, rôzne: </w:t>
      </w:r>
    </w:p>
    <w:p w:rsidR="009353D2" w:rsidRPr="0055481B" w:rsidRDefault="009353D2" w:rsidP="0055481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 xml:space="preserve">Zúčastnení diskutovali o vhodnosti tradičných stretnutí zasadnutí v štvrtky o 16:00 hod. , tradičné termíny považujú členovia za vhodné. </w:t>
      </w:r>
      <w:r w:rsidR="00E436FD" w:rsidRPr="0055481B">
        <w:rPr>
          <w:rFonts w:ascii="Times New Roman" w:hAnsi="Times New Roman" w:cs="Times New Roman"/>
          <w:color w:val="000000" w:themeColor="text1"/>
        </w:rPr>
        <w:t xml:space="preserve"> Za vhodné boli všetkými prítomnými považované pozmeňujúce návrhy k Štatútu Rady školy zakomponovaním možnosti hlasovania jej členov e-mailovou formou (PER ROLLAM) a vzhľadom na pracovnú vyťaženosť členov tiež zúčastňovanie sa zasadnutí online formou </w:t>
      </w:r>
      <w:r w:rsidR="00E436FD" w:rsidRPr="0055481B">
        <w:rPr>
          <w:rFonts w:ascii="Times New Roman" w:hAnsi="Times New Roman" w:cs="Times New Roman"/>
          <w:color w:val="000000" w:themeColor="text1"/>
        </w:rPr>
        <w:lastRenderedPageBreak/>
        <w:t xml:space="preserve">prostredníctvom videokonferencií aj mimo mimoriadnych okolností.  </w:t>
      </w:r>
      <w:r w:rsidR="0055481B" w:rsidRPr="0055481B">
        <w:rPr>
          <w:rFonts w:ascii="Times New Roman" w:hAnsi="Times New Roman" w:cs="Times New Roman"/>
          <w:color w:val="000000" w:themeColor="text1"/>
        </w:rPr>
        <w:t>O uvedených zmenách Štatútu Rady školy sa bude hlasovať na nasledujúcom zasadnutí.</w:t>
      </w:r>
    </w:p>
    <w:p w:rsidR="0055481B" w:rsidRPr="00C84F27" w:rsidRDefault="0055481B" w:rsidP="004715F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53D2" w:rsidRPr="0055481B" w:rsidRDefault="00C84F27" w:rsidP="0055481B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>6</w:t>
      </w:r>
      <w:r w:rsidR="00FB0E36"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. </w:t>
      </w:r>
      <w:r w:rsidR="00C32C91"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Záver: </w:t>
      </w:r>
    </w:p>
    <w:p w:rsidR="00FB0E36" w:rsidRDefault="00C11054" w:rsidP="004715F8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Novozvolený p</w:t>
      </w:r>
      <w:r w:rsidR="00FB0E36" w:rsidRPr="0055481B">
        <w:rPr>
          <w:rFonts w:ascii="Times New Roman" w:hAnsi="Times New Roman" w:cs="Times New Roman"/>
          <w:color w:val="000000" w:themeColor="text1"/>
        </w:rPr>
        <w:t>redsed</w:t>
      </w:r>
      <w:r w:rsidRPr="0055481B">
        <w:rPr>
          <w:rFonts w:ascii="Times New Roman" w:hAnsi="Times New Roman" w:cs="Times New Roman"/>
          <w:color w:val="000000" w:themeColor="text1"/>
        </w:rPr>
        <w:t>a p.</w:t>
      </w:r>
      <w:r w:rsidR="00ED6A44" w:rsidRPr="0055481B">
        <w:rPr>
          <w:rFonts w:ascii="Times New Roman" w:hAnsi="Times New Roman" w:cs="Times New Roman"/>
          <w:color w:val="000000" w:themeColor="text1"/>
        </w:rPr>
        <w:t xml:space="preserve"> </w:t>
      </w:r>
      <w:r w:rsidRPr="0055481B">
        <w:rPr>
          <w:rFonts w:ascii="Times New Roman" w:hAnsi="Times New Roman" w:cs="Times New Roman"/>
          <w:color w:val="000000" w:themeColor="text1"/>
        </w:rPr>
        <w:t xml:space="preserve">Ing. Vaškovič </w:t>
      </w:r>
      <w:r w:rsidR="007B645F" w:rsidRPr="0055481B">
        <w:rPr>
          <w:rFonts w:ascii="Times New Roman" w:hAnsi="Times New Roman" w:cs="Times New Roman"/>
          <w:color w:val="000000" w:themeColor="text1"/>
        </w:rPr>
        <w:t>poďakoval prítomným za účasť a</w:t>
      </w:r>
      <w:r w:rsidR="00FB0E36" w:rsidRPr="0055481B">
        <w:rPr>
          <w:rFonts w:ascii="Times New Roman" w:hAnsi="Times New Roman" w:cs="Times New Roman"/>
          <w:color w:val="000000" w:themeColor="text1"/>
        </w:rPr>
        <w:t xml:space="preserve"> ukončil zasadnutie Rady školy.</w:t>
      </w:r>
      <w:r w:rsidR="009353D2" w:rsidRPr="0055481B">
        <w:rPr>
          <w:rFonts w:ascii="Times New Roman" w:hAnsi="Times New Roman" w:cs="Times New Roman"/>
          <w:color w:val="000000" w:themeColor="text1"/>
        </w:rPr>
        <w:t xml:space="preserve"> </w:t>
      </w:r>
      <w:r w:rsidR="00981F6E" w:rsidRPr="0055481B">
        <w:rPr>
          <w:rFonts w:ascii="Times New Roman" w:hAnsi="Times New Roman" w:cs="Times New Roman"/>
          <w:color w:val="000000" w:themeColor="text1"/>
        </w:rPr>
        <w:t xml:space="preserve">Nasledujúce stretnutie podľa plánu stretnutí RŠ by malo prebehnúť v januári/februári 2021. </w:t>
      </w:r>
      <w:r w:rsidR="00E436FD" w:rsidRPr="0055481B">
        <w:rPr>
          <w:rFonts w:ascii="Times New Roman" w:hAnsi="Times New Roman" w:cs="Times New Roman"/>
          <w:color w:val="000000" w:themeColor="text1"/>
        </w:rPr>
        <w:t>S p</w:t>
      </w:r>
      <w:r w:rsidR="009353D2" w:rsidRPr="0055481B">
        <w:rPr>
          <w:rFonts w:ascii="Times New Roman" w:hAnsi="Times New Roman" w:cs="Times New Roman"/>
          <w:color w:val="000000" w:themeColor="text1"/>
        </w:rPr>
        <w:t>rednesen</w:t>
      </w:r>
      <w:r w:rsidR="00E436FD" w:rsidRPr="0055481B">
        <w:rPr>
          <w:rFonts w:ascii="Times New Roman" w:hAnsi="Times New Roman" w:cs="Times New Roman"/>
          <w:color w:val="000000" w:themeColor="text1"/>
        </w:rPr>
        <w:t>ým</w:t>
      </w:r>
      <w:r w:rsidR="009353D2" w:rsidRPr="0055481B">
        <w:rPr>
          <w:rFonts w:ascii="Times New Roman" w:hAnsi="Times New Roman" w:cs="Times New Roman"/>
          <w:color w:val="000000" w:themeColor="text1"/>
        </w:rPr>
        <w:t xml:space="preserve"> uznesen</w:t>
      </w:r>
      <w:r w:rsidR="00E436FD" w:rsidRPr="0055481B">
        <w:rPr>
          <w:rFonts w:ascii="Times New Roman" w:hAnsi="Times New Roman" w:cs="Times New Roman"/>
          <w:color w:val="000000" w:themeColor="text1"/>
        </w:rPr>
        <w:t>ím</w:t>
      </w:r>
      <w:r w:rsidR="009353D2" w:rsidRPr="0055481B">
        <w:rPr>
          <w:rFonts w:ascii="Times New Roman" w:hAnsi="Times New Roman" w:cs="Times New Roman"/>
          <w:color w:val="000000" w:themeColor="text1"/>
        </w:rPr>
        <w:t xml:space="preserve"> zasadnutia RŠ všetci prítomní jednohlasne </w:t>
      </w:r>
      <w:r w:rsidR="00E436FD" w:rsidRPr="0055481B">
        <w:rPr>
          <w:rFonts w:ascii="Times New Roman" w:hAnsi="Times New Roman" w:cs="Times New Roman"/>
          <w:color w:val="000000" w:themeColor="text1"/>
        </w:rPr>
        <w:t>súhlasili a</w:t>
      </w:r>
      <w:r w:rsidR="009353D2" w:rsidRPr="0055481B">
        <w:rPr>
          <w:rFonts w:ascii="Times New Roman" w:hAnsi="Times New Roman" w:cs="Times New Roman"/>
          <w:color w:val="000000" w:themeColor="text1"/>
        </w:rPr>
        <w:t xml:space="preserve"> bez pripomienok </w:t>
      </w:r>
      <w:r w:rsidR="00E436FD" w:rsidRPr="0055481B">
        <w:rPr>
          <w:rFonts w:ascii="Times New Roman" w:hAnsi="Times New Roman" w:cs="Times New Roman"/>
          <w:color w:val="000000" w:themeColor="text1"/>
        </w:rPr>
        <w:t xml:space="preserve">ho </w:t>
      </w:r>
      <w:r w:rsidR="009353D2" w:rsidRPr="0055481B">
        <w:rPr>
          <w:rFonts w:ascii="Times New Roman" w:hAnsi="Times New Roman" w:cs="Times New Roman"/>
          <w:color w:val="000000" w:themeColor="text1"/>
        </w:rPr>
        <w:t xml:space="preserve">prijali. </w:t>
      </w:r>
    </w:p>
    <w:p w:rsidR="0055481B" w:rsidRPr="0055481B" w:rsidRDefault="0055481B" w:rsidP="004715F8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>Uznesenie: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Rada školy sa hlasmi všetkých prítomných členov uzniesla na nasledujúcom uznesení:</w:t>
      </w:r>
    </w:p>
    <w:p w:rsidR="0055481B" w:rsidRDefault="0055481B" w:rsidP="0055481B">
      <w:pPr>
        <w:pStyle w:val="Odsekzoznamu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Riaditeľ školy oboznámil členov Rady školy s priebehom volieb a spôsobom ustanovenia nových členov delegovaním a akceptuje celkový priebeh procesu ustanovenia.</w:t>
      </w:r>
    </w:p>
    <w:p w:rsidR="0055481B" w:rsidRDefault="0055481B" w:rsidP="006905D7">
      <w:pPr>
        <w:pStyle w:val="Odsekzoznamu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Rada školy zvolila väčšinou hlasov prítomných členov vo verejnom hlasovaní za pred</w:t>
      </w:r>
      <w:r w:rsidRPr="0055481B">
        <w:rPr>
          <w:rFonts w:ascii="Times New Roman" w:hAnsi="Times New Roman" w:cs="Times New Roman"/>
          <w:color w:val="000000" w:themeColor="text1"/>
        </w:rPr>
        <w:t>sedu Ing. Ivana Vaškoviča</w:t>
      </w:r>
      <w:r w:rsidRPr="0055481B">
        <w:rPr>
          <w:rFonts w:ascii="Times New Roman" w:hAnsi="Times New Roman" w:cs="Times New Roman"/>
          <w:color w:val="000000" w:themeColor="text1"/>
        </w:rPr>
        <w:t xml:space="preserve"> (zástupca </w:t>
      </w:r>
      <w:r w:rsidRPr="0055481B">
        <w:rPr>
          <w:rFonts w:ascii="Times New Roman" w:hAnsi="Times New Roman" w:cs="Times New Roman"/>
          <w:color w:val="000000" w:themeColor="text1"/>
        </w:rPr>
        <w:t>rodičov</w:t>
      </w:r>
      <w:r w:rsidRPr="0055481B">
        <w:rPr>
          <w:rFonts w:ascii="Times New Roman" w:hAnsi="Times New Roman" w:cs="Times New Roman"/>
          <w:color w:val="000000" w:themeColor="text1"/>
        </w:rPr>
        <w:t xml:space="preserve">) a za podpredsedníčku </w:t>
      </w:r>
      <w:r w:rsidRPr="0055481B">
        <w:rPr>
          <w:rFonts w:ascii="Times New Roman" w:hAnsi="Times New Roman" w:cs="Times New Roman"/>
          <w:color w:val="000000" w:themeColor="text1"/>
        </w:rPr>
        <w:t>RNDr. Lenku Škarbekovú</w:t>
      </w:r>
      <w:r w:rsidRPr="0055481B">
        <w:rPr>
          <w:rFonts w:ascii="Times New Roman" w:hAnsi="Times New Roman" w:cs="Times New Roman"/>
          <w:color w:val="000000" w:themeColor="text1"/>
        </w:rPr>
        <w:t xml:space="preserve"> (zástupca </w:t>
      </w:r>
      <w:r w:rsidRPr="0055481B">
        <w:rPr>
          <w:rFonts w:ascii="Times New Roman" w:hAnsi="Times New Roman" w:cs="Times New Roman"/>
          <w:color w:val="000000" w:themeColor="text1"/>
        </w:rPr>
        <w:t>pedagogických zamestnancov</w:t>
      </w:r>
      <w:r w:rsidRPr="0055481B">
        <w:rPr>
          <w:rFonts w:ascii="Times New Roman" w:hAnsi="Times New Roman" w:cs="Times New Roman"/>
          <w:color w:val="000000" w:themeColor="text1"/>
        </w:rPr>
        <w:t>).</w:t>
      </w:r>
    </w:p>
    <w:p w:rsidR="0055481B" w:rsidRPr="0055481B" w:rsidRDefault="0055481B" w:rsidP="006905D7">
      <w:pPr>
        <w:pStyle w:val="Odsekzoznamu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 xml:space="preserve">Rada školy sa prerokovala informácie riaditeľa školy týkajúce sa </w:t>
      </w:r>
      <w:r>
        <w:rPr>
          <w:rFonts w:ascii="Times New Roman" w:hAnsi="Times New Roman" w:cs="Times New Roman"/>
          <w:color w:val="000000" w:themeColor="text1"/>
        </w:rPr>
        <w:t>priebehu</w:t>
      </w:r>
      <w:r w:rsidRPr="0055481B">
        <w:rPr>
          <w:rFonts w:ascii="Times New Roman" w:hAnsi="Times New Roman" w:cs="Times New Roman"/>
          <w:color w:val="000000" w:themeColor="text1"/>
        </w:rPr>
        <w:t xml:space="preserve"> Maturitných skúšok 20</w:t>
      </w:r>
      <w:r>
        <w:rPr>
          <w:rFonts w:ascii="Times New Roman" w:hAnsi="Times New Roman" w:cs="Times New Roman"/>
          <w:color w:val="000000" w:themeColor="text1"/>
        </w:rPr>
        <w:t>20</w:t>
      </w:r>
      <w:r w:rsidRPr="0055481B">
        <w:rPr>
          <w:rFonts w:ascii="Times New Roman" w:hAnsi="Times New Roman" w:cs="Times New Roman"/>
          <w:color w:val="000000" w:themeColor="text1"/>
        </w:rPr>
        <w:t xml:space="preserve">, Prijímacieho konania </w:t>
      </w:r>
      <w:r>
        <w:rPr>
          <w:rFonts w:ascii="Times New Roman" w:hAnsi="Times New Roman" w:cs="Times New Roman"/>
          <w:color w:val="000000" w:themeColor="text1"/>
        </w:rPr>
        <w:t>2020/2021</w:t>
      </w:r>
      <w:r w:rsidRPr="0055481B">
        <w:rPr>
          <w:rFonts w:ascii="Times New Roman" w:hAnsi="Times New Roman" w:cs="Times New Roman"/>
          <w:color w:val="000000" w:themeColor="text1"/>
        </w:rPr>
        <w:t>, Plánu výkonov na šk. rok 20</w:t>
      </w:r>
      <w:r>
        <w:rPr>
          <w:rFonts w:ascii="Times New Roman" w:hAnsi="Times New Roman" w:cs="Times New Roman"/>
          <w:color w:val="000000" w:themeColor="text1"/>
        </w:rPr>
        <w:t>21/2020 a berie tieto informácie na vedomie.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5481B">
        <w:rPr>
          <w:rFonts w:ascii="Times New Roman" w:hAnsi="Times New Roman" w:cs="Times New Roman"/>
          <w:b/>
          <w:i/>
          <w:sz w:val="24"/>
          <w:szCs w:val="24"/>
          <w:u w:val="single"/>
        </w:rPr>
        <w:t>Prílohy:</w:t>
      </w:r>
    </w:p>
    <w:p w:rsidR="0055481B" w:rsidRPr="0055481B" w:rsidRDefault="0055481B" w:rsidP="0055481B">
      <w:pPr>
        <w:pStyle w:val="Odsekzoznamu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Prezenčná listina z voľby členov Rady školy z pedagogických zamestnancov školy (1 kópia)</w:t>
      </w:r>
    </w:p>
    <w:p w:rsidR="0055481B" w:rsidRPr="0055481B" w:rsidRDefault="0055481B" w:rsidP="0055481B">
      <w:pPr>
        <w:pStyle w:val="Odsekzoznamu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Prezenčná listina z voľby členov Rady školy z ostatných zamestnancov školy (1 kópia)</w:t>
      </w:r>
    </w:p>
    <w:p w:rsidR="0055481B" w:rsidRPr="0055481B" w:rsidRDefault="0055481B" w:rsidP="0055481B">
      <w:pPr>
        <w:pStyle w:val="Odsekzoznamu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Prezenčná listina z voľby členov Rady školy z rodičov žiakov školy (7 kópií)</w:t>
      </w:r>
    </w:p>
    <w:p w:rsidR="0055481B" w:rsidRPr="0055481B" w:rsidRDefault="0055481B" w:rsidP="0055481B">
      <w:pPr>
        <w:pStyle w:val="Odsekzoznamu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Prezenčná listina z voľby členov Rady školy zo žiakov školy (7 kópií)</w:t>
      </w:r>
    </w:p>
    <w:p w:rsidR="0055481B" w:rsidRPr="0055481B" w:rsidRDefault="0055481B" w:rsidP="0055481B">
      <w:pPr>
        <w:pStyle w:val="Odsekzoznamu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>Dokumentácia o voľbe členov do Rady školy – zápisnice z volieb (4 kópie)</w:t>
      </w:r>
    </w:p>
    <w:p w:rsidR="0055481B" w:rsidRPr="0055481B" w:rsidRDefault="0055481B" w:rsidP="0055481B">
      <w:pPr>
        <w:pStyle w:val="Odsekzoznamu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55481B">
        <w:rPr>
          <w:rFonts w:ascii="Times New Roman" w:hAnsi="Times New Roman" w:cs="Times New Roman"/>
          <w:color w:val="000000" w:themeColor="text1"/>
        </w:rPr>
        <w:t xml:space="preserve">Dokumentácia o delegovaní členov do Rady školy – oznámenie KSK (1 kópia) 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Zápisnicu vyhotovil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RNDr. Lenka Škarbeková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.............................................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podpredsedníčka RŠ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podpis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Zápisnicu overil: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Ing. Ivan Vaškovič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predseda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podpis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V Gelnici dňa 0</w:t>
      </w:r>
      <w:r w:rsidR="00427F9C">
        <w:rPr>
          <w:rFonts w:ascii="Times New Roman" w:hAnsi="Times New Roman" w:cs="Times New Roman"/>
          <w:color w:val="000000" w:themeColor="text1"/>
          <w:sz w:val="24"/>
          <w:szCs w:val="24"/>
        </w:rPr>
        <w:t>2.12.2020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61595</wp:posOffset>
                </wp:positionV>
                <wp:extent cx="457200" cy="457200"/>
                <wp:effectExtent l="6985" t="5715" r="12065" b="13335"/>
                <wp:wrapNone/>
                <wp:docPr id="1" name="Ová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064F09" id="Ovál 1" o:spid="_x0000_s1026" style="position:absolute;margin-left:252pt;margin-top:4.8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" filled="f" strokeweight=".25pt">
                <v:stroke dashstyle="1 1"/>
              </v:oval>
            </w:pict>
          </mc:Fallback>
        </mc:AlternateConten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Za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zriaďovateľa: 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odtlačok pečiatky    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............................................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podpis </w:t>
      </w: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481B" w:rsidRPr="0055481B" w:rsidRDefault="0055481B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V ..................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.........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..... dňa..........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........</w:t>
      </w:r>
      <w:r w:rsidRPr="0055481B">
        <w:rPr>
          <w:rFonts w:ascii="Times New Roman" w:hAnsi="Times New Roman" w:cs="Times New Roman"/>
          <w:color w:val="000000" w:themeColor="text1"/>
          <w:sz w:val="24"/>
          <w:szCs w:val="24"/>
        </w:rPr>
        <w:t>..........</w:t>
      </w:r>
    </w:p>
    <w:p w:rsidR="00D90287" w:rsidRPr="0055481B" w:rsidRDefault="00D90287" w:rsidP="0055481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90287" w:rsidRPr="0055481B" w:rsidSect="0055481B">
      <w:footerReference w:type="default" r:id="rId18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566" w:rsidRDefault="00915566" w:rsidP="00A65B95">
      <w:pPr>
        <w:spacing w:after="0" w:line="240" w:lineRule="auto"/>
      </w:pPr>
      <w:r>
        <w:separator/>
      </w:r>
    </w:p>
  </w:endnote>
  <w:endnote w:type="continuationSeparator" w:id="0">
    <w:p w:rsidR="00915566" w:rsidRDefault="00915566" w:rsidP="00A6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5640835"/>
      <w:docPartObj>
        <w:docPartGallery w:val="Page Numbers (Bottom of Page)"/>
        <w:docPartUnique/>
      </w:docPartObj>
    </w:sdtPr>
    <w:sdtContent>
      <w:p w:rsidR="00A65B95" w:rsidRDefault="00A65B95" w:rsidP="00A65B9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F9C">
          <w:rPr>
            <w:noProof/>
          </w:rPr>
          <w:t>1</w:t>
        </w:r>
        <w:r>
          <w:fldChar w:fldCharType="end"/>
        </w:r>
        <w:r w:rsidR="00427F9C">
          <w:t>/5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566" w:rsidRDefault="00915566" w:rsidP="00A65B95">
      <w:pPr>
        <w:spacing w:after="0" w:line="240" w:lineRule="auto"/>
      </w:pPr>
      <w:r>
        <w:separator/>
      </w:r>
    </w:p>
  </w:footnote>
  <w:footnote w:type="continuationSeparator" w:id="0">
    <w:p w:rsidR="00915566" w:rsidRDefault="00915566" w:rsidP="00A65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D3D"/>
    <w:multiLevelType w:val="hybridMultilevel"/>
    <w:tmpl w:val="54141E4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3346C6"/>
    <w:multiLevelType w:val="hybridMultilevel"/>
    <w:tmpl w:val="9A02C266"/>
    <w:lvl w:ilvl="0" w:tplc="FB824AF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5AF5"/>
    <w:multiLevelType w:val="hybridMultilevel"/>
    <w:tmpl w:val="9A02C266"/>
    <w:lvl w:ilvl="0" w:tplc="FB824AF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0C0"/>
    <w:multiLevelType w:val="hybridMultilevel"/>
    <w:tmpl w:val="A802C4F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ED427F"/>
    <w:multiLevelType w:val="hybridMultilevel"/>
    <w:tmpl w:val="AEB009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F18F2"/>
    <w:multiLevelType w:val="hybridMultilevel"/>
    <w:tmpl w:val="629EE5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23A08"/>
    <w:multiLevelType w:val="multilevel"/>
    <w:tmpl w:val="F236C6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48"/>
        </w:tabs>
        <w:ind w:left="1932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7" w15:restartNumberingAfterBreak="0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522E35"/>
    <w:multiLevelType w:val="hybridMultilevel"/>
    <w:tmpl w:val="7BC0FA22"/>
    <w:lvl w:ilvl="0" w:tplc="03F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8179DC"/>
    <w:multiLevelType w:val="hybridMultilevel"/>
    <w:tmpl w:val="6C903F1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 w15:restartNumberingAfterBreak="0">
    <w:nsid w:val="3B821E13"/>
    <w:multiLevelType w:val="hybridMultilevel"/>
    <w:tmpl w:val="034E0D6E"/>
    <w:lvl w:ilvl="0" w:tplc="041B000F">
      <w:start w:val="1"/>
      <w:numFmt w:val="decimal"/>
      <w:lvlText w:val="%1."/>
      <w:lvlJc w:val="left"/>
      <w:pPr>
        <w:ind w:left="1500" w:hanging="360"/>
      </w:pPr>
    </w:lvl>
    <w:lvl w:ilvl="1" w:tplc="041B0019" w:tentative="1">
      <w:start w:val="1"/>
      <w:numFmt w:val="lowerLetter"/>
      <w:lvlText w:val="%2."/>
      <w:lvlJc w:val="left"/>
      <w:pPr>
        <w:ind w:left="2220" w:hanging="360"/>
      </w:pPr>
    </w:lvl>
    <w:lvl w:ilvl="2" w:tplc="041B001B" w:tentative="1">
      <w:start w:val="1"/>
      <w:numFmt w:val="lowerRoman"/>
      <w:lvlText w:val="%3."/>
      <w:lvlJc w:val="right"/>
      <w:pPr>
        <w:ind w:left="2940" w:hanging="180"/>
      </w:pPr>
    </w:lvl>
    <w:lvl w:ilvl="3" w:tplc="041B000F" w:tentative="1">
      <w:start w:val="1"/>
      <w:numFmt w:val="decimal"/>
      <w:lvlText w:val="%4."/>
      <w:lvlJc w:val="left"/>
      <w:pPr>
        <w:ind w:left="3660" w:hanging="360"/>
      </w:pPr>
    </w:lvl>
    <w:lvl w:ilvl="4" w:tplc="041B0019" w:tentative="1">
      <w:start w:val="1"/>
      <w:numFmt w:val="lowerLetter"/>
      <w:lvlText w:val="%5."/>
      <w:lvlJc w:val="left"/>
      <w:pPr>
        <w:ind w:left="4380" w:hanging="360"/>
      </w:pPr>
    </w:lvl>
    <w:lvl w:ilvl="5" w:tplc="041B001B" w:tentative="1">
      <w:start w:val="1"/>
      <w:numFmt w:val="lowerRoman"/>
      <w:lvlText w:val="%6."/>
      <w:lvlJc w:val="right"/>
      <w:pPr>
        <w:ind w:left="5100" w:hanging="180"/>
      </w:pPr>
    </w:lvl>
    <w:lvl w:ilvl="6" w:tplc="041B000F" w:tentative="1">
      <w:start w:val="1"/>
      <w:numFmt w:val="decimal"/>
      <w:lvlText w:val="%7."/>
      <w:lvlJc w:val="left"/>
      <w:pPr>
        <w:ind w:left="5820" w:hanging="360"/>
      </w:pPr>
    </w:lvl>
    <w:lvl w:ilvl="7" w:tplc="041B0019" w:tentative="1">
      <w:start w:val="1"/>
      <w:numFmt w:val="lowerLetter"/>
      <w:lvlText w:val="%8."/>
      <w:lvlJc w:val="left"/>
      <w:pPr>
        <w:ind w:left="6540" w:hanging="360"/>
      </w:pPr>
    </w:lvl>
    <w:lvl w:ilvl="8" w:tplc="041B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3B8819AD"/>
    <w:multiLevelType w:val="hybridMultilevel"/>
    <w:tmpl w:val="61DCC02C"/>
    <w:lvl w:ilvl="0" w:tplc="FB824AF6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16CF9"/>
    <w:multiLevelType w:val="hybridMultilevel"/>
    <w:tmpl w:val="E55465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26163"/>
    <w:multiLevelType w:val="hybridMultilevel"/>
    <w:tmpl w:val="CF7A0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B3B87"/>
    <w:multiLevelType w:val="hybridMultilevel"/>
    <w:tmpl w:val="F1329C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218E3"/>
    <w:multiLevelType w:val="hybridMultilevel"/>
    <w:tmpl w:val="4EC4113A"/>
    <w:lvl w:ilvl="0" w:tplc="041B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B824AF6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15"/>
  </w:num>
  <w:num w:numId="10">
    <w:abstractNumId w:val="10"/>
  </w:num>
  <w:num w:numId="11">
    <w:abstractNumId w:val="1"/>
  </w:num>
  <w:num w:numId="12">
    <w:abstractNumId w:val="2"/>
  </w:num>
  <w:num w:numId="13">
    <w:abstractNumId w:val="11"/>
  </w:num>
  <w:num w:numId="14">
    <w:abstractNumId w:val="13"/>
  </w:num>
  <w:num w:numId="15">
    <w:abstractNumId w:val="8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10"/>
    <w:rsid w:val="00026C10"/>
    <w:rsid w:val="000613F6"/>
    <w:rsid w:val="00072AC8"/>
    <w:rsid w:val="000E6952"/>
    <w:rsid w:val="000F427A"/>
    <w:rsid w:val="001B2CEC"/>
    <w:rsid w:val="002073EB"/>
    <w:rsid w:val="0024193C"/>
    <w:rsid w:val="002E09B2"/>
    <w:rsid w:val="0035761B"/>
    <w:rsid w:val="003808A9"/>
    <w:rsid w:val="003E485A"/>
    <w:rsid w:val="003F547F"/>
    <w:rsid w:val="00427F9C"/>
    <w:rsid w:val="004715F8"/>
    <w:rsid w:val="004A3CB4"/>
    <w:rsid w:val="005222C5"/>
    <w:rsid w:val="0055481B"/>
    <w:rsid w:val="00561A78"/>
    <w:rsid w:val="006C2FBF"/>
    <w:rsid w:val="00732680"/>
    <w:rsid w:val="00734111"/>
    <w:rsid w:val="007B645F"/>
    <w:rsid w:val="00801C35"/>
    <w:rsid w:val="0081630E"/>
    <w:rsid w:val="0083385B"/>
    <w:rsid w:val="00863536"/>
    <w:rsid w:val="008851EE"/>
    <w:rsid w:val="008D5BC0"/>
    <w:rsid w:val="009123E6"/>
    <w:rsid w:val="00915566"/>
    <w:rsid w:val="00923DCB"/>
    <w:rsid w:val="009353D2"/>
    <w:rsid w:val="0096485E"/>
    <w:rsid w:val="00981F6E"/>
    <w:rsid w:val="0098234F"/>
    <w:rsid w:val="009C1E59"/>
    <w:rsid w:val="009C2888"/>
    <w:rsid w:val="009E20E8"/>
    <w:rsid w:val="00A47580"/>
    <w:rsid w:val="00A65B95"/>
    <w:rsid w:val="00AD0992"/>
    <w:rsid w:val="00AD101B"/>
    <w:rsid w:val="00AE7958"/>
    <w:rsid w:val="00AF68A0"/>
    <w:rsid w:val="00B74C14"/>
    <w:rsid w:val="00BA120B"/>
    <w:rsid w:val="00BA5C6B"/>
    <w:rsid w:val="00BC5435"/>
    <w:rsid w:val="00BD495C"/>
    <w:rsid w:val="00C11054"/>
    <w:rsid w:val="00C32C91"/>
    <w:rsid w:val="00C84F27"/>
    <w:rsid w:val="00C857B8"/>
    <w:rsid w:val="00CF087A"/>
    <w:rsid w:val="00D01033"/>
    <w:rsid w:val="00D0388B"/>
    <w:rsid w:val="00D45088"/>
    <w:rsid w:val="00D84584"/>
    <w:rsid w:val="00D90287"/>
    <w:rsid w:val="00DA4A0F"/>
    <w:rsid w:val="00DB2DC4"/>
    <w:rsid w:val="00E436FD"/>
    <w:rsid w:val="00EC5DB7"/>
    <w:rsid w:val="00ED0232"/>
    <w:rsid w:val="00ED6A44"/>
    <w:rsid w:val="00EF0DD7"/>
    <w:rsid w:val="00EF6811"/>
    <w:rsid w:val="00FB0E36"/>
    <w:rsid w:val="00FB3311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C1F4"/>
  <w15:docId w15:val="{1969CEBB-C97D-4B8B-A793-83A1F569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34F"/>
    <w:pPr>
      <w:ind w:left="720"/>
      <w:contextualSpacing/>
    </w:pPr>
  </w:style>
  <w:style w:type="character" w:styleId="Hypertextovprepojenie">
    <w:name w:val="Hyperlink"/>
    <w:rsid w:val="004715F8"/>
    <w:rPr>
      <w:color w:val="0000FF"/>
      <w:u w:val="single"/>
    </w:rPr>
  </w:style>
  <w:style w:type="paragraph" w:styleId="Zarkazkladnhotextu">
    <w:name w:val="Body Text Indent"/>
    <w:basedOn w:val="Normlny"/>
    <w:link w:val="ZarkazkladnhotextuChar"/>
    <w:rsid w:val="004715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ZarkazkladnhotextuChar">
    <w:name w:val="Zarážka základného textu Char"/>
    <w:basedOn w:val="Predvolenpsmoodseku"/>
    <w:link w:val="Zarkazkladnhotextu"/>
    <w:rsid w:val="004715F8"/>
    <w:rPr>
      <w:rFonts w:ascii="Times New Roman" w:eastAsia="Times New Roman" w:hAnsi="Times New Roman" w:cs="Times New Roman"/>
      <w:sz w:val="24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A65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65B95"/>
  </w:style>
  <w:style w:type="paragraph" w:styleId="Pta">
    <w:name w:val="footer"/>
    <w:basedOn w:val="Normlny"/>
    <w:link w:val="PtaChar"/>
    <w:uiPriority w:val="99"/>
    <w:unhideWhenUsed/>
    <w:rsid w:val="00A65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6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gova.gymgl@gmail.com" TargetMode="External"/><Relationship Id="rId13" Type="http://schemas.openxmlformats.org/officeDocument/2006/relationships/hyperlink" Target="mailto:smoradova.martinka@gmail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karbekova.gymgl@gmail.com" TargetMode="External"/><Relationship Id="rId12" Type="http://schemas.openxmlformats.org/officeDocument/2006/relationships/hyperlink" Target="mailto:ajvagelnica@gmail.com" TargetMode="External"/><Relationship Id="rId17" Type="http://schemas.openxmlformats.org/officeDocument/2006/relationships/hyperlink" Target="mailto:anna.heribanova@vucke.sk" TargetMode="External"/><Relationship Id="rId2" Type="http://schemas.openxmlformats.org/officeDocument/2006/relationships/styles" Target="styles.xml"/><Relationship Id="rId16" Type="http://schemas.openxmlformats.org/officeDocument/2006/relationships/hyperlink" Target="mailto:henrieta.kubova@vucke.s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ka.news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rimator@gelnica.sk" TargetMode="External"/><Relationship Id="rId10" Type="http://schemas.openxmlformats.org/officeDocument/2006/relationships/hyperlink" Target="mailto:danielblahovsky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eterzvirinsky88@gmail.com" TargetMode="External"/><Relationship Id="rId14" Type="http://schemas.openxmlformats.org/officeDocument/2006/relationships/hyperlink" Target="mailto:starosta@margecany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Dušan Andraško</cp:lastModifiedBy>
  <cp:revision>18</cp:revision>
  <dcterms:created xsi:type="dcterms:W3CDTF">2020-11-29T08:34:00Z</dcterms:created>
  <dcterms:modified xsi:type="dcterms:W3CDTF">2021-02-02T16:43:00Z</dcterms:modified>
</cp:coreProperties>
</file>