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DB" w:rsidRDefault="007770DB" w:rsidP="007770D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Gymnázium Gelnica, SNP 1, Gelnica</w:t>
      </w:r>
    </w:p>
    <w:p w:rsidR="00E230AA" w:rsidRDefault="00E230AA" w:rsidP="007770DB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E230AA" w:rsidRDefault="00E230AA" w:rsidP="007770DB">
      <w:pPr>
        <w:pStyle w:val="Bezriadkovania"/>
        <w:jc w:val="center"/>
        <w:rPr>
          <w:b/>
          <w:sz w:val="24"/>
          <w:szCs w:val="24"/>
          <w:lang w:eastAsia="sk-SK"/>
        </w:rPr>
      </w:pPr>
    </w:p>
    <w:p w:rsidR="007770DB" w:rsidRDefault="00892820" w:rsidP="007770DB">
      <w:pPr>
        <w:pStyle w:val="Bezriadkovania"/>
        <w:jc w:val="center"/>
        <w:rPr>
          <w:b/>
          <w:sz w:val="24"/>
          <w:szCs w:val="24"/>
          <w:lang w:eastAsia="sk-SK"/>
        </w:rPr>
      </w:pPr>
      <w:r>
        <w:rPr>
          <w:b/>
          <w:sz w:val="24"/>
          <w:szCs w:val="24"/>
          <w:lang w:eastAsia="sk-SK"/>
        </w:rPr>
        <w:t xml:space="preserve">Výlet v rámci krúžku </w:t>
      </w:r>
      <w:proofErr w:type="spellStart"/>
      <w:r>
        <w:rPr>
          <w:b/>
          <w:sz w:val="24"/>
          <w:szCs w:val="24"/>
          <w:lang w:eastAsia="sk-SK"/>
        </w:rPr>
        <w:t>Speaking</w:t>
      </w:r>
      <w:proofErr w:type="spellEnd"/>
      <w:r>
        <w:rPr>
          <w:b/>
          <w:sz w:val="24"/>
          <w:szCs w:val="24"/>
          <w:lang w:eastAsia="sk-SK"/>
        </w:rPr>
        <w:t xml:space="preserve"> </w:t>
      </w:r>
      <w:proofErr w:type="spellStart"/>
      <w:r>
        <w:rPr>
          <w:b/>
          <w:sz w:val="24"/>
          <w:szCs w:val="24"/>
          <w:lang w:eastAsia="sk-SK"/>
        </w:rPr>
        <w:t>club</w:t>
      </w:r>
      <w:proofErr w:type="spellEnd"/>
      <w:r>
        <w:rPr>
          <w:b/>
          <w:sz w:val="24"/>
          <w:szCs w:val="24"/>
          <w:lang w:eastAsia="sk-SK"/>
        </w:rPr>
        <w:t xml:space="preserve"> „Vianočné Košice“</w:t>
      </w:r>
    </w:p>
    <w:p w:rsidR="00892820" w:rsidRPr="002C4395" w:rsidRDefault="00892820" w:rsidP="007770DB">
      <w:pPr>
        <w:pStyle w:val="Bezriadkovania"/>
        <w:jc w:val="center"/>
        <w:rPr>
          <w:b/>
          <w:sz w:val="24"/>
          <w:szCs w:val="24"/>
          <w:lang w:eastAsia="sk-SK"/>
        </w:rPr>
      </w:pPr>
      <w:r>
        <w:rPr>
          <w:b/>
          <w:sz w:val="24"/>
          <w:szCs w:val="24"/>
          <w:lang w:eastAsia="sk-SK"/>
        </w:rPr>
        <w:t>Dátum: .......14.12.2022...........................</w:t>
      </w:r>
    </w:p>
    <w:p w:rsidR="007770DB" w:rsidRDefault="007770DB" w:rsidP="007770DB">
      <w:pPr>
        <w:pStyle w:val="Bezriadkovania"/>
        <w:jc w:val="center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ZOZNAM ŽIAKOV </w:t>
      </w: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3434"/>
      </w:tblGrid>
      <w:tr w:rsidR="007770DB" w:rsidTr="00E1171D">
        <w:tc>
          <w:tcPr>
            <w:tcW w:w="959" w:type="dxa"/>
          </w:tcPr>
          <w:p w:rsidR="007770DB" w:rsidRPr="00883D3B" w:rsidRDefault="007770DB" w:rsidP="00E1171D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819" w:type="dxa"/>
          </w:tcPr>
          <w:p w:rsidR="007770DB" w:rsidRPr="00883D3B" w:rsidRDefault="007770DB" w:rsidP="00E1171D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3434" w:type="dxa"/>
          </w:tcPr>
          <w:p w:rsidR="007770DB" w:rsidRPr="00883D3B" w:rsidRDefault="00892820" w:rsidP="00E1171D">
            <w:pPr>
              <w:pStyle w:val="Bezriadkovania"/>
              <w:jc w:val="center"/>
              <w:rPr>
                <w:b/>
                <w:sz w:val="24"/>
                <w:szCs w:val="24"/>
                <w:lang w:eastAsia="sk-SK"/>
              </w:rPr>
            </w:pPr>
            <w:r>
              <w:rPr>
                <w:b/>
                <w:sz w:val="24"/>
                <w:szCs w:val="24"/>
                <w:lang w:eastAsia="sk-SK"/>
              </w:rPr>
              <w:t>Účasť/Neúčasť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Liliana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Dzurňáková</w:t>
            </w:r>
            <w:proofErr w:type="spellEnd"/>
          </w:p>
        </w:tc>
        <w:tc>
          <w:tcPr>
            <w:tcW w:w="3434" w:type="dxa"/>
          </w:tcPr>
          <w:p w:rsidR="007770DB" w:rsidRPr="002C4395" w:rsidRDefault="00892820" w:rsidP="00E1171D">
            <w:pPr>
              <w:jc w:val="center"/>
            </w:pPr>
            <w:r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Marián </w:t>
            </w:r>
            <w:proofErr w:type="spellStart"/>
            <w:r>
              <w:rPr>
                <w:sz w:val="24"/>
                <w:szCs w:val="24"/>
                <w:lang w:eastAsia="sk-SK"/>
              </w:rPr>
              <w:t>Gečei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8F1236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Laura Horváthová</w:t>
            </w:r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8F1236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Filip </w:t>
            </w:r>
            <w:proofErr w:type="spellStart"/>
            <w:r>
              <w:rPr>
                <w:sz w:val="24"/>
                <w:szCs w:val="24"/>
                <w:lang w:eastAsia="sk-SK"/>
              </w:rPr>
              <w:t>Kakalej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8F1236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Daniel </w:t>
            </w:r>
            <w:proofErr w:type="spellStart"/>
            <w:r>
              <w:rPr>
                <w:sz w:val="24"/>
                <w:szCs w:val="24"/>
                <w:lang w:eastAsia="sk-SK"/>
              </w:rPr>
              <w:t>Keruľ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8F1236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Diana </w:t>
            </w:r>
            <w:proofErr w:type="spellStart"/>
            <w:r>
              <w:rPr>
                <w:sz w:val="24"/>
                <w:szCs w:val="24"/>
                <w:lang w:eastAsia="sk-SK"/>
              </w:rPr>
              <w:t>Klempárová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8F1236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Ján </w:t>
            </w:r>
            <w:proofErr w:type="spellStart"/>
            <w:r>
              <w:rPr>
                <w:sz w:val="24"/>
                <w:szCs w:val="24"/>
                <w:lang w:eastAsia="sk-SK"/>
              </w:rPr>
              <w:t>Krištofory</w:t>
            </w:r>
            <w:proofErr w:type="spellEnd"/>
          </w:p>
        </w:tc>
        <w:tc>
          <w:tcPr>
            <w:tcW w:w="3434" w:type="dxa"/>
          </w:tcPr>
          <w:p w:rsidR="00892820" w:rsidRDefault="00121EC2" w:rsidP="00892820">
            <w:pPr>
              <w:jc w:val="center"/>
            </w:pPr>
            <w:r>
              <w:t>PN</w:t>
            </w:r>
            <w:bookmarkStart w:id="0" w:name="_GoBack"/>
            <w:bookmarkEnd w:id="0"/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  <w:tc>
          <w:tcPr>
            <w:tcW w:w="3434" w:type="dxa"/>
          </w:tcPr>
          <w:p w:rsidR="007770DB" w:rsidRPr="002C4395" w:rsidRDefault="00892820" w:rsidP="00892820">
            <w:pPr>
              <w:jc w:val="center"/>
            </w:pPr>
            <w:r>
              <w:t>zostáva na vyučovaní</w:t>
            </w:r>
          </w:p>
        </w:tc>
      </w:tr>
      <w:tr w:rsidR="007770DB" w:rsidTr="00E1171D">
        <w:tc>
          <w:tcPr>
            <w:tcW w:w="95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4819" w:type="dxa"/>
          </w:tcPr>
          <w:p w:rsidR="007770DB" w:rsidRDefault="007770DB" w:rsidP="00E1171D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Peter </w:t>
            </w:r>
            <w:proofErr w:type="spellStart"/>
            <w:r>
              <w:rPr>
                <w:sz w:val="24"/>
                <w:szCs w:val="24"/>
                <w:lang w:eastAsia="sk-SK"/>
              </w:rPr>
              <w:t>Packo</w:t>
            </w:r>
            <w:proofErr w:type="spellEnd"/>
          </w:p>
        </w:tc>
        <w:tc>
          <w:tcPr>
            <w:tcW w:w="3434" w:type="dxa"/>
          </w:tcPr>
          <w:p w:rsidR="007770DB" w:rsidRPr="002C4395" w:rsidRDefault="00892820" w:rsidP="00E1171D">
            <w:pPr>
              <w:jc w:val="center"/>
            </w:pPr>
            <w:r>
              <w:t>zostáva na vyučovaní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Dominika </w:t>
            </w:r>
            <w:proofErr w:type="spellStart"/>
            <w:r>
              <w:rPr>
                <w:sz w:val="24"/>
                <w:szCs w:val="24"/>
                <w:lang w:eastAsia="sk-SK"/>
              </w:rPr>
              <w:t>Papcunová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Ivana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Petra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Alex </w:t>
            </w:r>
            <w:proofErr w:type="spellStart"/>
            <w:r>
              <w:rPr>
                <w:sz w:val="24"/>
                <w:szCs w:val="24"/>
                <w:lang w:eastAsia="sk-SK"/>
              </w:rPr>
              <w:t>Podracký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Ema </w:t>
            </w:r>
            <w:proofErr w:type="spellStart"/>
            <w:r>
              <w:rPr>
                <w:sz w:val="24"/>
                <w:szCs w:val="24"/>
                <w:lang w:eastAsia="sk-SK"/>
              </w:rPr>
              <w:t>Švedová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Sofia </w:t>
            </w:r>
            <w:proofErr w:type="spellStart"/>
            <w:r>
              <w:rPr>
                <w:sz w:val="24"/>
                <w:szCs w:val="24"/>
                <w:lang w:eastAsia="sk-SK"/>
              </w:rPr>
              <w:t>Tomečková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  <w:tr w:rsidR="00892820" w:rsidTr="00E1171D">
        <w:tc>
          <w:tcPr>
            <w:tcW w:w="95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4819" w:type="dxa"/>
          </w:tcPr>
          <w:p w:rsidR="00892820" w:rsidRDefault="00892820" w:rsidP="00892820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Kristína </w:t>
            </w:r>
            <w:proofErr w:type="spellStart"/>
            <w:r>
              <w:rPr>
                <w:sz w:val="24"/>
                <w:szCs w:val="24"/>
                <w:lang w:eastAsia="sk-SK"/>
              </w:rPr>
              <w:t>Vilčková</w:t>
            </w:r>
            <w:proofErr w:type="spellEnd"/>
          </w:p>
        </w:tc>
        <w:tc>
          <w:tcPr>
            <w:tcW w:w="3434" w:type="dxa"/>
          </w:tcPr>
          <w:p w:rsidR="00892820" w:rsidRDefault="00892820" w:rsidP="00892820">
            <w:pPr>
              <w:jc w:val="center"/>
            </w:pPr>
            <w:r w:rsidRPr="004F1D80">
              <w:t>áno</w:t>
            </w:r>
          </w:p>
        </w:tc>
      </w:tr>
    </w:tbl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7770DB" w:rsidTr="00E1171D">
        <w:trPr>
          <w:hidden/>
        </w:trPr>
        <w:tc>
          <w:tcPr>
            <w:tcW w:w="3070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7770DB" w:rsidRDefault="007770DB" w:rsidP="00E1171D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</w:tbl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V Gelnici, dňa ...</w:t>
      </w:r>
      <w:r w:rsidR="00892820">
        <w:rPr>
          <w:sz w:val="24"/>
          <w:szCs w:val="24"/>
          <w:lang w:eastAsia="sk-SK"/>
        </w:rPr>
        <w:t>13</w:t>
      </w:r>
      <w:r>
        <w:rPr>
          <w:sz w:val="24"/>
          <w:szCs w:val="24"/>
          <w:lang w:eastAsia="sk-SK"/>
        </w:rPr>
        <w:t>.1</w:t>
      </w:r>
      <w:r w:rsidR="00892820">
        <w:rPr>
          <w:sz w:val="24"/>
          <w:szCs w:val="24"/>
          <w:lang w:eastAsia="sk-SK"/>
        </w:rPr>
        <w:t>2</w:t>
      </w:r>
      <w:r>
        <w:rPr>
          <w:sz w:val="24"/>
          <w:szCs w:val="24"/>
          <w:lang w:eastAsia="sk-SK"/>
        </w:rPr>
        <w:t xml:space="preserve">.2022.....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Zodpovedná: Mgr. Miroslava Petríková             .................................................</w:t>
      </w: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7770DB" w:rsidRDefault="007770DB" w:rsidP="007770DB">
      <w:pPr>
        <w:pStyle w:val="Bezriadkovania"/>
        <w:rPr>
          <w:sz w:val="24"/>
          <w:szCs w:val="24"/>
          <w:lang w:eastAsia="sk-SK"/>
        </w:rPr>
      </w:pPr>
    </w:p>
    <w:p w:rsidR="0008791D" w:rsidRDefault="0008791D"/>
    <w:sectPr w:rsidR="00087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DB"/>
    <w:rsid w:val="0008791D"/>
    <w:rsid w:val="00121EC2"/>
    <w:rsid w:val="007770DB"/>
    <w:rsid w:val="00892820"/>
    <w:rsid w:val="00E230AA"/>
    <w:rsid w:val="00E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9D99E-A95C-4066-B0C0-614605B4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70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770DB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7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</cp:revision>
  <dcterms:created xsi:type="dcterms:W3CDTF">2022-10-25T06:13:00Z</dcterms:created>
  <dcterms:modified xsi:type="dcterms:W3CDTF">2022-12-12T21:43:00Z</dcterms:modified>
</cp:coreProperties>
</file>