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235D" w14:textId="14451E50" w:rsidR="00556446" w:rsidRDefault="00012375">
      <w:pPr>
        <w:rPr>
          <w:b/>
          <w:bCs/>
        </w:rPr>
      </w:pPr>
      <w:r>
        <w:rPr>
          <w:b/>
          <w:bCs/>
        </w:rPr>
        <w:t xml:space="preserve">Project </w:t>
      </w:r>
      <w:r w:rsidR="00CB0BE2">
        <w:rPr>
          <w:b/>
          <w:bCs/>
        </w:rPr>
        <w:t>3</w:t>
      </w:r>
      <w:r>
        <w:rPr>
          <w:b/>
          <w:bCs/>
        </w:rPr>
        <w:t xml:space="preserve">: </w:t>
      </w:r>
      <w:r w:rsidR="00CB0BE2">
        <w:rPr>
          <w:b/>
          <w:bCs/>
        </w:rPr>
        <w:t>NJ New Movers Guide – Adding in Housing Price Predictor</w:t>
      </w:r>
    </w:p>
    <w:p w14:paraId="76D01BD8" w14:textId="3AA8AFF1" w:rsidR="005948FD" w:rsidRPr="004B2A5F" w:rsidRDefault="005948FD">
      <w:pPr>
        <w:rPr>
          <w:b/>
          <w:bCs/>
        </w:rPr>
      </w:pPr>
      <w:r>
        <w:rPr>
          <w:b/>
          <w:bCs/>
        </w:rPr>
        <w:t xml:space="preserve">Matt Krenicki, Nina Anderson, Mir Ahmed, Dan </w:t>
      </w:r>
      <w:proofErr w:type="spellStart"/>
      <w:r>
        <w:rPr>
          <w:b/>
          <w:bCs/>
        </w:rPr>
        <w:t>Zanoria</w:t>
      </w:r>
      <w:proofErr w:type="spellEnd"/>
    </w:p>
    <w:p w14:paraId="6F27B639" w14:textId="6185C3BF" w:rsidR="00B73058" w:rsidRPr="004B2A5F" w:rsidRDefault="00B73058">
      <w:pPr>
        <w:rPr>
          <w:b/>
          <w:bCs/>
        </w:rPr>
      </w:pPr>
      <w:r w:rsidRPr="004B2A5F">
        <w:rPr>
          <w:b/>
          <w:bCs/>
        </w:rPr>
        <w:t>Objective</w:t>
      </w:r>
      <w:r w:rsidR="00E7786E">
        <w:rPr>
          <w:b/>
          <w:bCs/>
        </w:rPr>
        <w:t xml:space="preserve"> and Approach</w:t>
      </w:r>
      <w:r w:rsidRPr="004B2A5F">
        <w:rPr>
          <w:b/>
          <w:bCs/>
        </w:rPr>
        <w:t>:</w:t>
      </w:r>
    </w:p>
    <w:p w14:paraId="44447D27" w14:textId="22B6560B" w:rsidR="00320AC6" w:rsidRDefault="00320AC6" w:rsidP="00320AC6">
      <w:pPr>
        <w:pStyle w:val="ListParagraph"/>
        <w:numPr>
          <w:ilvl w:val="0"/>
          <w:numId w:val="1"/>
        </w:numPr>
      </w:pPr>
      <w:r>
        <w:t>Expand and improve upon product built during Project 2 by incorporating a future home value price predictor that will allow users to make more informed decisions on which part of NJ to move to. An example use case of this would be a user of our site would look to find out the future predicted value of a home in each county in 2025, 2030, etc. This may be a key decision criterion for a mover to NJ in evaluating where to move to.</w:t>
      </w:r>
    </w:p>
    <w:p w14:paraId="7257FFDF" w14:textId="54C6CC6C" w:rsidR="00320AC6" w:rsidRDefault="00320AC6" w:rsidP="00320AC6">
      <w:pPr>
        <w:pStyle w:val="ListParagraph"/>
        <w:numPr>
          <w:ilvl w:val="0"/>
          <w:numId w:val="1"/>
        </w:numPr>
      </w:pPr>
      <w:r>
        <w:t>We will do this by:</w:t>
      </w:r>
    </w:p>
    <w:p w14:paraId="699D2D2A" w14:textId="5AE0B0BB" w:rsidR="00320AC6" w:rsidRDefault="00320AC6" w:rsidP="00320AC6">
      <w:pPr>
        <w:pStyle w:val="ListParagraph"/>
        <w:numPr>
          <w:ilvl w:val="1"/>
          <w:numId w:val="1"/>
        </w:numPr>
      </w:pPr>
      <w:r>
        <w:t>1) Bringing in historical home value prices to our wider tool</w:t>
      </w:r>
    </w:p>
    <w:p w14:paraId="2556BFC0" w14:textId="19D3D1BB" w:rsidR="00320AC6" w:rsidRDefault="00320AC6" w:rsidP="00320AC6">
      <w:pPr>
        <w:pStyle w:val="ListParagraph"/>
        <w:numPr>
          <w:ilvl w:val="1"/>
          <w:numId w:val="1"/>
        </w:numPr>
      </w:pPr>
      <w:r>
        <w:t>2) Building and train a machine learning model, testing different predictor models (linear regression, logistic regression, etc.) to determine best model to use</w:t>
      </w:r>
    </w:p>
    <w:p w14:paraId="7DFF9290" w14:textId="1633132D" w:rsidR="00320AC6" w:rsidRDefault="00320AC6" w:rsidP="00320AC6">
      <w:pPr>
        <w:pStyle w:val="ListParagraph"/>
        <w:numPr>
          <w:ilvl w:val="1"/>
          <w:numId w:val="1"/>
        </w:numPr>
      </w:pPr>
      <w:r>
        <w:t xml:space="preserve">3) </w:t>
      </w:r>
      <w:r w:rsidR="002B5B92" w:rsidRPr="002B5B92">
        <w:t>Bring</w:t>
      </w:r>
      <w:r w:rsidR="002B5B92">
        <w:t xml:space="preserve"> </w:t>
      </w:r>
      <w:r>
        <w:t xml:space="preserve">in an additional data set of potential </w:t>
      </w:r>
      <w:r w:rsidR="004F6ABC" w:rsidRPr="004F6ABC">
        <w:rPr>
          <w:b/>
          <w:bCs/>
          <w:i/>
          <w:iCs/>
        </w:rPr>
        <w:t>new</w:t>
      </w:r>
      <w:r w:rsidR="004F6ABC">
        <w:t xml:space="preserve"> </w:t>
      </w:r>
      <w:r>
        <w:t>related/correlated data (such as median household income) to help support and train the model</w:t>
      </w:r>
      <w:r w:rsidR="004F6ABC">
        <w:t>, as well as incorporate crime and poverty index data previously gathered from Project 2</w:t>
      </w:r>
    </w:p>
    <w:p w14:paraId="089C5F05" w14:textId="509D3730" w:rsidR="00320AC6" w:rsidRPr="008E086A" w:rsidRDefault="00320AC6" w:rsidP="00320AC6">
      <w:pPr>
        <w:pStyle w:val="ListParagraph"/>
        <w:numPr>
          <w:ilvl w:val="1"/>
          <w:numId w:val="1"/>
        </w:numPr>
      </w:pPr>
      <w:r>
        <w:t>4) Incorporate this new feature in a user-friendly fashion that seamlessly fits in with our existing tool (calculator, dashboard, etc.)</w:t>
      </w:r>
    </w:p>
    <w:p w14:paraId="6540C628" w14:textId="0B4D82D5" w:rsidR="004B2A5F" w:rsidRPr="008E086A" w:rsidRDefault="00320AC6" w:rsidP="008E086A">
      <w:pPr>
        <w:rPr>
          <w:b/>
          <w:bCs/>
        </w:rPr>
      </w:pPr>
      <w:r>
        <w:rPr>
          <w:b/>
          <w:bCs/>
        </w:rPr>
        <w:t xml:space="preserve">New </w:t>
      </w:r>
      <w:r w:rsidR="004B2A5F" w:rsidRPr="008E086A">
        <w:rPr>
          <w:b/>
          <w:bCs/>
        </w:rPr>
        <w:t>Data Sources</w:t>
      </w:r>
      <w:r>
        <w:rPr>
          <w:b/>
          <w:bCs/>
        </w:rPr>
        <w:t xml:space="preserve"> </w:t>
      </w:r>
      <w:r w:rsidR="002B5B92">
        <w:rPr>
          <w:b/>
          <w:bCs/>
        </w:rPr>
        <w:t>We Expect to</w:t>
      </w:r>
      <w:r>
        <w:rPr>
          <w:b/>
          <w:bCs/>
        </w:rPr>
        <w:t xml:space="preserve"> Use</w:t>
      </w:r>
      <w:r w:rsidR="002B5B92">
        <w:rPr>
          <w:b/>
          <w:bCs/>
        </w:rPr>
        <w:t>:</w:t>
      </w:r>
    </w:p>
    <w:p w14:paraId="6CA08AE4" w14:textId="4C8B3641" w:rsidR="00297F45" w:rsidRDefault="00320AC6" w:rsidP="00320AC6">
      <w:pPr>
        <w:pStyle w:val="ListParagraph"/>
        <w:numPr>
          <w:ilvl w:val="0"/>
          <w:numId w:val="1"/>
        </w:numPr>
      </w:pPr>
      <w:r>
        <w:t>Zillow Home Value Index</w:t>
      </w:r>
      <w:r w:rsidR="004B2A5F">
        <w:t>:</w:t>
      </w:r>
      <w:r w:rsidR="00E7786E">
        <w:t xml:space="preserve">  </w:t>
      </w:r>
      <w:hyperlink r:id="rId5" w:history="1">
        <w:r w:rsidRPr="002D785A">
          <w:rPr>
            <w:rStyle w:val="Hyperlink"/>
          </w:rPr>
          <w:t>https://www.zillow.com/research/data/</w:t>
        </w:r>
      </w:hyperlink>
    </w:p>
    <w:p w14:paraId="13AD43EB" w14:textId="0AFF5E11" w:rsidR="00320AC6" w:rsidRDefault="00320AC6" w:rsidP="00320AC6">
      <w:pPr>
        <w:pStyle w:val="ListParagraph"/>
        <w:numPr>
          <w:ilvl w:val="1"/>
          <w:numId w:val="1"/>
        </w:numPr>
      </w:pPr>
      <w:r>
        <w:t xml:space="preserve">This is a CSV export that </w:t>
      </w:r>
      <w:r w:rsidR="004160CF">
        <w:t>provides monthly home values by county dating back to 1996</w:t>
      </w:r>
    </w:p>
    <w:p w14:paraId="01C8650E" w14:textId="7245FBFE" w:rsidR="004160CF" w:rsidRDefault="004160CF" w:rsidP="004160CF">
      <w:pPr>
        <w:pStyle w:val="ListParagraph"/>
        <w:numPr>
          <w:ilvl w:val="0"/>
          <w:numId w:val="1"/>
        </w:numPr>
      </w:pPr>
      <w:r>
        <w:t xml:space="preserve">NJ Rent Fair Market Value: </w:t>
      </w:r>
      <w:hyperlink r:id="rId6" w:history="1">
        <w:r w:rsidRPr="002D785A">
          <w:rPr>
            <w:rStyle w:val="Hyperlink"/>
          </w:rPr>
          <w:t>https://www.rentdata.org/states/new-jersey/2020</w:t>
        </w:r>
      </w:hyperlink>
    </w:p>
    <w:p w14:paraId="58517E90" w14:textId="5A03CF86" w:rsidR="004160CF" w:rsidRDefault="004160CF" w:rsidP="004160CF">
      <w:pPr>
        <w:pStyle w:val="ListParagraph"/>
        <w:numPr>
          <w:ilvl w:val="1"/>
          <w:numId w:val="1"/>
        </w:numPr>
      </w:pPr>
      <w:r>
        <w:t>This is a website (would have to be scraped) of fair market rent values by county dating back to 2006</w:t>
      </w:r>
    </w:p>
    <w:p w14:paraId="76D43062" w14:textId="56AD4B83" w:rsidR="002B5B92" w:rsidRDefault="004A5726" w:rsidP="002B5B92">
      <w:pPr>
        <w:pStyle w:val="ListParagraph"/>
        <w:numPr>
          <w:ilvl w:val="0"/>
          <w:numId w:val="1"/>
        </w:numPr>
      </w:pPr>
      <w:r>
        <w:t xml:space="preserve">US Census Data </w:t>
      </w:r>
      <w:r w:rsidR="002B5B92">
        <w:t xml:space="preserve">API </w:t>
      </w:r>
      <w:r>
        <w:t>(for Median Household Incom</w:t>
      </w:r>
      <w:r w:rsidR="004F6ABC">
        <w:t>e</w:t>
      </w:r>
      <w:r>
        <w:t>):</w:t>
      </w:r>
      <w:r w:rsidR="002B5B92">
        <w:t xml:space="preserve"> </w:t>
      </w:r>
      <w:hyperlink r:id="rId7" w:history="1">
        <w:r w:rsidR="002B5B92" w:rsidRPr="002D785A">
          <w:rPr>
            <w:rStyle w:val="Hyperlink"/>
          </w:rPr>
          <w:t>https://api.census.gov/data/timeseries/poverty/</w:t>
        </w:r>
      </w:hyperlink>
      <w:r w:rsidR="002B5B92">
        <w:t xml:space="preserve"> </w:t>
      </w:r>
    </w:p>
    <w:p w14:paraId="1B15CD25" w14:textId="3F2736C4" w:rsidR="004A5726" w:rsidRDefault="004A5726" w:rsidP="00BC10A4">
      <w:pPr>
        <w:pStyle w:val="ListParagraph"/>
        <w:numPr>
          <w:ilvl w:val="1"/>
          <w:numId w:val="1"/>
        </w:numPr>
      </w:pPr>
      <w:r>
        <w:t xml:space="preserve">This is a </w:t>
      </w:r>
      <w:r w:rsidR="002B5B92">
        <w:t>JSON that contains Median Household Income</w:t>
      </w:r>
      <w:r w:rsidR="004F6ABC">
        <w:t xml:space="preserve"> </w:t>
      </w:r>
      <w:r w:rsidR="002B5B92">
        <w:t>by county in NJ</w:t>
      </w:r>
    </w:p>
    <w:p w14:paraId="5E6CD8B0" w14:textId="68902789" w:rsidR="004F6ABC" w:rsidRDefault="004F6ABC" w:rsidP="00BC10A4">
      <w:pPr>
        <w:pStyle w:val="ListParagraph"/>
        <w:numPr>
          <w:ilvl w:val="1"/>
          <w:numId w:val="1"/>
        </w:numPr>
      </w:pPr>
      <w:r>
        <w:t>We previously used other data sets within this same API as part of Project 2 (Crime, Poverty), and will also carry over these data sets to our Project 3 model (if we determine it is in fact useful to the model)</w:t>
      </w:r>
    </w:p>
    <w:p w14:paraId="74A967C6" w14:textId="506A85A4" w:rsidR="004A1C2A" w:rsidRPr="005F549B" w:rsidRDefault="005F549B" w:rsidP="005F549B">
      <w:pPr>
        <w:rPr>
          <w:b/>
          <w:bCs/>
        </w:rPr>
      </w:pPr>
      <w:r w:rsidRPr="005F549B">
        <w:rPr>
          <w:b/>
          <w:bCs/>
        </w:rPr>
        <w:t>Final Output:</w:t>
      </w:r>
    </w:p>
    <w:p w14:paraId="2195B8A6" w14:textId="0FD57D7D" w:rsidR="005F549B" w:rsidRDefault="005F549B" w:rsidP="005F549B">
      <w:pPr>
        <w:pStyle w:val="ListParagraph"/>
        <w:numPr>
          <w:ilvl w:val="0"/>
          <w:numId w:val="4"/>
        </w:numPr>
      </w:pPr>
      <w:r>
        <w:t>Our resulting new product feature will likely look like one or more of the following:</w:t>
      </w:r>
    </w:p>
    <w:p w14:paraId="1C74F758" w14:textId="2ECEAA3D" w:rsidR="005F549B" w:rsidRDefault="005F549B" w:rsidP="005F549B">
      <w:pPr>
        <w:pStyle w:val="ListParagraph"/>
        <w:numPr>
          <w:ilvl w:val="1"/>
          <w:numId w:val="4"/>
        </w:numPr>
      </w:pPr>
      <w:r>
        <w:t xml:space="preserve">1) A calculator type feature where the user would enter the county and </w:t>
      </w:r>
      <w:r w:rsidR="002B5B92">
        <w:t xml:space="preserve">year that </w:t>
      </w:r>
      <w:r>
        <w:t>they are interested in understanding a predicted future home value for</w:t>
      </w:r>
    </w:p>
    <w:p w14:paraId="13CB460B" w14:textId="10B241EB" w:rsidR="005F549B" w:rsidRDefault="005F549B" w:rsidP="005F549B">
      <w:pPr>
        <w:pStyle w:val="ListParagraph"/>
        <w:numPr>
          <w:ilvl w:val="1"/>
          <w:numId w:val="4"/>
        </w:numPr>
      </w:pPr>
      <w:r>
        <w:t>2) A table that has a summary of all the future predictions for each county over the next several years</w:t>
      </w:r>
    </w:p>
    <w:p w14:paraId="21979051" w14:textId="3A7E113C" w:rsidR="005F549B" w:rsidRPr="00320AC6" w:rsidRDefault="005F549B" w:rsidP="005F549B">
      <w:pPr>
        <w:pStyle w:val="ListParagraph"/>
        <w:numPr>
          <w:ilvl w:val="1"/>
          <w:numId w:val="4"/>
        </w:numPr>
      </w:pPr>
      <w:r>
        <w:t>3) An additional data point on the click or hover over counties on our existing map that shows income and crime rates already</w:t>
      </w:r>
    </w:p>
    <w:sectPr w:rsidR="005F549B" w:rsidRPr="0032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FA2"/>
    <w:multiLevelType w:val="hybridMultilevel"/>
    <w:tmpl w:val="E632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355F4"/>
    <w:multiLevelType w:val="hybridMultilevel"/>
    <w:tmpl w:val="A91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251CE"/>
    <w:multiLevelType w:val="hybridMultilevel"/>
    <w:tmpl w:val="C4F2F31C"/>
    <w:lvl w:ilvl="0" w:tplc="5DA04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D1F7E"/>
    <w:multiLevelType w:val="hybridMultilevel"/>
    <w:tmpl w:val="B226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8"/>
    <w:rsid w:val="00012375"/>
    <w:rsid w:val="00015028"/>
    <w:rsid w:val="000D6C6A"/>
    <w:rsid w:val="0018411F"/>
    <w:rsid w:val="001E6DF9"/>
    <w:rsid w:val="00297F45"/>
    <w:rsid w:val="002B5B92"/>
    <w:rsid w:val="002E45F8"/>
    <w:rsid w:val="00320AC6"/>
    <w:rsid w:val="004160CF"/>
    <w:rsid w:val="00425139"/>
    <w:rsid w:val="00430CD8"/>
    <w:rsid w:val="004A1C2A"/>
    <w:rsid w:val="004A5726"/>
    <w:rsid w:val="004B2A5F"/>
    <w:rsid w:val="004F6ABC"/>
    <w:rsid w:val="00556446"/>
    <w:rsid w:val="005948FD"/>
    <w:rsid w:val="005F549B"/>
    <w:rsid w:val="007411AA"/>
    <w:rsid w:val="008E086A"/>
    <w:rsid w:val="00972BEF"/>
    <w:rsid w:val="00A36E69"/>
    <w:rsid w:val="00A72F35"/>
    <w:rsid w:val="00B73058"/>
    <w:rsid w:val="00C044E8"/>
    <w:rsid w:val="00C44F99"/>
    <w:rsid w:val="00C849C2"/>
    <w:rsid w:val="00C95334"/>
    <w:rsid w:val="00CB0BE2"/>
    <w:rsid w:val="00D70980"/>
    <w:rsid w:val="00D869A4"/>
    <w:rsid w:val="00DF25C5"/>
    <w:rsid w:val="00E7786E"/>
    <w:rsid w:val="00F1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26C3"/>
  <w15:chartTrackingRefBased/>
  <w15:docId w15:val="{F784423B-9453-4602-8883-2B39C89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timeseries/pover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ntdata.org/states/new-jersey/2020" TargetMode="External"/><Relationship Id="rId5" Type="http://schemas.openxmlformats.org/officeDocument/2006/relationships/hyperlink" Target="https://www.zillow.com/research/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Krenicki</dc:creator>
  <cp:keywords/>
  <dc:description/>
  <cp:lastModifiedBy>Nina Anderson</cp:lastModifiedBy>
  <cp:revision>2</cp:revision>
  <dcterms:created xsi:type="dcterms:W3CDTF">2021-04-17T13:25:00Z</dcterms:created>
  <dcterms:modified xsi:type="dcterms:W3CDTF">2021-04-17T13:25:00Z</dcterms:modified>
</cp:coreProperties>
</file>