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716" w:rsidRDefault="008F5716" w:rsidP="008F5716">
      <w:pPr>
        <w:pStyle w:val="Naslov1"/>
        <w:rPr>
          <w:noProof/>
          <w:lang w:eastAsia="sl-SI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BA491" wp14:editId="6DB518C7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4267200" cy="55054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505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716" w:rsidRPr="009A2D73" w:rsidRDefault="008F5716" w:rsidP="008F5716">
                            <w:pPr>
                              <w:jc w:val="center"/>
                              <w:rPr>
                                <w:b/>
                                <w:color w:val="FF3399"/>
                              </w:rPr>
                            </w:pPr>
                            <w:r>
                              <w:rPr>
                                <w:b/>
                                <w:color w:val="FF3399"/>
                              </w:rPr>
                              <w:br/>
                            </w:r>
                            <w:r w:rsidRPr="009A2D73">
                              <w:rPr>
                                <w:b/>
                                <w:color w:val="FF3399"/>
                              </w:rPr>
                              <w:t>Navodila</w:t>
                            </w:r>
                          </w:p>
                          <w:p w:rsidR="008F5716" w:rsidRPr="00373359" w:rsidRDefault="008F5716" w:rsidP="008F5716">
                            <w:pP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t xml:space="preserve">V oknu </w:t>
                            </w:r>
                            <w:proofErr w:type="spellStart"/>
                            <w:r w:rsidRPr="00633DFC">
                              <w:rPr>
                                <w:color w:val="44546A" w:themeColor="text2"/>
                              </w:rPr>
                              <w:t>Structure</w:t>
                            </w:r>
                            <w:proofErr w:type="spellEnd"/>
                            <w:r w:rsidRPr="00633DFC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t xml:space="preserve">dvakrat klikni na vrstico </w:t>
                            </w:r>
                            <w:proofErr w:type="spellStart"/>
                            <w:r w:rsidRPr="00633DFC">
                              <w:rPr>
                                <w:u w:val="single"/>
                              </w:rPr>
                              <w:t>id_zivali</w:t>
                            </w:r>
                            <w:proofErr w:type="spellEnd"/>
                            <w:r>
                              <w:t xml:space="preserve">. Odpre se okno </w:t>
                            </w:r>
                            <w:proofErr w:type="spellStart"/>
                            <w:r w:rsidRPr="00633DFC">
                              <w:rPr>
                                <w:color w:val="44546A" w:themeColor="text2"/>
                              </w:rPr>
                              <w:t>Column</w:t>
                            </w:r>
                            <w:proofErr w:type="spellEnd"/>
                            <w:r>
                              <w:t xml:space="preserve">. Odkljukaj opcijo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</w:rPr>
                              <w:t>Fore</w:t>
                            </w:r>
                            <w:r w:rsidRPr="00633DFC">
                              <w:rPr>
                                <w:color w:val="44546A" w:themeColor="text2"/>
                              </w:rPr>
                              <w:t>ign</w:t>
                            </w:r>
                            <w:proofErr w:type="spellEnd"/>
                            <w:r w:rsidRPr="00633DFC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633DFC">
                              <w:rPr>
                                <w:color w:val="44546A" w:themeColor="text2"/>
                              </w:rPr>
                              <w:t>Key</w:t>
                            </w:r>
                            <w:proofErr w:type="spellEnd"/>
                            <w:r>
                              <w:t xml:space="preserve">. S klikom na </w:t>
                            </w:r>
                            <w:proofErr w:type="spellStart"/>
                            <w:r w:rsidRPr="00633DFC">
                              <w:rPr>
                                <w:color w:val="44546A" w:themeColor="text2"/>
                              </w:rPr>
                              <w:t>Configure</w:t>
                            </w:r>
                            <w:proofErr w:type="spellEnd"/>
                            <w:r w:rsidRPr="00633DFC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t xml:space="preserve">odpri okno </w:t>
                            </w:r>
                            <w:r w:rsidRPr="00633DFC">
                              <w:rPr>
                                <w:color w:val="44546A" w:themeColor="text2"/>
                              </w:rPr>
                              <w:t xml:space="preserve">Edit </w:t>
                            </w:r>
                            <w:proofErr w:type="spellStart"/>
                            <w:r w:rsidRPr="00633DFC">
                              <w:rPr>
                                <w:color w:val="44546A" w:themeColor="text2"/>
                              </w:rPr>
                              <w:t>Constraint</w:t>
                            </w:r>
                            <w:proofErr w:type="spellEnd"/>
                            <w:r>
                              <w:t xml:space="preserve">, kjer izpolni vnosa </w:t>
                            </w:r>
                            <w:proofErr w:type="spellStart"/>
                            <w:r w:rsidRPr="00633DFC">
                              <w:rPr>
                                <w:color w:val="44546A" w:themeColor="text2"/>
                              </w:rPr>
                              <w:t>Foreign</w:t>
                            </w:r>
                            <w:proofErr w:type="spellEnd"/>
                            <w:r w:rsidRPr="00633DFC">
                              <w:rPr>
                                <w:color w:val="44546A" w:themeColor="text2"/>
                              </w:rPr>
                              <w:t xml:space="preserve"> table </w:t>
                            </w:r>
                            <w:r>
                              <w:t xml:space="preserve">(tabela </w:t>
                            </w:r>
                            <w:proofErr w:type="spellStart"/>
                            <w:r w:rsidRPr="00633DFC">
                              <w:rPr>
                                <w:u w:val="single"/>
                              </w:rPr>
                              <w:t>zivali</w:t>
                            </w:r>
                            <w:proofErr w:type="spellEnd"/>
                            <w:r>
                              <w:t xml:space="preserve">) in </w:t>
                            </w:r>
                            <w:proofErr w:type="spellStart"/>
                            <w:r w:rsidRPr="00633DFC">
                              <w:rPr>
                                <w:color w:val="44546A" w:themeColor="text2"/>
                              </w:rPr>
                              <w:t>Foreign</w:t>
                            </w:r>
                            <w:proofErr w:type="spellEnd"/>
                            <w:r w:rsidRPr="00633DFC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633DFC">
                              <w:rPr>
                                <w:color w:val="44546A" w:themeColor="text2"/>
                              </w:rPr>
                              <w:t>column</w:t>
                            </w:r>
                            <w:proofErr w:type="spellEnd"/>
                            <w:r w:rsidRPr="00633DFC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t xml:space="preserve">(stolpec </w:t>
                            </w:r>
                            <w:r w:rsidRPr="00633DFC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 xml:space="preserve">). Klikni </w:t>
                            </w:r>
                            <w:proofErr w:type="spellStart"/>
                            <w:r w:rsidRPr="00633DFC">
                              <w:rPr>
                                <w:color w:val="44546A" w:themeColor="text2"/>
                              </w:rPr>
                              <w:t>App</w:t>
                            </w:r>
                            <w:r>
                              <w:rPr>
                                <w:color w:val="44546A" w:themeColor="text2"/>
                              </w:rPr>
                              <w:t>l</w:t>
                            </w:r>
                            <w:r w:rsidRPr="00633DFC">
                              <w:rPr>
                                <w:color w:val="44546A" w:themeColor="text2"/>
                              </w:rPr>
                              <w:t>y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</w:r>
                          </w:p>
                          <w:p w:rsidR="008F5716" w:rsidRPr="00373359" w:rsidRDefault="008F5716" w:rsidP="008F571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bookmarkStart w:id="0" w:name="_GoBack"/>
                            <w:r>
                              <w:rPr>
                                <w:rFonts w:ascii="Courier New" w:eastAsia="Times New Roman" w:hAnsi="Courier New" w:cs="Times New Roman"/>
                                <w:noProof/>
                                <w:sz w:val="20"/>
                                <w:szCs w:val="20"/>
                                <w:lang w:eastAsia="sl-SI"/>
                              </w:rPr>
                              <w:drawing>
                                <wp:inline distT="0" distB="0" distL="0" distR="0" wp14:anchorId="0A13E4BB" wp14:editId="383AA1CA">
                                  <wp:extent cx="4077970" cy="3826510"/>
                                  <wp:effectExtent l="19050" t="19050" r="19050" b="22225"/>
                                  <wp:docPr id="124" name="Slika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foreign_key_how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77970" cy="382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BA491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84.8pt;margin-top:-.25pt;width:336pt;height:4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" fillcolor="#d5dce4 [671]" strokeweight=".5pt">
                <v:textbox>
                  <w:txbxContent>
                    <w:p w:rsidR="008F5716" w:rsidRPr="009A2D73" w:rsidRDefault="008F5716" w:rsidP="008F5716">
                      <w:pPr>
                        <w:jc w:val="center"/>
                        <w:rPr>
                          <w:b/>
                          <w:color w:val="FF3399"/>
                        </w:rPr>
                      </w:pPr>
                      <w:r>
                        <w:rPr>
                          <w:b/>
                          <w:color w:val="FF3399"/>
                        </w:rPr>
                        <w:br/>
                      </w:r>
                      <w:r w:rsidRPr="009A2D73">
                        <w:rPr>
                          <w:b/>
                          <w:color w:val="FF3399"/>
                        </w:rPr>
                        <w:t>Navodila</w:t>
                      </w:r>
                    </w:p>
                    <w:p w:rsidR="008F5716" w:rsidRPr="00373359" w:rsidRDefault="008F5716" w:rsidP="008F5716">
                      <w:pP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t xml:space="preserve">V oknu </w:t>
                      </w:r>
                      <w:proofErr w:type="spellStart"/>
                      <w:r w:rsidRPr="00633DFC">
                        <w:rPr>
                          <w:color w:val="44546A" w:themeColor="text2"/>
                        </w:rPr>
                        <w:t>Structure</w:t>
                      </w:r>
                      <w:proofErr w:type="spellEnd"/>
                      <w:r w:rsidRPr="00633DFC">
                        <w:rPr>
                          <w:color w:val="44546A" w:themeColor="text2"/>
                        </w:rPr>
                        <w:t xml:space="preserve"> </w:t>
                      </w:r>
                      <w:r>
                        <w:t xml:space="preserve">dvakrat klikni na vrstico </w:t>
                      </w:r>
                      <w:proofErr w:type="spellStart"/>
                      <w:r w:rsidRPr="00633DFC">
                        <w:rPr>
                          <w:u w:val="single"/>
                        </w:rPr>
                        <w:t>id_zivali</w:t>
                      </w:r>
                      <w:proofErr w:type="spellEnd"/>
                      <w:r>
                        <w:t xml:space="preserve">. Odpre se okno </w:t>
                      </w:r>
                      <w:proofErr w:type="spellStart"/>
                      <w:r w:rsidRPr="00633DFC">
                        <w:rPr>
                          <w:color w:val="44546A" w:themeColor="text2"/>
                        </w:rPr>
                        <w:t>Column</w:t>
                      </w:r>
                      <w:proofErr w:type="spellEnd"/>
                      <w:r>
                        <w:t xml:space="preserve">. Odkljukaj opcijo </w:t>
                      </w:r>
                      <w:proofErr w:type="spellStart"/>
                      <w:r>
                        <w:rPr>
                          <w:color w:val="44546A" w:themeColor="text2"/>
                        </w:rPr>
                        <w:t>Fore</w:t>
                      </w:r>
                      <w:r w:rsidRPr="00633DFC">
                        <w:rPr>
                          <w:color w:val="44546A" w:themeColor="text2"/>
                        </w:rPr>
                        <w:t>ign</w:t>
                      </w:r>
                      <w:proofErr w:type="spellEnd"/>
                      <w:r w:rsidRPr="00633DFC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633DFC">
                        <w:rPr>
                          <w:color w:val="44546A" w:themeColor="text2"/>
                        </w:rPr>
                        <w:t>Key</w:t>
                      </w:r>
                      <w:proofErr w:type="spellEnd"/>
                      <w:r>
                        <w:t xml:space="preserve">. S klikom na </w:t>
                      </w:r>
                      <w:proofErr w:type="spellStart"/>
                      <w:r w:rsidRPr="00633DFC">
                        <w:rPr>
                          <w:color w:val="44546A" w:themeColor="text2"/>
                        </w:rPr>
                        <w:t>Configure</w:t>
                      </w:r>
                      <w:proofErr w:type="spellEnd"/>
                      <w:r w:rsidRPr="00633DFC">
                        <w:rPr>
                          <w:color w:val="44546A" w:themeColor="text2"/>
                        </w:rPr>
                        <w:t xml:space="preserve"> </w:t>
                      </w:r>
                      <w:r>
                        <w:t xml:space="preserve">odpri okno </w:t>
                      </w:r>
                      <w:r w:rsidRPr="00633DFC">
                        <w:rPr>
                          <w:color w:val="44546A" w:themeColor="text2"/>
                        </w:rPr>
                        <w:t xml:space="preserve">Edit </w:t>
                      </w:r>
                      <w:proofErr w:type="spellStart"/>
                      <w:r w:rsidRPr="00633DFC">
                        <w:rPr>
                          <w:color w:val="44546A" w:themeColor="text2"/>
                        </w:rPr>
                        <w:t>Constraint</w:t>
                      </w:r>
                      <w:proofErr w:type="spellEnd"/>
                      <w:r>
                        <w:t xml:space="preserve">, kjer izpolni vnosa </w:t>
                      </w:r>
                      <w:proofErr w:type="spellStart"/>
                      <w:r w:rsidRPr="00633DFC">
                        <w:rPr>
                          <w:color w:val="44546A" w:themeColor="text2"/>
                        </w:rPr>
                        <w:t>Foreign</w:t>
                      </w:r>
                      <w:proofErr w:type="spellEnd"/>
                      <w:r w:rsidRPr="00633DFC">
                        <w:rPr>
                          <w:color w:val="44546A" w:themeColor="text2"/>
                        </w:rPr>
                        <w:t xml:space="preserve"> table </w:t>
                      </w:r>
                      <w:r>
                        <w:t xml:space="preserve">(tabela </w:t>
                      </w:r>
                      <w:proofErr w:type="spellStart"/>
                      <w:r w:rsidRPr="00633DFC">
                        <w:rPr>
                          <w:u w:val="single"/>
                        </w:rPr>
                        <w:t>zivali</w:t>
                      </w:r>
                      <w:proofErr w:type="spellEnd"/>
                      <w:r>
                        <w:t xml:space="preserve">) in </w:t>
                      </w:r>
                      <w:proofErr w:type="spellStart"/>
                      <w:r w:rsidRPr="00633DFC">
                        <w:rPr>
                          <w:color w:val="44546A" w:themeColor="text2"/>
                        </w:rPr>
                        <w:t>Foreign</w:t>
                      </w:r>
                      <w:proofErr w:type="spellEnd"/>
                      <w:r w:rsidRPr="00633DFC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633DFC">
                        <w:rPr>
                          <w:color w:val="44546A" w:themeColor="text2"/>
                        </w:rPr>
                        <w:t>column</w:t>
                      </w:r>
                      <w:proofErr w:type="spellEnd"/>
                      <w:r w:rsidRPr="00633DFC">
                        <w:rPr>
                          <w:color w:val="44546A" w:themeColor="text2"/>
                        </w:rPr>
                        <w:t xml:space="preserve"> </w:t>
                      </w:r>
                      <w:r>
                        <w:t xml:space="preserve">(stolpec </w:t>
                      </w:r>
                      <w:r w:rsidRPr="00633DFC">
                        <w:rPr>
                          <w:u w:val="single"/>
                        </w:rPr>
                        <w:t>id</w:t>
                      </w:r>
                      <w:r>
                        <w:t xml:space="preserve">). Klikni </w:t>
                      </w:r>
                      <w:proofErr w:type="spellStart"/>
                      <w:r w:rsidRPr="00633DFC">
                        <w:rPr>
                          <w:color w:val="44546A" w:themeColor="text2"/>
                        </w:rPr>
                        <w:t>App</w:t>
                      </w:r>
                      <w:r>
                        <w:rPr>
                          <w:color w:val="44546A" w:themeColor="text2"/>
                        </w:rPr>
                        <w:t>l</w:t>
                      </w:r>
                      <w:r w:rsidRPr="00633DFC">
                        <w:rPr>
                          <w:color w:val="44546A" w:themeColor="text2"/>
                        </w:rPr>
                        <w:t>y</w:t>
                      </w:r>
                      <w:proofErr w:type="spellEnd"/>
                      <w:r>
                        <w:t>.</w:t>
                      </w:r>
                      <w:r>
                        <w:br/>
                      </w:r>
                    </w:p>
                    <w:p w:rsidR="008F5716" w:rsidRPr="00373359" w:rsidRDefault="008F5716" w:rsidP="008F5716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bookmarkStart w:id="1" w:name="_GoBack"/>
                      <w:r>
                        <w:rPr>
                          <w:rFonts w:ascii="Courier New" w:eastAsia="Times New Roman" w:hAnsi="Courier New" w:cs="Times New Roman"/>
                          <w:noProof/>
                          <w:sz w:val="20"/>
                          <w:szCs w:val="20"/>
                          <w:lang w:eastAsia="sl-SI"/>
                        </w:rPr>
                        <w:drawing>
                          <wp:inline distT="0" distB="0" distL="0" distR="0" wp14:anchorId="0A13E4BB" wp14:editId="383AA1CA">
                            <wp:extent cx="4077970" cy="3826510"/>
                            <wp:effectExtent l="19050" t="19050" r="19050" b="22225"/>
                            <wp:docPr id="124" name="Slika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foreign_key_how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77970" cy="382651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5716" w:rsidRDefault="008F5716" w:rsidP="008F5716">
      <w:pPr>
        <w:pStyle w:val="Naslov1"/>
      </w:pPr>
      <w:r>
        <w:rPr>
          <w:noProof/>
          <w:lang w:eastAsia="sl-SI"/>
        </w:rPr>
        <w:t>SQLiteStudio: Nastavi tuji ključ</w:t>
      </w:r>
    </w:p>
    <w:p w:rsidR="008F5716" w:rsidRDefault="008F5716" w:rsidP="008F57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47CC8" wp14:editId="10B3F37A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4438650"/>
                <wp:effectExtent l="0" t="0" r="1905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438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716" w:rsidRDefault="008F5716" w:rsidP="008F5716">
                            <w:pPr>
                              <w:jc w:val="center"/>
                            </w:pPr>
                          </w:p>
                          <w:p w:rsidR="008F5716" w:rsidRPr="009A2D73" w:rsidRDefault="008F5716" w:rsidP="008F571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2D73">
                              <w:sym w:font="Wingdings" w:char="F0E0"/>
                            </w:r>
                            <w:r w:rsidRPr="009A2D73">
                              <w:t xml:space="preserve"> </w:t>
                            </w:r>
                            <w:r w:rsidRPr="009A2D73">
                              <w:rPr>
                                <w:i/>
                              </w:rPr>
                              <w:t>Za podano tabelo v</w:t>
                            </w:r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9A2D73">
                              <w:rPr>
                                <w:i/>
                                <w:color w:val="44546A" w:themeColor="text2"/>
                              </w:rPr>
                              <w:t>SQLiteStudiu</w:t>
                            </w:r>
                            <w:proofErr w:type="spellEnd"/>
                            <w:r w:rsidRPr="009A2D73">
                              <w:rPr>
                                <w:i/>
                                <w:color w:val="44546A" w:themeColor="text2"/>
                              </w:rPr>
                              <w:t xml:space="preserve"> </w:t>
                            </w:r>
                            <w:r w:rsidRPr="009A2D73">
                              <w:rPr>
                                <w:i/>
                              </w:rPr>
                              <w:t>nastavi tuji ključ v</w:t>
                            </w:r>
                            <w:r w:rsidRPr="009A2D73">
                              <w:rPr>
                                <w:i/>
                              </w:rPr>
                              <w:br/>
                              <w:t xml:space="preserve">tabeli </w:t>
                            </w:r>
                            <w:proofErr w:type="spellStart"/>
                            <w:r w:rsidRPr="009A2D73">
                              <w:rPr>
                                <w:i/>
                                <w:u w:val="single"/>
                              </w:rPr>
                              <w:t>veterinarski_pregledi</w:t>
                            </w:r>
                            <w:proofErr w:type="spellEnd"/>
                            <w:r w:rsidRPr="009A2D73">
                              <w:rPr>
                                <w:i/>
                              </w:rPr>
                              <w:t xml:space="preserve"> za stolpec </w:t>
                            </w:r>
                            <w:proofErr w:type="spellStart"/>
                            <w:r w:rsidRPr="009A2D73">
                              <w:rPr>
                                <w:i/>
                                <w:u w:val="single"/>
                              </w:rPr>
                              <w:t>id_zivali</w:t>
                            </w:r>
                            <w:proofErr w:type="spellEnd"/>
                            <w:r w:rsidRPr="009A2D73">
                              <w:rPr>
                                <w:i/>
                              </w:rPr>
                              <w:t>. (</w:t>
                            </w:r>
                            <w:proofErr w:type="spellStart"/>
                            <w:r w:rsidRPr="009A2D73">
                              <w:rPr>
                                <w:i/>
                                <w:u w:val="single"/>
                              </w:rPr>
                              <w:t>id_zivali</w:t>
                            </w:r>
                            <w:proofErr w:type="spellEnd"/>
                            <w:r w:rsidRPr="009A2D73">
                              <w:rPr>
                                <w:i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 xml:space="preserve">naj </w:t>
                            </w:r>
                            <w:r w:rsidRPr="009A2D73">
                              <w:rPr>
                                <w:i/>
                              </w:rPr>
                              <w:t xml:space="preserve">se nanaša na stolpec </w:t>
                            </w:r>
                            <w:r w:rsidRPr="009A2D73">
                              <w:rPr>
                                <w:i/>
                                <w:u w:val="single"/>
                              </w:rPr>
                              <w:t>id</w:t>
                            </w:r>
                            <w:r w:rsidRPr="009A2D73">
                              <w:rPr>
                                <w:i/>
                              </w:rPr>
                              <w:t xml:space="preserve"> v tabeli </w:t>
                            </w:r>
                            <w:proofErr w:type="spellStart"/>
                            <w:r w:rsidRPr="009A2D73">
                              <w:rPr>
                                <w:i/>
                                <w:u w:val="single"/>
                              </w:rPr>
                              <w:t>zivali</w:t>
                            </w:r>
                            <w:proofErr w:type="spellEnd"/>
                            <w:r w:rsidRPr="009A2D73">
                              <w:rPr>
                                <w:i/>
                              </w:rPr>
                              <w:t>.)</w:t>
                            </w:r>
                          </w:p>
                          <w:p w:rsidR="008F5716" w:rsidRDefault="008F5716" w:rsidP="008F5716">
                            <w:pPr>
                              <w:jc w:val="center"/>
                            </w:pPr>
                          </w:p>
                          <w:p w:rsidR="008F5716" w:rsidRDefault="008F5716" w:rsidP="008F571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26095184" wp14:editId="4E88E91A">
                                  <wp:extent cx="2980952" cy="2552381"/>
                                  <wp:effectExtent l="19050" t="19050" r="10160" b="19685"/>
                                  <wp:docPr id="22" name="Slika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oreign_key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0952" cy="2552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7CC8" id="Text Box 67" o:spid="_x0000_s1027" type="#_x0000_t202" style="position:absolute;margin-left:-7.85pt;margin-top:16.05pt;width:292.5pt;height:349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" fillcolor="#d5dce4 [671]" strokeweight=".5pt">
                <v:textbox>
                  <w:txbxContent>
                    <w:p w:rsidR="008F5716" w:rsidRDefault="008F5716" w:rsidP="008F5716">
                      <w:pPr>
                        <w:jc w:val="center"/>
                      </w:pPr>
                    </w:p>
                    <w:p w:rsidR="008F5716" w:rsidRPr="009A2D73" w:rsidRDefault="008F5716" w:rsidP="008F5716">
                      <w:pPr>
                        <w:jc w:val="center"/>
                        <w:rPr>
                          <w:i/>
                        </w:rPr>
                      </w:pPr>
                      <w:r w:rsidRPr="009A2D73">
                        <w:sym w:font="Wingdings" w:char="F0E0"/>
                      </w:r>
                      <w:r w:rsidRPr="009A2D73">
                        <w:t xml:space="preserve"> </w:t>
                      </w:r>
                      <w:r w:rsidRPr="009A2D73">
                        <w:rPr>
                          <w:i/>
                        </w:rPr>
                        <w:t>Za podano tabelo v</w:t>
                      </w:r>
                      <w:r w:rsidRPr="009A2D73">
                        <w:rPr>
                          <w:i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9A2D73">
                        <w:rPr>
                          <w:i/>
                          <w:color w:val="44546A" w:themeColor="text2"/>
                        </w:rPr>
                        <w:t>SQLiteStudiu</w:t>
                      </w:r>
                      <w:proofErr w:type="spellEnd"/>
                      <w:r w:rsidRPr="009A2D73">
                        <w:rPr>
                          <w:i/>
                          <w:color w:val="44546A" w:themeColor="text2"/>
                        </w:rPr>
                        <w:t xml:space="preserve"> </w:t>
                      </w:r>
                      <w:r w:rsidRPr="009A2D73">
                        <w:rPr>
                          <w:i/>
                        </w:rPr>
                        <w:t>nastavi tuji ključ v</w:t>
                      </w:r>
                      <w:r w:rsidRPr="009A2D73">
                        <w:rPr>
                          <w:i/>
                        </w:rPr>
                        <w:br/>
                        <w:t xml:space="preserve">tabeli </w:t>
                      </w:r>
                      <w:proofErr w:type="spellStart"/>
                      <w:r w:rsidRPr="009A2D73">
                        <w:rPr>
                          <w:i/>
                          <w:u w:val="single"/>
                        </w:rPr>
                        <w:t>veterinarski_pregledi</w:t>
                      </w:r>
                      <w:proofErr w:type="spellEnd"/>
                      <w:r w:rsidRPr="009A2D73">
                        <w:rPr>
                          <w:i/>
                        </w:rPr>
                        <w:t xml:space="preserve"> za stolpec </w:t>
                      </w:r>
                      <w:proofErr w:type="spellStart"/>
                      <w:r w:rsidRPr="009A2D73">
                        <w:rPr>
                          <w:i/>
                          <w:u w:val="single"/>
                        </w:rPr>
                        <w:t>id_zivali</w:t>
                      </w:r>
                      <w:proofErr w:type="spellEnd"/>
                      <w:r w:rsidRPr="009A2D73">
                        <w:rPr>
                          <w:i/>
                        </w:rPr>
                        <w:t>. (</w:t>
                      </w:r>
                      <w:proofErr w:type="spellStart"/>
                      <w:r w:rsidRPr="009A2D73">
                        <w:rPr>
                          <w:i/>
                          <w:u w:val="single"/>
                        </w:rPr>
                        <w:t>id_zivali</w:t>
                      </w:r>
                      <w:proofErr w:type="spellEnd"/>
                      <w:r w:rsidRPr="009A2D73">
                        <w:rPr>
                          <w:i/>
                        </w:rPr>
                        <w:br/>
                      </w:r>
                      <w:r>
                        <w:rPr>
                          <w:i/>
                        </w:rPr>
                        <w:t xml:space="preserve">naj </w:t>
                      </w:r>
                      <w:r w:rsidRPr="009A2D73">
                        <w:rPr>
                          <w:i/>
                        </w:rPr>
                        <w:t xml:space="preserve">se nanaša na stolpec </w:t>
                      </w:r>
                      <w:r w:rsidRPr="009A2D73">
                        <w:rPr>
                          <w:i/>
                          <w:u w:val="single"/>
                        </w:rPr>
                        <w:t>id</w:t>
                      </w:r>
                      <w:r w:rsidRPr="009A2D73">
                        <w:rPr>
                          <w:i/>
                        </w:rPr>
                        <w:t xml:space="preserve"> v tabeli </w:t>
                      </w:r>
                      <w:proofErr w:type="spellStart"/>
                      <w:r w:rsidRPr="009A2D73">
                        <w:rPr>
                          <w:i/>
                          <w:u w:val="single"/>
                        </w:rPr>
                        <w:t>zivali</w:t>
                      </w:r>
                      <w:proofErr w:type="spellEnd"/>
                      <w:r w:rsidRPr="009A2D73">
                        <w:rPr>
                          <w:i/>
                        </w:rPr>
                        <w:t>.)</w:t>
                      </w:r>
                    </w:p>
                    <w:p w:rsidR="008F5716" w:rsidRDefault="008F5716" w:rsidP="008F5716">
                      <w:pPr>
                        <w:jc w:val="center"/>
                      </w:pPr>
                    </w:p>
                    <w:p w:rsidR="008F5716" w:rsidRDefault="008F5716" w:rsidP="008F5716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26095184" wp14:editId="4E88E91A">
                            <wp:extent cx="2980952" cy="2552381"/>
                            <wp:effectExtent l="19050" t="19050" r="10160" b="19685"/>
                            <wp:docPr id="22" name="Slika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foreign_key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0952" cy="25523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8F5716" w:rsidRDefault="00995047" w:rsidP="008F5716"/>
    <w:sectPr w:rsidR="00995047" w:rsidRPr="008F5716" w:rsidSect="00BB43B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16"/>
    <w:rsid w:val="001C2D61"/>
    <w:rsid w:val="008F5716"/>
    <w:rsid w:val="00995047"/>
    <w:rsid w:val="00BB43B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27E08-572B-4E98-8BB8-814C1E8F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F5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F5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2017-09-19T09:02:00Z</cp:lastPrinted>
  <dcterms:created xsi:type="dcterms:W3CDTF">2017-03-08T08:17:00Z</dcterms:created>
  <dcterms:modified xsi:type="dcterms:W3CDTF">2017-09-19T09:03:00Z</dcterms:modified>
</cp:coreProperties>
</file>