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9D4E3" w14:textId="5B2514F4" w:rsidR="007F52C1" w:rsidRDefault="00DF0864">
      <w:pPr>
        <w:rPr>
          <w:rFonts w:ascii="Times New Roman" w:hAnsi="Times New Roman" w:cs="Times New Roman"/>
          <w:sz w:val="24"/>
          <w:szCs w:val="24"/>
        </w:rPr>
      </w:pPr>
      <w:r>
        <w:rPr>
          <w:rFonts w:ascii="Times New Roman" w:hAnsi="Times New Roman" w:cs="Times New Roman"/>
          <w:sz w:val="24"/>
          <w:szCs w:val="24"/>
        </w:rPr>
        <w:t>Nina Paljakka-Cargo</w:t>
      </w:r>
    </w:p>
    <w:p w14:paraId="38A1B094" w14:textId="02B5804F" w:rsidR="00DF0864" w:rsidRDefault="00DF0864">
      <w:pPr>
        <w:rPr>
          <w:rFonts w:ascii="Times New Roman" w:hAnsi="Times New Roman" w:cs="Times New Roman"/>
          <w:sz w:val="24"/>
          <w:szCs w:val="24"/>
        </w:rPr>
      </w:pPr>
      <w:r>
        <w:rPr>
          <w:rFonts w:ascii="Times New Roman" w:hAnsi="Times New Roman" w:cs="Times New Roman"/>
          <w:sz w:val="24"/>
          <w:szCs w:val="24"/>
        </w:rPr>
        <w:t>Excel Kickstart Challenge-Data Summary</w:t>
      </w:r>
    </w:p>
    <w:p w14:paraId="080804B5" w14:textId="36A95B77" w:rsidR="00A02198" w:rsidRDefault="00A02198">
      <w:pPr>
        <w:rPr>
          <w:rFonts w:ascii="Times New Roman" w:hAnsi="Times New Roman" w:cs="Times New Roman"/>
          <w:sz w:val="24"/>
          <w:szCs w:val="24"/>
        </w:rPr>
      </w:pPr>
    </w:p>
    <w:p w14:paraId="1A26A82F" w14:textId="370BF6D4" w:rsidR="00A02198" w:rsidRDefault="00A02198" w:rsidP="00B714EE">
      <w:pPr>
        <w:pStyle w:val="ListParagraph"/>
        <w:numPr>
          <w:ilvl w:val="0"/>
          <w:numId w:val="1"/>
        </w:numPr>
        <w:rPr>
          <w:rFonts w:ascii="Times New Roman" w:hAnsi="Times New Roman" w:cs="Times New Roman"/>
          <w:sz w:val="24"/>
          <w:szCs w:val="24"/>
        </w:rPr>
      </w:pPr>
      <w:r w:rsidRPr="00B714EE">
        <w:rPr>
          <w:rFonts w:ascii="Times New Roman" w:hAnsi="Times New Roman" w:cs="Times New Roman"/>
          <w:sz w:val="24"/>
          <w:szCs w:val="24"/>
        </w:rPr>
        <w:t>Three conclusions that can be drawn based on the data:</w:t>
      </w:r>
    </w:p>
    <w:p w14:paraId="6108F942" w14:textId="77777777" w:rsidR="00416987" w:rsidRPr="00B714EE" w:rsidRDefault="00416987" w:rsidP="00416987">
      <w:pPr>
        <w:pStyle w:val="ListParagraph"/>
        <w:rPr>
          <w:rFonts w:ascii="Times New Roman" w:hAnsi="Times New Roman" w:cs="Times New Roman"/>
          <w:sz w:val="24"/>
          <w:szCs w:val="24"/>
        </w:rPr>
      </w:pPr>
    </w:p>
    <w:p w14:paraId="097D38B6" w14:textId="27046A65" w:rsidR="00B714EE" w:rsidRDefault="00B714EE" w:rsidP="00B714EE">
      <w:pPr>
        <w:pStyle w:val="ListParagraph"/>
        <w:rPr>
          <w:rFonts w:ascii="Times New Roman" w:hAnsi="Times New Roman" w:cs="Times New Roman"/>
          <w:sz w:val="24"/>
          <w:szCs w:val="24"/>
        </w:rPr>
      </w:pPr>
      <w:r>
        <w:rPr>
          <w:rFonts w:ascii="Times New Roman" w:hAnsi="Times New Roman" w:cs="Times New Roman"/>
          <w:sz w:val="24"/>
          <w:szCs w:val="24"/>
        </w:rPr>
        <w:t>-</w:t>
      </w:r>
      <w:r w:rsidR="000B40A1">
        <w:rPr>
          <w:rFonts w:ascii="Times New Roman" w:hAnsi="Times New Roman" w:cs="Times New Roman"/>
          <w:sz w:val="24"/>
          <w:szCs w:val="24"/>
        </w:rPr>
        <w:t>There is no clear relationship between state (success/fail/live/cancel) and Month of the year. This can be seen from the graph in sheet “State &amp; Date Created”. Successful projects have a spike in number in the month of May</w:t>
      </w:r>
      <w:r w:rsidR="007F1D8A">
        <w:rPr>
          <w:rFonts w:ascii="Times New Roman" w:hAnsi="Times New Roman" w:cs="Times New Roman"/>
          <w:sz w:val="24"/>
          <w:szCs w:val="24"/>
        </w:rPr>
        <w:t>, and the number of canceled projects has little change month to month. The number of failed projects remains between 100 and 150 from month to month.</w:t>
      </w:r>
      <w:r w:rsidR="00416987">
        <w:rPr>
          <w:rFonts w:ascii="Times New Roman" w:hAnsi="Times New Roman" w:cs="Times New Roman"/>
          <w:sz w:val="24"/>
          <w:szCs w:val="24"/>
        </w:rPr>
        <w:t xml:space="preserve"> The amount of data for live projects over many months is insufficient for any conclusion about relationship of live to month of the year.</w:t>
      </w:r>
    </w:p>
    <w:p w14:paraId="6323D155" w14:textId="77777777" w:rsidR="005B6465" w:rsidRDefault="005B6465" w:rsidP="00B714EE">
      <w:pPr>
        <w:pStyle w:val="ListParagraph"/>
        <w:rPr>
          <w:rFonts w:ascii="Times New Roman" w:hAnsi="Times New Roman" w:cs="Times New Roman"/>
          <w:sz w:val="24"/>
          <w:szCs w:val="24"/>
        </w:rPr>
      </w:pPr>
    </w:p>
    <w:p w14:paraId="610AA632" w14:textId="49267358" w:rsidR="00B714EE" w:rsidRDefault="00B714EE" w:rsidP="00B714EE">
      <w:pPr>
        <w:pStyle w:val="ListParagraph"/>
        <w:rPr>
          <w:rFonts w:ascii="Times New Roman" w:hAnsi="Times New Roman" w:cs="Times New Roman"/>
          <w:sz w:val="24"/>
          <w:szCs w:val="24"/>
        </w:rPr>
      </w:pPr>
      <w:r>
        <w:rPr>
          <w:rFonts w:ascii="Times New Roman" w:hAnsi="Times New Roman" w:cs="Times New Roman"/>
          <w:sz w:val="24"/>
          <w:szCs w:val="24"/>
        </w:rPr>
        <w:t>-</w:t>
      </w:r>
      <w:r w:rsidR="00907395">
        <w:rPr>
          <w:rFonts w:ascii="Times New Roman" w:hAnsi="Times New Roman" w:cs="Times New Roman"/>
          <w:sz w:val="24"/>
          <w:szCs w:val="24"/>
        </w:rPr>
        <w:t>Referencing sheet “State &amp; Sub-Category” there is not an apparent relationship between sub-category and state of project, however there is a clear maximum of projects in the sub-category “plays”.</w:t>
      </w:r>
      <w:r w:rsidR="00A418D4">
        <w:rPr>
          <w:rFonts w:ascii="Times New Roman" w:hAnsi="Times New Roman" w:cs="Times New Roman"/>
          <w:sz w:val="24"/>
          <w:szCs w:val="24"/>
        </w:rPr>
        <w:t xml:space="preserve"> In graph “State and Sub-Category” when filtered by country to US there is a clear rise in number of total projects listed in the US as compared to those in other countries.</w:t>
      </w:r>
    </w:p>
    <w:p w14:paraId="777A37A2" w14:textId="77777777" w:rsidR="005B6465" w:rsidRDefault="005B6465" w:rsidP="00B714EE">
      <w:pPr>
        <w:pStyle w:val="ListParagraph"/>
        <w:rPr>
          <w:rFonts w:ascii="Times New Roman" w:hAnsi="Times New Roman" w:cs="Times New Roman"/>
          <w:sz w:val="24"/>
          <w:szCs w:val="24"/>
        </w:rPr>
      </w:pPr>
    </w:p>
    <w:p w14:paraId="74EE0536" w14:textId="702285F7" w:rsidR="00B714EE" w:rsidRDefault="00B714EE" w:rsidP="00B714EE">
      <w:pPr>
        <w:pStyle w:val="ListParagraph"/>
        <w:rPr>
          <w:rFonts w:ascii="Times New Roman" w:hAnsi="Times New Roman" w:cs="Times New Roman"/>
          <w:sz w:val="24"/>
          <w:szCs w:val="24"/>
        </w:rPr>
      </w:pPr>
      <w:r>
        <w:rPr>
          <w:rFonts w:ascii="Times New Roman" w:hAnsi="Times New Roman" w:cs="Times New Roman"/>
          <w:sz w:val="24"/>
          <w:szCs w:val="24"/>
        </w:rPr>
        <w:t>-</w:t>
      </w:r>
      <w:r w:rsidR="00352980">
        <w:rPr>
          <w:rFonts w:ascii="Times New Roman" w:hAnsi="Times New Roman" w:cs="Times New Roman"/>
          <w:sz w:val="24"/>
          <w:szCs w:val="24"/>
        </w:rPr>
        <w:t>Referencing sheet “State &amp; Category” the categories with the most successful projects are film &amp; video, music, and theatre. In addition to these three categories the category technology has a similar number of total projects to film &amp; video, however, has less successful projects. The rest of the categories have a low number of total projects.</w:t>
      </w:r>
    </w:p>
    <w:p w14:paraId="53D53B76" w14:textId="77777777" w:rsidR="00352980" w:rsidRPr="00B714EE" w:rsidRDefault="00352980" w:rsidP="00B714EE">
      <w:pPr>
        <w:pStyle w:val="ListParagraph"/>
        <w:rPr>
          <w:rFonts w:ascii="Times New Roman" w:hAnsi="Times New Roman" w:cs="Times New Roman"/>
          <w:sz w:val="24"/>
          <w:szCs w:val="24"/>
        </w:rPr>
      </w:pPr>
    </w:p>
    <w:p w14:paraId="2A2858A7" w14:textId="44519D06" w:rsidR="00A02198" w:rsidRDefault="00B714EE" w:rsidP="00B714EE">
      <w:pPr>
        <w:rPr>
          <w:rFonts w:ascii="Times New Roman" w:hAnsi="Times New Roman" w:cs="Times New Roman"/>
          <w:sz w:val="24"/>
          <w:szCs w:val="24"/>
        </w:rPr>
      </w:pPr>
      <w:r>
        <w:rPr>
          <w:rFonts w:ascii="Times New Roman" w:hAnsi="Times New Roman" w:cs="Times New Roman"/>
          <w:sz w:val="24"/>
          <w:szCs w:val="24"/>
        </w:rPr>
        <w:t xml:space="preserve">      </w:t>
      </w:r>
      <w:r w:rsidR="00A02198">
        <w:rPr>
          <w:rFonts w:ascii="Times New Roman" w:hAnsi="Times New Roman" w:cs="Times New Roman"/>
          <w:sz w:val="24"/>
          <w:szCs w:val="24"/>
        </w:rPr>
        <w:t xml:space="preserve">2. </w:t>
      </w:r>
      <w:r>
        <w:rPr>
          <w:rFonts w:ascii="Times New Roman" w:hAnsi="Times New Roman" w:cs="Times New Roman"/>
          <w:sz w:val="24"/>
          <w:szCs w:val="24"/>
        </w:rPr>
        <w:t xml:space="preserve">  </w:t>
      </w:r>
      <w:r w:rsidR="00A02198">
        <w:rPr>
          <w:rFonts w:ascii="Times New Roman" w:hAnsi="Times New Roman" w:cs="Times New Roman"/>
          <w:sz w:val="24"/>
          <w:szCs w:val="24"/>
        </w:rPr>
        <w:t>Limitations of this data set:</w:t>
      </w:r>
    </w:p>
    <w:p w14:paraId="3A76705D" w14:textId="77777777" w:rsidR="00137EA5" w:rsidRDefault="00137EA5" w:rsidP="00137EA5">
      <w:pPr>
        <w:ind w:left="720"/>
        <w:rPr>
          <w:rFonts w:ascii="Times New Roman" w:hAnsi="Times New Roman" w:cs="Times New Roman"/>
          <w:sz w:val="24"/>
          <w:szCs w:val="24"/>
        </w:rPr>
      </w:pPr>
      <w:r>
        <w:rPr>
          <w:rFonts w:ascii="Times New Roman" w:hAnsi="Times New Roman" w:cs="Times New Roman"/>
          <w:sz w:val="24"/>
          <w:szCs w:val="24"/>
        </w:rPr>
        <w:t>-Depending on the relationship being observed, there are some data sets within this data set that may have too little data to lead to conclusive relationships.</w:t>
      </w:r>
    </w:p>
    <w:p w14:paraId="0A01C008" w14:textId="1E903DDB" w:rsidR="00137EA5" w:rsidRDefault="00137EA5" w:rsidP="00137EA5">
      <w:pPr>
        <w:ind w:left="720"/>
        <w:rPr>
          <w:rFonts w:ascii="Times New Roman" w:hAnsi="Times New Roman" w:cs="Times New Roman"/>
          <w:sz w:val="24"/>
          <w:szCs w:val="24"/>
        </w:rPr>
      </w:pPr>
      <w:r>
        <w:rPr>
          <w:rFonts w:ascii="Times New Roman" w:hAnsi="Times New Roman" w:cs="Times New Roman"/>
          <w:sz w:val="24"/>
          <w:szCs w:val="24"/>
        </w:rPr>
        <w:t>-</w:t>
      </w:r>
      <w:r w:rsidR="002306EC">
        <w:rPr>
          <w:rFonts w:ascii="Times New Roman" w:hAnsi="Times New Roman" w:cs="Times New Roman"/>
          <w:sz w:val="24"/>
          <w:szCs w:val="24"/>
        </w:rPr>
        <w:t xml:space="preserve">This data set cannot lead to </w:t>
      </w:r>
      <w:r w:rsidR="00873333">
        <w:rPr>
          <w:rFonts w:ascii="Times New Roman" w:hAnsi="Times New Roman" w:cs="Times New Roman"/>
          <w:sz w:val="24"/>
          <w:szCs w:val="24"/>
        </w:rPr>
        <w:t xml:space="preserve">many </w:t>
      </w:r>
      <w:r w:rsidR="002306EC">
        <w:rPr>
          <w:rFonts w:ascii="Times New Roman" w:hAnsi="Times New Roman" w:cs="Times New Roman"/>
          <w:sz w:val="24"/>
          <w:szCs w:val="24"/>
        </w:rPr>
        <w:t>predictions because of the variety and lack of consistency in the data.</w:t>
      </w:r>
      <w:r>
        <w:rPr>
          <w:rFonts w:ascii="Times New Roman" w:hAnsi="Times New Roman" w:cs="Times New Roman"/>
          <w:sz w:val="24"/>
          <w:szCs w:val="24"/>
        </w:rPr>
        <w:t xml:space="preserve"> </w:t>
      </w:r>
    </w:p>
    <w:p w14:paraId="5629229A" w14:textId="77777777" w:rsidR="00B714EE" w:rsidRDefault="00B714EE">
      <w:pPr>
        <w:rPr>
          <w:rFonts w:ascii="Times New Roman" w:hAnsi="Times New Roman" w:cs="Times New Roman"/>
          <w:sz w:val="24"/>
          <w:szCs w:val="24"/>
        </w:rPr>
      </w:pPr>
    </w:p>
    <w:p w14:paraId="79E1E334" w14:textId="304F3570" w:rsidR="00A02198" w:rsidRDefault="00A02198" w:rsidP="00B714EE">
      <w:pPr>
        <w:pStyle w:val="ListParagraph"/>
        <w:numPr>
          <w:ilvl w:val="0"/>
          <w:numId w:val="2"/>
        </w:numPr>
        <w:rPr>
          <w:rFonts w:ascii="Times New Roman" w:hAnsi="Times New Roman" w:cs="Times New Roman"/>
          <w:sz w:val="24"/>
          <w:szCs w:val="24"/>
        </w:rPr>
      </w:pPr>
      <w:r w:rsidRPr="00B714EE">
        <w:rPr>
          <w:rFonts w:ascii="Times New Roman" w:hAnsi="Times New Roman" w:cs="Times New Roman"/>
          <w:sz w:val="24"/>
          <w:szCs w:val="24"/>
        </w:rPr>
        <w:t>Other possible tables/graphs that could be created:</w:t>
      </w:r>
    </w:p>
    <w:p w14:paraId="69C1E912" w14:textId="77777777" w:rsidR="00416987" w:rsidRDefault="00416987" w:rsidP="00416987">
      <w:pPr>
        <w:pStyle w:val="ListParagraph"/>
        <w:rPr>
          <w:rFonts w:ascii="Times New Roman" w:hAnsi="Times New Roman" w:cs="Times New Roman"/>
          <w:sz w:val="24"/>
          <w:szCs w:val="24"/>
        </w:rPr>
      </w:pPr>
    </w:p>
    <w:p w14:paraId="06C26A7C" w14:textId="6B9A9558" w:rsidR="00B714EE" w:rsidRDefault="00B714EE" w:rsidP="00B714EE">
      <w:pPr>
        <w:pStyle w:val="ListParagraph"/>
        <w:rPr>
          <w:rFonts w:ascii="Times New Roman" w:hAnsi="Times New Roman" w:cs="Times New Roman"/>
          <w:sz w:val="24"/>
          <w:szCs w:val="24"/>
        </w:rPr>
      </w:pPr>
      <w:r>
        <w:rPr>
          <w:rFonts w:ascii="Times New Roman" w:hAnsi="Times New Roman" w:cs="Times New Roman"/>
          <w:sz w:val="24"/>
          <w:szCs w:val="24"/>
        </w:rPr>
        <w:t>-A table and graph showing the relationship between total funding and state</w:t>
      </w:r>
      <w:r w:rsidR="00C97262">
        <w:rPr>
          <w:rFonts w:ascii="Times New Roman" w:hAnsi="Times New Roman" w:cs="Times New Roman"/>
          <w:sz w:val="24"/>
          <w:szCs w:val="24"/>
        </w:rPr>
        <w:t xml:space="preserve"> percent within a range of funding values</w:t>
      </w:r>
      <w:r>
        <w:rPr>
          <w:rFonts w:ascii="Times New Roman" w:hAnsi="Times New Roman" w:cs="Times New Roman"/>
          <w:sz w:val="24"/>
          <w:szCs w:val="24"/>
        </w:rPr>
        <w:t xml:space="preserve"> (success/failure/canceled/live) would allow for analysis of whether a relationship exists or not, i.e., as funding increases does success rate increase, etc.</w:t>
      </w:r>
    </w:p>
    <w:p w14:paraId="115AF45B" w14:textId="77777777" w:rsidR="005B6465" w:rsidRDefault="005B6465" w:rsidP="00B714EE">
      <w:pPr>
        <w:pStyle w:val="ListParagraph"/>
        <w:rPr>
          <w:rFonts w:ascii="Times New Roman" w:hAnsi="Times New Roman" w:cs="Times New Roman"/>
          <w:sz w:val="24"/>
          <w:szCs w:val="24"/>
        </w:rPr>
      </w:pPr>
    </w:p>
    <w:p w14:paraId="0D8A80A3" w14:textId="26B53910" w:rsidR="00B714EE" w:rsidRDefault="00B714EE" w:rsidP="00B714EE">
      <w:pPr>
        <w:pStyle w:val="ListParagraph"/>
        <w:rPr>
          <w:rFonts w:ascii="Times New Roman" w:hAnsi="Times New Roman" w:cs="Times New Roman"/>
          <w:sz w:val="24"/>
          <w:szCs w:val="24"/>
        </w:rPr>
      </w:pPr>
      <w:r>
        <w:rPr>
          <w:rFonts w:ascii="Times New Roman" w:hAnsi="Times New Roman" w:cs="Times New Roman"/>
          <w:sz w:val="24"/>
          <w:szCs w:val="24"/>
        </w:rPr>
        <w:t>-</w:t>
      </w:r>
      <w:r w:rsidR="00C97262">
        <w:rPr>
          <w:rFonts w:ascii="Times New Roman" w:hAnsi="Times New Roman" w:cs="Times New Roman"/>
          <w:sz w:val="24"/>
          <w:szCs w:val="24"/>
        </w:rPr>
        <w:t>A table and graph showing the relationship between parent category and state percent would allow analysis of whether a relationship exists between category and state (success/failure/canceled/live).</w:t>
      </w:r>
    </w:p>
    <w:p w14:paraId="2F5D476F" w14:textId="77777777" w:rsidR="005B6465" w:rsidRDefault="005B6465" w:rsidP="00B714EE">
      <w:pPr>
        <w:pStyle w:val="ListParagraph"/>
        <w:rPr>
          <w:rFonts w:ascii="Times New Roman" w:hAnsi="Times New Roman" w:cs="Times New Roman"/>
          <w:sz w:val="24"/>
          <w:szCs w:val="24"/>
        </w:rPr>
      </w:pPr>
    </w:p>
    <w:p w14:paraId="403C00C2" w14:textId="78207573" w:rsidR="00B714EE" w:rsidRDefault="00B714EE" w:rsidP="00B714EE">
      <w:pPr>
        <w:pStyle w:val="ListParagraph"/>
        <w:rPr>
          <w:rFonts w:ascii="Times New Roman" w:hAnsi="Times New Roman" w:cs="Times New Roman"/>
          <w:sz w:val="24"/>
          <w:szCs w:val="24"/>
        </w:rPr>
      </w:pPr>
      <w:r>
        <w:rPr>
          <w:rFonts w:ascii="Times New Roman" w:hAnsi="Times New Roman" w:cs="Times New Roman"/>
          <w:sz w:val="24"/>
          <w:szCs w:val="24"/>
        </w:rPr>
        <w:t>-</w:t>
      </w:r>
      <w:r w:rsidR="004F5736">
        <w:rPr>
          <w:rFonts w:ascii="Times New Roman" w:hAnsi="Times New Roman" w:cs="Times New Roman"/>
          <w:sz w:val="24"/>
          <w:szCs w:val="24"/>
        </w:rPr>
        <w:t>A table calculating the difference between goal and pledged funding in relation to state of project could give insight to the accuracy of the goals, i.e., did meeting this funding goal lead to higher success rates, or was a higher positive difference between goal and pledged funding resulting in higher success rates- this would suggest that the goal amounts were not sufficient for the project, a higher amount was regularly needed to reach state of “success”.</w:t>
      </w:r>
    </w:p>
    <w:p w14:paraId="1046C347" w14:textId="05BE3012" w:rsidR="00422FB5" w:rsidRDefault="00422FB5" w:rsidP="00B714EE">
      <w:pPr>
        <w:pStyle w:val="ListParagraph"/>
        <w:rPr>
          <w:rFonts w:ascii="Times New Roman" w:hAnsi="Times New Roman" w:cs="Times New Roman"/>
          <w:sz w:val="24"/>
          <w:szCs w:val="24"/>
        </w:rPr>
      </w:pPr>
    </w:p>
    <w:p w14:paraId="6C46DBA2" w14:textId="1CF820D9" w:rsidR="00422FB5" w:rsidRDefault="00422FB5" w:rsidP="00B714EE">
      <w:pPr>
        <w:pStyle w:val="ListParagraph"/>
        <w:rPr>
          <w:rFonts w:ascii="Times New Roman" w:hAnsi="Times New Roman" w:cs="Times New Roman"/>
          <w:sz w:val="24"/>
          <w:szCs w:val="24"/>
        </w:rPr>
      </w:pPr>
      <w:r>
        <w:rPr>
          <w:rFonts w:ascii="Times New Roman" w:hAnsi="Times New Roman" w:cs="Times New Roman"/>
          <w:sz w:val="24"/>
          <w:szCs w:val="24"/>
        </w:rPr>
        <w:t>-Comparison of project state and length of time running, i.e., date created to date ended could give insight to timelines in relation to success or failure of projects.</w:t>
      </w:r>
    </w:p>
    <w:p w14:paraId="34210BF2" w14:textId="77777777" w:rsidR="00B714EE" w:rsidRPr="00B714EE" w:rsidRDefault="00B714EE" w:rsidP="00B714EE">
      <w:pPr>
        <w:pStyle w:val="ListParagraph"/>
        <w:rPr>
          <w:rFonts w:ascii="Times New Roman" w:hAnsi="Times New Roman" w:cs="Times New Roman"/>
          <w:sz w:val="24"/>
          <w:szCs w:val="24"/>
        </w:rPr>
      </w:pPr>
    </w:p>
    <w:p w14:paraId="5972DF67" w14:textId="77777777" w:rsidR="00B714EE" w:rsidRPr="00B714EE" w:rsidRDefault="00B714EE" w:rsidP="00B714EE">
      <w:pPr>
        <w:pStyle w:val="ListParagraph"/>
        <w:rPr>
          <w:rFonts w:ascii="Times New Roman" w:hAnsi="Times New Roman" w:cs="Times New Roman"/>
          <w:sz w:val="24"/>
          <w:szCs w:val="24"/>
        </w:rPr>
      </w:pPr>
    </w:p>
    <w:sectPr w:rsidR="00B714EE" w:rsidRPr="00B7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307D2"/>
    <w:multiLevelType w:val="hybridMultilevel"/>
    <w:tmpl w:val="4C7460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111A4"/>
    <w:multiLevelType w:val="hybridMultilevel"/>
    <w:tmpl w:val="21F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C2"/>
    <w:rsid w:val="000B40A1"/>
    <w:rsid w:val="00137EA5"/>
    <w:rsid w:val="0020305F"/>
    <w:rsid w:val="002306EC"/>
    <w:rsid w:val="00352980"/>
    <w:rsid w:val="003C1F99"/>
    <w:rsid w:val="00416987"/>
    <w:rsid w:val="00422FB5"/>
    <w:rsid w:val="004A05DB"/>
    <w:rsid w:val="004F5736"/>
    <w:rsid w:val="005B6465"/>
    <w:rsid w:val="005C0F77"/>
    <w:rsid w:val="007F1D8A"/>
    <w:rsid w:val="007F52C1"/>
    <w:rsid w:val="008002EB"/>
    <w:rsid w:val="00873333"/>
    <w:rsid w:val="00907395"/>
    <w:rsid w:val="00A02198"/>
    <w:rsid w:val="00A418D4"/>
    <w:rsid w:val="00A53104"/>
    <w:rsid w:val="00B714EE"/>
    <w:rsid w:val="00C97262"/>
    <w:rsid w:val="00DE0446"/>
    <w:rsid w:val="00DF0864"/>
    <w:rsid w:val="00E1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7071"/>
  <w15:chartTrackingRefBased/>
  <w15:docId w15:val="{BB2B1C4B-67E3-4D73-859F-D03CF3E7F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Paljakka-Cargo, Nina</dc:creator>
  <cp:keywords/>
  <dc:description/>
  <cp:lastModifiedBy>Paljakka-Cargo, Nina</cp:lastModifiedBy>
  <cp:revision>27</cp:revision>
  <dcterms:created xsi:type="dcterms:W3CDTF">2021-02-13T00:20:00Z</dcterms:created>
  <dcterms:modified xsi:type="dcterms:W3CDTF">2021-02-13T20:01:00Z</dcterms:modified>
</cp:coreProperties>
</file>