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6B693" w14:textId="7B929691" w:rsidR="00E81978" w:rsidRPr="00955F3B" w:rsidRDefault="00000000" w:rsidP="004D1CC5">
      <w:pPr>
        <w:pStyle w:val="Title"/>
        <w:spacing w:before="4000"/>
        <w:jc w:val="center"/>
        <w:rPr>
          <w:rFonts w:cstheme="majorHAnsi"/>
        </w:rPr>
      </w:pPr>
      <w:sdt>
        <w:sdtPr>
          <w:rPr>
            <w:rFonts w:cstheme="majorHAnsi"/>
          </w:rPr>
          <w:alias w:val="Title:"/>
          <w:tag w:val="Title:"/>
          <w:id w:val="726351117"/>
          <w:placeholder>
            <w:docPart w:val="6C655D13FF5A4A10BFD0C8BD67BFE591"/>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77195E">
            <w:rPr>
              <w:rFonts w:cstheme="majorHAnsi"/>
            </w:rPr>
            <w:t>Clustering Techniques</w:t>
          </w:r>
          <w:r w:rsidR="00DA7A63" w:rsidRPr="00DA7A63">
            <w:rPr>
              <w:rFonts w:cstheme="majorHAnsi"/>
            </w:rPr>
            <w:t xml:space="preserve"> – D2</w:t>
          </w:r>
          <w:r w:rsidR="0077195E">
            <w:rPr>
              <w:rFonts w:cstheme="majorHAnsi"/>
            </w:rPr>
            <w:t>12</w:t>
          </w:r>
        </w:sdtContent>
      </w:sdt>
    </w:p>
    <w:p w14:paraId="5047078F" w14:textId="7A4661B9" w:rsidR="00B823AA" w:rsidRDefault="008710E8" w:rsidP="00B823AA">
      <w:pPr>
        <w:pStyle w:val="Title2"/>
        <w:rPr>
          <w:rFonts w:asciiTheme="majorHAnsi" w:hAnsiTheme="majorHAnsi" w:cstheme="majorHAnsi"/>
          <w:sz w:val="24"/>
          <w:szCs w:val="24"/>
        </w:rPr>
      </w:pPr>
      <w:r w:rsidRPr="00955F3B">
        <w:rPr>
          <w:rFonts w:asciiTheme="majorHAnsi" w:hAnsiTheme="majorHAnsi" w:cstheme="majorHAnsi"/>
          <w:sz w:val="24"/>
          <w:szCs w:val="24"/>
        </w:rPr>
        <w:t xml:space="preserve">Gooden, Nina S. </w:t>
      </w:r>
      <w:r w:rsidR="00E67906" w:rsidRPr="00955F3B">
        <w:rPr>
          <w:rFonts w:asciiTheme="majorHAnsi" w:hAnsiTheme="majorHAnsi" w:cstheme="majorHAnsi"/>
          <w:sz w:val="24"/>
          <w:szCs w:val="24"/>
        </w:rPr>
        <w:t xml:space="preserve">Gooden </w:t>
      </w:r>
      <w:r w:rsidRPr="00955F3B">
        <w:rPr>
          <w:rFonts w:asciiTheme="majorHAnsi" w:hAnsiTheme="majorHAnsi" w:cstheme="majorHAnsi"/>
          <w:sz w:val="24"/>
          <w:szCs w:val="24"/>
        </w:rPr>
        <w:t>[</w:t>
      </w:r>
      <w:r w:rsidR="004171BB" w:rsidRPr="00955F3B">
        <w:rPr>
          <w:rFonts w:asciiTheme="majorHAnsi" w:hAnsiTheme="majorHAnsi" w:cstheme="majorHAnsi"/>
          <w:sz w:val="24"/>
          <w:szCs w:val="24"/>
        </w:rPr>
        <w:t>ID #</w:t>
      </w:r>
      <w:r w:rsidRPr="00955F3B">
        <w:rPr>
          <w:rFonts w:asciiTheme="majorHAnsi" w:hAnsiTheme="majorHAnsi" w:cstheme="majorHAnsi"/>
          <w:sz w:val="24"/>
          <w:szCs w:val="24"/>
        </w:rPr>
        <w:t>: 009823504]</w:t>
      </w:r>
    </w:p>
    <w:p w14:paraId="791FE0FA" w14:textId="0C6D9FEF" w:rsidR="003803E1" w:rsidRPr="00955F3B" w:rsidRDefault="003803E1" w:rsidP="00B823AA">
      <w:pPr>
        <w:pStyle w:val="Title2"/>
        <w:rPr>
          <w:rFonts w:asciiTheme="majorHAnsi" w:hAnsiTheme="majorHAnsi" w:cstheme="majorHAnsi"/>
          <w:sz w:val="24"/>
          <w:szCs w:val="24"/>
        </w:rPr>
      </w:pPr>
      <w:r>
        <w:rPr>
          <w:rFonts w:asciiTheme="majorHAnsi" w:hAnsiTheme="majorHAnsi" w:cstheme="majorHAnsi"/>
          <w:sz w:val="24"/>
          <w:szCs w:val="24"/>
        </w:rPr>
        <w:t xml:space="preserve">Dr. </w:t>
      </w:r>
      <w:proofErr w:type="spellStart"/>
      <w:r w:rsidRPr="003803E1">
        <w:rPr>
          <w:rFonts w:asciiTheme="majorHAnsi" w:hAnsiTheme="majorHAnsi" w:cstheme="majorHAnsi"/>
          <w:sz w:val="24"/>
          <w:szCs w:val="24"/>
        </w:rPr>
        <w:t>Kesselly</w:t>
      </w:r>
      <w:proofErr w:type="spellEnd"/>
      <w:r w:rsidRPr="003803E1">
        <w:rPr>
          <w:rFonts w:asciiTheme="majorHAnsi" w:hAnsiTheme="majorHAnsi" w:cstheme="majorHAnsi"/>
          <w:sz w:val="24"/>
          <w:szCs w:val="24"/>
        </w:rPr>
        <w:t xml:space="preserve"> Kamara</w:t>
      </w:r>
    </w:p>
    <w:p w14:paraId="715619E6" w14:textId="456F1662" w:rsidR="00E81978" w:rsidRPr="00955F3B" w:rsidRDefault="00000000">
      <w:pPr>
        <w:pStyle w:val="SectionTitle"/>
        <w:rPr>
          <w:rFonts w:cstheme="majorHAnsi"/>
          <w:sz w:val="24"/>
          <w:szCs w:val="24"/>
        </w:rPr>
      </w:pPr>
      <w:sdt>
        <w:sdtPr>
          <w:rPr>
            <w:rFonts w:cstheme="majorHAnsi"/>
            <w:sz w:val="24"/>
            <w:szCs w:val="24"/>
          </w:rPr>
          <w:alias w:val="Section title:"/>
          <w:tag w:val="Section title:"/>
          <w:id w:val="984196707"/>
          <w:placeholder>
            <w:docPart w:val="DE3A7FBCB2FF4482AE2835A3EC83A48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77195E">
            <w:rPr>
              <w:rFonts w:cstheme="majorHAnsi"/>
              <w:sz w:val="24"/>
              <w:szCs w:val="24"/>
            </w:rPr>
            <w:t>Clustering Techniques – D212</w:t>
          </w:r>
        </w:sdtContent>
      </w:sdt>
    </w:p>
    <w:p w14:paraId="0F2C87BD" w14:textId="341EC3E6" w:rsidR="00E81978" w:rsidRPr="00955F3B" w:rsidRDefault="00386491">
      <w:pPr>
        <w:rPr>
          <w:rFonts w:asciiTheme="majorHAnsi" w:hAnsiTheme="majorHAnsi" w:cstheme="majorHAnsi"/>
          <w:sz w:val="24"/>
          <w:szCs w:val="24"/>
        </w:rPr>
      </w:pPr>
      <w:r w:rsidRPr="00955F3B">
        <w:rPr>
          <w:rFonts w:asciiTheme="majorHAnsi" w:hAnsiTheme="majorHAnsi" w:cstheme="majorHAnsi"/>
          <w:sz w:val="24"/>
          <w:szCs w:val="24"/>
        </w:rPr>
        <w:t xml:space="preserve">This analysis will explore the </w:t>
      </w:r>
      <w:r w:rsidR="001D6AD4" w:rsidRPr="00955F3B">
        <w:rPr>
          <w:rFonts w:asciiTheme="majorHAnsi" w:hAnsiTheme="majorHAnsi" w:cstheme="majorHAnsi"/>
          <w:sz w:val="24"/>
          <w:szCs w:val="24"/>
        </w:rPr>
        <w:t xml:space="preserve">medical data of a </w:t>
      </w:r>
      <w:r w:rsidR="00CA5843">
        <w:rPr>
          <w:rFonts w:asciiTheme="majorHAnsi" w:hAnsiTheme="majorHAnsi" w:cstheme="majorHAnsi"/>
          <w:sz w:val="24"/>
          <w:szCs w:val="24"/>
        </w:rPr>
        <w:t xml:space="preserve">theoretical </w:t>
      </w:r>
      <w:r w:rsidR="001D6AD4" w:rsidRPr="00955F3B">
        <w:rPr>
          <w:rFonts w:asciiTheme="majorHAnsi" w:hAnsiTheme="majorHAnsi" w:cstheme="majorHAnsi"/>
          <w:sz w:val="24"/>
          <w:szCs w:val="24"/>
        </w:rPr>
        <w:t xml:space="preserve">real-world organization. </w:t>
      </w:r>
      <w:r w:rsidR="00CA5843">
        <w:rPr>
          <w:rFonts w:asciiTheme="majorHAnsi" w:hAnsiTheme="majorHAnsi" w:cstheme="majorHAnsi"/>
          <w:sz w:val="24"/>
          <w:szCs w:val="24"/>
        </w:rPr>
        <w:t xml:space="preserve">By creating this </w:t>
      </w:r>
      <w:r w:rsidR="0077195E">
        <w:rPr>
          <w:rFonts w:asciiTheme="majorHAnsi" w:hAnsiTheme="majorHAnsi" w:cstheme="majorHAnsi"/>
          <w:sz w:val="24"/>
          <w:szCs w:val="24"/>
        </w:rPr>
        <w:t>clustering evaluation</w:t>
      </w:r>
      <w:r w:rsidR="00CA5843">
        <w:rPr>
          <w:rFonts w:asciiTheme="majorHAnsi" w:hAnsiTheme="majorHAnsi" w:cstheme="majorHAnsi"/>
          <w:sz w:val="24"/>
          <w:szCs w:val="24"/>
        </w:rPr>
        <w:t xml:space="preserve">, I will address the business’ concern about readmission in a data-first evaluation. I will also provide visualizations to support my assessments, in tandem with code for my models. As previously </w:t>
      </w:r>
      <w:r w:rsidR="00733971">
        <w:rPr>
          <w:rFonts w:asciiTheme="majorHAnsi" w:hAnsiTheme="majorHAnsi" w:cstheme="majorHAnsi"/>
          <w:sz w:val="24"/>
          <w:szCs w:val="24"/>
        </w:rPr>
        <w:t>requested</w:t>
      </w:r>
      <w:r w:rsidR="00CA5843">
        <w:rPr>
          <w:rFonts w:asciiTheme="majorHAnsi" w:hAnsiTheme="majorHAnsi" w:cstheme="majorHAnsi"/>
          <w:sz w:val="24"/>
          <w:szCs w:val="24"/>
        </w:rPr>
        <w:t>, I will also discuss the limitations and potential course of action this data supports.</w:t>
      </w:r>
    </w:p>
    <w:p w14:paraId="4569C09C" w14:textId="77777777" w:rsidR="00853399" w:rsidRPr="00955F3B" w:rsidRDefault="00853399">
      <w:pPr>
        <w:rPr>
          <w:rFonts w:asciiTheme="majorHAnsi" w:hAnsiTheme="majorHAnsi" w:cstheme="majorHAnsi"/>
          <w:sz w:val="24"/>
          <w:szCs w:val="24"/>
        </w:rPr>
      </w:pPr>
    </w:p>
    <w:p w14:paraId="1DCBDB00" w14:textId="1C78DE4C" w:rsidR="004A6AF2" w:rsidRPr="00955F3B" w:rsidRDefault="00881062" w:rsidP="00D257A4">
      <w:pPr>
        <w:pStyle w:val="Heading2"/>
        <w:rPr>
          <w:rFonts w:asciiTheme="majorHAnsi" w:hAnsiTheme="majorHAnsi" w:cstheme="majorHAnsi"/>
          <w:b/>
          <w:bCs/>
          <w:sz w:val="24"/>
          <w:szCs w:val="24"/>
          <w:lang w:eastAsia="en-US"/>
        </w:rPr>
      </w:pPr>
      <w:bookmarkStart w:id="0" w:name="_Toc496640525"/>
      <w:r w:rsidRPr="00955F3B">
        <w:rPr>
          <w:rFonts w:asciiTheme="majorHAnsi" w:hAnsiTheme="majorHAnsi" w:cstheme="majorHAnsi"/>
          <w:b/>
          <w:bCs/>
          <w:sz w:val="24"/>
          <w:szCs w:val="24"/>
          <w:lang w:eastAsia="en-US"/>
        </w:rPr>
        <w:t xml:space="preserve">A. </w:t>
      </w:r>
      <w:bookmarkEnd w:id="0"/>
      <w:r w:rsidR="005021C5">
        <w:rPr>
          <w:rFonts w:asciiTheme="majorHAnsi" w:hAnsiTheme="majorHAnsi" w:cstheme="majorHAnsi"/>
          <w:b/>
          <w:bCs/>
          <w:sz w:val="24"/>
          <w:szCs w:val="24"/>
          <w:lang w:eastAsia="en-US"/>
        </w:rPr>
        <w:t>The Research Question</w:t>
      </w:r>
      <w:r w:rsidR="004D52E5" w:rsidRPr="00955F3B">
        <w:rPr>
          <w:rFonts w:asciiTheme="majorHAnsi" w:hAnsiTheme="majorHAnsi" w:cstheme="majorHAnsi"/>
          <w:b/>
          <w:bCs/>
          <w:sz w:val="24"/>
          <w:szCs w:val="24"/>
          <w:lang w:eastAsia="en-US"/>
        </w:rPr>
        <w:t>:</w:t>
      </w:r>
    </w:p>
    <w:p w14:paraId="322F66E1" w14:textId="77777777" w:rsidR="00872348" w:rsidRDefault="00872348" w:rsidP="00872348">
      <w:pPr>
        <w:pStyle w:val="ListParagraph"/>
        <w:numPr>
          <w:ilvl w:val="0"/>
          <w:numId w:val="16"/>
        </w:numPr>
        <w:spacing w:line="240" w:lineRule="auto"/>
        <w:rPr>
          <w:rFonts w:asciiTheme="majorHAnsi" w:eastAsia="Calibri" w:hAnsiTheme="majorHAnsi" w:cstheme="majorHAnsi"/>
          <w:sz w:val="24"/>
          <w:szCs w:val="24"/>
          <w:lang w:eastAsia="en-US"/>
        </w:rPr>
      </w:pPr>
      <w:bookmarkStart w:id="1" w:name="_Toc496640523"/>
      <w:bookmarkStart w:id="2" w:name="_Toc496640530"/>
      <w:r w:rsidRPr="00955F3B">
        <w:rPr>
          <w:rFonts w:asciiTheme="majorHAnsi" w:eastAsia="Calibri" w:hAnsiTheme="majorHAnsi" w:cstheme="majorHAnsi"/>
          <w:sz w:val="24"/>
          <w:szCs w:val="24"/>
          <w:lang w:eastAsia="en-US"/>
        </w:rPr>
        <w:t>Research Question</w:t>
      </w:r>
    </w:p>
    <w:p w14:paraId="5F8A93E3" w14:textId="77777777" w:rsidR="00872348" w:rsidRPr="00772ED0" w:rsidRDefault="00872348" w:rsidP="00872348">
      <w:pPr>
        <w:pStyle w:val="ListParagraph"/>
        <w:numPr>
          <w:ilvl w:val="1"/>
          <w:numId w:val="16"/>
        </w:numPr>
        <w:spacing w:line="240" w:lineRule="auto"/>
        <w:rPr>
          <w:rFonts w:asciiTheme="majorHAnsi" w:eastAsia="Calibri" w:hAnsiTheme="majorHAnsi" w:cstheme="majorHAnsi"/>
          <w:b/>
          <w:bCs/>
          <w:sz w:val="24"/>
          <w:szCs w:val="24"/>
          <w:lang w:eastAsia="en-US"/>
        </w:rPr>
      </w:pPr>
      <w:r w:rsidRPr="00772ED0">
        <w:rPr>
          <w:rFonts w:asciiTheme="majorHAnsi" w:eastAsia="Calibri" w:hAnsiTheme="majorHAnsi" w:cstheme="majorHAnsi"/>
          <w:b/>
          <w:bCs/>
          <w:sz w:val="24"/>
          <w:szCs w:val="24"/>
          <w:lang w:eastAsia="en-US"/>
        </w:rPr>
        <w:t xml:space="preserve">Using the </w:t>
      </w:r>
      <w:r w:rsidRPr="00772ED0">
        <w:rPr>
          <w:rFonts w:asciiTheme="majorHAnsi" w:eastAsia="Calibri" w:hAnsiTheme="majorHAnsi" w:cstheme="majorHAnsi"/>
          <w:b/>
          <w:bCs/>
          <w:i/>
          <w:iCs/>
          <w:sz w:val="24"/>
          <w:szCs w:val="24"/>
          <w:lang w:eastAsia="en-US"/>
        </w:rPr>
        <w:t>k</w:t>
      </w:r>
      <w:r w:rsidRPr="00772ED0">
        <w:rPr>
          <w:rFonts w:asciiTheme="majorHAnsi" w:eastAsia="Calibri" w:hAnsiTheme="majorHAnsi" w:cstheme="majorHAnsi"/>
          <w:b/>
          <w:bCs/>
          <w:sz w:val="24"/>
          <w:szCs w:val="24"/>
          <w:lang w:eastAsia="en-US"/>
        </w:rPr>
        <w:t>-means method of clustering, can we identify a simple way to group readmitted patients based on key numerical identifying variables?</w:t>
      </w:r>
    </w:p>
    <w:p w14:paraId="6258569C" w14:textId="77777777" w:rsidR="00872348" w:rsidRPr="00955F3B" w:rsidRDefault="00872348" w:rsidP="00872348">
      <w:pPr>
        <w:pStyle w:val="ListParagraph"/>
        <w:numPr>
          <w:ilvl w:val="0"/>
          <w:numId w:val="16"/>
        </w:numPr>
        <w:spacing w:line="240" w:lineRule="auto"/>
        <w:rPr>
          <w:rFonts w:asciiTheme="majorHAnsi" w:eastAsia="Calibri" w:hAnsiTheme="majorHAnsi" w:cstheme="majorHAnsi"/>
          <w:sz w:val="24"/>
          <w:szCs w:val="24"/>
          <w:lang w:eastAsia="en-US"/>
        </w:rPr>
      </w:pPr>
      <w:r>
        <w:rPr>
          <w:rFonts w:asciiTheme="majorHAnsi" w:eastAsia="Calibri" w:hAnsiTheme="majorHAnsi" w:cstheme="majorHAnsi"/>
          <w:sz w:val="24"/>
          <w:szCs w:val="24"/>
          <w:lang w:eastAsia="en-US"/>
        </w:rPr>
        <w:t>Data Analysis Goals and Objective</w:t>
      </w:r>
    </w:p>
    <w:p w14:paraId="71FF9521" w14:textId="77777777" w:rsidR="00872348" w:rsidRPr="00772ED0" w:rsidRDefault="00872348" w:rsidP="00872348">
      <w:pPr>
        <w:pStyle w:val="ListParagraph"/>
        <w:numPr>
          <w:ilvl w:val="1"/>
          <w:numId w:val="16"/>
        </w:numPr>
        <w:spacing w:line="240" w:lineRule="auto"/>
        <w:rPr>
          <w:rFonts w:asciiTheme="majorHAnsi" w:eastAsia="Calibri" w:hAnsiTheme="majorHAnsi" w:cstheme="majorHAnsi"/>
          <w:b/>
          <w:bCs/>
          <w:sz w:val="24"/>
          <w:szCs w:val="24"/>
          <w:lang w:eastAsia="en-US"/>
        </w:rPr>
      </w:pPr>
      <w:r w:rsidRPr="00772ED0">
        <w:rPr>
          <w:rFonts w:asciiTheme="majorHAnsi" w:eastAsia="Calibri" w:hAnsiTheme="majorHAnsi" w:cstheme="majorHAnsi"/>
          <w:b/>
          <w:bCs/>
          <w:sz w:val="24"/>
          <w:szCs w:val="24"/>
          <w:lang w:eastAsia="en-US"/>
        </w:rPr>
        <w:t xml:space="preserve">I will be using the </w:t>
      </w:r>
      <w:r w:rsidRPr="00772ED0">
        <w:rPr>
          <w:rFonts w:asciiTheme="majorHAnsi" w:eastAsia="Calibri" w:hAnsiTheme="majorHAnsi" w:cstheme="majorHAnsi"/>
          <w:b/>
          <w:bCs/>
          <w:i/>
          <w:iCs/>
          <w:sz w:val="24"/>
          <w:szCs w:val="24"/>
          <w:lang w:eastAsia="en-US"/>
        </w:rPr>
        <w:t>k-</w:t>
      </w:r>
      <w:r w:rsidRPr="00772ED0">
        <w:rPr>
          <w:rFonts w:asciiTheme="majorHAnsi" w:eastAsia="Calibri" w:hAnsiTheme="majorHAnsi" w:cstheme="majorHAnsi"/>
          <w:b/>
          <w:bCs/>
          <w:sz w:val="24"/>
          <w:szCs w:val="24"/>
          <w:lang w:eastAsia="en-US"/>
        </w:rPr>
        <w:t>means clustering method on patient data to group those that were readmitted to the medical center. My analysis will only look at patients with a ReAdmis value of “Yes.” I am confident that clustering will be possible, given the given variables.</w:t>
      </w:r>
    </w:p>
    <w:p w14:paraId="1A26B282" w14:textId="5C73E23D" w:rsidR="005D3AC0" w:rsidRPr="00955F3B" w:rsidRDefault="005D3AC0" w:rsidP="005D3AC0">
      <w:pPr>
        <w:pStyle w:val="Heading2"/>
        <w:rPr>
          <w:rFonts w:asciiTheme="majorHAnsi" w:hAnsiTheme="majorHAnsi" w:cstheme="majorHAnsi"/>
          <w:b/>
          <w:bCs/>
          <w:sz w:val="24"/>
          <w:szCs w:val="24"/>
          <w:lang w:eastAsia="en-US"/>
        </w:rPr>
      </w:pPr>
      <w:r w:rsidRPr="00955F3B">
        <w:rPr>
          <w:rFonts w:asciiTheme="majorHAnsi" w:hAnsiTheme="majorHAnsi" w:cstheme="majorHAnsi"/>
          <w:b/>
          <w:bCs/>
          <w:sz w:val="24"/>
          <w:szCs w:val="24"/>
          <w:lang w:eastAsia="en-US"/>
        </w:rPr>
        <w:t xml:space="preserve">B. </w:t>
      </w:r>
      <w:r>
        <w:rPr>
          <w:rFonts w:asciiTheme="majorHAnsi" w:hAnsiTheme="majorHAnsi" w:cstheme="majorHAnsi"/>
          <w:b/>
          <w:bCs/>
          <w:sz w:val="24"/>
          <w:szCs w:val="24"/>
          <w:lang w:eastAsia="en-US"/>
        </w:rPr>
        <w:t xml:space="preserve">Justification for </w:t>
      </w:r>
      <w:r w:rsidR="00BA6B86">
        <w:rPr>
          <w:rFonts w:asciiTheme="majorHAnsi" w:hAnsiTheme="majorHAnsi" w:cstheme="majorHAnsi"/>
          <w:b/>
          <w:bCs/>
          <w:sz w:val="24"/>
          <w:szCs w:val="24"/>
          <w:lang w:eastAsia="en-US"/>
        </w:rPr>
        <w:t>Technique</w:t>
      </w:r>
    </w:p>
    <w:p w14:paraId="24B12AA6" w14:textId="77777777" w:rsidR="00872348" w:rsidRDefault="00872348" w:rsidP="00872348">
      <w:pPr>
        <w:pStyle w:val="ListParagraph"/>
        <w:numPr>
          <w:ilvl w:val="0"/>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
          <w:sz w:val="24"/>
          <w:szCs w:val="24"/>
          <w:lang w:eastAsia="en-US"/>
        </w:rPr>
        <w:t>K-</w:t>
      </w:r>
      <w:r>
        <w:rPr>
          <w:rFonts w:asciiTheme="majorHAnsi" w:eastAsia="Calibri" w:hAnsiTheme="majorHAnsi" w:cstheme="majorHAnsi"/>
          <w:bCs/>
          <w:iCs/>
          <w:sz w:val="24"/>
          <w:szCs w:val="24"/>
          <w:lang w:eastAsia="en-US"/>
        </w:rPr>
        <w:t>means clustering is a centroid-based technique that tries to minimize the distance of the data points from a central point—the centroid. By doing do, this method can then measure the existing data points and find the ones that have the least distance between the generated centroids and the data points, thus creating groups or associations with each centroid.</w:t>
      </w:r>
    </w:p>
    <w:p w14:paraId="3BBDD82E" w14:textId="77777777" w:rsidR="00872348" w:rsidRPr="00DC0280" w:rsidRDefault="00872348" w:rsidP="00872348">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
          <w:iCs/>
          <w:sz w:val="24"/>
          <w:szCs w:val="24"/>
          <w:lang w:eastAsia="en-US"/>
        </w:rPr>
        <w:t xml:space="preserve">Expected outcomes for this analysis </w:t>
      </w:r>
      <w:proofErr w:type="gramStart"/>
      <w:r>
        <w:rPr>
          <w:rFonts w:asciiTheme="majorHAnsi" w:eastAsia="Calibri" w:hAnsiTheme="majorHAnsi" w:cstheme="majorHAnsi"/>
          <w:b/>
          <w:iCs/>
          <w:sz w:val="24"/>
          <w:szCs w:val="24"/>
          <w:lang w:eastAsia="en-US"/>
        </w:rPr>
        <w:t>are:</w:t>
      </w:r>
      <w:proofErr w:type="gramEnd"/>
      <w:r>
        <w:rPr>
          <w:rFonts w:asciiTheme="majorHAnsi" w:eastAsia="Calibri" w:hAnsiTheme="majorHAnsi" w:cstheme="majorHAnsi"/>
          <w:b/>
          <w:iCs/>
          <w:sz w:val="24"/>
          <w:szCs w:val="24"/>
          <w:lang w:eastAsia="en-US"/>
        </w:rPr>
        <w:t xml:space="preserve"> the </w:t>
      </w:r>
      <w:r>
        <w:rPr>
          <w:rFonts w:asciiTheme="majorHAnsi" w:eastAsia="Calibri" w:hAnsiTheme="majorHAnsi" w:cstheme="majorHAnsi"/>
          <w:b/>
          <w:i/>
          <w:sz w:val="24"/>
          <w:szCs w:val="24"/>
          <w:lang w:eastAsia="en-US"/>
        </w:rPr>
        <w:t>k-</w:t>
      </w:r>
      <w:r>
        <w:rPr>
          <w:rFonts w:asciiTheme="majorHAnsi" w:eastAsia="Calibri" w:hAnsiTheme="majorHAnsi" w:cstheme="majorHAnsi"/>
          <w:b/>
          <w:iCs/>
          <w:sz w:val="24"/>
          <w:szCs w:val="24"/>
          <w:lang w:eastAsia="en-US"/>
        </w:rPr>
        <w:t>means clustering technique will identify actionable groups that can be utilized by hospital stakeholders, analyzed in more depth, or passed as a feature in a different algorithm for further examination.</w:t>
      </w:r>
    </w:p>
    <w:p w14:paraId="7D1B2730" w14:textId="77777777" w:rsidR="00872348" w:rsidRDefault="00872348" w:rsidP="00872348">
      <w:pPr>
        <w:pStyle w:val="ListParagraph"/>
        <w:numPr>
          <w:ilvl w:val="0"/>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
          <w:sz w:val="24"/>
          <w:szCs w:val="24"/>
          <w:lang w:eastAsia="en-US"/>
        </w:rPr>
        <w:t>K</w:t>
      </w:r>
      <w:r>
        <w:rPr>
          <w:rFonts w:asciiTheme="majorHAnsi" w:eastAsia="Calibri" w:hAnsiTheme="majorHAnsi" w:cstheme="majorHAnsi"/>
          <w:bCs/>
          <w:iCs/>
          <w:sz w:val="24"/>
          <w:szCs w:val="24"/>
          <w:lang w:eastAsia="en-US"/>
        </w:rPr>
        <w:t xml:space="preserve">-means assumption summary </w:t>
      </w:r>
      <w:r w:rsidRPr="00DC0280">
        <w:rPr>
          <w:rFonts w:asciiTheme="majorHAnsi" w:eastAsia="Calibri" w:hAnsiTheme="majorHAnsi" w:cstheme="majorHAnsi"/>
          <w:bCs/>
          <w:i/>
          <w:sz w:val="24"/>
          <w:szCs w:val="24"/>
          <w:lang w:eastAsia="en-US"/>
        </w:rPr>
        <w:t>(Nagar, 2021)</w:t>
      </w:r>
      <w:r w:rsidRPr="00DC306E">
        <w:rPr>
          <w:rFonts w:asciiTheme="majorHAnsi" w:eastAsia="Calibri" w:hAnsiTheme="majorHAnsi" w:cstheme="majorHAnsi"/>
          <w:bCs/>
          <w:iCs/>
          <w:sz w:val="24"/>
          <w:szCs w:val="24"/>
          <w:lang w:eastAsia="en-US"/>
        </w:rPr>
        <w:t>:</w:t>
      </w:r>
    </w:p>
    <w:p w14:paraId="15BB4B69" w14:textId="77777777" w:rsidR="00872348" w:rsidRDefault="00872348" w:rsidP="00872348">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Assumes data can and will be grouped in a spherical shape.</w:t>
      </w:r>
    </w:p>
    <w:p w14:paraId="4D48AF12" w14:textId="77777777" w:rsidR="00872348" w:rsidRPr="00774500" w:rsidRDefault="00872348" w:rsidP="00872348">
      <w:pPr>
        <w:pStyle w:val="ListParagraph"/>
        <w:numPr>
          <w:ilvl w:val="1"/>
          <w:numId w:val="17"/>
        </w:numPr>
        <w:spacing w:line="240" w:lineRule="auto"/>
        <w:rPr>
          <w:rFonts w:asciiTheme="majorHAnsi" w:eastAsia="Calibri" w:hAnsiTheme="majorHAnsi" w:cstheme="majorHAnsi"/>
          <w:bCs/>
          <w:iCs/>
          <w:sz w:val="24"/>
          <w:szCs w:val="24"/>
          <w:lang w:eastAsia="en-US"/>
        </w:rPr>
      </w:pPr>
      <w:proofErr w:type="gramStart"/>
      <w:r>
        <w:rPr>
          <w:rFonts w:asciiTheme="majorHAnsi" w:eastAsia="Calibri" w:hAnsiTheme="majorHAnsi" w:cstheme="majorHAnsi"/>
          <w:bCs/>
          <w:iCs/>
          <w:sz w:val="24"/>
          <w:szCs w:val="24"/>
          <w:lang w:eastAsia="en-US"/>
        </w:rPr>
        <w:t>Assumes</w:t>
      </w:r>
      <w:proofErr w:type="gramEnd"/>
      <w:r>
        <w:rPr>
          <w:rFonts w:asciiTheme="majorHAnsi" w:eastAsia="Calibri" w:hAnsiTheme="majorHAnsi" w:cstheme="majorHAnsi"/>
          <w:bCs/>
          <w:iCs/>
          <w:sz w:val="24"/>
          <w:szCs w:val="24"/>
          <w:lang w:eastAsia="en-US"/>
        </w:rPr>
        <w:t xml:space="preserve"> the size and densities of the clusters will be similar.</w:t>
      </w:r>
    </w:p>
    <w:p w14:paraId="78711AA8" w14:textId="77777777" w:rsidR="00872348" w:rsidRDefault="00872348" w:rsidP="00872348">
      <w:pPr>
        <w:pStyle w:val="ListParagraph"/>
        <w:numPr>
          <w:ilvl w:val="0"/>
          <w:numId w:val="17"/>
        </w:numPr>
        <w:tabs>
          <w:tab w:val="left" w:pos="360"/>
        </w:tabs>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Packages and libraries:</w:t>
      </w:r>
    </w:p>
    <w:p w14:paraId="2618860F" w14:textId="77777777" w:rsidR="00872348" w:rsidRDefault="00872348" w:rsidP="00872348">
      <w:pPr>
        <w:pStyle w:val="ListParagraph"/>
        <w:numPr>
          <w:ilvl w:val="1"/>
          <w:numId w:val="17"/>
        </w:numPr>
        <w:tabs>
          <w:tab w:val="left" w:pos="360"/>
        </w:tabs>
        <w:spacing w:line="240" w:lineRule="auto"/>
        <w:rPr>
          <w:rFonts w:asciiTheme="majorHAnsi" w:eastAsia="Calibri" w:hAnsiTheme="majorHAnsi" w:cstheme="majorHAnsi"/>
          <w:bCs/>
          <w:iCs/>
          <w:sz w:val="24"/>
          <w:szCs w:val="24"/>
          <w:lang w:eastAsia="en-US"/>
        </w:rPr>
      </w:pPr>
      <w:r w:rsidRPr="00774500">
        <w:rPr>
          <w:rFonts w:asciiTheme="majorHAnsi" w:eastAsia="Calibri" w:hAnsiTheme="majorHAnsi" w:cstheme="majorHAnsi"/>
          <w:bCs/>
          <w:iCs/>
          <w:sz w:val="24"/>
          <w:szCs w:val="24"/>
          <w:lang w:eastAsia="en-US"/>
        </w:rPr>
        <w:t xml:space="preserve">I’ve opted to use Python for my analysis as this is the language, I am most comfortable with. Python offers packages and libraries that make visualizations and analysis easy and straightforward. I </w:t>
      </w:r>
      <w:r>
        <w:rPr>
          <w:rFonts w:asciiTheme="majorHAnsi" w:eastAsia="Calibri" w:hAnsiTheme="majorHAnsi" w:cstheme="majorHAnsi"/>
          <w:bCs/>
          <w:iCs/>
          <w:sz w:val="24"/>
          <w:szCs w:val="24"/>
          <w:lang w:eastAsia="en-US"/>
        </w:rPr>
        <w:t>imported</w:t>
      </w:r>
      <w:r w:rsidRPr="00774500">
        <w:rPr>
          <w:rFonts w:asciiTheme="majorHAnsi" w:eastAsia="Calibri" w:hAnsiTheme="majorHAnsi" w:cstheme="majorHAnsi"/>
          <w:bCs/>
          <w:iCs/>
          <w:sz w:val="24"/>
          <w:szCs w:val="24"/>
          <w:lang w:eastAsia="en-US"/>
        </w:rPr>
        <w:t xml:space="preserve"> pandas, </w:t>
      </w:r>
      <w:proofErr w:type="spellStart"/>
      <w:r>
        <w:rPr>
          <w:rFonts w:asciiTheme="majorHAnsi" w:eastAsia="Calibri" w:hAnsiTheme="majorHAnsi" w:cstheme="majorHAnsi"/>
          <w:bCs/>
          <w:iCs/>
          <w:sz w:val="24"/>
          <w:szCs w:val="24"/>
          <w:lang w:eastAsia="en-US"/>
        </w:rPr>
        <w:t>Numpy</w:t>
      </w:r>
      <w:proofErr w:type="spellEnd"/>
      <w:r>
        <w:rPr>
          <w:rFonts w:asciiTheme="majorHAnsi" w:eastAsia="Calibri" w:hAnsiTheme="majorHAnsi" w:cstheme="majorHAnsi"/>
          <w:bCs/>
          <w:iCs/>
          <w:sz w:val="24"/>
          <w:szCs w:val="24"/>
          <w:lang w:eastAsia="en-US"/>
        </w:rPr>
        <w:t>,</w:t>
      </w:r>
      <w:r w:rsidRPr="00774500">
        <w:rPr>
          <w:rFonts w:asciiTheme="majorHAnsi" w:eastAsia="Calibri" w:hAnsiTheme="majorHAnsi" w:cstheme="majorHAnsi"/>
          <w:bCs/>
          <w:iCs/>
          <w:sz w:val="24"/>
          <w:szCs w:val="24"/>
          <w:lang w:eastAsia="en-US"/>
        </w:rPr>
        <w:t xml:space="preserve"> </w:t>
      </w:r>
      <w:r>
        <w:rPr>
          <w:rFonts w:asciiTheme="majorHAnsi" w:eastAsia="Calibri" w:hAnsiTheme="majorHAnsi" w:cstheme="majorHAnsi"/>
          <w:bCs/>
          <w:iCs/>
          <w:sz w:val="24"/>
          <w:szCs w:val="24"/>
          <w:lang w:eastAsia="en-US"/>
        </w:rPr>
        <w:t>Matplotlib, and Seaborn</w:t>
      </w:r>
      <w:r w:rsidRPr="00774500">
        <w:rPr>
          <w:rFonts w:asciiTheme="majorHAnsi" w:eastAsia="Calibri" w:hAnsiTheme="majorHAnsi" w:cstheme="majorHAnsi"/>
          <w:bCs/>
          <w:iCs/>
          <w:sz w:val="24"/>
          <w:szCs w:val="24"/>
          <w:lang w:eastAsia="en-US"/>
        </w:rPr>
        <w:t xml:space="preserve"> in this evaluation</w:t>
      </w:r>
      <w:r>
        <w:rPr>
          <w:rFonts w:asciiTheme="majorHAnsi" w:eastAsia="Calibri" w:hAnsiTheme="majorHAnsi" w:cstheme="majorHAnsi"/>
          <w:bCs/>
          <w:iCs/>
          <w:sz w:val="24"/>
          <w:szCs w:val="24"/>
          <w:lang w:eastAsia="en-US"/>
        </w:rPr>
        <w:t xml:space="preserve">. </w:t>
      </w:r>
      <w:r w:rsidRPr="00774500">
        <w:rPr>
          <w:rFonts w:asciiTheme="majorHAnsi" w:eastAsia="Calibri" w:hAnsiTheme="majorHAnsi" w:cstheme="majorHAnsi"/>
          <w:bCs/>
          <w:iCs/>
          <w:sz w:val="24"/>
          <w:szCs w:val="24"/>
          <w:lang w:eastAsia="en-US"/>
        </w:rPr>
        <w:t>I</w:t>
      </w:r>
      <w:r>
        <w:rPr>
          <w:rFonts w:asciiTheme="majorHAnsi" w:eastAsia="Calibri" w:hAnsiTheme="majorHAnsi" w:cstheme="majorHAnsi"/>
          <w:bCs/>
          <w:iCs/>
          <w:sz w:val="24"/>
          <w:szCs w:val="24"/>
          <w:lang w:eastAsia="en-US"/>
        </w:rPr>
        <w:t>n addition, I</w:t>
      </w:r>
      <w:r w:rsidRPr="00774500">
        <w:rPr>
          <w:rFonts w:asciiTheme="majorHAnsi" w:eastAsia="Calibri" w:hAnsiTheme="majorHAnsi" w:cstheme="majorHAnsi"/>
          <w:bCs/>
          <w:iCs/>
          <w:sz w:val="24"/>
          <w:szCs w:val="24"/>
          <w:lang w:eastAsia="en-US"/>
        </w:rPr>
        <w:t xml:space="preserve"> will also be using </w:t>
      </w:r>
      <w:r>
        <w:rPr>
          <w:rFonts w:asciiTheme="majorHAnsi" w:eastAsia="Calibri" w:hAnsiTheme="majorHAnsi" w:cstheme="majorHAnsi"/>
          <w:bCs/>
          <w:iCs/>
          <w:sz w:val="24"/>
          <w:szCs w:val="24"/>
          <w:lang w:eastAsia="en-US"/>
        </w:rPr>
        <w:t xml:space="preserve">the </w:t>
      </w:r>
      <w:proofErr w:type="spellStart"/>
      <w:proofErr w:type="gramStart"/>
      <w:r>
        <w:rPr>
          <w:rFonts w:asciiTheme="majorHAnsi" w:eastAsia="Calibri" w:hAnsiTheme="majorHAnsi" w:cstheme="majorHAnsi"/>
          <w:bCs/>
          <w:iCs/>
          <w:sz w:val="24"/>
          <w:szCs w:val="24"/>
          <w:lang w:eastAsia="en-US"/>
        </w:rPr>
        <w:t>scipy.cluster</w:t>
      </w:r>
      <w:proofErr w:type="gramEnd"/>
      <w:r>
        <w:rPr>
          <w:rFonts w:asciiTheme="majorHAnsi" w:eastAsia="Calibri" w:hAnsiTheme="majorHAnsi" w:cstheme="majorHAnsi"/>
          <w:bCs/>
          <w:iCs/>
          <w:sz w:val="24"/>
          <w:szCs w:val="24"/>
          <w:lang w:eastAsia="en-US"/>
        </w:rPr>
        <w:t>.vq</w:t>
      </w:r>
      <w:proofErr w:type="spellEnd"/>
      <w:r>
        <w:rPr>
          <w:rFonts w:asciiTheme="majorHAnsi" w:eastAsia="Calibri" w:hAnsiTheme="majorHAnsi" w:cstheme="majorHAnsi"/>
          <w:bCs/>
          <w:iCs/>
          <w:sz w:val="24"/>
          <w:szCs w:val="24"/>
          <w:lang w:eastAsia="en-US"/>
        </w:rPr>
        <w:t xml:space="preserve"> library, with specific imports of </w:t>
      </w:r>
      <w:proofErr w:type="spellStart"/>
      <w:r>
        <w:rPr>
          <w:rFonts w:asciiTheme="majorHAnsi" w:eastAsia="Calibri" w:hAnsiTheme="majorHAnsi" w:cstheme="majorHAnsi"/>
          <w:bCs/>
          <w:iCs/>
          <w:sz w:val="24"/>
          <w:szCs w:val="24"/>
          <w:lang w:eastAsia="en-US"/>
        </w:rPr>
        <w:t>kmeans</w:t>
      </w:r>
      <w:proofErr w:type="spellEnd"/>
      <w:r>
        <w:rPr>
          <w:rFonts w:asciiTheme="majorHAnsi" w:eastAsia="Calibri" w:hAnsiTheme="majorHAnsi" w:cstheme="majorHAnsi"/>
          <w:bCs/>
          <w:iCs/>
          <w:sz w:val="24"/>
          <w:szCs w:val="24"/>
          <w:lang w:eastAsia="en-US"/>
        </w:rPr>
        <w:t xml:space="preserve">, </w:t>
      </w:r>
      <w:proofErr w:type="spellStart"/>
      <w:r>
        <w:rPr>
          <w:rFonts w:asciiTheme="majorHAnsi" w:eastAsia="Calibri" w:hAnsiTheme="majorHAnsi" w:cstheme="majorHAnsi"/>
          <w:bCs/>
          <w:iCs/>
          <w:sz w:val="24"/>
          <w:szCs w:val="24"/>
          <w:lang w:eastAsia="en-US"/>
        </w:rPr>
        <w:t>vq</w:t>
      </w:r>
      <w:proofErr w:type="spellEnd"/>
      <w:r>
        <w:rPr>
          <w:rFonts w:asciiTheme="majorHAnsi" w:eastAsia="Calibri" w:hAnsiTheme="majorHAnsi" w:cstheme="majorHAnsi"/>
          <w:bCs/>
          <w:iCs/>
          <w:sz w:val="24"/>
          <w:szCs w:val="24"/>
          <w:lang w:eastAsia="en-US"/>
        </w:rPr>
        <w:t>, and whiten. This package is uniquely suited for clustering and normalizing data.</w:t>
      </w:r>
    </w:p>
    <w:p w14:paraId="15DBBE00" w14:textId="77777777" w:rsidR="00872348" w:rsidRPr="00774500" w:rsidRDefault="00872348" w:rsidP="00872348">
      <w:pPr>
        <w:pStyle w:val="ListParagraph"/>
        <w:numPr>
          <w:ilvl w:val="1"/>
          <w:numId w:val="17"/>
        </w:numPr>
        <w:tabs>
          <w:tab w:val="left" w:pos="360"/>
        </w:tabs>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
          <w:iCs/>
          <w:sz w:val="24"/>
          <w:szCs w:val="24"/>
          <w:lang w:eastAsia="en-US"/>
        </w:rPr>
        <w:t xml:space="preserve">Upon further evaluation, I added </w:t>
      </w:r>
      <w:proofErr w:type="spellStart"/>
      <w:r>
        <w:rPr>
          <w:rFonts w:asciiTheme="majorHAnsi" w:eastAsia="Calibri" w:hAnsiTheme="majorHAnsi" w:cstheme="majorHAnsi"/>
          <w:b/>
          <w:iCs/>
          <w:sz w:val="24"/>
          <w:szCs w:val="24"/>
          <w:lang w:eastAsia="en-US"/>
        </w:rPr>
        <w:t>sklearn</w:t>
      </w:r>
      <w:proofErr w:type="spellEnd"/>
      <w:r>
        <w:rPr>
          <w:rFonts w:asciiTheme="majorHAnsi" w:eastAsia="Calibri" w:hAnsiTheme="majorHAnsi" w:cstheme="majorHAnsi"/>
          <w:b/>
          <w:iCs/>
          <w:sz w:val="24"/>
          <w:szCs w:val="24"/>
          <w:lang w:eastAsia="en-US"/>
        </w:rPr>
        <w:t xml:space="preserve">, specifically </w:t>
      </w:r>
      <w:proofErr w:type="spellStart"/>
      <w:r>
        <w:rPr>
          <w:rFonts w:asciiTheme="majorHAnsi" w:eastAsia="Calibri" w:hAnsiTheme="majorHAnsi" w:cstheme="majorHAnsi"/>
          <w:b/>
          <w:iCs/>
          <w:sz w:val="24"/>
          <w:szCs w:val="24"/>
          <w:lang w:eastAsia="en-US"/>
        </w:rPr>
        <w:t>KMeans</w:t>
      </w:r>
      <w:proofErr w:type="spellEnd"/>
      <w:r>
        <w:rPr>
          <w:rFonts w:asciiTheme="majorHAnsi" w:eastAsia="Calibri" w:hAnsiTheme="majorHAnsi" w:cstheme="majorHAnsi"/>
          <w:b/>
          <w:iCs/>
          <w:sz w:val="24"/>
          <w:szCs w:val="24"/>
          <w:lang w:eastAsia="en-US"/>
        </w:rPr>
        <w:t xml:space="preserve"> from </w:t>
      </w:r>
      <w:proofErr w:type="gramStart"/>
      <w:r>
        <w:rPr>
          <w:rFonts w:asciiTheme="majorHAnsi" w:eastAsia="Calibri" w:hAnsiTheme="majorHAnsi" w:cstheme="majorHAnsi"/>
          <w:b/>
          <w:iCs/>
          <w:sz w:val="24"/>
          <w:szCs w:val="24"/>
          <w:lang w:eastAsia="en-US"/>
        </w:rPr>
        <w:t>the .cluster</w:t>
      </w:r>
      <w:proofErr w:type="gramEnd"/>
      <w:r>
        <w:rPr>
          <w:rFonts w:asciiTheme="majorHAnsi" w:eastAsia="Calibri" w:hAnsiTheme="majorHAnsi" w:cstheme="majorHAnsi"/>
          <w:b/>
          <w:iCs/>
          <w:sz w:val="24"/>
          <w:szCs w:val="24"/>
          <w:lang w:eastAsia="en-US"/>
        </w:rPr>
        <w:t xml:space="preserve"> library, and </w:t>
      </w:r>
      <w:proofErr w:type="spellStart"/>
      <w:r>
        <w:rPr>
          <w:rFonts w:asciiTheme="majorHAnsi" w:eastAsia="Calibri" w:hAnsiTheme="majorHAnsi" w:cstheme="majorHAnsi"/>
          <w:b/>
          <w:iCs/>
          <w:sz w:val="24"/>
          <w:szCs w:val="24"/>
          <w:lang w:eastAsia="en-US"/>
        </w:rPr>
        <w:t>KneeLocator</w:t>
      </w:r>
      <w:proofErr w:type="spellEnd"/>
      <w:r>
        <w:rPr>
          <w:rFonts w:asciiTheme="majorHAnsi" w:eastAsia="Calibri" w:hAnsiTheme="majorHAnsi" w:cstheme="majorHAnsi"/>
          <w:b/>
          <w:iCs/>
          <w:sz w:val="24"/>
          <w:szCs w:val="24"/>
          <w:lang w:eastAsia="en-US"/>
        </w:rPr>
        <w:t>, from the kneed library to complete my evaluation. I did so to better build visualizations.</w:t>
      </w:r>
    </w:p>
    <w:p w14:paraId="1CDBBBC1" w14:textId="086B39F3" w:rsidR="00881062" w:rsidRPr="00955F3B" w:rsidRDefault="005A7865"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lastRenderedPageBreak/>
        <w:t>C</w:t>
      </w:r>
      <w:r w:rsidR="00881062" w:rsidRPr="00955F3B">
        <w:rPr>
          <w:rFonts w:asciiTheme="majorHAnsi" w:hAnsiTheme="majorHAnsi" w:cstheme="majorHAnsi"/>
          <w:b/>
          <w:bCs/>
          <w:sz w:val="24"/>
          <w:szCs w:val="24"/>
          <w:lang w:eastAsia="en-US"/>
        </w:rPr>
        <w:t xml:space="preserve">. </w:t>
      </w:r>
      <w:bookmarkEnd w:id="1"/>
      <w:r w:rsidR="00862061">
        <w:rPr>
          <w:rFonts w:asciiTheme="majorHAnsi" w:hAnsiTheme="majorHAnsi" w:cstheme="majorHAnsi"/>
          <w:b/>
          <w:bCs/>
          <w:sz w:val="24"/>
          <w:szCs w:val="24"/>
          <w:lang w:eastAsia="en-US"/>
        </w:rPr>
        <w:t>Data Preperation</w:t>
      </w:r>
    </w:p>
    <w:bookmarkEnd w:id="2"/>
    <w:p w14:paraId="7B27F42C" w14:textId="77777777" w:rsidR="00872348" w:rsidRPr="0023639A" w:rsidRDefault="00872348" w:rsidP="00872348">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Preprocessing goal</w:t>
      </w:r>
    </w:p>
    <w:p w14:paraId="46CF390A" w14:textId="77777777" w:rsidR="00872348" w:rsidRPr="00161942" w:rsidRDefault="00872348" w:rsidP="0087234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My first data processing goal is to ensure my data is as clean as possible and ready for clustering. </w:t>
      </w:r>
      <w:r>
        <w:rPr>
          <w:rFonts w:asciiTheme="majorHAnsi" w:eastAsia="Calibri" w:hAnsiTheme="majorHAnsi" w:cstheme="majorHAnsi"/>
          <w:b/>
          <w:iCs/>
          <w:sz w:val="24"/>
          <w:szCs w:val="24"/>
          <w:lang w:eastAsia="en-US"/>
        </w:rPr>
        <w:t xml:space="preserve">As such, I needed to remove non-relevant and categorical data. In addition, my research question specifically asks about readmitted patients, so I used </w:t>
      </w:r>
      <w:proofErr w:type="gramStart"/>
      <w:r>
        <w:rPr>
          <w:rFonts w:asciiTheme="majorHAnsi" w:eastAsia="Calibri" w:hAnsiTheme="majorHAnsi" w:cstheme="majorHAnsi"/>
          <w:b/>
          <w:iCs/>
          <w:sz w:val="24"/>
          <w:szCs w:val="24"/>
          <w:lang w:eastAsia="en-US"/>
        </w:rPr>
        <w:t>the .drop</w:t>
      </w:r>
      <w:proofErr w:type="gramEnd"/>
      <w:r>
        <w:rPr>
          <w:rFonts w:asciiTheme="majorHAnsi" w:eastAsia="Calibri" w:hAnsiTheme="majorHAnsi" w:cstheme="majorHAnsi"/>
          <w:b/>
          <w:iCs/>
          <w:sz w:val="24"/>
          <w:szCs w:val="24"/>
          <w:lang w:eastAsia="en-US"/>
        </w:rPr>
        <w:t xml:space="preserve"> function to remove all data that did not align.</w:t>
      </w:r>
    </w:p>
    <w:p w14:paraId="16CC149E" w14:textId="77777777" w:rsidR="00872348" w:rsidRPr="00161942" w:rsidRDefault="00872348" w:rsidP="00872348">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2E3FBF07" wp14:editId="5E9029E9">
            <wp:extent cx="6949440" cy="2474146"/>
            <wp:effectExtent l="0" t="0" r="3810" b="254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9"/>
                    <a:srcRect l="4487" t="12682" r="34295" b="49825"/>
                    <a:stretch/>
                  </pic:blipFill>
                  <pic:spPr bwMode="auto">
                    <a:xfrm>
                      <a:off x="0" y="0"/>
                      <a:ext cx="6949440" cy="2474146"/>
                    </a:xfrm>
                    <a:prstGeom prst="rect">
                      <a:avLst/>
                    </a:prstGeom>
                    <a:ln>
                      <a:noFill/>
                    </a:ln>
                    <a:extLst>
                      <a:ext uri="{53640926-AAD7-44D8-BBD7-CCE9431645EC}">
                        <a14:shadowObscured xmlns:a14="http://schemas.microsoft.com/office/drawing/2010/main"/>
                      </a:ext>
                    </a:extLst>
                  </pic:spPr>
                </pic:pic>
              </a:graphicData>
            </a:graphic>
          </wp:inline>
        </w:drawing>
      </w:r>
    </w:p>
    <w:p w14:paraId="38147640" w14:textId="475E1EAC" w:rsidR="008E49A4" w:rsidRDefault="00CA1ABB" w:rsidP="00161942">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 </w:t>
      </w:r>
      <w:r w:rsidR="00161942">
        <w:rPr>
          <w:rFonts w:asciiTheme="majorHAnsi" w:eastAsia="Calibri" w:hAnsiTheme="majorHAnsi" w:cstheme="majorHAnsi"/>
          <w:bCs/>
          <w:iCs/>
          <w:sz w:val="24"/>
          <w:szCs w:val="24"/>
          <w:lang w:eastAsia="en-US"/>
        </w:rPr>
        <w:t xml:space="preserve">created a </w:t>
      </w:r>
      <w:r w:rsidR="00615B78">
        <w:rPr>
          <w:rFonts w:asciiTheme="majorHAnsi" w:eastAsia="Calibri" w:hAnsiTheme="majorHAnsi" w:cstheme="majorHAnsi"/>
          <w:bCs/>
          <w:iCs/>
          <w:sz w:val="24"/>
          <w:szCs w:val="24"/>
          <w:lang w:eastAsia="en-US"/>
        </w:rPr>
        <w:t>D</w:t>
      </w:r>
      <w:r w:rsidR="00161942">
        <w:rPr>
          <w:rFonts w:asciiTheme="majorHAnsi" w:eastAsia="Calibri" w:hAnsiTheme="majorHAnsi" w:cstheme="majorHAnsi"/>
          <w:bCs/>
          <w:iCs/>
          <w:sz w:val="24"/>
          <w:szCs w:val="24"/>
          <w:lang w:eastAsia="en-US"/>
        </w:rPr>
        <w:t>ata</w:t>
      </w:r>
      <w:r w:rsidR="00615B78">
        <w:rPr>
          <w:rFonts w:asciiTheme="majorHAnsi" w:eastAsia="Calibri" w:hAnsiTheme="majorHAnsi" w:cstheme="majorHAnsi"/>
          <w:bCs/>
          <w:iCs/>
          <w:sz w:val="24"/>
          <w:szCs w:val="24"/>
          <w:lang w:eastAsia="en-US"/>
        </w:rPr>
        <w:t>F</w:t>
      </w:r>
      <w:r w:rsidR="00161942">
        <w:rPr>
          <w:rFonts w:asciiTheme="majorHAnsi" w:eastAsia="Calibri" w:hAnsiTheme="majorHAnsi" w:cstheme="majorHAnsi"/>
          <w:bCs/>
          <w:iCs/>
          <w:sz w:val="24"/>
          <w:szCs w:val="24"/>
          <w:lang w:eastAsia="en-US"/>
        </w:rPr>
        <w:t xml:space="preserve">rame with only the columns I would be using in my evaluation. I also ran a few quick </w:t>
      </w:r>
      <w:r w:rsidR="00615B78">
        <w:rPr>
          <w:rFonts w:asciiTheme="majorHAnsi" w:eastAsia="Calibri" w:hAnsiTheme="majorHAnsi" w:cstheme="majorHAnsi"/>
          <w:bCs/>
          <w:iCs/>
          <w:sz w:val="24"/>
          <w:szCs w:val="24"/>
          <w:lang w:eastAsia="en-US"/>
        </w:rPr>
        <w:t>tests to make sure the variables were acceptable</w:t>
      </w:r>
      <w:r>
        <w:rPr>
          <w:rFonts w:asciiTheme="majorHAnsi" w:eastAsia="Calibri" w:hAnsiTheme="majorHAnsi" w:cstheme="majorHAnsi"/>
          <w:bCs/>
          <w:iCs/>
          <w:sz w:val="24"/>
          <w:szCs w:val="24"/>
          <w:lang w:eastAsia="en-US"/>
        </w:rPr>
        <w:t>.</w:t>
      </w:r>
    </w:p>
    <w:p w14:paraId="22A78070" w14:textId="551B1616" w:rsidR="00161942" w:rsidRPr="00722AD7" w:rsidRDefault="00615B78" w:rsidP="00161942">
      <w:pPr>
        <w:pStyle w:val="ListParagraph"/>
        <w:numPr>
          <w:ilvl w:val="1"/>
          <w:numId w:val="26"/>
        </w:numPr>
        <w:spacing w:line="240" w:lineRule="auto"/>
        <w:rPr>
          <w:rFonts w:asciiTheme="majorHAnsi" w:eastAsia="Calibri" w:hAnsiTheme="majorHAnsi" w:cstheme="majorHAnsi"/>
          <w:b/>
          <w:iCs/>
          <w:sz w:val="24"/>
          <w:szCs w:val="24"/>
          <w:lang w:eastAsia="en-US"/>
        </w:rPr>
      </w:pPr>
      <w:proofErr w:type="gramStart"/>
      <w:r w:rsidRPr="00722AD7">
        <w:rPr>
          <w:rFonts w:asciiTheme="majorHAnsi" w:eastAsia="Calibri" w:hAnsiTheme="majorHAnsi" w:cstheme="majorHAnsi"/>
          <w:b/>
          <w:iCs/>
          <w:sz w:val="24"/>
          <w:szCs w:val="24"/>
          <w:lang w:eastAsia="en-US"/>
        </w:rPr>
        <w:t>All of</w:t>
      </w:r>
      <w:proofErr w:type="gramEnd"/>
      <w:r w:rsidRPr="00722AD7">
        <w:rPr>
          <w:rFonts w:asciiTheme="majorHAnsi" w:eastAsia="Calibri" w:hAnsiTheme="majorHAnsi" w:cstheme="majorHAnsi"/>
          <w:b/>
          <w:iCs/>
          <w:sz w:val="24"/>
          <w:szCs w:val="24"/>
          <w:lang w:eastAsia="en-US"/>
        </w:rPr>
        <w:t xml:space="preserve"> my variables for this assessment are continuous. Age, Income, Initial_days, and </w:t>
      </w:r>
      <w:proofErr w:type="spellStart"/>
      <w:r w:rsidRPr="00722AD7">
        <w:rPr>
          <w:rFonts w:asciiTheme="majorHAnsi" w:eastAsia="Calibri" w:hAnsiTheme="majorHAnsi" w:cstheme="majorHAnsi"/>
          <w:b/>
          <w:iCs/>
          <w:sz w:val="24"/>
          <w:szCs w:val="24"/>
          <w:lang w:eastAsia="en-US"/>
        </w:rPr>
        <w:t>Additional_charges</w:t>
      </w:r>
      <w:proofErr w:type="spellEnd"/>
      <w:r w:rsidRPr="00722AD7">
        <w:rPr>
          <w:rFonts w:asciiTheme="majorHAnsi" w:eastAsia="Calibri" w:hAnsiTheme="majorHAnsi" w:cstheme="majorHAnsi"/>
          <w:b/>
          <w:iCs/>
          <w:sz w:val="24"/>
          <w:szCs w:val="24"/>
          <w:lang w:eastAsia="en-US"/>
        </w:rPr>
        <w:t>.</w:t>
      </w:r>
    </w:p>
    <w:p w14:paraId="3795FAA6" w14:textId="42C4ECA9" w:rsidR="00615B78" w:rsidRPr="00615B78" w:rsidRDefault="00722AD7" w:rsidP="00615B78">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17B7E6D7" wp14:editId="02527E7D">
            <wp:extent cx="6949440" cy="4890347"/>
            <wp:effectExtent l="0" t="0" r="3810" b="571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10"/>
                    <a:srcRect l="16827" t="12957" r="13942" b="3234"/>
                    <a:stretch/>
                  </pic:blipFill>
                  <pic:spPr bwMode="auto">
                    <a:xfrm>
                      <a:off x="0" y="0"/>
                      <a:ext cx="6949440" cy="4890347"/>
                    </a:xfrm>
                    <a:prstGeom prst="rect">
                      <a:avLst/>
                    </a:prstGeom>
                    <a:ln>
                      <a:noFill/>
                    </a:ln>
                    <a:extLst>
                      <a:ext uri="{53640926-AAD7-44D8-BBD7-CCE9431645EC}">
                        <a14:shadowObscured xmlns:a14="http://schemas.microsoft.com/office/drawing/2010/main"/>
                      </a:ext>
                    </a:extLst>
                  </pic:spPr>
                </pic:pic>
              </a:graphicData>
            </a:graphic>
          </wp:inline>
        </w:drawing>
      </w:r>
    </w:p>
    <w:p w14:paraId="5B8832E3" w14:textId="3CA632B6" w:rsidR="00CA1ABB" w:rsidRPr="00CA1ABB" w:rsidRDefault="00CA1ABB" w:rsidP="00CA1ABB">
      <w:pPr>
        <w:spacing w:line="240" w:lineRule="auto"/>
        <w:ind w:left="-720"/>
        <w:rPr>
          <w:rFonts w:asciiTheme="majorHAnsi" w:eastAsia="Calibri" w:hAnsiTheme="majorHAnsi" w:cstheme="majorHAnsi"/>
          <w:bCs/>
          <w:iCs/>
          <w:sz w:val="24"/>
          <w:szCs w:val="24"/>
          <w:lang w:eastAsia="en-US"/>
        </w:rPr>
      </w:pPr>
    </w:p>
    <w:p w14:paraId="7F1BD4E8" w14:textId="2DB96AA8" w:rsidR="00CA1ABB" w:rsidRDefault="00615B78" w:rsidP="00CA1ABB">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Data preparation steps</w:t>
      </w:r>
      <w:r w:rsidR="00CA1ABB">
        <w:rPr>
          <w:rFonts w:asciiTheme="majorHAnsi" w:eastAsia="Calibri" w:hAnsiTheme="majorHAnsi" w:cstheme="majorHAnsi"/>
          <w:bCs/>
          <w:iCs/>
          <w:sz w:val="24"/>
          <w:szCs w:val="24"/>
          <w:lang w:eastAsia="en-US"/>
        </w:rPr>
        <w:t>:</w:t>
      </w:r>
    </w:p>
    <w:p w14:paraId="22BC1183" w14:textId="64E99D84" w:rsidR="008E49A4" w:rsidRDefault="00615B78" w:rsidP="00615B7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Normalizing data and storing it in a new DataFrame</w:t>
      </w:r>
      <w:r w:rsidR="00CA1ABB">
        <w:rPr>
          <w:rFonts w:asciiTheme="majorHAnsi" w:eastAsia="Calibri" w:hAnsiTheme="majorHAnsi" w:cstheme="majorHAnsi"/>
          <w:bCs/>
          <w:iCs/>
          <w:sz w:val="24"/>
          <w:szCs w:val="24"/>
          <w:lang w:eastAsia="en-US"/>
        </w:rPr>
        <w:t>.</w:t>
      </w:r>
      <w:r w:rsidR="00722AD7">
        <w:rPr>
          <w:rFonts w:asciiTheme="majorHAnsi" w:eastAsia="Calibri" w:hAnsiTheme="majorHAnsi" w:cstheme="majorHAnsi"/>
          <w:bCs/>
          <w:iCs/>
          <w:sz w:val="24"/>
          <w:szCs w:val="24"/>
          <w:lang w:eastAsia="en-US"/>
        </w:rPr>
        <w:t xml:space="preserve"> I also ran a </w:t>
      </w:r>
      <w:proofErr w:type="gramStart"/>
      <w:r w:rsidR="00722AD7">
        <w:rPr>
          <w:rFonts w:asciiTheme="majorHAnsi" w:eastAsia="Calibri" w:hAnsiTheme="majorHAnsi" w:cstheme="majorHAnsi"/>
          <w:bCs/>
          <w:iCs/>
          <w:sz w:val="24"/>
          <w:szCs w:val="24"/>
          <w:lang w:eastAsia="en-US"/>
        </w:rPr>
        <w:t>quick .</w:t>
      </w:r>
      <w:proofErr w:type="spellStart"/>
      <w:r w:rsidR="00722AD7">
        <w:rPr>
          <w:rFonts w:asciiTheme="majorHAnsi" w:eastAsia="Calibri" w:hAnsiTheme="majorHAnsi" w:cstheme="majorHAnsi"/>
          <w:bCs/>
          <w:iCs/>
          <w:sz w:val="24"/>
          <w:szCs w:val="24"/>
          <w:lang w:eastAsia="en-US"/>
        </w:rPr>
        <w:t>dtypes</w:t>
      </w:r>
      <w:proofErr w:type="spellEnd"/>
      <w:proofErr w:type="gramEnd"/>
      <w:r w:rsidR="00722AD7">
        <w:rPr>
          <w:rFonts w:asciiTheme="majorHAnsi" w:eastAsia="Calibri" w:hAnsiTheme="majorHAnsi" w:cstheme="majorHAnsi"/>
          <w:bCs/>
          <w:iCs/>
          <w:sz w:val="24"/>
          <w:szCs w:val="24"/>
          <w:lang w:eastAsia="en-US"/>
        </w:rPr>
        <w:t xml:space="preserve"> to make sure everything was as expected.</w:t>
      </w:r>
    </w:p>
    <w:p w14:paraId="3AF1C491" w14:textId="0C15D923" w:rsidR="00615B78" w:rsidRPr="00615B78" w:rsidRDefault="00722AD7" w:rsidP="00615B78">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3D37DA5F" wp14:editId="7E910409">
            <wp:extent cx="6949440" cy="5310421"/>
            <wp:effectExtent l="0" t="0" r="3810" b="508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rotWithShape="1">
                    <a:blip r:embed="rId11"/>
                    <a:srcRect l="16666" t="17920" r="32372" b="15089"/>
                    <a:stretch/>
                  </pic:blipFill>
                  <pic:spPr bwMode="auto">
                    <a:xfrm>
                      <a:off x="0" y="0"/>
                      <a:ext cx="6949440" cy="5310421"/>
                    </a:xfrm>
                    <a:prstGeom prst="rect">
                      <a:avLst/>
                    </a:prstGeom>
                    <a:ln>
                      <a:noFill/>
                    </a:ln>
                    <a:extLst>
                      <a:ext uri="{53640926-AAD7-44D8-BBD7-CCE9431645EC}">
                        <a14:shadowObscured xmlns:a14="http://schemas.microsoft.com/office/drawing/2010/main"/>
                      </a:ext>
                    </a:extLst>
                  </pic:spPr>
                </pic:pic>
              </a:graphicData>
            </a:graphic>
          </wp:inline>
        </w:drawing>
      </w:r>
    </w:p>
    <w:p w14:paraId="65282859" w14:textId="3DFA4351" w:rsidR="00615B78" w:rsidRDefault="00615B78" w:rsidP="00615B78">
      <w:pPr>
        <w:pStyle w:val="ListParagraph"/>
        <w:numPr>
          <w:ilvl w:val="1"/>
          <w:numId w:val="26"/>
        </w:numPr>
        <w:spacing w:line="240" w:lineRule="auto"/>
        <w:rPr>
          <w:rFonts w:asciiTheme="majorHAnsi" w:eastAsia="Calibri" w:hAnsiTheme="majorHAnsi" w:cstheme="majorHAnsi"/>
          <w:b/>
          <w:iCs/>
          <w:sz w:val="24"/>
          <w:szCs w:val="24"/>
          <w:lang w:eastAsia="en-US"/>
        </w:rPr>
      </w:pPr>
      <w:r w:rsidRPr="000B2E70">
        <w:rPr>
          <w:rFonts w:asciiTheme="majorHAnsi" w:eastAsia="Calibri" w:hAnsiTheme="majorHAnsi" w:cstheme="majorHAnsi"/>
          <w:b/>
          <w:iCs/>
          <w:sz w:val="24"/>
          <w:szCs w:val="24"/>
          <w:lang w:eastAsia="en-US"/>
        </w:rPr>
        <w:t xml:space="preserve">I </w:t>
      </w:r>
      <w:r w:rsidR="00722AD7" w:rsidRPr="000B2E70">
        <w:rPr>
          <w:rFonts w:asciiTheme="majorHAnsi" w:eastAsia="Calibri" w:hAnsiTheme="majorHAnsi" w:cstheme="majorHAnsi"/>
          <w:b/>
          <w:iCs/>
          <w:sz w:val="24"/>
          <w:szCs w:val="24"/>
          <w:lang w:eastAsia="en-US"/>
        </w:rPr>
        <w:t xml:space="preserve">created plots, </w:t>
      </w:r>
      <w:proofErr w:type="gramStart"/>
      <w:r w:rsidR="00722AD7" w:rsidRPr="000B2E70">
        <w:rPr>
          <w:rFonts w:asciiTheme="majorHAnsi" w:eastAsia="Calibri" w:hAnsiTheme="majorHAnsi" w:cstheme="majorHAnsi"/>
          <w:b/>
          <w:iCs/>
          <w:sz w:val="24"/>
          <w:szCs w:val="24"/>
          <w:lang w:eastAsia="en-US"/>
        </w:rPr>
        <w:t>using .</w:t>
      </w:r>
      <w:proofErr w:type="spellStart"/>
      <w:r w:rsidR="00722AD7" w:rsidRPr="000B2E70">
        <w:rPr>
          <w:rFonts w:asciiTheme="majorHAnsi" w:eastAsia="Calibri" w:hAnsiTheme="majorHAnsi" w:cstheme="majorHAnsi"/>
          <w:b/>
          <w:iCs/>
          <w:sz w:val="24"/>
          <w:szCs w:val="24"/>
          <w:lang w:eastAsia="en-US"/>
        </w:rPr>
        <w:t>pairplot</w:t>
      </w:r>
      <w:proofErr w:type="spellEnd"/>
      <w:proofErr w:type="gramEnd"/>
      <w:r w:rsidR="00722AD7" w:rsidRPr="000B2E70">
        <w:rPr>
          <w:rFonts w:asciiTheme="majorHAnsi" w:eastAsia="Calibri" w:hAnsiTheme="majorHAnsi" w:cstheme="majorHAnsi"/>
          <w:b/>
          <w:iCs/>
          <w:sz w:val="24"/>
          <w:szCs w:val="24"/>
          <w:lang w:eastAsia="en-US"/>
        </w:rPr>
        <w:t xml:space="preserve"> to look for potential data combinations/</w:t>
      </w:r>
      <w:r w:rsidR="00CB7E82" w:rsidRPr="000B2E70">
        <w:rPr>
          <w:rFonts w:asciiTheme="majorHAnsi" w:eastAsia="Calibri" w:hAnsiTheme="majorHAnsi" w:cstheme="majorHAnsi"/>
          <w:b/>
          <w:iCs/>
          <w:sz w:val="24"/>
          <w:szCs w:val="24"/>
          <w:lang w:eastAsia="en-US"/>
        </w:rPr>
        <w:t xml:space="preserve">concerns. I noted that several of the variables had </w:t>
      </w:r>
      <w:r w:rsidR="000B2E70" w:rsidRPr="000B2E70">
        <w:rPr>
          <w:rFonts w:asciiTheme="majorHAnsi" w:eastAsia="Calibri" w:hAnsiTheme="majorHAnsi" w:cstheme="majorHAnsi"/>
          <w:b/>
          <w:iCs/>
          <w:sz w:val="24"/>
          <w:szCs w:val="24"/>
          <w:lang w:eastAsia="en-US"/>
        </w:rPr>
        <w:t>outliers but</w:t>
      </w:r>
      <w:r w:rsidR="00CB7E82" w:rsidRPr="000B2E70">
        <w:rPr>
          <w:rFonts w:asciiTheme="majorHAnsi" w:eastAsia="Calibri" w:hAnsiTheme="majorHAnsi" w:cstheme="majorHAnsi"/>
          <w:b/>
          <w:iCs/>
          <w:sz w:val="24"/>
          <w:szCs w:val="24"/>
          <w:lang w:eastAsia="en-US"/>
        </w:rPr>
        <w:t xml:space="preserve"> was not concerned with them.</w:t>
      </w:r>
    </w:p>
    <w:p w14:paraId="44F54F18" w14:textId="4CDBB5B2" w:rsidR="00C4220B" w:rsidRPr="00C4220B" w:rsidRDefault="00C4220B" w:rsidP="00C4220B">
      <w:pPr>
        <w:spacing w:line="240" w:lineRule="auto"/>
        <w:ind w:left="-720"/>
        <w:rPr>
          <w:rFonts w:asciiTheme="majorHAnsi" w:eastAsia="Calibri" w:hAnsiTheme="majorHAnsi" w:cstheme="majorHAnsi"/>
          <w:b/>
          <w:iCs/>
          <w:sz w:val="24"/>
          <w:szCs w:val="24"/>
          <w:lang w:eastAsia="en-US"/>
        </w:rPr>
      </w:pPr>
      <w:r>
        <w:rPr>
          <w:noProof/>
        </w:rPr>
        <w:drawing>
          <wp:inline distT="0" distB="0" distL="0" distR="0" wp14:anchorId="23D65944" wp14:editId="41661ACF">
            <wp:extent cx="6949440" cy="672259"/>
            <wp:effectExtent l="0" t="0" r="381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rotWithShape="1">
                    <a:blip r:embed="rId12"/>
                    <a:srcRect l="17997" t="48459" r="22058" b="41565"/>
                    <a:stretch/>
                  </pic:blipFill>
                  <pic:spPr bwMode="auto">
                    <a:xfrm>
                      <a:off x="0" y="0"/>
                      <a:ext cx="6949440" cy="672259"/>
                    </a:xfrm>
                    <a:prstGeom prst="rect">
                      <a:avLst/>
                    </a:prstGeom>
                    <a:ln>
                      <a:noFill/>
                    </a:ln>
                    <a:extLst>
                      <a:ext uri="{53640926-AAD7-44D8-BBD7-CCE9431645EC}">
                        <a14:shadowObscured xmlns:a14="http://schemas.microsoft.com/office/drawing/2010/main"/>
                      </a:ext>
                    </a:extLst>
                  </pic:spPr>
                </pic:pic>
              </a:graphicData>
            </a:graphic>
          </wp:inline>
        </w:drawing>
      </w:r>
    </w:p>
    <w:p w14:paraId="7C1DCF63" w14:textId="02D4C949" w:rsidR="00CB7E82" w:rsidRPr="00CB7E82" w:rsidRDefault="00CB7E82" w:rsidP="00CB7E82">
      <w:pPr>
        <w:spacing w:line="240" w:lineRule="auto"/>
        <w:ind w:left="-720"/>
        <w:rPr>
          <w:rFonts w:asciiTheme="majorHAnsi" w:eastAsia="Calibri" w:hAnsiTheme="majorHAnsi" w:cstheme="majorHAnsi"/>
          <w:bCs/>
          <w:iCs/>
          <w:sz w:val="24"/>
          <w:szCs w:val="24"/>
          <w:lang w:eastAsia="en-US"/>
        </w:rPr>
      </w:pPr>
      <w:r w:rsidRPr="00CB7E82">
        <w:rPr>
          <w:rFonts w:asciiTheme="majorHAnsi" w:eastAsia="Calibri" w:hAnsiTheme="majorHAnsi" w:cstheme="majorHAnsi"/>
          <w:bCs/>
          <w:iCs/>
          <w:noProof/>
          <w:sz w:val="24"/>
          <w:szCs w:val="24"/>
          <w:lang w:eastAsia="en-US"/>
        </w:rPr>
        <w:lastRenderedPageBreak/>
        <w:drawing>
          <wp:inline distT="0" distB="0" distL="0" distR="0" wp14:anchorId="383AAEFE" wp14:editId="7C17D6D0">
            <wp:extent cx="6949440" cy="6949440"/>
            <wp:effectExtent l="0" t="0" r="3810" b="38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3"/>
                    <a:stretch>
                      <a:fillRect/>
                    </a:stretch>
                  </pic:blipFill>
                  <pic:spPr>
                    <a:xfrm>
                      <a:off x="0" y="0"/>
                      <a:ext cx="6949440" cy="6949440"/>
                    </a:xfrm>
                    <a:prstGeom prst="rect">
                      <a:avLst/>
                    </a:prstGeom>
                  </pic:spPr>
                </pic:pic>
              </a:graphicData>
            </a:graphic>
          </wp:inline>
        </w:drawing>
      </w:r>
    </w:p>
    <w:p w14:paraId="6F2B2097" w14:textId="721C99D6" w:rsidR="00615B78" w:rsidRPr="00CB7E82" w:rsidRDefault="00CB7E82" w:rsidP="00615B7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
          <w:iCs/>
          <w:sz w:val="24"/>
          <w:szCs w:val="24"/>
          <w:lang w:eastAsia="en-US"/>
        </w:rPr>
        <w:t xml:space="preserve">I dropped the </w:t>
      </w:r>
      <w:proofErr w:type="spellStart"/>
      <w:r>
        <w:rPr>
          <w:rFonts w:asciiTheme="majorHAnsi" w:eastAsia="Calibri" w:hAnsiTheme="majorHAnsi" w:cstheme="majorHAnsi"/>
          <w:b/>
          <w:iCs/>
          <w:sz w:val="24"/>
          <w:szCs w:val="24"/>
          <w:lang w:eastAsia="en-US"/>
        </w:rPr>
        <w:t>Additional_charges</w:t>
      </w:r>
      <w:proofErr w:type="spellEnd"/>
      <w:r>
        <w:rPr>
          <w:rFonts w:asciiTheme="majorHAnsi" w:eastAsia="Calibri" w:hAnsiTheme="majorHAnsi" w:cstheme="majorHAnsi"/>
          <w:b/>
          <w:iCs/>
          <w:sz w:val="24"/>
          <w:szCs w:val="24"/>
          <w:lang w:eastAsia="en-US"/>
        </w:rPr>
        <w:t xml:space="preserve"> column due to the correlation between Age—despite knowing that correlation is not a considerable factor in k-means. I did so for clarity in my visuals. </w:t>
      </w:r>
      <w:r w:rsidRPr="00CB7E82">
        <w:rPr>
          <w:rFonts w:asciiTheme="majorHAnsi" w:eastAsia="Calibri" w:hAnsiTheme="majorHAnsi" w:cstheme="majorHAnsi"/>
          <w:b/>
          <w:iCs/>
          <w:color w:val="FF0000"/>
          <w:sz w:val="24"/>
          <w:szCs w:val="24"/>
          <w:lang w:eastAsia="en-US"/>
        </w:rPr>
        <w:t xml:space="preserve">This was previously marked incorrect; however, I hope explaining the </w:t>
      </w:r>
      <w:r w:rsidRPr="00CB7E82">
        <w:rPr>
          <w:rFonts w:asciiTheme="majorHAnsi" w:eastAsia="Calibri" w:hAnsiTheme="majorHAnsi" w:cstheme="majorHAnsi"/>
          <w:b/>
          <w:iCs/>
          <w:color w:val="FF0000"/>
          <w:sz w:val="24"/>
          <w:szCs w:val="24"/>
          <w:u w:val="single"/>
          <w:lang w:eastAsia="en-US"/>
        </w:rPr>
        <w:t>why</w:t>
      </w:r>
      <w:r w:rsidRPr="00CB7E82">
        <w:rPr>
          <w:rFonts w:asciiTheme="majorHAnsi" w:eastAsia="Calibri" w:hAnsiTheme="majorHAnsi" w:cstheme="majorHAnsi"/>
          <w:b/>
          <w:iCs/>
          <w:color w:val="FF0000"/>
          <w:sz w:val="24"/>
          <w:szCs w:val="24"/>
          <w:lang w:eastAsia="en-US"/>
        </w:rPr>
        <w:t xml:space="preserve"> behind my choice clarifies. I didn’t think I </w:t>
      </w:r>
      <w:r w:rsidRPr="00CB7E82">
        <w:rPr>
          <w:rFonts w:asciiTheme="majorHAnsi" w:eastAsia="Calibri" w:hAnsiTheme="majorHAnsi" w:cstheme="majorHAnsi"/>
          <w:b/>
          <w:iCs/>
          <w:color w:val="FF0000"/>
          <w:sz w:val="24"/>
          <w:szCs w:val="24"/>
          <w:u w:val="single"/>
          <w:lang w:eastAsia="en-US"/>
        </w:rPr>
        <w:t>had</w:t>
      </w:r>
      <w:r w:rsidRPr="00CB7E82">
        <w:rPr>
          <w:rFonts w:asciiTheme="majorHAnsi" w:eastAsia="Calibri" w:hAnsiTheme="majorHAnsi" w:cstheme="majorHAnsi"/>
          <w:b/>
          <w:iCs/>
          <w:color w:val="FF0000"/>
          <w:sz w:val="24"/>
          <w:szCs w:val="24"/>
          <w:lang w:eastAsia="en-US"/>
        </w:rPr>
        <w:t xml:space="preserve"> to remove this variable, I did it because leaving it made the final scatterplot confusing and harder to read.</w:t>
      </w:r>
    </w:p>
    <w:p w14:paraId="4E46927D" w14:textId="1CCA3CA4" w:rsidR="00CB7E82" w:rsidRPr="00CB7E82" w:rsidRDefault="00CB7E82" w:rsidP="00CB7E82">
      <w:pPr>
        <w:pStyle w:val="ListParagraph"/>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158518FA" wp14:editId="5CC0E89A">
            <wp:extent cx="6949440" cy="617855"/>
            <wp:effectExtent l="0" t="0" r="381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14"/>
                    <a:srcRect l="16827" t="26190" r="14743" b="63334"/>
                    <a:stretch/>
                  </pic:blipFill>
                  <pic:spPr bwMode="auto">
                    <a:xfrm>
                      <a:off x="0" y="0"/>
                      <a:ext cx="6949440" cy="617855"/>
                    </a:xfrm>
                    <a:prstGeom prst="rect">
                      <a:avLst/>
                    </a:prstGeom>
                    <a:ln>
                      <a:noFill/>
                    </a:ln>
                    <a:extLst>
                      <a:ext uri="{53640926-AAD7-44D8-BBD7-CCE9431645EC}">
                        <a14:shadowObscured xmlns:a14="http://schemas.microsoft.com/office/drawing/2010/main"/>
                      </a:ext>
                    </a:extLst>
                  </pic:spPr>
                </pic:pic>
              </a:graphicData>
            </a:graphic>
          </wp:inline>
        </w:drawing>
      </w:r>
    </w:p>
    <w:p w14:paraId="0051E8C8" w14:textId="2E8B9D2F" w:rsidR="00CB7E82" w:rsidRPr="000B2E70" w:rsidRDefault="000B2E70" w:rsidP="000B2E70">
      <w:pPr>
        <w:pStyle w:val="ListParagraph"/>
        <w:numPr>
          <w:ilvl w:val="1"/>
          <w:numId w:val="26"/>
        </w:numPr>
        <w:rPr>
          <w:rFonts w:asciiTheme="majorHAnsi" w:eastAsia="Calibri" w:hAnsiTheme="majorHAnsi" w:cstheme="majorHAnsi"/>
          <w:bCs/>
          <w:iCs/>
          <w:sz w:val="24"/>
          <w:szCs w:val="24"/>
          <w:lang w:eastAsia="en-US"/>
        </w:rPr>
      </w:pPr>
      <w:r w:rsidRPr="000B2E70">
        <w:rPr>
          <w:rFonts w:asciiTheme="majorHAnsi" w:eastAsia="Calibri" w:hAnsiTheme="majorHAnsi" w:cstheme="majorHAnsi"/>
          <w:bCs/>
          <w:iCs/>
          <w:sz w:val="24"/>
          <w:szCs w:val="24"/>
          <w:lang w:eastAsia="en-US"/>
        </w:rPr>
        <w:t xml:space="preserve">Finally, I checked the standard deviations and </w:t>
      </w:r>
      <w:proofErr w:type="gramStart"/>
      <w:r w:rsidRPr="000B2E70">
        <w:rPr>
          <w:rFonts w:asciiTheme="majorHAnsi" w:eastAsia="Calibri" w:hAnsiTheme="majorHAnsi" w:cstheme="majorHAnsi"/>
          <w:bCs/>
          <w:iCs/>
          <w:sz w:val="24"/>
          <w:szCs w:val="24"/>
          <w:lang w:eastAsia="en-US"/>
        </w:rPr>
        <w:t>the .describe</w:t>
      </w:r>
      <w:proofErr w:type="gramEnd"/>
      <w:r w:rsidRPr="000B2E70">
        <w:rPr>
          <w:rFonts w:asciiTheme="majorHAnsi" w:eastAsia="Calibri" w:hAnsiTheme="majorHAnsi" w:cstheme="majorHAnsi"/>
          <w:bCs/>
          <w:iCs/>
          <w:sz w:val="24"/>
          <w:szCs w:val="24"/>
          <w:lang w:eastAsia="en-US"/>
        </w:rPr>
        <w:t xml:space="preserve">() method to make sure my data had been sufficiently normalized. I noted that </w:t>
      </w:r>
      <w:r w:rsidRPr="000B2E70">
        <w:rPr>
          <w:rFonts w:asciiTheme="majorHAnsi" w:eastAsia="Calibri" w:hAnsiTheme="majorHAnsi" w:cstheme="majorHAnsi"/>
          <w:b/>
          <w:iCs/>
          <w:sz w:val="24"/>
          <w:szCs w:val="24"/>
          <w:lang w:eastAsia="en-US"/>
        </w:rPr>
        <w:t>Initial_days has a considerably higher average than the other variables.</w:t>
      </w:r>
    </w:p>
    <w:p w14:paraId="29384135" w14:textId="27AE1362" w:rsidR="00F27D5C" w:rsidRPr="00F27D5C" w:rsidRDefault="00872348" w:rsidP="00F27D5C">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5C2A4DF9" wp14:editId="7391FC83">
            <wp:extent cx="6949440" cy="3980329"/>
            <wp:effectExtent l="0" t="0" r="381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506" t="36391" r="31731" b="12607"/>
                    <a:stretch/>
                  </pic:blipFill>
                  <pic:spPr bwMode="auto">
                    <a:xfrm>
                      <a:off x="0" y="0"/>
                      <a:ext cx="6949440" cy="3980329"/>
                    </a:xfrm>
                    <a:prstGeom prst="rect">
                      <a:avLst/>
                    </a:prstGeom>
                    <a:ln>
                      <a:noFill/>
                    </a:ln>
                    <a:extLst>
                      <a:ext uri="{53640926-AAD7-44D8-BBD7-CCE9431645EC}">
                        <a14:shadowObscured xmlns:a14="http://schemas.microsoft.com/office/drawing/2010/main"/>
                      </a:ext>
                    </a:extLst>
                  </pic:spPr>
                </pic:pic>
              </a:graphicData>
            </a:graphic>
          </wp:inline>
        </w:drawing>
      </w:r>
    </w:p>
    <w:p w14:paraId="6C0C18CC" w14:textId="658C649B" w:rsidR="00F27D5C" w:rsidRDefault="00F27D5C" w:rsidP="00F27D5C">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Cleaned dataset can be found in my submission.</w:t>
      </w:r>
    </w:p>
    <w:p w14:paraId="55FC6D8B" w14:textId="31C86836" w:rsidR="00F27D5C" w:rsidRPr="00F27D5C" w:rsidRDefault="00F27D5C" w:rsidP="00F27D5C">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7052A513" wp14:editId="0DC8F821">
            <wp:extent cx="6949440" cy="686364"/>
            <wp:effectExtent l="0" t="0" r="381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rotWithShape="1">
                    <a:blip r:embed="rId15"/>
                    <a:srcRect l="16987" t="18746" r="31090" b="72432"/>
                    <a:stretch/>
                  </pic:blipFill>
                  <pic:spPr bwMode="auto">
                    <a:xfrm>
                      <a:off x="0" y="0"/>
                      <a:ext cx="6949440" cy="686364"/>
                    </a:xfrm>
                    <a:prstGeom prst="rect">
                      <a:avLst/>
                    </a:prstGeom>
                    <a:ln>
                      <a:noFill/>
                    </a:ln>
                    <a:extLst>
                      <a:ext uri="{53640926-AAD7-44D8-BBD7-CCE9431645EC}">
                        <a14:shadowObscured xmlns:a14="http://schemas.microsoft.com/office/drawing/2010/main"/>
                      </a:ext>
                    </a:extLst>
                  </pic:spPr>
                </pic:pic>
              </a:graphicData>
            </a:graphic>
          </wp:inline>
        </w:drawing>
      </w:r>
    </w:p>
    <w:p w14:paraId="6E0A9629" w14:textId="5AE11631" w:rsidR="006E5BD6" w:rsidRPr="00955F3B" w:rsidRDefault="00D12173"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D</w:t>
      </w:r>
      <w:r w:rsidR="00881062" w:rsidRPr="00955F3B">
        <w:rPr>
          <w:rFonts w:asciiTheme="majorHAnsi" w:hAnsiTheme="majorHAnsi" w:cstheme="majorHAnsi"/>
          <w:b/>
          <w:bCs/>
          <w:sz w:val="24"/>
          <w:szCs w:val="24"/>
          <w:lang w:eastAsia="en-US"/>
        </w:rPr>
        <w:t xml:space="preserve">. </w:t>
      </w:r>
      <w:r w:rsidR="0053176F">
        <w:rPr>
          <w:rFonts w:asciiTheme="majorHAnsi" w:hAnsiTheme="majorHAnsi" w:cstheme="majorHAnsi"/>
          <w:b/>
          <w:bCs/>
          <w:sz w:val="24"/>
          <w:szCs w:val="24"/>
          <w:lang w:eastAsia="en-US"/>
        </w:rPr>
        <w:t>Analysis</w:t>
      </w:r>
    </w:p>
    <w:p w14:paraId="4F9CD55C" w14:textId="59AFD6C0" w:rsidR="00DE314C" w:rsidRPr="00955F3B" w:rsidRDefault="006F7920" w:rsidP="004C0F5E">
      <w:pPr>
        <w:pStyle w:val="ListParagraph"/>
        <w:numPr>
          <w:ilvl w:val="0"/>
          <w:numId w:val="23"/>
        </w:numPr>
        <w:rPr>
          <w:rFonts w:asciiTheme="majorHAnsi" w:hAnsiTheme="majorHAnsi" w:cstheme="majorHAnsi"/>
          <w:sz w:val="24"/>
          <w:szCs w:val="24"/>
          <w:lang w:eastAsia="en-US"/>
        </w:rPr>
      </w:pPr>
      <w:r>
        <w:rPr>
          <w:rFonts w:asciiTheme="majorHAnsi" w:eastAsia="Times New Roman" w:hAnsiTheme="majorHAnsi" w:cstheme="majorHAnsi"/>
          <w:sz w:val="24"/>
          <w:szCs w:val="24"/>
          <w:lang w:eastAsia="en-US"/>
        </w:rPr>
        <w:t>Analysis technique used</w:t>
      </w:r>
      <w:r w:rsidR="003E24EB">
        <w:rPr>
          <w:rFonts w:asciiTheme="majorHAnsi" w:eastAsia="Times New Roman" w:hAnsiTheme="majorHAnsi" w:cstheme="majorHAnsi"/>
          <w:sz w:val="24"/>
          <w:szCs w:val="24"/>
          <w:lang w:eastAsia="en-US"/>
        </w:rPr>
        <w:t>:</w:t>
      </w:r>
    </w:p>
    <w:p w14:paraId="3398F240" w14:textId="5F8A6A90" w:rsidR="00095251" w:rsidRDefault="006F7920" w:rsidP="006255E6">
      <w:pPr>
        <w:pStyle w:val="ListParagraph"/>
        <w:numPr>
          <w:ilvl w:val="1"/>
          <w:numId w:val="23"/>
        </w:numPr>
        <w:rPr>
          <w:rFonts w:asciiTheme="majorHAnsi" w:hAnsiTheme="majorHAnsi" w:cstheme="majorHAnsi"/>
          <w:b/>
          <w:bCs/>
          <w:sz w:val="24"/>
          <w:szCs w:val="24"/>
          <w:lang w:eastAsia="en-US"/>
        </w:rPr>
      </w:pPr>
      <w:r w:rsidRPr="00063F08">
        <w:rPr>
          <w:rFonts w:asciiTheme="majorHAnsi" w:hAnsiTheme="majorHAnsi" w:cstheme="majorHAnsi"/>
          <w:b/>
          <w:bCs/>
          <w:sz w:val="24"/>
          <w:szCs w:val="24"/>
          <w:lang w:eastAsia="en-US"/>
        </w:rPr>
        <w:t xml:space="preserve">I first used the </w:t>
      </w:r>
      <w:r w:rsidRPr="00063F08">
        <w:rPr>
          <w:rFonts w:asciiTheme="majorHAnsi" w:hAnsiTheme="majorHAnsi" w:cstheme="majorHAnsi"/>
          <w:b/>
          <w:bCs/>
          <w:i/>
          <w:iCs/>
          <w:sz w:val="24"/>
          <w:szCs w:val="24"/>
          <w:lang w:eastAsia="en-US"/>
        </w:rPr>
        <w:t>k</w:t>
      </w:r>
      <w:r w:rsidRPr="00063F08">
        <w:rPr>
          <w:rFonts w:asciiTheme="majorHAnsi" w:hAnsiTheme="majorHAnsi" w:cstheme="majorHAnsi"/>
          <w:b/>
          <w:bCs/>
          <w:sz w:val="24"/>
          <w:szCs w:val="24"/>
          <w:lang w:eastAsia="en-US"/>
        </w:rPr>
        <w:t>-means method to partition the data into 3 groups</w:t>
      </w:r>
      <w:r w:rsidR="00063F08">
        <w:rPr>
          <w:rFonts w:asciiTheme="majorHAnsi" w:hAnsiTheme="majorHAnsi" w:cstheme="majorHAnsi"/>
          <w:b/>
          <w:bCs/>
          <w:sz w:val="24"/>
          <w:szCs w:val="24"/>
          <w:lang w:eastAsia="en-US"/>
        </w:rPr>
        <w:t xml:space="preserve"> and generate the labels</w:t>
      </w:r>
      <w:r w:rsidRPr="00063F08">
        <w:rPr>
          <w:rFonts w:asciiTheme="majorHAnsi" w:hAnsiTheme="majorHAnsi" w:cstheme="majorHAnsi"/>
          <w:b/>
          <w:bCs/>
          <w:sz w:val="24"/>
          <w:szCs w:val="24"/>
          <w:lang w:eastAsia="en-US"/>
        </w:rPr>
        <w:t xml:space="preserve">. </w:t>
      </w:r>
      <w:r w:rsidR="00063F08">
        <w:rPr>
          <w:rFonts w:asciiTheme="majorHAnsi" w:hAnsiTheme="majorHAnsi" w:cstheme="majorHAnsi"/>
          <w:b/>
          <w:bCs/>
          <w:sz w:val="24"/>
          <w:szCs w:val="24"/>
          <w:lang w:eastAsia="en-US"/>
        </w:rPr>
        <w:t xml:space="preserve">I switched to the </w:t>
      </w:r>
      <w:proofErr w:type="spellStart"/>
      <w:r w:rsidR="00063F08">
        <w:rPr>
          <w:rFonts w:asciiTheme="majorHAnsi" w:hAnsiTheme="majorHAnsi" w:cstheme="majorHAnsi"/>
          <w:b/>
          <w:bCs/>
          <w:sz w:val="24"/>
          <w:szCs w:val="24"/>
          <w:lang w:eastAsia="en-US"/>
        </w:rPr>
        <w:t>sklearn</w:t>
      </w:r>
      <w:proofErr w:type="spellEnd"/>
      <w:r w:rsidR="00063F08">
        <w:rPr>
          <w:rFonts w:asciiTheme="majorHAnsi" w:hAnsiTheme="majorHAnsi" w:cstheme="majorHAnsi"/>
          <w:b/>
          <w:bCs/>
          <w:sz w:val="24"/>
          <w:szCs w:val="24"/>
          <w:lang w:eastAsia="en-US"/>
        </w:rPr>
        <w:t xml:space="preserve"> version of the method because it was better documented. I selected 22 as my random state for reproducing.</w:t>
      </w:r>
    </w:p>
    <w:p w14:paraId="51A0D118" w14:textId="5015FD92" w:rsidR="006F7920" w:rsidRPr="00063F08" w:rsidRDefault="007D393D" w:rsidP="00063F08">
      <w:pPr>
        <w:ind w:left="-720"/>
        <w:rPr>
          <w:rFonts w:asciiTheme="majorHAnsi" w:hAnsiTheme="majorHAnsi" w:cstheme="majorHAnsi"/>
          <w:b/>
          <w:bCs/>
          <w:sz w:val="24"/>
          <w:szCs w:val="24"/>
          <w:lang w:eastAsia="en-US"/>
        </w:rPr>
      </w:pPr>
      <w:r>
        <w:rPr>
          <w:noProof/>
        </w:rPr>
        <w:lastRenderedPageBreak/>
        <w:drawing>
          <wp:inline distT="0" distB="0" distL="0" distR="0" wp14:anchorId="5247D662" wp14:editId="0C23AFA5">
            <wp:extent cx="6949440" cy="1606138"/>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287" t="43957" r="22059" b="32325"/>
                    <a:stretch/>
                  </pic:blipFill>
                  <pic:spPr bwMode="auto">
                    <a:xfrm>
                      <a:off x="0" y="0"/>
                      <a:ext cx="6949440" cy="1606138"/>
                    </a:xfrm>
                    <a:prstGeom prst="rect">
                      <a:avLst/>
                    </a:prstGeom>
                    <a:ln>
                      <a:noFill/>
                    </a:ln>
                    <a:extLst>
                      <a:ext uri="{53640926-AAD7-44D8-BBD7-CCE9431645EC}">
                        <a14:shadowObscured xmlns:a14="http://schemas.microsoft.com/office/drawing/2010/main"/>
                      </a:ext>
                    </a:extLst>
                  </pic:spPr>
                </pic:pic>
              </a:graphicData>
            </a:graphic>
          </wp:inline>
        </w:drawing>
      </w:r>
    </w:p>
    <w:p w14:paraId="036EBEAB" w14:textId="2DE09A4E" w:rsidR="006F7920" w:rsidRDefault="009C6809" w:rsidP="006F7920">
      <w:pPr>
        <w:pStyle w:val="ListParagraph"/>
        <w:numPr>
          <w:ilvl w:val="1"/>
          <w:numId w:val="23"/>
        </w:numPr>
        <w:rPr>
          <w:rFonts w:asciiTheme="majorHAnsi" w:hAnsiTheme="majorHAnsi" w:cstheme="majorHAnsi"/>
          <w:b/>
          <w:bCs/>
          <w:sz w:val="24"/>
          <w:szCs w:val="24"/>
          <w:lang w:eastAsia="en-US"/>
        </w:rPr>
      </w:pPr>
      <w:r w:rsidRPr="009C6809">
        <w:rPr>
          <w:rFonts w:asciiTheme="majorHAnsi" w:hAnsiTheme="majorHAnsi" w:cstheme="majorHAnsi"/>
          <w:b/>
          <w:bCs/>
          <w:sz w:val="24"/>
          <w:szCs w:val="24"/>
          <w:lang w:eastAsia="en-US"/>
        </w:rPr>
        <w:t>After I had my centroids and labels, I was able to plot the data.</w:t>
      </w:r>
    </w:p>
    <w:p w14:paraId="1C8C767C" w14:textId="0EA67EF0" w:rsidR="009C6809" w:rsidRPr="009C6809" w:rsidRDefault="007D393D" w:rsidP="009C6809">
      <w:pPr>
        <w:ind w:left="-720"/>
        <w:rPr>
          <w:rFonts w:asciiTheme="majorHAnsi" w:hAnsiTheme="majorHAnsi" w:cstheme="majorHAnsi"/>
          <w:b/>
          <w:bCs/>
          <w:sz w:val="24"/>
          <w:szCs w:val="24"/>
          <w:lang w:eastAsia="en-US"/>
        </w:rPr>
      </w:pPr>
      <w:r>
        <w:rPr>
          <w:noProof/>
        </w:rPr>
        <w:drawing>
          <wp:inline distT="0" distB="0" distL="0" distR="0" wp14:anchorId="78709148" wp14:editId="0A022087">
            <wp:extent cx="6949440" cy="5136076"/>
            <wp:effectExtent l="0" t="0" r="3810" b="762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rotWithShape="1">
                    <a:blip r:embed="rId17"/>
                    <a:srcRect l="17997" t="12485" r="19149" b="7604"/>
                    <a:stretch/>
                  </pic:blipFill>
                  <pic:spPr bwMode="auto">
                    <a:xfrm>
                      <a:off x="0" y="0"/>
                      <a:ext cx="6949440" cy="5136076"/>
                    </a:xfrm>
                    <a:prstGeom prst="rect">
                      <a:avLst/>
                    </a:prstGeom>
                    <a:ln>
                      <a:noFill/>
                    </a:ln>
                    <a:extLst>
                      <a:ext uri="{53640926-AAD7-44D8-BBD7-CCE9431645EC}">
                        <a14:shadowObscured xmlns:a14="http://schemas.microsoft.com/office/drawing/2010/main"/>
                      </a:ext>
                    </a:extLst>
                  </pic:spPr>
                </pic:pic>
              </a:graphicData>
            </a:graphic>
          </wp:inline>
        </w:drawing>
      </w:r>
    </w:p>
    <w:p w14:paraId="0AA3C433" w14:textId="05A3AA2C" w:rsidR="003278AB" w:rsidRPr="009C6809" w:rsidRDefault="009C6809" w:rsidP="009C6809">
      <w:pPr>
        <w:pStyle w:val="ListParagraph"/>
        <w:numPr>
          <w:ilvl w:val="1"/>
          <w:numId w:val="23"/>
        </w:numPr>
        <w:rPr>
          <w:rFonts w:asciiTheme="majorHAnsi" w:hAnsiTheme="majorHAnsi" w:cstheme="majorHAnsi"/>
          <w:b/>
          <w:bCs/>
          <w:sz w:val="24"/>
          <w:szCs w:val="24"/>
          <w:lang w:eastAsia="en-US"/>
        </w:rPr>
      </w:pPr>
      <w:r>
        <w:rPr>
          <w:rFonts w:asciiTheme="majorHAnsi" w:hAnsiTheme="majorHAnsi" w:cstheme="majorHAnsi"/>
          <w:b/>
          <w:bCs/>
          <w:sz w:val="24"/>
          <w:szCs w:val="24"/>
          <w:lang w:eastAsia="en-US"/>
        </w:rPr>
        <w:t xml:space="preserve">I used </w:t>
      </w:r>
      <w:proofErr w:type="spellStart"/>
      <w:r>
        <w:rPr>
          <w:rFonts w:asciiTheme="majorHAnsi" w:hAnsiTheme="majorHAnsi" w:cstheme="majorHAnsi"/>
          <w:b/>
          <w:bCs/>
          <w:sz w:val="24"/>
          <w:szCs w:val="24"/>
          <w:lang w:eastAsia="en-US"/>
        </w:rPr>
        <w:t>KneeLocator</w:t>
      </w:r>
      <w:proofErr w:type="spellEnd"/>
      <w:r>
        <w:rPr>
          <w:rFonts w:asciiTheme="majorHAnsi" w:hAnsiTheme="majorHAnsi" w:cstheme="majorHAnsi"/>
          <w:b/>
          <w:bCs/>
          <w:sz w:val="24"/>
          <w:szCs w:val="24"/>
          <w:lang w:eastAsia="en-US"/>
        </w:rPr>
        <w:t xml:space="preserve"> and the adjacent packages </w:t>
      </w:r>
      <w:proofErr w:type="gramStart"/>
      <w:r>
        <w:rPr>
          <w:rFonts w:asciiTheme="majorHAnsi" w:hAnsiTheme="majorHAnsi" w:cstheme="majorHAnsi"/>
          <w:b/>
          <w:bCs/>
          <w:sz w:val="24"/>
          <w:szCs w:val="24"/>
          <w:lang w:eastAsia="en-US"/>
        </w:rPr>
        <w:t>in order to</w:t>
      </w:r>
      <w:proofErr w:type="gramEnd"/>
      <w:r>
        <w:rPr>
          <w:rFonts w:asciiTheme="majorHAnsi" w:hAnsiTheme="majorHAnsi" w:cstheme="majorHAnsi"/>
          <w:b/>
          <w:bCs/>
          <w:sz w:val="24"/>
          <w:szCs w:val="24"/>
          <w:lang w:eastAsia="en-US"/>
        </w:rPr>
        <w:t xml:space="preserve"> generate a visualization of for the optimum point.</w:t>
      </w:r>
    </w:p>
    <w:p w14:paraId="59472E0D" w14:textId="173681DD" w:rsidR="003278AB" w:rsidRPr="003278AB" w:rsidRDefault="009C6809" w:rsidP="00F84467">
      <w:pPr>
        <w:ind w:left="-720"/>
        <w:rPr>
          <w:rFonts w:asciiTheme="majorHAnsi" w:hAnsiTheme="majorHAnsi" w:cstheme="majorHAnsi"/>
          <w:sz w:val="24"/>
          <w:szCs w:val="24"/>
          <w:lang w:eastAsia="en-US"/>
        </w:rPr>
      </w:pPr>
      <w:r>
        <w:rPr>
          <w:noProof/>
        </w:rPr>
        <w:lastRenderedPageBreak/>
        <w:drawing>
          <wp:inline distT="0" distB="0" distL="0" distR="0" wp14:anchorId="2120C458" wp14:editId="5824A856">
            <wp:extent cx="6949440" cy="6078340"/>
            <wp:effectExtent l="0" t="0" r="381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rotWithShape="1">
                    <a:blip r:embed="rId18"/>
                    <a:srcRect l="17949" t="11028" r="24519" b="2407"/>
                    <a:stretch/>
                  </pic:blipFill>
                  <pic:spPr bwMode="auto">
                    <a:xfrm>
                      <a:off x="0" y="0"/>
                      <a:ext cx="6949440" cy="6078340"/>
                    </a:xfrm>
                    <a:prstGeom prst="rect">
                      <a:avLst/>
                    </a:prstGeom>
                    <a:ln>
                      <a:noFill/>
                    </a:ln>
                    <a:extLst>
                      <a:ext uri="{53640926-AAD7-44D8-BBD7-CCE9431645EC}">
                        <a14:shadowObscured xmlns:a14="http://schemas.microsoft.com/office/drawing/2010/main"/>
                      </a:ext>
                    </a:extLst>
                  </pic:spPr>
                </pic:pic>
              </a:graphicData>
            </a:graphic>
          </wp:inline>
        </w:drawing>
      </w:r>
    </w:p>
    <w:p w14:paraId="56B91E71" w14:textId="138CDD00" w:rsidR="003278AB" w:rsidRPr="00644517" w:rsidRDefault="00644517" w:rsidP="003278AB">
      <w:pPr>
        <w:pStyle w:val="ListParagraph"/>
        <w:numPr>
          <w:ilvl w:val="1"/>
          <w:numId w:val="23"/>
        </w:numPr>
        <w:rPr>
          <w:rFonts w:asciiTheme="majorHAnsi" w:hAnsiTheme="majorHAnsi" w:cstheme="majorHAnsi"/>
          <w:b/>
          <w:bCs/>
          <w:sz w:val="24"/>
          <w:szCs w:val="24"/>
          <w:lang w:eastAsia="en-US"/>
        </w:rPr>
      </w:pPr>
      <w:r w:rsidRPr="00644517">
        <w:rPr>
          <w:rFonts w:asciiTheme="majorHAnsi" w:hAnsiTheme="majorHAnsi" w:cstheme="majorHAnsi"/>
          <w:b/>
          <w:bCs/>
          <w:sz w:val="24"/>
          <w:szCs w:val="24"/>
          <w:lang w:eastAsia="en-US"/>
        </w:rPr>
        <w:t xml:space="preserve">Based on the Elbow graph, I regenerated the previous assessment with the optimum value for </w:t>
      </w:r>
      <w:proofErr w:type="spellStart"/>
      <w:r w:rsidRPr="00644517">
        <w:rPr>
          <w:rFonts w:asciiTheme="majorHAnsi" w:hAnsiTheme="majorHAnsi" w:cstheme="majorHAnsi"/>
          <w:b/>
          <w:bCs/>
          <w:sz w:val="24"/>
          <w:szCs w:val="24"/>
          <w:lang w:eastAsia="en-US"/>
        </w:rPr>
        <w:t>n_clusters</w:t>
      </w:r>
      <w:proofErr w:type="spellEnd"/>
      <w:r w:rsidR="003278AB" w:rsidRPr="00644517">
        <w:rPr>
          <w:rFonts w:asciiTheme="majorHAnsi" w:hAnsiTheme="majorHAnsi" w:cstheme="majorHAnsi"/>
          <w:b/>
          <w:bCs/>
          <w:sz w:val="24"/>
          <w:szCs w:val="24"/>
          <w:lang w:eastAsia="en-US"/>
        </w:rPr>
        <w:t>.</w:t>
      </w:r>
      <w:r w:rsidRPr="00644517">
        <w:rPr>
          <w:rFonts w:asciiTheme="majorHAnsi" w:hAnsiTheme="majorHAnsi" w:cstheme="majorHAnsi"/>
          <w:b/>
          <w:bCs/>
          <w:sz w:val="24"/>
          <w:szCs w:val="24"/>
          <w:lang w:eastAsia="en-US"/>
        </w:rPr>
        <w:t xml:space="preserve"> It appears that there are 3 distinct groupings and a single, overlapping group.</w:t>
      </w:r>
    </w:p>
    <w:p w14:paraId="37E5C7F2" w14:textId="78461D63" w:rsidR="00644517" w:rsidRDefault="007D393D" w:rsidP="00644517">
      <w:pPr>
        <w:pStyle w:val="ListParagraph"/>
        <w:ind w:left="-720"/>
        <w:rPr>
          <w:rFonts w:asciiTheme="majorHAnsi" w:hAnsiTheme="majorHAnsi" w:cstheme="majorHAnsi"/>
          <w:sz w:val="24"/>
          <w:szCs w:val="24"/>
          <w:lang w:eastAsia="en-US"/>
        </w:rPr>
      </w:pPr>
      <w:r>
        <w:rPr>
          <w:noProof/>
        </w:rPr>
        <w:lastRenderedPageBreak/>
        <w:drawing>
          <wp:inline distT="0" distB="0" distL="0" distR="0" wp14:anchorId="37F1C0BC" wp14:editId="3A0F4E93">
            <wp:extent cx="6949440" cy="1977532"/>
            <wp:effectExtent l="0" t="0" r="3810" b="3810"/>
            <wp:docPr id="28" name="Picture 28" descr="Graphical user interface,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qr code&#10;&#10;Description automatically generated"/>
                    <pic:cNvPicPr/>
                  </pic:nvPicPr>
                  <pic:blipFill rotWithShape="1">
                    <a:blip r:embed="rId19"/>
                    <a:srcRect l="17863" t="14233" r="20413" b="55553"/>
                    <a:stretch/>
                  </pic:blipFill>
                  <pic:spPr bwMode="auto">
                    <a:xfrm>
                      <a:off x="0" y="0"/>
                      <a:ext cx="6949440" cy="1977532"/>
                    </a:xfrm>
                    <a:prstGeom prst="rect">
                      <a:avLst/>
                    </a:prstGeom>
                    <a:ln>
                      <a:noFill/>
                    </a:ln>
                    <a:extLst>
                      <a:ext uri="{53640926-AAD7-44D8-BBD7-CCE9431645EC}">
                        <a14:shadowObscured xmlns:a14="http://schemas.microsoft.com/office/drawing/2010/main"/>
                      </a:ext>
                    </a:extLst>
                  </pic:spPr>
                </pic:pic>
              </a:graphicData>
            </a:graphic>
          </wp:inline>
        </w:drawing>
      </w:r>
    </w:p>
    <w:p w14:paraId="6D76A192" w14:textId="287B80F4" w:rsidR="00644517" w:rsidRDefault="00644517" w:rsidP="00644517">
      <w:pPr>
        <w:pStyle w:val="ListParagraph"/>
        <w:ind w:left="-720"/>
        <w:rPr>
          <w:rFonts w:asciiTheme="majorHAnsi" w:hAnsiTheme="majorHAnsi" w:cstheme="majorHAnsi"/>
          <w:sz w:val="24"/>
          <w:szCs w:val="24"/>
          <w:lang w:eastAsia="en-US"/>
        </w:rPr>
      </w:pPr>
      <w:r w:rsidRPr="00644517">
        <w:rPr>
          <w:rFonts w:asciiTheme="majorHAnsi" w:hAnsiTheme="majorHAnsi" w:cstheme="majorHAnsi"/>
          <w:noProof/>
          <w:sz w:val="24"/>
          <w:szCs w:val="24"/>
          <w:lang w:eastAsia="en-US"/>
        </w:rPr>
        <w:drawing>
          <wp:inline distT="0" distB="0" distL="0" distR="0" wp14:anchorId="250EDCD8" wp14:editId="75E57C35">
            <wp:extent cx="6949440" cy="5504610"/>
            <wp:effectExtent l="0" t="0" r="3810" b="127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0"/>
                    <a:stretch>
                      <a:fillRect/>
                    </a:stretch>
                  </pic:blipFill>
                  <pic:spPr>
                    <a:xfrm>
                      <a:off x="0" y="0"/>
                      <a:ext cx="6949440" cy="5504610"/>
                    </a:xfrm>
                    <a:prstGeom prst="rect">
                      <a:avLst/>
                    </a:prstGeom>
                  </pic:spPr>
                </pic:pic>
              </a:graphicData>
            </a:graphic>
          </wp:inline>
        </w:drawing>
      </w:r>
    </w:p>
    <w:p w14:paraId="7736520F" w14:textId="4D3B5E9B" w:rsidR="007818A1" w:rsidRPr="007818A1" w:rsidRDefault="007818A1" w:rsidP="00844091">
      <w:pPr>
        <w:pStyle w:val="ListParagraph"/>
        <w:numPr>
          <w:ilvl w:val="0"/>
          <w:numId w:val="39"/>
        </w:numPr>
        <w:rPr>
          <w:rFonts w:asciiTheme="majorHAnsi" w:hAnsiTheme="majorHAnsi" w:cstheme="majorHAnsi"/>
          <w:noProof/>
          <w:sz w:val="24"/>
          <w:szCs w:val="24"/>
          <w:lang w:eastAsia="en-US"/>
        </w:rPr>
      </w:pPr>
      <w:r>
        <w:rPr>
          <w:rFonts w:asciiTheme="majorHAnsi" w:hAnsiTheme="majorHAnsi" w:cstheme="majorHAnsi"/>
          <w:noProof/>
          <w:sz w:val="24"/>
          <w:szCs w:val="24"/>
          <w:lang w:eastAsia="en-US"/>
        </w:rPr>
        <w:t>All code has been provided with detailed steps</w:t>
      </w:r>
      <w:r w:rsidR="00844091">
        <w:rPr>
          <w:rFonts w:asciiTheme="majorHAnsi" w:hAnsiTheme="majorHAnsi" w:cstheme="majorHAnsi"/>
          <w:noProof/>
          <w:sz w:val="24"/>
          <w:szCs w:val="24"/>
          <w:lang w:eastAsia="en-US"/>
        </w:rPr>
        <w:t xml:space="preserve"> and screenshots</w:t>
      </w:r>
      <w:r>
        <w:rPr>
          <w:rFonts w:asciiTheme="majorHAnsi" w:hAnsiTheme="majorHAnsi" w:cstheme="majorHAnsi"/>
          <w:noProof/>
          <w:sz w:val="24"/>
          <w:szCs w:val="24"/>
          <w:lang w:eastAsia="en-US"/>
        </w:rPr>
        <w:t>.</w:t>
      </w:r>
    </w:p>
    <w:p w14:paraId="6C4FC1FC" w14:textId="6BE575B0" w:rsidR="002F45A7" w:rsidRPr="00955F3B" w:rsidRDefault="002F45A7" w:rsidP="002F45A7">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E</w:t>
      </w:r>
      <w:r w:rsidRPr="00955F3B">
        <w:rPr>
          <w:rFonts w:asciiTheme="majorHAnsi" w:hAnsiTheme="majorHAnsi" w:cstheme="majorHAnsi"/>
          <w:b/>
          <w:bCs/>
          <w:sz w:val="24"/>
          <w:szCs w:val="24"/>
          <w:lang w:eastAsia="en-US"/>
        </w:rPr>
        <w:t xml:space="preserve">. </w:t>
      </w:r>
      <w:r>
        <w:rPr>
          <w:rFonts w:asciiTheme="majorHAnsi" w:hAnsiTheme="majorHAnsi" w:cstheme="majorHAnsi"/>
          <w:b/>
          <w:bCs/>
          <w:sz w:val="24"/>
          <w:szCs w:val="24"/>
          <w:lang w:eastAsia="en-US"/>
        </w:rPr>
        <w:t xml:space="preserve">Data </w:t>
      </w:r>
      <w:r w:rsidR="0053176F">
        <w:rPr>
          <w:rFonts w:asciiTheme="majorHAnsi" w:hAnsiTheme="majorHAnsi" w:cstheme="majorHAnsi"/>
          <w:b/>
          <w:bCs/>
          <w:sz w:val="24"/>
          <w:szCs w:val="24"/>
          <w:lang w:eastAsia="en-US"/>
        </w:rPr>
        <w:t>Summary and Implications</w:t>
      </w:r>
    </w:p>
    <w:p w14:paraId="70CA817B" w14:textId="544533ED" w:rsidR="002F45A7" w:rsidRDefault="002F45A7" w:rsidP="002F45A7">
      <w:pPr>
        <w:pStyle w:val="ListParagraph"/>
        <w:numPr>
          <w:ilvl w:val="0"/>
          <w:numId w:val="35"/>
        </w:numPr>
        <w:rPr>
          <w:rFonts w:asciiTheme="majorHAnsi" w:hAnsiTheme="majorHAnsi" w:cstheme="majorHAnsi"/>
          <w:sz w:val="24"/>
          <w:szCs w:val="24"/>
          <w:lang w:eastAsia="en-US"/>
        </w:rPr>
      </w:pPr>
      <w:r>
        <w:rPr>
          <w:rFonts w:asciiTheme="majorHAnsi" w:hAnsiTheme="majorHAnsi" w:cstheme="majorHAnsi"/>
          <w:sz w:val="24"/>
          <w:szCs w:val="24"/>
          <w:lang w:eastAsia="en-US"/>
        </w:rPr>
        <w:lastRenderedPageBreak/>
        <w:t xml:space="preserve">Explaining </w:t>
      </w:r>
      <w:r w:rsidR="007818A1">
        <w:rPr>
          <w:rFonts w:asciiTheme="majorHAnsi" w:hAnsiTheme="majorHAnsi" w:cstheme="majorHAnsi"/>
          <w:sz w:val="24"/>
          <w:szCs w:val="24"/>
          <w:lang w:eastAsia="en-US"/>
        </w:rPr>
        <w:t xml:space="preserve">the accuracy </w:t>
      </w:r>
      <w:r w:rsidR="003B0A4C">
        <w:rPr>
          <w:rFonts w:asciiTheme="majorHAnsi" w:hAnsiTheme="majorHAnsi" w:cstheme="majorHAnsi"/>
          <w:sz w:val="24"/>
          <w:szCs w:val="24"/>
          <w:lang w:eastAsia="en-US"/>
        </w:rPr>
        <w:t>of your clustering technique</w:t>
      </w:r>
      <w:r w:rsidR="007818A1">
        <w:rPr>
          <w:rFonts w:asciiTheme="majorHAnsi" w:hAnsiTheme="majorHAnsi" w:cstheme="majorHAnsi"/>
          <w:sz w:val="24"/>
          <w:szCs w:val="24"/>
          <w:lang w:eastAsia="en-US"/>
        </w:rPr>
        <w:t>:</w:t>
      </w:r>
    </w:p>
    <w:p w14:paraId="79E20674" w14:textId="146882F4" w:rsidR="00CA1F1D" w:rsidRPr="006A16CA" w:rsidRDefault="007D393D" w:rsidP="00CA1F1D">
      <w:pPr>
        <w:pStyle w:val="ListParagraph"/>
        <w:numPr>
          <w:ilvl w:val="1"/>
          <w:numId w:val="35"/>
        </w:numPr>
        <w:rPr>
          <w:rFonts w:asciiTheme="majorHAnsi" w:hAnsiTheme="majorHAnsi" w:cstheme="majorHAnsi"/>
          <w:b/>
          <w:bCs/>
          <w:sz w:val="24"/>
          <w:szCs w:val="24"/>
          <w:lang w:eastAsia="en-US"/>
        </w:rPr>
      </w:pPr>
      <w:r w:rsidRPr="006A16CA">
        <w:rPr>
          <w:rFonts w:asciiTheme="majorHAnsi" w:hAnsiTheme="majorHAnsi" w:cstheme="majorHAnsi"/>
          <w:b/>
          <w:bCs/>
          <w:i/>
          <w:iCs/>
          <w:sz w:val="24"/>
          <w:szCs w:val="24"/>
          <w:lang w:eastAsia="en-US"/>
        </w:rPr>
        <w:t>K-</w:t>
      </w:r>
      <w:r w:rsidRPr="006A16CA">
        <w:rPr>
          <w:rFonts w:asciiTheme="majorHAnsi" w:hAnsiTheme="majorHAnsi" w:cstheme="majorHAnsi"/>
          <w:b/>
          <w:bCs/>
          <w:sz w:val="24"/>
          <w:szCs w:val="24"/>
          <w:lang w:eastAsia="en-US"/>
        </w:rPr>
        <w:t xml:space="preserve">means requires only a few steps. I normalized the data, identified the centroids and labels, and </w:t>
      </w:r>
      <w:r w:rsidR="006A16CA">
        <w:rPr>
          <w:rFonts w:asciiTheme="majorHAnsi" w:hAnsiTheme="majorHAnsi" w:cstheme="majorHAnsi"/>
          <w:b/>
          <w:bCs/>
          <w:sz w:val="24"/>
          <w:szCs w:val="24"/>
          <w:lang w:eastAsia="en-US"/>
        </w:rPr>
        <w:t>repeated the variance calculation 20 times</w:t>
      </w:r>
      <w:r w:rsidR="00CA1F1D" w:rsidRPr="006A16CA">
        <w:rPr>
          <w:rFonts w:asciiTheme="majorHAnsi" w:hAnsiTheme="majorHAnsi" w:cstheme="majorHAnsi"/>
          <w:b/>
          <w:bCs/>
          <w:sz w:val="24"/>
          <w:szCs w:val="24"/>
          <w:lang w:eastAsia="en-US"/>
        </w:rPr>
        <w:t>. I’ve reviewed the steps I took and am confident that the work is correct—</w:t>
      </w:r>
      <w:r w:rsidR="006A16CA">
        <w:rPr>
          <w:rFonts w:asciiTheme="majorHAnsi" w:hAnsiTheme="majorHAnsi" w:cstheme="majorHAnsi"/>
          <w:b/>
          <w:bCs/>
          <w:sz w:val="24"/>
          <w:szCs w:val="24"/>
          <w:lang w:eastAsia="en-US"/>
        </w:rPr>
        <w:t>the k-means algorithm returned an expected model</w:t>
      </w:r>
      <w:r w:rsidR="00CA1F1D" w:rsidRPr="006A16CA">
        <w:rPr>
          <w:rFonts w:asciiTheme="majorHAnsi" w:hAnsiTheme="majorHAnsi" w:cstheme="majorHAnsi"/>
          <w:b/>
          <w:bCs/>
          <w:sz w:val="24"/>
          <w:szCs w:val="24"/>
          <w:lang w:eastAsia="en-US"/>
        </w:rPr>
        <w:t>.</w:t>
      </w:r>
    </w:p>
    <w:p w14:paraId="0861FC45" w14:textId="7C806B19" w:rsidR="0069370B" w:rsidRDefault="00C90986" w:rsidP="00C90986">
      <w:pPr>
        <w:pStyle w:val="ListParagraph"/>
        <w:numPr>
          <w:ilvl w:val="0"/>
          <w:numId w:val="35"/>
        </w:numPr>
        <w:rPr>
          <w:rFonts w:asciiTheme="majorHAnsi" w:hAnsiTheme="majorHAnsi" w:cstheme="majorHAnsi"/>
          <w:sz w:val="24"/>
          <w:szCs w:val="24"/>
          <w:lang w:eastAsia="en-US"/>
        </w:rPr>
      </w:pPr>
      <w:r>
        <w:rPr>
          <w:rFonts w:asciiTheme="majorHAnsi" w:hAnsiTheme="majorHAnsi" w:cstheme="majorHAnsi"/>
          <w:sz w:val="24"/>
          <w:szCs w:val="24"/>
          <w:lang w:eastAsia="en-US"/>
        </w:rPr>
        <w:t>Discuss the results and implications of the analysis:</w:t>
      </w:r>
    </w:p>
    <w:p w14:paraId="03D98F1F" w14:textId="77777777" w:rsidR="00CA1F1D" w:rsidRPr="00644517" w:rsidRDefault="00CA1F1D" w:rsidP="00CA1F1D">
      <w:pPr>
        <w:pStyle w:val="ListParagraph"/>
        <w:numPr>
          <w:ilvl w:val="1"/>
          <w:numId w:val="35"/>
        </w:numPr>
        <w:rPr>
          <w:rFonts w:asciiTheme="majorHAnsi" w:hAnsiTheme="majorHAnsi" w:cstheme="majorHAnsi"/>
          <w:b/>
          <w:bCs/>
          <w:sz w:val="24"/>
          <w:szCs w:val="24"/>
          <w:lang w:eastAsia="en-US"/>
        </w:rPr>
      </w:pPr>
      <w:r>
        <w:rPr>
          <w:rFonts w:asciiTheme="majorHAnsi" w:hAnsiTheme="majorHAnsi" w:cstheme="majorHAnsi"/>
          <w:b/>
          <w:bCs/>
          <w:sz w:val="24"/>
          <w:szCs w:val="24"/>
          <w:lang w:eastAsia="en-US"/>
        </w:rPr>
        <w:t>My final analysis showed three discernable groups, as well as one overlapping group, which is to be expected, since</w:t>
      </w:r>
      <w:r w:rsidRPr="00CA1F1D">
        <w:rPr>
          <w:rFonts w:asciiTheme="majorHAnsi" w:hAnsiTheme="majorHAnsi" w:cstheme="majorHAnsi"/>
          <w:b/>
          <w:bCs/>
          <w:sz w:val="24"/>
          <w:szCs w:val="24"/>
          <w:lang w:eastAsia="en-US"/>
        </w:rPr>
        <w:t xml:space="preserve"> </w:t>
      </w:r>
      <w:r>
        <w:rPr>
          <w:rFonts w:asciiTheme="majorHAnsi" w:hAnsiTheme="majorHAnsi" w:cstheme="majorHAnsi"/>
          <w:b/>
          <w:bCs/>
          <w:sz w:val="24"/>
          <w:szCs w:val="24"/>
          <w:lang w:eastAsia="en-US"/>
        </w:rPr>
        <w:t>“</w:t>
      </w:r>
      <w:r w:rsidRPr="00CA1F1D">
        <w:rPr>
          <w:rFonts w:asciiTheme="majorHAnsi" w:hAnsiTheme="majorHAnsi" w:cstheme="majorHAnsi"/>
          <w:b/>
          <w:bCs/>
          <w:sz w:val="24"/>
          <w:szCs w:val="24"/>
          <w:lang w:eastAsia="en-US"/>
        </w:rPr>
        <w:t>most real-world medical datasets have inherently overlapping information, which could be best explained by overlapping clustering methods that allow one sample belong to more than one cluster.</w:t>
      </w:r>
      <w:r>
        <w:rPr>
          <w:rFonts w:asciiTheme="majorHAnsi" w:hAnsiTheme="majorHAnsi" w:cstheme="majorHAnsi"/>
          <w:b/>
          <w:bCs/>
          <w:sz w:val="24"/>
          <w:szCs w:val="24"/>
          <w:lang w:eastAsia="en-US"/>
        </w:rPr>
        <w:t xml:space="preserve">” </w:t>
      </w:r>
      <w:sdt>
        <w:sdtPr>
          <w:rPr>
            <w:rFonts w:asciiTheme="majorHAnsi" w:hAnsiTheme="majorHAnsi" w:cstheme="majorHAnsi"/>
            <w:b/>
            <w:bCs/>
            <w:sz w:val="24"/>
            <w:szCs w:val="24"/>
            <w:lang w:eastAsia="en-US"/>
          </w:rPr>
          <w:id w:val="876288129"/>
          <w:citation/>
        </w:sdtPr>
        <w:sdtContent>
          <w:r>
            <w:rPr>
              <w:rFonts w:asciiTheme="majorHAnsi" w:hAnsiTheme="majorHAnsi" w:cstheme="majorHAnsi"/>
              <w:b/>
              <w:bCs/>
              <w:sz w:val="24"/>
              <w:szCs w:val="24"/>
              <w:lang w:eastAsia="en-US"/>
            </w:rPr>
            <w:fldChar w:fldCharType="begin"/>
          </w:r>
          <w:r>
            <w:rPr>
              <w:rFonts w:asciiTheme="majorHAnsi" w:hAnsiTheme="majorHAnsi" w:cstheme="majorHAnsi"/>
              <w:b/>
              <w:bCs/>
              <w:sz w:val="24"/>
              <w:szCs w:val="24"/>
              <w:lang w:eastAsia="en-US"/>
            </w:rPr>
            <w:instrText xml:space="preserve">CITATION Sin17 \l 1033 </w:instrText>
          </w:r>
          <w:r>
            <w:rPr>
              <w:rFonts w:asciiTheme="majorHAnsi" w:hAnsiTheme="majorHAnsi" w:cstheme="majorHAnsi"/>
              <w:b/>
              <w:bCs/>
              <w:sz w:val="24"/>
              <w:szCs w:val="24"/>
              <w:lang w:eastAsia="en-US"/>
            </w:rPr>
            <w:fldChar w:fldCharType="separate"/>
          </w:r>
          <w:r w:rsidRPr="00CA1F1D">
            <w:rPr>
              <w:rFonts w:asciiTheme="majorHAnsi" w:hAnsiTheme="majorHAnsi" w:cstheme="majorHAnsi"/>
              <w:noProof/>
              <w:sz w:val="24"/>
              <w:szCs w:val="24"/>
              <w:lang w:eastAsia="en-US"/>
            </w:rPr>
            <w:t>(Khanmohammadi, Adibeig, &amp; Shanehbandy, 2017)</w:t>
          </w:r>
          <w:r>
            <w:rPr>
              <w:rFonts w:asciiTheme="majorHAnsi" w:hAnsiTheme="majorHAnsi" w:cstheme="majorHAnsi"/>
              <w:b/>
              <w:bCs/>
              <w:sz w:val="24"/>
              <w:szCs w:val="24"/>
              <w:lang w:eastAsia="en-US"/>
            </w:rPr>
            <w:fldChar w:fldCharType="end"/>
          </w:r>
        </w:sdtContent>
      </w:sdt>
      <w:r>
        <w:rPr>
          <w:rFonts w:asciiTheme="majorHAnsi" w:hAnsiTheme="majorHAnsi" w:cstheme="majorHAnsi"/>
          <w:b/>
          <w:bCs/>
          <w:sz w:val="24"/>
          <w:szCs w:val="24"/>
          <w:lang w:eastAsia="en-US"/>
        </w:rPr>
        <w:t xml:space="preserve"> </w:t>
      </w:r>
      <w:r>
        <w:rPr>
          <w:rFonts w:asciiTheme="majorHAnsi" w:hAnsiTheme="majorHAnsi" w:cstheme="majorHAnsi"/>
          <w:b/>
          <w:bCs/>
          <w:i/>
          <w:iCs/>
          <w:sz w:val="24"/>
          <w:szCs w:val="24"/>
          <w:lang w:eastAsia="en-US"/>
        </w:rPr>
        <w:t>K-</w:t>
      </w:r>
      <w:r>
        <w:rPr>
          <w:rFonts w:asciiTheme="majorHAnsi" w:hAnsiTheme="majorHAnsi" w:cstheme="majorHAnsi"/>
          <w:b/>
          <w:bCs/>
          <w:sz w:val="24"/>
          <w:szCs w:val="24"/>
          <w:lang w:eastAsia="en-US"/>
        </w:rPr>
        <w:t>means is one such clustering method.</w:t>
      </w:r>
    </w:p>
    <w:p w14:paraId="193ABCA1" w14:textId="64ACE17D" w:rsidR="00CC672B" w:rsidRDefault="00D935DD" w:rsidP="00D935DD">
      <w:pPr>
        <w:pStyle w:val="ListParagraph"/>
        <w:numPr>
          <w:ilvl w:val="0"/>
          <w:numId w:val="35"/>
        </w:numPr>
        <w:rPr>
          <w:rFonts w:asciiTheme="majorHAnsi" w:hAnsiTheme="majorHAnsi" w:cstheme="majorHAnsi"/>
          <w:sz w:val="24"/>
          <w:szCs w:val="24"/>
          <w:lang w:eastAsia="en-US"/>
        </w:rPr>
      </w:pPr>
      <w:r>
        <w:rPr>
          <w:rFonts w:asciiTheme="majorHAnsi" w:hAnsiTheme="majorHAnsi" w:cstheme="majorHAnsi"/>
          <w:sz w:val="24"/>
          <w:szCs w:val="24"/>
          <w:lang w:eastAsia="en-US"/>
        </w:rPr>
        <w:t>Data analysis limitations:</w:t>
      </w:r>
    </w:p>
    <w:p w14:paraId="5753565E" w14:textId="2E402A68" w:rsidR="00B12E85" w:rsidRPr="00956786" w:rsidRDefault="003B0A4C" w:rsidP="00B12E85">
      <w:pPr>
        <w:pStyle w:val="ListParagraph"/>
        <w:numPr>
          <w:ilvl w:val="1"/>
          <w:numId w:val="35"/>
        </w:numPr>
        <w:rPr>
          <w:rFonts w:asciiTheme="majorHAnsi" w:hAnsiTheme="majorHAnsi" w:cstheme="majorHAnsi"/>
          <w:sz w:val="24"/>
          <w:szCs w:val="24"/>
          <w:lang w:eastAsia="en-US"/>
        </w:rPr>
      </w:pPr>
      <w:r>
        <w:rPr>
          <w:rFonts w:asciiTheme="majorHAnsi" w:hAnsiTheme="majorHAnsi" w:cstheme="majorHAnsi"/>
          <w:i/>
          <w:iCs/>
          <w:sz w:val="24"/>
          <w:szCs w:val="24"/>
          <w:lang w:eastAsia="en-US"/>
        </w:rPr>
        <w:t>k-</w:t>
      </w:r>
      <w:r>
        <w:rPr>
          <w:rFonts w:asciiTheme="majorHAnsi" w:hAnsiTheme="majorHAnsi" w:cstheme="majorHAnsi"/>
          <w:sz w:val="24"/>
          <w:szCs w:val="24"/>
          <w:lang w:eastAsia="en-US"/>
        </w:rPr>
        <w:t>means evaluations do not provide a clear answer to the question “how many clusters should I use?” As such, there is the need to use outside sources to attempt to guesstimate this answer—ergo, the elbow method. However, this is not a perfect solution</w:t>
      </w:r>
      <w:r w:rsidR="006A16CA">
        <w:rPr>
          <w:rFonts w:asciiTheme="majorHAnsi" w:hAnsiTheme="majorHAnsi" w:cstheme="majorHAnsi"/>
          <w:sz w:val="24"/>
          <w:szCs w:val="24"/>
          <w:lang w:eastAsia="en-US"/>
        </w:rPr>
        <w:t>.</w:t>
      </w:r>
    </w:p>
    <w:p w14:paraId="1ACFAD0A" w14:textId="77777777" w:rsidR="00D935DD" w:rsidRPr="008A0AF9" w:rsidRDefault="00D935DD" w:rsidP="00D935DD">
      <w:pPr>
        <w:pStyle w:val="ListParagraph"/>
        <w:numPr>
          <w:ilvl w:val="0"/>
          <w:numId w:val="35"/>
        </w:numPr>
        <w:rPr>
          <w:sz w:val="24"/>
          <w:szCs w:val="24"/>
          <w:lang w:eastAsia="en-US"/>
        </w:rPr>
      </w:pPr>
      <w:r w:rsidRPr="008A0AF9">
        <w:rPr>
          <w:sz w:val="24"/>
          <w:szCs w:val="24"/>
          <w:lang w:eastAsia="en-US"/>
        </w:rPr>
        <w:t>Recommendations:</w:t>
      </w:r>
    </w:p>
    <w:p w14:paraId="5A2280AF" w14:textId="46F242FE" w:rsidR="006A16CA" w:rsidRPr="00770969" w:rsidRDefault="006A16CA" w:rsidP="00D935DD">
      <w:pPr>
        <w:pStyle w:val="ListParagraph"/>
        <w:numPr>
          <w:ilvl w:val="1"/>
          <w:numId w:val="35"/>
        </w:numPr>
        <w:rPr>
          <w:b/>
          <w:bCs/>
          <w:sz w:val="24"/>
          <w:szCs w:val="24"/>
          <w:lang w:eastAsia="en-US"/>
        </w:rPr>
      </w:pPr>
      <w:r w:rsidRPr="00770969">
        <w:rPr>
          <w:b/>
          <w:bCs/>
          <w:sz w:val="24"/>
          <w:szCs w:val="24"/>
          <w:lang w:eastAsia="en-US"/>
        </w:rPr>
        <w:t>The model showed clear patient groups. This is important as clustering algorithms can find patterns across patients that are difficult for medical practitioners to find.</w:t>
      </w:r>
      <w:r w:rsidR="00770969" w:rsidRPr="00770969">
        <w:rPr>
          <w:b/>
          <w:bCs/>
          <w:sz w:val="24"/>
          <w:szCs w:val="24"/>
          <w:lang w:eastAsia="en-US"/>
        </w:rPr>
        <w:t xml:space="preserve"> (</w:t>
      </w:r>
      <w:proofErr w:type="spellStart"/>
      <w:proofErr w:type="gramStart"/>
      <w:r w:rsidR="00770969" w:rsidRPr="00770969">
        <w:rPr>
          <w:rFonts w:ascii="Times New Roman" w:eastAsia="Times New Roman" w:hAnsi="Times New Roman" w:cs="Times New Roman"/>
          <w:b/>
          <w:bCs/>
          <w:sz w:val="24"/>
          <w:szCs w:val="24"/>
          <w:lang w:eastAsia="en-US"/>
        </w:rPr>
        <w:t>Alashwal</w:t>
      </w:r>
      <w:proofErr w:type="spellEnd"/>
      <w:r w:rsidR="00770969" w:rsidRPr="00770969">
        <w:rPr>
          <w:rFonts w:ascii="Times New Roman" w:eastAsia="Times New Roman" w:hAnsi="Times New Roman" w:cs="Times New Roman"/>
          <w:b/>
          <w:bCs/>
          <w:sz w:val="24"/>
          <w:szCs w:val="24"/>
          <w:lang w:eastAsia="en-US"/>
        </w:rPr>
        <w:t>,  Halaby</w:t>
      </w:r>
      <w:proofErr w:type="gramEnd"/>
      <w:r w:rsidR="00770969" w:rsidRPr="00770969">
        <w:rPr>
          <w:rFonts w:ascii="Times New Roman" w:eastAsia="Times New Roman" w:hAnsi="Times New Roman" w:cs="Times New Roman"/>
          <w:b/>
          <w:bCs/>
          <w:sz w:val="24"/>
          <w:szCs w:val="24"/>
          <w:lang w:eastAsia="en-US"/>
        </w:rPr>
        <w:t xml:space="preserve">, , Crouse, Abdalla, &amp; </w:t>
      </w:r>
      <w:proofErr w:type="spellStart"/>
      <w:r w:rsidR="00770969" w:rsidRPr="00770969">
        <w:rPr>
          <w:rFonts w:ascii="Times New Roman" w:eastAsia="Times New Roman" w:hAnsi="Times New Roman" w:cs="Times New Roman"/>
          <w:b/>
          <w:bCs/>
          <w:sz w:val="24"/>
          <w:szCs w:val="24"/>
          <w:lang w:eastAsia="en-US"/>
        </w:rPr>
        <w:t>Moustafa</w:t>
      </w:r>
      <w:proofErr w:type="spellEnd"/>
      <w:r w:rsidR="00770969" w:rsidRPr="00770969">
        <w:rPr>
          <w:rFonts w:ascii="Times New Roman" w:eastAsia="Times New Roman" w:hAnsi="Times New Roman" w:cs="Times New Roman"/>
          <w:b/>
          <w:bCs/>
          <w:sz w:val="24"/>
          <w:szCs w:val="24"/>
          <w:lang w:eastAsia="en-US"/>
        </w:rPr>
        <w:t>, 2019)</w:t>
      </w:r>
    </w:p>
    <w:p w14:paraId="2C2E1627" w14:textId="1D4B8551" w:rsidR="00D935DD" w:rsidRPr="00770969" w:rsidRDefault="00770969" w:rsidP="00D935DD">
      <w:pPr>
        <w:pStyle w:val="ListParagraph"/>
        <w:numPr>
          <w:ilvl w:val="1"/>
          <w:numId w:val="35"/>
        </w:numPr>
        <w:rPr>
          <w:b/>
          <w:bCs/>
          <w:sz w:val="24"/>
          <w:szCs w:val="24"/>
          <w:lang w:eastAsia="en-US"/>
        </w:rPr>
      </w:pPr>
      <w:r w:rsidRPr="00770969">
        <w:rPr>
          <w:b/>
          <w:bCs/>
          <w:sz w:val="24"/>
          <w:szCs w:val="24"/>
          <w:lang w:eastAsia="en-US"/>
        </w:rPr>
        <w:t xml:space="preserve">Now that clusters have been identified, hospital centers should run additional analysis </w:t>
      </w:r>
      <w:proofErr w:type="gramStart"/>
      <w:r w:rsidRPr="00770969">
        <w:rPr>
          <w:b/>
          <w:bCs/>
          <w:sz w:val="24"/>
          <w:szCs w:val="24"/>
          <w:lang w:eastAsia="en-US"/>
        </w:rPr>
        <w:t>in order to</w:t>
      </w:r>
      <w:proofErr w:type="gramEnd"/>
      <w:r w:rsidRPr="00770969">
        <w:rPr>
          <w:b/>
          <w:bCs/>
          <w:sz w:val="24"/>
          <w:szCs w:val="24"/>
          <w:lang w:eastAsia="en-US"/>
        </w:rPr>
        <w:t xml:space="preserve"> create campaigns that will improve the readmission rates of each impacted group.</w:t>
      </w:r>
    </w:p>
    <w:p w14:paraId="7F148E83" w14:textId="43899246" w:rsidR="00D935DD" w:rsidRPr="00770969" w:rsidRDefault="00D935DD" w:rsidP="00D935DD">
      <w:pPr>
        <w:pStyle w:val="ListParagraph"/>
        <w:numPr>
          <w:ilvl w:val="1"/>
          <w:numId w:val="35"/>
        </w:numPr>
        <w:rPr>
          <w:b/>
          <w:bCs/>
          <w:sz w:val="24"/>
          <w:szCs w:val="24"/>
          <w:lang w:eastAsia="en-US"/>
        </w:rPr>
      </w:pPr>
      <w:proofErr w:type="gramStart"/>
      <w:r w:rsidRPr="00770969">
        <w:rPr>
          <w:b/>
          <w:bCs/>
          <w:sz w:val="24"/>
          <w:szCs w:val="24"/>
          <w:lang w:eastAsia="en-US"/>
        </w:rPr>
        <w:t>In order to</w:t>
      </w:r>
      <w:proofErr w:type="gramEnd"/>
      <w:r w:rsidRPr="00770969">
        <w:rPr>
          <w:b/>
          <w:bCs/>
          <w:sz w:val="24"/>
          <w:szCs w:val="24"/>
          <w:lang w:eastAsia="en-US"/>
        </w:rPr>
        <w:t xml:space="preserve"> maintain the health of this analysis, the medical center should launch campaigns to gather as much </w:t>
      </w:r>
      <w:r w:rsidR="00956786" w:rsidRPr="00770969">
        <w:rPr>
          <w:b/>
          <w:bCs/>
          <w:sz w:val="24"/>
          <w:szCs w:val="24"/>
          <w:lang w:eastAsia="en-US"/>
        </w:rPr>
        <w:t xml:space="preserve">additional </w:t>
      </w:r>
      <w:r w:rsidRPr="00770969">
        <w:rPr>
          <w:b/>
          <w:bCs/>
          <w:sz w:val="24"/>
          <w:szCs w:val="24"/>
          <w:lang w:eastAsia="en-US"/>
        </w:rPr>
        <w:t xml:space="preserve">data as possible. I would also recommend keeping track of the variation KPIs </w:t>
      </w:r>
      <w:r w:rsidR="00770969" w:rsidRPr="00770969">
        <w:rPr>
          <w:b/>
          <w:bCs/>
          <w:sz w:val="24"/>
          <w:szCs w:val="24"/>
          <w:lang w:eastAsia="en-US"/>
        </w:rPr>
        <w:t>to</w:t>
      </w:r>
      <w:r w:rsidRPr="00770969">
        <w:rPr>
          <w:b/>
          <w:bCs/>
          <w:sz w:val="24"/>
          <w:szCs w:val="24"/>
          <w:lang w:eastAsia="en-US"/>
        </w:rPr>
        <w:t xml:space="preserve"> </w:t>
      </w:r>
      <w:r w:rsidR="00770969">
        <w:rPr>
          <w:b/>
          <w:bCs/>
          <w:sz w:val="24"/>
          <w:szCs w:val="24"/>
          <w:lang w:eastAsia="en-US"/>
        </w:rPr>
        <w:t xml:space="preserve">target </w:t>
      </w:r>
      <w:r w:rsidRPr="00770969">
        <w:rPr>
          <w:b/>
          <w:bCs/>
          <w:sz w:val="24"/>
          <w:szCs w:val="24"/>
          <w:lang w:eastAsia="en-US"/>
        </w:rPr>
        <w:t>segment</w:t>
      </w:r>
      <w:r w:rsidR="00770969">
        <w:rPr>
          <w:b/>
          <w:bCs/>
          <w:sz w:val="24"/>
          <w:szCs w:val="24"/>
          <w:lang w:eastAsia="en-US"/>
        </w:rPr>
        <w:t>ed</w:t>
      </w:r>
      <w:r w:rsidRPr="00770969">
        <w:rPr>
          <w:b/>
          <w:bCs/>
          <w:sz w:val="24"/>
          <w:szCs w:val="24"/>
          <w:lang w:eastAsia="en-US"/>
        </w:rPr>
        <w:t xml:space="preserve"> response efforts.</w:t>
      </w:r>
    </w:p>
    <w:p w14:paraId="6369020E" w14:textId="27EECEA3" w:rsidR="00BC7856" w:rsidRPr="00CD4692" w:rsidRDefault="00D935DD" w:rsidP="00CD4692">
      <w:pPr>
        <w:pStyle w:val="ListParagraph"/>
        <w:numPr>
          <w:ilvl w:val="1"/>
          <w:numId w:val="35"/>
        </w:numPr>
        <w:rPr>
          <w:sz w:val="24"/>
          <w:szCs w:val="24"/>
          <w:lang w:eastAsia="en-US"/>
        </w:rPr>
      </w:pPr>
      <w:r w:rsidRPr="008A0AF9">
        <w:rPr>
          <w:sz w:val="24"/>
          <w:szCs w:val="24"/>
          <w:lang w:eastAsia="en-US"/>
        </w:rPr>
        <w:t xml:space="preserve">This analysis should be run quarterly </w:t>
      </w:r>
      <w:proofErr w:type="gramStart"/>
      <w:r w:rsidRPr="008A0AF9">
        <w:rPr>
          <w:sz w:val="24"/>
          <w:szCs w:val="24"/>
          <w:lang w:eastAsia="en-US"/>
        </w:rPr>
        <w:t>in order to</w:t>
      </w:r>
      <w:proofErr w:type="gramEnd"/>
      <w:r w:rsidRPr="008A0AF9">
        <w:rPr>
          <w:sz w:val="24"/>
          <w:szCs w:val="24"/>
          <w:lang w:eastAsia="en-US"/>
        </w:rPr>
        <w:t xml:space="preserve"> ensure the value of this assessment.</w:t>
      </w:r>
    </w:p>
    <w:p w14:paraId="3B490BC1" w14:textId="5619290A" w:rsidR="0064532D" w:rsidRPr="00955F3B" w:rsidRDefault="00CD4692"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F</w:t>
      </w:r>
      <w:r w:rsidR="0064532D" w:rsidRPr="00955F3B">
        <w:rPr>
          <w:rFonts w:asciiTheme="majorHAnsi" w:hAnsiTheme="majorHAnsi" w:cstheme="majorHAnsi"/>
          <w:b/>
          <w:bCs/>
          <w:sz w:val="24"/>
          <w:szCs w:val="24"/>
          <w:lang w:eastAsia="en-US"/>
        </w:rPr>
        <w:t>. Panopto</w:t>
      </w:r>
    </w:p>
    <w:p w14:paraId="314433D4" w14:textId="54E656A0" w:rsidR="00051252" w:rsidRPr="00824304" w:rsidRDefault="00000000" w:rsidP="0064532D">
      <w:pPr>
        <w:shd w:val="clear" w:color="auto" w:fill="FFFFFF"/>
        <w:spacing w:line="240" w:lineRule="auto"/>
        <w:rPr>
          <w:rFonts w:asciiTheme="majorHAnsi" w:eastAsia="Times New Roman" w:hAnsiTheme="majorHAnsi" w:cstheme="majorHAnsi"/>
          <w:caps/>
          <w:sz w:val="24"/>
          <w:szCs w:val="24"/>
          <w:lang w:eastAsia="en-US"/>
        </w:rPr>
      </w:pPr>
      <w:hyperlink r:id="rId21" w:history="1">
        <w:r w:rsidR="009A1CEB" w:rsidRPr="004B1957">
          <w:rPr>
            <w:rStyle w:val="Hyperlink"/>
            <w:rFonts w:asciiTheme="majorHAnsi" w:eastAsia="Times New Roman" w:hAnsiTheme="majorHAnsi" w:cstheme="majorHAnsi"/>
            <w:caps/>
            <w:sz w:val="24"/>
            <w:szCs w:val="24"/>
            <w:lang w:eastAsia="en-US"/>
          </w:rPr>
          <w:t>Data Mining II – OFM3</w:t>
        </w:r>
      </w:hyperlink>
    </w:p>
    <w:p w14:paraId="5BA44FD8" w14:textId="55FBA955" w:rsidR="0064532D" w:rsidRPr="00955F3B" w:rsidRDefault="00CD4692"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G</w:t>
      </w:r>
      <w:r w:rsidR="0064532D" w:rsidRPr="00955F3B">
        <w:rPr>
          <w:rFonts w:asciiTheme="majorHAnsi" w:hAnsiTheme="majorHAnsi" w:cstheme="majorHAnsi"/>
          <w:b/>
          <w:bCs/>
          <w:sz w:val="24"/>
          <w:szCs w:val="24"/>
          <w:lang w:eastAsia="en-US"/>
        </w:rPr>
        <w:t xml:space="preserve">. </w:t>
      </w:r>
      <w:r w:rsidR="00125E6D" w:rsidRPr="00955F3B">
        <w:rPr>
          <w:rFonts w:asciiTheme="majorHAnsi" w:hAnsiTheme="majorHAnsi" w:cstheme="majorHAnsi"/>
          <w:b/>
          <w:bCs/>
          <w:sz w:val="24"/>
          <w:szCs w:val="24"/>
          <w:lang w:eastAsia="en-US"/>
        </w:rPr>
        <w:t>Reference web sources</w:t>
      </w:r>
    </w:p>
    <w:p w14:paraId="06A86206" w14:textId="3AA92672" w:rsidR="007E0354" w:rsidRDefault="00DC0280" w:rsidP="007E0354">
      <w:pPr>
        <w:shd w:val="clear" w:color="auto" w:fill="FFFFFF"/>
        <w:spacing w:line="240" w:lineRule="auto"/>
        <w:ind w:left="720" w:hanging="720"/>
        <w:rPr>
          <w:sz w:val="24"/>
          <w:szCs w:val="24"/>
        </w:rPr>
      </w:pPr>
      <w:r w:rsidRPr="00DC0280">
        <w:rPr>
          <w:i/>
          <w:iCs/>
          <w:sz w:val="24"/>
          <w:szCs w:val="24"/>
        </w:rPr>
        <w:t xml:space="preserve">Round elements of the array to the nearest integer in </w:t>
      </w:r>
      <w:proofErr w:type="spellStart"/>
      <w:r w:rsidRPr="00DC0280">
        <w:rPr>
          <w:i/>
          <w:iCs/>
          <w:sz w:val="24"/>
          <w:szCs w:val="24"/>
        </w:rPr>
        <w:t>Numpy</w:t>
      </w:r>
      <w:proofErr w:type="spellEnd"/>
      <w:r w:rsidRPr="00DC0280">
        <w:rPr>
          <w:sz w:val="24"/>
          <w:szCs w:val="24"/>
        </w:rPr>
        <w:t>. (n.d.). https://www.tutorialspoint.com/round-elements-of-the-array-to-the-nearest-integer-in-numpy</w:t>
      </w:r>
      <w:r w:rsidR="007E0354" w:rsidRPr="007E0354">
        <w:rPr>
          <w:sz w:val="24"/>
          <w:szCs w:val="24"/>
        </w:rPr>
        <w:t>/</w:t>
      </w:r>
    </w:p>
    <w:p w14:paraId="2329670E" w14:textId="4AA201A9" w:rsidR="00DC0280" w:rsidRDefault="00DC0280" w:rsidP="00DC0280">
      <w:pPr>
        <w:shd w:val="clear" w:color="auto" w:fill="FFFFFF"/>
        <w:spacing w:line="240" w:lineRule="auto"/>
        <w:ind w:left="720" w:hanging="720"/>
        <w:rPr>
          <w:sz w:val="24"/>
          <w:szCs w:val="24"/>
        </w:rPr>
      </w:pPr>
      <w:proofErr w:type="spellStart"/>
      <w:r w:rsidRPr="00DC0280">
        <w:rPr>
          <w:sz w:val="24"/>
          <w:szCs w:val="24"/>
        </w:rPr>
        <w:lastRenderedPageBreak/>
        <w:t>VanderPlas</w:t>
      </w:r>
      <w:proofErr w:type="spellEnd"/>
      <w:r w:rsidRPr="00DC0280">
        <w:rPr>
          <w:sz w:val="24"/>
          <w:szCs w:val="24"/>
        </w:rPr>
        <w:t xml:space="preserve">, J. (n.d.). </w:t>
      </w:r>
      <w:r w:rsidRPr="00DC0280">
        <w:rPr>
          <w:i/>
          <w:iCs/>
          <w:sz w:val="24"/>
          <w:szCs w:val="24"/>
        </w:rPr>
        <w:t>In Depth: k-Means Clustering | Python Data Science Handbook</w:t>
      </w:r>
      <w:r w:rsidRPr="00DC0280">
        <w:rPr>
          <w:sz w:val="24"/>
          <w:szCs w:val="24"/>
        </w:rPr>
        <w:t>. https://jakevdp.github.io/PythonDataScienceHandbook/05.11-k-means.html</w:t>
      </w:r>
    </w:p>
    <w:p w14:paraId="16C9B5F0" w14:textId="77777777" w:rsidR="00CE30B6" w:rsidRPr="00CE30B6" w:rsidRDefault="00CE30B6" w:rsidP="00CE30B6">
      <w:pPr>
        <w:shd w:val="clear" w:color="auto" w:fill="FFFFFF"/>
        <w:spacing w:line="240" w:lineRule="auto"/>
        <w:ind w:left="720" w:hanging="720"/>
        <w:rPr>
          <w:sz w:val="24"/>
          <w:szCs w:val="24"/>
        </w:rPr>
      </w:pPr>
      <w:r w:rsidRPr="00CE30B6">
        <w:rPr>
          <w:i/>
          <w:iCs/>
          <w:sz w:val="24"/>
          <w:szCs w:val="24"/>
        </w:rPr>
        <w:t>only integers, slices (</w:t>
      </w:r>
      <w:proofErr w:type="gramStart"/>
      <w:r w:rsidRPr="00CE30B6">
        <w:rPr>
          <w:i/>
          <w:iCs/>
          <w:sz w:val="24"/>
          <w:szCs w:val="24"/>
        </w:rPr>
        <w:t>`:`</w:t>
      </w:r>
      <w:proofErr w:type="gramEnd"/>
      <w:r w:rsidRPr="00CE30B6">
        <w:rPr>
          <w:i/>
          <w:iCs/>
          <w:sz w:val="24"/>
          <w:szCs w:val="24"/>
        </w:rPr>
        <w:t xml:space="preserve">), ellipsis (`. . .`), </w:t>
      </w:r>
      <w:proofErr w:type="spellStart"/>
      <w:r w:rsidRPr="00CE30B6">
        <w:rPr>
          <w:i/>
          <w:iCs/>
          <w:sz w:val="24"/>
          <w:szCs w:val="24"/>
        </w:rPr>
        <w:t>numpy.newaxis</w:t>
      </w:r>
      <w:proofErr w:type="spellEnd"/>
      <w:r w:rsidRPr="00CE30B6">
        <w:rPr>
          <w:i/>
          <w:iCs/>
          <w:sz w:val="24"/>
          <w:szCs w:val="24"/>
        </w:rPr>
        <w:t xml:space="preserve"> (`None`) and integer or </w:t>
      </w:r>
      <w:proofErr w:type="spellStart"/>
      <w:r w:rsidRPr="00CE30B6">
        <w:rPr>
          <w:i/>
          <w:iCs/>
          <w:sz w:val="24"/>
          <w:szCs w:val="24"/>
        </w:rPr>
        <w:t>boolean</w:t>
      </w:r>
      <w:proofErr w:type="spellEnd"/>
      <w:r w:rsidRPr="00CE30B6">
        <w:rPr>
          <w:i/>
          <w:iCs/>
          <w:sz w:val="24"/>
          <w:szCs w:val="24"/>
        </w:rPr>
        <w:t xml:space="preserve"> arrays are valid indices</w:t>
      </w:r>
      <w:r w:rsidRPr="00CE30B6">
        <w:rPr>
          <w:sz w:val="24"/>
          <w:szCs w:val="24"/>
        </w:rPr>
        <w:t>. (2016, January 22). Stack Overflow. https://stackoverflow.com/questions/34952651/only-integers-slices-ellipsis-numpy-newaxis-none-and-intege</w:t>
      </w:r>
    </w:p>
    <w:p w14:paraId="29319865" w14:textId="77777777" w:rsidR="0027115E" w:rsidRPr="0027115E" w:rsidRDefault="0027115E" w:rsidP="0027115E">
      <w:pPr>
        <w:shd w:val="clear" w:color="auto" w:fill="FFFFFF"/>
        <w:spacing w:line="240" w:lineRule="auto"/>
        <w:ind w:left="720" w:hanging="720"/>
        <w:rPr>
          <w:sz w:val="24"/>
          <w:szCs w:val="24"/>
        </w:rPr>
      </w:pPr>
      <w:r w:rsidRPr="0027115E">
        <w:rPr>
          <w:sz w:val="24"/>
          <w:szCs w:val="24"/>
        </w:rPr>
        <w:t xml:space="preserve">Real Python. (2022, September 1). </w:t>
      </w:r>
      <w:r w:rsidRPr="0027115E">
        <w:rPr>
          <w:i/>
          <w:iCs/>
          <w:sz w:val="24"/>
          <w:szCs w:val="24"/>
        </w:rPr>
        <w:t>K-Means Clustering in Python: A Practical Guide</w:t>
      </w:r>
      <w:r w:rsidRPr="0027115E">
        <w:rPr>
          <w:sz w:val="24"/>
          <w:szCs w:val="24"/>
        </w:rPr>
        <w:t>. https://realpython.com/k-means-clustering-python/</w:t>
      </w:r>
    </w:p>
    <w:p w14:paraId="0FAE10F1" w14:textId="1DBD3B80" w:rsidR="00770969" w:rsidRDefault="00770969" w:rsidP="00770969">
      <w:pPr>
        <w:shd w:val="clear" w:color="auto" w:fill="FFFFFF"/>
        <w:spacing w:line="240" w:lineRule="auto"/>
        <w:ind w:left="720" w:hanging="720"/>
        <w:rPr>
          <w:sz w:val="24"/>
          <w:szCs w:val="24"/>
        </w:rPr>
      </w:pPr>
      <w:r w:rsidRPr="00770969">
        <w:rPr>
          <w:sz w:val="24"/>
          <w:szCs w:val="24"/>
        </w:rPr>
        <w:t xml:space="preserve">Kumar, V. (2022, February 26). Tutorial for K Means Clustering in Python </w:t>
      </w:r>
      <w:proofErr w:type="spellStart"/>
      <w:r w:rsidRPr="00770969">
        <w:rPr>
          <w:sz w:val="24"/>
          <w:szCs w:val="24"/>
        </w:rPr>
        <w:t>Sklearn</w:t>
      </w:r>
      <w:proofErr w:type="spellEnd"/>
      <w:r w:rsidRPr="00770969">
        <w:rPr>
          <w:sz w:val="24"/>
          <w:szCs w:val="24"/>
        </w:rPr>
        <w:t>. MLK - Machine Learning Knowledge. https://machinelearningknowledge.ai/tutorial-for-k-means-clustering-in-python-sklearn/</w:t>
      </w:r>
    </w:p>
    <w:p w14:paraId="28703C2B" w14:textId="77777777" w:rsidR="00770969" w:rsidRPr="00770969" w:rsidRDefault="00770969" w:rsidP="00770969">
      <w:pPr>
        <w:shd w:val="clear" w:color="auto" w:fill="FFFFFF"/>
        <w:spacing w:line="240" w:lineRule="auto"/>
        <w:ind w:left="720" w:hanging="720"/>
        <w:rPr>
          <w:sz w:val="24"/>
          <w:szCs w:val="24"/>
        </w:rPr>
      </w:pPr>
      <w:proofErr w:type="spellStart"/>
      <w:proofErr w:type="gramStart"/>
      <w:r w:rsidRPr="00770969">
        <w:rPr>
          <w:i/>
          <w:iCs/>
          <w:sz w:val="24"/>
          <w:szCs w:val="24"/>
        </w:rPr>
        <w:t>matplotlib.axes</w:t>
      </w:r>
      <w:proofErr w:type="gramEnd"/>
      <w:r w:rsidRPr="00770969">
        <w:rPr>
          <w:i/>
          <w:iCs/>
          <w:sz w:val="24"/>
          <w:szCs w:val="24"/>
        </w:rPr>
        <w:t>.Axes.axvline</w:t>
      </w:r>
      <w:proofErr w:type="spellEnd"/>
      <w:r w:rsidRPr="00770969">
        <w:rPr>
          <w:i/>
          <w:iCs/>
          <w:sz w:val="24"/>
          <w:szCs w:val="24"/>
        </w:rPr>
        <w:t xml:space="preserve"> — Matplotlib 3.6.2 documentation</w:t>
      </w:r>
      <w:r w:rsidRPr="00770969">
        <w:rPr>
          <w:sz w:val="24"/>
          <w:szCs w:val="24"/>
        </w:rPr>
        <w:t>. (n.d.). https://matplotlib.org/stable/api/_as_gen/matplotlib.axes.Axes.axvline.html</w:t>
      </w:r>
    </w:p>
    <w:p w14:paraId="7FA05026" w14:textId="2A4D6D5F" w:rsidR="00770969" w:rsidRDefault="00770969" w:rsidP="00770969">
      <w:pPr>
        <w:shd w:val="clear" w:color="auto" w:fill="FFFFFF"/>
        <w:spacing w:line="240" w:lineRule="auto"/>
        <w:ind w:left="720" w:hanging="720"/>
        <w:rPr>
          <w:sz w:val="24"/>
          <w:szCs w:val="24"/>
        </w:rPr>
      </w:pPr>
      <w:proofErr w:type="spellStart"/>
      <w:r w:rsidRPr="00770969">
        <w:rPr>
          <w:sz w:val="24"/>
          <w:szCs w:val="24"/>
        </w:rPr>
        <w:t>Kleine</w:t>
      </w:r>
      <w:proofErr w:type="spellEnd"/>
      <w:r w:rsidRPr="00770969">
        <w:rPr>
          <w:sz w:val="24"/>
          <w:szCs w:val="24"/>
        </w:rPr>
        <w:t>, D. (2022, January 6). Detecting knee- / elbow points in a graph - Towards Data Science. Medium. https://towardsdatascience.com/detecting-knee-elbow-points-in-a-graph-d13fc517a63c</w:t>
      </w:r>
    </w:p>
    <w:p w14:paraId="3BA765F4" w14:textId="77777777" w:rsidR="00770969" w:rsidRPr="00770969" w:rsidRDefault="00770969" w:rsidP="00770969">
      <w:pPr>
        <w:shd w:val="clear" w:color="auto" w:fill="FFFFFF"/>
        <w:spacing w:line="240" w:lineRule="auto"/>
        <w:ind w:left="720" w:hanging="720"/>
        <w:rPr>
          <w:sz w:val="24"/>
          <w:szCs w:val="24"/>
        </w:rPr>
      </w:pPr>
      <w:r w:rsidRPr="00770969">
        <w:rPr>
          <w:i/>
          <w:iCs/>
          <w:sz w:val="24"/>
          <w:szCs w:val="24"/>
        </w:rPr>
        <w:t>Choosing Colormaps in Matplotlib — Matplotlib 3.6.2 documentation</w:t>
      </w:r>
      <w:r w:rsidRPr="00770969">
        <w:rPr>
          <w:sz w:val="24"/>
          <w:szCs w:val="24"/>
        </w:rPr>
        <w:t>. (n.d.). https://matplotlib.org/stable/tutorials/colors/colormaps.html</w:t>
      </w:r>
    </w:p>
    <w:p w14:paraId="7AE5E509" w14:textId="77777777" w:rsidR="00770969" w:rsidRPr="00770969" w:rsidRDefault="00770969" w:rsidP="00770969">
      <w:pPr>
        <w:shd w:val="clear" w:color="auto" w:fill="FFFFFF"/>
        <w:spacing w:line="240" w:lineRule="auto"/>
        <w:ind w:left="720" w:hanging="720"/>
        <w:rPr>
          <w:sz w:val="24"/>
          <w:szCs w:val="24"/>
        </w:rPr>
      </w:pPr>
      <w:proofErr w:type="spellStart"/>
      <w:proofErr w:type="gramStart"/>
      <w:r w:rsidRPr="00770969">
        <w:rPr>
          <w:i/>
          <w:iCs/>
          <w:sz w:val="24"/>
          <w:szCs w:val="24"/>
        </w:rPr>
        <w:t>seaborn.boxplot</w:t>
      </w:r>
      <w:proofErr w:type="spellEnd"/>
      <w:proofErr w:type="gramEnd"/>
      <w:r w:rsidRPr="00770969">
        <w:rPr>
          <w:i/>
          <w:iCs/>
          <w:sz w:val="24"/>
          <w:szCs w:val="24"/>
        </w:rPr>
        <w:t xml:space="preserve"> — seaborn 0.12.1 documentation</w:t>
      </w:r>
      <w:r w:rsidRPr="00770969">
        <w:rPr>
          <w:sz w:val="24"/>
          <w:szCs w:val="24"/>
        </w:rPr>
        <w:t>. (n.d.). https://seaborn.pydata.org/generated/seaborn.boxplot.html</w:t>
      </w:r>
    </w:p>
    <w:p w14:paraId="77698CBB" w14:textId="77777777" w:rsidR="00770969" w:rsidRDefault="00770969" w:rsidP="00770969">
      <w:pPr>
        <w:shd w:val="clear" w:color="auto" w:fill="FFFFFF"/>
        <w:spacing w:line="240" w:lineRule="auto"/>
        <w:ind w:left="720" w:hanging="720"/>
        <w:rPr>
          <w:sz w:val="24"/>
          <w:szCs w:val="24"/>
        </w:rPr>
      </w:pPr>
    </w:p>
    <w:p w14:paraId="67B75E81" w14:textId="27AF7584" w:rsidR="0064532D" w:rsidRPr="00955F3B" w:rsidRDefault="00CD4692"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H</w:t>
      </w:r>
      <w:r w:rsidR="0064532D" w:rsidRPr="00955F3B">
        <w:rPr>
          <w:rFonts w:asciiTheme="majorHAnsi" w:hAnsiTheme="majorHAnsi" w:cstheme="majorHAnsi"/>
          <w:b/>
          <w:bCs/>
          <w:sz w:val="24"/>
          <w:szCs w:val="24"/>
          <w:lang w:eastAsia="en-US"/>
        </w:rPr>
        <w:t>.</w:t>
      </w:r>
      <w:r w:rsidR="00EA2B55" w:rsidRPr="00955F3B">
        <w:rPr>
          <w:rFonts w:asciiTheme="majorHAnsi" w:hAnsiTheme="majorHAnsi" w:cstheme="majorHAnsi"/>
          <w:b/>
          <w:bCs/>
          <w:sz w:val="24"/>
          <w:szCs w:val="24"/>
          <w:lang w:eastAsia="en-US"/>
        </w:rPr>
        <w:t xml:space="preserve"> </w:t>
      </w:r>
      <w:r w:rsidR="000F781B" w:rsidRPr="00955F3B">
        <w:rPr>
          <w:rFonts w:asciiTheme="majorHAnsi" w:hAnsiTheme="majorHAnsi" w:cstheme="majorHAnsi"/>
          <w:b/>
          <w:bCs/>
          <w:sz w:val="24"/>
          <w:szCs w:val="24"/>
          <w:lang w:eastAsia="en-US"/>
        </w:rPr>
        <w:t>Acknowledge sources</w:t>
      </w:r>
    </w:p>
    <w:p w14:paraId="1A1BBE2C" w14:textId="77777777" w:rsidR="00DC0280" w:rsidRPr="00DC0280" w:rsidRDefault="00DC0280" w:rsidP="00770969">
      <w:pPr>
        <w:spacing w:beforeAutospacing="1" w:after="100" w:afterAutospacing="1" w:line="240" w:lineRule="auto"/>
        <w:rPr>
          <w:rFonts w:ascii="Times New Roman" w:eastAsia="Times New Roman" w:hAnsi="Times New Roman" w:cs="Times New Roman"/>
          <w:sz w:val="24"/>
          <w:szCs w:val="24"/>
          <w:lang w:eastAsia="en-US"/>
        </w:rPr>
      </w:pPr>
      <w:r w:rsidRPr="00DC0280">
        <w:rPr>
          <w:rFonts w:ascii="Times New Roman" w:eastAsia="Times New Roman" w:hAnsi="Times New Roman" w:cs="Times New Roman"/>
          <w:sz w:val="24"/>
          <w:szCs w:val="24"/>
          <w:lang w:eastAsia="en-US"/>
        </w:rPr>
        <w:t xml:space="preserve">Sharma, P. (2022, June 15). </w:t>
      </w:r>
      <w:r w:rsidRPr="00DC0280">
        <w:rPr>
          <w:rFonts w:ascii="Times New Roman" w:eastAsia="Times New Roman" w:hAnsi="Times New Roman" w:cs="Times New Roman"/>
          <w:i/>
          <w:iCs/>
          <w:sz w:val="24"/>
          <w:szCs w:val="24"/>
          <w:lang w:eastAsia="en-US"/>
        </w:rPr>
        <w:t>The Most Comprehensive Guide to K-Means Clustering You’ll Ever Need</w:t>
      </w:r>
      <w:r w:rsidRPr="00DC0280">
        <w:rPr>
          <w:rFonts w:ascii="Times New Roman" w:eastAsia="Times New Roman" w:hAnsi="Times New Roman" w:cs="Times New Roman"/>
          <w:sz w:val="24"/>
          <w:szCs w:val="24"/>
          <w:lang w:eastAsia="en-US"/>
        </w:rPr>
        <w:t>. Analytics Vidhya. https://www.analyticsvidhya.com/blog/2019/08/comprehensive-guide-k-means-clustering/</w:t>
      </w:r>
    </w:p>
    <w:p w14:paraId="669394C4" w14:textId="22867FAA" w:rsidR="00DC0280" w:rsidRDefault="00DC0280"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DC0280">
        <w:rPr>
          <w:rFonts w:ascii="Times New Roman" w:eastAsia="Times New Roman" w:hAnsi="Times New Roman" w:cs="Times New Roman"/>
          <w:sz w:val="24"/>
          <w:szCs w:val="24"/>
          <w:lang w:eastAsia="en-US"/>
        </w:rPr>
        <w:t xml:space="preserve">Nagar, A. (2021, December 13). </w:t>
      </w:r>
      <w:r w:rsidRPr="00DC0280">
        <w:rPr>
          <w:rFonts w:ascii="Times New Roman" w:eastAsia="Times New Roman" w:hAnsi="Times New Roman" w:cs="Times New Roman"/>
          <w:i/>
          <w:iCs/>
          <w:sz w:val="24"/>
          <w:szCs w:val="24"/>
          <w:lang w:eastAsia="en-US"/>
        </w:rPr>
        <w:t>K-means Clustering — Everything you need to know - Analytics Vidhya</w:t>
      </w:r>
      <w:r w:rsidRPr="00DC0280">
        <w:rPr>
          <w:rFonts w:ascii="Times New Roman" w:eastAsia="Times New Roman" w:hAnsi="Times New Roman" w:cs="Times New Roman"/>
          <w:sz w:val="24"/>
          <w:szCs w:val="24"/>
          <w:lang w:eastAsia="en-US"/>
        </w:rPr>
        <w:t>. Medium. https://medium.com/analytics-vidhya/k-means-clustering-everything-you-need-to-know-175dd01766d5</w:t>
      </w:r>
    </w:p>
    <w:p w14:paraId="1CDC52DC" w14:textId="2F47035F" w:rsidR="006A16CA" w:rsidRPr="00DC0280" w:rsidRDefault="006A16CA"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proofErr w:type="spellStart"/>
      <w:r w:rsidRPr="006A16CA">
        <w:rPr>
          <w:rFonts w:ascii="Times New Roman" w:eastAsia="Times New Roman" w:hAnsi="Times New Roman" w:cs="Times New Roman"/>
          <w:sz w:val="24"/>
          <w:szCs w:val="24"/>
          <w:lang w:eastAsia="en-US"/>
        </w:rPr>
        <w:t>Alashwal</w:t>
      </w:r>
      <w:proofErr w:type="spellEnd"/>
      <w:r w:rsidRPr="006A16CA">
        <w:rPr>
          <w:rFonts w:ascii="Times New Roman" w:eastAsia="Times New Roman" w:hAnsi="Times New Roman" w:cs="Times New Roman"/>
          <w:sz w:val="24"/>
          <w:szCs w:val="24"/>
          <w:lang w:eastAsia="en-US"/>
        </w:rPr>
        <w:t xml:space="preserve">, H., El Halaby, M., Crouse, J. J., Abdalla, A., &amp; </w:t>
      </w:r>
      <w:proofErr w:type="spellStart"/>
      <w:r w:rsidRPr="006A16CA">
        <w:rPr>
          <w:rFonts w:ascii="Times New Roman" w:eastAsia="Times New Roman" w:hAnsi="Times New Roman" w:cs="Times New Roman"/>
          <w:sz w:val="24"/>
          <w:szCs w:val="24"/>
          <w:lang w:eastAsia="en-US"/>
        </w:rPr>
        <w:t>Moustafa</w:t>
      </w:r>
      <w:proofErr w:type="spellEnd"/>
      <w:r w:rsidRPr="006A16CA">
        <w:rPr>
          <w:rFonts w:ascii="Times New Roman" w:eastAsia="Times New Roman" w:hAnsi="Times New Roman" w:cs="Times New Roman"/>
          <w:sz w:val="24"/>
          <w:szCs w:val="24"/>
          <w:lang w:eastAsia="en-US"/>
        </w:rPr>
        <w:t>, A. A. (2019). The Application of Unsupervised Clustering Methods to Alzheimer's Disease. Frontiers in computational neuroscience, 13, 31. https://doi.org/10.3389/fncom.2019.00031</w:t>
      </w:r>
    </w:p>
    <w:p w14:paraId="3A37D4BF" w14:textId="77777777" w:rsidR="00770969" w:rsidRPr="00770969" w:rsidRDefault="00770969" w:rsidP="00770969">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770969">
        <w:rPr>
          <w:rFonts w:ascii="Times New Roman" w:eastAsia="Times New Roman" w:hAnsi="Times New Roman" w:cs="Times New Roman"/>
          <w:i/>
          <w:iCs/>
          <w:sz w:val="24"/>
          <w:szCs w:val="24"/>
          <w:lang w:eastAsia="en-US"/>
        </w:rPr>
        <w:t>Example of K-Means Clustering in Python</w:t>
      </w:r>
      <w:r w:rsidRPr="00770969">
        <w:rPr>
          <w:rFonts w:ascii="Times New Roman" w:eastAsia="Times New Roman" w:hAnsi="Times New Roman" w:cs="Times New Roman"/>
          <w:sz w:val="24"/>
          <w:szCs w:val="24"/>
          <w:lang w:eastAsia="en-US"/>
        </w:rPr>
        <w:t>. (n.d.). https://datatofish.com/k-means-clustering-python/</w:t>
      </w:r>
    </w:p>
    <w:p w14:paraId="4F052AAC" w14:textId="645F8D76" w:rsidR="007E0354" w:rsidRPr="007E0354" w:rsidRDefault="00770969" w:rsidP="00770969">
      <w:pPr>
        <w:spacing w:beforeAutospacing="1" w:after="100" w:afterAutospacing="1" w:line="240" w:lineRule="auto"/>
        <w:ind w:left="567" w:hanging="567"/>
        <w:rPr>
          <w:rFonts w:ascii="Times New Roman" w:eastAsia="Times New Roman" w:hAnsi="Times New Roman" w:cs="Times New Roman"/>
          <w:sz w:val="24"/>
          <w:szCs w:val="24"/>
          <w:lang w:eastAsia="en-US"/>
        </w:rPr>
      </w:pPr>
      <w:proofErr w:type="spellStart"/>
      <w:proofErr w:type="gramStart"/>
      <w:r w:rsidRPr="00770969">
        <w:rPr>
          <w:rFonts w:ascii="Times New Roman" w:eastAsia="Times New Roman" w:hAnsi="Times New Roman" w:cs="Times New Roman"/>
          <w:i/>
          <w:iCs/>
          <w:sz w:val="24"/>
          <w:szCs w:val="24"/>
          <w:lang w:eastAsia="en-US"/>
        </w:rPr>
        <w:lastRenderedPageBreak/>
        <w:t>scipy.cluster</w:t>
      </w:r>
      <w:proofErr w:type="gramEnd"/>
      <w:r w:rsidRPr="00770969">
        <w:rPr>
          <w:rFonts w:ascii="Times New Roman" w:eastAsia="Times New Roman" w:hAnsi="Times New Roman" w:cs="Times New Roman"/>
          <w:i/>
          <w:iCs/>
          <w:sz w:val="24"/>
          <w:szCs w:val="24"/>
          <w:lang w:eastAsia="en-US"/>
        </w:rPr>
        <w:t>.vq.vq</w:t>
      </w:r>
      <w:proofErr w:type="spellEnd"/>
      <w:r w:rsidRPr="00770969">
        <w:rPr>
          <w:rFonts w:ascii="Times New Roman" w:eastAsia="Times New Roman" w:hAnsi="Times New Roman" w:cs="Times New Roman"/>
          <w:i/>
          <w:iCs/>
          <w:sz w:val="24"/>
          <w:szCs w:val="24"/>
          <w:lang w:eastAsia="en-US"/>
        </w:rPr>
        <w:t xml:space="preserve"> — SciPy v1.9.3 Manual</w:t>
      </w:r>
      <w:r w:rsidRPr="00770969">
        <w:rPr>
          <w:rFonts w:ascii="Times New Roman" w:eastAsia="Times New Roman" w:hAnsi="Times New Roman" w:cs="Times New Roman"/>
          <w:sz w:val="24"/>
          <w:szCs w:val="24"/>
          <w:lang w:eastAsia="en-US"/>
        </w:rPr>
        <w:t>. (n.d.). https://docs.scipy.org/doc/scipy/reference/generated/scipy.cluster.vq.vq.html</w:t>
      </w:r>
    </w:p>
    <w:sectPr w:rsidR="007E0354" w:rsidRPr="007E0354" w:rsidSect="00145885">
      <w:headerReference w:type="default" r:id="rId22"/>
      <w:headerReference w:type="first" r:id="rId23"/>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F0183" w14:textId="77777777" w:rsidR="006612DC" w:rsidRDefault="006612DC">
      <w:pPr>
        <w:spacing w:line="240" w:lineRule="auto"/>
      </w:pPr>
      <w:r>
        <w:separator/>
      </w:r>
    </w:p>
    <w:p w14:paraId="2D29BB35" w14:textId="77777777" w:rsidR="006612DC" w:rsidRDefault="006612DC"/>
  </w:endnote>
  <w:endnote w:type="continuationSeparator" w:id="0">
    <w:p w14:paraId="51455FE2" w14:textId="77777777" w:rsidR="006612DC" w:rsidRDefault="006612DC">
      <w:pPr>
        <w:spacing w:line="240" w:lineRule="auto"/>
      </w:pPr>
      <w:r>
        <w:continuationSeparator/>
      </w:r>
    </w:p>
    <w:p w14:paraId="6D7C36AB" w14:textId="77777777" w:rsidR="006612DC" w:rsidRDefault="006612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CF691" w14:textId="77777777" w:rsidR="006612DC" w:rsidRDefault="006612DC">
      <w:pPr>
        <w:spacing w:line="240" w:lineRule="auto"/>
      </w:pPr>
      <w:r>
        <w:separator/>
      </w:r>
    </w:p>
    <w:p w14:paraId="680BD571" w14:textId="77777777" w:rsidR="006612DC" w:rsidRDefault="006612DC"/>
  </w:footnote>
  <w:footnote w:type="continuationSeparator" w:id="0">
    <w:p w14:paraId="3B04ECF0" w14:textId="77777777" w:rsidR="006612DC" w:rsidRDefault="006612DC">
      <w:pPr>
        <w:spacing w:line="240" w:lineRule="auto"/>
      </w:pPr>
      <w:r>
        <w:continuationSeparator/>
      </w:r>
    </w:p>
    <w:p w14:paraId="47028981" w14:textId="77777777" w:rsidR="006612DC" w:rsidRDefault="006612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48E6C" w14:textId="1ADC3B95" w:rsidR="00E81978" w:rsidRDefault="00000000">
    <w:pPr>
      <w:pStyle w:val="Header"/>
    </w:pPr>
    <w:sdt>
      <w:sdtPr>
        <w:rPr>
          <w:rStyle w:val="Strong"/>
        </w:rPr>
        <w:alias w:val="Running head"/>
        <w:tag w:val=""/>
        <w:id w:val="12739865"/>
        <w:placeholder>
          <w:docPart w:val="895DD9192B314C6495C6234E5CB5A532"/>
        </w:placeholder>
        <w:dataBinding w:prefixMappings="xmlns:ns0='http://schemas.microsoft.com/office/2006/coverPageProps' " w:xpath="/ns0:CoverPageProperties[1]/ns0:Abstract[1]" w:storeItemID="{55AF091B-3C7A-41E3-B477-F2FDAA23CFDA}"/>
        <w15:appearance w15:val="hidden"/>
        <w:text/>
      </w:sdtPr>
      <w:sdtEndPr>
        <w:rPr>
          <w:rStyle w:val="DefaultParagraphFont"/>
          <w:b w:val="0"/>
          <w:bCs w:val="0"/>
        </w:rPr>
      </w:sdtEndPr>
      <w:sdtContent>
        <w:r w:rsidR="0077195E">
          <w:rPr>
            <w:rStyle w:val="Strong"/>
          </w:rPr>
          <w:t>Data Mining II, Task 1</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E327D" w14:textId="248DF231" w:rsidR="00E81978" w:rsidRDefault="005D3A03">
    <w:pPr>
      <w:pStyle w:val="Header"/>
      <w:rPr>
        <w:rStyle w:val="Strong"/>
      </w:rPr>
    </w:pPr>
    <w:r>
      <w:t xml:space="preserve">Running head: </w:t>
    </w:r>
    <w:sdt>
      <w:sdtPr>
        <w:rPr>
          <w:rStyle w:val="Strong"/>
        </w:rPr>
        <w:alias w:val="Running head"/>
        <w:tag w:val=""/>
        <w:id w:val="-696842620"/>
        <w:placeholder>
          <w:docPart w:val="871148BE564E484398DF8843D33D401C"/>
        </w:placeholder>
        <w:dataBinding w:prefixMappings="xmlns:ns0='http://schemas.microsoft.com/office/2006/coverPageProps' " w:xpath="/ns0:CoverPageProperties[1]/ns0:Abstract[1]" w:storeItemID="{55AF091B-3C7A-41E3-B477-F2FDAA23CFDA}"/>
        <w15:appearance w15:val="hidden"/>
        <w:text/>
      </w:sdtPr>
      <w:sdtContent>
        <w:r w:rsidR="0077195E">
          <w:rPr>
            <w:rStyle w:val="Strong"/>
          </w:rPr>
          <w:t>Data Mining II, Task 1</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BF5C37"/>
    <w:multiLevelType w:val="hybridMultilevel"/>
    <w:tmpl w:val="DB4A43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7D8139F"/>
    <w:multiLevelType w:val="hybridMultilevel"/>
    <w:tmpl w:val="0388EC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077DD5"/>
    <w:multiLevelType w:val="hybridMultilevel"/>
    <w:tmpl w:val="702E0660"/>
    <w:lvl w:ilvl="0" w:tplc="FFFFFFFF">
      <w:start w:val="1"/>
      <w:numFmt w:val="decimal"/>
      <w:lvlText w:val="%1."/>
      <w:lvlJc w:val="left"/>
      <w:pPr>
        <w:ind w:left="72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8C53AA"/>
    <w:multiLevelType w:val="hybridMultilevel"/>
    <w:tmpl w:val="2D80C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71257D"/>
    <w:multiLevelType w:val="hybridMultilevel"/>
    <w:tmpl w:val="469E810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2F7582E"/>
    <w:multiLevelType w:val="hybridMultilevel"/>
    <w:tmpl w:val="56543E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3AC1E28"/>
    <w:multiLevelType w:val="hybridMultilevel"/>
    <w:tmpl w:val="39BC2A76"/>
    <w:lvl w:ilvl="0" w:tplc="FFFFFFFF">
      <w:start w:val="1"/>
      <w:numFmt w:val="decimal"/>
      <w:lvlText w:val="%1."/>
      <w:lvlJc w:val="left"/>
      <w:pPr>
        <w:ind w:left="720" w:hanging="360"/>
      </w:pPr>
      <w:rPr>
        <w:b w:val="0"/>
        <w:bCs w:val="0"/>
        <w:sz w:val="22"/>
        <w:szCs w:val="2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7EB6991"/>
    <w:multiLevelType w:val="hybridMultilevel"/>
    <w:tmpl w:val="BDCCDB7A"/>
    <w:lvl w:ilvl="0" w:tplc="998CF472">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01290A"/>
    <w:multiLevelType w:val="hybridMultilevel"/>
    <w:tmpl w:val="B712AE26"/>
    <w:lvl w:ilvl="0" w:tplc="DB1418A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00144A"/>
    <w:multiLevelType w:val="hybridMultilevel"/>
    <w:tmpl w:val="0A3E6A86"/>
    <w:lvl w:ilvl="0" w:tplc="F8B4CECE">
      <w:start w:val="5"/>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1F1F7D"/>
    <w:multiLevelType w:val="hybridMultilevel"/>
    <w:tmpl w:val="730E45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8CE50FF"/>
    <w:multiLevelType w:val="hybridMultilevel"/>
    <w:tmpl w:val="39BC2A76"/>
    <w:lvl w:ilvl="0" w:tplc="FFFFFFFF">
      <w:start w:val="1"/>
      <w:numFmt w:val="decimal"/>
      <w:lvlText w:val="%1."/>
      <w:lvlJc w:val="left"/>
      <w:pPr>
        <w:ind w:left="720" w:hanging="360"/>
      </w:pPr>
      <w:rPr>
        <w:b w:val="0"/>
        <w:bCs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4D2830FC"/>
    <w:multiLevelType w:val="hybridMultilevel"/>
    <w:tmpl w:val="96EEC534"/>
    <w:lvl w:ilvl="0" w:tplc="FFFFFFFF">
      <w:start w:val="1"/>
      <w:numFmt w:val="decimal"/>
      <w:lvlText w:val="%1."/>
      <w:lvlJc w:val="left"/>
      <w:pPr>
        <w:ind w:left="720" w:hanging="360"/>
      </w:pPr>
      <w:rPr>
        <w:b w:val="0"/>
        <w:bCs w:val="0"/>
        <w:sz w:val="22"/>
        <w:szCs w:val="22"/>
      </w:rPr>
    </w:lvl>
    <w:lvl w:ilvl="1" w:tplc="F6EEC22E">
      <w:start w:val="1"/>
      <w:numFmt w:val="lowerLetter"/>
      <w:lvlText w:val="%2."/>
      <w:lvlJc w:val="left"/>
      <w:pPr>
        <w:ind w:left="1440" w:hanging="360"/>
      </w:pPr>
      <w:rPr>
        <w:b w:val="0"/>
        <w:bCs w:val="0"/>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34E13A9"/>
    <w:multiLevelType w:val="hybridMultilevel"/>
    <w:tmpl w:val="EFC89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4C8543C"/>
    <w:multiLevelType w:val="hybridMultilevel"/>
    <w:tmpl w:val="A496B0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B85762"/>
    <w:multiLevelType w:val="hybridMultilevel"/>
    <w:tmpl w:val="0A3E6A86"/>
    <w:lvl w:ilvl="0" w:tplc="FFFFFFFF">
      <w:start w:val="5"/>
      <w:numFmt w:val="lowerLetter"/>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2CF6512"/>
    <w:multiLevelType w:val="hybridMultilevel"/>
    <w:tmpl w:val="638C6734"/>
    <w:lvl w:ilvl="0" w:tplc="9050F55C">
      <w:start w:val="1"/>
      <w:numFmt w:val="bullet"/>
      <w:lvlText w:val="•"/>
      <w:lvlJc w:val="left"/>
      <w:pPr>
        <w:tabs>
          <w:tab w:val="num" w:pos="720"/>
        </w:tabs>
        <w:ind w:left="720" w:hanging="360"/>
      </w:pPr>
      <w:rPr>
        <w:rFonts w:ascii="Arial" w:hAnsi="Arial" w:hint="default"/>
      </w:rPr>
    </w:lvl>
    <w:lvl w:ilvl="1" w:tplc="7E760D42" w:tentative="1">
      <w:start w:val="1"/>
      <w:numFmt w:val="bullet"/>
      <w:lvlText w:val="•"/>
      <w:lvlJc w:val="left"/>
      <w:pPr>
        <w:tabs>
          <w:tab w:val="num" w:pos="1440"/>
        </w:tabs>
        <w:ind w:left="1440" w:hanging="360"/>
      </w:pPr>
      <w:rPr>
        <w:rFonts w:ascii="Arial" w:hAnsi="Arial" w:hint="default"/>
      </w:rPr>
    </w:lvl>
    <w:lvl w:ilvl="2" w:tplc="14DEDC58" w:tentative="1">
      <w:start w:val="1"/>
      <w:numFmt w:val="bullet"/>
      <w:lvlText w:val="•"/>
      <w:lvlJc w:val="left"/>
      <w:pPr>
        <w:tabs>
          <w:tab w:val="num" w:pos="2160"/>
        </w:tabs>
        <w:ind w:left="2160" w:hanging="360"/>
      </w:pPr>
      <w:rPr>
        <w:rFonts w:ascii="Arial" w:hAnsi="Arial" w:hint="default"/>
      </w:rPr>
    </w:lvl>
    <w:lvl w:ilvl="3" w:tplc="9C24773A" w:tentative="1">
      <w:start w:val="1"/>
      <w:numFmt w:val="bullet"/>
      <w:lvlText w:val="•"/>
      <w:lvlJc w:val="left"/>
      <w:pPr>
        <w:tabs>
          <w:tab w:val="num" w:pos="2880"/>
        </w:tabs>
        <w:ind w:left="2880" w:hanging="360"/>
      </w:pPr>
      <w:rPr>
        <w:rFonts w:ascii="Arial" w:hAnsi="Arial" w:hint="default"/>
      </w:rPr>
    </w:lvl>
    <w:lvl w:ilvl="4" w:tplc="5B5A0B16" w:tentative="1">
      <w:start w:val="1"/>
      <w:numFmt w:val="bullet"/>
      <w:lvlText w:val="•"/>
      <w:lvlJc w:val="left"/>
      <w:pPr>
        <w:tabs>
          <w:tab w:val="num" w:pos="3600"/>
        </w:tabs>
        <w:ind w:left="3600" w:hanging="360"/>
      </w:pPr>
      <w:rPr>
        <w:rFonts w:ascii="Arial" w:hAnsi="Arial" w:hint="default"/>
      </w:rPr>
    </w:lvl>
    <w:lvl w:ilvl="5" w:tplc="A9B4FEE8" w:tentative="1">
      <w:start w:val="1"/>
      <w:numFmt w:val="bullet"/>
      <w:lvlText w:val="•"/>
      <w:lvlJc w:val="left"/>
      <w:pPr>
        <w:tabs>
          <w:tab w:val="num" w:pos="4320"/>
        </w:tabs>
        <w:ind w:left="4320" w:hanging="360"/>
      </w:pPr>
      <w:rPr>
        <w:rFonts w:ascii="Arial" w:hAnsi="Arial" w:hint="default"/>
      </w:rPr>
    </w:lvl>
    <w:lvl w:ilvl="6" w:tplc="A9803A10" w:tentative="1">
      <w:start w:val="1"/>
      <w:numFmt w:val="bullet"/>
      <w:lvlText w:val="•"/>
      <w:lvlJc w:val="left"/>
      <w:pPr>
        <w:tabs>
          <w:tab w:val="num" w:pos="5040"/>
        </w:tabs>
        <w:ind w:left="5040" w:hanging="360"/>
      </w:pPr>
      <w:rPr>
        <w:rFonts w:ascii="Arial" w:hAnsi="Arial" w:hint="default"/>
      </w:rPr>
    </w:lvl>
    <w:lvl w:ilvl="7" w:tplc="CFC8E034" w:tentative="1">
      <w:start w:val="1"/>
      <w:numFmt w:val="bullet"/>
      <w:lvlText w:val="•"/>
      <w:lvlJc w:val="left"/>
      <w:pPr>
        <w:tabs>
          <w:tab w:val="num" w:pos="5760"/>
        </w:tabs>
        <w:ind w:left="5760" w:hanging="360"/>
      </w:pPr>
      <w:rPr>
        <w:rFonts w:ascii="Arial" w:hAnsi="Arial" w:hint="default"/>
      </w:rPr>
    </w:lvl>
    <w:lvl w:ilvl="8" w:tplc="E3AE41D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3AD35E4"/>
    <w:multiLevelType w:val="hybridMultilevel"/>
    <w:tmpl w:val="3410BE5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B8644BE"/>
    <w:multiLevelType w:val="hybridMultilevel"/>
    <w:tmpl w:val="64D00642"/>
    <w:lvl w:ilvl="0" w:tplc="63868EB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3D61CC4"/>
    <w:multiLevelType w:val="hybridMultilevel"/>
    <w:tmpl w:val="459A721C"/>
    <w:lvl w:ilvl="0" w:tplc="FFFFFFFF">
      <w:start w:val="1"/>
      <w:numFmt w:val="decimal"/>
      <w:lvlText w:val="%1."/>
      <w:lvlJc w:val="left"/>
      <w:pPr>
        <w:ind w:left="720" w:hanging="360"/>
      </w:pPr>
      <w:rPr>
        <w:b w:val="0"/>
        <w:bCs w:val="0"/>
        <w:sz w:val="22"/>
        <w:szCs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86E6FD2"/>
    <w:multiLevelType w:val="hybridMultilevel"/>
    <w:tmpl w:val="57A0E7E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C343B97"/>
    <w:multiLevelType w:val="hybridMultilevel"/>
    <w:tmpl w:val="B53AEC92"/>
    <w:lvl w:ilvl="0" w:tplc="FFFFFFFF">
      <w:start w:val="1"/>
      <w:numFmt w:val="decimal"/>
      <w:lvlText w:val="%1."/>
      <w:lvlJc w:val="left"/>
      <w:pPr>
        <w:ind w:left="720" w:hanging="360"/>
      </w:pPr>
      <w:rPr>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D311455"/>
    <w:multiLevelType w:val="hybridMultilevel"/>
    <w:tmpl w:val="B53AEC92"/>
    <w:lvl w:ilvl="0" w:tplc="3498F12A">
      <w:start w:val="1"/>
      <w:numFmt w:val="decimal"/>
      <w:lvlText w:val="%1."/>
      <w:lvlJc w:val="left"/>
      <w:pPr>
        <w:ind w:left="720" w:hanging="360"/>
      </w:pPr>
      <w:rPr>
        <w:b w:val="0"/>
        <w:bCs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B822F6"/>
    <w:multiLevelType w:val="hybridMultilevel"/>
    <w:tmpl w:val="E2B848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987243575">
    <w:abstractNumId w:val="9"/>
  </w:num>
  <w:num w:numId="2" w16cid:durableId="398791228">
    <w:abstractNumId w:val="7"/>
  </w:num>
  <w:num w:numId="3" w16cid:durableId="336428053">
    <w:abstractNumId w:val="6"/>
  </w:num>
  <w:num w:numId="4" w16cid:durableId="2028478736">
    <w:abstractNumId w:val="5"/>
  </w:num>
  <w:num w:numId="5" w16cid:durableId="472337241">
    <w:abstractNumId w:val="4"/>
  </w:num>
  <w:num w:numId="6" w16cid:durableId="1672413209">
    <w:abstractNumId w:val="8"/>
  </w:num>
  <w:num w:numId="7" w16cid:durableId="1669597921">
    <w:abstractNumId w:val="3"/>
  </w:num>
  <w:num w:numId="8" w16cid:durableId="1148136365">
    <w:abstractNumId w:val="2"/>
  </w:num>
  <w:num w:numId="9" w16cid:durableId="1500392022">
    <w:abstractNumId w:val="1"/>
  </w:num>
  <w:num w:numId="10" w16cid:durableId="465047799">
    <w:abstractNumId w:val="0"/>
  </w:num>
  <w:num w:numId="11" w16cid:durableId="668140958">
    <w:abstractNumId w:val="9"/>
    <w:lvlOverride w:ilvl="0">
      <w:startOverride w:val="1"/>
    </w:lvlOverride>
  </w:num>
  <w:num w:numId="12" w16cid:durableId="2029022053">
    <w:abstractNumId w:val="32"/>
  </w:num>
  <w:num w:numId="13" w16cid:durableId="1333869967">
    <w:abstractNumId w:val="25"/>
  </w:num>
  <w:num w:numId="14" w16cid:durableId="1565069655">
    <w:abstractNumId w:val="22"/>
  </w:num>
  <w:num w:numId="15" w16cid:durableId="1504127561">
    <w:abstractNumId w:val="31"/>
  </w:num>
  <w:num w:numId="16" w16cid:durableId="994260892">
    <w:abstractNumId w:val="11"/>
  </w:num>
  <w:num w:numId="17" w16cid:durableId="402534334">
    <w:abstractNumId w:val="26"/>
  </w:num>
  <w:num w:numId="18" w16cid:durableId="1521511897">
    <w:abstractNumId w:val="30"/>
  </w:num>
  <w:num w:numId="19" w16cid:durableId="815641">
    <w:abstractNumId w:val="36"/>
  </w:num>
  <w:num w:numId="20" w16cid:durableId="1313363776">
    <w:abstractNumId w:val="35"/>
  </w:num>
  <w:num w:numId="21" w16cid:durableId="1927808277">
    <w:abstractNumId w:val="23"/>
  </w:num>
  <w:num w:numId="22" w16cid:durableId="225409745">
    <w:abstractNumId w:val="12"/>
  </w:num>
  <w:num w:numId="23" w16cid:durableId="2138059951">
    <w:abstractNumId w:val="21"/>
  </w:num>
  <w:num w:numId="24" w16cid:durableId="1161585549">
    <w:abstractNumId w:val="33"/>
  </w:num>
  <w:num w:numId="25" w16cid:durableId="119343048">
    <w:abstractNumId w:val="28"/>
  </w:num>
  <w:num w:numId="26" w16cid:durableId="2034987667">
    <w:abstractNumId w:val="24"/>
  </w:num>
  <w:num w:numId="27" w16cid:durableId="879631684">
    <w:abstractNumId w:val="10"/>
  </w:num>
  <w:num w:numId="28" w16cid:durableId="1475298044">
    <w:abstractNumId w:val="34"/>
  </w:num>
  <w:num w:numId="29" w16cid:durableId="168637442">
    <w:abstractNumId w:val="29"/>
  </w:num>
  <w:num w:numId="30" w16cid:durableId="1818454719">
    <w:abstractNumId w:val="37"/>
  </w:num>
  <w:num w:numId="31" w16cid:durableId="1697388775">
    <w:abstractNumId w:val="13"/>
  </w:num>
  <w:num w:numId="32" w16cid:durableId="207836203">
    <w:abstractNumId w:val="20"/>
  </w:num>
  <w:num w:numId="33" w16cid:durableId="536888501">
    <w:abstractNumId w:val="14"/>
  </w:num>
  <w:num w:numId="34" w16cid:durableId="459614208">
    <w:abstractNumId w:val="15"/>
  </w:num>
  <w:num w:numId="35" w16cid:durableId="187525824">
    <w:abstractNumId w:val="16"/>
  </w:num>
  <w:num w:numId="36" w16cid:durableId="493036820">
    <w:abstractNumId w:val="17"/>
  </w:num>
  <w:num w:numId="37" w16cid:durableId="468279053">
    <w:abstractNumId w:val="19"/>
  </w:num>
  <w:num w:numId="38" w16cid:durableId="277489956">
    <w:abstractNumId w:val="27"/>
  </w:num>
  <w:num w:numId="39" w16cid:durableId="39972045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0E8"/>
    <w:rsid w:val="00002206"/>
    <w:rsid w:val="0002299F"/>
    <w:rsid w:val="00031D15"/>
    <w:rsid w:val="000340AD"/>
    <w:rsid w:val="00045679"/>
    <w:rsid w:val="0004696E"/>
    <w:rsid w:val="00051252"/>
    <w:rsid w:val="00052530"/>
    <w:rsid w:val="00053EDE"/>
    <w:rsid w:val="000549E6"/>
    <w:rsid w:val="00055A3F"/>
    <w:rsid w:val="0006025E"/>
    <w:rsid w:val="00061E51"/>
    <w:rsid w:val="00062C20"/>
    <w:rsid w:val="00063F08"/>
    <w:rsid w:val="0007185A"/>
    <w:rsid w:val="00074CF0"/>
    <w:rsid w:val="000822DE"/>
    <w:rsid w:val="00094E6C"/>
    <w:rsid w:val="00095251"/>
    <w:rsid w:val="000A7271"/>
    <w:rsid w:val="000B07F0"/>
    <w:rsid w:val="000B2766"/>
    <w:rsid w:val="000B2E70"/>
    <w:rsid w:val="000C01E1"/>
    <w:rsid w:val="000C2FF8"/>
    <w:rsid w:val="000C4369"/>
    <w:rsid w:val="000C4495"/>
    <w:rsid w:val="000C4533"/>
    <w:rsid w:val="000C5F13"/>
    <w:rsid w:val="000C7DE2"/>
    <w:rsid w:val="000D24C3"/>
    <w:rsid w:val="000D3F41"/>
    <w:rsid w:val="000D447D"/>
    <w:rsid w:val="000D7F66"/>
    <w:rsid w:val="000E2976"/>
    <w:rsid w:val="000F2B9B"/>
    <w:rsid w:val="000F459E"/>
    <w:rsid w:val="000F5B45"/>
    <w:rsid w:val="000F781B"/>
    <w:rsid w:val="00101924"/>
    <w:rsid w:val="001030B1"/>
    <w:rsid w:val="001051BC"/>
    <w:rsid w:val="00106D13"/>
    <w:rsid w:val="00117432"/>
    <w:rsid w:val="001218F6"/>
    <w:rsid w:val="00125D9E"/>
    <w:rsid w:val="00125E6D"/>
    <w:rsid w:val="00126522"/>
    <w:rsid w:val="001277E5"/>
    <w:rsid w:val="00131487"/>
    <w:rsid w:val="00134F1F"/>
    <w:rsid w:val="00142FD2"/>
    <w:rsid w:val="00145885"/>
    <w:rsid w:val="00145D22"/>
    <w:rsid w:val="001460B0"/>
    <w:rsid w:val="00146B41"/>
    <w:rsid w:val="00152670"/>
    <w:rsid w:val="0015423F"/>
    <w:rsid w:val="00154CD5"/>
    <w:rsid w:val="001569A9"/>
    <w:rsid w:val="0016068E"/>
    <w:rsid w:val="00161942"/>
    <w:rsid w:val="00170AF2"/>
    <w:rsid w:val="00175AF2"/>
    <w:rsid w:val="00177672"/>
    <w:rsid w:val="00185D09"/>
    <w:rsid w:val="001920CD"/>
    <w:rsid w:val="001A493D"/>
    <w:rsid w:val="001A5A14"/>
    <w:rsid w:val="001A5E49"/>
    <w:rsid w:val="001A63F9"/>
    <w:rsid w:val="001B0B45"/>
    <w:rsid w:val="001D0C4E"/>
    <w:rsid w:val="001D15B5"/>
    <w:rsid w:val="001D5B8C"/>
    <w:rsid w:val="001D6AD4"/>
    <w:rsid w:val="001E17C0"/>
    <w:rsid w:val="001E2294"/>
    <w:rsid w:val="001E2E5C"/>
    <w:rsid w:val="001F037E"/>
    <w:rsid w:val="001F5BE2"/>
    <w:rsid w:val="002000A2"/>
    <w:rsid w:val="00204A71"/>
    <w:rsid w:val="002069B6"/>
    <w:rsid w:val="00207524"/>
    <w:rsid w:val="00211279"/>
    <w:rsid w:val="00216ED9"/>
    <w:rsid w:val="00220668"/>
    <w:rsid w:val="0022136F"/>
    <w:rsid w:val="0022464C"/>
    <w:rsid w:val="00225D8B"/>
    <w:rsid w:val="00230E27"/>
    <w:rsid w:val="00232483"/>
    <w:rsid w:val="0023363E"/>
    <w:rsid w:val="0023639A"/>
    <w:rsid w:val="00242CAF"/>
    <w:rsid w:val="00245ADF"/>
    <w:rsid w:val="00246724"/>
    <w:rsid w:val="00253569"/>
    <w:rsid w:val="002577B8"/>
    <w:rsid w:val="00263EDC"/>
    <w:rsid w:val="002663D9"/>
    <w:rsid w:val="00266841"/>
    <w:rsid w:val="0027115E"/>
    <w:rsid w:val="0027581D"/>
    <w:rsid w:val="002846FE"/>
    <w:rsid w:val="00290B64"/>
    <w:rsid w:val="0029184C"/>
    <w:rsid w:val="002969BC"/>
    <w:rsid w:val="002A06DA"/>
    <w:rsid w:val="002A3C70"/>
    <w:rsid w:val="002A7BF6"/>
    <w:rsid w:val="002B2F1B"/>
    <w:rsid w:val="002B4371"/>
    <w:rsid w:val="002B7EB8"/>
    <w:rsid w:val="002C1A26"/>
    <w:rsid w:val="002C270B"/>
    <w:rsid w:val="002C2B39"/>
    <w:rsid w:val="002D0940"/>
    <w:rsid w:val="002D29EA"/>
    <w:rsid w:val="002D3DA2"/>
    <w:rsid w:val="002D6645"/>
    <w:rsid w:val="002D7097"/>
    <w:rsid w:val="002D7C00"/>
    <w:rsid w:val="002E08A0"/>
    <w:rsid w:val="002E1BF8"/>
    <w:rsid w:val="002E1CBF"/>
    <w:rsid w:val="002E257F"/>
    <w:rsid w:val="002E4698"/>
    <w:rsid w:val="002F1413"/>
    <w:rsid w:val="002F3B2B"/>
    <w:rsid w:val="002F45A7"/>
    <w:rsid w:val="0030002E"/>
    <w:rsid w:val="00317017"/>
    <w:rsid w:val="00320461"/>
    <w:rsid w:val="00326AF6"/>
    <w:rsid w:val="003278AB"/>
    <w:rsid w:val="00330AED"/>
    <w:rsid w:val="0033229E"/>
    <w:rsid w:val="003334DF"/>
    <w:rsid w:val="00336015"/>
    <w:rsid w:val="0033632B"/>
    <w:rsid w:val="0034217F"/>
    <w:rsid w:val="003448EC"/>
    <w:rsid w:val="003514DE"/>
    <w:rsid w:val="003533E8"/>
    <w:rsid w:val="00353439"/>
    <w:rsid w:val="00355DCA"/>
    <w:rsid w:val="003572C6"/>
    <w:rsid w:val="003620B8"/>
    <w:rsid w:val="00362269"/>
    <w:rsid w:val="003623F4"/>
    <w:rsid w:val="00364877"/>
    <w:rsid w:val="0037560A"/>
    <w:rsid w:val="003777FE"/>
    <w:rsid w:val="00377969"/>
    <w:rsid w:val="003803E1"/>
    <w:rsid w:val="00380EF9"/>
    <w:rsid w:val="00381B06"/>
    <w:rsid w:val="00383012"/>
    <w:rsid w:val="00384FD4"/>
    <w:rsid w:val="003862C8"/>
    <w:rsid w:val="00386491"/>
    <w:rsid w:val="00386833"/>
    <w:rsid w:val="00386933"/>
    <w:rsid w:val="00386BFE"/>
    <w:rsid w:val="00386E9B"/>
    <w:rsid w:val="0039160C"/>
    <w:rsid w:val="0039743C"/>
    <w:rsid w:val="003B0A4C"/>
    <w:rsid w:val="003B3A1A"/>
    <w:rsid w:val="003B515B"/>
    <w:rsid w:val="003C52CD"/>
    <w:rsid w:val="003C6D8A"/>
    <w:rsid w:val="003D627E"/>
    <w:rsid w:val="003E24EB"/>
    <w:rsid w:val="003E7CCA"/>
    <w:rsid w:val="003F0D42"/>
    <w:rsid w:val="003F2B9F"/>
    <w:rsid w:val="003F3DC1"/>
    <w:rsid w:val="003F3FEE"/>
    <w:rsid w:val="00402B01"/>
    <w:rsid w:val="004043AA"/>
    <w:rsid w:val="00405BA0"/>
    <w:rsid w:val="00406CDF"/>
    <w:rsid w:val="00412AF3"/>
    <w:rsid w:val="004171BB"/>
    <w:rsid w:val="00423750"/>
    <w:rsid w:val="00426179"/>
    <w:rsid w:val="0043066C"/>
    <w:rsid w:val="0043077C"/>
    <w:rsid w:val="00430A66"/>
    <w:rsid w:val="00431F6B"/>
    <w:rsid w:val="00437D9B"/>
    <w:rsid w:val="00440E44"/>
    <w:rsid w:val="00444B46"/>
    <w:rsid w:val="0044581E"/>
    <w:rsid w:val="00447EB0"/>
    <w:rsid w:val="004503B7"/>
    <w:rsid w:val="00450699"/>
    <w:rsid w:val="004506D5"/>
    <w:rsid w:val="00451CB3"/>
    <w:rsid w:val="00452E90"/>
    <w:rsid w:val="00452ED8"/>
    <w:rsid w:val="00455C0E"/>
    <w:rsid w:val="0045641B"/>
    <w:rsid w:val="00456817"/>
    <w:rsid w:val="00456C35"/>
    <w:rsid w:val="004577CD"/>
    <w:rsid w:val="004602CD"/>
    <w:rsid w:val="00460496"/>
    <w:rsid w:val="00463536"/>
    <w:rsid w:val="00471804"/>
    <w:rsid w:val="00487B74"/>
    <w:rsid w:val="00493CC8"/>
    <w:rsid w:val="004943DB"/>
    <w:rsid w:val="004A3AD8"/>
    <w:rsid w:val="004A6AF2"/>
    <w:rsid w:val="004B1957"/>
    <w:rsid w:val="004B4180"/>
    <w:rsid w:val="004B4351"/>
    <w:rsid w:val="004C0F5E"/>
    <w:rsid w:val="004D0CBE"/>
    <w:rsid w:val="004D1CC5"/>
    <w:rsid w:val="004D2054"/>
    <w:rsid w:val="004D2DD4"/>
    <w:rsid w:val="004D4BA7"/>
    <w:rsid w:val="004D52E5"/>
    <w:rsid w:val="00500335"/>
    <w:rsid w:val="005021C5"/>
    <w:rsid w:val="005151D3"/>
    <w:rsid w:val="00521A26"/>
    <w:rsid w:val="00522A19"/>
    <w:rsid w:val="005238FE"/>
    <w:rsid w:val="00524CE6"/>
    <w:rsid w:val="00524DA7"/>
    <w:rsid w:val="00530361"/>
    <w:rsid w:val="0053176F"/>
    <w:rsid w:val="005346E0"/>
    <w:rsid w:val="00535A07"/>
    <w:rsid w:val="005433B3"/>
    <w:rsid w:val="0054553A"/>
    <w:rsid w:val="00546D22"/>
    <w:rsid w:val="0054778B"/>
    <w:rsid w:val="005507E9"/>
    <w:rsid w:val="00551A02"/>
    <w:rsid w:val="005534FA"/>
    <w:rsid w:val="005633AF"/>
    <w:rsid w:val="00564B46"/>
    <w:rsid w:val="005724D3"/>
    <w:rsid w:val="005728B5"/>
    <w:rsid w:val="00572B65"/>
    <w:rsid w:val="005767AC"/>
    <w:rsid w:val="00581168"/>
    <w:rsid w:val="00582062"/>
    <w:rsid w:val="005878EB"/>
    <w:rsid w:val="00592081"/>
    <w:rsid w:val="00594915"/>
    <w:rsid w:val="00597BB6"/>
    <w:rsid w:val="005A1630"/>
    <w:rsid w:val="005A1BAF"/>
    <w:rsid w:val="005A2717"/>
    <w:rsid w:val="005A2EBF"/>
    <w:rsid w:val="005A6331"/>
    <w:rsid w:val="005A7179"/>
    <w:rsid w:val="005A7865"/>
    <w:rsid w:val="005B0763"/>
    <w:rsid w:val="005B264B"/>
    <w:rsid w:val="005B6AAC"/>
    <w:rsid w:val="005C0E79"/>
    <w:rsid w:val="005C15AA"/>
    <w:rsid w:val="005C33FD"/>
    <w:rsid w:val="005C3BA5"/>
    <w:rsid w:val="005C58C9"/>
    <w:rsid w:val="005D3A03"/>
    <w:rsid w:val="005D3AC0"/>
    <w:rsid w:val="005D49D4"/>
    <w:rsid w:val="005D5A24"/>
    <w:rsid w:val="005D69AE"/>
    <w:rsid w:val="005D6FD1"/>
    <w:rsid w:val="005E7461"/>
    <w:rsid w:val="005F0289"/>
    <w:rsid w:val="005F4E38"/>
    <w:rsid w:val="005F514C"/>
    <w:rsid w:val="005F6C4F"/>
    <w:rsid w:val="00603403"/>
    <w:rsid w:val="00604BFA"/>
    <w:rsid w:val="00607AE7"/>
    <w:rsid w:val="006107CE"/>
    <w:rsid w:val="00615B78"/>
    <w:rsid w:val="006241C9"/>
    <w:rsid w:val="006259AC"/>
    <w:rsid w:val="00625CD1"/>
    <w:rsid w:val="00626F7B"/>
    <w:rsid w:val="00632D7D"/>
    <w:rsid w:val="0063416E"/>
    <w:rsid w:val="006351D6"/>
    <w:rsid w:val="00636557"/>
    <w:rsid w:val="00640553"/>
    <w:rsid w:val="00640E28"/>
    <w:rsid w:val="00640F5D"/>
    <w:rsid w:val="00641B37"/>
    <w:rsid w:val="00644353"/>
    <w:rsid w:val="00644517"/>
    <w:rsid w:val="0064532D"/>
    <w:rsid w:val="00647C29"/>
    <w:rsid w:val="0065012E"/>
    <w:rsid w:val="00652F96"/>
    <w:rsid w:val="00653355"/>
    <w:rsid w:val="00654EFD"/>
    <w:rsid w:val="006561ED"/>
    <w:rsid w:val="0065721A"/>
    <w:rsid w:val="006612DC"/>
    <w:rsid w:val="00675ADC"/>
    <w:rsid w:val="00681D65"/>
    <w:rsid w:val="0069370B"/>
    <w:rsid w:val="006977BA"/>
    <w:rsid w:val="006A0B41"/>
    <w:rsid w:val="006A16CA"/>
    <w:rsid w:val="006A2A8C"/>
    <w:rsid w:val="006A4D40"/>
    <w:rsid w:val="006A60B0"/>
    <w:rsid w:val="006A6666"/>
    <w:rsid w:val="006A7307"/>
    <w:rsid w:val="006A7870"/>
    <w:rsid w:val="006B5326"/>
    <w:rsid w:val="006C0E7A"/>
    <w:rsid w:val="006C10EF"/>
    <w:rsid w:val="006C1A2E"/>
    <w:rsid w:val="006C516A"/>
    <w:rsid w:val="006C550C"/>
    <w:rsid w:val="006D1DA8"/>
    <w:rsid w:val="006D1ED0"/>
    <w:rsid w:val="006D37DD"/>
    <w:rsid w:val="006D38C3"/>
    <w:rsid w:val="006E180E"/>
    <w:rsid w:val="006E5BD6"/>
    <w:rsid w:val="006E76E0"/>
    <w:rsid w:val="006F217D"/>
    <w:rsid w:val="006F7920"/>
    <w:rsid w:val="00705632"/>
    <w:rsid w:val="00710170"/>
    <w:rsid w:val="00711304"/>
    <w:rsid w:val="00712841"/>
    <w:rsid w:val="00715F96"/>
    <w:rsid w:val="00717409"/>
    <w:rsid w:val="00722AD7"/>
    <w:rsid w:val="007236BA"/>
    <w:rsid w:val="00724C89"/>
    <w:rsid w:val="0072779C"/>
    <w:rsid w:val="00730389"/>
    <w:rsid w:val="00733971"/>
    <w:rsid w:val="00734CA8"/>
    <w:rsid w:val="00736FD1"/>
    <w:rsid w:val="00740DE5"/>
    <w:rsid w:val="00741490"/>
    <w:rsid w:val="00743220"/>
    <w:rsid w:val="007477BB"/>
    <w:rsid w:val="00760BDE"/>
    <w:rsid w:val="00761AFA"/>
    <w:rsid w:val="00761B32"/>
    <w:rsid w:val="00761FB9"/>
    <w:rsid w:val="00764BB0"/>
    <w:rsid w:val="00770969"/>
    <w:rsid w:val="00770FF4"/>
    <w:rsid w:val="0077195E"/>
    <w:rsid w:val="00774500"/>
    <w:rsid w:val="00780E33"/>
    <w:rsid w:val="007818A1"/>
    <w:rsid w:val="007818DC"/>
    <w:rsid w:val="00781BA3"/>
    <w:rsid w:val="00787E50"/>
    <w:rsid w:val="00792640"/>
    <w:rsid w:val="00793206"/>
    <w:rsid w:val="00793BDD"/>
    <w:rsid w:val="007941FD"/>
    <w:rsid w:val="007B1AE1"/>
    <w:rsid w:val="007B1BEA"/>
    <w:rsid w:val="007B59B3"/>
    <w:rsid w:val="007B5AAF"/>
    <w:rsid w:val="007B74C7"/>
    <w:rsid w:val="007C150B"/>
    <w:rsid w:val="007C2410"/>
    <w:rsid w:val="007C6261"/>
    <w:rsid w:val="007C6B5C"/>
    <w:rsid w:val="007D3382"/>
    <w:rsid w:val="007D393D"/>
    <w:rsid w:val="007D6C70"/>
    <w:rsid w:val="007E0186"/>
    <w:rsid w:val="007E0354"/>
    <w:rsid w:val="007E0395"/>
    <w:rsid w:val="007E3051"/>
    <w:rsid w:val="007E63E1"/>
    <w:rsid w:val="007E7378"/>
    <w:rsid w:val="007F1B80"/>
    <w:rsid w:val="007F3FC8"/>
    <w:rsid w:val="008002C0"/>
    <w:rsid w:val="00801738"/>
    <w:rsid w:val="008025EB"/>
    <w:rsid w:val="00807B05"/>
    <w:rsid w:val="00810AE7"/>
    <w:rsid w:val="00813D0A"/>
    <w:rsid w:val="00820305"/>
    <w:rsid w:val="00820664"/>
    <w:rsid w:val="00824304"/>
    <w:rsid w:val="00827313"/>
    <w:rsid w:val="00827C96"/>
    <w:rsid w:val="00827CCA"/>
    <w:rsid w:val="00830315"/>
    <w:rsid w:val="00831312"/>
    <w:rsid w:val="0083218C"/>
    <w:rsid w:val="00834C59"/>
    <w:rsid w:val="008425F2"/>
    <w:rsid w:val="00844091"/>
    <w:rsid w:val="008478AD"/>
    <w:rsid w:val="00853146"/>
    <w:rsid w:val="00853399"/>
    <w:rsid w:val="00855BE9"/>
    <w:rsid w:val="00860927"/>
    <w:rsid w:val="00860EE2"/>
    <w:rsid w:val="00861DC8"/>
    <w:rsid w:val="00862061"/>
    <w:rsid w:val="00864BF7"/>
    <w:rsid w:val="008660E0"/>
    <w:rsid w:val="008710E8"/>
    <w:rsid w:val="00872348"/>
    <w:rsid w:val="00872BAB"/>
    <w:rsid w:val="00874234"/>
    <w:rsid w:val="008750DE"/>
    <w:rsid w:val="00877BBA"/>
    <w:rsid w:val="00881062"/>
    <w:rsid w:val="008833E0"/>
    <w:rsid w:val="00883CFC"/>
    <w:rsid w:val="0088745B"/>
    <w:rsid w:val="00887FDE"/>
    <w:rsid w:val="008907F3"/>
    <w:rsid w:val="00890DDE"/>
    <w:rsid w:val="008912E9"/>
    <w:rsid w:val="008A0AF9"/>
    <w:rsid w:val="008A0CD1"/>
    <w:rsid w:val="008A1682"/>
    <w:rsid w:val="008A18F5"/>
    <w:rsid w:val="008A4CE7"/>
    <w:rsid w:val="008B1052"/>
    <w:rsid w:val="008B46E2"/>
    <w:rsid w:val="008B520D"/>
    <w:rsid w:val="008C0F98"/>
    <w:rsid w:val="008C10B7"/>
    <w:rsid w:val="008C201E"/>
    <w:rsid w:val="008C4021"/>
    <w:rsid w:val="008C51D3"/>
    <w:rsid w:val="008C5323"/>
    <w:rsid w:val="008C5858"/>
    <w:rsid w:val="008D5DE5"/>
    <w:rsid w:val="008D7836"/>
    <w:rsid w:val="008E49A4"/>
    <w:rsid w:val="008F5083"/>
    <w:rsid w:val="008F5834"/>
    <w:rsid w:val="008F5D09"/>
    <w:rsid w:val="008F7C55"/>
    <w:rsid w:val="009071CF"/>
    <w:rsid w:val="00910B10"/>
    <w:rsid w:val="00923050"/>
    <w:rsid w:val="00923833"/>
    <w:rsid w:val="00931AFB"/>
    <w:rsid w:val="0093524A"/>
    <w:rsid w:val="00936D13"/>
    <w:rsid w:val="00936E66"/>
    <w:rsid w:val="00941862"/>
    <w:rsid w:val="00942A24"/>
    <w:rsid w:val="00944DBA"/>
    <w:rsid w:val="00950648"/>
    <w:rsid w:val="009512B7"/>
    <w:rsid w:val="00955C89"/>
    <w:rsid w:val="00955ECE"/>
    <w:rsid w:val="00955F3B"/>
    <w:rsid w:val="00956786"/>
    <w:rsid w:val="00957698"/>
    <w:rsid w:val="0096430A"/>
    <w:rsid w:val="00970E26"/>
    <w:rsid w:val="0097674B"/>
    <w:rsid w:val="00980B7A"/>
    <w:rsid w:val="00981173"/>
    <w:rsid w:val="009835B1"/>
    <w:rsid w:val="00985295"/>
    <w:rsid w:val="00986225"/>
    <w:rsid w:val="0099654B"/>
    <w:rsid w:val="009A13ED"/>
    <w:rsid w:val="009A1CEB"/>
    <w:rsid w:val="009A2BCA"/>
    <w:rsid w:val="009A2D99"/>
    <w:rsid w:val="009A5ACA"/>
    <w:rsid w:val="009A6A3B"/>
    <w:rsid w:val="009A6FBD"/>
    <w:rsid w:val="009C6809"/>
    <w:rsid w:val="009D0458"/>
    <w:rsid w:val="009D2B40"/>
    <w:rsid w:val="009D497E"/>
    <w:rsid w:val="009E4089"/>
    <w:rsid w:val="009E5941"/>
    <w:rsid w:val="009F1370"/>
    <w:rsid w:val="009F19E4"/>
    <w:rsid w:val="009F29DC"/>
    <w:rsid w:val="009F6D20"/>
    <w:rsid w:val="00A06076"/>
    <w:rsid w:val="00A07C2B"/>
    <w:rsid w:val="00A16B7E"/>
    <w:rsid w:val="00A17A8E"/>
    <w:rsid w:val="00A17E83"/>
    <w:rsid w:val="00A17EFF"/>
    <w:rsid w:val="00A2123A"/>
    <w:rsid w:val="00A22606"/>
    <w:rsid w:val="00A24F64"/>
    <w:rsid w:val="00A30F90"/>
    <w:rsid w:val="00A31288"/>
    <w:rsid w:val="00A31B96"/>
    <w:rsid w:val="00A3700E"/>
    <w:rsid w:val="00A42439"/>
    <w:rsid w:val="00A46522"/>
    <w:rsid w:val="00A477E7"/>
    <w:rsid w:val="00A51D69"/>
    <w:rsid w:val="00A523A5"/>
    <w:rsid w:val="00A53834"/>
    <w:rsid w:val="00A62981"/>
    <w:rsid w:val="00A6652C"/>
    <w:rsid w:val="00A713CE"/>
    <w:rsid w:val="00A748D7"/>
    <w:rsid w:val="00A74EE6"/>
    <w:rsid w:val="00A82473"/>
    <w:rsid w:val="00A83E9F"/>
    <w:rsid w:val="00A857F9"/>
    <w:rsid w:val="00A85C5B"/>
    <w:rsid w:val="00A90D3E"/>
    <w:rsid w:val="00A92386"/>
    <w:rsid w:val="00A949D8"/>
    <w:rsid w:val="00AA0312"/>
    <w:rsid w:val="00AA39C0"/>
    <w:rsid w:val="00AA6B60"/>
    <w:rsid w:val="00AA7773"/>
    <w:rsid w:val="00AA7995"/>
    <w:rsid w:val="00AA7F48"/>
    <w:rsid w:val="00AB15F3"/>
    <w:rsid w:val="00AB17EC"/>
    <w:rsid w:val="00AB311B"/>
    <w:rsid w:val="00AB75C9"/>
    <w:rsid w:val="00AB7E8E"/>
    <w:rsid w:val="00AC1063"/>
    <w:rsid w:val="00AC1A07"/>
    <w:rsid w:val="00AC1A21"/>
    <w:rsid w:val="00AD2575"/>
    <w:rsid w:val="00AD2AD5"/>
    <w:rsid w:val="00AD3A3A"/>
    <w:rsid w:val="00AD3C8C"/>
    <w:rsid w:val="00AD7B7C"/>
    <w:rsid w:val="00AE1769"/>
    <w:rsid w:val="00AE2406"/>
    <w:rsid w:val="00AF1B7F"/>
    <w:rsid w:val="00AF30C4"/>
    <w:rsid w:val="00AF322C"/>
    <w:rsid w:val="00AF3611"/>
    <w:rsid w:val="00AF66EB"/>
    <w:rsid w:val="00B00048"/>
    <w:rsid w:val="00B04648"/>
    <w:rsid w:val="00B12E85"/>
    <w:rsid w:val="00B15856"/>
    <w:rsid w:val="00B2596A"/>
    <w:rsid w:val="00B30B0B"/>
    <w:rsid w:val="00B345E3"/>
    <w:rsid w:val="00B36823"/>
    <w:rsid w:val="00B3789E"/>
    <w:rsid w:val="00B402F9"/>
    <w:rsid w:val="00B40328"/>
    <w:rsid w:val="00B43024"/>
    <w:rsid w:val="00B43CDB"/>
    <w:rsid w:val="00B46052"/>
    <w:rsid w:val="00B47F89"/>
    <w:rsid w:val="00B51084"/>
    <w:rsid w:val="00B523C5"/>
    <w:rsid w:val="00B547E0"/>
    <w:rsid w:val="00B54E39"/>
    <w:rsid w:val="00B55338"/>
    <w:rsid w:val="00B669C2"/>
    <w:rsid w:val="00B67868"/>
    <w:rsid w:val="00B74D63"/>
    <w:rsid w:val="00B77D0D"/>
    <w:rsid w:val="00B823AA"/>
    <w:rsid w:val="00B87325"/>
    <w:rsid w:val="00B90CD8"/>
    <w:rsid w:val="00B94F98"/>
    <w:rsid w:val="00B9522E"/>
    <w:rsid w:val="00BA04F4"/>
    <w:rsid w:val="00BA0FEE"/>
    <w:rsid w:val="00BA45DB"/>
    <w:rsid w:val="00BA5CBB"/>
    <w:rsid w:val="00BA649C"/>
    <w:rsid w:val="00BA6B86"/>
    <w:rsid w:val="00BB024F"/>
    <w:rsid w:val="00BB0B67"/>
    <w:rsid w:val="00BB30F7"/>
    <w:rsid w:val="00BB4CE5"/>
    <w:rsid w:val="00BB6762"/>
    <w:rsid w:val="00BB761E"/>
    <w:rsid w:val="00BB7DE2"/>
    <w:rsid w:val="00BC7856"/>
    <w:rsid w:val="00BD152E"/>
    <w:rsid w:val="00BD3714"/>
    <w:rsid w:val="00BD6EB3"/>
    <w:rsid w:val="00BE0457"/>
    <w:rsid w:val="00BE1034"/>
    <w:rsid w:val="00BE1391"/>
    <w:rsid w:val="00BE155B"/>
    <w:rsid w:val="00BE3B7A"/>
    <w:rsid w:val="00BE6C05"/>
    <w:rsid w:val="00BF2064"/>
    <w:rsid w:val="00BF4184"/>
    <w:rsid w:val="00BF4C63"/>
    <w:rsid w:val="00BF7165"/>
    <w:rsid w:val="00C01961"/>
    <w:rsid w:val="00C05943"/>
    <w:rsid w:val="00C0601E"/>
    <w:rsid w:val="00C06A21"/>
    <w:rsid w:val="00C119FC"/>
    <w:rsid w:val="00C1701F"/>
    <w:rsid w:val="00C26F55"/>
    <w:rsid w:val="00C31D30"/>
    <w:rsid w:val="00C33922"/>
    <w:rsid w:val="00C34F6D"/>
    <w:rsid w:val="00C367E7"/>
    <w:rsid w:val="00C4220B"/>
    <w:rsid w:val="00C441BF"/>
    <w:rsid w:val="00C54C41"/>
    <w:rsid w:val="00C55D09"/>
    <w:rsid w:val="00C65E23"/>
    <w:rsid w:val="00C70310"/>
    <w:rsid w:val="00C77C6B"/>
    <w:rsid w:val="00C80251"/>
    <w:rsid w:val="00C85789"/>
    <w:rsid w:val="00C86F53"/>
    <w:rsid w:val="00C90149"/>
    <w:rsid w:val="00C90986"/>
    <w:rsid w:val="00C95AC8"/>
    <w:rsid w:val="00C965C2"/>
    <w:rsid w:val="00CA1ABB"/>
    <w:rsid w:val="00CA1F1D"/>
    <w:rsid w:val="00CA5843"/>
    <w:rsid w:val="00CA6F80"/>
    <w:rsid w:val="00CA7D0B"/>
    <w:rsid w:val="00CB3E1C"/>
    <w:rsid w:val="00CB7E82"/>
    <w:rsid w:val="00CC3FF8"/>
    <w:rsid w:val="00CC5B32"/>
    <w:rsid w:val="00CC672B"/>
    <w:rsid w:val="00CD0E65"/>
    <w:rsid w:val="00CD407E"/>
    <w:rsid w:val="00CD4692"/>
    <w:rsid w:val="00CD62F5"/>
    <w:rsid w:val="00CD6856"/>
    <w:rsid w:val="00CD6E39"/>
    <w:rsid w:val="00CE01B4"/>
    <w:rsid w:val="00CE17A7"/>
    <w:rsid w:val="00CE30B6"/>
    <w:rsid w:val="00CF3012"/>
    <w:rsid w:val="00CF4BE4"/>
    <w:rsid w:val="00CF6E91"/>
    <w:rsid w:val="00D017AD"/>
    <w:rsid w:val="00D030B8"/>
    <w:rsid w:val="00D04BCF"/>
    <w:rsid w:val="00D12173"/>
    <w:rsid w:val="00D16DAB"/>
    <w:rsid w:val="00D21019"/>
    <w:rsid w:val="00D22C1D"/>
    <w:rsid w:val="00D2318E"/>
    <w:rsid w:val="00D23D45"/>
    <w:rsid w:val="00D257A4"/>
    <w:rsid w:val="00D30BE5"/>
    <w:rsid w:val="00D313A7"/>
    <w:rsid w:val="00D32248"/>
    <w:rsid w:val="00D337A3"/>
    <w:rsid w:val="00D34C9C"/>
    <w:rsid w:val="00D4165F"/>
    <w:rsid w:val="00D5126D"/>
    <w:rsid w:val="00D51C93"/>
    <w:rsid w:val="00D525D2"/>
    <w:rsid w:val="00D531C2"/>
    <w:rsid w:val="00D5574A"/>
    <w:rsid w:val="00D57588"/>
    <w:rsid w:val="00D66C14"/>
    <w:rsid w:val="00D72922"/>
    <w:rsid w:val="00D742AD"/>
    <w:rsid w:val="00D7653D"/>
    <w:rsid w:val="00D77739"/>
    <w:rsid w:val="00D80191"/>
    <w:rsid w:val="00D81D52"/>
    <w:rsid w:val="00D82E79"/>
    <w:rsid w:val="00D84ECB"/>
    <w:rsid w:val="00D8507C"/>
    <w:rsid w:val="00D85B68"/>
    <w:rsid w:val="00D90AD4"/>
    <w:rsid w:val="00D935DD"/>
    <w:rsid w:val="00D9368C"/>
    <w:rsid w:val="00D9453D"/>
    <w:rsid w:val="00D96E88"/>
    <w:rsid w:val="00D970A4"/>
    <w:rsid w:val="00D97DE8"/>
    <w:rsid w:val="00DA7A63"/>
    <w:rsid w:val="00DB0885"/>
    <w:rsid w:val="00DB2DDA"/>
    <w:rsid w:val="00DB58C4"/>
    <w:rsid w:val="00DB5E1A"/>
    <w:rsid w:val="00DC0280"/>
    <w:rsid w:val="00DC17F5"/>
    <w:rsid w:val="00DC306E"/>
    <w:rsid w:val="00DC6887"/>
    <w:rsid w:val="00DD1342"/>
    <w:rsid w:val="00DD588B"/>
    <w:rsid w:val="00DE314C"/>
    <w:rsid w:val="00DE3461"/>
    <w:rsid w:val="00DE7730"/>
    <w:rsid w:val="00E011D5"/>
    <w:rsid w:val="00E039D2"/>
    <w:rsid w:val="00E04CA4"/>
    <w:rsid w:val="00E1252F"/>
    <w:rsid w:val="00E17E51"/>
    <w:rsid w:val="00E258D0"/>
    <w:rsid w:val="00E33106"/>
    <w:rsid w:val="00E3392D"/>
    <w:rsid w:val="00E3554F"/>
    <w:rsid w:val="00E42C6A"/>
    <w:rsid w:val="00E46001"/>
    <w:rsid w:val="00E469CF"/>
    <w:rsid w:val="00E5006E"/>
    <w:rsid w:val="00E56E34"/>
    <w:rsid w:val="00E5777E"/>
    <w:rsid w:val="00E6004D"/>
    <w:rsid w:val="00E60BE5"/>
    <w:rsid w:val="00E6113A"/>
    <w:rsid w:val="00E61C29"/>
    <w:rsid w:val="00E636C5"/>
    <w:rsid w:val="00E65D52"/>
    <w:rsid w:val="00E67906"/>
    <w:rsid w:val="00E7007A"/>
    <w:rsid w:val="00E72109"/>
    <w:rsid w:val="00E769B6"/>
    <w:rsid w:val="00E81696"/>
    <w:rsid w:val="00E81978"/>
    <w:rsid w:val="00E8198E"/>
    <w:rsid w:val="00E81D8F"/>
    <w:rsid w:val="00E8755C"/>
    <w:rsid w:val="00E96612"/>
    <w:rsid w:val="00EA2B55"/>
    <w:rsid w:val="00EA3297"/>
    <w:rsid w:val="00EA5E11"/>
    <w:rsid w:val="00EA5F48"/>
    <w:rsid w:val="00EC6C0D"/>
    <w:rsid w:val="00ED359B"/>
    <w:rsid w:val="00ED5A79"/>
    <w:rsid w:val="00EE5796"/>
    <w:rsid w:val="00EE6F7D"/>
    <w:rsid w:val="00EE7C2A"/>
    <w:rsid w:val="00EF14A8"/>
    <w:rsid w:val="00EF61F0"/>
    <w:rsid w:val="00EF6A41"/>
    <w:rsid w:val="00EF6F60"/>
    <w:rsid w:val="00EF7B35"/>
    <w:rsid w:val="00F02C01"/>
    <w:rsid w:val="00F06166"/>
    <w:rsid w:val="00F06A55"/>
    <w:rsid w:val="00F11057"/>
    <w:rsid w:val="00F1449D"/>
    <w:rsid w:val="00F1527C"/>
    <w:rsid w:val="00F169E3"/>
    <w:rsid w:val="00F16F21"/>
    <w:rsid w:val="00F2161A"/>
    <w:rsid w:val="00F224DB"/>
    <w:rsid w:val="00F23565"/>
    <w:rsid w:val="00F23E79"/>
    <w:rsid w:val="00F23F0B"/>
    <w:rsid w:val="00F26502"/>
    <w:rsid w:val="00F27D5C"/>
    <w:rsid w:val="00F30C57"/>
    <w:rsid w:val="00F37219"/>
    <w:rsid w:val="00F3725D"/>
    <w:rsid w:val="00F379B7"/>
    <w:rsid w:val="00F43854"/>
    <w:rsid w:val="00F47981"/>
    <w:rsid w:val="00F47C5B"/>
    <w:rsid w:val="00F5094F"/>
    <w:rsid w:val="00F525FA"/>
    <w:rsid w:val="00F638F6"/>
    <w:rsid w:val="00F65BE0"/>
    <w:rsid w:val="00F661AC"/>
    <w:rsid w:val="00F6759E"/>
    <w:rsid w:val="00F67807"/>
    <w:rsid w:val="00F72CA0"/>
    <w:rsid w:val="00F72FFD"/>
    <w:rsid w:val="00F81F15"/>
    <w:rsid w:val="00F82270"/>
    <w:rsid w:val="00F830FC"/>
    <w:rsid w:val="00F84467"/>
    <w:rsid w:val="00F87A37"/>
    <w:rsid w:val="00F936C0"/>
    <w:rsid w:val="00F96116"/>
    <w:rsid w:val="00FB188E"/>
    <w:rsid w:val="00FB3E9B"/>
    <w:rsid w:val="00FB7C1B"/>
    <w:rsid w:val="00FC1862"/>
    <w:rsid w:val="00FC4149"/>
    <w:rsid w:val="00FC61AB"/>
    <w:rsid w:val="00FC75E9"/>
    <w:rsid w:val="00FD0AD3"/>
    <w:rsid w:val="00FE0ACD"/>
    <w:rsid w:val="00FE27BF"/>
    <w:rsid w:val="00FE474F"/>
    <w:rsid w:val="00FE65AB"/>
    <w:rsid w:val="00FF01A1"/>
    <w:rsid w:val="00FF01A7"/>
    <w:rsid w:val="00FF04FB"/>
    <w:rsid w:val="00FF2002"/>
    <w:rsid w:val="00FF6831"/>
    <w:rsid w:val="00FF6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53F27"/>
  <w15:chartTrackingRefBased/>
  <w15:docId w15:val="{89992AC9-12AA-4289-920D-FD70D39F2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CC5"/>
  </w:style>
  <w:style w:type="paragraph" w:styleId="Heading1">
    <w:name w:val="heading 1"/>
    <w:basedOn w:val="Normal"/>
    <w:next w:val="Normal"/>
    <w:link w:val="Heading1Char"/>
    <w:uiPriority w:val="9"/>
    <w:qFormat/>
    <w:rsid w:val="004D1CC5"/>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D1CC5"/>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D1CC5"/>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4D1CC5"/>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unhideWhenUsed/>
    <w:qFormat/>
    <w:rsid w:val="004D1CC5"/>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4D1CC5"/>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4D1CC5"/>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4D1CC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D1CC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pPr>
      <w:spacing w:line="240" w:lineRule="auto"/>
    </w:pPr>
  </w:style>
  <w:style w:type="character" w:customStyle="1" w:styleId="HeaderChar">
    <w:name w:val="Header Char"/>
    <w:basedOn w:val="DefaultParagraphFont"/>
    <w:link w:val="Header"/>
    <w:uiPriority w:val="99"/>
    <w:rPr>
      <w:kern w:val="24"/>
    </w:rPr>
  </w:style>
  <w:style w:type="character" w:styleId="Strong">
    <w:name w:val="Strong"/>
    <w:uiPriority w:val="22"/>
    <w:qFormat/>
    <w:rsid w:val="004D1CC5"/>
    <w:rPr>
      <w:b/>
      <w:bCs/>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1"/>
    <w:qFormat/>
    <w:rsid w:val="004D1CC5"/>
    <w:pPr>
      <w:spacing w:after="0" w:line="240" w:lineRule="auto"/>
    </w:pPr>
  </w:style>
  <w:style w:type="character" w:customStyle="1" w:styleId="Heading1Char">
    <w:name w:val="Heading 1 Char"/>
    <w:basedOn w:val="DefaultParagraphFont"/>
    <w:link w:val="Heading1"/>
    <w:uiPriority w:val="9"/>
    <w:rsid w:val="004D1CC5"/>
    <w:rPr>
      <w:caps/>
      <w:color w:val="FFFFFF" w:themeColor="background1"/>
      <w:spacing w:val="15"/>
      <w:sz w:val="22"/>
      <w:szCs w:val="22"/>
      <w:shd w:val="clear" w:color="auto" w:fill="3494BA" w:themeFill="accent1"/>
    </w:rPr>
  </w:style>
  <w:style w:type="character" w:customStyle="1" w:styleId="Heading2Char">
    <w:name w:val="Heading 2 Char"/>
    <w:basedOn w:val="DefaultParagraphFont"/>
    <w:link w:val="Heading2"/>
    <w:uiPriority w:val="9"/>
    <w:rsid w:val="004D1CC5"/>
    <w:rPr>
      <w:caps/>
      <w:spacing w:val="15"/>
      <w:shd w:val="clear" w:color="auto" w:fill="D4EAF3" w:themeFill="accent1" w:themeFillTint="33"/>
    </w:rPr>
  </w:style>
  <w:style w:type="paragraph" w:styleId="Title">
    <w:name w:val="Title"/>
    <w:basedOn w:val="Normal"/>
    <w:next w:val="Normal"/>
    <w:link w:val="TitleChar"/>
    <w:uiPriority w:val="10"/>
    <w:qFormat/>
    <w:rsid w:val="004D1CC5"/>
    <w:pPr>
      <w:spacing w:before="240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4D1CC5"/>
    <w:rPr>
      <w:rFonts w:asciiTheme="majorHAnsi" w:eastAsiaTheme="majorEastAsia" w:hAnsiTheme="majorHAnsi" w:cstheme="majorBidi"/>
      <w:caps/>
      <w:color w:val="3494BA" w:themeColor="accent1"/>
      <w:spacing w:val="10"/>
      <w:sz w:val="52"/>
      <w:szCs w:val="52"/>
    </w:rPr>
  </w:style>
  <w:style w:type="character" w:styleId="Emphasis">
    <w:name w:val="Emphasis"/>
    <w:uiPriority w:val="20"/>
    <w:qFormat/>
    <w:rsid w:val="004D1CC5"/>
    <w:rPr>
      <w:caps/>
      <w:color w:val="1A495C" w:themeColor="accent1" w:themeShade="7F"/>
      <w:spacing w:val="5"/>
    </w:rPr>
  </w:style>
  <w:style w:type="character" w:customStyle="1" w:styleId="Heading3Char">
    <w:name w:val="Heading 3 Char"/>
    <w:basedOn w:val="DefaultParagraphFont"/>
    <w:link w:val="Heading3"/>
    <w:uiPriority w:val="9"/>
    <w:rsid w:val="004D1CC5"/>
    <w:rPr>
      <w:caps/>
      <w:color w:val="1A495C" w:themeColor="accent1" w:themeShade="7F"/>
      <w:spacing w:val="15"/>
    </w:rPr>
  </w:style>
  <w:style w:type="character" w:customStyle="1" w:styleId="Heading4Char">
    <w:name w:val="Heading 4 Char"/>
    <w:basedOn w:val="DefaultParagraphFont"/>
    <w:link w:val="Heading4"/>
    <w:uiPriority w:val="9"/>
    <w:rsid w:val="004D1CC5"/>
    <w:rPr>
      <w:caps/>
      <w:color w:val="276E8B" w:themeColor="accent1" w:themeShade="BF"/>
      <w:spacing w:val="10"/>
    </w:rPr>
  </w:style>
  <w:style w:type="character" w:customStyle="1" w:styleId="Heading5Char">
    <w:name w:val="Heading 5 Char"/>
    <w:basedOn w:val="DefaultParagraphFont"/>
    <w:link w:val="Heading5"/>
    <w:uiPriority w:val="9"/>
    <w:rsid w:val="004D1CC5"/>
    <w:rPr>
      <w:caps/>
      <w:color w:val="276E8B" w:themeColor="accent1" w:themeShade="BF"/>
      <w:spacing w:val="10"/>
    </w:rPr>
  </w:style>
  <w:style w:type="paragraph" w:styleId="BalloonText">
    <w:name w:val="Balloon Text"/>
    <w:basedOn w:val="Normal"/>
    <w:link w:val="BalloonTextChar"/>
    <w:uiPriority w:val="99"/>
    <w:semiHidden/>
    <w:unhideWhenUsed/>
    <w:rsid w:val="00FF2002"/>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4D1CC5"/>
    <w:rPr>
      <w:b/>
      <w:bCs/>
      <w:color w:val="276E8B" w:themeColor="accent1" w:themeShade="BF"/>
      <w:sz w:val="16"/>
      <w:szCs w:val="16"/>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pPr>
    <w:rPr>
      <w:sz w:val="22"/>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pPr>
    <w:rPr>
      <w:rFonts w:asciiTheme="majorHAnsi" w:eastAsiaTheme="majorEastAsia" w:hAnsiTheme="majorHAnsi" w:cstheme="majorBidi"/>
      <w:sz w:val="22"/>
    </w:rPr>
  </w:style>
  <w:style w:type="paragraph" w:styleId="Footer">
    <w:name w:val="footer"/>
    <w:basedOn w:val="Normal"/>
    <w:link w:val="FooterChar"/>
    <w:uiPriority w:val="99"/>
    <w:unhideWhenUsed/>
    <w:rsid w:val="008002C0"/>
    <w:pPr>
      <w:spacing w:line="240" w:lineRule="auto"/>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sid w:val="004D1CC5"/>
    <w:rPr>
      <w:caps/>
      <w:color w:val="276E8B" w:themeColor="accent1" w:themeShade="BF"/>
      <w:spacing w:val="10"/>
    </w:rPr>
  </w:style>
  <w:style w:type="character" w:customStyle="1" w:styleId="Heading7Char">
    <w:name w:val="Heading 7 Char"/>
    <w:basedOn w:val="DefaultParagraphFont"/>
    <w:link w:val="Heading7"/>
    <w:uiPriority w:val="9"/>
    <w:semiHidden/>
    <w:rsid w:val="004D1CC5"/>
    <w:rPr>
      <w:caps/>
      <w:color w:val="276E8B" w:themeColor="accent1" w:themeShade="BF"/>
      <w:spacing w:val="10"/>
    </w:rPr>
  </w:style>
  <w:style w:type="character" w:customStyle="1" w:styleId="Heading8Char">
    <w:name w:val="Heading 8 Char"/>
    <w:basedOn w:val="DefaultParagraphFont"/>
    <w:link w:val="Heading8"/>
    <w:uiPriority w:val="9"/>
    <w:semiHidden/>
    <w:rsid w:val="004D1CC5"/>
    <w:rPr>
      <w:caps/>
      <w:spacing w:val="10"/>
      <w:sz w:val="18"/>
      <w:szCs w:val="18"/>
    </w:rPr>
  </w:style>
  <w:style w:type="character" w:customStyle="1" w:styleId="Heading9Char">
    <w:name w:val="Heading 9 Char"/>
    <w:basedOn w:val="DefaultParagraphFont"/>
    <w:link w:val="Heading9"/>
    <w:uiPriority w:val="9"/>
    <w:semiHidden/>
    <w:rsid w:val="004D1CC5"/>
    <w:rPr>
      <w:i/>
      <w:iCs/>
      <w:caps/>
      <w:spacing w:val="10"/>
      <w:sz w:val="18"/>
      <w:szCs w:val="18"/>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pPr>
    <w:rPr>
      <w:rFonts w:ascii="Consolas" w:hAnsi="Consolas" w:cs="Consolas"/>
      <w:sz w:val="22"/>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D1CC5"/>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4D1CC5"/>
    <w:rPr>
      <w:color w:val="3494BA" w:themeColor="accent1"/>
      <w:sz w:val="24"/>
      <w:szCs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qFormat/>
    <w:pPr>
      <w:ind w:left="72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2"/>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qFormat/>
    <w:rsid w:val="004D1CC5"/>
    <w:rPr>
      <w:i/>
      <w:iCs/>
      <w:sz w:val="24"/>
      <w:szCs w:val="24"/>
    </w:rPr>
  </w:style>
  <w:style w:type="character" w:customStyle="1" w:styleId="QuoteChar">
    <w:name w:val="Quote Char"/>
    <w:basedOn w:val="DefaultParagraphFont"/>
    <w:link w:val="Quote"/>
    <w:uiPriority w:val="29"/>
    <w:rsid w:val="004D1CC5"/>
    <w:rPr>
      <w:i/>
      <w:iCs/>
      <w:sz w:val="24"/>
      <w:szCs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rPr>
      <w:vertAlign w:val="superscript"/>
    </w:rPr>
  </w:style>
  <w:style w:type="table" w:customStyle="1" w:styleId="APAReport">
    <w:name w:val="APA Report"/>
    <w:basedOn w:val="TableNormal"/>
    <w:uiPriority w:val="99"/>
    <w:rsid w:val="00BF4184"/>
    <w:pPr>
      <w:spacing w:line="240" w:lineRule="auto"/>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pPr>
      <w:spacing w:before="24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rsid w:val="00FF2002"/>
    <w:pPr>
      <w:spacing w:line="240" w:lineRule="auto"/>
    </w:pPr>
    <w:rPr>
      <w:sz w:val="22"/>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uiPriority w:val="21"/>
    <w:qFormat/>
    <w:rsid w:val="004D1CC5"/>
    <w:rPr>
      <w:b/>
      <w:bCs/>
      <w:caps/>
      <w:color w:val="1A495C" w:themeColor="accent1" w:themeShade="7F"/>
      <w:spacing w:val="10"/>
    </w:rPr>
  </w:style>
  <w:style w:type="character" w:styleId="IntenseReference">
    <w:name w:val="Intense Reference"/>
    <w:uiPriority w:val="32"/>
    <w:qFormat/>
    <w:rsid w:val="004D1CC5"/>
    <w:rPr>
      <w:b/>
      <w:bCs/>
      <w:i/>
      <w:iCs/>
      <w:caps/>
      <w:color w:val="3494BA" w:themeColor="accent1"/>
    </w:rPr>
  </w:style>
  <w:style w:type="paragraph" w:styleId="TOCHeading">
    <w:name w:val="TOC Heading"/>
    <w:basedOn w:val="Heading1"/>
    <w:next w:val="Normal"/>
    <w:uiPriority w:val="39"/>
    <w:semiHidden/>
    <w:unhideWhenUsed/>
    <w:qFormat/>
    <w:rsid w:val="004D1CC5"/>
    <w:pPr>
      <w:outlineLvl w:val="9"/>
    </w:p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rsid w:val="00B823AA"/>
    <w:pPr>
      <w:jc w:val="center"/>
    </w:pPr>
  </w:style>
  <w:style w:type="paragraph" w:styleId="Subtitle">
    <w:name w:val="Subtitle"/>
    <w:basedOn w:val="Normal"/>
    <w:next w:val="Normal"/>
    <w:link w:val="SubtitleChar"/>
    <w:uiPriority w:val="11"/>
    <w:qFormat/>
    <w:rsid w:val="004D1CC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D1CC5"/>
    <w:rPr>
      <w:caps/>
      <w:color w:val="595959" w:themeColor="text1" w:themeTint="A6"/>
      <w:spacing w:val="10"/>
      <w:sz w:val="21"/>
      <w:szCs w:val="21"/>
    </w:rPr>
  </w:style>
  <w:style w:type="character" w:styleId="SubtleEmphasis">
    <w:name w:val="Subtle Emphasis"/>
    <w:uiPriority w:val="19"/>
    <w:qFormat/>
    <w:rsid w:val="004D1CC5"/>
    <w:rPr>
      <w:i/>
      <w:iCs/>
      <w:color w:val="1A495C" w:themeColor="accent1" w:themeShade="7F"/>
    </w:rPr>
  </w:style>
  <w:style w:type="character" w:styleId="SubtleReference">
    <w:name w:val="Subtle Reference"/>
    <w:uiPriority w:val="31"/>
    <w:qFormat/>
    <w:rsid w:val="004D1CC5"/>
    <w:rPr>
      <w:b/>
      <w:bCs/>
      <w:color w:val="3494BA" w:themeColor="accent1"/>
    </w:rPr>
  </w:style>
  <w:style w:type="character" w:styleId="BookTitle">
    <w:name w:val="Book Title"/>
    <w:uiPriority w:val="33"/>
    <w:qFormat/>
    <w:rsid w:val="004D1CC5"/>
    <w:rPr>
      <w:b/>
      <w:bCs/>
      <w:i/>
      <w:iCs/>
      <w:spacing w:val="0"/>
    </w:rPr>
  </w:style>
  <w:style w:type="character" w:styleId="Hyperlink">
    <w:name w:val="Hyperlink"/>
    <w:basedOn w:val="DefaultParagraphFont"/>
    <w:uiPriority w:val="99"/>
    <w:unhideWhenUsed/>
    <w:rsid w:val="005507E9"/>
    <w:rPr>
      <w:color w:val="6B9F25" w:themeColor="hyperlink"/>
      <w:u w:val="single"/>
    </w:rPr>
  </w:style>
  <w:style w:type="character" w:styleId="UnresolvedMention">
    <w:name w:val="Unresolved Mention"/>
    <w:basedOn w:val="DefaultParagraphFont"/>
    <w:uiPriority w:val="99"/>
    <w:semiHidden/>
    <w:unhideWhenUsed/>
    <w:rsid w:val="005507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501">
      <w:bodyDiv w:val="1"/>
      <w:marLeft w:val="0"/>
      <w:marRight w:val="0"/>
      <w:marTop w:val="0"/>
      <w:marBottom w:val="0"/>
      <w:divBdr>
        <w:top w:val="none" w:sz="0" w:space="0" w:color="auto"/>
        <w:left w:val="none" w:sz="0" w:space="0" w:color="auto"/>
        <w:bottom w:val="none" w:sz="0" w:space="0" w:color="auto"/>
        <w:right w:val="none" w:sz="0" w:space="0" w:color="auto"/>
      </w:divBdr>
    </w:div>
    <w:div w:id="109130931">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1920831">
      <w:bodyDiv w:val="1"/>
      <w:marLeft w:val="0"/>
      <w:marRight w:val="0"/>
      <w:marTop w:val="0"/>
      <w:marBottom w:val="0"/>
      <w:divBdr>
        <w:top w:val="none" w:sz="0" w:space="0" w:color="auto"/>
        <w:left w:val="none" w:sz="0" w:space="0" w:color="auto"/>
        <w:bottom w:val="none" w:sz="0" w:space="0" w:color="auto"/>
        <w:right w:val="none" w:sz="0" w:space="0" w:color="auto"/>
      </w:divBdr>
    </w:div>
    <w:div w:id="159081812">
      <w:bodyDiv w:val="1"/>
      <w:marLeft w:val="0"/>
      <w:marRight w:val="0"/>
      <w:marTop w:val="0"/>
      <w:marBottom w:val="0"/>
      <w:divBdr>
        <w:top w:val="none" w:sz="0" w:space="0" w:color="auto"/>
        <w:left w:val="none" w:sz="0" w:space="0" w:color="auto"/>
        <w:bottom w:val="none" w:sz="0" w:space="0" w:color="auto"/>
        <w:right w:val="none" w:sz="0" w:space="0" w:color="auto"/>
      </w:divBdr>
    </w:div>
    <w:div w:id="198396472">
      <w:bodyDiv w:val="1"/>
      <w:marLeft w:val="0"/>
      <w:marRight w:val="0"/>
      <w:marTop w:val="0"/>
      <w:marBottom w:val="0"/>
      <w:divBdr>
        <w:top w:val="none" w:sz="0" w:space="0" w:color="auto"/>
        <w:left w:val="none" w:sz="0" w:space="0" w:color="auto"/>
        <w:bottom w:val="none" w:sz="0" w:space="0" w:color="auto"/>
        <w:right w:val="none" w:sz="0" w:space="0" w:color="auto"/>
      </w:divBdr>
    </w:div>
    <w:div w:id="249893203">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1494433">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4090573">
      <w:bodyDiv w:val="1"/>
      <w:marLeft w:val="0"/>
      <w:marRight w:val="0"/>
      <w:marTop w:val="0"/>
      <w:marBottom w:val="0"/>
      <w:divBdr>
        <w:top w:val="none" w:sz="0" w:space="0" w:color="auto"/>
        <w:left w:val="none" w:sz="0" w:space="0" w:color="auto"/>
        <w:bottom w:val="none" w:sz="0" w:space="0" w:color="auto"/>
        <w:right w:val="none" w:sz="0" w:space="0" w:color="auto"/>
      </w:divBdr>
    </w:div>
    <w:div w:id="326131344">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3358403">
      <w:bodyDiv w:val="1"/>
      <w:marLeft w:val="0"/>
      <w:marRight w:val="0"/>
      <w:marTop w:val="0"/>
      <w:marBottom w:val="0"/>
      <w:divBdr>
        <w:top w:val="none" w:sz="0" w:space="0" w:color="auto"/>
        <w:left w:val="none" w:sz="0" w:space="0" w:color="auto"/>
        <w:bottom w:val="none" w:sz="0" w:space="0" w:color="auto"/>
        <w:right w:val="none" w:sz="0" w:space="0" w:color="auto"/>
      </w:divBdr>
      <w:divsChild>
        <w:div w:id="735199772">
          <w:marLeft w:val="360"/>
          <w:marRight w:val="0"/>
          <w:marTop w:val="200"/>
          <w:marBottom w:val="160"/>
          <w:divBdr>
            <w:top w:val="none" w:sz="0" w:space="0" w:color="auto"/>
            <w:left w:val="none" w:sz="0" w:space="0" w:color="auto"/>
            <w:bottom w:val="none" w:sz="0" w:space="0" w:color="auto"/>
            <w:right w:val="none" w:sz="0" w:space="0" w:color="auto"/>
          </w:divBdr>
        </w:div>
        <w:div w:id="86461816">
          <w:marLeft w:val="360"/>
          <w:marRight w:val="0"/>
          <w:marTop w:val="200"/>
          <w:marBottom w:val="160"/>
          <w:divBdr>
            <w:top w:val="none" w:sz="0" w:space="0" w:color="auto"/>
            <w:left w:val="none" w:sz="0" w:space="0" w:color="auto"/>
            <w:bottom w:val="none" w:sz="0" w:space="0" w:color="auto"/>
            <w:right w:val="none" w:sz="0" w:space="0" w:color="auto"/>
          </w:divBdr>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05366649">
      <w:bodyDiv w:val="1"/>
      <w:marLeft w:val="0"/>
      <w:marRight w:val="0"/>
      <w:marTop w:val="0"/>
      <w:marBottom w:val="0"/>
      <w:divBdr>
        <w:top w:val="none" w:sz="0" w:space="0" w:color="auto"/>
        <w:left w:val="none" w:sz="0" w:space="0" w:color="auto"/>
        <w:bottom w:val="none" w:sz="0" w:space="0" w:color="auto"/>
        <w:right w:val="none" w:sz="0" w:space="0" w:color="auto"/>
      </w:divBdr>
    </w:div>
    <w:div w:id="54186454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7679786">
      <w:bodyDiv w:val="1"/>
      <w:marLeft w:val="0"/>
      <w:marRight w:val="0"/>
      <w:marTop w:val="0"/>
      <w:marBottom w:val="0"/>
      <w:divBdr>
        <w:top w:val="none" w:sz="0" w:space="0" w:color="auto"/>
        <w:left w:val="none" w:sz="0" w:space="0" w:color="auto"/>
        <w:bottom w:val="none" w:sz="0" w:space="0" w:color="auto"/>
        <w:right w:val="none" w:sz="0" w:space="0" w:color="auto"/>
      </w:divBdr>
    </w:div>
    <w:div w:id="758138666">
      <w:bodyDiv w:val="1"/>
      <w:marLeft w:val="0"/>
      <w:marRight w:val="0"/>
      <w:marTop w:val="0"/>
      <w:marBottom w:val="0"/>
      <w:divBdr>
        <w:top w:val="none" w:sz="0" w:space="0" w:color="auto"/>
        <w:left w:val="none" w:sz="0" w:space="0" w:color="auto"/>
        <w:bottom w:val="none" w:sz="0" w:space="0" w:color="auto"/>
        <w:right w:val="none" w:sz="0" w:space="0" w:color="auto"/>
      </w:divBdr>
    </w:div>
    <w:div w:id="804397298">
      <w:bodyDiv w:val="1"/>
      <w:marLeft w:val="0"/>
      <w:marRight w:val="0"/>
      <w:marTop w:val="0"/>
      <w:marBottom w:val="0"/>
      <w:divBdr>
        <w:top w:val="none" w:sz="0" w:space="0" w:color="auto"/>
        <w:left w:val="none" w:sz="0" w:space="0" w:color="auto"/>
        <w:bottom w:val="none" w:sz="0" w:space="0" w:color="auto"/>
        <w:right w:val="none" w:sz="0" w:space="0" w:color="auto"/>
      </w:divBdr>
    </w:div>
    <w:div w:id="88606614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9282066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0694115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3013858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4304337">
      <w:bodyDiv w:val="1"/>
      <w:marLeft w:val="0"/>
      <w:marRight w:val="0"/>
      <w:marTop w:val="0"/>
      <w:marBottom w:val="0"/>
      <w:divBdr>
        <w:top w:val="none" w:sz="0" w:space="0" w:color="auto"/>
        <w:left w:val="none" w:sz="0" w:space="0" w:color="auto"/>
        <w:bottom w:val="none" w:sz="0" w:space="0" w:color="auto"/>
        <w:right w:val="none" w:sz="0" w:space="0" w:color="auto"/>
      </w:divBdr>
    </w:div>
    <w:div w:id="1452243206">
      <w:bodyDiv w:val="1"/>
      <w:marLeft w:val="0"/>
      <w:marRight w:val="0"/>
      <w:marTop w:val="0"/>
      <w:marBottom w:val="0"/>
      <w:divBdr>
        <w:top w:val="none" w:sz="0" w:space="0" w:color="auto"/>
        <w:left w:val="none" w:sz="0" w:space="0" w:color="auto"/>
        <w:bottom w:val="none" w:sz="0" w:space="0" w:color="auto"/>
        <w:right w:val="none" w:sz="0" w:space="0" w:color="auto"/>
      </w:divBdr>
    </w:div>
    <w:div w:id="145891708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9727809">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0633283">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7204228">
      <w:bodyDiv w:val="1"/>
      <w:marLeft w:val="0"/>
      <w:marRight w:val="0"/>
      <w:marTop w:val="0"/>
      <w:marBottom w:val="0"/>
      <w:divBdr>
        <w:top w:val="none" w:sz="0" w:space="0" w:color="auto"/>
        <w:left w:val="none" w:sz="0" w:space="0" w:color="auto"/>
        <w:bottom w:val="none" w:sz="0" w:space="0" w:color="auto"/>
        <w:right w:val="none" w:sz="0" w:space="0" w:color="auto"/>
      </w:divBdr>
    </w:div>
    <w:div w:id="1900167849">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9698937">
      <w:bodyDiv w:val="1"/>
      <w:marLeft w:val="0"/>
      <w:marRight w:val="0"/>
      <w:marTop w:val="0"/>
      <w:marBottom w:val="0"/>
      <w:divBdr>
        <w:top w:val="none" w:sz="0" w:space="0" w:color="auto"/>
        <w:left w:val="none" w:sz="0" w:space="0" w:color="auto"/>
        <w:bottom w:val="none" w:sz="0" w:space="0" w:color="auto"/>
        <w:right w:val="none" w:sz="0" w:space="0" w:color="auto"/>
      </w:divBdr>
    </w:div>
    <w:div w:id="2044473910">
      <w:bodyDiv w:val="1"/>
      <w:marLeft w:val="0"/>
      <w:marRight w:val="0"/>
      <w:marTop w:val="0"/>
      <w:marBottom w:val="0"/>
      <w:divBdr>
        <w:top w:val="none" w:sz="0" w:space="0" w:color="auto"/>
        <w:left w:val="none" w:sz="0" w:space="0" w:color="auto"/>
        <w:bottom w:val="none" w:sz="0" w:space="0" w:color="auto"/>
        <w:right w:val="none" w:sz="0" w:space="0" w:color="auto"/>
      </w:divBdr>
    </w:div>
    <w:div w:id="2092312221">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gu.hosted.panopto.com/Panopto/Pages/Viewer.aspx?id=74442cb3-a349-46da-81d6-af6a016a0325"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sgoo\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C655D13FF5A4A10BFD0C8BD67BFE591"/>
        <w:category>
          <w:name w:val="General"/>
          <w:gallery w:val="placeholder"/>
        </w:category>
        <w:types>
          <w:type w:val="bbPlcHdr"/>
        </w:types>
        <w:behaviors>
          <w:behavior w:val="content"/>
        </w:behaviors>
        <w:guid w:val="{E6B41C1B-0816-4700-A2D8-C88C32330CB2}"/>
      </w:docPartPr>
      <w:docPartBody>
        <w:p w:rsidR="00730D7E" w:rsidRDefault="00730D7E">
          <w:pPr>
            <w:pStyle w:val="6C655D13FF5A4A10BFD0C8BD67BFE591"/>
          </w:pPr>
          <w:r>
            <w:t>[Title Here, up to 12 Words, on One to Two Lines]</w:t>
          </w:r>
        </w:p>
      </w:docPartBody>
    </w:docPart>
    <w:docPart>
      <w:docPartPr>
        <w:name w:val="DE3A7FBCB2FF4482AE2835A3EC83A485"/>
        <w:category>
          <w:name w:val="General"/>
          <w:gallery w:val="placeholder"/>
        </w:category>
        <w:types>
          <w:type w:val="bbPlcHdr"/>
        </w:types>
        <w:behaviors>
          <w:behavior w:val="content"/>
        </w:behaviors>
        <w:guid w:val="{953BD7E8-2FC5-41D9-B291-D21A927CAA39}"/>
      </w:docPartPr>
      <w:docPartBody>
        <w:p w:rsidR="00730D7E" w:rsidRDefault="00730D7E">
          <w:pPr>
            <w:pStyle w:val="DE3A7FBCB2FF4482AE2835A3EC83A485"/>
          </w:pPr>
          <w:r>
            <w:t>[Title Here, up to 12 Words, on One to Two Lines]</w:t>
          </w:r>
        </w:p>
      </w:docPartBody>
    </w:docPart>
    <w:docPart>
      <w:docPartPr>
        <w:name w:val="895DD9192B314C6495C6234E5CB5A532"/>
        <w:category>
          <w:name w:val="General"/>
          <w:gallery w:val="placeholder"/>
        </w:category>
        <w:types>
          <w:type w:val="bbPlcHdr"/>
        </w:types>
        <w:behaviors>
          <w:behavior w:val="content"/>
        </w:behaviors>
        <w:guid w:val="{5C571092-29FA-4DDD-884E-0C0A178C985F}"/>
      </w:docPartPr>
      <w:docPartBody>
        <w:p w:rsidR="00730D7E" w:rsidRDefault="00730D7E">
          <w:pPr>
            <w:pStyle w:val="895DD9192B314C6495C6234E5CB5A532"/>
          </w:pPr>
          <w:r w:rsidRPr="005D3A03">
            <w:t>Figures title:</w:t>
          </w:r>
        </w:p>
      </w:docPartBody>
    </w:docPart>
    <w:docPart>
      <w:docPartPr>
        <w:name w:val="871148BE564E484398DF8843D33D401C"/>
        <w:category>
          <w:name w:val="General"/>
          <w:gallery w:val="placeholder"/>
        </w:category>
        <w:types>
          <w:type w:val="bbPlcHdr"/>
        </w:types>
        <w:behaviors>
          <w:behavior w:val="content"/>
        </w:behaviors>
        <w:guid w:val="{2C73CBB0-76B1-4867-A5F3-47B446E62DBE}"/>
      </w:docPartPr>
      <w:docPartBody>
        <w:p w:rsidR="00730D7E" w:rsidRDefault="00730D7E">
          <w:pPr>
            <w:pStyle w:val="871148BE564E484398DF8843D33D401C"/>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D7E"/>
    <w:rsid w:val="000C27C4"/>
    <w:rsid w:val="00175B2C"/>
    <w:rsid w:val="00235DC4"/>
    <w:rsid w:val="0037075E"/>
    <w:rsid w:val="003B4988"/>
    <w:rsid w:val="00492503"/>
    <w:rsid w:val="00730D7E"/>
    <w:rsid w:val="00777786"/>
    <w:rsid w:val="007E593E"/>
    <w:rsid w:val="00987C54"/>
    <w:rsid w:val="00A74FF1"/>
    <w:rsid w:val="00B1063B"/>
    <w:rsid w:val="00B150F2"/>
    <w:rsid w:val="00B56E2C"/>
    <w:rsid w:val="00BB44E7"/>
    <w:rsid w:val="00C60E12"/>
    <w:rsid w:val="00D62055"/>
    <w:rsid w:val="00D647E4"/>
    <w:rsid w:val="00D74064"/>
    <w:rsid w:val="00E05BB0"/>
    <w:rsid w:val="00E44782"/>
    <w:rsid w:val="00F03EE3"/>
    <w:rsid w:val="00FB6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655D13FF5A4A10BFD0C8BD67BFE591">
    <w:name w:val="6C655D13FF5A4A10BFD0C8BD67BFE591"/>
  </w:style>
  <w:style w:type="character" w:styleId="Emphasis">
    <w:name w:val="Emphasis"/>
    <w:basedOn w:val="DefaultParagraphFont"/>
    <w:uiPriority w:val="4"/>
    <w:unhideWhenUsed/>
    <w:qFormat/>
    <w:rPr>
      <w:i/>
      <w:iCs/>
    </w:rPr>
  </w:style>
  <w:style w:type="paragraph" w:customStyle="1" w:styleId="DE3A7FBCB2FF4482AE2835A3EC83A485">
    <w:name w:val="DE3A7FBCB2FF4482AE2835A3EC83A485"/>
  </w:style>
  <w:style w:type="paragraph" w:customStyle="1" w:styleId="895DD9192B314C6495C6234E5CB5A532">
    <w:name w:val="895DD9192B314C6495C6234E5CB5A532"/>
  </w:style>
  <w:style w:type="paragraph" w:customStyle="1" w:styleId="871148BE564E484398DF8843D33D401C">
    <w:name w:val="871148BE564E484398DF8843D33D40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Data Mining II, Task 1</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2</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3</b:RefOrder>
  </b:Source>
  <b:Source>
    <b:Tag>Sin17</b:Tag>
    <b:SourceType>JournalArticle</b:SourceType>
    <b:Guid>{4922DDAB-021C-4E0B-8DA8-1A024AE59E8A}</b:Guid>
    <b:Title>An improved overlapping k-means clustering method for medical applications</b:Title>
    <b:Year>2017</b:Year>
    <b:JournalName>Expert Systems with Applications</b:JournalName>
    <b:Pages>12-18</b:Pages>
    <b:Author>
      <b:Author>
        <b:NameList>
          <b:Person>
            <b:Last>Khanmohammadi</b:Last>
            <b:First>Sina</b:First>
          </b:Person>
          <b:Person>
            <b:Last>Adibeig</b:Last>
            <b:First>Naiier</b:First>
          </b:Person>
          <b:Person>
            <b:Last>Shanehbandy</b:Last>
            <b:First>Samaneh</b:First>
          </b:Person>
        </b:NameList>
      </b:Author>
    </b:Author>
    <b:Volume>67</b:Volume>
    <b:YearAccessed>2022</b:YearAccessed>
    <b:MonthAccessed>December</b:MonthAccessed>
    <b:URL>https://doi.org/10.1016/j.eswa.2016.09.025</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A406F5-377F-480C-8C1D-F287FE999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87</TotalTime>
  <Pages>13</Pages>
  <Words>1380</Words>
  <Characters>7866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Clustering Techniques – D212</vt:lpstr>
    </vt:vector>
  </TitlesOfParts>
  <Company/>
  <LinksUpToDate>false</LinksUpToDate>
  <CharactersWithSpaces>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Clustering Techniques – D212</dc:title>
  <dc:subject/>
  <dc:creator>Nina S. Gooden</dc:creator>
  <cp:keywords/>
  <dc:description/>
  <cp:lastModifiedBy>Nina S. Gooden</cp:lastModifiedBy>
  <cp:revision>5</cp:revision>
  <dcterms:created xsi:type="dcterms:W3CDTF">2022-12-13T20:36:00Z</dcterms:created>
  <dcterms:modified xsi:type="dcterms:W3CDTF">2022-12-14T21:43:00Z</dcterms:modified>
</cp:coreProperties>
</file>