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1F6D355C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511086">
        <w:rPr>
          <w:rFonts w:ascii="Times New Roman" w:eastAsia="Calibri" w:hAnsi="Times New Roman" w:cs="Times New Roman"/>
          <w:b/>
          <w:sz w:val="28"/>
          <w:szCs w:val="44"/>
        </w:rPr>
        <w:t>8</w:t>
      </w:r>
    </w:p>
    <w:p w14:paraId="230DA69F" w14:textId="147E0F1E" w:rsidR="00D45C9F" w:rsidRPr="002B6717" w:rsidRDefault="002B6717" w:rsidP="00B43392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2B6717">
        <w:rPr>
          <w:rFonts w:ascii="Times New Roman" w:eastAsia="Calibri" w:hAnsi="Times New Roman" w:cs="Times New Roman"/>
          <w:b/>
          <w:sz w:val="28"/>
          <w:szCs w:val="44"/>
        </w:rPr>
        <w:t>Triggering events, Screen Scraping, Plug-ins</w:t>
      </w:r>
    </w:p>
    <w:p w14:paraId="234F55CE" w14:textId="3C85BED7" w:rsidR="00102D7F" w:rsidRPr="00102D7F" w:rsidRDefault="00102D7F" w:rsidP="00102D7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447FF4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</w:t>
      </w:r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) Demonstrate the following events in UiPath:</w:t>
      </w:r>
    </w:p>
    <w:p w14:paraId="359B9661" w14:textId="77777777" w:rsidR="00102D7F" w:rsidRPr="00102D7F" w:rsidRDefault="00102D7F" w:rsidP="00102D7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proofErr w:type="spellStart"/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i</w:t>
      </w:r>
      <w:proofErr w:type="spellEnd"/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. Element triggering event</w:t>
      </w:r>
    </w:p>
    <w:p w14:paraId="2CE4D936" w14:textId="77777777" w:rsidR="00102D7F" w:rsidRPr="00102D7F" w:rsidRDefault="00102D7F" w:rsidP="00102D7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ii. Image triggering event</w:t>
      </w:r>
    </w:p>
    <w:p w14:paraId="2B01C906" w14:textId="626DBB84" w:rsidR="00D45C9F" w:rsidRPr="00425E07" w:rsidRDefault="00102D7F" w:rsidP="00102D7F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02D7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iii. System Triggering Event.</w:t>
      </w: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7901E84C" w14:textId="12573F98" w:rsidR="00876AE8" w:rsidRPr="00447FF4" w:rsidRDefault="00447FF4" w:rsidP="00447FF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Element Triggering event</w:t>
      </w:r>
    </w:p>
    <w:p w14:paraId="12A3F1C8" w14:textId="135AB1F2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69467E" w14:textId="4D823667" w:rsidR="0076045A" w:rsidRPr="00C73DE0" w:rsidRDefault="0076045A" w:rsidP="0076045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C73DE0">
        <w:rPr>
          <w:rFonts w:ascii="Times New Roman" w:eastAsia="Calibri" w:hAnsi="Times New Roman" w:cs="Times New Roman"/>
          <w:sz w:val="24"/>
          <w:szCs w:val="24"/>
        </w:rPr>
        <w:t>Utilize the "Click Trigger" activity to set up a mouse click event.</w:t>
      </w:r>
      <w:r w:rsidR="00020065" w:rsidRPr="00C73DE0">
        <w:rPr>
          <w:rFonts w:ascii="Times New Roman" w:eastAsia="Calibri" w:hAnsi="Times New Roman" w:cs="Times New Roman"/>
          <w:sz w:val="24"/>
          <w:szCs w:val="24"/>
        </w:rPr>
        <w:br/>
      </w:r>
    </w:p>
    <w:p w14:paraId="176DE9F5" w14:textId="19499BD7" w:rsidR="00020065" w:rsidRPr="00C73DE0" w:rsidRDefault="00020065" w:rsidP="0076045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C73DE0">
        <w:rPr>
          <w:rFonts w:ascii="Times New Roman" w:eastAsia="Calibri" w:hAnsi="Times New Roman" w:cs="Times New Roman"/>
          <w:sz w:val="24"/>
          <w:szCs w:val="24"/>
        </w:rPr>
        <w:t>Configure the mouse button to be the left mouse button.</w:t>
      </w:r>
      <w:r w:rsidRPr="00C73DE0">
        <w:rPr>
          <w:rFonts w:ascii="Times New Roman" w:eastAsia="Calibri" w:hAnsi="Times New Roman" w:cs="Times New Roman"/>
          <w:sz w:val="24"/>
          <w:szCs w:val="24"/>
        </w:rPr>
        <w:br/>
      </w:r>
      <w:r w:rsidRPr="00C73DE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F52155" wp14:editId="3FB5EA02">
            <wp:extent cx="4282054" cy="2987040"/>
            <wp:effectExtent l="76200" t="76200" r="137795" b="1371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404" cy="2996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73DE0">
        <w:rPr>
          <w:rFonts w:ascii="Times New Roman" w:eastAsia="Calibri" w:hAnsi="Times New Roman" w:cs="Times New Roman"/>
          <w:sz w:val="24"/>
          <w:szCs w:val="24"/>
        </w:rPr>
        <w:br/>
      </w:r>
    </w:p>
    <w:p w14:paraId="37EC34BD" w14:textId="4D084B5D" w:rsidR="00020065" w:rsidRPr="00C73DE0" w:rsidRDefault="00020065" w:rsidP="0076045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C73DE0">
        <w:rPr>
          <w:rFonts w:ascii="Times New Roman" w:eastAsia="Calibri" w:hAnsi="Times New Roman" w:cs="Times New Roman"/>
          <w:sz w:val="24"/>
          <w:szCs w:val="24"/>
        </w:rPr>
        <w:t>Set the window scope for the click trigger by selecting the Notepad window.</w:t>
      </w:r>
      <w:r w:rsidRPr="00C73DE0">
        <w:rPr>
          <w:rFonts w:ascii="Times New Roman" w:eastAsia="Calibri" w:hAnsi="Times New Roman" w:cs="Times New Roman"/>
          <w:sz w:val="24"/>
          <w:szCs w:val="24"/>
        </w:rPr>
        <w:br/>
      </w:r>
      <w:r w:rsidR="00AB220C" w:rsidRPr="00AB220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3FFDFC" wp14:editId="545410D1">
            <wp:extent cx="3232764" cy="1417320"/>
            <wp:effectExtent l="76200" t="76200" r="139700" b="12573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193" cy="1418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3E6FE" w14:textId="174A0ECD" w:rsidR="00020065" w:rsidRPr="0076045A" w:rsidRDefault="00020065" w:rsidP="0076045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szCs w:val="28"/>
        </w:rPr>
      </w:pPr>
      <w:r w:rsidRPr="00C73DE0">
        <w:rPr>
          <w:rFonts w:ascii="Times New Roman" w:eastAsia="Calibri" w:hAnsi="Times New Roman" w:cs="Times New Roman"/>
          <w:sz w:val="24"/>
          <w:szCs w:val="24"/>
        </w:rPr>
        <w:lastRenderedPageBreak/>
        <w:t>Inside the event, include the "Type Into" activity to specify the text you want to be written upon the mouse click.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02006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F268540" wp14:editId="418C6860">
            <wp:extent cx="3116580" cy="2425739"/>
            <wp:effectExtent l="76200" t="76200" r="140970" b="12700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673" cy="2434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8A855" w14:textId="77777777" w:rsidR="0076045A" w:rsidRPr="00425E07" w:rsidRDefault="0076045A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1315121A" w:rsidR="00425E07" w:rsidRPr="005173C4" w:rsidRDefault="00423D46" w:rsidP="00425E07">
      <w:pPr>
        <w:rPr>
          <w:rFonts w:ascii="Times New Roman" w:eastAsia="Calibri" w:hAnsi="Times New Roman" w:cs="Times New Roman"/>
          <w:b/>
          <w:bCs/>
          <w:sz w:val="24"/>
        </w:rPr>
      </w:pPr>
      <w:r w:rsidRPr="005173C4">
        <w:rPr>
          <w:rFonts w:ascii="Times New Roman" w:eastAsia="Calibri" w:hAnsi="Times New Roman" w:cs="Times New Roman"/>
          <w:b/>
          <w:bCs/>
          <w:sz w:val="24"/>
        </w:rPr>
        <w:t>OUTPUT:</w:t>
      </w:r>
    </w:p>
    <w:p w14:paraId="2A642FA9" w14:textId="6085336B" w:rsidR="00423D46" w:rsidRDefault="00423D46" w:rsidP="00425E07">
      <w:pPr>
        <w:rPr>
          <w:rFonts w:ascii="Times New Roman" w:eastAsia="Calibri" w:hAnsi="Times New Roman" w:cs="Times New Roman"/>
          <w:sz w:val="24"/>
        </w:rPr>
      </w:pPr>
    </w:p>
    <w:p w14:paraId="71128595" w14:textId="736CA275" w:rsidR="00423D46" w:rsidRDefault="00423D46" w:rsidP="00425E07">
      <w:pPr>
        <w:rPr>
          <w:rFonts w:ascii="Times New Roman" w:eastAsia="Calibri" w:hAnsi="Times New Roman" w:cs="Times New Roman"/>
          <w:sz w:val="24"/>
        </w:rPr>
      </w:pPr>
      <w:r w:rsidRPr="00423D46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5C178DAC" wp14:editId="2BBD6836">
            <wp:extent cx="1724266" cy="895475"/>
            <wp:effectExtent l="76200" t="76200" r="142875" b="133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1675A" w14:textId="3006C37C" w:rsidR="004B3623" w:rsidRDefault="004B3623" w:rsidP="00425E07">
      <w:pPr>
        <w:rPr>
          <w:rFonts w:ascii="Times New Roman" w:eastAsia="Calibri" w:hAnsi="Times New Roman" w:cs="Times New Roman"/>
          <w:sz w:val="24"/>
        </w:rPr>
      </w:pPr>
    </w:p>
    <w:p w14:paraId="0E863315" w14:textId="174DF43A" w:rsidR="004B3623" w:rsidRDefault="004B3623" w:rsidP="00425E07">
      <w:pPr>
        <w:rPr>
          <w:rFonts w:ascii="Times New Roman" w:eastAsia="Calibri" w:hAnsi="Times New Roman" w:cs="Times New Roman"/>
          <w:sz w:val="24"/>
        </w:rPr>
      </w:pPr>
    </w:p>
    <w:p w14:paraId="249F2326" w14:textId="081426A0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081A75FC" w14:textId="7A2CFE50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2B2544FD" w14:textId="4FD4768D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24D4D47E" w14:textId="13E8B460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615C8F1B" w14:textId="36EADC8B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6B1BA340" w14:textId="1E52B787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66577176" w14:textId="77777777" w:rsidR="007F2355" w:rsidRDefault="007F2355" w:rsidP="00425E07">
      <w:pPr>
        <w:rPr>
          <w:rFonts w:ascii="Times New Roman" w:eastAsia="Calibri" w:hAnsi="Times New Roman" w:cs="Times New Roman"/>
          <w:sz w:val="24"/>
        </w:rPr>
      </w:pPr>
    </w:p>
    <w:p w14:paraId="532D308C" w14:textId="0D77813B" w:rsidR="004B3623" w:rsidRDefault="004B3623" w:rsidP="00425E07">
      <w:pPr>
        <w:rPr>
          <w:rFonts w:ascii="Times New Roman" w:eastAsia="Calibri" w:hAnsi="Times New Roman" w:cs="Times New Roman"/>
          <w:sz w:val="24"/>
        </w:rPr>
      </w:pPr>
    </w:p>
    <w:p w14:paraId="3CA57566" w14:textId="3295900A" w:rsidR="00B27BED" w:rsidRDefault="00B27BED" w:rsidP="00425E07">
      <w:pPr>
        <w:rPr>
          <w:rFonts w:ascii="Times New Roman" w:eastAsia="Calibri" w:hAnsi="Times New Roman" w:cs="Times New Roman"/>
          <w:sz w:val="24"/>
        </w:rPr>
      </w:pPr>
    </w:p>
    <w:p w14:paraId="2EC39C23" w14:textId="77777777" w:rsidR="00B27BED" w:rsidRDefault="00B27BED" w:rsidP="00425E07">
      <w:pPr>
        <w:rPr>
          <w:rFonts w:ascii="Times New Roman" w:eastAsia="Calibri" w:hAnsi="Times New Roman" w:cs="Times New Roman"/>
          <w:sz w:val="24"/>
        </w:rPr>
      </w:pPr>
    </w:p>
    <w:p w14:paraId="354EE4B9" w14:textId="37C97C4D" w:rsidR="004B3623" w:rsidRDefault="004B3623" w:rsidP="00425E0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Image Triggering event</w:t>
      </w:r>
    </w:p>
    <w:p w14:paraId="47B2670C" w14:textId="77777777" w:rsidR="00CA2E10" w:rsidRPr="00CA2E10" w:rsidRDefault="00CA2E10" w:rsidP="00CA2E10">
      <w:pPr>
        <w:pStyle w:val="ListParagrap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905AD3" w14:textId="2B810F30" w:rsidR="004B3623" w:rsidRDefault="004B3623" w:rsidP="000A6A6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0A6A66">
        <w:rPr>
          <w:rFonts w:ascii="Times New Roman" w:eastAsia="Calibri" w:hAnsi="Times New Roman" w:cs="Times New Roman"/>
          <w:sz w:val="24"/>
          <w:szCs w:val="24"/>
        </w:rPr>
        <w:t>Drag and drop the "Image Trigger" activity into your sequence.</w:t>
      </w:r>
      <w:r w:rsidR="000A6A66">
        <w:rPr>
          <w:rFonts w:ascii="Times New Roman" w:eastAsia="Calibri" w:hAnsi="Times New Roman" w:cs="Times New Roman"/>
          <w:sz w:val="24"/>
          <w:szCs w:val="24"/>
        </w:rPr>
        <w:br/>
      </w:r>
      <w:r w:rsidR="000A6A66" w:rsidRPr="007D3D4C">
        <w:rPr>
          <w:rFonts w:asciiTheme="majorBidi" w:hAnsiTheme="majorBidi" w:cstheme="majorBidi"/>
          <w:noProof/>
        </w:rPr>
        <w:drawing>
          <wp:inline distT="0" distB="0" distL="0" distR="0" wp14:anchorId="1336C6E9" wp14:editId="37799437">
            <wp:extent cx="3883269" cy="2524125"/>
            <wp:effectExtent l="0" t="0" r="0" b="0"/>
            <wp:docPr id="62410634" name="Picture 624106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634" name="Picture 6241063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6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F2">
        <w:rPr>
          <w:rFonts w:ascii="Times New Roman" w:eastAsia="Calibri" w:hAnsi="Times New Roman" w:cs="Times New Roman"/>
          <w:sz w:val="24"/>
          <w:szCs w:val="24"/>
        </w:rPr>
        <w:br/>
      </w:r>
    </w:p>
    <w:p w14:paraId="113077FC" w14:textId="1441E1E2" w:rsidR="00A14BF2" w:rsidRDefault="00A14BF2" w:rsidP="000A6A6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A14BF2">
        <w:rPr>
          <w:rFonts w:ascii="Times New Roman" w:eastAsia="Calibri" w:hAnsi="Times New Roman" w:cs="Times New Roman"/>
          <w:sz w:val="24"/>
          <w:szCs w:val="24"/>
        </w:rPr>
        <w:t>Click "Indicate Scope on screen" and choose a part of an image by dragging.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3E834AC2" w14:textId="45348040" w:rsidR="00A14BF2" w:rsidRDefault="00A14BF2" w:rsidP="000A6A6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A14BF2">
        <w:rPr>
          <w:rFonts w:ascii="Times New Roman" w:eastAsia="Calibri" w:hAnsi="Times New Roman" w:cs="Times New Roman"/>
          <w:sz w:val="24"/>
          <w:szCs w:val="24"/>
        </w:rPr>
        <w:t>Add a follow-up activity, like "Message Box," which will pop up when you click on the selected part of the image.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72050CA8" wp14:editId="503B8AF0">
            <wp:extent cx="3345180" cy="2104676"/>
            <wp:effectExtent l="0" t="0" r="7620" b="0"/>
            <wp:docPr id="1800457548" name="Picture 18004575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57548" name="Picture 180045754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67" cy="21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EB79" w14:textId="5B2C40CE" w:rsidR="00A14BF2" w:rsidRDefault="00A14BF2" w:rsidP="00A14BF2">
      <w:pPr>
        <w:rPr>
          <w:rFonts w:ascii="Times New Roman" w:eastAsia="Calibri" w:hAnsi="Times New Roman" w:cs="Times New Roman"/>
          <w:sz w:val="24"/>
          <w:szCs w:val="24"/>
        </w:rPr>
      </w:pPr>
    </w:p>
    <w:p w14:paraId="4BBF148C" w14:textId="427D4428" w:rsidR="00A14BF2" w:rsidRPr="005B318C" w:rsidRDefault="00A14BF2" w:rsidP="00A14BF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B318C">
        <w:rPr>
          <w:rFonts w:ascii="Times New Roman" w:eastAsia="Calibri" w:hAnsi="Times New Roman" w:cs="Times New Roman"/>
          <w:b/>
          <w:bCs/>
          <w:sz w:val="24"/>
          <w:szCs w:val="24"/>
        </w:rPr>
        <w:t>OUTPUT:</w:t>
      </w:r>
    </w:p>
    <w:p w14:paraId="5AAC8819" w14:textId="53690FBB" w:rsidR="00A14BF2" w:rsidRDefault="00A14BF2" w:rsidP="00A14BF2">
      <w:pPr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732452B1" wp14:editId="538555E6">
            <wp:extent cx="1533525" cy="1371600"/>
            <wp:effectExtent l="0" t="0" r="0" b="0"/>
            <wp:docPr id="586145816" name="Picture 586145816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5816" name="Picture 586145816" descr="A screen shot of a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546D" w14:textId="48EC84C2" w:rsidR="00DF70F4" w:rsidRDefault="00DF70F4" w:rsidP="00A14BF2">
      <w:pPr>
        <w:rPr>
          <w:rFonts w:ascii="Times New Roman" w:eastAsia="Calibri" w:hAnsi="Times New Roman" w:cs="Times New Roman"/>
          <w:sz w:val="24"/>
          <w:szCs w:val="24"/>
        </w:rPr>
      </w:pPr>
    </w:p>
    <w:p w14:paraId="4F4CDAAD" w14:textId="43BFB7B6" w:rsidR="00DF70F4" w:rsidRPr="00DF70F4" w:rsidRDefault="00DF70F4" w:rsidP="00DF70F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70F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System Triggering Events</w:t>
      </w:r>
    </w:p>
    <w:p w14:paraId="62237000" w14:textId="4A4AE27A" w:rsidR="00DF70F4" w:rsidRDefault="00DF70F4" w:rsidP="002E2140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DF70F4">
        <w:rPr>
          <w:rFonts w:ascii="Times New Roman" w:eastAsia="Calibri" w:hAnsi="Times New Roman" w:cs="Times New Roman"/>
          <w:sz w:val="24"/>
          <w:szCs w:val="24"/>
        </w:rPr>
        <w:t>Include the "System Trigger" activity in your workflow.</w:t>
      </w:r>
      <w:r w:rsidR="002E2140">
        <w:rPr>
          <w:rFonts w:ascii="Times New Roman" w:eastAsia="Calibri" w:hAnsi="Times New Roman" w:cs="Times New Roman"/>
          <w:sz w:val="24"/>
          <w:szCs w:val="24"/>
        </w:rPr>
        <w:br/>
      </w:r>
      <w:r w:rsidR="002E2140" w:rsidRPr="007D3D4C">
        <w:rPr>
          <w:rFonts w:asciiTheme="majorBidi" w:hAnsiTheme="majorBidi" w:cstheme="majorBidi"/>
          <w:noProof/>
        </w:rPr>
        <w:drawing>
          <wp:inline distT="0" distB="0" distL="0" distR="0" wp14:anchorId="07006374" wp14:editId="7A3A8A63">
            <wp:extent cx="3459480" cy="1282860"/>
            <wp:effectExtent l="76200" t="76200" r="140970" b="127000"/>
            <wp:docPr id="1564406792" name="Picture 156440679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6792" name="Picture 1564406792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7"/>
                    <a:stretch/>
                  </pic:blipFill>
                  <pic:spPr bwMode="auto">
                    <a:xfrm>
                      <a:off x="0" y="0"/>
                      <a:ext cx="3474842" cy="128855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FAA79" w14:textId="30D55132" w:rsidR="002E2140" w:rsidRDefault="002E2140" w:rsidP="001B5F08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</w:rPr>
      </w:pPr>
      <w:r w:rsidRPr="002E2140">
        <w:rPr>
          <w:rFonts w:ascii="Times New Roman" w:eastAsia="Calibri" w:hAnsi="Times New Roman" w:cs="Times New Roman"/>
          <w:sz w:val="24"/>
          <w:szCs w:val="24"/>
        </w:rPr>
        <w:t>Integrate a follow-up activity, such as "Message Box," to occur after the System Trigger. This activity will trigger when any key or mouse press occurs.</w:t>
      </w:r>
      <w:r w:rsidR="00F60405">
        <w:rPr>
          <w:rFonts w:ascii="Times New Roman" w:eastAsia="Calibri" w:hAnsi="Times New Roman" w:cs="Times New Roman"/>
          <w:sz w:val="24"/>
          <w:szCs w:val="24"/>
        </w:rPr>
        <w:br/>
      </w:r>
      <w:r w:rsidR="00F60405" w:rsidRPr="007D3D4C">
        <w:rPr>
          <w:rFonts w:asciiTheme="majorBidi" w:hAnsiTheme="majorBidi" w:cstheme="majorBidi"/>
          <w:noProof/>
        </w:rPr>
        <w:drawing>
          <wp:inline distT="0" distB="0" distL="0" distR="0" wp14:anchorId="17DD842F" wp14:editId="210C7034">
            <wp:extent cx="3810000" cy="1530350"/>
            <wp:effectExtent l="76200" t="76200" r="133350" b="127000"/>
            <wp:docPr id="1379218786" name="Picture 13792187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8786" name="Picture 1379218786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5" b="13552"/>
                    <a:stretch/>
                  </pic:blipFill>
                  <pic:spPr bwMode="auto">
                    <a:xfrm>
                      <a:off x="0" y="0"/>
                      <a:ext cx="3826872" cy="153712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8AF81" w14:textId="001F5973" w:rsidR="00565CB4" w:rsidRDefault="00565CB4" w:rsidP="00565CB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4DB74FDE" w14:textId="421701E9" w:rsidR="00565CB4" w:rsidRDefault="00565CB4" w:rsidP="00565CB4">
      <w:pPr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6A246161" wp14:editId="2CE1F5AB">
            <wp:extent cx="1504150" cy="1438275"/>
            <wp:effectExtent l="76200" t="76200" r="134620" b="123825"/>
            <wp:docPr id="2048992281" name="Picture 2048992281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2281" name="Picture 2048992281" descr="A screenshot of a message box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50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DC341" w14:textId="1761B167" w:rsidR="00F14756" w:rsidRPr="00F14756" w:rsidRDefault="00F14756" w:rsidP="00F14756">
      <w:pPr>
        <w:rPr>
          <w:rFonts w:ascii="Times New Roman" w:eastAsia="Calibri" w:hAnsi="Times New Roman" w:cs="Times New Roman"/>
          <w:sz w:val="24"/>
          <w:szCs w:val="24"/>
        </w:rPr>
      </w:pPr>
      <w:r w:rsidRPr="00F14756">
        <w:rPr>
          <w:rFonts w:ascii="Times New Roman" w:eastAsia="Calibri" w:hAnsi="Times New Roman" w:cs="Times New Roman"/>
          <w:sz w:val="24"/>
          <w:szCs w:val="24"/>
        </w:rPr>
        <w:t>Learnings:</w:t>
      </w:r>
    </w:p>
    <w:p w14:paraId="378341C7" w14:textId="54A6A055" w:rsidR="00F14756" w:rsidRPr="00B40DA4" w:rsidRDefault="00F14756" w:rsidP="00B40DA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B40DA4">
        <w:rPr>
          <w:rFonts w:ascii="Times New Roman" w:eastAsia="Calibri" w:hAnsi="Times New Roman" w:cs="Times New Roman"/>
          <w:b/>
          <w:bCs/>
          <w:sz w:val="24"/>
          <w:szCs w:val="24"/>
        </w:rPr>
        <w:t>i</w:t>
      </w:r>
      <w:proofErr w:type="spellEnd"/>
      <w:r w:rsidRPr="00B40DA4">
        <w:rPr>
          <w:rFonts w:ascii="Times New Roman" w:eastAsia="Calibri" w:hAnsi="Times New Roman" w:cs="Times New Roman"/>
          <w:b/>
          <w:bCs/>
          <w:sz w:val="24"/>
          <w:szCs w:val="24"/>
        </w:rPr>
        <w:t>. Element Triggering Event:</w:t>
      </w:r>
    </w:p>
    <w:p w14:paraId="417F4F20" w14:textId="77777777" w:rsidR="00F14756" w:rsidRPr="00F14756" w:rsidRDefault="00F14756" w:rsidP="00B40D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14756">
        <w:rPr>
          <w:rFonts w:ascii="Times New Roman" w:eastAsia="Calibri" w:hAnsi="Times New Roman" w:cs="Times New Roman"/>
          <w:sz w:val="24"/>
          <w:szCs w:val="24"/>
        </w:rPr>
        <w:t>We learned to set up a mouse click event using the "Click Trigger" activity, configuring the mouse button, defining the window scope, and incorporating a follow-up "Type Into" activity to execute upon the mouse click.</w:t>
      </w:r>
    </w:p>
    <w:p w14:paraId="6C2229D2" w14:textId="677D800F" w:rsidR="00F14756" w:rsidRPr="00B40DA4" w:rsidRDefault="00F14756" w:rsidP="00B40DA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40DA4">
        <w:rPr>
          <w:rFonts w:ascii="Times New Roman" w:eastAsia="Calibri" w:hAnsi="Times New Roman" w:cs="Times New Roman"/>
          <w:b/>
          <w:bCs/>
          <w:sz w:val="24"/>
          <w:szCs w:val="24"/>
        </w:rPr>
        <w:t>ii. Image Triggering Event:</w:t>
      </w:r>
    </w:p>
    <w:p w14:paraId="75AB497C" w14:textId="77777777" w:rsidR="00F14756" w:rsidRPr="00F14756" w:rsidRDefault="00F14756" w:rsidP="00B40D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14756">
        <w:rPr>
          <w:rFonts w:ascii="Times New Roman" w:eastAsia="Calibri" w:hAnsi="Times New Roman" w:cs="Times New Roman"/>
          <w:sz w:val="24"/>
          <w:szCs w:val="24"/>
        </w:rPr>
        <w:t xml:space="preserve">We explored the "Image Trigger" activity to create an event triggered by clicking on a selected part of an </w:t>
      </w:r>
      <w:proofErr w:type="gramStart"/>
      <w:r w:rsidRPr="00F14756">
        <w:rPr>
          <w:rFonts w:ascii="Times New Roman" w:eastAsia="Calibri" w:hAnsi="Times New Roman" w:cs="Times New Roman"/>
          <w:sz w:val="24"/>
          <w:szCs w:val="24"/>
        </w:rPr>
        <w:t>image, and</w:t>
      </w:r>
      <w:proofErr w:type="gramEnd"/>
      <w:r w:rsidRPr="00F14756">
        <w:rPr>
          <w:rFonts w:ascii="Times New Roman" w:eastAsia="Calibri" w:hAnsi="Times New Roman" w:cs="Times New Roman"/>
          <w:sz w:val="24"/>
          <w:szCs w:val="24"/>
        </w:rPr>
        <w:t xml:space="preserve"> added a follow-up "Message Box" activity to display a message when the image is clicked.</w:t>
      </w:r>
    </w:p>
    <w:p w14:paraId="70F88A12" w14:textId="08C7791A" w:rsidR="00F14756" w:rsidRPr="00B40DA4" w:rsidRDefault="00F14756" w:rsidP="00B40DA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40DA4">
        <w:rPr>
          <w:rFonts w:ascii="Times New Roman" w:eastAsia="Calibri" w:hAnsi="Times New Roman" w:cs="Times New Roman"/>
          <w:b/>
          <w:bCs/>
          <w:sz w:val="24"/>
          <w:szCs w:val="24"/>
        </w:rPr>
        <w:t>iii. System Triggering Events:</w:t>
      </w:r>
    </w:p>
    <w:p w14:paraId="07B123F6" w14:textId="09D5B8CC" w:rsidR="00F14756" w:rsidRDefault="00F14756" w:rsidP="00B40D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14756">
        <w:rPr>
          <w:rFonts w:ascii="Times New Roman" w:eastAsia="Calibri" w:hAnsi="Times New Roman" w:cs="Times New Roman"/>
          <w:sz w:val="24"/>
          <w:szCs w:val="24"/>
        </w:rPr>
        <w:t>By using the "System Trigger" activity, we learned to set up an event triggered by any key or mouse press and added a follow-up "Message Box" activity to demonstrate the occurrence of the triggering event.</w:t>
      </w:r>
    </w:p>
    <w:p w14:paraId="3E0D696A" w14:textId="2391EDC9" w:rsidR="00582226" w:rsidRDefault="00582226" w:rsidP="00565CB4">
      <w:pPr>
        <w:rPr>
          <w:rFonts w:ascii="Times New Roman" w:eastAsia="Calibri" w:hAnsi="Times New Roman" w:cs="Times New Roman"/>
          <w:sz w:val="24"/>
          <w:szCs w:val="24"/>
        </w:rPr>
      </w:pPr>
    </w:p>
    <w:p w14:paraId="746E990E" w14:textId="77777777" w:rsidR="00582226" w:rsidRPr="00582226" w:rsidRDefault="00582226" w:rsidP="0058222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Aim: b) Automate the following screen scraping methods using UiPath</w:t>
      </w:r>
    </w:p>
    <w:p w14:paraId="51F2AFB6" w14:textId="00E7CE58" w:rsidR="00582226" w:rsidRPr="00582226" w:rsidRDefault="00582226" w:rsidP="0058222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t>i</w:t>
      </w:r>
      <w:proofErr w:type="spellEnd"/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t>. Full Te</w:t>
      </w:r>
      <w:r w:rsidR="00B335C1">
        <w:rPr>
          <w:rFonts w:ascii="Times New Roman" w:eastAsia="Calibri" w:hAnsi="Times New Roman" w:cs="Times New Roman"/>
          <w:b/>
          <w:bCs/>
          <w:sz w:val="24"/>
          <w:szCs w:val="24"/>
        </w:rPr>
        <w:t>x</w:t>
      </w:r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t>t</w:t>
      </w:r>
    </w:p>
    <w:p w14:paraId="664BBC3F" w14:textId="77777777" w:rsidR="00582226" w:rsidRPr="00582226" w:rsidRDefault="00582226" w:rsidP="0058222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t>ii. Native</w:t>
      </w:r>
    </w:p>
    <w:p w14:paraId="305C0F89" w14:textId="6567D4CD" w:rsidR="00582226" w:rsidRDefault="00582226" w:rsidP="0058222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82226">
        <w:rPr>
          <w:rFonts w:ascii="Times New Roman" w:eastAsia="Calibri" w:hAnsi="Times New Roman" w:cs="Times New Roman"/>
          <w:b/>
          <w:bCs/>
          <w:sz w:val="24"/>
          <w:szCs w:val="24"/>
        </w:rPr>
        <w:t>iii. OCR</w:t>
      </w:r>
    </w:p>
    <w:p w14:paraId="44947390" w14:textId="7AE3501B" w:rsidR="00B335C1" w:rsidRPr="00B335C1" w:rsidRDefault="00B335C1" w:rsidP="00B335C1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335C1">
        <w:rPr>
          <w:rFonts w:ascii="Times New Roman" w:eastAsia="Calibri" w:hAnsi="Times New Roman" w:cs="Times New Roman"/>
          <w:b/>
          <w:bCs/>
          <w:sz w:val="28"/>
          <w:szCs w:val="28"/>
        </w:rPr>
        <w:t>Full Text</w:t>
      </w:r>
    </w:p>
    <w:p w14:paraId="33F593EC" w14:textId="6EFB6E76" w:rsidR="00B335C1" w:rsidRPr="00B335C1" w:rsidRDefault="00B335C1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B335C1">
        <w:rPr>
          <w:rFonts w:ascii="Times New Roman" w:eastAsia="Calibri" w:hAnsi="Times New Roman" w:cs="Times New Roman"/>
          <w:sz w:val="24"/>
          <w:szCs w:val="24"/>
        </w:rPr>
        <w:t>Drag and drop the "Get Full Text" activity into your sequence.</w:t>
      </w:r>
    </w:p>
    <w:p w14:paraId="283F5553" w14:textId="77777777" w:rsidR="00B335C1" w:rsidRPr="00B335C1" w:rsidRDefault="00B335C1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B335C1">
        <w:rPr>
          <w:rFonts w:ascii="Times New Roman" w:eastAsia="Calibri" w:hAnsi="Times New Roman" w:cs="Times New Roman"/>
          <w:sz w:val="24"/>
          <w:szCs w:val="24"/>
        </w:rPr>
        <w:t>Click "Indicate on Screen" within the activity.</w:t>
      </w:r>
    </w:p>
    <w:p w14:paraId="3EC9A9B7" w14:textId="2A204508" w:rsidR="00B335C1" w:rsidRDefault="00B335C1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B335C1">
        <w:rPr>
          <w:rFonts w:ascii="Times New Roman" w:eastAsia="Calibri" w:hAnsi="Times New Roman" w:cs="Times New Roman"/>
          <w:sz w:val="24"/>
          <w:szCs w:val="24"/>
        </w:rPr>
        <w:t>Select a text pane on the screen.</w:t>
      </w:r>
    </w:p>
    <w:p w14:paraId="330509F7" w14:textId="7F4AF99D" w:rsidR="003B7FCA" w:rsidRDefault="003B7FCA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3B7FCA">
        <w:rPr>
          <w:rFonts w:ascii="Times New Roman" w:eastAsia="Calibri" w:hAnsi="Times New Roman" w:cs="Times New Roman"/>
          <w:sz w:val="24"/>
          <w:szCs w:val="24"/>
        </w:rPr>
        <w:t>In the properties of the "Get Full Text" activity, add a string variable to the output using [Ctrl + K].</w:t>
      </w:r>
    </w:p>
    <w:p w14:paraId="7A5701B4" w14:textId="25F27C06" w:rsidR="002E039B" w:rsidRDefault="002E039B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2E039B">
        <w:rPr>
          <w:rFonts w:ascii="Times New Roman" w:eastAsia="Calibri" w:hAnsi="Times New Roman" w:cs="Times New Roman"/>
          <w:sz w:val="24"/>
          <w:szCs w:val="24"/>
        </w:rPr>
        <w:t>Add a "Message Box" activity to your sequence.</w:t>
      </w:r>
    </w:p>
    <w:p w14:paraId="628CA92D" w14:textId="0FD5343A" w:rsidR="002E039B" w:rsidRDefault="002E039B" w:rsidP="00B335C1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2E039B">
        <w:rPr>
          <w:rFonts w:ascii="Times New Roman" w:eastAsia="Calibri" w:hAnsi="Times New Roman" w:cs="Times New Roman"/>
          <w:sz w:val="24"/>
          <w:szCs w:val="24"/>
        </w:rPr>
        <w:t xml:space="preserve">Use the variable created in step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2E039B">
        <w:rPr>
          <w:rFonts w:ascii="Times New Roman" w:eastAsia="Calibri" w:hAnsi="Times New Roman" w:cs="Times New Roman"/>
          <w:sz w:val="24"/>
          <w:szCs w:val="24"/>
        </w:rPr>
        <w:t xml:space="preserve"> to print the extracted text in the message box.</w:t>
      </w:r>
      <w:r w:rsidR="002F6464">
        <w:rPr>
          <w:rFonts w:ascii="Times New Roman" w:eastAsia="Calibri" w:hAnsi="Times New Roman" w:cs="Times New Roman"/>
          <w:sz w:val="24"/>
          <w:szCs w:val="24"/>
        </w:rPr>
        <w:br/>
      </w:r>
      <w:r w:rsidR="002F6464" w:rsidRPr="007D3D4C">
        <w:rPr>
          <w:rFonts w:asciiTheme="majorBidi" w:hAnsiTheme="majorBidi" w:cstheme="majorBidi"/>
          <w:noProof/>
          <w:sz w:val="20"/>
        </w:rPr>
        <w:drawing>
          <wp:inline distT="0" distB="0" distL="0" distR="0" wp14:anchorId="549B55D9" wp14:editId="53DEC2B7">
            <wp:extent cx="2948940" cy="2379422"/>
            <wp:effectExtent l="76200" t="76200" r="137160" b="135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69" cy="2386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13D03" w14:textId="134C49DD" w:rsidR="00586212" w:rsidRDefault="00586212" w:rsidP="0058621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70BA6140" w14:textId="3ACB649D" w:rsidR="00586212" w:rsidRDefault="00586212" w:rsidP="00586212">
      <w:pPr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  <w:sz w:val="20"/>
        </w:rPr>
        <w:drawing>
          <wp:inline distT="0" distB="0" distL="0" distR="0" wp14:anchorId="432F8BD2" wp14:editId="779A5B19">
            <wp:extent cx="3413760" cy="2488774"/>
            <wp:effectExtent l="76200" t="76200" r="129540" b="140335"/>
            <wp:docPr id="6" name="Picture 6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messag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844" cy="2491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0EF7F" w14:textId="7AB1F158" w:rsidR="00FE7015" w:rsidRPr="00FE7015" w:rsidRDefault="00FE7015" w:rsidP="00FE7015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701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OCR</w:t>
      </w:r>
    </w:p>
    <w:p w14:paraId="75B548B3" w14:textId="62250848" w:rsid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Drag and drop the "Get OCR Text" activity into your sequence.</w:t>
      </w:r>
    </w:p>
    <w:p w14:paraId="0377556C" w14:textId="41EDFFAC" w:rsidR="00FE7015" w:rsidRP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Click "Indicate on Screen" within the activity.</w:t>
      </w:r>
      <w:r w:rsidR="005B3DD6">
        <w:rPr>
          <w:rFonts w:ascii="Times New Roman" w:eastAsia="Calibri" w:hAnsi="Times New Roman" w:cs="Times New Roman"/>
          <w:sz w:val="24"/>
          <w:szCs w:val="24"/>
        </w:rPr>
        <w:br/>
      </w:r>
      <w:r w:rsidR="005B3DD6" w:rsidRPr="007D3D4C">
        <w:rPr>
          <w:rFonts w:asciiTheme="majorBidi" w:hAnsiTheme="majorBidi" w:cstheme="majorBidi"/>
          <w:noProof/>
          <w:sz w:val="28"/>
          <w:szCs w:val="24"/>
        </w:rPr>
        <w:drawing>
          <wp:inline distT="0" distB="0" distL="0" distR="0" wp14:anchorId="5590D15C" wp14:editId="4326C8B1">
            <wp:extent cx="3131820" cy="1611583"/>
            <wp:effectExtent l="76200" t="76200" r="125730" b="141605"/>
            <wp:docPr id="1910357551" name="Picture 19103575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7551" name="Picture 191035755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62" cy="1618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B8F84" w14:textId="6016358D" w:rsid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Select an image containing text that you want to extract.</w:t>
      </w:r>
    </w:p>
    <w:p w14:paraId="4F1151CA" w14:textId="522079D5" w:rsid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Create a variable to store the OCR output.</w:t>
      </w:r>
    </w:p>
    <w:p w14:paraId="2D268E89" w14:textId="62653169" w:rsidR="00FE7015" w:rsidRP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Add a "Message Box" activity to your sequence.</w:t>
      </w:r>
      <w:r w:rsidR="005B3DD6">
        <w:rPr>
          <w:rFonts w:ascii="Times New Roman" w:eastAsia="Calibri" w:hAnsi="Times New Roman" w:cs="Times New Roman"/>
          <w:sz w:val="24"/>
          <w:szCs w:val="24"/>
        </w:rPr>
        <w:br/>
      </w:r>
      <w:r w:rsidR="005B3DD6" w:rsidRPr="007D3D4C">
        <w:rPr>
          <w:rFonts w:asciiTheme="majorBidi" w:hAnsiTheme="majorBidi" w:cstheme="majorBidi"/>
          <w:noProof/>
        </w:rPr>
        <w:drawing>
          <wp:inline distT="0" distB="0" distL="0" distR="0" wp14:anchorId="5F256169" wp14:editId="529AFA51">
            <wp:extent cx="2819400" cy="892811"/>
            <wp:effectExtent l="76200" t="76200" r="133350" b="135890"/>
            <wp:docPr id="291236895" name="Picture 2912368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6895" name="Picture 29123689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87" cy="90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ECB60" w14:textId="697ADC56" w:rsidR="00FE7015" w:rsidRDefault="00FE7015" w:rsidP="00FE7015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</w:rPr>
      </w:pPr>
      <w:r w:rsidRPr="00FE7015">
        <w:rPr>
          <w:rFonts w:ascii="Times New Roman" w:eastAsia="Calibri" w:hAnsi="Times New Roman" w:cs="Times New Roman"/>
          <w:sz w:val="24"/>
          <w:szCs w:val="24"/>
        </w:rPr>
        <w:t>Use the variable created in step 3 to display the OCR-extracted text.</w:t>
      </w:r>
    </w:p>
    <w:p w14:paraId="5B14269C" w14:textId="10D3750A" w:rsidR="00B74FBA" w:rsidRDefault="00B74FBA" w:rsidP="00B74FB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OUTPUT: </w:t>
      </w:r>
    </w:p>
    <w:p w14:paraId="1B3DA7F9" w14:textId="5E9DCF73" w:rsidR="00B74FBA" w:rsidRDefault="00B74FBA" w:rsidP="00B74FBA">
      <w:pPr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6DBBCFCA" wp14:editId="09D2A70C">
            <wp:extent cx="2543420" cy="1935480"/>
            <wp:effectExtent l="76200" t="76200" r="142875" b="140970"/>
            <wp:docPr id="940678877" name="Picture 94067887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78877" name="Picture 940678877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46" cy="1946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25FAC" w14:textId="66987EEE" w:rsidR="0075180D" w:rsidRPr="00C47C42" w:rsidRDefault="0075180D" w:rsidP="0075180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47C42">
        <w:rPr>
          <w:rFonts w:ascii="Times New Roman" w:eastAsia="Calibri" w:hAnsi="Times New Roman" w:cs="Times New Roman"/>
          <w:b/>
          <w:bCs/>
          <w:sz w:val="24"/>
          <w:szCs w:val="24"/>
        </w:rPr>
        <w:t>Learnings:</w:t>
      </w:r>
    </w:p>
    <w:p w14:paraId="00BD2FC4" w14:textId="77777777" w:rsidR="0075180D" w:rsidRPr="006D0E3D" w:rsidRDefault="0075180D" w:rsidP="006D0E3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6D0E3D">
        <w:rPr>
          <w:rFonts w:ascii="Times New Roman" w:eastAsia="Calibri" w:hAnsi="Times New Roman" w:cs="Times New Roman"/>
          <w:b/>
          <w:bCs/>
          <w:sz w:val="24"/>
          <w:szCs w:val="24"/>
        </w:rPr>
        <w:t>i</w:t>
      </w:r>
      <w:proofErr w:type="spellEnd"/>
      <w:r w:rsidRPr="006D0E3D">
        <w:rPr>
          <w:rFonts w:ascii="Times New Roman" w:eastAsia="Calibri" w:hAnsi="Times New Roman" w:cs="Times New Roman"/>
          <w:b/>
          <w:bCs/>
          <w:sz w:val="24"/>
          <w:szCs w:val="24"/>
        </w:rPr>
        <w:t>. Full Text:</w:t>
      </w:r>
    </w:p>
    <w:p w14:paraId="08FF39E6" w14:textId="77777777" w:rsidR="0075180D" w:rsidRPr="0075180D" w:rsidRDefault="0075180D" w:rsidP="006D0E3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180D">
        <w:rPr>
          <w:rFonts w:ascii="Times New Roman" w:eastAsia="Calibri" w:hAnsi="Times New Roman" w:cs="Times New Roman"/>
          <w:sz w:val="24"/>
          <w:szCs w:val="24"/>
        </w:rPr>
        <w:t>We learned to use the "Get Full Text" activity to extract text from a specific pane on the screen, store it in a variable, and display it using a Message Box.</w:t>
      </w:r>
    </w:p>
    <w:p w14:paraId="7DDDBDAA" w14:textId="5F28694A" w:rsidR="0075180D" w:rsidRPr="006D0E3D" w:rsidRDefault="0075180D" w:rsidP="006D0E3D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D0E3D">
        <w:rPr>
          <w:rFonts w:ascii="Times New Roman" w:eastAsia="Calibri" w:hAnsi="Times New Roman" w:cs="Times New Roman"/>
          <w:b/>
          <w:bCs/>
          <w:sz w:val="24"/>
          <w:szCs w:val="24"/>
        </w:rPr>
        <w:t>ii. OCR:</w:t>
      </w:r>
    </w:p>
    <w:p w14:paraId="2F6879BB" w14:textId="440790E2" w:rsidR="00FE7015" w:rsidRDefault="0075180D" w:rsidP="006515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180D">
        <w:rPr>
          <w:rFonts w:ascii="Times New Roman" w:eastAsia="Calibri" w:hAnsi="Times New Roman" w:cs="Times New Roman"/>
          <w:sz w:val="24"/>
          <w:szCs w:val="24"/>
        </w:rPr>
        <w:t>By employing the "Get OCR Text" activity, we learned to capture text from an image, save it in a variable, and showcase the extracted text in a Message Box, demonstrating the application of Optical Character Recognition (OCR) in UiPath.</w:t>
      </w:r>
    </w:p>
    <w:p w14:paraId="13045DBC" w14:textId="298CA973" w:rsidR="00C15507" w:rsidRDefault="00C15507" w:rsidP="00FE7015">
      <w:pPr>
        <w:rPr>
          <w:rFonts w:ascii="Times New Roman" w:eastAsia="Calibri" w:hAnsi="Times New Roman" w:cs="Times New Roman"/>
          <w:sz w:val="24"/>
          <w:szCs w:val="24"/>
        </w:rPr>
      </w:pPr>
    </w:p>
    <w:p w14:paraId="027D3592" w14:textId="36B93C60" w:rsidR="00C15507" w:rsidRPr="00C15507" w:rsidRDefault="00C15507" w:rsidP="00C1550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1550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Aim: 3. Install and automate any process using UiPath with the following plug-ins:</w:t>
      </w:r>
    </w:p>
    <w:p w14:paraId="187CCAE1" w14:textId="10B05C4C" w:rsidR="00C15507" w:rsidRPr="008D0678" w:rsidRDefault="00C15507" w:rsidP="008D067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D0678">
        <w:rPr>
          <w:rFonts w:ascii="Times New Roman" w:eastAsia="Calibri" w:hAnsi="Times New Roman" w:cs="Times New Roman"/>
          <w:b/>
          <w:bCs/>
          <w:sz w:val="28"/>
          <w:szCs w:val="28"/>
        </w:rPr>
        <w:t>PDF Plugin</w:t>
      </w:r>
    </w:p>
    <w:p w14:paraId="75CA8021" w14:textId="4EA6E300" w:rsidR="008B09FE" w:rsidRPr="008B09FE" w:rsidRDefault="008B09FE" w:rsidP="008B09FE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8B09FE">
        <w:rPr>
          <w:rFonts w:ascii="Times New Roman" w:eastAsia="Calibri" w:hAnsi="Times New Roman" w:cs="Times New Roman"/>
          <w:sz w:val="24"/>
          <w:szCs w:val="24"/>
        </w:rPr>
        <w:t>Install UiPath.PDF Package:</w:t>
      </w:r>
    </w:p>
    <w:p w14:paraId="5D9AB0DE" w14:textId="77777777" w:rsidR="008B09FE" w:rsidRPr="008B09FE" w:rsidRDefault="008B09FE" w:rsidP="008B09FE">
      <w:pPr>
        <w:pStyle w:val="ListParagraph"/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8B09FE">
        <w:rPr>
          <w:rFonts w:ascii="Times New Roman" w:eastAsia="Calibri" w:hAnsi="Times New Roman" w:cs="Times New Roman"/>
          <w:sz w:val="24"/>
          <w:szCs w:val="24"/>
        </w:rPr>
        <w:t>Open UiPath Studio.</w:t>
      </w:r>
    </w:p>
    <w:p w14:paraId="128028DE" w14:textId="77777777" w:rsidR="008B09FE" w:rsidRPr="008B09FE" w:rsidRDefault="008B09FE" w:rsidP="008B09FE">
      <w:pPr>
        <w:pStyle w:val="ListParagraph"/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8B09FE">
        <w:rPr>
          <w:rFonts w:ascii="Times New Roman" w:eastAsia="Calibri" w:hAnsi="Times New Roman" w:cs="Times New Roman"/>
          <w:sz w:val="24"/>
          <w:szCs w:val="24"/>
        </w:rPr>
        <w:t>Navigate to "Manage Packages" &gt; "All Packages."</w:t>
      </w:r>
    </w:p>
    <w:p w14:paraId="59AC758F" w14:textId="77777777" w:rsidR="008B09FE" w:rsidRPr="008B09FE" w:rsidRDefault="008B09FE" w:rsidP="008B09FE">
      <w:pPr>
        <w:pStyle w:val="ListParagraph"/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8B09FE">
        <w:rPr>
          <w:rFonts w:ascii="Times New Roman" w:eastAsia="Calibri" w:hAnsi="Times New Roman" w:cs="Times New Roman"/>
          <w:sz w:val="24"/>
          <w:szCs w:val="24"/>
        </w:rPr>
        <w:t>Search for "uipath.pdf" and select '</w:t>
      </w:r>
      <w:proofErr w:type="spellStart"/>
      <w:r w:rsidRPr="008B09FE">
        <w:rPr>
          <w:rFonts w:ascii="Times New Roman" w:eastAsia="Calibri" w:hAnsi="Times New Roman" w:cs="Times New Roman"/>
          <w:sz w:val="24"/>
          <w:szCs w:val="24"/>
        </w:rPr>
        <w:t>UiPath.PDF.Activities</w:t>
      </w:r>
      <w:proofErr w:type="spellEnd"/>
      <w:r w:rsidRPr="008B09FE">
        <w:rPr>
          <w:rFonts w:ascii="Times New Roman" w:eastAsia="Calibri" w:hAnsi="Times New Roman" w:cs="Times New Roman"/>
          <w:sz w:val="24"/>
          <w:szCs w:val="24"/>
        </w:rPr>
        <w:t>.'</w:t>
      </w:r>
    </w:p>
    <w:p w14:paraId="735F54A8" w14:textId="1CD47090" w:rsidR="008B09FE" w:rsidRDefault="008B09FE" w:rsidP="008B09FE">
      <w:pPr>
        <w:pStyle w:val="ListParagraph"/>
        <w:numPr>
          <w:ilvl w:val="1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8B09FE">
        <w:rPr>
          <w:rFonts w:ascii="Times New Roman" w:eastAsia="Calibri" w:hAnsi="Times New Roman" w:cs="Times New Roman"/>
          <w:sz w:val="24"/>
          <w:szCs w:val="24"/>
        </w:rPr>
        <w:t>Click "Install" to install the package.</w:t>
      </w:r>
    </w:p>
    <w:p w14:paraId="1CEF18AF" w14:textId="042C9FE9" w:rsidR="009B669F" w:rsidRPr="009B669F" w:rsidRDefault="009B669F" w:rsidP="009B669F">
      <w:pPr>
        <w:rPr>
          <w:rFonts w:ascii="Times New Roman" w:eastAsia="Calibri" w:hAnsi="Times New Roman" w:cs="Times New Roman"/>
          <w:sz w:val="24"/>
          <w:szCs w:val="24"/>
        </w:rPr>
      </w:pPr>
      <w:r w:rsidRPr="009B66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EFF525C" wp14:editId="59C7D936">
            <wp:extent cx="5171079" cy="286512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344" cy="28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F24" w14:textId="5D9C4E3C" w:rsidR="008B09FE" w:rsidRDefault="008B09FE" w:rsidP="00C1550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7240BE" w14:textId="4FCD7441" w:rsidR="0073162C" w:rsidRDefault="0073162C" w:rsidP="0073162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73162C">
        <w:rPr>
          <w:rFonts w:ascii="Times New Roman" w:eastAsia="Calibri" w:hAnsi="Times New Roman" w:cs="Times New Roman"/>
          <w:sz w:val="24"/>
          <w:szCs w:val="24"/>
        </w:rPr>
        <w:t>Drag and drop the "Read PDF Text" activity into your sequence.</w:t>
      </w:r>
    </w:p>
    <w:p w14:paraId="17F1C39F" w14:textId="6C88C454" w:rsidR="0073162C" w:rsidRDefault="0073162C" w:rsidP="0073162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73162C">
        <w:rPr>
          <w:rFonts w:ascii="Times New Roman" w:eastAsia="Calibri" w:hAnsi="Times New Roman" w:cs="Times New Roman"/>
          <w:sz w:val="24"/>
          <w:szCs w:val="24"/>
        </w:rPr>
        <w:t>Within the activity, click on the field for selecting a PDF file and choose the desired PDF.</w:t>
      </w:r>
      <w:r w:rsidR="00FE1507">
        <w:rPr>
          <w:rFonts w:ascii="Times New Roman" w:eastAsia="Calibri" w:hAnsi="Times New Roman" w:cs="Times New Roman"/>
          <w:sz w:val="24"/>
          <w:szCs w:val="24"/>
        </w:rPr>
        <w:br/>
      </w:r>
      <w:r w:rsidR="00FE1507" w:rsidRPr="007D3D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F601385" wp14:editId="5495CDB8">
            <wp:extent cx="3460262" cy="2514600"/>
            <wp:effectExtent l="0" t="0" r="698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76" cy="25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507">
        <w:rPr>
          <w:rFonts w:ascii="Times New Roman" w:eastAsia="Calibri" w:hAnsi="Times New Roman" w:cs="Times New Roman"/>
          <w:sz w:val="24"/>
          <w:szCs w:val="24"/>
        </w:rPr>
        <w:br/>
      </w:r>
    </w:p>
    <w:p w14:paraId="0C727029" w14:textId="73E38EC8" w:rsidR="0073162C" w:rsidRDefault="0073162C" w:rsidP="0073162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73162C">
        <w:rPr>
          <w:rFonts w:ascii="Times New Roman" w:eastAsia="Calibri" w:hAnsi="Times New Roman" w:cs="Times New Roman"/>
          <w:sz w:val="24"/>
          <w:szCs w:val="24"/>
        </w:rPr>
        <w:t>In the properties of the "Read PDF Text" activity, set the range of pages and select a string variable to store the extracted text.</w:t>
      </w:r>
    </w:p>
    <w:p w14:paraId="7BE97E5F" w14:textId="33346447" w:rsidR="0073162C" w:rsidRDefault="0073162C" w:rsidP="0073162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73162C">
        <w:rPr>
          <w:rFonts w:ascii="Times New Roman" w:eastAsia="Calibri" w:hAnsi="Times New Roman" w:cs="Times New Roman"/>
          <w:sz w:val="24"/>
          <w:szCs w:val="24"/>
        </w:rPr>
        <w:t>Integrate a "Message Box" activity into your sequence.</w:t>
      </w:r>
    </w:p>
    <w:p w14:paraId="7BF7C0EB" w14:textId="7491C6C3" w:rsidR="0073162C" w:rsidRDefault="0073162C" w:rsidP="0073162C">
      <w:pPr>
        <w:pStyle w:val="ListParagraph"/>
        <w:numPr>
          <w:ilvl w:val="0"/>
          <w:numId w:val="10"/>
        </w:numPr>
        <w:rPr>
          <w:rFonts w:ascii="Times New Roman" w:eastAsia="Calibri" w:hAnsi="Times New Roman" w:cs="Times New Roman"/>
          <w:sz w:val="24"/>
          <w:szCs w:val="24"/>
        </w:rPr>
      </w:pPr>
      <w:r w:rsidRPr="0073162C">
        <w:rPr>
          <w:rFonts w:ascii="Times New Roman" w:eastAsia="Calibri" w:hAnsi="Times New Roman" w:cs="Times New Roman"/>
          <w:sz w:val="24"/>
          <w:szCs w:val="24"/>
        </w:rPr>
        <w:lastRenderedPageBreak/>
        <w:t>Use the string variable to display the extracted text in the message box.</w:t>
      </w:r>
      <w:r w:rsidR="00FE1507">
        <w:rPr>
          <w:rFonts w:ascii="Times New Roman" w:eastAsia="Calibri" w:hAnsi="Times New Roman" w:cs="Times New Roman"/>
          <w:sz w:val="24"/>
          <w:szCs w:val="24"/>
        </w:rPr>
        <w:br/>
      </w:r>
      <w:r w:rsidR="00FE1507" w:rsidRPr="007D3D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3721B1D" wp14:editId="53627CBA">
            <wp:extent cx="3581400" cy="277368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11B1" w14:textId="6226EBAD" w:rsidR="00FD5056" w:rsidRDefault="00FD5056" w:rsidP="00FD505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0A2C4217" w14:textId="0457DC91" w:rsidR="00FD5056" w:rsidRDefault="00FD5056" w:rsidP="00FD5056">
      <w:pPr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DFD8A0" wp14:editId="45510A57">
            <wp:extent cx="2023617" cy="4564380"/>
            <wp:effectExtent l="0" t="0" r="0" b="76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03" cy="45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56DB" w14:textId="7CD1E187" w:rsidR="008D0678" w:rsidRDefault="008D0678" w:rsidP="00FD5056">
      <w:pPr>
        <w:rPr>
          <w:rFonts w:ascii="Times New Roman" w:eastAsia="Calibri" w:hAnsi="Times New Roman" w:cs="Times New Roman"/>
          <w:sz w:val="24"/>
          <w:szCs w:val="24"/>
        </w:rPr>
      </w:pPr>
    </w:p>
    <w:p w14:paraId="1AC5ED4F" w14:textId="362DAD84" w:rsidR="008D0678" w:rsidRDefault="008D0678" w:rsidP="00FD5056">
      <w:pPr>
        <w:rPr>
          <w:rFonts w:ascii="Times New Roman" w:eastAsia="Calibri" w:hAnsi="Times New Roman" w:cs="Times New Roman"/>
          <w:sz w:val="24"/>
          <w:szCs w:val="24"/>
        </w:rPr>
      </w:pPr>
    </w:p>
    <w:p w14:paraId="1166752D" w14:textId="22A9F91F" w:rsidR="008D0678" w:rsidRDefault="008D0678" w:rsidP="00FD5056">
      <w:pPr>
        <w:rPr>
          <w:rFonts w:ascii="Times New Roman" w:eastAsia="Calibri" w:hAnsi="Times New Roman" w:cs="Times New Roman"/>
          <w:sz w:val="24"/>
          <w:szCs w:val="24"/>
        </w:rPr>
      </w:pPr>
    </w:p>
    <w:p w14:paraId="6DC6CF75" w14:textId="234B1100" w:rsidR="008D0678" w:rsidRPr="008D0678" w:rsidRDefault="008D0678" w:rsidP="008D0678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D067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EXCEL PLUGIN</w:t>
      </w:r>
    </w:p>
    <w:p w14:paraId="11D7F216" w14:textId="246EFB9A" w:rsidR="008D0678" w:rsidRDefault="008D0678" w:rsidP="00FD5056">
      <w:pPr>
        <w:rPr>
          <w:rFonts w:ascii="Times New Roman" w:eastAsia="Calibri" w:hAnsi="Times New Roman" w:cs="Times New Roman"/>
          <w:sz w:val="24"/>
          <w:szCs w:val="24"/>
        </w:rPr>
      </w:pPr>
    </w:p>
    <w:p w14:paraId="50B712F8" w14:textId="25CF95B8" w:rsidR="008D0678" w:rsidRPr="008D0678" w:rsidRDefault="008D0678" w:rsidP="00FD505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D067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Pre-requisite: Install </w:t>
      </w:r>
      <w:proofErr w:type="spellStart"/>
      <w:r w:rsidRPr="008D0678">
        <w:rPr>
          <w:rFonts w:ascii="Times New Roman" w:eastAsia="Calibri" w:hAnsi="Times New Roman" w:cs="Times New Roman"/>
          <w:b/>
          <w:bCs/>
          <w:sz w:val="24"/>
          <w:szCs w:val="24"/>
        </w:rPr>
        <w:t>UiPath.Excel.Activities</w:t>
      </w:r>
      <w:proofErr w:type="spellEnd"/>
    </w:p>
    <w:p w14:paraId="27AF6EAA" w14:textId="103539CA" w:rsidR="008D0678" w:rsidRDefault="008D0678" w:rsidP="00FD5056">
      <w:pPr>
        <w:rPr>
          <w:rFonts w:ascii="Times New Roman" w:eastAsia="Calibri" w:hAnsi="Times New Roman" w:cs="Times New Roman"/>
          <w:sz w:val="24"/>
          <w:szCs w:val="24"/>
        </w:rPr>
      </w:pPr>
    </w:p>
    <w:p w14:paraId="4F1A6C7D" w14:textId="77777777" w:rsidR="00A36C93" w:rsidRPr="00A36C93" w:rsidRDefault="00A36C93" w:rsidP="00A36C9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36C93">
        <w:rPr>
          <w:rFonts w:ascii="Times New Roman" w:eastAsia="Calibri" w:hAnsi="Times New Roman" w:cs="Times New Roman"/>
          <w:sz w:val="24"/>
          <w:szCs w:val="24"/>
        </w:rPr>
        <w:t xml:space="preserve">Install </w:t>
      </w:r>
      <w:r w:rsidRPr="00365DB3">
        <w:rPr>
          <w:rFonts w:ascii="Times New Roman" w:eastAsia="Calibri" w:hAnsi="Times New Roman" w:cs="Times New Roman"/>
          <w:sz w:val="24"/>
          <w:szCs w:val="24"/>
          <w:u w:val="single"/>
        </w:rPr>
        <w:t>Excel Plugin</w:t>
      </w:r>
      <w:r w:rsidRPr="00A36C93">
        <w:rPr>
          <w:rFonts w:ascii="Times New Roman" w:eastAsia="Calibri" w:hAnsi="Times New Roman" w:cs="Times New Roman"/>
          <w:sz w:val="24"/>
          <w:szCs w:val="24"/>
        </w:rPr>
        <w:t>(Home &gt; Tools &gt; UiPath Extensions &gt; Install ‘Excel Add-in')</w:t>
      </w:r>
    </w:p>
    <w:p w14:paraId="4315D2DB" w14:textId="20F3C9D4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Create an Excel file containing two columns: "Name" and "Marks."</w:t>
      </w:r>
    </w:p>
    <w:p w14:paraId="439286A2" w14:textId="55D97493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In UiPath Studio, add an "Excel Application Scope" activity to your sequence.</w:t>
      </w:r>
    </w:p>
    <w:p w14:paraId="125A04B8" w14:textId="73117BCE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Within the activity, select the Excel file you created in step 2.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1AE11E7D" wp14:editId="495B6E70">
            <wp:extent cx="4468495" cy="2471837"/>
            <wp:effectExtent l="0" t="0" r="8255" b="508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5455" cy="24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1F50AC92" w14:textId="3EE2079D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Add a "Read Range" activity inside the Excel Application Scope.</w:t>
      </w:r>
    </w:p>
    <w:p w14:paraId="004AFA44" w14:textId="348F2880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Integrate a "Message Box" activity into your sequence.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5C37FD93" wp14:editId="6B07CF30">
            <wp:extent cx="4476115" cy="2044804"/>
            <wp:effectExtent l="0" t="0" r="635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0200" cy="20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2CDBD195" w14:textId="77610EEC" w:rsidR="008D0678" w:rsidRDefault="008D0678" w:rsidP="0076531F">
      <w:pPr>
        <w:pStyle w:val="ListParagraph"/>
        <w:numPr>
          <w:ilvl w:val="0"/>
          <w:numId w:val="12"/>
        </w:numPr>
        <w:spacing w:before="240"/>
        <w:ind w:left="714" w:hanging="357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D0678">
        <w:rPr>
          <w:rFonts w:ascii="Times New Roman" w:eastAsia="Calibri" w:hAnsi="Times New Roman" w:cs="Times New Roman"/>
          <w:sz w:val="24"/>
          <w:szCs w:val="24"/>
        </w:rPr>
        <w:t>Use the output of the "Read Range" activity to display the read data in the message box.</w:t>
      </w:r>
    </w:p>
    <w:p w14:paraId="61866998" w14:textId="04499628" w:rsidR="00A214B5" w:rsidRDefault="00A214B5" w:rsidP="00A214B5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OUTPUT:</w:t>
      </w:r>
    </w:p>
    <w:p w14:paraId="16122D9D" w14:textId="1DFE6019" w:rsidR="00A214B5" w:rsidRDefault="00A214B5" w:rsidP="00A214B5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7D3D4C">
        <w:rPr>
          <w:rFonts w:asciiTheme="majorBidi" w:hAnsiTheme="majorBidi" w:cstheme="majorBidi"/>
          <w:noProof/>
        </w:rPr>
        <w:drawing>
          <wp:inline distT="0" distB="0" distL="0" distR="0" wp14:anchorId="2A3E7BF2" wp14:editId="3A25B527">
            <wp:extent cx="4257143" cy="3561905"/>
            <wp:effectExtent l="0" t="0" r="0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E35" w14:textId="5EC5B9E6" w:rsidR="0022306B" w:rsidRDefault="0022306B" w:rsidP="00A214B5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14:paraId="7E4DF2AE" w14:textId="77777777" w:rsidR="0022306B" w:rsidRPr="00BA0739" w:rsidRDefault="0022306B" w:rsidP="0022306B">
      <w:pPr>
        <w:spacing w:before="24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A0739">
        <w:rPr>
          <w:rFonts w:ascii="Times New Roman" w:eastAsia="Calibri" w:hAnsi="Times New Roman" w:cs="Times New Roman"/>
          <w:b/>
          <w:bCs/>
          <w:sz w:val="24"/>
          <w:szCs w:val="24"/>
        </w:rPr>
        <w:t>Learnings:</w:t>
      </w:r>
    </w:p>
    <w:p w14:paraId="0F63F03B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14:paraId="111DDA38" w14:textId="7EDC33CE" w:rsidR="0022306B" w:rsidRPr="00BA0739" w:rsidRDefault="0022306B" w:rsidP="0022306B">
      <w:pPr>
        <w:spacing w:before="240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BA0739">
        <w:rPr>
          <w:rFonts w:ascii="Times New Roman" w:eastAsia="Calibri" w:hAnsi="Times New Roman" w:cs="Times New Roman"/>
          <w:b/>
          <w:bCs/>
          <w:sz w:val="24"/>
          <w:szCs w:val="24"/>
        </w:rPr>
        <w:t>i</w:t>
      </w:r>
      <w:proofErr w:type="spellEnd"/>
      <w:r w:rsidRPr="00BA0739">
        <w:rPr>
          <w:rFonts w:ascii="Times New Roman" w:eastAsia="Calibri" w:hAnsi="Times New Roman" w:cs="Times New Roman"/>
          <w:b/>
          <w:bCs/>
          <w:sz w:val="24"/>
          <w:szCs w:val="24"/>
        </w:rPr>
        <w:t>. PDF Plugin:</w:t>
      </w:r>
    </w:p>
    <w:p w14:paraId="414944E0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22306B">
        <w:rPr>
          <w:rFonts w:ascii="Times New Roman" w:eastAsia="Calibri" w:hAnsi="Times New Roman" w:cs="Times New Roman"/>
          <w:sz w:val="24"/>
          <w:szCs w:val="24"/>
        </w:rPr>
        <w:t>We learned to install the UiPath.PDF package, use the "Read PDF Text" activity to extract text from a PDF file, and display the extracted text in a Message Box.</w:t>
      </w:r>
    </w:p>
    <w:p w14:paraId="73663FF8" w14:textId="391F3FB7" w:rsidR="0022306B" w:rsidRPr="00BA0739" w:rsidRDefault="0022306B" w:rsidP="0022306B">
      <w:pPr>
        <w:spacing w:before="24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A0739">
        <w:rPr>
          <w:rFonts w:ascii="Times New Roman" w:eastAsia="Calibri" w:hAnsi="Times New Roman" w:cs="Times New Roman"/>
          <w:b/>
          <w:bCs/>
          <w:sz w:val="24"/>
          <w:szCs w:val="24"/>
        </w:rPr>
        <w:t>ii. Excel Plugin:</w:t>
      </w:r>
    </w:p>
    <w:p w14:paraId="34B10F52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22306B">
        <w:rPr>
          <w:rFonts w:ascii="Times New Roman" w:eastAsia="Calibri" w:hAnsi="Times New Roman" w:cs="Times New Roman"/>
          <w:sz w:val="24"/>
          <w:szCs w:val="24"/>
        </w:rPr>
        <w:t xml:space="preserve">We grasped the process of installing the </w:t>
      </w:r>
      <w:proofErr w:type="spellStart"/>
      <w:r w:rsidRPr="0022306B">
        <w:rPr>
          <w:rFonts w:ascii="Times New Roman" w:eastAsia="Calibri" w:hAnsi="Times New Roman" w:cs="Times New Roman"/>
          <w:sz w:val="24"/>
          <w:szCs w:val="24"/>
        </w:rPr>
        <w:t>UiPath.Excel.Activities</w:t>
      </w:r>
      <w:proofErr w:type="spellEnd"/>
      <w:r w:rsidRPr="0022306B">
        <w:rPr>
          <w:rFonts w:ascii="Times New Roman" w:eastAsia="Calibri" w:hAnsi="Times New Roman" w:cs="Times New Roman"/>
          <w:sz w:val="24"/>
          <w:szCs w:val="24"/>
        </w:rPr>
        <w:t xml:space="preserve"> plugin, adding an Excel file containing data, utilizing "Excel Application Scope" and "Read Range" activities to read data, and displaying the read data in a Message Box using the output variable.</w:t>
      </w:r>
    </w:p>
    <w:p w14:paraId="07A58AF1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14:paraId="74D00455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14:paraId="6B432757" w14:textId="77777777" w:rsidR="0022306B" w:rsidRPr="0022306B" w:rsidRDefault="0022306B" w:rsidP="0022306B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14:paraId="627993CE" w14:textId="77777777" w:rsidR="0022306B" w:rsidRPr="00A214B5" w:rsidRDefault="0022306B" w:rsidP="00A214B5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sectPr w:rsidR="0022306B" w:rsidRPr="00A214B5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8E71" w14:textId="77777777" w:rsidR="00F85AB4" w:rsidRDefault="00F85AB4" w:rsidP="00EC4E50">
      <w:pPr>
        <w:spacing w:after="0" w:line="240" w:lineRule="auto"/>
      </w:pPr>
      <w:r>
        <w:separator/>
      </w:r>
    </w:p>
  </w:endnote>
  <w:endnote w:type="continuationSeparator" w:id="0">
    <w:p w14:paraId="31323731" w14:textId="77777777" w:rsidR="00F85AB4" w:rsidRDefault="00F85AB4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792C" w14:textId="77777777" w:rsidR="00F85AB4" w:rsidRDefault="00F85AB4" w:rsidP="00EC4E50">
      <w:pPr>
        <w:spacing w:after="0" w:line="240" w:lineRule="auto"/>
      </w:pPr>
      <w:r>
        <w:separator/>
      </w:r>
    </w:p>
  </w:footnote>
  <w:footnote w:type="continuationSeparator" w:id="0">
    <w:p w14:paraId="1E2B18C4" w14:textId="77777777" w:rsidR="00F85AB4" w:rsidRDefault="00F85AB4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DCB"/>
    <w:multiLevelType w:val="hybridMultilevel"/>
    <w:tmpl w:val="0D62B82E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7A2B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0564"/>
    <w:multiLevelType w:val="hybridMultilevel"/>
    <w:tmpl w:val="0D62B82E"/>
    <w:lvl w:ilvl="0" w:tplc="66762F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4F4B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71457"/>
    <w:multiLevelType w:val="hybridMultilevel"/>
    <w:tmpl w:val="0D62B82E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F6E13"/>
    <w:multiLevelType w:val="hybridMultilevel"/>
    <w:tmpl w:val="809A2322"/>
    <w:lvl w:ilvl="0" w:tplc="5028A45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2DE5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9505E"/>
    <w:multiLevelType w:val="hybridMultilevel"/>
    <w:tmpl w:val="2A3A6450"/>
    <w:lvl w:ilvl="0" w:tplc="F160945E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415AD"/>
    <w:multiLevelType w:val="hybridMultilevel"/>
    <w:tmpl w:val="0D62B82E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5670B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1683E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95D2C"/>
    <w:multiLevelType w:val="multilevel"/>
    <w:tmpl w:val="40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3" w15:restartNumberingAfterBreak="0">
    <w:nsid w:val="7D916A52"/>
    <w:multiLevelType w:val="hybridMultilevel"/>
    <w:tmpl w:val="2A3A645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20065"/>
    <w:rsid w:val="00033627"/>
    <w:rsid w:val="000A5B68"/>
    <w:rsid w:val="000A6A66"/>
    <w:rsid w:val="00102D7F"/>
    <w:rsid w:val="00107088"/>
    <w:rsid w:val="001A4DA2"/>
    <w:rsid w:val="0022306B"/>
    <w:rsid w:val="00293F57"/>
    <w:rsid w:val="002B6717"/>
    <w:rsid w:val="002E039B"/>
    <w:rsid w:val="002E2140"/>
    <w:rsid w:val="002F6464"/>
    <w:rsid w:val="00350A47"/>
    <w:rsid w:val="00365DB3"/>
    <w:rsid w:val="003A4570"/>
    <w:rsid w:val="003B7FCA"/>
    <w:rsid w:val="00423D46"/>
    <w:rsid w:val="00425E07"/>
    <w:rsid w:val="00427960"/>
    <w:rsid w:val="00447FF4"/>
    <w:rsid w:val="00477877"/>
    <w:rsid w:val="004B3623"/>
    <w:rsid w:val="004C35CA"/>
    <w:rsid w:val="004F3BBA"/>
    <w:rsid w:val="00511086"/>
    <w:rsid w:val="005173C4"/>
    <w:rsid w:val="00517AE5"/>
    <w:rsid w:val="00565CB4"/>
    <w:rsid w:val="00582226"/>
    <w:rsid w:val="00586212"/>
    <w:rsid w:val="005B318C"/>
    <w:rsid w:val="005B3DD6"/>
    <w:rsid w:val="00642A45"/>
    <w:rsid w:val="0065158F"/>
    <w:rsid w:val="00666C79"/>
    <w:rsid w:val="00691FF3"/>
    <w:rsid w:val="006D0E3D"/>
    <w:rsid w:val="0073162C"/>
    <w:rsid w:val="0075180D"/>
    <w:rsid w:val="0076045A"/>
    <w:rsid w:val="007629E0"/>
    <w:rsid w:val="0076531F"/>
    <w:rsid w:val="007F2355"/>
    <w:rsid w:val="00876AE8"/>
    <w:rsid w:val="008B09FE"/>
    <w:rsid w:val="008B14FE"/>
    <w:rsid w:val="008B3DD8"/>
    <w:rsid w:val="008D0678"/>
    <w:rsid w:val="008F05EE"/>
    <w:rsid w:val="009B669F"/>
    <w:rsid w:val="00A14BF2"/>
    <w:rsid w:val="00A214B5"/>
    <w:rsid w:val="00A36C93"/>
    <w:rsid w:val="00AB220C"/>
    <w:rsid w:val="00B27BED"/>
    <w:rsid w:val="00B335C1"/>
    <w:rsid w:val="00B40DA4"/>
    <w:rsid w:val="00B43392"/>
    <w:rsid w:val="00B74FBA"/>
    <w:rsid w:val="00B960B0"/>
    <w:rsid w:val="00BA0739"/>
    <w:rsid w:val="00BF14C1"/>
    <w:rsid w:val="00C15507"/>
    <w:rsid w:val="00C35AEF"/>
    <w:rsid w:val="00C47C42"/>
    <w:rsid w:val="00C73DE0"/>
    <w:rsid w:val="00CA2E10"/>
    <w:rsid w:val="00CC222F"/>
    <w:rsid w:val="00D45C9F"/>
    <w:rsid w:val="00DB6D69"/>
    <w:rsid w:val="00DF70F4"/>
    <w:rsid w:val="00E357FF"/>
    <w:rsid w:val="00E4295E"/>
    <w:rsid w:val="00E47D94"/>
    <w:rsid w:val="00EC4E50"/>
    <w:rsid w:val="00F14756"/>
    <w:rsid w:val="00F34EC4"/>
    <w:rsid w:val="00F60405"/>
    <w:rsid w:val="00F657BF"/>
    <w:rsid w:val="00F85AB4"/>
    <w:rsid w:val="00FD41BF"/>
    <w:rsid w:val="00FD5056"/>
    <w:rsid w:val="00FE1507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paragraph" w:styleId="ListParagraph">
    <w:name w:val="List Paragraph"/>
    <w:basedOn w:val="Normal"/>
    <w:uiPriority w:val="34"/>
    <w:qFormat/>
    <w:rsid w:val="0044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55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9354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55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85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59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1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8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038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0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836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35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63</cp:revision>
  <dcterms:created xsi:type="dcterms:W3CDTF">2023-12-13T18:22:00Z</dcterms:created>
  <dcterms:modified xsi:type="dcterms:W3CDTF">2023-12-21T19:15:00Z</dcterms:modified>
</cp:coreProperties>
</file>