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B9949" w14:textId="77777777" w:rsidR="00785144" w:rsidRDefault="00785144" w:rsidP="00896A49">
      <w:pPr>
        <w:jc w:val="center"/>
        <w:rPr>
          <w:b/>
          <w:szCs w:val="20"/>
        </w:rPr>
      </w:pPr>
    </w:p>
    <w:p w14:paraId="5BC46534" w14:textId="77777777" w:rsidR="00781E0D" w:rsidRDefault="00896A49" w:rsidP="00896A49">
      <w:pPr>
        <w:jc w:val="center"/>
        <w:rPr>
          <w:b/>
          <w:szCs w:val="20"/>
        </w:rPr>
      </w:pPr>
      <w:r>
        <w:rPr>
          <w:b/>
          <w:szCs w:val="20"/>
        </w:rPr>
        <w:t>Hand-in exercise 1</w:t>
      </w:r>
    </w:p>
    <w:p w14:paraId="186B5402" w14:textId="77777777" w:rsidR="00A72848" w:rsidRPr="00A72848" w:rsidRDefault="00A72848" w:rsidP="00896A49">
      <w:pPr>
        <w:jc w:val="center"/>
        <w:rPr>
          <w:u w:val="single"/>
        </w:rPr>
      </w:pPr>
      <w:r w:rsidRPr="00A72848">
        <w:rPr>
          <w:b/>
          <w:szCs w:val="20"/>
          <w:u w:val="single"/>
        </w:rPr>
        <w:t>Please print and handwrite the answers</w:t>
      </w:r>
    </w:p>
    <w:p w14:paraId="68829B94" w14:textId="77777777" w:rsidR="00781E0D" w:rsidRDefault="00781E0D" w:rsidP="00781E0D"/>
    <w:p w14:paraId="495FE0D1" w14:textId="3AC200B3" w:rsidR="00145FEE" w:rsidRDefault="00781E0D" w:rsidP="00781E0D">
      <w:pPr>
        <w:rPr>
          <w:sz w:val="16"/>
          <w:szCs w:val="16"/>
        </w:rPr>
      </w:pPr>
      <w:r w:rsidRPr="00456F06">
        <w:rPr>
          <w:sz w:val="16"/>
          <w:szCs w:val="16"/>
        </w:rPr>
        <w:t xml:space="preserve">Head Start is a program of the United States Department of Health and Human Services that provides comprehensive education, health, nutrition, and parent involvement services to low-income children and their families. Magidson (1977) obtained data from 148 children who participated in the Head Start Summer Program, and 155 children who form a control group. </w:t>
      </w:r>
      <w:r w:rsidR="005A7F6F" w:rsidRPr="00456F06">
        <w:rPr>
          <w:sz w:val="16"/>
          <w:szCs w:val="16"/>
        </w:rPr>
        <w:t xml:space="preserve">Here we focus on the low-income children only. </w:t>
      </w:r>
    </w:p>
    <w:p w14:paraId="3FA1ABBE" w14:textId="77777777" w:rsidR="00456F06" w:rsidRPr="00456F06" w:rsidRDefault="00456F06" w:rsidP="00781E0D">
      <w:pPr>
        <w:rPr>
          <w:sz w:val="16"/>
          <w:szCs w:val="16"/>
        </w:rPr>
      </w:pPr>
    </w:p>
    <w:p w14:paraId="4C85CB97" w14:textId="55E6C339" w:rsidR="005A7F6F" w:rsidRPr="00456F06" w:rsidRDefault="00781E0D" w:rsidP="00145FEE">
      <w:pPr>
        <w:rPr>
          <w:sz w:val="16"/>
          <w:szCs w:val="16"/>
        </w:rPr>
      </w:pPr>
      <w:r w:rsidRPr="00456F06">
        <w:rPr>
          <w:sz w:val="16"/>
          <w:szCs w:val="16"/>
        </w:rPr>
        <w:t xml:space="preserve">The children were measured on six variables: Mother’s education; Father’s education; Father’s occupation; Family Income; Metropolitan Readiness Test; and the Illinois Test for Psycholinguistic Abilities. </w:t>
      </w:r>
      <w:r w:rsidR="005A7F6F" w:rsidRPr="00456F06">
        <w:rPr>
          <w:sz w:val="16"/>
          <w:szCs w:val="16"/>
        </w:rPr>
        <w:t>We assume the first four variables are indicators of the latent variable (i.e., factor) Socio-economic Status, while the latter two variables are indicators of the latent variable Cognitive Ability. Furthermore, we will try to predict Cognitive Ability from Socioeconomic Status.</w:t>
      </w:r>
    </w:p>
    <w:p w14:paraId="43E02FF4" w14:textId="4B5ADFB4" w:rsidR="00781E0D" w:rsidRPr="00456F06" w:rsidRDefault="00781E0D" w:rsidP="00781E0D">
      <w:pPr>
        <w:rPr>
          <w:sz w:val="16"/>
          <w:szCs w:val="16"/>
        </w:rPr>
      </w:pPr>
    </w:p>
    <w:p w14:paraId="0A9C8427" w14:textId="2BA6C56B" w:rsidR="00C2617B" w:rsidRPr="00456F06" w:rsidRDefault="00781E0D" w:rsidP="00781E0D">
      <w:pPr>
        <w:rPr>
          <w:sz w:val="16"/>
          <w:szCs w:val="16"/>
        </w:rPr>
      </w:pPr>
      <w:r w:rsidRPr="00456F06">
        <w:rPr>
          <w:sz w:val="16"/>
          <w:szCs w:val="16"/>
        </w:rPr>
        <w:t>a. Draw the path diagram for this model.</w:t>
      </w:r>
    </w:p>
    <w:p w14:paraId="31867DD9" w14:textId="37F06121" w:rsidR="002407F0" w:rsidRDefault="006D6C51" w:rsidP="00781E0D">
      <w:pPr>
        <w:rPr>
          <w:sz w:val="16"/>
          <w:szCs w:val="16"/>
        </w:rPr>
      </w:pPr>
      <w:r>
        <w:rPr>
          <w:noProof/>
          <w:sz w:val="16"/>
          <w:szCs w:val="16"/>
        </w:rPr>
        <mc:AlternateContent>
          <mc:Choice Requires="wps">
            <w:drawing>
              <wp:anchor distT="0" distB="0" distL="114300" distR="114300" simplePos="0" relativeHeight="251651584" behindDoc="0" locked="0" layoutInCell="1" allowOverlap="1" wp14:anchorId="1FE1E33D" wp14:editId="7977E4D1">
                <wp:simplePos x="0" y="0"/>
                <wp:positionH relativeFrom="column">
                  <wp:posOffset>-5080</wp:posOffset>
                </wp:positionH>
                <wp:positionV relativeFrom="paragraph">
                  <wp:posOffset>111125</wp:posOffset>
                </wp:positionV>
                <wp:extent cx="5181600" cy="3068320"/>
                <wp:effectExtent l="0" t="0" r="12700" b="17780"/>
                <wp:wrapNone/>
                <wp:docPr id="1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30683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041D39" id="Rectangle 63" o:spid="_x0000_s1026" style="position:absolute;margin-left:-.4pt;margin-top:8.75pt;width:408pt;height:24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" filled="f">
                <v:path arrowok="t"/>
              </v:rect>
            </w:pict>
          </mc:Fallback>
        </mc:AlternateContent>
      </w:r>
    </w:p>
    <w:p w14:paraId="2BCAFC02" w14:textId="1E24AD2E" w:rsidR="006D6C51" w:rsidRDefault="006D6C51" w:rsidP="00781E0D">
      <w:pPr>
        <w:rPr>
          <w:sz w:val="16"/>
          <w:szCs w:val="16"/>
        </w:rPr>
      </w:pPr>
    </w:p>
    <w:p w14:paraId="2490A82D" w14:textId="55A02FE3" w:rsidR="002407F0" w:rsidRDefault="006D6C51" w:rsidP="006D6C51">
      <w:pPr>
        <w:rPr>
          <w:sz w:val="16"/>
          <w:szCs w:val="16"/>
        </w:rPr>
      </w:pPr>
      <w:r>
        <w:rPr>
          <w:noProof/>
          <w:sz w:val="16"/>
          <w:szCs w:val="16"/>
        </w:rPr>
        <w:drawing>
          <wp:inline distT="0" distB="0" distL="0" distR="0" wp14:anchorId="16A1A7DB" wp14:editId="6B029B97">
            <wp:extent cx="5278755" cy="2921635"/>
            <wp:effectExtent l="0" t="0" r="444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755" cy="2921635"/>
                    </a:xfrm>
                    <a:prstGeom prst="rect">
                      <a:avLst/>
                    </a:prstGeom>
                  </pic:spPr>
                </pic:pic>
              </a:graphicData>
            </a:graphic>
          </wp:inline>
        </w:drawing>
      </w:r>
    </w:p>
    <w:p w14:paraId="7D59FBDE" w14:textId="77777777" w:rsidR="006D6C51" w:rsidRDefault="006D6C51" w:rsidP="006D6C51">
      <w:pPr>
        <w:rPr>
          <w:sz w:val="16"/>
          <w:szCs w:val="16"/>
        </w:rPr>
      </w:pPr>
    </w:p>
    <w:p w14:paraId="5C909ACA" w14:textId="77777777" w:rsidR="002407F0" w:rsidRPr="00456F06" w:rsidRDefault="002407F0" w:rsidP="001510A6">
      <w:pPr>
        <w:spacing w:before="120" w:line="240" w:lineRule="atLeast"/>
        <w:rPr>
          <w:sz w:val="16"/>
          <w:szCs w:val="16"/>
        </w:rPr>
      </w:pPr>
      <w:r w:rsidRPr="00456F06">
        <w:rPr>
          <w:sz w:val="16"/>
          <w:szCs w:val="16"/>
        </w:rPr>
        <w:t>b. How many sample statistics are there (which ones)?</w:t>
      </w:r>
    </w:p>
    <w:p w14:paraId="328F2C6C" w14:textId="77777777" w:rsidR="002407F0" w:rsidRDefault="007A41A7" w:rsidP="001510A6">
      <w:pPr>
        <w:spacing w:before="120" w:line="240" w:lineRule="atLeast"/>
        <w:rPr>
          <w:sz w:val="16"/>
          <w:szCs w:val="16"/>
        </w:rPr>
      </w:pPr>
      <w:r>
        <w:rPr>
          <w:noProof/>
          <w:sz w:val="16"/>
          <w:szCs w:val="16"/>
        </w:rPr>
        <mc:AlternateContent>
          <mc:Choice Requires="wps">
            <w:drawing>
              <wp:anchor distT="0" distB="0" distL="114300" distR="114300" simplePos="0" relativeHeight="251653632" behindDoc="0" locked="0" layoutInCell="1" allowOverlap="1" wp14:anchorId="5E296442" wp14:editId="06D4A184">
                <wp:simplePos x="0" y="0"/>
                <wp:positionH relativeFrom="column">
                  <wp:posOffset>1905</wp:posOffset>
                </wp:positionH>
                <wp:positionV relativeFrom="paragraph">
                  <wp:posOffset>61867</wp:posOffset>
                </wp:positionV>
                <wp:extent cx="5181600" cy="1469572"/>
                <wp:effectExtent l="0" t="0" r="12700" b="16510"/>
                <wp:wrapNone/>
                <wp:docPr id="1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46957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FA8F56" w14:textId="04C8B1DA" w:rsidR="00442785" w:rsidRPr="00145FEE" w:rsidRDefault="001F0726" w:rsidP="008F7935">
                            <w:pPr>
                              <w:rPr>
                                <w:i/>
                                <w:iCs/>
                              </w:rPr>
                            </w:pPr>
                            <w:r w:rsidRPr="00145FEE">
                              <w:rPr>
                                <w:i/>
                                <w:iCs/>
                              </w:rPr>
                              <w:t xml:space="preserve">The number of sample statistics is calculated by adding up the elements in the covariance matrix, and the elements in the mean structure. Because we have six items, the mean structure contains </w:t>
                            </w:r>
                            <m:oMath>
                              <m:r>
                                <w:rPr>
                                  <w:rFonts w:ascii="Cambria Math" w:hAnsi="Cambria Math"/>
                                </w:rPr>
                                <m:t>6</m:t>
                              </m:r>
                            </m:oMath>
                            <w:r w:rsidRPr="00145FEE">
                              <w:rPr>
                                <w:i/>
                                <w:iCs/>
                              </w:rPr>
                              <w:t xml:space="preserve"> sample statistics. The number of elements in the covariance matrix is given by</w:t>
                            </w:r>
                            <w:r w:rsidR="00442785" w:rsidRPr="00145FEE">
                              <w:rPr>
                                <w:i/>
                                <w:iCs/>
                              </w:rPr>
                              <w:t>:</w:t>
                            </w:r>
                            <w:r w:rsidRPr="00145FEE">
                              <w:rPr>
                                <w:i/>
                                <w:iCs/>
                              </w:rPr>
                              <w:t xml:space="preserve"> </w:t>
                            </w:r>
                          </w:p>
                          <w:p w14:paraId="351C1A99" w14:textId="77777777" w:rsidR="00442785" w:rsidRPr="00145FEE" w:rsidRDefault="00442785" w:rsidP="008F7935">
                            <w:pPr>
                              <w:rPr>
                                <w:i/>
                                <w:iCs/>
                              </w:rPr>
                            </w:pPr>
                          </w:p>
                          <w:p w14:paraId="2375AFF5" w14:textId="666A8847" w:rsidR="00AC5984" w:rsidRPr="00145FEE" w:rsidRDefault="00442785" w:rsidP="008F7935">
                            <w:pPr>
                              <w:rPr>
                                <w:i/>
                                <w:iCs/>
                              </w:rPr>
                            </w:pPr>
                            <m:oMathPara>
                              <m:oMathParaPr>
                                <m:jc m:val="center"/>
                              </m:oMathParaPr>
                              <m:oMath>
                                <m:f>
                                  <m:fPr>
                                    <m:ctrlPr>
                                      <w:rPr>
                                        <w:rFonts w:ascii="Cambria Math" w:hAnsi="Cambria Math"/>
                                        <w:i/>
                                        <w:iCs/>
                                      </w:rPr>
                                    </m:ctrlPr>
                                  </m:fPr>
                                  <m:num>
                                    <m:r>
                                      <w:rPr>
                                        <w:rFonts w:ascii="Cambria Math" w:hAnsi="Cambria Math"/>
                                      </w:rPr>
                                      <m:t>k(k+1)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6(6+1)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42</m:t>
                                    </m:r>
                                  </m:num>
                                  <m:den>
                                    <m:r>
                                      <w:rPr>
                                        <w:rFonts w:ascii="Cambria Math" w:hAnsi="Cambria Math"/>
                                      </w:rPr>
                                      <m:t>2</m:t>
                                    </m:r>
                                  </m:den>
                                </m:f>
                                <m:r>
                                  <w:rPr>
                                    <w:rFonts w:ascii="Cambria Math" w:hAnsi="Cambria Math"/>
                                  </w:rPr>
                                  <m:t>=2</m:t>
                                </m:r>
                                <m:r>
                                  <w:rPr>
                                    <w:rFonts w:ascii="Cambria Math" w:hAnsi="Cambria Math"/>
                                  </w:rPr>
                                  <m:t>1</m:t>
                                </m:r>
                              </m:oMath>
                            </m:oMathPara>
                          </w:p>
                          <w:p w14:paraId="457DB436" w14:textId="77777777" w:rsidR="00442785" w:rsidRPr="00145FEE" w:rsidRDefault="00442785" w:rsidP="008F7935">
                            <w:pPr>
                              <w:rPr>
                                <w:i/>
                                <w:iCs/>
                              </w:rPr>
                            </w:pPr>
                          </w:p>
                          <w:p w14:paraId="2B3CC878" w14:textId="78E636E6" w:rsidR="00442785" w:rsidRPr="00145FEE" w:rsidRDefault="00442785" w:rsidP="008F7935">
                            <w:pPr>
                              <w:rPr>
                                <w:i/>
                                <w:iCs/>
                              </w:rPr>
                            </w:pPr>
                            <w:r w:rsidRPr="00145FEE">
                              <w:rPr>
                                <w:i/>
                                <w:iCs/>
                              </w:rPr>
                              <w:t xml:space="preserve">The total number of sample statistics adds up to </w:t>
                            </w:r>
                            <m:oMath>
                              <m:r>
                                <w:rPr>
                                  <w:rFonts w:ascii="Cambria Math" w:hAnsi="Cambria Math"/>
                                </w:rPr>
                                <m:t>6+21=27</m:t>
                              </m:r>
                            </m:oMath>
                            <w:r w:rsidRPr="00145FEE">
                              <w:rPr>
                                <w:i/>
                                <w:i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296442" id="Rectangle 65" o:spid="_x0000_s1026" style="position:absolute;margin-left:.15pt;margin-top:4.85pt;width:408pt;height:115.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" filled="f">
                <v:path arrowok="t"/>
                <v:textbox>
                  <w:txbxContent>
                    <w:p w14:paraId="77FA8F56" w14:textId="04C8B1DA" w:rsidR="00442785" w:rsidRPr="00145FEE" w:rsidRDefault="001F0726" w:rsidP="008F7935">
                      <w:pPr>
                        <w:rPr>
                          <w:i/>
                          <w:iCs/>
                        </w:rPr>
                      </w:pPr>
                      <w:r w:rsidRPr="00145FEE">
                        <w:rPr>
                          <w:i/>
                          <w:iCs/>
                        </w:rPr>
                        <w:t xml:space="preserve">The number of sample statistics is calculated by adding up the elements in the covariance matrix, and the elements in the mean structure. Because we have six items, the mean structure contains </w:t>
                      </w:r>
                      <m:oMath>
                        <m:r>
                          <w:rPr>
                            <w:rFonts w:ascii="Cambria Math" w:hAnsi="Cambria Math"/>
                          </w:rPr>
                          <m:t>6</m:t>
                        </m:r>
                      </m:oMath>
                      <w:r w:rsidRPr="00145FEE">
                        <w:rPr>
                          <w:i/>
                          <w:iCs/>
                        </w:rPr>
                        <w:t xml:space="preserve"> sample statistics. The number of elements in the covariance matrix is given by</w:t>
                      </w:r>
                      <w:r w:rsidR="00442785" w:rsidRPr="00145FEE">
                        <w:rPr>
                          <w:i/>
                          <w:iCs/>
                        </w:rPr>
                        <w:t>:</w:t>
                      </w:r>
                      <w:r w:rsidRPr="00145FEE">
                        <w:rPr>
                          <w:i/>
                          <w:iCs/>
                        </w:rPr>
                        <w:t xml:space="preserve"> </w:t>
                      </w:r>
                    </w:p>
                    <w:p w14:paraId="351C1A99" w14:textId="77777777" w:rsidR="00442785" w:rsidRPr="00145FEE" w:rsidRDefault="00442785" w:rsidP="008F7935">
                      <w:pPr>
                        <w:rPr>
                          <w:i/>
                          <w:iCs/>
                        </w:rPr>
                      </w:pPr>
                    </w:p>
                    <w:p w14:paraId="2375AFF5" w14:textId="666A8847" w:rsidR="00AC5984" w:rsidRPr="00145FEE" w:rsidRDefault="00442785" w:rsidP="008F7935">
                      <w:pPr>
                        <w:rPr>
                          <w:i/>
                          <w:iCs/>
                        </w:rPr>
                      </w:pPr>
                      <m:oMathPara>
                        <m:oMathParaPr>
                          <m:jc m:val="center"/>
                        </m:oMathParaPr>
                        <m:oMath>
                          <m:f>
                            <m:fPr>
                              <m:ctrlPr>
                                <w:rPr>
                                  <w:rFonts w:ascii="Cambria Math" w:hAnsi="Cambria Math"/>
                                  <w:i/>
                                  <w:iCs/>
                                </w:rPr>
                              </m:ctrlPr>
                            </m:fPr>
                            <m:num>
                              <m:r>
                                <w:rPr>
                                  <w:rFonts w:ascii="Cambria Math" w:hAnsi="Cambria Math"/>
                                </w:rPr>
                                <m:t>k(k+1)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6(6+1)</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42</m:t>
                              </m:r>
                            </m:num>
                            <m:den>
                              <m:r>
                                <w:rPr>
                                  <w:rFonts w:ascii="Cambria Math" w:hAnsi="Cambria Math"/>
                                </w:rPr>
                                <m:t>2</m:t>
                              </m:r>
                            </m:den>
                          </m:f>
                          <m:r>
                            <w:rPr>
                              <w:rFonts w:ascii="Cambria Math" w:hAnsi="Cambria Math"/>
                            </w:rPr>
                            <m:t>=2</m:t>
                          </m:r>
                          <m:r>
                            <w:rPr>
                              <w:rFonts w:ascii="Cambria Math" w:hAnsi="Cambria Math"/>
                            </w:rPr>
                            <m:t>1</m:t>
                          </m:r>
                        </m:oMath>
                      </m:oMathPara>
                    </w:p>
                    <w:p w14:paraId="457DB436" w14:textId="77777777" w:rsidR="00442785" w:rsidRPr="00145FEE" w:rsidRDefault="00442785" w:rsidP="008F7935">
                      <w:pPr>
                        <w:rPr>
                          <w:i/>
                          <w:iCs/>
                        </w:rPr>
                      </w:pPr>
                    </w:p>
                    <w:p w14:paraId="2B3CC878" w14:textId="78E636E6" w:rsidR="00442785" w:rsidRPr="00145FEE" w:rsidRDefault="00442785" w:rsidP="008F7935">
                      <w:pPr>
                        <w:rPr>
                          <w:i/>
                          <w:iCs/>
                        </w:rPr>
                      </w:pPr>
                      <w:r w:rsidRPr="00145FEE">
                        <w:rPr>
                          <w:i/>
                          <w:iCs/>
                        </w:rPr>
                        <w:t xml:space="preserve">The total number of sample statistics adds up to </w:t>
                      </w:r>
                      <m:oMath>
                        <m:r>
                          <w:rPr>
                            <w:rFonts w:ascii="Cambria Math" w:hAnsi="Cambria Math"/>
                          </w:rPr>
                          <m:t>6+21=27</m:t>
                        </m:r>
                      </m:oMath>
                      <w:r w:rsidRPr="00145FEE">
                        <w:rPr>
                          <w:i/>
                          <w:iCs/>
                        </w:rPr>
                        <w:t>.</w:t>
                      </w:r>
                    </w:p>
                  </w:txbxContent>
                </v:textbox>
              </v:rect>
            </w:pict>
          </mc:Fallback>
        </mc:AlternateContent>
      </w:r>
    </w:p>
    <w:p w14:paraId="39A7FA6F" w14:textId="0F64C559" w:rsidR="002407F0" w:rsidRPr="00456F06" w:rsidRDefault="001510A6" w:rsidP="001510A6">
      <w:pPr>
        <w:spacing w:before="120" w:line="240" w:lineRule="atLeast"/>
        <w:rPr>
          <w:sz w:val="16"/>
          <w:szCs w:val="16"/>
        </w:rPr>
      </w:pPr>
      <w:r w:rsidRPr="00145FEE">
        <w:rPr>
          <w:szCs w:val="20"/>
        </w:rPr>
        <w:br w:type="page"/>
      </w:r>
      <w:r w:rsidRPr="00456F06">
        <w:rPr>
          <w:sz w:val="16"/>
          <w:szCs w:val="16"/>
        </w:rPr>
        <w:lastRenderedPageBreak/>
        <w:t>c</w:t>
      </w:r>
      <w:r w:rsidR="002407F0" w:rsidRPr="00456F06">
        <w:rPr>
          <w:sz w:val="16"/>
          <w:szCs w:val="16"/>
        </w:rPr>
        <w:t>. How many parameters are there in the model (which ones)? So how many df are there?</w:t>
      </w:r>
    </w:p>
    <w:p w14:paraId="7C3F4DEF" w14:textId="27F391AB" w:rsidR="002407F0" w:rsidRDefault="00201EAC" w:rsidP="001510A6">
      <w:pPr>
        <w:spacing w:before="120" w:line="240" w:lineRule="atLeast"/>
        <w:rPr>
          <w:sz w:val="16"/>
          <w:szCs w:val="16"/>
        </w:rPr>
      </w:pPr>
      <w:r>
        <w:rPr>
          <w:noProof/>
          <w:sz w:val="16"/>
          <w:szCs w:val="16"/>
        </w:rPr>
        <mc:AlternateContent>
          <mc:Choice Requires="wps">
            <w:drawing>
              <wp:anchor distT="0" distB="0" distL="114300" distR="114300" simplePos="0" relativeHeight="251652608" behindDoc="0" locked="0" layoutInCell="1" allowOverlap="1" wp14:anchorId="6F3FE905" wp14:editId="423857AD">
                <wp:simplePos x="0" y="0"/>
                <wp:positionH relativeFrom="column">
                  <wp:posOffset>-917</wp:posOffset>
                </wp:positionH>
                <wp:positionV relativeFrom="paragraph">
                  <wp:posOffset>73377</wp:posOffset>
                </wp:positionV>
                <wp:extent cx="5181600" cy="2178755"/>
                <wp:effectExtent l="0" t="0" r="12700" b="18415"/>
                <wp:wrapNone/>
                <wp:docPr id="11"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2178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4E1F03" w14:textId="18FB9D9F" w:rsidR="00AC5984" w:rsidRDefault="00145FEE">
                            <w:pPr>
                              <w:rPr>
                                <w:i/>
                                <w:iCs/>
                              </w:rPr>
                            </w:pPr>
                            <w:r w:rsidRPr="00145FEE">
                              <w:rPr>
                                <w:i/>
                                <w:iCs/>
                              </w:rPr>
                              <w:t>When we would use unit loading identification to identify our model, w</w:t>
                            </w:r>
                            <w:r>
                              <w:rPr>
                                <w:i/>
                                <w:iCs/>
                              </w:rPr>
                              <w:t>e would freely estimate the following parameters:</w:t>
                            </w:r>
                          </w:p>
                          <w:p w14:paraId="6866A2AA" w14:textId="4FCC94F3" w:rsidR="00145FEE" w:rsidRDefault="00145FEE" w:rsidP="00145FEE">
                            <w:pPr>
                              <w:rPr>
                                <w:i/>
                                <w:iCs/>
                              </w:rPr>
                            </w:pPr>
                            <w:r>
                              <w:rPr>
                                <w:i/>
                                <w:iCs/>
                              </w:rPr>
                              <w:t xml:space="preserve">Factor loadings: </w:t>
                            </w:r>
                            <m:oMath>
                              <m:sSub>
                                <m:sSubPr>
                                  <m:ctrlPr>
                                    <w:rPr>
                                      <w:rFonts w:ascii="Cambria Math" w:hAnsi="Cambria Math"/>
                                      <w:i/>
                                      <w:iCs/>
                                    </w:rPr>
                                  </m:ctrlPr>
                                </m:sSubPr>
                                <m:e>
                                  <m:r>
                                    <w:rPr>
                                      <w:rFonts w:ascii="Cambria Math" w:hAnsi="Cambria Math"/>
                                    </w:rPr>
                                    <m:t>λ</m:t>
                                  </m:r>
                                </m:e>
                                <m:sub>
                                  <m:r>
                                    <w:rPr>
                                      <w:rFonts w:ascii="Cambria Math" w:hAnsi="Cambria Math"/>
                                    </w:rPr>
                                    <m:t>21</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3</m:t>
                                  </m:r>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4</m:t>
                                  </m:r>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22</m:t>
                                  </m:r>
                                </m:sub>
                              </m:sSub>
                              <m:r>
                                <w:rPr>
                                  <w:rFonts w:ascii="Cambria Math" w:hAnsi="Cambria Math"/>
                                </w:rPr>
                                <m:t xml:space="preserve"> </m:t>
                              </m:r>
                            </m:oMath>
                          </w:p>
                          <w:p w14:paraId="01E87D20" w14:textId="4F14DE49" w:rsidR="00B126CC" w:rsidRPr="00B126CC" w:rsidRDefault="00EF58B0" w:rsidP="00145FEE">
                            <w:pPr>
                              <w:rPr>
                                <w:i/>
                                <w:iCs/>
                              </w:rPr>
                            </w:pPr>
                            <w:r>
                              <w:rPr>
                                <w:i/>
                                <w:iCs/>
                              </w:rPr>
                              <w:t>Variance</w:t>
                            </w:r>
                            <w:r w:rsidR="0020557F">
                              <w:rPr>
                                <w:i/>
                                <w:iCs/>
                              </w:rPr>
                              <w:t>s</w:t>
                            </w:r>
                            <w:r>
                              <w:rPr>
                                <w:i/>
                                <w:iCs/>
                              </w:rPr>
                              <w:t xml:space="preserve"> of the residuals: </w:t>
                            </w:r>
                            <m:oMath>
                              <m:sSub>
                                <m:sSubPr>
                                  <m:ctrlPr>
                                    <w:rPr>
                                      <w:rFonts w:ascii="Cambria Math" w:hAnsi="Cambria Math"/>
                                      <w:i/>
                                      <w:iCs/>
                                    </w:rPr>
                                  </m:ctrlPr>
                                </m:sSubPr>
                                <m:e>
                                  <m:r>
                                    <w:rPr>
                                      <w:rFonts w:ascii="Cambria Math" w:hAnsi="Cambria Math"/>
                                    </w:rPr>
                                    <m:t>θ</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22</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rPr>
                                    <m:t>33</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rPr>
                                    <m:t>44</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55</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66</m:t>
                                  </m:r>
                                </m:sub>
                              </m:sSub>
                            </m:oMath>
                          </w:p>
                          <w:p w14:paraId="6D0B311E" w14:textId="6EA0700F" w:rsidR="00145FEE" w:rsidRDefault="00EF58B0" w:rsidP="00145FEE">
                            <w:pPr>
                              <w:rPr>
                                <w:i/>
                                <w:iCs/>
                              </w:rPr>
                            </w:pPr>
                            <w:r>
                              <w:rPr>
                                <w:i/>
                                <w:iCs/>
                              </w:rPr>
                              <w:t xml:space="preserve">Means: </w:t>
                            </w:r>
                            <m:oMath>
                              <m:sSub>
                                <m:sSubPr>
                                  <m:ctrlPr>
                                    <w:rPr>
                                      <w:rFonts w:ascii="Cambria Math" w:hAnsi="Cambria Math"/>
                                      <w:i/>
                                      <w:iCs/>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ν</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ν</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ν</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ν</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ν</m:t>
                                  </m:r>
                                </m:e>
                                <m:sub>
                                  <m:r>
                                    <w:rPr>
                                      <w:rFonts w:ascii="Cambria Math" w:hAnsi="Cambria Math"/>
                                    </w:rPr>
                                    <m:t>6</m:t>
                                  </m:r>
                                </m:sub>
                              </m:sSub>
                            </m:oMath>
                          </w:p>
                          <w:p w14:paraId="1BF7E29E" w14:textId="6203D016" w:rsidR="00B126CC" w:rsidRPr="00B126CC" w:rsidRDefault="00B126CC" w:rsidP="00145FEE">
                            <w:pPr>
                              <w:rPr>
                                <w:rFonts w:ascii="Times New Roman" w:hAnsi="Times New Roman"/>
                                <w:sz w:val="24"/>
                                <w:lang w:eastAsia="nl-NL"/>
                              </w:rPr>
                            </w:pPr>
                            <w:r>
                              <w:rPr>
                                <w:i/>
                                <w:iCs/>
                              </w:rPr>
                              <w:t xml:space="preserve">Regression of CA on SES: </w:t>
                            </w:r>
                            <m:oMath>
                              <m:sSub>
                                <m:sSubPr>
                                  <m:ctrlPr>
                                    <w:rPr>
                                      <w:rFonts w:ascii="Cambria Math" w:hAnsi="Cambria Math"/>
                                      <w:i/>
                                      <w:iCs/>
                                    </w:rPr>
                                  </m:ctrlPr>
                                </m:sSubPr>
                                <m:e>
                                  <m:r>
                                    <w:rPr>
                                      <w:rFonts w:ascii="Cambria Math" w:hAnsi="Cambria Math"/>
                                    </w:rPr>
                                    <m:t>β</m:t>
                                  </m:r>
                                </m:e>
                                <m:sub>
                                  <m:r>
                                    <w:rPr>
                                      <w:rFonts w:ascii="Cambria Math" w:hAnsi="Cambria Math"/>
                                    </w:rPr>
                                    <m:t>2</m:t>
                                  </m:r>
                                  <m:r>
                                    <w:rPr>
                                      <w:rFonts w:ascii="Cambria Math" w:hAnsi="Cambria Math"/>
                                    </w:rPr>
                                    <m:t>1</m:t>
                                  </m:r>
                                </m:sub>
                              </m:sSub>
                            </m:oMath>
                          </w:p>
                          <w:p w14:paraId="5F0D775A" w14:textId="22A8B068" w:rsidR="00B126CC" w:rsidRDefault="00B126CC" w:rsidP="00145FEE">
                            <w:pPr>
                              <w:rPr>
                                <w:i/>
                                <w:iCs/>
                              </w:rPr>
                            </w:pPr>
                            <w:r>
                              <w:rPr>
                                <w:i/>
                                <w:iCs/>
                              </w:rPr>
                              <w:t>V</w:t>
                            </w:r>
                            <w:r w:rsidR="0020557F">
                              <w:rPr>
                                <w:i/>
                                <w:iCs/>
                              </w:rPr>
                              <w:t xml:space="preserve">ariances </w:t>
                            </w:r>
                            <w:r>
                              <w:rPr>
                                <w:i/>
                                <w:iCs/>
                              </w:rPr>
                              <w:t>of SES</w:t>
                            </w:r>
                            <w:r w:rsidR="0020557F">
                              <w:rPr>
                                <w:i/>
                                <w:iCs/>
                              </w:rPr>
                              <w:t xml:space="preserve">: </w:t>
                            </w:r>
                            <m:oMath>
                              <m:sSub>
                                <m:sSubPr>
                                  <m:ctrlPr>
                                    <w:rPr>
                                      <w:rFonts w:ascii="Cambria Math" w:hAnsi="Cambria Math"/>
                                      <w:i/>
                                      <w:iCs/>
                                    </w:rPr>
                                  </m:ctrlPr>
                                </m:sSubPr>
                                <m:e>
                                  <m:r>
                                    <w:rPr>
                                      <w:rFonts w:ascii="Cambria Math" w:hAnsi="Cambria Math"/>
                                    </w:rPr>
                                    <m:t>ψ</m:t>
                                  </m:r>
                                </m:e>
                                <m:sub>
                                  <m:r>
                                    <w:rPr>
                                      <w:rFonts w:ascii="Cambria Math" w:hAnsi="Cambria Math"/>
                                    </w:rPr>
                                    <m:t>11</m:t>
                                  </m:r>
                                </m:sub>
                              </m:sSub>
                              <m:r>
                                <w:rPr>
                                  <w:rFonts w:ascii="Cambria Math" w:hAnsi="Cambria Math"/>
                                </w:rPr>
                                <m:t>,</m:t>
                              </m:r>
                            </m:oMath>
                          </w:p>
                          <w:p w14:paraId="3FC4656C" w14:textId="5FA1E4DC" w:rsidR="00EF58B0" w:rsidRDefault="00B126CC" w:rsidP="00145FEE">
                            <w:pPr>
                              <w:rPr>
                                <w:i/>
                                <w:iCs/>
                              </w:rPr>
                            </w:pPr>
                            <w:r>
                              <w:rPr>
                                <w:i/>
                                <w:iCs/>
                              </w:rPr>
                              <w:t xml:space="preserve">Variance of the residuals for CA: </w:t>
                            </w:r>
                            <m:oMath>
                              <m:sSub>
                                <m:sSubPr>
                                  <m:ctrlPr>
                                    <w:rPr>
                                      <w:rFonts w:ascii="Cambria Math" w:hAnsi="Cambria Math"/>
                                      <w:i/>
                                      <w:iCs/>
                                    </w:rPr>
                                  </m:ctrlPr>
                                </m:sSubPr>
                                <m:e>
                                  <m:r>
                                    <w:rPr>
                                      <w:rFonts w:ascii="Cambria Math" w:hAnsi="Cambria Math"/>
                                    </w:rPr>
                                    <m:t>ψ</m:t>
                                  </m:r>
                                </m:e>
                                <m:sub>
                                  <m:r>
                                    <w:rPr>
                                      <w:rFonts w:ascii="Cambria Math" w:hAnsi="Cambria Math"/>
                                    </w:rPr>
                                    <m:t>22</m:t>
                                  </m:r>
                                </m:sub>
                              </m:sSub>
                            </m:oMath>
                          </w:p>
                          <w:p w14:paraId="46E0A692" w14:textId="7A614390" w:rsidR="0020557F" w:rsidRPr="00EF58B0" w:rsidRDefault="0020557F" w:rsidP="00145FEE">
                            <w:pPr>
                              <w:rPr>
                                <w:i/>
                                <w:iCs/>
                              </w:rPr>
                            </w:pPr>
                            <w:r>
                              <w:rPr>
                                <w:i/>
                                <w:iCs/>
                              </w:rPr>
                              <w:t xml:space="preserve">In total: </w:t>
                            </w:r>
                            <m:oMath>
                              <m:r>
                                <w:rPr>
                                  <w:rFonts w:ascii="Cambria Math" w:hAnsi="Cambria Math"/>
                                </w:rPr>
                                <m:t>19</m:t>
                              </m:r>
                            </m:oMath>
                            <w:r>
                              <w:rPr>
                                <w:i/>
                                <w:iCs/>
                              </w:rPr>
                              <w:t xml:space="preserve"> parameters</w:t>
                            </w:r>
                          </w:p>
                          <w:p w14:paraId="0AB71821" w14:textId="07F84B92" w:rsidR="00145FEE" w:rsidRDefault="00145FEE" w:rsidP="00145FEE">
                            <w:pPr>
                              <w:rPr>
                                <w:i/>
                                <w:iCs/>
                              </w:rPr>
                            </w:pPr>
                          </w:p>
                          <w:p w14:paraId="5B77E51F" w14:textId="22C392E6" w:rsidR="0020557F" w:rsidRPr="00145FEE" w:rsidRDefault="0020557F" w:rsidP="00145FEE">
                            <w:pPr>
                              <w:rPr>
                                <w:i/>
                                <w:iCs/>
                              </w:rPr>
                            </w:pPr>
                            <w:r>
                              <w:rPr>
                                <w:i/>
                                <w:iCs/>
                              </w:rPr>
                              <w:t xml:space="preserve">The degrees of freedom are calculated by subtracting the number of freely estimated parameters from the number of sample statistics. Therefore, we have </w:t>
                            </w:r>
                            <m:oMath>
                              <m:r>
                                <w:rPr>
                                  <w:rFonts w:ascii="Cambria Math" w:hAnsi="Cambria Math"/>
                                </w:rPr>
                                <m:t>27-19=8</m:t>
                              </m:r>
                            </m:oMath>
                            <w:r>
                              <w:rPr>
                                <w:i/>
                                <w:iCs/>
                              </w:rPr>
                              <w:t xml:space="preserve"> degrees of freedom. </w:t>
                            </w:r>
                          </w:p>
                          <w:p w14:paraId="06DEE75A" w14:textId="2D256482" w:rsidR="00145FEE" w:rsidRPr="00145FEE" w:rsidRDefault="00145FEE" w:rsidP="00145FEE">
                            <w:pPr>
                              <w:rPr>
                                <w:i/>
                                <w:iCs/>
                              </w:rPr>
                            </w:pPr>
                          </w:p>
                          <w:p w14:paraId="07DA95DD" w14:textId="305E2E0E" w:rsidR="00145FEE" w:rsidRPr="00145FEE" w:rsidRDefault="00145FEE">
                            <w:pP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FE905" id="Rectangle 64" o:spid="_x0000_s1027" style="position:absolute;margin-left:-.05pt;margin-top:5.8pt;width:408pt;height:17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" filled="f">
                <v:path arrowok="t"/>
                <v:textbox>
                  <w:txbxContent>
                    <w:p w14:paraId="1D4E1F03" w14:textId="18FB9D9F" w:rsidR="00AC5984" w:rsidRDefault="00145FEE">
                      <w:pPr>
                        <w:rPr>
                          <w:i/>
                          <w:iCs/>
                        </w:rPr>
                      </w:pPr>
                      <w:r w:rsidRPr="00145FEE">
                        <w:rPr>
                          <w:i/>
                          <w:iCs/>
                        </w:rPr>
                        <w:t>When we would use unit loading identification to identify our model, w</w:t>
                      </w:r>
                      <w:r>
                        <w:rPr>
                          <w:i/>
                          <w:iCs/>
                        </w:rPr>
                        <w:t>e would freely estimate the following parameters:</w:t>
                      </w:r>
                    </w:p>
                    <w:p w14:paraId="6866A2AA" w14:textId="4FCC94F3" w:rsidR="00145FEE" w:rsidRDefault="00145FEE" w:rsidP="00145FEE">
                      <w:pPr>
                        <w:rPr>
                          <w:i/>
                          <w:iCs/>
                        </w:rPr>
                      </w:pPr>
                      <w:r>
                        <w:rPr>
                          <w:i/>
                          <w:iCs/>
                        </w:rPr>
                        <w:t xml:space="preserve">Factor loadings: </w:t>
                      </w:r>
                      <m:oMath>
                        <m:sSub>
                          <m:sSubPr>
                            <m:ctrlPr>
                              <w:rPr>
                                <w:rFonts w:ascii="Cambria Math" w:hAnsi="Cambria Math"/>
                                <w:i/>
                                <w:iCs/>
                              </w:rPr>
                            </m:ctrlPr>
                          </m:sSubPr>
                          <m:e>
                            <m:r>
                              <w:rPr>
                                <w:rFonts w:ascii="Cambria Math" w:hAnsi="Cambria Math"/>
                              </w:rPr>
                              <m:t>λ</m:t>
                            </m:r>
                          </m:e>
                          <m:sub>
                            <m:r>
                              <w:rPr>
                                <w:rFonts w:ascii="Cambria Math" w:hAnsi="Cambria Math"/>
                              </w:rPr>
                              <m:t>21</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3</m:t>
                            </m:r>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4</m:t>
                            </m:r>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λ</m:t>
                            </m:r>
                          </m:e>
                          <m:sub>
                            <m:r>
                              <w:rPr>
                                <w:rFonts w:ascii="Cambria Math" w:hAnsi="Cambria Math"/>
                              </w:rPr>
                              <m:t>22</m:t>
                            </m:r>
                          </m:sub>
                        </m:sSub>
                        <m:r>
                          <w:rPr>
                            <w:rFonts w:ascii="Cambria Math" w:hAnsi="Cambria Math"/>
                          </w:rPr>
                          <m:t xml:space="preserve"> </m:t>
                        </m:r>
                      </m:oMath>
                    </w:p>
                    <w:p w14:paraId="01E87D20" w14:textId="4F14DE49" w:rsidR="00B126CC" w:rsidRPr="00B126CC" w:rsidRDefault="00EF58B0" w:rsidP="00145FEE">
                      <w:pPr>
                        <w:rPr>
                          <w:i/>
                          <w:iCs/>
                        </w:rPr>
                      </w:pPr>
                      <w:r>
                        <w:rPr>
                          <w:i/>
                          <w:iCs/>
                        </w:rPr>
                        <w:t>Variance</w:t>
                      </w:r>
                      <w:r w:rsidR="0020557F">
                        <w:rPr>
                          <w:i/>
                          <w:iCs/>
                        </w:rPr>
                        <w:t>s</w:t>
                      </w:r>
                      <w:r>
                        <w:rPr>
                          <w:i/>
                          <w:iCs/>
                        </w:rPr>
                        <w:t xml:space="preserve"> of the residuals: </w:t>
                      </w:r>
                      <m:oMath>
                        <m:sSub>
                          <m:sSubPr>
                            <m:ctrlPr>
                              <w:rPr>
                                <w:rFonts w:ascii="Cambria Math" w:hAnsi="Cambria Math"/>
                                <w:i/>
                                <w:iCs/>
                              </w:rPr>
                            </m:ctrlPr>
                          </m:sSubPr>
                          <m:e>
                            <m:r>
                              <w:rPr>
                                <w:rFonts w:ascii="Cambria Math" w:hAnsi="Cambria Math"/>
                              </w:rPr>
                              <m:t>θ</m:t>
                            </m:r>
                          </m:e>
                          <m:sub>
                            <m:r>
                              <w:rPr>
                                <w:rFonts w:ascii="Cambria Math" w:hAnsi="Cambria Math"/>
                              </w:rPr>
                              <m:t>11</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22</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rPr>
                              <m:t>33</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θ</m:t>
                            </m:r>
                          </m:e>
                          <m:sub>
                            <m:r>
                              <w:rPr>
                                <w:rFonts w:ascii="Cambria Math" w:hAnsi="Cambria Math"/>
                              </w:rPr>
                              <m:t>44</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55</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66</m:t>
                            </m:r>
                          </m:sub>
                        </m:sSub>
                      </m:oMath>
                    </w:p>
                    <w:p w14:paraId="6D0B311E" w14:textId="6EA0700F" w:rsidR="00145FEE" w:rsidRDefault="00EF58B0" w:rsidP="00145FEE">
                      <w:pPr>
                        <w:rPr>
                          <w:i/>
                          <w:iCs/>
                        </w:rPr>
                      </w:pPr>
                      <w:r>
                        <w:rPr>
                          <w:i/>
                          <w:iCs/>
                        </w:rPr>
                        <w:t xml:space="preserve">Means: </w:t>
                      </w:r>
                      <m:oMath>
                        <m:sSub>
                          <m:sSubPr>
                            <m:ctrlPr>
                              <w:rPr>
                                <w:rFonts w:ascii="Cambria Math" w:hAnsi="Cambria Math"/>
                                <w:i/>
                                <w:iCs/>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ν</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iCs/>
                              </w:rPr>
                            </m:ctrlPr>
                          </m:sSubPr>
                          <m:e>
                            <m:r>
                              <w:rPr>
                                <w:rFonts w:ascii="Cambria Math" w:hAnsi="Cambria Math"/>
                              </w:rPr>
                              <m:t>ν</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ν</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ν</m:t>
                            </m:r>
                          </m:e>
                          <m:sub>
                            <m:r>
                              <w:rPr>
                                <w:rFonts w:ascii="Cambria Math" w:hAnsi="Cambria Math"/>
                              </w:rPr>
                              <m:t>5</m:t>
                            </m:r>
                          </m:sub>
                        </m:sSub>
                        <m:r>
                          <w:rPr>
                            <w:rFonts w:ascii="Cambria Math" w:hAnsi="Cambria Math"/>
                          </w:rPr>
                          <m:t>,</m:t>
                        </m:r>
                        <m:sSub>
                          <m:sSubPr>
                            <m:ctrlPr>
                              <w:rPr>
                                <w:rFonts w:ascii="Cambria Math" w:hAnsi="Cambria Math"/>
                                <w:i/>
                                <w:iCs/>
                              </w:rPr>
                            </m:ctrlPr>
                          </m:sSubPr>
                          <m:e>
                            <m:r>
                              <w:rPr>
                                <w:rFonts w:ascii="Cambria Math" w:hAnsi="Cambria Math"/>
                              </w:rPr>
                              <m:t>ν</m:t>
                            </m:r>
                          </m:e>
                          <m:sub>
                            <m:r>
                              <w:rPr>
                                <w:rFonts w:ascii="Cambria Math" w:hAnsi="Cambria Math"/>
                              </w:rPr>
                              <m:t>6</m:t>
                            </m:r>
                          </m:sub>
                        </m:sSub>
                      </m:oMath>
                    </w:p>
                    <w:p w14:paraId="1BF7E29E" w14:textId="6203D016" w:rsidR="00B126CC" w:rsidRPr="00B126CC" w:rsidRDefault="00B126CC" w:rsidP="00145FEE">
                      <w:pPr>
                        <w:rPr>
                          <w:rFonts w:ascii="Times New Roman" w:hAnsi="Times New Roman"/>
                          <w:sz w:val="24"/>
                          <w:lang w:eastAsia="nl-NL"/>
                        </w:rPr>
                      </w:pPr>
                      <w:r>
                        <w:rPr>
                          <w:i/>
                          <w:iCs/>
                        </w:rPr>
                        <w:t xml:space="preserve">Regression of CA on SES: </w:t>
                      </w:r>
                      <m:oMath>
                        <m:sSub>
                          <m:sSubPr>
                            <m:ctrlPr>
                              <w:rPr>
                                <w:rFonts w:ascii="Cambria Math" w:hAnsi="Cambria Math"/>
                                <w:i/>
                                <w:iCs/>
                              </w:rPr>
                            </m:ctrlPr>
                          </m:sSubPr>
                          <m:e>
                            <m:r>
                              <w:rPr>
                                <w:rFonts w:ascii="Cambria Math" w:hAnsi="Cambria Math"/>
                              </w:rPr>
                              <m:t>β</m:t>
                            </m:r>
                          </m:e>
                          <m:sub>
                            <m:r>
                              <w:rPr>
                                <w:rFonts w:ascii="Cambria Math" w:hAnsi="Cambria Math"/>
                              </w:rPr>
                              <m:t>2</m:t>
                            </m:r>
                            <m:r>
                              <w:rPr>
                                <w:rFonts w:ascii="Cambria Math" w:hAnsi="Cambria Math"/>
                              </w:rPr>
                              <m:t>1</m:t>
                            </m:r>
                          </m:sub>
                        </m:sSub>
                      </m:oMath>
                    </w:p>
                    <w:p w14:paraId="5F0D775A" w14:textId="22A8B068" w:rsidR="00B126CC" w:rsidRDefault="00B126CC" w:rsidP="00145FEE">
                      <w:pPr>
                        <w:rPr>
                          <w:i/>
                          <w:iCs/>
                        </w:rPr>
                      </w:pPr>
                      <w:r>
                        <w:rPr>
                          <w:i/>
                          <w:iCs/>
                        </w:rPr>
                        <w:t>V</w:t>
                      </w:r>
                      <w:r w:rsidR="0020557F">
                        <w:rPr>
                          <w:i/>
                          <w:iCs/>
                        </w:rPr>
                        <w:t xml:space="preserve">ariances </w:t>
                      </w:r>
                      <w:r>
                        <w:rPr>
                          <w:i/>
                          <w:iCs/>
                        </w:rPr>
                        <w:t>of SES</w:t>
                      </w:r>
                      <w:r w:rsidR="0020557F">
                        <w:rPr>
                          <w:i/>
                          <w:iCs/>
                        </w:rPr>
                        <w:t xml:space="preserve">: </w:t>
                      </w:r>
                      <m:oMath>
                        <m:sSub>
                          <m:sSubPr>
                            <m:ctrlPr>
                              <w:rPr>
                                <w:rFonts w:ascii="Cambria Math" w:hAnsi="Cambria Math"/>
                                <w:i/>
                                <w:iCs/>
                              </w:rPr>
                            </m:ctrlPr>
                          </m:sSubPr>
                          <m:e>
                            <m:r>
                              <w:rPr>
                                <w:rFonts w:ascii="Cambria Math" w:hAnsi="Cambria Math"/>
                              </w:rPr>
                              <m:t>ψ</m:t>
                            </m:r>
                          </m:e>
                          <m:sub>
                            <m:r>
                              <w:rPr>
                                <w:rFonts w:ascii="Cambria Math" w:hAnsi="Cambria Math"/>
                              </w:rPr>
                              <m:t>11</m:t>
                            </m:r>
                          </m:sub>
                        </m:sSub>
                        <m:r>
                          <w:rPr>
                            <w:rFonts w:ascii="Cambria Math" w:hAnsi="Cambria Math"/>
                          </w:rPr>
                          <m:t>,</m:t>
                        </m:r>
                      </m:oMath>
                    </w:p>
                    <w:p w14:paraId="3FC4656C" w14:textId="5FA1E4DC" w:rsidR="00EF58B0" w:rsidRDefault="00B126CC" w:rsidP="00145FEE">
                      <w:pPr>
                        <w:rPr>
                          <w:i/>
                          <w:iCs/>
                        </w:rPr>
                      </w:pPr>
                      <w:r>
                        <w:rPr>
                          <w:i/>
                          <w:iCs/>
                        </w:rPr>
                        <w:t xml:space="preserve">Variance of the residuals for CA: </w:t>
                      </w:r>
                      <m:oMath>
                        <m:sSub>
                          <m:sSubPr>
                            <m:ctrlPr>
                              <w:rPr>
                                <w:rFonts w:ascii="Cambria Math" w:hAnsi="Cambria Math"/>
                                <w:i/>
                                <w:iCs/>
                              </w:rPr>
                            </m:ctrlPr>
                          </m:sSubPr>
                          <m:e>
                            <m:r>
                              <w:rPr>
                                <w:rFonts w:ascii="Cambria Math" w:hAnsi="Cambria Math"/>
                              </w:rPr>
                              <m:t>ψ</m:t>
                            </m:r>
                          </m:e>
                          <m:sub>
                            <m:r>
                              <w:rPr>
                                <w:rFonts w:ascii="Cambria Math" w:hAnsi="Cambria Math"/>
                              </w:rPr>
                              <m:t>22</m:t>
                            </m:r>
                          </m:sub>
                        </m:sSub>
                      </m:oMath>
                    </w:p>
                    <w:p w14:paraId="46E0A692" w14:textId="7A614390" w:rsidR="0020557F" w:rsidRPr="00EF58B0" w:rsidRDefault="0020557F" w:rsidP="00145FEE">
                      <w:pPr>
                        <w:rPr>
                          <w:i/>
                          <w:iCs/>
                        </w:rPr>
                      </w:pPr>
                      <w:r>
                        <w:rPr>
                          <w:i/>
                          <w:iCs/>
                        </w:rPr>
                        <w:t xml:space="preserve">In total: </w:t>
                      </w:r>
                      <m:oMath>
                        <m:r>
                          <w:rPr>
                            <w:rFonts w:ascii="Cambria Math" w:hAnsi="Cambria Math"/>
                          </w:rPr>
                          <m:t>19</m:t>
                        </m:r>
                      </m:oMath>
                      <w:r>
                        <w:rPr>
                          <w:i/>
                          <w:iCs/>
                        </w:rPr>
                        <w:t xml:space="preserve"> parameters</w:t>
                      </w:r>
                    </w:p>
                    <w:p w14:paraId="0AB71821" w14:textId="07F84B92" w:rsidR="00145FEE" w:rsidRDefault="00145FEE" w:rsidP="00145FEE">
                      <w:pPr>
                        <w:rPr>
                          <w:i/>
                          <w:iCs/>
                        </w:rPr>
                      </w:pPr>
                    </w:p>
                    <w:p w14:paraId="5B77E51F" w14:textId="22C392E6" w:rsidR="0020557F" w:rsidRPr="00145FEE" w:rsidRDefault="0020557F" w:rsidP="00145FEE">
                      <w:pPr>
                        <w:rPr>
                          <w:i/>
                          <w:iCs/>
                        </w:rPr>
                      </w:pPr>
                      <w:r>
                        <w:rPr>
                          <w:i/>
                          <w:iCs/>
                        </w:rPr>
                        <w:t xml:space="preserve">The degrees of freedom are calculated by subtracting the number of freely estimated parameters from the number of sample statistics. Therefore, we have </w:t>
                      </w:r>
                      <m:oMath>
                        <m:r>
                          <w:rPr>
                            <w:rFonts w:ascii="Cambria Math" w:hAnsi="Cambria Math"/>
                          </w:rPr>
                          <m:t>27-19=8</m:t>
                        </m:r>
                      </m:oMath>
                      <w:r>
                        <w:rPr>
                          <w:i/>
                          <w:iCs/>
                        </w:rPr>
                        <w:t xml:space="preserve"> degrees of freedom. </w:t>
                      </w:r>
                    </w:p>
                    <w:p w14:paraId="06DEE75A" w14:textId="2D256482" w:rsidR="00145FEE" w:rsidRPr="00145FEE" w:rsidRDefault="00145FEE" w:rsidP="00145FEE">
                      <w:pPr>
                        <w:rPr>
                          <w:i/>
                          <w:iCs/>
                        </w:rPr>
                      </w:pPr>
                    </w:p>
                    <w:p w14:paraId="07DA95DD" w14:textId="305E2E0E" w:rsidR="00145FEE" w:rsidRPr="00145FEE" w:rsidRDefault="00145FEE">
                      <w:pPr>
                        <w:rPr>
                          <w:i/>
                          <w:iCs/>
                        </w:rPr>
                      </w:pPr>
                    </w:p>
                  </w:txbxContent>
                </v:textbox>
              </v:rect>
            </w:pict>
          </mc:Fallback>
        </mc:AlternateContent>
      </w:r>
    </w:p>
    <w:p w14:paraId="239DD352" w14:textId="77777777" w:rsidR="002407F0" w:rsidRDefault="002407F0" w:rsidP="001510A6">
      <w:pPr>
        <w:spacing w:before="120" w:line="240" w:lineRule="atLeast"/>
        <w:rPr>
          <w:sz w:val="16"/>
          <w:szCs w:val="16"/>
        </w:rPr>
      </w:pPr>
    </w:p>
    <w:p w14:paraId="78C0B040" w14:textId="77777777" w:rsidR="002407F0" w:rsidRDefault="002407F0" w:rsidP="001510A6">
      <w:pPr>
        <w:spacing w:before="120" w:line="240" w:lineRule="atLeast"/>
        <w:rPr>
          <w:sz w:val="16"/>
          <w:szCs w:val="16"/>
        </w:rPr>
      </w:pPr>
    </w:p>
    <w:p w14:paraId="133681B0" w14:textId="77777777" w:rsidR="002407F0" w:rsidRDefault="002407F0" w:rsidP="001510A6">
      <w:pPr>
        <w:spacing w:before="120" w:line="240" w:lineRule="atLeast"/>
        <w:rPr>
          <w:sz w:val="16"/>
          <w:szCs w:val="16"/>
        </w:rPr>
      </w:pPr>
    </w:p>
    <w:p w14:paraId="2D19E8EC" w14:textId="77777777" w:rsidR="002407F0" w:rsidRDefault="002407F0" w:rsidP="001510A6">
      <w:pPr>
        <w:spacing w:before="120" w:line="240" w:lineRule="atLeast"/>
        <w:rPr>
          <w:sz w:val="16"/>
          <w:szCs w:val="16"/>
        </w:rPr>
      </w:pPr>
    </w:p>
    <w:p w14:paraId="5609711C" w14:textId="77777777" w:rsidR="002407F0" w:rsidRDefault="002407F0" w:rsidP="001510A6">
      <w:pPr>
        <w:spacing w:before="120" w:line="240" w:lineRule="atLeast"/>
        <w:rPr>
          <w:sz w:val="16"/>
          <w:szCs w:val="16"/>
        </w:rPr>
      </w:pPr>
    </w:p>
    <w:p w14:paraId="43453509" w14:textId="77777777" w:rsidR="002407F0" w:rsidRDefault="002407F0" w:rsidP="001510A6">
      <w:pPr>
        <w:spacing w:before="120" w:line="240" w:lineRule="atLeast"/>
        <w:rPr>
          <w:sz w:val="16"/>
          <w:szCs w:val="16"/>
        </w:rPr>
      </w:pPr>
    </w:p>
    <w:p w14:paraId="51106965" w14:textId="77777777" w:rsidR="002407F0" w:rsidRDefault="002407F0" w:rsidP="001510A6">
      <w:pPr>
        <w:spacing w:before="120" w:line="240" w:lineRule="atLeast"/>
        <w:rPr>
          <w:sz w:val="16"/>
          <w:szCs w:val="16"/>
        </w:rPr>
      </w:pPr>
    </w:p>
    <w:p w14:paraId="7DA81A55" w14:textId="77777777" w:rsidR="002407F0" w:rsidRDefault="002407F0" w:rsidP="001510A6">
      <w:pPr>
        <w:spacing w:before="120" w:line="240" w:lineRule="atLeast"/>
        <w:rPr>
          <w:sz w:val="16"/>
          <w:szCs w:val="16"/>
        </w:rPr>
      </w:pPr>
    </w:p>
    <w:p w14:paraId="4E7D76DD" w14:textId="77777777" w:rsidR="00B126CC" w:rsidRDefault="00B126CC" w:rsidP="00AC5984">
      <w:pPr>
        <w:spacing w:before="120"/>
        <w:rPr>
          <w:sz w:val="16"/>
          <w:szCs w:val="16"/>
        </w:rPr>
      </w:pPr>
    </w:p>
    <w:p w14:paraId="4DF546DE" w14:textId="77777777" w:rsidR="00201EAC" w:rsidRDefault="00201EAC" w:rsidP="00AC5984">
      <w:pPr>
        <w:spacing w:before="120"/>
        <w:rPr>
          <w:sz w:val="16"/>
          <w:szCs w:val="16"/>
        </w:rPr>
      </w:pPr>
    </w:p>
    <w:p w14:paraId="35073C7F" w14:textId="47421A3C" w:rsidR="005A7F6F" w:rsidRPr="00896A49" w:rsidRDefault="001510A6" w:rsidP="00AC5984">
      <w:pPr>
        <w:spacing w:before="120"/>
        <w:rPr>
          <w:sz w:val="16"/>
          <w:szCs w:val="16"/>
        </w:rPr>
      </w:pPr>
      <w:r w:rsidRPr="00896A49">
        <w:rPr>
          <w:sz w:val="16"/>
          <w:szCs w:val="16"/>
        </w:rPr>
        <w:t xml:space="preserve">d. </w:t>
      </w:r>
      <w:r w:rsidR="005A7F6F" w:rsidRPr="00896A49">
        <w:rPr>
          <w:sz w:val="16"/>
          <w:szCs w:val="16"/>
        </w:rPr>
        <w:t xml:space="preserve">The data are given in the file </w:t>
      </w:r>
      <w:r w:rsidR="005A7F6F" w:rsidRPr="00896A49">
        <w:rPr>
          <w:b/>
          <w:sz w:val="16"/>
          <w:szCs w:val="16"/>
        </w:rPr>
        <w:t>HeadStartLow.dat</w:t>
      </w:r>
      <w:r w:rsidR="005A7F6F" w:rsidRPr="00896A49">
        <w:rPr>
          <w:sz w:val="16"/>
          <w:szCs w:val="16"/>
        </w:rPr>
        <w:t>. Note that is does not contain the raw data, but only the summary statistics, that is, the means, standard deviations and (lower triangular) correlation matrix. You need to tell Mplus how to read this data file. Use:</w:t>
      </w:r>
    </w:p>
    <w:p w14:paraId="71A8934C" w14:textId="77777777" w:rsidR="005A7F6F" w:rsidRPr="005A7F6F" w:rsidRDefault="005A7F6F" w:rsidP="005A7F6F">
      <w:pPr>
        <w:spacing w:before="120"/>
        <w:ind w:firstLine="720"/>
        <w:rPr>
          <w:rFonts w:ascii="Courier New" w:hAnsi="Courier New" w:cs="Courier New"/>
          <w:sz w:val="16"/>
          <w:szCs w:val="16"/>
        </w:rPr>
      </w:pPr>
      <w:r w:rsidRPr="005A7F6F">
        <w:rPr>
          <w:rFonts w:ascii="Courier New" w:hAnsi="Courier New" w:cs="Courier New"/>
          <w:sz w:val="16"/>
          <w:szCs w:val="16"/>
        </w:rPr>
        <w:t xml:space="preserve">DATA:  TYPE IS MEANS STDEVIATIONS </w:t>
      </w:r>
      <w:proofErr w:type="gramStart"/>
      <w:r w:rsidRPr="005A7F6F">
        <w:rPr>
          <w:rFonts w:ascii="Courier New" w:hAnsi="Courier New" w:cs="Courier New"/>
          <w:sz w:val="16"/>
          <w:szCs w:val="16"/>
        </w:rPr>
        <w:t>CORRELATION;</w:t>
      </w:r>
      <w:proofErr w:type="gramEnd"/>
    </w:p>
    <w:p w14:paraId="6B27CF88" w14:textId="0E331511" w:rsidR="005A7F6F" w:rsidRPr="005A7F6F" w:rsidRDefault="005A7F6F" w:rsidP="005A7F6F">
      <w:pPr>
        <w:spacing w:before="120"/>
        <w:rPr>
          <w:rFonts w:ascii="Courier New" w:hAnsi="Courier New" w:cs="Courier New"/>
          <w:sz w:val="16"/>
          <w:szCs w:val="16"/>
        </w:rPr>
      </w:pPr>
      <w:r w:rsidRPr="005A7F6F">
        <w:rPr>
          <w:rFonts w:ascii="Courier New" w:hAnsi="Courier New" w:cs="Courier New"/>
          <w:sz w:val="16"/>
          <w:szCs w:val="16"/>
        </w:rPr>
        <w:t xml:space="preserve">        </w:t>
      </w:r>
      <w:r w:rsidRPr="005A7F6F">
        <w:rPr>
          <w:rFonts w:ascii="Courier New" w:hAnsi="Courier New" w:cs="Courier New"/>
          <w:sz w:val="16"/>
          <w:szCs w:val="16"/>
        </w:rPr>
        <w:tab/>
        <w:t xml:space="preserve">FILE IS </w:t>
      </w:r>
      <w:proofErr w:type="gramStart"/>
      <w:r w:rsidRPr="005A7F6F">
        <w:rPr>
          <w:rFonts w:ascii="Courier New" w:hAnsi="Courier New" w:cs="Courier New"/>
          <w:sz w:val="16"/>
          <w:szCs w:val="16"/>
        </w:rPr>
        <w:t>HeadStartLow.dat;</w:t>
      </w:r>
      <w:proofErr w:type="gramEnd"/>
    </w:p>
    <w:p w14:paraId="7151773C" w14:textId="77777777" w:rsidR="005A7F6F" w:rsidRDefault="004705DF" w:rsidP="005A7F6F">
      <w:pPr>
        <w:spacing w:before="1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ab/>
        <w:t xml:space="preserve">NOBSERVATIONS ARE </w:t>
      </w:r>
      <w:proofErr w:type="gramStart"/>
      <w:r>
        <w:rPr>
          <w:rFonts w:ascii="Courier New" w:hAnsi="Courier New" w:cs="Courier New"/>
          <w:sz w:val="16"/>
          <w:szCs w:val="16"/>
        </w:rPr>
        <w:t>14</w:t>
      </w:r>
      <w:r w:rsidR="006C2FFE">
        <w:rPr>
          <w:rFonts w:ascii="Courier New" w:hAnsi="Courier New" w:cs="Courier New"/>
          <w:sz w:val="16"/>
          <w:szCs w:val="16"/>
        </w:rPr>
        <w:t>7</w:t>
      </w:r>
      <w:r w:rsidR="005A7F6F" w:rsidRPr="005A7F6F">
        <w:rPr>
          <w:rFonts w:ascii="Courier New" w:hAnsi="Courier New" w:cs="Courier New"/>
          <w:sz w:val="16"/>
          <w:szCs w:val="16"/>
        </w:rPr>
        <w:t>;</w:t>
      </w:r>
      <w:proofErr w:type="gramEnd"/>
    </w:p>
    <w:p w14:paraId="5D58291D" w14:textId="77777777" w:rsidR="005A7F6F" w:rsidRPr="005A7F6F" w:rsidRDefault="005A7F6F" w:rsidP="005A7F6F">
      <w:pPr>
        <w:spacing w:before="120"/>
        <w:ind w:firstLine="720"/>
        <w:rPr>
          <w:rFonts w:ascii="Courier New" w:hAnsi="Courier New" w:cs="Courier New"/>
          <w:sz w:val="16"/>
          <w:szCs w:val="16"/>
        </w:rPr>
      </w:pPr>
      <w:r w:rsidRPr="005A7F6F">
        <w:rPr>
          <w:rFonts w:ascii="Courier New" w:hAnsi="Courier New" w:cs="Courier New"/>
          <w:sz w:val="16"/>
          <w:szCs w:val="16"/>
        </w:rPr>
        <w:t xml:space="preserve">VARIABLE: NAMES = </w:t>
      </w:r>
      <w:proofErr w:type="spellStart"/>
      <w:r w:rsidRPr="005A7F6F">
        <w:rPr>
          <w:rFonts w:ascii="Courier New" w:hAnsi="Courier New" w:cs="Courier New"/>
          <w:sz w:val="16"/>
          <w:szCs w:val="16"/>
        </w:rPr>
        <w:t>MoEdu</w:t>
      </w:r>
      <w:proofErr w:type="spellEnd"/>
      <w:r w:rsidRPr="005A7F6F">
        <w:rPr>
          <w:rFonts w:ascii="Courier New" w:hAnsi="Courier New" w:cs="Courier New"/>
          <w:sz w:val="16"/>
          <w:szCs w:val="16"/>
        </w:rPr>
        <w:t xml:space="preserve"> </w:t>
      </w:r>
      <w:proofErr w:type="spellStart"/>
      <w:r w:rsidRPr="005A7F6F">
        <w:rPr>
          <w:rFonts w:ascii="Courier New" w:hAnsi="Courier New" w:cs="Courier New"/>
          <w:sz w:val="16"/>
          <w:szCs w:val="16"/>
        </w:rPr>
        <w:t>FaEdu</w:t>
      </w:r>
      <w:proofErr w:type="spellEnd"/>
      <w:r w:rsidRPr="005A7F6F">
        <w:rPr>
          <w:rFonts w:ascii="Courier New" w:hAnsi="Courier New" w:cs="Courier New"/>
          <w:sz w:val="16"/>
          <w:szCs w:val="16"/>
        </w:rPr>
        <w:t xml:space="preserve"> </w:t>
      </w:r>
      <w:proofErr w:type="spellStart"/>
      <w:r w:rsidRPr="005A7F6F">
        <w:rPr>
          <w:rFonts w:ascii="Courier New" w:hAnsi="Courier New" w:cs="Courier New"/>
          <w:sz w:val="16"/>
          <w:szCs w:val="16"/>
        </w:rPr>
        <w:t>FaOcc</w:t>
      </w:r>
      <w:proofErr w:type="spellEnd"/>
      <w:r w:rsidRPr="005A7F6F">
        <w:rPr>
          <w:rFonts w:ascii="Courier New" w:hAnsi="Courier New" w:cs="Courier New"/>
          <w:sz w:val="16"/>
          <w:szCs w:val="16"/>
        </w:rPr>
        <w:t xml:space="preserve"> </w:t>
      </w:r>
      <w:proofErr w:type="spellStart"/>
      <w:r w:rsidRPr="005A7F6F">
        <w:rPr>
          <w:rFonts w:ascii="Courier New" w:hAnsi="Courier New" w:cs="Courier New"/>
          <w:sz w:val="16"/>
          <w:szCs w:val="16"/>
        </w:rPr>
        <w:t>FamIn</w:t>
      </w:r>
      <w:proofErr w:type="spellEnd"/>
      <w:r w:rsidRPr="005A7F6F">
        <w:rPr>
          <w:rFonts w:ascii="Courier New" w:hAnsi="Courier New" w:cs="Courier New"/>
          <w:sz w:val="16"/>
          <w:szCs w:val="16"/>
        </w:rPr>
        <w:t xml:space="preserve"> Ready </w:t>
      </w:r>
      <w:proofErr w:type="spellStart"/>
      <w:proofErr w:type="gramStart"/>
      <w:r w:rsidRPr="005A7F6F">
        <w:rPr>
          <w:rFonts w:ascii="Courier New" w:hAnsi="Courier New" w:cs="Courier New"/>
          <w:sz w:val="16"/>
          <w:szCs w:val="16"/>
        </w:rPr>
        <w:t>PsAb</w:t>
      </w:r>
      <w:proofErr w:type="spellEnd"/>
      <w:r w:rsidRPr="005A7F6F">
        <w:rPr>
          <w:rFonts w:ascii="Courier New" w:hAnsi="Courier New" w:cs="Courier New"/>
          <w:sz w:val="16"/>
          <w:szCs w:val="16"/>
        </w:rPr>
        <w:t>;</w:t>
      </w:r>
      <w:proofErr w:type="gramEnd"/>
    </w:p>
    <w:p w14:paraId="1A2E222B" w14:textId="77777777" w:rsidR="005A7F6F" w:rsidRDefault="00703912" w:rsidP="00AC5984">
      <w:pPr>
        <w:spacing w:before="120"/>
        <w:rPr>
          <w:sz w:val="16"/>
          <w:szCs w:val="16"/>
        </w:rPr>
      </w:pPr>
      <w:r>
        <w:rPr>
          <w:sz w:val="16"/>
          <w:szCs w:val="16"/>
        </w:rPr>
        <w:t>Can the covariance</w:t>
      </w:r>
      <w:r w:rsidR="005A7F6F">
        <w:rPr>
          <w:sz w:val="16"/>
          <w:szCs w:val="16"/>
        </w:rPr>
        <w:t xml:space="preserve"> </w:t>
      </w:r>
      <w:r>
        <w:rPr>
          <w:sz w:val="16"/>
          <w:szCs w:val="16"/>
        </w:rPr>
        <w:t>matrix be obtained from these summary statistics? How?</w:t>
      </w:r>
    </w:p>
    <w:p w14:paraId="76E17CEC" w14:textId="58BBE2C0" w:rsidR="005A7F6F" w:rsidRDefault="00745AE2" w:rsidP="00AC5984">
      <w:pPr>
        <w:spacing w:before="120"/>
        <w:rPr>
          <w:sz w:val="16"/>
          <w:szCs w:val="16"/>
        </w:rPr>
      </w:pPr>
      <w:r>
        <w:rPr>
          <w:noProof/>
          <w:sz w:val="16"/>
          <w:szCs w:val="16"/>
        </w:rPr>
        <mc:AlternateContent>
          <mc:Choice Requires="wps">
            <w:drawing>
              <wp:anchor distT="0" distB="0" distL="114300" distR="114300" simplePos="0" relativeHeight="251659776" behindDoc="0" locked="0" layoutInCell="1" allowOverlap="1" wp14:anchorId="596BBACD" wp14:editId="7277D0FE">
                <wp:simplePos x="0" y="0"/>
                <wp:positionH relativeFrom="column">
                  <wp:posOffset>-1227</wp:posOffset>
                </wp:positionH>
                <wp:positionV relativeFrom="paragraph">
                  <wp:posOffset>98824</wp:posOffset>
                </wp:positionV>
                <wp:extent cx="5181600" cy="2956143"/>
                <wp:effectExtent l="0" t="0" r="12700" b="15875"/>
                <wp:wrapNone/>
                <wp:docPr id="10"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29561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63DAF2" w14:textId="38975C4E" w:rsidR="00745AE2" w:rsidRPr="004B12E1" w:rsidRDefault="0020557F" w:rsidP="00745AE2">
                            <w:pPr>
                              <w:rPr>
                                <w:i/>
                                <w:iCs/>
                              </w:rPr>
                            </w:pPr>
                            <w:r w:rsidRPr="004B12E1">
                              <w:rPr>
                                <w:i/>
                                <w:iCs/>
                              </w:rPr>
                              <w:t xml:space="preserve">The covariance matrix </w:t>
                            </w:r>
                            <w:r w:rsidR="00745AE2" w:rsidRPr="004B12E1">
                              <w:rPr>
                                <w:i/>
                                <w:iCs/>
                              </w:rPr>
                              <w:t>can be derived from the correlations and standard deviations. Correlations are calculated by dividing the covariance between x and y by the product of the standard deviations of x and y. Therefore, we can derive the covariance matrix with the following expression:</w:t>
                            </w:r>
                          </w:p>
                          <w:p w14:paraId="21BCF62D" w14:textId="77777777" w:rsidR="00745AE2" w:rsidRPr="004B12E1" w:rsidRDefault="00745AE2" w:rsidP="00745AE2">
                            <w:pPr>
                              <w:rPr>
                                <w:i/>
                                <w:iCs/>
                              </w:rPr>
                            </w:pPr>
                          </w:p>
                          <w:p w14:paraId="7886A98E" w14:textId="693CEE04" w:rsidR="00745AE2" w:rsidRPr="004B12E1" w:rsidRDefault="00745AE2" w:rsidP="00745AE2">
                            <w:pPr>
                              <w:rPr>
                                <w:i/>
                                <w:iCs/>
                              </w:rPr>
                            </w:pPr>
                            <m:oMathPara>
                              <m:oMathParaPr>
                                <m:jc m:val="left"/>
                              </m:oMathParaPr>
                              <m:oMath>
                                <m:r>
                                  <w:rPr>
                                    <w:rFonts w:ascii="Cambria Math" w:hAnsi="Cambria Math"/>
                                  </w:rPr>
                                  <m:t>cov</m:t>
                                </m:r>
                                <m:d>
                                  <m:dPr>
                                    <m:ctrlPr>
                                      <w:rPr>
                                        <w:rFonts w:ascii="Cambria Math" w:hAnsi="Cambria Math"/>
                                        <w:i/>
                                        <w:iCs/>
                                      </w:rPr>
                                    </m:ctrlPr>
                                  </m:dPr>
                                  <m:e>
                                    <m:r>
                                      <w:rPr>
                                        <w:rFonts w:ascii="Cambria Math" w:hAnsi="Cambria Math"/>
                                      </w:rPr>
                                      <m:t>x,y</m:t>
                                    </m:r>
                                  </m:e>
                                </m:d>
                                <m:r>
                                  <w:rPr>
                                    <w:rFonts w:ascii="Cambria Math" w:hAnsi="Cambria Math"/>
                                  </w:rPr>
                                  <m:t>=cor</m:t>
                                </m:r>
                                <m:d>
                                  <m:dPr>
                                    <m:ctrlPr>
                                      <w:rPr>
                                        <w:rFonts w:ascii="Cambria Math" w:hAnsi="Cambria Math"/>
                                        <w:i/>
                                        <w:iCs/>
                                      </w:rPr>
                                    </m:ctrlPr>
                                  </m:dPr>
                                  <m:e>
                                    <m:r>
                                      <w:rPr>
                                        <w:rFonts w:ascii="Cambria Math" w:hAnsi="Cambria Math"/>
                                      </w:rPr>
                                      <m:t>x,y</m:t>
                                    </m:r>
                                  </m:e>
                                </m:d>
                                <m:r>
                                  <w:rPr>
                                    <w:rFonts w:ascii="Cambria Math" w:hAnsi="Cambria Math"/>
                                  </w:rPr>
                                  <m:t>*sd</m:t>
                                </m:r>
                                <m:d>
                                  <m:dPr>
                                    <m:ctrlPr>
                                      <w:rPr>
                                        <w:rFonts w:ascii="Cambria Math" w:hAnsi="Cambria Math"/>
                                        <w:i/>
                                        <w:iCs/>
                                      </w:rPr>
                                    </m:ctrlPr>
                                  </m:dPr>
                                  <m:e>
                                    <m:r>
                                      <w:rPr>
                                        <w:rFonts w:ascii="Cambria Math" w:hAnsi="Cambria Math"/>
                                      </w:rPr>
                                      <m:t>x</m:t>
                                    </m:r>
                                  </m:e>
                                </m:d>
                                <m:r>
                                  <w:rPr>
                                    <w:rFonts w:ascii="Cambria Math" w:hAnsi="Cambria Math"/>
                                  </w:rPr>
                                  <m:t>*sd(y</m:t>
                                </m:r>
                                <m:r>
                                  <w:rPr>
                                    <w:rFonts w:ascii="Cambria Math" w:hAnsi="Cambria Math"/>
                                  </w:rPr>
                                  <m:t>)</m:t>
                                </m:r>
                              </m:oMath>
                            </m:oMathPara>
                          </w:p>
                          <w:p w14:paraId="61840F34" w14:textId="2248327B" w:rsidR="00745AE2" w:rsidRPr="004B12E1" w:rsidRDefault="00745AE2" w:rsidP="00745AE2">
                            <w:pPr>
                              <w:rPr>
                                <w:i/>
                                <w:iCs/>
                              </w:rPr>
                            </w:pPr>
                          </w:p>
                          <w:p w14:paraId="46C56470" w14:textId="6F033AA5" w:rsidR="00745AE2" w:rsidRPr="004B12E1" w:rsidRDefault="00745AE2" w:rsidP="00745AE2">
                            <w:pPr>
                              <w:rPr>
                                <w:i/>
                                <w:iCs/>
                              </w:rPr>
                            </w:pPr>
                            <w:r w:rsidRPr="004B12E1">
                              <w:rPr>
                                <w:i/>
                                <w:iCs/>
                              </w:rPr>
                              <w:t xml:space="preserve">Applying this formula to the entire correlation matrix yields the following covariance matrix: </w:t>
                            </w:r>
                          </w:p>
                          <w:p w14:paraId="69EDB13E" w14:textId="77777777" w:rsidR="00456F06" w:rsidRPr="004B12E1" w:rsidRDefault="00456F06" w:rsidP="00745AE2">
                            <w:pPr>
                              <w:rPr>
                                <w:i/>
                                <w:iCs/>
                              </w:rPr>
                            </w:pPr>
                          </w:p>
                          <w:p w14:paraId="10A22CA4" w14:textId="7451A163" w:rsidR="00745AE2" w:rsidRPr="004B12E1" w:rsidRDefault="003311A4" w:rsidP="00745AE2">
                            <w:pPr>
                              <w:rPr>
                                <w:i/>
                                <w:iCs/>
                              </w:rPr>
                            </w:pPr>
                            <m:oMathPara>
                              <m:oMath>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1.7742240</m:t>
                                          </m:r>
                                          <m:ctrlPr>
                                            <w:rPr>
                                              <w:rFonts w:ascii="Cambria Math" w:eastAsia="Cambria Math" w:hAnsi="Cambria Math" w:cs="Cambria Math"/>
                                              <w:i/>
                                              <w:iCs/>
                                            </w:rPr>
                                          </m:ctrlPr>
                                        </m:e>
                                        <m:e>
                                          <m:r>
                                            <w:rPr>
                                              <w:rFonts w:ascii="Cambria Math" w:eastAsia="Cambria Math" w:hAnsi="Cambria Math" w:cs="Cambria Math"/>
                                            </w:rPr>
                                            <m:t>0.7524748</m:t>
                                          </m:r>
                                          <m:ctrlPr>
                                            <w:rPr>
                                              <w:rFonts w:ascii="Cambria Math" w:eastAsia="Cambria Math" w:hAnsi="Cambria Math" w:cs="Cambria Math"/>
                                              <w:i/>
                                              <w:iCs/>
                                            </w:rPr>
                                          </m:ctrlPr>
                                        </m:e>
                                        <m:e>
                                          <m:r>
                                            <w:rPr>
                                              <w:rFonts w:ascii="Cambria Math" w:eastAsia="Cambria Math" w:hAnsi="Cambria Math" w:cs="Cambria Math"/>
                                            </w:rPr>
                                            <m:t>0.3150180</m:t>
                                          </m:r>
                                          <m:ctrlPr>
                                            <w:rPr>
                                              <w:rFonts w:ascii="Cambria Math" w:eastAsia="Cambria Math" w:hAnsi="Cambria Math" w:cs="Cambria Math"/>
                                              <w:i/>
                                              <w:iCs/>
                                            </w:rPr>
                                          </m:ctrlPr>
                                        </m:e>
                                        <m:e>
                                          <m:r>
                                            <w:rPr>
                                              <w:rFonts w:ascii="Cambria Math" w:eastAsia="Cambria Math" w:hAnsi="Cambria Math" w:cs="Cambria Math"/>
                                            </w:rPr>
                                            <m:t>1.072249</m:t>
                                          </m:r>
                                          <m:ctrlPr>
                                            <w:rPr>
                                              <w:rFonts w:ascii="Cambria Math" w:eastAsia="Cambria Math" w:hAnsi="Cambria Math" w:cs="Cambria Math"/>
                                              <w:i/>
                                              <w:iCs/>
                                            </w:rPr>
                                          </m:ctrlPr>
                                        </m:e>
                                        <m:e>
                                          <m:r>
                                            <w:rPr>
                                              <w:rFonts w:ascii="Cambria Math" w:eastAsia="Cambria Math" w:hAnsi="Cambria Math" w:cs="Cambria Math"/>
                                            </w:rPr>
                                            <m:t>1.3737396</m:t>
                                          </m:r>
                                          <m:ctrlPr>
                                            <w:rPr>
                                              <w:rFonts w:ascii="Cambria Math" w:eastAsia="Cambria Math" w:hAnsi="Cambria Math" w:cs="Cambria Math"/>
                                              <w:i/>
                                              <w:iCs/>
                                            </w:rPr>
                                          </m:ctrlPr>
                                        </m:e>
                                        <m:e>
                                          <m:r>
                                            <w:rPr>
                                              <w:rFonts w:ascii="Cambria Math" w:eastAsia="Cambria Math" w:hAnsi="Cambria Math" w:cs="Cambria Math"/>
                                            </w:rPr>
                                            <m:t>0.9591599</m:t>
                                          </m:r>
                                          <m:ctrlPr>
                                            <w:rPr>
                                              <w:rFonts w:ascii="Cambria Math" w:eastAsia="Cambria Math" w:hAnsi="Cambria Math" w:cs="Cambria Math"/>
                                              <w:i/>
                                              <w:iCs/>
                                            </w:rPr>
                                          </m:ctrlPr>
                                        </m:e>
                                      </m:mr>
                                      <m:mr>
                                        <m:e>
                                          <m:r>
                                            <w:rPr>
                                              <w:rFonts w:ascii="Cambria Math" w:eastAsia="Cambria Math" w:hAnsi="Cambria Math" w:cs="Cambria Math"/>
                                            </w:rPr>
                                            <m:t>0.7524748</m:t>
                                          </m:r>
                                          <m:ctrlPr>
                                            <w:rPr>
                                              <w:rFonts w:ascii="Cambria Math" w:eastAsia="Cambria Math" w:hAnsi="Cambria Math" w:cs="Cambria Math"/>
                                              <w:i/>
                                              <w:iCs/>
                                            </w:rPr>
                                          </m:ctrlPr>
                                        </m:e>
                                        <m:e>
                                          <m:r>
                                            <w:rPr>
                                              <w:rFonts w:ascii="Cambria Math" w:eastAsia="Cambria Math" w:hAnsi="Cambria Math" w:cs="Cambria Math"/>
                                            </w:rPr>
                                            <m:t>1.6409610</m:t>
                                          </m:r>
                                          <m:ctrlPr>
                                            <w:rPr>
                                              <w:rFonts w:ascii="Cambria Math" w:eastAsia="Cambria Math" w:hAnsi="Cambria Math" w:cs="Cambria Math"/>
                                              <w:i/>
                                              <w:iCs/>
                                            </w:rPr>
                                          </m:ctrlPr>
                                        </m:e>
                                        <m:e>
                                          <m:r>
                                            <w:rPr>
                                              <w:rFonts w:ascii="Cambria Math" w:eastAsia="Cambria Math" w:hAnsi="Cambria Math" w:cs="Cambria Math"/>
                                            </w:rPr>
                                            <m:t>0.2795462</m:t>
                                          </m:r>
                                          <m:ctrlPr>
                                            <w:rPr>
                                              <w:rFonts w:ascii="Cambria Math" w:eastAsia="Cambria Math" w:hAnsi="Cambria Math" w:cs="Cambria Math"/>
                                              <w:i/>
                                              <w:iCs/>
                                            </w:rPr>
                                          </m:ctrlPr>
                                        </m:e>
                                        <m:e>
                                          <m:r>
                                            <w:rPr>
                                              <w:rFonts w:ascii="Cambria Math" w:eastAsia="Cambria Math" w:hAnsi="Cambria Math" w:cs="Cambria Math"/>
                                            </w:rPr>
                                            <m:t>0.617360</m:t>
                                          </m:r>
                                          <m:ctrlPr>
                                            <w:rPr>
                                              <w:rFonts w:ascii="Cambria Math" w:eastAsia="Cambria Math" w:hAnsi="Cambria Math" w:cs="Cambria Math"/>
                                              <w:i/>
                                              <w:iCs/>
                                            </w:rPr>
                                          </m:ctrlPr>
                                        </m:e>
                                        <m:e>
                                          <m:r>
                                            <w:rPr>
                                              <w:rFonts w:ascii="Cambria Math" w:eastAsia="Cambria Math" w:hAnsi="Cambria Math" w:cs="Cambria Math"/>
                                            </w:rPr>
                                            <m:t>1.2777463</m:t>
                                          </m:r>
                                          <m:ctrlPr>
                                            <w:rPr>
                                              <w:rFonts w:ascii="Cambria Math" w:eastAsia="Cambria Math" w:hAnsi="Cambria Math" w:cs="Cambria Math"/>
                                              <w:i/>
                                              <w:iCs/>
                                            </w:rPr>
                                          </m:ctrlPr>
                                        </m:e>
                                        <m:e>
                                          <m:r>
                                            <w:rPr>
                                              <w:rFonts w:ascii="Cambria Math" w:eastAsia="Cambria Math" w:hAnsi="Cambria Math" w:cs="Cambria Math"/>
                                            </w:rPr>
                                            <m:t>0.4168041</m:t>
                                          </m:r>
                                          <m:ctrlPr>
                                            <w:rPr>
                                              <w:rFonts w:ascii="Cambria Math" w:eastAsia="Cambria Math" w:hAnsi="Cambria Math" w:cs="Cambria Math"/>
                                              <w:i/>
                                              <w:iCs/>
                                            </w:rPr>
                                          </m:ctrlPr>
                                        </m:e>
                                      </m:mr>
                                      <m:mr>
                                        <m:e>
                                          <m:r>
                                            <w:rPr>
                                              <w:rFonts w:ascii="Cambria Math" w:eastAsia="Cambria Math" w:hAnsi="Cambria Math" w:cs="Cambria Math"/>
                                            </w:rPr>
                                            <m:t>0.3150180</m:t>
                                          </m:r>
                                          <m:ctrlPr>
                                            <w:rPr>
                                              <w:rFonts w:ascii="Cambria Math" w:eastAsia="Cambria Math" w:hAnsi="Cambria Math" w:cs="Cambria Math"/>
                                              <w:i/>
                                              <w:iCs/>
                                            </w:rPr>
                                          </m:ctrlPr>
                                        </m:e>
                                        <m:e>
                                          <m:r>
                                            <w:rPr>
                                              <w:rFonts w:ascii="Cambria Math" w:eastAsia="Cambria Math" w:hAnsi="Cambria Math" w:cs="Cambria Math"/>
                                            </w:rPr>
                                            <m:t>0.2795462</m:t>
                                          </m:r>
                                          <m:ctrlPr>
                                            <w:rPr>
                                              <w:rFonts w:ascii="Cambria Math" w:eastAsia="Cambria Math" w:hAnsi="Cambria Math" w:cs="Cambria Math"/>
                                              <w:i/>
                                              <w:iCs/>
                                            </w:rPr>
                                          </m:ctrlPr>
                                        </m:e>
                                        <m:e>
                                          <m:r>
                                            <w:rPr>
                                              <w:rFonts w:ascii="Cambria Math" w:eastAsia="Cambria Math" w:hAnsi="Cambria Math" w:cs="Cambria Math"/>
                                            </w:rPr>
                                            <m:t>1.1556250</m:t>
                                          </m:r>
                                          <m:ctrlPr>
                                            <w:rPr>
                                              <w:rFonts w:ascii="Cambria Math" w:eastAsia="Cambria Math" w:hAnsi="Cambria Math" w:cs="Cambria Math"/>
                                              <w:i/>
                                              <w:iCs/>
                                            </w:rPr>
                                          </m:ctrlPr>
                                        </m:e>
                                        <m:e>
                                          <m:r>
                                            <w:rPr>
                                              <w:rFonts w:ascii="Cambria Math" w:eastAsia="Cambria Math" w:hAnsi="Cambria Math" w:cs="Cambria Math"/>
                                            </w:rPr>
                                            <m:t>1.073168</m:t>
                                          </m:r>
                                          <m:ctrlPr>
                                            <w:rPr>
                                              <w:rFonts w:ascii="Cambria Math" w:eastAsia="Cambria Math" w:hAnsi="Cambria Math" w:cs="Cambria Math"/>
                                              <w:i/>
                                              <w:iCs/>
                                            </w:rPr>
                                          </m:ctrlPr>
                                        </m:e>
                                        <m:e>
                                          <m:r>
                                            <w:rPr>
                                              <w:rFonts w:ascii="Cambria Math" w:eastAsia="Cambria Math" w:hAnsi="Cambria Math" w:cs="Cambria Math"/>
                                            </w:rPr>
                                            <m:t>0.8416304</m:t>
                                          </m:r>
                                          <m:ctrlPr>
                                            <w:rPr>
                                              <w:rFonts w:ascii="Cambria Math" w:eastAsia="Cambria Math" w:hAnsi="Cambria Math" w:cs="Cambria Math"/>
                                              <w:i/>
                                              <w:iCs/>
                                            </w:rPr>
                                          </m:ctrlPr>
                                        </m:e>
                                        <m:e>
                                          <m:r>
                                            <w:rPr>
                                              <w:rFonts w:ascii="Cambria Math" w:eastAsia="Cambria Math" w:hAnsi="Cambria Math" w:cs="Cambria Math"/>
                                            </w:rPr>
                                            <m:t>0.7196233</m:t>
                                          </m:r>
                                          <m:ctrlPr>
                                            <w:rPr>
                                              <w:rFonts w:ascii="Cambria Math" w:eastAsia="Cambria Math" w:hAnsi="Cambria Math" w:cs="Cambria Math"/>
                                              <w:i/>
                                              <w:iCs/>
                                            </w:rPr>
                                          </m:ctrlPr>
                                        </m:e>
                                      </m:mr>
                                      <m:mr>
                                        <m:e>
                                          <m:r>
                                            <w:rPr>
                                              <w:rFonts w:ascii="Cambria Math" w:eastAsia="Cambria Math" w:hAnsi="Cambria Math" w:cs="Cambria Math"/>
                                            </w:rPr>
                                            <m:t>1.0722493</m:t>
                                          </m:r>
                                          <m:ctrlPr>
                                            <w:rPr>
                                              <w:rFonts w:ascii="Cambria Math" w:eastAsia="Cambria Math" w:hAnsi="Cambria Math" w:cs="Cambria Math"/>
                                              <w:i/>
                                              <w:iCs/>
                                            </w:rPr>
                                          </m:ctrlPr>
                                        </m:e>
                                        <m:e>
                                          <m:r>
                                            <w:rPr>
                                              <w:rFonts w:ascii="Cambria Math" w:eastAsia="Cambria Math" w:hAnsi="Cambria Math" w:cs="Cambria Math"/>
                                            </w:rPr>
                                            <m:t>0.6173600</m:t>
                                          </m:r>
                                          <m:ctrlPr>
                                            <w:rPr>
                                              <w:rFonts w:ascii="Cambria Math" w:eastAsia="Cambria Math" w:hAnsi="Cambria Math" w:cs="Cambria Math"/>
                                              <w:i/>
                                              <w:iCs/>
                                            </w:rPr>
                                          </m:ctrlPr>
                                        </m:e>
                                        <m:e>
                                          <m:r>
                                            <w:rPr>
                                              <w:rFonts w:ascii="Cambria Math" w:eastAsia="Cambria Math" w:hAnsi="Cambria Math" w:cs="Cambria Math"/>
                                            </w:rPr>
                                            <m:t>1.0731682</m:t>
                                          </m:r>
                                          <m:ctrlPr>
                                            <w:rPr>
                                              <w:rFonts w:ascii="Cambria Math" w:eastAsia="Cambria Math" w:hAnsi="Cambria Math" w:cs="Cambria Math"/>
                                              <w:i/>
                                              <w:iCs/>
                                            </w:rPr>
                                          </m:ctrlPr>
                                        </m:e>
                                        <m:e>
                                          <m:r>
                                            <w:rPr>
                                              <w:rFonts w:ascii="Cambria Math" w:eastAsia="Cambria Math" w:hAnsi="Cambria Math" w:cs="Cambria Math"/>
                                            </w:rPr>
                                            <m:t>7.011904</m:t>
                                          </m:r>
                                          <m:ctrlPr>
                                            <w:rPr>
                                              <w:rFonts w:ascii="Cambria Math" w:eastAsia="Cambria Math" w:hAnsi="Cambria Math" w:cs="Cambria Math"/>
                                              <w:i/>
                                              <w:iCs/>
                                            </w:rPr>
                                          </m:ctrlPr>
                                        </m:e>
                                        <m:e>
                                          <m:r>
                                            <w:rPr>
                                              <w:rFonts w:ascii="Cambria Math" w:eastAsia="Cambria Math" w:hAnsi="Cambria Math" w:cs="Cambria Math"/>
                                            </w:rPr>
                                            <m:t>0.8372340</m:t>
                                          </m:r>
                                          <m:ctrlPr>
                                            <w:rPr>
                                              <w:rFonts w:ascii="Cambria Math" w:eastAsia="Cambria Math" w:hAnsi="Cambria Math" w:cs="Cambria Math"/>
                                              <w:i/>
                                              <w:iCs/>
                                            </w:rPr>
                                          </m:ctrlPr>
                                        </m:e>
                                        <m:e>
                                          <m:r>
                                            <w:rPr>
                                              <w:rFonts w:ascii="Cambria Math" w:eastAsia="Cambria Math" w:hAnsi="Cambria Math" w:cs="Cambria Math"/>
                                            </w:rPr>
                                            <m:t>1.3983188</m:t>
                                          </m:r>
                                          <m:ctrlPr>
                                            <w:rPr>
                                              <w:rFonts w:ascii="Cambria Math" w:eastAsia="Cambria Math" w:hAnsi="Cambria Math" w:cs="Cambria Math"/>
                                              <w:i/>
                                              <w:iCs/>
                                            </w:rPr>
                                          </m:ctrlPr>
                                        </m:e>
                                      </m:mr>
                                      <m:mr>
                                        <m:e>
                                          <m:r>
                                            <w:rPr>
                                              <w:rFonts w:ascii="Cambria Math" w:eastAsia="Cambria Math" w:hAnsi="Cambria Math" w:cs="Cambria Math"/>
                                            </w:rPr>
                                            <m:t>1.3737396</m:t>
                                          </m:r>
                                          <m:ctrlPr>
                                            <w:rPr>
                                              <w:rFonts w:ascii="Cambria Math" w:eastAsia="Cambria Math" w:hAnsi="Cambria Math" w:cs="Cambria Math"/>
                                              <w:i/>
                                              <w:iCs/>
                                            </w:rPr>
                                          </m:ctrlPr>
                                        </m:e>
                                        <m:e>
                                          <m:r>
                                            <w:rPr>
                                              <w:rFonts w:ascii="Cambria Math" w:eastAsia="Cambria Math" w:hAnsi="Cambria Math" w:cs="Cambria Math"/>
                                            </w:rPr>
                                            <m:t>1.2777463</m:t>
                                          </m:r>
                                          <m:ctrlPr>
                                            <w:rPr>
                                              <w:rFonts w:ascii="Cambria Math" w:eastAsia="Cambria Math" w:hAnsi="Cambria Math" w:cs="Cambria Math"/>
                                              <w:i/>
                                              <w:iCs/>
                                            </w:rPr>
                                          </m:ctrlPr>
                                        </m:e>
                                        <m:e>
                                          <m:r>
                                            <w:rPr>
                                              <w:rFonts w:ascii="Cambria Math" w:eastAsia="Cambria Math" w:hAnsi="Cambria Math" w:cs="Cambria Math"/>
                                            </w:rPr>
                                            <m:t>0.8416304</m:t>
                                          </m:r>
                                        </m:e>
                                        <m:e>
                                          <m:r>
                                            <w:rPr>
                                              <w:rFonts w:ascii="Cambria Math" w:hAnsi="Cambria Math"/>
                                            </w:rPr>
                                            <m:t>0.837234</m:t>
                                          </m:r>
                                          <m:ctrlPr>
                                            <w:rPr>
                                              <w:rFonts w:ascii="Cambria Math" w:eastAsia="Cambria Math" w:hAnsi="Cambria Math" w:cs="Cambria Math"/>
                                              <w:i/>
                                              <w:iCs/>
                                            </w:rPr>
                                          </m:ctrlPr>
                                        </m:e>
                                        <m:e>
                                          <m:r>
                                            <w:rPr>
                                              <w:rFonts w:ascii="Cambria Math" w:eastAsia="Cambria Math" w:hAnsi="Cambria Math" w:cs="Cambria Math"/>
                                            </w:rPr>
                                            <m:t>14.1676960</m:t>
                                          </m:r>
                                          <m:ctrlPr>
                                            <w:rPr>
                                              <w:rFonts w:ascii="Cambria Math" w:eastAsia="Cambria Math" w:hAnsi="Cambria Math" w:cs="Cambria Math"/>
                                              <w:i/>
                                              <w:iCs/>
                                            </w:rPr>
                                          </m:ctrlPr>
                                        </m:e>
                                        <m:e>
                                          <m:r>
                                            <w:rPr>
                                              <w:rFonts w:ascii="Cambria Math" w:eastAsia="Cambria Math" w:hAnsi="Cambria Math" w:cs="Cambria Math"/>
                                            </w:rPr>
                                            <m:t>6.6656224</m:t>
                                          </m:r>
                                        </m:e>
                                      </m:mr>
                                      <m:mr>
                                        <m:e>
                                          <m:r>
                                            <w:rPr>
                                              <w:rFonts w:ascii="Cambria Math" w:hAnsi="Cambria Math"/>
                                            </w:rPr>
                                            <m:t>0.9591599</m:t>
                                          </m:r>
                                          <m:ctrlPr>
                                            <w:rPr>
                                              <w:rFonts w:ascii="Cambria Math" w:eastAsia="Cambria Math" w:hAnsi="Cambria Math" w:cs="Cambria Math"/>
                                              <w:i/>
                                              <w:iCs/>
                                            </w:rPr>
                                          </m:ctrlPr>
                                        </m:e>
                                        <m:e>
                                          <m:r>
                                            <w:rPr>
                                              <w:rFonts w:ascii="Cambria Math" w:eastAsia="Cambria Math" w:hAnsi="Cambria Math" w:cs="Cambria Math"/>
                                            </w:rPr>
                                            <m:t>0.4168041</m:t>
                                          </m:r>
                                          <m:ctrlPr>
                                            <w:rPr>
                                              <w:rFonts w:ascii="Cambria Math" w:eastAsia="Cambria Math" w:hAnsi="Cambria Math" w:cs="Cambria Math"/>
                                              <w:i/>
                                              <w:iCs/>
                                            </w:rPr>
                                          </m:ctrlPr>
                                        </m:e>
                                        <m:e>
                                          <m:r>
                                            <w:rPr>
                                              <w:rFonts w:ascii="Cambria Math" w:eastAsia="Cambria Math" w:hAnsi="Cambria Math" w:cs="Cambria Math"/>
                                            </w:rPr>
                                            <m:t>0.7196233</m:t>
                                          </m:r>
                                        </m:e>
                                        <m:e>
                                          <m:r>
                                            <w:rPr>
                                              <w:rFonts w:ascii="Cambria Math" w:hAnsi="Cambria Math"/>
                                            </w:rPr>
                                            <m:t>1.398319</m:t>
                                          </m:r>
                                          <m:ctrlPr>
                                            <w:rPr>
                                              <w:rFonts w:ascii="Cambria Math" w:eastAsia="Cambria Math" w:hAnsi="Cambria Math" w:cs="Cambria Math"/>
                                              <w:i/>
                                              <w:iCs/>
                                            </w:rPr>
                                          </m:ctrlPr>
                                        </m:e>
                                        <m:e>
                                          <m:r>
                                            <w:rPr>
                                              <w:rFonts w:ascii="Cambria Math" w:eastAsia="Cambria Math" w:hAnsi="Cambria Math" w:cs="Cambria Math"/>
                                            </w:rPr>
                                            <m:t>6.6656224</m:t>
                                          </m:r>
                                          <m:ctrlPr>
                                            <w:rPr>
                                              <w:rFonts w:ascii="Cambria Math" w:eastAsia="Cambria Math" w:hAnsi="Cambria Math" w:cs="Cambria Math"/>
                                              <w:i/>
                                              <w:iCs/>
                                            </w:rPr>
                                          </m:ctrlPr>
                                        </m:e>
                                        <m:e>
                                          <m:r>
                                            <w:rPr>
                                              <w:rFonts w:ascii="Cambria Math" w:eastAsia="Cambria Math" w:hAnsi="Cambria Math" w:cs="Cambria Math"/>
                                            </w:rPr>
                                            <m:t>7.1128890</m:t>
                                          </m:r>
                                        </m:e>
                                      </m:mr>
                                    </m:m>
                                  </m:e>
                                </m:d>
                              </m:oMath>
                            </m:oMathPara>
                          </w:p>
                          <w:p w14:paraId="15551E01" w14:textId="77777777" w:rsidR="004B12E1" w:rsidRPr="004B12E1" w:rsidRDefault="004B12E1" w:rsidP="00745AE2">
                            <w:pPr>
                              <w:rPr>
                                <w:i/>
                                <w:iCs/>
                              </w:rPr>
                            </w:pPr>
                          </w:p>
                          <w:p w14:paraId="2519F33F" w14:textId="0B8B0079" w:rsidR="004B12E1" w:rsidRPr="004B12E1" w:rsidRDefault="004B12E1" w:rsidP="00745AE2">
                            <w:pPr>
                              <w:rPr>
                                <w:i/>
                                <w:iCs/>
                              </w:rPr>
                            </w:pPr>
                            <w:r w:rsidRPr="004B12E1">
                              <w:rPr>
                                <w:i/>
                                <w:iCs/>
                              </w:rPr>
                              <w:t xml:space="preserve">This covariance matrix can also be obtained by specifying the model and including </w:t>
                            </w:r>
                            <w:r>
                              <w:rPr>
                                <w:i/>
                                <w:iCs/>
                              </w:rPr>
                              <w:t>‘</w:t>
                            </w:r>
                            <w:proofErr w:type="spellStart"/>
                            <w:r w:rsidRPr="004B12E1">
                              <w:rPr>
                                <w:i/>
                                <w:iCs/>
                              </w:rPr>
                              <w:t>sampstat</w:t>
                            </w:r>
                            <w:proofErr w:type="spellEnd"/>
                            <w:r>
                              <w:rPr>
                                <w:i/>
                                <w:iCs/>
                              </w:rPr>
                              <w:t>’</w:t>
                            </w:r>
                            <w:r w:rsidRPr="004B12E1">
                              <w:rPr>
                                <w:i/>
                                <w:iCs/>
                              </w:rPr>
                              <w:t xml:space="preserve"> in the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BBACD" id="Rectangle 78" o:spid="_x0000_s1028" style="position:absolute;margin-left:-.1pt;margin-top:7.8pt;width:408pt;height:23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" filled="f">
                <v:path arrowok="t"/>
                <v:textbox>
                  <w:txbxContent>
                    <w:p w14:paraId="2463DAF2" w14:textId="38975C4E" w:rsidR="00745AE2" w:rsidRPr="004B12E1" w:rsidRDefault="0020557F" w:rsidP="00745AE2">
                      <w:pPr>
                        <w:rPr>
                          <w:i/>
                          <w:iCs/>
                        </w:rPr>
                      </w:pPr>
                      <w:r w:rsidRPr="004B12E1">
                        <w:rPr>
                          <w:i/>
                          <w:iCs/>
                        </w:rPr>
                        <w:t xml:space="preserve">The covariance matrix </w:t>
                      </w:r>
                      <w:r w:rsidR="00745AE2" w:rsidRPr="004B12E1">
                        <w:rPr>
                          <w:i/>
                          <w:iCs/>
                        </w:rPr>
                        <w:t>can be derived from the correlations and standard deviations. Correlations are calculated by dividing the covariance between x and y by the product of the standard deviations of x and y. Therefore, we can derive the covariance matrix with the following expression:</w:t>
                      </w:r>
                    </w:p>
                    <w:p w14:paraId="21BCF62D" w14:textId="77777777" w:rsidR="00745AE2" w:rsidRPr="004B12E1" w:rsidRDefault="00745AE2" w:rsidP="00745AE2">
                      <w:pPr>
                        <w:rPr>
                          <w:i/>
                          <w:iCs/>
                        </w:rPr>
                      </w:pPr>
                    </w:p>
                    <w:p w14:paraId="7886A98E" w14:textId="693CEE04" w:rsidR="00745AE2" w:rsidRPr="004B12E1" w:rsidRDefault="00745AE2" w:rsidP="00745AE2">
                      <w:pPr>
                        <w:rPr>
                          <w:i/>
                          <w:iCs/>
                        </w:rPr>
                      </w:pPr>
                      <m:oMathPara>
                        <m:oMathParaPr>
                          <m:jc m:val="left"/>
                        </m:oMathParaPr>
                        <m:oMath>
                          <m:r>
                            <w:rPr>
                              <w:rFonts w:ascii="Cambria Math" w:hAnsi="Cambria Math"/>
                            </w:rPr>
                            <m:t>cov</m:t>
                          </m:r>
                          <m:d>
                            <m:dPr>
                              <m:ctrlPr>
                                <w:rPr>
                                  <w:rFonts w:ascii="Cambria Math" w:hAnsi="Cambria Math"/>
                                  <w:i/>
                                  <w:iCs/>
                                </w:rPr>
                              </m:ctrlPr>
                            </m:dPr>
                            <m:e>
                              <m:r>
                                <w:rPr>
                                  <w:rFonts w:ascii="Cambria Math" w:hAnsi="Cambria Math"/>
                                </w:rPr>
                                <m:t>x,y</m:t>
                              </m:r>
                            </m:e>
                          </m:d>
                          <m:r>
                            <w:rPr>
                              <w:rFonts w:ascii="Cambria Math" w:hAnsi="Cambria Math"/>
                            </w:rPr>
                            <m:t>=cor</m:t>
                          </m:r>
                          <m:d>
                            <m:dPr>
                              <m:ctrlPr>
                                <w:rPr>
                                  <w:rFonts w:ascii="Cambria Math" w:hAnsi="Cambria Math"/>
                                  <w:i/>
                                  <w:iCs/>
                                </w:rPr>
                              </m:ctrlPr>
                            </m:dPr>
                            <m:e>
                              <m:r>
                                <w:rPr>
                                  <w:rFonts w:ascii="Cambria Math" w:hAnsi="Cambria Math"/>
                                </w:rPr>
                                <m:t>x,y</m:t>
                              </m:r>
                            </m:e>
                          </m:d>
                          <m:r>
                            <w:rPr>
                              <w:rFonts w:ascii="Cambria Math" w:hAnsi="Cambria Math"/>
                            </w:rPr>
                            <m:t>*sd</m:t>
                          </m:r>
                          <m:d>
                            <m:dPr>
                              <m:ctrlPr>
                                <w:rPr>
                                  <w:rFonts w:ascii="Cambria Math" w:hAnsi="Cambria Math"/>
                                  <w:i/>
                                  <w:iCs/>
                                </w:rPr>
                              </m:ctrlPr>
                            </m:dPr>
                            <m:e>
                              <m:r>
                                <w:rPr>
                                  <w:rFonts w:ascii="Cambria Math" w:hAnsi="Cambria Math"/>
                                </w:rPr>
                                <m:t>x</m:t>
                              </m:r>
                            </m:e>
                          </m:d>
                          <m:r>
                            <w:rPr>
                              <w:rFonts w:ascii="Cambria Math" w:hAnsi="Cambria Math"/>
                            </w:rPr>
                            <m:t>*sd(y</m:t>
                          </m:r>
                          <m:r>
                            <w:rPr>
                              <w:rFonts w:ascii="Cambria Math" w:hAnsi="Cambria Math"/>
                            </w:rPr>
                            <m:t>)</m:t>
                          </m:r>
                        </m:oMath>
                      </m:oMathPara>
                    </w:p>
                    <w:p w14:paraId="61840F34" w14:textId="2248327B" w:rsidR="00745AE2" w:rsidRPr="004B12E1" w:rsidRDefault="00745AE2" w:rsidP="00745AE2">
                      <w:pPr>
                        <w:rPr>
                          <w:i/>
                          <w:iCs/>
                        </w:rPr>
                      </w:pPr>
                    </w:p>
                    <w:p w14:paraId="46C56470" w14:textId="6F033AA5" w:rsidR="00745AE2" w:rsidRPr="004B12E1" w:rsidRDefault="00745AE2" w:rsidP="00745AE2">
                      <w:pPr>
                        <w:rPr>
                          <w:i/>
                          <w:iCs/>
                        </w:rPr>
                      </w:pPr>
                      <w:r w:rsidRPr="004B12E1">
                        <w:rPr>
                          <w:i/>
                          <w:iCs/>
                        </w:rPr>
                        <w:t xml:space="preserve">Applying this formula to the entire correlation matrix yields the following covariance matrix: </w:t>
                      </w:r>
                    </w:p>
                    <w:p w14:paraId="69EDB13E" w14:textId="77777777" w:rsidR="00456F06" w:rsidRPr="004B12E1" w:rsidRDefault="00456F06" w:rsidP="00745AE2">
                      <w:pPr>
                        <w:rPr>
                          <w:i/>
                          <w:iCs/>
                        </w:rPr>
                      </w:pPr>
                    </w:p>
                    <w:p w14:paraId="10A22CA4" w14:textId="7451A163" w:rsidR="00745AE2" w:rsidRPr="004B12E1" w:rsidRDefault="003311A4" w:rsidP="00745AE2">
                      <w:pPr>
                        <w:rPr>
                          <w:i/>
                          <w:iCs/>
                        </w:rPr>
                      </w:pPr>
                      <m:oMathPara>
                        <m:oMath>
                          <m:d>
                            <m:dPr>
                              <m:begChr m:val="["/>
                              <m:endChr m:val="]"/>
                              <m:ctrlPr>
                                <w:rPr>
                                  <w:rFonts w:ascii="Cambria Math" w:hAnsi="Cambria Math"/>
                                  <w:i/>
                                  <w:iCs/>
                                </w:rPr>
                              </m:ctrlPr>
                            </m:dPr>
                            <m:e>
                              <m:m>
                                <m:mPr>
                                  <m:mcs>
                                    <m:mc>
                                      <m:mcPr>
                                        <m:count m:val="6"/>
                                        <m:mcJc m:val="center"/>
                                      </m:mcPr>
                                    </m:mc>
                                  </m:mcs>
                                  <m:ctrlPr>
                                    <w:rPr>
                                      <w:rFonts w:ascii="Cambria Math" w:hAnsi="Cambria Math"/>
                                      <w:i/>
                                      <w:iCs/>
                                    </w:rPr>
                                  </m:ctrlPr>
                                </m:mPr>
                                <m:mr>
                                  <m:e>
                                    <m:r>
                                      <w:rPr>
                                        <w:rFonts w:ascii="Cambria Math" w:hAnsi="Cambria Math"/>
                                      </w:rPr>
                                      <m:t>1.7742240</m:t>
                                    </m:r>
                                    <m:ctrlPr>
                                      <w:rPr>
                                        <w:rFonts w:ascii="Cambria Math" w:eastAsia="Cambria Math" w:hAnsi="Cambria Math" w:cs="Cambria Math"/>
                                        <w:i/>
                                        <w:iCs/>
                                      </w:rPr>
                                    </m:ctrlPr>
                                  </m:e>
                                  <m:e>
                                    <m:r>
                                      <w:rPr>
                                        <w:rFonts w:ascii="Cambria Math" w:eastAsia="Cambria Math" w:hAnsi="Cambria Math" w:cs="Cambria Math"/>
                                      </w:rPr>
                                      <m:t>0.7524748</m:t>
                                    </m:r>
                                    <m:ctrlPr>
                                      <w:rPr>
                                        <w:rFonts w:ascii="Cambria Math" w:eastAsia="Cambria Math" w:hAnsi="Cambria Math" w:cs="Cambria Math"/>
                                        <w:i/>
                                        <w:iCs/>
                                      </w:rPr>
                                    </m:ctrlPr>
                                  </m:e>
                                  <m:e>
                                    <m:r>
                                      <w:rPr>
                                        <w:rFonts w:ascii="Cambria Math" w:eastAsia="Cambria Math" w:hAnsi="Cambria Math" w:cs="Cambria Math"/>
                                      </w:rPr>
                                      <m:t>0.3150180</m:t>
                                    </m:r>
                                    <m:ctrlPr>
                                      <w:rPr>
                                        <w:rFonts w:ascii="Cambria Math" w:eastAsia="Cambria Math" w:hAnsi="Cambria Math" w:cs="Cambria Math"/>
                                        <w:i/>
                                        <w:iCs/>
                                      </w:rPr>
                                    </m:ctrlPr>
                                  </m:e>
                                  <m:e>
                                    <m:r>
                                      <w:rPr>
                                        <w:rFonts w:ascii="Cambria Math" w:eastAsia="Cambria Math" w:hAnsi="Cambria Math" w:cs="Cambria Math"/>
                                      </w:rPr>
                                      <m:t>1.072249</m:t>
                                    </m:r>
                                    <m:ctrlPr>
                                      <w:rPr>
                                        <w:rFonts w:ascii="Cambria Math" w:eastAsia="Cambria Math" w:hAnsi="Cambria Math" w:cs="Cambria Math"/>
                                        <w:i/>
                                        <w:iCs/>
                                      </w:rPr>
                                    </m:ctrlPr>
                                  </m:e>
                                  <m:e>
                                    <m:r>
                                      <w:rPr>
                                        <w:rFonts w:ascii="Cambria Math" w:eastAsia="Cambria Math" w:hAnsi="Cambria Math" w:cs="Cambria Math"/>
                                      </w:rPr>
                                      <m:t>1.3737396</m:t>
                                    </m:r>
                                    <m:ctrlPr>
                                      <w:rPr>
                                        <w:rFonts w:ascii="Cambria Math" w:eastAsia="Cambria Math" w:hAnsi="Cambria Math" w:cs="Cambria Math"/>
                                        <w:i/>
                                        <w:iCs/>
                                      </w:rPr>
                                    </m:ctrlPr>
                                  </m:e>
                                  <m:e>
                                    <m:r>
                                      <w:rPr>
                                        <w:rFonts w:ascii="Cambria Math" w:eastAsia="Cambria Math" w:hAnsi="Cambria Math" w:cs="Cambria Math"/>
                                      </w:rPr>
                                      <m:t>0.9591599</m:t>
                                    </m:r>
                                    <m:ctrlPr>
                                      <w:rPr>
                                        <w:rFonts w:ascii="Cambria Math" w:eastAsia="Cambria Math" w:hAnsi="Cambria Math" w:cs="Cambria Math"/>
                                        <w:i/>
                                        <w:iCs/>
                                      </w:rPr>
                                    </m:ctrlPr>
                                  </m:e>
                                </m:mr>
                                <m:mr>
                                  <m:e>
                                    <m:r>
                                      <w:rPr>
                                        <w:rFonts w:ascii="Cambria Math" w:eastAsia="Cambria Math" w:hAnsi="Cambria Math" w:cs="Cambria Math"/>
                                      </w:rPr>
                                      <m:t>0.7524748</m:t>
                                    </m:r>
                                    <m:ctrlPr>
                                      <w:rPr>
                                        <w:rFonts w:ascii="Cambria Math" w:eastAsia="Cambria Math" w:hAnsi="Cambria Math" w:cs="Cambria Math"/>
                                        <w:i/>
                                        <w:iCs/>
                                      </w:rPr>
                                    </m:ctrlPr>
                                  </m:e>
                                  <m:e>
                                    <m:r>
                                      <w:rPr>
                                        <w:rFonts w:ascii="Cambria Math" w:eastAsia="Cambria Math" w:hAnsi="Cambria Math" w:cs="Cambria Math"/>
                                      </w:rPr>
                                      <m:t>1.6409610</m:t>
                                    </m:r>
                                    <m:ctrlPr>
                                      <w:rPr>
                                        <w:rFonts w:ascii="Cambria Math" w:eastAsia="Cambria Math" w:hAnsi="Cambria Math" w:cs="Cambria Math"/>
                                        <w:i/>
                                        <w:iCs/>
                                      </w:rPr>
                                    </m:ctrlPr>
                                  </m:e>
                                  <m:e>
                                    <m:r>
                                      <w:rPr>
                                        <w:rFonts w:ascii="Cambria Math" w:eastAsia="Cambria Math" w:hAnsi="Cambria Math" w:cs="Cambria Math"/>
                                      </w:rPr>
                                      <m:t>0.2795462</m:t>
                                    </m:r>
                                    <m:ctrlPr>
                                      <w:rPr>
                                        <w:rFonts w:ascii="Cambria Math" w:eastAsia="Cambria Math" w:hAnsi="Cambria Math" w:cs="Cambria Math"/>
                                        <w:i/>
                                        <w:iCs/>
                                      </w:rPr>
                                    </m:ctrlPr>
                                  </m:e>
                                  <m:e>
                                    <m:r>
                                      <w:rPr>
                                        <w:rFonts w:ascii="Cambria Math" w:eastAsia="Cambria Math" w:hAnsi="Cambria Math" w:cs="Cambria Math"/>
                                      </w:rPr>
                                      <m:t>0.617360</m:t>
                                    </m:r>
                                    <m:ctrlPr>
                                      <w:rPr>
                                        <w:rFonts w:ascii="Cambria Math" w:eastAsia="Cambria Math" w:hAnsi="Cambria Math" w:cs="Cambria Math"/>
                                        <w:i/>
                                        <w:iCs/>
                                      </w:rPr>
                                    </m:ctrlPr>
                                  </m:e>
                                  <m:e>
                                    <m:r>
                                      <w:rPr>
                                        <w:rFonts w:ascii="Cambria Math" w:eastAsia="Cambria Math" w:hAnsi="Cambria Math" w:cs="Cambria Math"/>
                                      </w:rPr>
                                      <m:t>1.2777463</m:t>
                                    </m:r>
                                    <m:ctrlPr>
                                      <w:rPr>
                                        <w:rFonts w:ascii="Cambria Math" w:eastAsia="Cambria Math" w:hAnsi="Cambria Math" w:cs="Cambria Math"/>
                                        <w:i/>
                                        <w:iCs/>
                                      </w:rPr>
                                    </m:ctrlPr>
                                  </m:e>
                                  <m:e>
                                    <m:r>
                                      <w:rPr>
                                        <w:rFonts w:ascii="Cambria Math" w:eastAsia="Cambria Math" w:hAnsi="Cambria Math" w:cs="Cambria Math"/>
                                      </w:rPr>
                                      <m:t>0.4168041</m:t>
                                    </m:r>
                                    <m:ctrlPr>
                                      <w:rPr>
                                        <w:rFonts w:ascii="Cambria Math" w:eastAsia="Cambria Math" w:hAnsi="Cambria Math" w:cs="Cambria Math"/>
                                        <w:i/>
                                        <w:iCs/>
                                      </w:rPr>
                                    </m:ctrlPr>
                                  </m:e>
                                </m:mr>
                                <m:mr>
                                  <m:e>
                                    <m:r>
                                      <w:rPr>
                                        <w:rFonts w:ascii="Cambria Math" w:eastAsia="Cambria Math" w:hAnsi="Cambria Math" w:cs="Cambria Math"/>
                                      </w:rPr>
                                      <m:t>0.3150180</m:t>
                                    </m:r>
                                    <m:ctrlPr>
                                      <w:rPr>
                                        <w:rFonts w:ascii="Cambria Math" w:eastAsia="Cambria Math" w:hAnsi="Cambria Math" w:cs="Cambria Math"/>
                                        <w:i/>
                                        <w:iCs/>
                                      </w:rPr>
                                    </m:ctrlPr>
                                  </m:e>
                                  <m:e>
                                    <m:r>
                                      <w:rPr>
                                        <w:rFonts w:ascii="Cambria Math" w:eastAsia="Cambria Math" w:hAnsi="Cambria Math" w:cs="Cambria Math"/>
                                      </w:rPr>
                                      <m:t>0.2795462</m:t>
                                    </m:r>
                                    <m:ctrlPr>
                                      <w:rPr>
                                        <w:rFonts w:ascii="Cambria Math" w:eastAsia="Cambria Math" w:hAnsi="Cambria Math" w:cs="Cambria Math"/>
                                        <w:i/>
                                        <w:iCs/>
                                      </w:rPr>
                                    </m:ctrlPr>
                                  </m:e>
                                  <m:e>
                                    <m:r>
                                      <w:rPr>
                                        <w:rFonts w:ascii="Cambria Math" w:eastAsia="Cambria Math" w:hAnsi="Cambria Math" w:cs="Cambria Math"/>
                                      </w:rPr>
                                      <m:t>1.1556250</m:t>
                                    </m:r>
                                    <m:ctrlPr>
                                      <w:rPr>
                                        <w:rFonts w:ascii="Cambria Math" w:eastAsia="Cambria Math" w:hAnsi="Cambria Math" w:cs="Cambria Math"/>
                                        <w:i/>
                                        <w:iCs/>
                                      </w:rPr>
                                    </m:ctrlPr>
                                  </m:e>
                                  <m:e>
                                    <m:r>
                                      <w:rPr>
                                        <w:rFonts w:ascii="Cambria Math" w:eastAsia="Cambria Math" w:hAnsi="Cambria Math" w:cs="Cambria Math"/>
                                      </w:rPr>
                                      <m:t>1.073168</m:t>
                                    </m:r>
                                    <m:ctrlPr>
                                      <w:rPr>
                                        <w:rFonts w:ascii="Cambria Math" w:eastAsia="Cambria Math" w:hAnsi="Cambria Math" w:cs="Cambria Math"/>
                                        <w:i/>
                                        <w:iCs/>
                                      </w:rPr>
                                    </m:ctrlPr>
                                  </m:e>
                                  <m:e>
                                    <m:r>
                                      <w:rPr>
                                        <w:rFonts w:ascii="Cambria Math" w:eastAsia="Cambria Math" w:hAnsi="Cambria Math" w:cs="Cambria Math"/>
                                      </w:rPr>
                                      <m:t>0.8416304</m:t>
                                    </m:r>
                                    <m:ctrlPr>
                                      <w:rPr>
                                        <w:rFonts w:ascii="Cambria Math" w:eastAsia="Cambria Math" w:hAnsi="Cambria Math" w:cs="Cambria Math"/>
                                        <w:i/>
                                        <w:iCs/>
                                      </w:rPr>
                                    </m:ctrlPr>
                                  </m:e>
                                  <m:e>
                                    <m:r>
                                      <w:rPr>
                                        <w:rFonts w:ascii="Cambria Math" w:eastAsia="Cambria Math" w:hAnsi="Cambria Math" w:cs="Cambria Math"/>
                                      </w:rPr>
                                      <m:t>0.7196233</m:t>
                                    </m:r>
                                    <m:ctrlPr>
                                      <w:rPr>
                                        <w:rFonts w:ascii="Cambria Math" w:eastAsia="Cambria Math" w:hAnsi="Cambria Math" w:cs="Cambria Math"/>
                                        <w:i/>
                                        <w:iCs/>
                                      </w:rPr>
                                    </m:ctrlPr>
                                  </m:e>
                                </m:mr>
                                <m:mr>
                                  <m:e>
                                    <m:r>
                                      <w:rPr>
                                        <w:rFonts w:ascii="Cambria Math" w:eastAsia="Cambria Math" w:hAnsi="Cambria Math" w:cs="Cambria Math"/>
                                      </w:rPr>
                                      <m:t>1.0722493</m:t>
                                    </m:r>
                                    <m:ctrlPr>
                                      <w:rPr>
                                        <w:rFonts w:ascii="Cambria Math" w:eastAsia="Cambria Math" w:hAnsi="Cambria Math" w:cs="Cambria Math"/>
                                        <w:i/>
                                        <w:iCs/>
                                      </w:rPr>
                                    </m:ctrlPr>
                                  </m:e>
                                  <m:e>
                                    <m:r>
                                      <w:rPr>
                                        <w:rFonts w:ascii="Cambria Math" w:eastAsia="Cambria Math" w:hAnsi="Cambria Math" w:cs="Cambria Math"/>
                                      </w:rPr>
                                      <m:t>0.6173600</m:t>
                                    </m:r>
                                    <m:ctrlPr>
                                      <w:rPr>
                                        <w:rFonts w:ascii="Cambria Math" w:eastAsia="Cambria Math" w:hAnsi="Cambria Math" w:cs="Cambria Math"/>
                                        <w:i/>
                                        <w:iCs/>
                                      </w:rPr>
                                    </m:ctrlPr>
                                  </m:e>
                                  <m:e>
                                    <m:r>
                                      <w:rPr>
                                        <w:rFonts w:ascii="Cambria Math" w:eastAsia="Cambria Math" w:hAnsi="Cambria Math" w:cs="Cambria Math"/>
                                      </w:rPr>
                                      <m:t>1.0731682</m:t>
                                    </m:r>
                                    <m:ctrlPr>
                                      <w:rPr>
                                        <w:rFonts w:ascii="Cambria Math" w:eastAsia="Cambria Math" w:hAnsi="Cambria Math" w:cs="Cambria Math"/>
                                        <w:i/>
                                        <w:iCs/>
                                      </w:rPr>
                                    </m:ctrlPr>
                                  </m:e>
                                  <m:e>
                                    <m:r>
                                      <w:rPr>
                                        <w:rFonts w:ascii="Cambria Math" w:eastAsia="Cambria Math" w:hAnsi="Cambria Math" w:cs="Cambria Math"/>
                                      </w:rPr>
                                      <m:t>7.011904</m:t>
                                    </m:r>
                                    <m:ctrlPr>
                                      <w:rPr>
                                        <w:rFonts w:ascii="Cambria Math" w:eastAsia="Cambria Math" w:hAnsi="Cambria Math" w:cs="Cambria Math"/>
                                        <w:i/>
                                        <w:iCs/>
                                      </w:rPr>
                                    </m:ctrlPr>
                                  </m:e>
                                  <m:e>
                                    <m:r>
                                      <w:rPr>
                                        <w:rFonts w:ascii="Cambria Math" w:eastAsia="Cambria Math" w:hAnsi="Cambria Math" w:cs="Cambria Math"/>
                                      </w:rPr>
                                      <m:t>0.8372340</m:t>
                                    </m:r>
                                    <m:ctrlPr>
                                      <w:rPr>
                                        <w:rFonts w:ascii="Cambria Math" w:eastAsia="Cambria Math" w:hAnsi="Cambria Math" w:cs="Cambria Math"/>
                                        <w:i/>
                                        <w:iCs/>
                                      </w:rPr>
                                    </m:ctrlPr>
                                  </m:e>
                                  <m:e>
                                    <m:r>
                                      <w:rPr>
                                        <w:rFonts w:ascii="Cambria Math" w:eastAsia="Cambria Math" w:hAnsi="Cambria Math" w:cs="Cambria Math"/>
                                      </w:rPr>
                                      <m:t>1.3983188</m:t>
                                    </m:r>
                                    <m:ctrlPr>
                                      <w:rPr>
                                        <w:rFonts w:ascii="Cambria Math" w:eastAsia="Cambria Math" w:hAnsi="Cambria Math" w:cs="Cambria Math"/>
                                        <w:i/>
                                        <w:iCs/>
                                      </w:rPr>
                                    </m:ctrlPr>
                                  </m:e>
                                </m:mr>
                                <m:mr>
                                  <m:e>
                                    <m:r>
                                      <w:rPr>
                                        <w:rFonts w:ascii="Cambria Math" w:eastAsia="Cambria Math" w:hAnsi="Cambria Math" w:cs="Cambria Math"/>
                                      </w:rPr>
                                      <m:t>1.3737396</m:t>
                                    </m:r>
                                    <m:ctrlPr>
                                      <w:rPr>
                                        <w:rFonts w:ascii="Cambria Math" w:eastAsia="Cambria Math" w:hAnsi="Cambria Math" w:cs="Cambria Math"/>
                                        <w:i/>
                                        <w:iCs/>
                                      </w:rPr>
                                    </m:ctrlPr>
                                  </m:e>
                                  <m:e>
                                    <m:r>
                                      <w:rPr>
                                        <w:rFonts w:ascii="Cambria Math" w:eastAsia="Cambria Math" w:hAnsi="Cambria Math" w:cs="Cambria Math"/>
                                      </w:rPr>
                                      <m:t>1.2777463</m:t>
                                    </m:r>
                                    <m:ctrlPr>
                                      <w:rPr>
                                        <w:rFonts w:ascii="Cambria Math" w:eastAsia="Cambria Math" w:hAnsi="Cambria Math" w:cs="Cambria Math"/>
                                        <w:i/>
                                        <w:iCs/>
                                      </w:rPr>
                                    </m:ctrlPr>
                                  </m:e>
                                  <m:e>
                                    <m:r>
                                      <w:rPr>
                                        <w:rFonts w:ascii="Cambria Math" w:eastAsia="Cambria Math" w:hAnsi="Cambria Math" w:cs="Cambria Math"/>
                                      </w:rPr>
                                      <m:t>0.8416304</m:t>
                                    </m:r>
                                  </m:e>
                                  <m:e>
                                    <m:r>
                                      <w:rPr>
                                        <w:rFonts w:ascii="Cambria Math" w:hAnsi="Cambria Math"/>
                                      </w:rPr>
                                      <m:t>0.837234</m:t>
                                    </m:r>
                                    <m:ctrlPr>
                                      <w:rPr>
                                        <w:rFonts w:ascii="Cambria Math" w:eastAsia="Cambria Math" w:hAnsi="Cambria Math" w:cs="Cambria Math"/>
                                        <w:i/>
                                        <w:iCs/>
                                      </w:rPr>
                                    </m:ctrlPr>
                                  </m:e>
                                  <m:e>
                                    <m:r>
                                      <w:rPr>
                                        <w:rFonts w:ascii="Cambria Math" w:eastAsia="Cambria Math" w:hAnsi="Cambria Math" w:cs="Cambria Math"/>
                                      </w:rPr>
                                      <m:t>14.1676960</m:t>
                                    </m:r>
                                    <m:ctrlPr>
                                      <w:rPr>
                                        <w:rFonts w:ascii="Cambria Math" w:eastAsia="Cambria Math" w:hAnsi="Cambria Math" w:cs="Cambria Math"/>
                                        <w:i/>
                                        <w:iCs/>
                                      </w:rPr>
                                    </m:ctrlPr>
                                  </m:e>
                                  <m:e>
                                    <m:r>
                                      <w:rPr>
                                        <w:rFonts w:ascii="Cambria Math" w:eastAsia="Cambria Math" w:hAnsi="Cambria Math" w:cs="Cambria Math"/>
                                      </w:rPr>
                                      <m:t>6.6656224</m:t>
                                    </m:r>
                                  </m:e>
                                </m:mr>
                                <m:mr>
                                  <m:e>
                                    <m:r>
                                      <w:rPr>
                                        <w:rFonts w:ascii="Cambria Math" w:hAnsi="Cambria Math"/>
                                      </w:rPr>
                                      <m:t>0.9591599</m:t>
                                    </m:r>
                                    <m:ctrlPr>
                                      <w:rPr>
                                        <w:rFonts w:ascii="Cambria Math" w:eastAsia="Cambria Math" w:hAnsi="Cambria Math" w:cs="Cambria Math"/>
                                        <w:i/>
                                        <w:iCs/>
                                      </w:rPr>
                                    </m:ctrlPr>
                                  </m:e>
                                  <m:e>
                                    <m:r>
                                      <w:rPr>
                                        <w:rFonts w:ascii="Cambria Math" w:eastAsia="Cambria Math" w:hAnsi="Cambria Math" w:cs="Cambria Math"/>
                                      </w:rPr>
                                      <m:t>0.4168041</m:t>
                                    </m:r>
                                    <m:ctrlPr>
                                      <w:rPr>
                                        <w:rFonts w:ascii="Cambria Math" w:eastAsia="Cambria Math" w:hAnsi="Cambria Math" w:cs="Cambria Math"/>
                                        <w:i/>
                                        <w:iCs/>
                                      </w:rPr>
                                    </m:ctrlPr>
                                  </m:e>
                                  <m:e>
                                    <m:r>
                                      <w:rPr>
                                        <w:rFonts w:ascii="Cambria Math" w:eastAsia="Cambria Math" w:hAnsi="Cambria Math" w:cs="Cambria Math"/>
                                      </w:rPr>
                                      <m:t>0.7196233</m:t>
                                    </m:r>
                                  </m:e>
                                  <m:e>
                                    <m:r>
                                      <w:rPr>
                                        <w:rFonts w:ascii="Cambria Math" w:hAnsi="Cambria Math"/>
                                      </w:rPr>
                                      <m:t>1.398319</m:t>
                                    </m:r>
                                    <m:ctrlPr>
                                      <w:rPr>
                                        <w:rFonts w:ascii="Cambria Math" w:eastAsia="Cambria Math" w:hAnsi="Cambria Math" w:cs="Cambria Math"/>
                                        <w:i/>
                                        <w:iCs/>
                                      </w:rPr>
                                    </m:ctrlPr>
                                  </m:e>
                                  <m:e>
                                    <m:r>
                                      <w:rPr>
                                        <w:rFonts w:ascii="Cambria Math" w:eastAsia="Cambria Math" w:hAnsi="Cambria Math" w:cs="Cambria Math"/>
                                      </w:rPr>
                                      <m:t>6.6656224</m:t>
                                    </m:r>
                                    <m:ctrlPr>
                                      <w:rPr>
                                        <w:rFonts w:ascii="Cambria Math" w:eastAsia="Cambria Math" w:hAnsi="Cambria Math" w:cs="Cambria Math"/>
                                        <w:i/>
                                        <w:iCs/>
                                      </w:rPr>
                                    </m:ctrlPr>
                                  </m:e>
                                  <m:e>
                                    <m:r>
                                      <w:rPr>
                                        <w:rFonts w:ascii="Cambria Math" w:eastAsia="Cambria Math" w:hAnsi="Cambria Math" w:cs="Cambria Math"/>
                                      </w:rPr>
                                      <m:t>7.1128890</m:t>
                                    </m:r>
                                  </m:e>
                                </m:mr>
                              </m:m>
                            </m:e>
                          </m:d>
                        </m:oMath>
                      </m:oMathPara>
                    </w:p>
                    <w:p w14:paraId="15551E01" w14:textId="77777777" w:rsidR="004B12E1" w:rsidRPr="004B12E1" w:rsidRDefault="004B12E1" w:rsidP="00745AE2">
                      <w:pPr>
                        <w:rPr>
                          <w:i/>
                          <w:iCs/>
                        </w:rPr>
                      </w:pPr>
                    </w:p>
                    <w:p w14:paraId="2519F33F" w14:textId="0B8B0079" w:rsidR="004B12E1" w:rsidRPr="004B12E1" w:rsidRDefault="004B12E1" w:rsidP="00745AE2">
                      <w:pPr>
                        <w:rPr>
                          <w:i/>
                          <w:iCs/>
                        </w:rPr>
                      </w:pPr>
                      <w:r w:rsidRPr="004B12E1">
                        <w:rPr>
                          <w:i/>
                          <w:iCs/>
                        </w:rPr>
                        <w:t xml:space="preserve">This covariance matrix can also be obtained by specifying the model and including </w:t>
                      </w:r>
                      <w:r>
                        <w:rPr>
                          <w:i/>
                          <w:iCs/>
                        </w:rPr>
                        <w:t>‘</w:t>
                      </w:r>
                      <w:proofErr w:type="spellStart"/>
                      <w:r w:rsidRPr="004B12E1">
                        <w:rPr>
                          <w:i/>
                          <w:iCs/>
                        </w:rPr>
                        <w:t>sampstat</w:t>
                      </w:r>
                      <w:proofErr w:type="spellEnd"/>
                      <w:r>
                        <w:rPr>
                          <w:i/>
                          <w:iCs/>
                        </w:rPr>
                        <w:t>’</w:t>
                      </w:r>
                      <w:r w:rsidRPr="004B12E1">
                        <w:rPr>
                          <w:i/>
                          <w:iCs/>
                        </w:rPr>
                        <w:t xml:space="preserve"> in the output.</w:t>
                      </w:r>
                    </w:p>
                  </w:txbxContent>
                </v:textbox>
              </v:rect>
            </w:pict>
          </mc:Fallback>
        </mc:AlternateContent>
      </w:r>
    </w:p>
    <w:p w14:paraId="43825781" w14:textId="77777777" w:rsidR="00703912" w:rsidRDefault="00703912" w:rsidP="00AC5984">
      <w:pPr>
        <w:spacing w:before="120"/>
        <w:rPr>
          <w:sz w:val="16"/>
          <w:szCs w:val="16"/>
        </w:rPr>
      </w:pPr>
    </w:p>
    <w:p w14:paraId="7A63CDBF" w14:textId="77777777" w:rsidR="00703912" w:rsidRDefault="00703912" w:rsidP="00AC5984">
      <w:pPr>
        <w:spacing w:before="120"/>
        <w:rPr>
          <w:sz w:val="16"/>
          <w:szCs w:val="16"/>
        </w:rPr>
      </w:pPr>
    </w:p>
    <w:p w14:paraId="61D90914" w14:textId="77777777" w:rsidR="00703912" w:rsidRDefault="00703912" w:rsidP="00AC5984">
      <w:pPr>
        <w:spacing w:before="120"/>
        <w:rPr>
          <w:sz w:val="16"/>
          <w:szCs w:val="16"/>
        </w:rPr>
      </w:pPr>
    </w:p>
    <w:p w14:paraId="5E3E254C" w14:textId="77777777" w:rsidR="00703912" w:rsidRDefault="00703912" w:rsidP="00AC5984">
      <w:pPr>
        <w:spacing w:before="120"/>
        <w:rPr>
          <w:sz w:val="16"/>
          <w:szCs w:val="16"/>
        </w:rPr>
      </w:pPr>
    </w:p>
    <w:p w14:paraId="1129B711" w14:textId="77777777" w:rsidR="00703912" w:rsidRDefault="00703912" w:rsidP="00AC5984">
      <w:pPr>
        <w:spacing w:before="120"/>
        <w:rPr>
          <w:sz w:val="16"/>
          <w:szCs w:val="16"/>
        </w:rPr>
      </w:pPr>
    </w:p>
    <w:p w14:paraId="0860D495" w14:textId="77777777" w:rsidR="00703912" w:rsidRDefault="00703912" w:rsidP="00AC5984">
      <w:pPr>
        <w:spacing w:before="120"/>
        <w:rPr>
          <w:sz w:val="16"/>
          <w:szCs w:val="16"/>
        </w:rPr>
      </w:pPr>
    </w:p>
    <w:p w14:paraId="05C7FD99" w14:textId="77777777" w:rsidR="00703912" w:rsidRDefault="00703912" w:rsidP="00AC5984">
      <w:pPr>
        <w:spacing w:before="120"/>
        <w:rPr>
          <w:sz w:val="16"/>
          <w:szCs w:val="16"/>
        </w:rPr>
      </w:pPr>
    </w:p>
    <w:p w14:paraId="3CE41441" w14:textId="77777777" w:rsidR="00745AE2" w:rsidRDefault="00745AE2" w:rsidP="00AC5984">
      <w:pPr>
        <w:spacing w:before="120"/>
        <w:rPr>
          <w:sz w:val="16"/>
          <w:szCs w:val="16"/>
        </w:rPr>
      </w:pPr>
    </w:p>
    <w:p w14:paraId="6980CF3A" w14:textId="77777777" w:rsidR="00745AE2" w:rsidRDefault="00745AE2" w:rsidP="00AC5984">
      <w:pPr>
        <w:spacing w:before="120"/>
        <w:rPr>
          <w:sz w:val="16"/>
          <w:szCs w:val="16"/>
        </w:rPr>
      </w:pPr>
    </w:p>
    <w:p w14:paraId="062F1167" w14:textId="77777777" w:rsidR="00745AE2" w:rsidRDefault="00745AE2" w:rsidP="00AC5984">
      <w:pPr>
        <w:spacing w:before="120"/>
        <w:rPr>
          <w:sz w:val="16"/>
          <w:szCs w:val="16"/>
        </w:rPr>
      </w:pPr>
    </w:p>
    <w:p w14:paraId="6D843860" w14:textId="77777777" w:rsidR="00745AE2" w:rsidRDefault="00745AE2" w:rsidP="00AC5984">
      <w:pPr>
        <w:spacing w:before="120"/>
        <w:rPr>
          <w:sz w:val="16"/>
          <w:szCs w:val="16"/>
        </w:rPr>
      </w:pPr>
    </w:p>
    <w:p w14:paraId="01750BEA" w14:textId="77777777" w:rsidR="00745AE2" w:rsidRDefault="00745AE2" w:rsidP="00AC5984">
      <w:pPr>
        <w:spacing w:before="120"/>
        <w:rPr>
          <w:sz w:val="16"/>
          <w:szCs w:val="16"/>
        </w:rPr>
      </w:pPr>
    </w:p>
    <w:p w14:paraId="01E6F8D3" w14:textId="77777777" w:rsidR="00456F06" w:rsidRDefault="00456F06" w:rsidP="00AC5984">
      <w:pPr>
        <w:spacing w:before="120"/>
        <w:rPr>
          <w:sz w:val="16"/>
          <w:szCs w:val="16"/>
        </w:rPr>
      </w:pPr>
    </w:p>
    <w:p w14:paraId="51DFD791" w14:textId="77777777" w:rsidR="004B12E1" w:rsidRDefault="004B12E1" w:rsidP="00AC5984">
      <w:pPr>
        <w:spacing w:before="120"/>
        <w:rPr>
          <w:sz w:val="16"/>
          <w:szCs w:val="16"/>
        </w:rPr>
      </w:pPr>
    </w:p>
    <w:p w14:paraId="0E4B13CC" w14:textId="77777777" w:rsidR="004B12E1" w:rsidRDefault="004B12E1" w:rsidP="00AC5984">
      <w:pPr>
        <w:spacing w:before="120"/>
        <w:rPr>
          <w:sz w:val="16"/>
          <w:szCs w:val="16"/>
        </w:rPr>
      </w:pPr>
    </w:p>
    <w:p w14:paraId="590D016B" w14:textId="77777777" w:rsidR="00B126CC" w:rsidRDefault="00B126CC" w:rsidP="00AC5984">
      <w:pPr>
        <w:spacing w:before="120"/>
        <w:rPr>
          <w:sz w:val="16"/>
          <w:szCs w:val="16"/>
        </w:rPr>
      </w:pPr>
    </w:p>
    <w:p w14:paraId="02A0953B" w14:textId="77777777" w:rsidR="00B126CC" w:rsidRDefault="00B126CC" w:rsidP="00AC5984">
      <w:pPr>
        <w:spacing w:before="120"/>
        <w:rPr>
          <w:sz w:val="16"/>
          <w:szCs w:val="16"/>
        </w:rPr>
      </w:pPr>
    </w:p>
    <w:p w14:paraId="6FB422E0" w14:textId="77777777" w:rsidR="00B126CC" w:rsidRDefault="00B126CC" w:rsidP="00AC5984">
      <w:pPr>
        <w:spacing w:before="120"/>
        <w:rPr>
          <w:sz w:val="16"/>
          <w:szCs w:val="16"/>
        </w:rPr>
      </w:pPr>
    </w:p>
    <w:p w14:paraId="70004DD8" w14:textId="77777777" w:rsidR="00B126CC" w:rsidRDefault="00B126CC" w:rsidP="00AC5984">
      <w:pPr>
        <w:spacing w:before="120"/>
        <w:rPr>
          <w:sz w:val="16"/>
          <w:szCs w:val="16"/>
        </w:rPr>
      </w:pPr>
    </w:p>
    <w:p w14:paraId="4FBA151D" w14:textId="77777777" w:rsidR="00B126CC" w:rsidRDefault="00B126CC" w:rsidP="00AC5984">
      <w:pPr>
        <w:spacing w:before="120"/>
        <w:rPr>
          <w:sz w:val="16"/>
          <w:szCs w:val="16"/>
        </w:rPr>
      </w:pPr>
    </w:p>
    <w:p w14:paraId="2530A6BA" w14:textId="77777777" w:rsidR="00B126CC" w:rsidRDefault="00B126CC" w:rsidP="00AC5984">
      <w:pPr>
        <w:spacing w:before="120"/>
        <w:rPr>
          <w:sz w:val="16"/>
          <w:szCs w:val="16"/>
        </w:rPr>
      </w:pPr>
    </w:p>
    <w:p w14:paraId="7A5ACD1E" w14:textId="77777777" w:rsidR="00B126CC" w:rsidRDefault="00B126CC" w:rsidP="00AC5984">
      <w:pPr>
        <w:spacing w:before="120"/>
        <w:rPr>
          <w:sz w:val="16"/>
          <w:szCs w:val="16"/>
        </w:rPr>
      </w:pPr>
    </w:p>
    <w:p w14:paraId="161238D2" w14:textId="77777777" w:rsidR="00B126CC" w:rsidRDefault="00B126CC" w:rsidP="00AC5984">
      <w:pPr>
        <w:spacing w:before="120"/>
        <w:rPr>
          <w:sz w:val="16"/>
          <w:szCs w:val="16"/>
        </w:rPr>
      </w:pPr>
    </w:p>
    <w:p w14:paraId="187FE4E7" w14:textId="77777777" w:rsidR="00B126CC" w:rsidRDefault="00B126CC" w:rsidP="00AC5984">
      <w:pPr>
        <w:spacing w:before="120"/>
        <w:rPr>
          <w:sz w:val="16"/>
          <w:szCs w:val="16"/>
        </w:rPr>
      </w:pPr>
    </w:p>
    <w:p w14:paraId="6458832A" w14:textId="541A857D" w:rsidR="001510A6" w:rsidRDefault="00703912" w:rsidP="00AC5984">
      <w:pPr>
        <w:spacing w:before="120"/>
        <w:rPr>
          <w:sz w:val="16"/>
          <w:szCs w:val="16"/>
        </w:rPr>
      </w:pPr>
      <w:r>
        <w:rPr>
          <w:sz w:val="16"/>
          <w:szCs w:val="16"/>
        </w:rPr>
        <w:t>e. Specify the model. To re</w:t>
      </w:r>
      <w:r w:rsidR="00EC4785">
        <w:rPr>
          <w:sz w:val="16"/>
          <w:szCs w:val="16"/>
        </w:rPr>
        <w:t>gress Cognitive Ability on Socio</w:t>
      </w:r>
      <w:r>
        <w:rPr>
          <w:sz w:val="16"/>
          <w:szCs w:val="16"/>
        </w:rPr>
        <w:t xml:space="preserve">economic Status, use the statement ON (see </w:t>
      </w:r>
      <w:r w:rsidR="004705DF">
        <w:rPr>
          <w:sz w:val="16"/>
          <w:szCs w:val="16"/>
        </w:rPr>
        <w:t>chapter 17</w:t>
      </w:r>
      <w:r>
        <w:rPr>
          <w:sz w:val="16"/>
          <w:szCs w:val="16"/>
        </w:rPr>
        <w:t xml:space="preserve"> of the Mplus User’s Guide). How did you specify the model?</w:t>
      </w:r>
    </w:p>
    <w:p w14:paraId="32ACBF05" w14:textId="77777777" w:rsidR="002407F0" w:rsidRDefault="007A41A7" w:rsidP="00AC5984">
      <w:pPr>
        <w:spacing w:before="120"/>
        <w:ind w:left="240" w:hanging="240"/>
        <w:rPr>
          <w:sz w:val="16"/>
          <w:szCs w:val="16"/>
        </w:rPr>
      </w:pPr>
      <w:r>
        <w:rPr>
          <w:noProof/>
          <w:sz w:val="16"/>
          <w:szCs w:val="16"/>
        </w:rPr>
        <mc:AlternateContent>
          <mc:Choice Requires="wps">
            <w:drawing>
              <wp:anchor distT="0" distB="0" distL="114300" distR="114300" simplePos="0" relativeHeight="251654656" behindDoc="0" locked="0" layoutInCell="1" allowOverlap="1" wp14:anchorId="79AA69C1" wp14:editId="01D2C60F">
                <wp:simplePos x="0" y="0"/>
                <wp:positionH relativeFrom="column">
                  <wp:posOffset>11289</wp:posOffset>
                </wp:positionH>
                <wp:positionV relativeFrom="paragraph">
                  <wp:posOffset>102870</wp:posOffset>
                </wp:positionV>
                <wp:extent cx="5181600" cy="2698044"/>
                <wp:effectExtent l="0" t="0" r="12700" b="7620"/>
                <wp:wrapNone/>
                <wp:docPr id="9"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26980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5E4FF5" w14:textId="77777777" w:rsidR="00201EAC" w:rsidRPr="00201EAC" w:rsidRDefault="00201EAC" w:rsidP="00201EAC">
                            <w:pPr>
                              <w:rPr>
                                <w:rFonts w:ascii="Courier New" w:hAnsi="Courier New" w:cs="Courier New"/>
                              </w:rPr>
                            </w:pPr>
                            <w:r w:rsidRPr="00201EAC">
                              <w:rPr>
                                <w:rFonts w:ascii="Courier New" w:hAnsi="Courier New" w:cs="Courier New"/>
                              </w:rPr>
                              <w:t xml:space="preserve">TITLE: Specification of simple latent regression model, </w:t>
                            </w:r>
                          </w:p>
                          <w:p w14:paraId="052E699C" w14:textId="220CB2CD" w:rsidR="00201EAC" w:rsidRPr="00201EAC" w:rsidRDefault="006D6C51" w:rsidP="00201EAC">
                            <w:pPr>
                              <w:rPr>
                                <w:rFonts w:ascii="Courier New" w:hAnsi="Courier New" w:cs="Courier New"/>
                              </w:rPr>
                            </w:pPr>
                            <w:r>
                              <w:rPr>
                                <w:rFonts w:ascii="Courier New" w:hAnsi="Courier New" w:cs="Courier New"/>
                              </w:rPr>
                              <w:t>CA</w:t>
                            </w:r>
                            <w:r w:rsidR="00201EAC" w:rsidRPr="00201EAC">
                              <w:rPr>
                                <w:rFonts w:ascii="Courier New" w:hAnsi="Courier New" w:cs="Courier New"/>
                              </w:rPr>
                              <w:t xml:space="preserve"> is predicted by </w:t>
                            </w:r>
                            <w:r>
                              <w:rPr>
                                <w:rFonts w:ascii="Courier New" w:hAnsi="Courier New" w:cs="Courier New"/>
                              </w:rPr>
                              <w:t>SES</w:t>
                            </w:r>
                            <w:r w:rsidR="00201EAC" w:rsidRPr="00201EAC">
                              <w:rPr>
                                <w:rFonts w:ascii="Courier New" w:hAnsi="Courier New" w:cs="Courier New"/>
                              </w:rPr>
                              <w:t xml:space="preserve"> at the level of the latent variables.</w:t>
                            </w:r>
                          </w:p>
                          <w:p w14:paraId="609645F5" w14:textId="77777777" w:rsidR="00201EAC" w:rsidRPr="00201EAC" w:rsidRDefault="00201EAC" w:rsidP="00201EAC">
                            <w:pPr>
                              <w:rPr>
                                <w:rFonts w:ascii="Courier New" w:hAnsi="Courier New" w:cs="Courier New"/>
                              </w:rPr>
                            </w:pPr>
                            <w:r w:rsidRPr="00201EAC">
                              <w:rPr>
                                <w:rFonts w:ascii="Courier New" w:hAnsi="Courier New" w:cs="Courier New"/>
                              </w:rPr>
                              <w:t xml:space="preserve">Factor SES is measured by ME, FE, </w:t>
                            </w:r>
                            <w:proofErr w:type="gramStart"/>
                            <w:r w:rsidRPr="00201EAC">
                              <w:rPr>
                                <w:rFonts w:ascii="Courier New" w:hAnsi="Courier New" w:cs="Courier New"/>
                              </w:rPr>
                              <w:t>FO</w:t>
                            </w:r>
                            <w:proofErr w:type="gramEnd"/>
                            <w:r w:rsidRPr="00201EAC">
                              <w:rPr>
                                <w:rFonts w:ascii="Courier New" w:hAnsi="Courier New" w:cs="Courier New"/>
                              </w:rPr>
                              <w:t xml:space="preserve"> and FI</w:t>
                            </w:r>
                          </w:p>
                          <w:p w14:paraId="0006C25E" w14:textId="77777777" w:rsidR="00201EAC" w:rsidRPr="00201EAC" w:rsidRDefault="00201EAC" w:rsidP="00201EAC">
                            <w:pPr>
                              <w:rPr>
                                <w:rFonts w:ascii="Courier New" w:hAnsi="Courier New" w:cs="Courier New"/>
                              </w:rPr>
                            </w:pPr>
                            <w:r w:rsidRPr="00201EAC">
                              <w:rPr>
                                <w:rFonts w:ascii="Courier New" w:hAnsi="Courier New" w:cs="Courier New"/>
                              </w:rPr>
                              <w:t>Factor CA is measured by MRT and the IT</w:t>
                            </w:r>
                          </w:p>
                          <w:p w14:paraId="1E5B3504" w14:textId="77777777" w:rsidR="00201EAC" w:rsidRPr="00201EAC" w:rsidRDefault="00201EAC" w:rsidP="00201EAC">
                            <w:pPr>
                              <w:rPr>
                                <w:rFonts w:ascii="Courier New" w:hAnsi="Courier New" w:cs="Courier New"/>
                              </w:rPr>
                            </w:pPr>
                          </w:p>
                          <w:p w14:paraId="2C0D9C05" w14:textId="77777777" w:rsidR="00201EAC" w:rsidRPr="00201EAC" w:rsidRDefault="00201EAC" w:rsidP="00201EAC">
                            <w:pPr>
                              <w:rPr>
                                <w:rFonts w:ascii="Courier New" w:hAnsi="Courier New" w:cs="Courier New"/>
                              </w:rPr>
                            </w:pPr>
                            <w:r w:rsidRPr="00201EAC">
                              <w:rPr>
                                <w:rFonts w:ascii="Courier New" w:hAnsi="Courier New" w:cs="Courier New"/>
                              </w:rPr>
                              <w:t xml:space="preserve">DATA:  TYPE IS MEANS STDEVIATIONS </w:t>
                            </w:r>
                            <w:proofErr w:type="gramStart"/>
                            <w:r w:rsidRPr="00201EAC">
                              <w:rPr>
                                <w:rFonts w:ascii="Courier New" w:hAnsi="Courier New" w:cs="Courier New"/>
                              </w:rPr>
                              <w:t>CORRELATION;</w:t>
                            </w:r>
                            <w:proofErr w:type="gramEnd"/>
                          </w:p>
                          <w:p w14:paraId="21272A75" w14:textId="53941D25" w:rsidR="00201EAC" w:rsidRPr="00201EAC" w:rsidRDefault="00201EAC" w:rsidP="00201EAC">
                            <w:pPr>
                              <w:rPr>
                                <w:rFonts w:ascii="Courier New" w:hAnsi="Courier New" w:cs="Courier New"/>
                              </w:rPr>
                            </w:pPr>
                            <w:r w:rsidRPr="00201EAC">
                              <w:rPr>
                                <w:rFonts w:ascii="Courier New" w:hAnsi="Courier New" w:cs="Courier New"/>
                              </w:rPr>
                              <w:t xml:space="preserve">      </w:t>
                            </w:r>
                            <w:r>
                              <w:rPr>
                                <w:rFonts w:ascii="Courier New" w:hAnsi="Courier New" w:cs="Courier New"/>
                              </w:rPr>
                              <w:t xml:space="preserve"> </w:t>
                            </w:r>
                            <w:r w:rsidRPr="00201EAC">
                              <w:rPr>
                                <w:rFonts w:ascii="Courier New" w:hAnsi="Courier New" w:cs="Courier New"/>
                              </w:rPr>
                              <w:t xml:space="preserve">FILE IS </w:t>
                            </w:r>
                            <w:proofErr w:type="gramStart"/>
                            <w:r w:rsidRPr="00201EAC">
                              <w:rPr>
                                <w:rFonts w:ascii="Courier New" w:hAnsi="Courier New" w:cs="Courier New"/>
                              </w:rPr>
                              <w:t>HeadStartLow.dat;</w:t>
                            </w:r>
                            <w:proofErr w:type="gramEnd"/>
                          </w:p>
                          <w:p w14:paraId="76949EA5" w14:textId="742EEE81" w:rsidR="00201EAC" w:rsidRPr="00201EAC" w:rsidRDefault="00201EAC" w:rsidP="00201EAC">
                            <w:pPr>
                              <w:rPr>
                                <w:rFonts w:ascii="Courier New" w:hAnsi="Courier New" w:cs="Courier New"/>
                              </w:rPr>
                            </w:pPr>
                            <w:r w:rsidRPr="00201EAC">
                              <w:rPr>
                                <w:rFonts w:ascii="Courier New" w:hAnsi="Courier New" w:cs="Courier New"/>
                              </w:rPr>
                              <w:t xml:space="preserve">       NOBSERVATIONS ARE </w:t>
                            </w:r>
                            <w:proofErr w:type="gramStart"/>
                            <w:r w:rsidRPr="00201EAC">
                              <w:rPr>
                                <w:rFonts w:ascii="Courier New" w:hAnsi="Courier New" w:cs="Courier New"/>
                              </w:rPr>
                              <w:t>147;</w:t>
                            </w:r>
                            <w:proofErr w:type="gramEnd"/>
                          </w:p>
                          <w:p w14:paraId="3E971F78" w14:textId="77777777" w:rsidR="00201EAC" w:rsidRPr="00201EAC" w:rsidRDefault="00201EAC" w:rsidP="00201EAC">
                            <w:pPr>
                              <w:rPr>
                                <w:rFonts w:ascii="Courier New" w:hAnsi="Courier New" w:cs="Courier New"/>
                              </w:rPr>
                            </w:pPr>
                            <w:r w:rsidRPr="00201EAC">
                              <w:rPr>
                                <w:rFonts w:ascii="Courier New" w:hAnsi="Courier New" w:cs="Courier New"/>
                              </w:rPr>
                              <w:t xml:space="preserve">        </w:t>
                            </w:r>
                            <w:r w:rsidRPr="00201EAC">
                              <w:rPr>
                                <w:rFonts w:ascii="Courier New" w:hAnsi="Courier New" w:cs="Courier New"/>
                              </w:rPr>
                              <w:tab/>
                            </w:r>
                          </w:p>
                          <w:p w14:paraId="469F1E6D" w14:textId="77777777" w:rsidR="00201EAC" w:rsidRPr="00201EAC" w:rsidRDefault="00201EAC" w:rsidP="00201EAC">
                            <w:pPr>
                              <w:rPr>
                                <w:rFonts w:ascii="Courier New" w:hAnsi="Courier New" w:cs="Courier New"/>
                              </w:rPr>
                            </w:pPr>
                            <w:r w:rsidRPr="00201EAC">
                              <w:rPr>
                                <w:rFonts w:ascii="Courier New" w:hAnsi="Courier New" w:cs="Courier New"/>
                              </w:rPr>
                              <w:t xml:space="preserve">VARIABLE: NAMES = </w:t>
                            </w:r>
                            <w:proofErr w:type="spellStart"/>
                            <w:r w:rsidRPr="00201EAC">
                              <w:rPr>
                                <w:rFonts w:ascii="Courier New" w:hAnsi="Courier New" w:cs="Courier New"/>
                              </w:rPr>
                              <w:t>MoEdu</w:t>
                            </w:r>
                            <w:proofErr w:type="spellEnd"/>
                            <w:r w:rsidRPr="00201EAC">
                              <w:rPr>
                                <w:rFonts w:ascii="Courier New" w:hAnsi="Courier New" w:cs="Courier New"/>
                              </w:rPr>
                              <w:t xml:space="preserve"> </w:t>
                            </w:r>
                            <w:proofErr w:type="spellStart"/>
                            <w:r w:rsidRPr="00201EAC">
                              <w:rPr>
                                <w:rFonts w:ascii="Courier New" w:hAnsi="Courier New" w:cs="Courier New"/>
                              </w:rPr>
                              <w:t>FaEdu</w:t>
                            </w:r>
                            <w:proofErr w:type="spellEnd"/>
                            <w:r w:rsidRPr="00201EAC">
                              <w:rPr>
                                <w:rFonts w:ascii="Courier New" w:hAnsi="Courier New" w:cs="Courier New"/>
                              </w:rPr>
                              <w:t xml:space="preserve"> </w:t>
                            </w:r>
                            <w:proofErr w:type="spellStart"/>
                            <w:r w:rsidRPr="00201EAC">
                              <w:rPr>
                                <w:rFonts w:ascii="Courier New" w:hAnsi="Courier New" w:cs="Courier New"/>
                              </w:rPr>
                              <w:t>FaOcc</w:t>
                            </w:r>
                            <w:proofErr w:type="spellEnd"/>
                            <w:r w:rsidRPr="00201EAC">
                              <w:rPr>
                                <w:rFonts w:ascii="Courier New" w:hAnsi="Courier New" w:cs="Courier New"/>
                              </w:rPr>
                              <w:t xml:space="preserve"> </w:t>
                            </w:r>
                            <w:proofErr w:type="spellStart"/>
                            <w:r w:rsidRPr="00201EAC">
                              <w:rPr>
                                <w:rFonts w:ascii="Courier New" w:hAnsi="Courier New" w:cs="Courier New"/>
                              </w:rPr>
                              <w:t>FamIn</w:t>
                            </w:r>
                            <w:proofErr w:type="spellEnd"/>
                            <w:r w:rsidRPr="00201EAC">
                              <w:rPr>
                                <w:rFonts w:ascii="Courier New" w:hAnsi="Courier New" w:cs="Courier New"/>
                              </w:rPr>
                              <w:t xml:space="preserve"> Ready </w:t>
                            </w:r>
                            <w:proofErr w:type="spellStart"/>
                            <w:proofErr w:type="gramStart"/>
                            <w:r w:rsidRPr="00201EAC">
                              <w:rPr>
                                <w:rFonts w:ascii="Courier New" w:hAnsi="Courier New" w:cs="Courier New"/>
                              </w:rPr>
                              <w:t>PsAb</w:t>
                            </w:r>
                            <w:proofErr w:type="spellEnd"/>
                            <w:r w:rsidRPr="00201EAC">
                              <w:rPr>
                                <w:rFonts w:ascii="Courier New" w:hAnsi="Courier New" w:cs="Courier New"/>
                              </w:rPr>
                              <w:t>;</w:t>
                            </w:r>
                            <w:proofErr w:type="gramEnd"/>
                          </w:p>
                          <w:p w14:paraId="615F21A6" w14:textId="77777777" w:rsidR="00201EAC" w:rsidRPr="00201EAC" w:rsidRDefault="00201EAC" w:rsidP="00201EAC">
                            <w:pPr>
                              <w:rPr>
                                <w:rFonts w:ascii="Courier New" w:hAnsi="Courier New" w:cs="Courier New"/>
                              </w:rPr>
                            </w:pPr>
                          </w:p>
                          <w:p w14:paraId="199AC648" w14:textId="77777777" w:rsidR="00201EAC" w:rsidRPr="00201EAC" w:rsidRDefault="00201EAC" w:rsidP="00201EAC">
                            <w:pPr>
                              <w:rPr>
                                <w:rFonts w:ascii="Courier New" w:hAnsi="Courier New" w:cs="Courier New"/>
                              </w:rPr>
                            </w:pPr>
                            <w:r w:rsidRPr="00201EAC">
                              <w:rPr>
                                <w:rFonts w:ascii="Courier New" w:hAnsi="Courier New" w:cs="Courier New"/>
                              </w:rPr>
                              <w:t xml:space="preserve">MODEL: SES by </w:t>
                            </w:r>
                            <w:proofErr w:type="spellStart"/>
                            <w:r w:rsidRPr="00201EAC">
                              <w:rPr>
                                <w:rFonts w:ascii="Courier New" w:hAnsi="Courier New" w:cs="Courier New"/>
                              </w:rPr>
                              <w:t>MoEdu</w:t>
                            </w:r>
                            <w:proofErr w:type="spellEnd"/>
                            <w:r w:rsidRPr="00201EAC">
                              <w:rPr>
                                <w:rFonts w:ascii="Courier New" w:hAnsi="Courier New" w:cs="Courier New"/>
                              </w:rPr>
                              <w:t xml:space="preserve"> </w:t>
                            </w:r>
                            <w:proofErr w:type="spellStart"/>
                            <w:r w:rsidRPr="00201EAC">
                              <w:rPr>
                                <w:rFonts w:ascii="Courier New" w:hAnsi="Courier New" w:cs="Courier New"/>
                              </w:rPr>
                              <w:t>FaEdu</w:t>
                            </w:r>
                            <w:proofErr w:type="spellEnd"/>
                            <w:r w:rsidRPr="00201EAC">
                              <w:rPr>
                                <w:rFonts w:ascii="Courier New" w:hAnsi="Courier New" w:cs="Courier New"/>
                              </w:rPr>
                              <w:t xml:space="preserve"> </w:t>
                            </w:r>
                            <w:proofErr w:type="spellStart"/>
                            <w:r w:rsidRPr="00201EAC">
                              <w:rPr>
                                <w:rFonts w:ascii="Courier New" w:hAnsi="Courier New" w:cs="Courier New"/>
                              </w:rPr>
                              <w:t>FaOcc</w:t>
                            </w:r>
                            <w:proofErr w:type="spellEnd"/>
                            <w:r w:rsidRPr="00201EAC">
                              <w:rPr>
                                <w:rFonts w:ascii="Courier New" w:hAnsi="Courier New" w:cs="Courier New"/>
                              </w:rPr>
                              <w:t xml:space="preserve"> </w:t>
                            </w:r>
                            <w:proofErr w:type="spellStart"/>
                            <w:proofErr w:type="gramStart"/>
                            <w:r w:rsidRPr="00201EAC">
                              <w:rPr>
                                <w:rFonts w:ascii="Courier New" w:hAnsi="Courier New" w:cs="Courier New"/>
                              </w:rPr>
                              <w:t>FamIn</w:t>
                            </w:r>
                            <w:proofErr w:type="spellEnd"/>
                            <w:r w:rsidRPr="00201EAC">
                              <w:rPr>
                                <w:rFonts w:ascii="Courier New" w:hAnsi="Courier New" w:cs="Courier New"/>
                              </w:rPr>
                              <w:t>;</w:t>
                            </w:r>
                            <w:proofErr w:type="gramEnd"/>
                          </w:p>
                          <w:p w14:paraId="61B57DFD" w14:textId="34C36A28" w:rsidR="00201EAC" w:rsidRPr="00201EAC" w:rsidRDefault="00201EAC" w:rsidP="00201EAC">
                            <w:pPr>
                              <w:rPr>
                                <w:rFonts w:ascii="Courier New" w:hAnsi="Courier New" w:cs="Courier New"/>
                              </w:rPr>
                            </w:pPr>
                            <w:r w:rsidRPr="00201EAC">
                              <w:rPr>
                                <w:rFonts w:ascii="Courier New" w:hAnsi="Courier New" w:cs="Courier New"/>
                              </w:rPr>
                              <w:t xml:space="preserve">      </w:t>
                            </w:r>
                            <w:r>
                              <w:rPr>
                                <w:rFonts w:ascii="Courier New" w:hAnsi="Courier New" w:cs="Courier New"/>
                              </w:rPr>
                              <w:t xml:space="preserve"> </w:t>
                            </w:r>
                            <w:r w:rsidRPr="00201EAC">
                              <w:rPr>
                                <w:rFonts w:ascii="Courier New" w:hAnsi="Courier New" w:cs="Courier New"/>
                              </w:rPr>
                              <w:t xml:space="preserve">CA by Ready </w:t>
                            </w:r>
                            <w:proofErr w:type="spellStart"/>
                            <w:proofErr w:type="gramStart"/>
                            <w:r w:rsidRPr="00201EAC">
                              <w:rPr>
                                <w:rFonts w:ascii="Courier New" w:hAnsi="Courier New" w:cs="Courier New"/>
                              </w:rPr>
                              <w:t>PsAb</w:t>
                            </w:r>
                            <w:proofErr w:type="spellEnd"/>
                            <w:r w:rsidRPr="00201EAC">
                              <w:rPr>
                                <w:rFonts w:ascii="Courier New" w:hAnsi="Courier New" w:cs="Courier New"/>
                              </w:rPr>
                              <w:t>;</w:t>
                            </w:r>
                            <w:proofErr w:type="gramEnd"/>
                          </w:p>
                          <w:p w14:paraId="0AAF37D8" w14:textId="5D069139" w:rsidR="00201EAC" w:rsidRPr="00201EAC" w:rsidRDefault="00201EAC" w:rsidP="00201EAC">
                            <w:pPr>
                              <w:rPr>
                                <w:rFonts w:ascii="Courier New" w:hAnsi="Courier New" w:cs="Courier New"/>
                              </w:rPr>
                            </w:pPr>
                            <w:r w:rsidRPr="00201EAC">
                              <w:rPr>
                                <w:rFonts w:ascii="Courier New" w:hAnsi="Courier New" w:cs="Courier New"/>
                              </w:rPr>
                              <w:t xml:space="preserve">       CA on </w:t>
                            </w:r>
                            <w:proofErr w:type="gramStart"/>
                            <w:r w:rsidRPr="00201EAC">
                              <w:rPr>
                                <w:rFonts w:ascii="Courier New" w:hAnsi="Courier New" w:cs="Courier New"/>
                              </w:rPr>
                              <w:t>SES;</w:t>
                            </w:r>
                            <w:proofErr w:type="gramEnd"/>
                          </w:p>
                          <w:p w14:paraId="7EFE0047" w14:textId="77777777" w:rsidR="00201EAC" w:rsidRPr="00201EAC" w:rsidRDefault="00201EAC" w:rsidP="00201EAC">
                            <w:pPr>
                              <w:rPr>
                                <w:rFonts w:ascii="Courier New" w:hAnsi="Courier New" w:cs="Courier New"/>
                              </w:rPr>
                            </w:pPr>
                          </w:p>
                          <w:p w14:paraId="15237CCD" w14:textId="715DA770" w:rsidR="00AC5984" w:rsidRPr="00201EAC" w:rsidRDefault="00201EAC" w:rsidP="00201EAC">
                            <w:pPr>
                              <w:rPr>
                                <w:rFonts w:ascii="Courier New" w:hAnsi="Courier New" w:cs="Courier New"/>
                              </w:rPr>
                            </w:pPr>
                            <w:r w:rsidRPr="00201EAC">
                              <w:rPr>
                                <w:rFonts w:ascii="Courier New" w:hAnsi="Courier New" w:cs="Courier New"/>
                              </w:rPr>
                              <w:t xml:space="preserve">OUTPUT: </w:t>
                            </w:r>
                            <w:proofErr w:type="spellStart"/>
                            <w:r w:rsidRPr="00201EAC">
                              <w:rPr>
                                <w:rFonts w:ascii="Courier New" w:hAnsi="Courier New" w:cs="Courier New"/>
                              </w:rPr>
                              <w:t>sampstat</w:t>
                            </w:r>
                            <w:proofErr w:type="spellEnd"/>
                            <w:r w:rsidRPr="00201EAC">
                              <w:rPr>
                                <w:rFonts w:ascii="Courier New" w:hAnsi="Courier New" w:cs="Courier New"/>
                              </w:rPr>
                              <w:t xml:space="preserve">; </w:t>
                            </w:r>
                            <w:proofErr w:type="gramStart"/>
                            <w:r w:rsidRPr="00201EAC">
                              <w:rPr>
                                <w:rFonts w:ascii="Courier New" w:hAnsi="Courier New" w:cs="Courier New"/>
                              </w:rPr>
                              <w:t>TECH1;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A69C1" id="Rectangle 66" o:spid="_x0000_s1029" style="position:absolute;left:0;text-align:left;margin-left:.9pt;margin-top:8.1pt;width:408pt;height:212.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" filled="f">
                <v:path arrowok="t"/>
                <v:textbox>
                  <w:txbxContent>
                    <w:p w14:paraId="685E4FF5" w14:textId="77777777" w:rsidR="00201EAC" w:rsidRPr="00201EAC" w:rsidRDefault="00201EAC" w:rsidP="00201EAC">
                      <w:pPr>
                        <w:rPr>
                          <w:rFonts w:ascii="Courier New" w:hAnsi="Courier New" w:cs="Courier New"/>
                        </w:rPr>
                      </w:pPr>
                      <w:r w:rsidRPr="00201EAC">
                        <w:rPr>
                          <w:rFonts w:ascii="Courier New" w:hAnsi="Courier New" w:cs="Courier New"/>
                        </w:rPr>
                        <w:t xml:space="preserve">TITLE: Specification of simple latent regression model, </w:t>
                      </w:r>
                    </w:p>
                    <w:p w14:paraId="052E699C" w14:textId="220CB2CD" w:rsidR="00201EAC" w:rsidRPr="00201EAC" w:rsidRDefault="006D6C51" w:rsidP="00201EAC">
                      <w:pPr>
                        <w:rPr>
                          <w:rFonts w:ascii="Courier New" w:hAnsi="Courier New" w:cs="Courier New"/>
                        </w:rPr>
                      </w:pPr>
                      <w:r>
                        <w:rPr>
                          <w:rFonts w:ascii="Courier New" w:hAnsi="Courier New" w:cs="Courier New"/>
                        </w:rPr>
                        <w:t>CA</w:t>
                      </w:r>
                      <w:r w:rsidR="00201EAC" w:rsidRPr="00201EAC">
                        <w:rPr>
                          <w:rFonts w:ascii="Courier New" w:hAnsi="Courier New" w:cs="Courier New"/>
                        </w:rPr>
                        <w:t xml:space="preserve"> is predicted by </w:t>
                      </w:r>
                      <w:r>
                        <w:rPr>
                          <w:rFonts w:ascii="Courier New" w:hAnsi="Courier New" w:cs="Courier New"/>
                        </w:rPr>
                        <w:t>SES</w:t>
                      </w:r>
                      <w:r w:rsidR="00201EAC" w:rsidRPr="00201EAC">
                        <w:rPr>
                          <w:rFonts w:ascii="Courier New" w:hAnsi="Courier New" w:cs="Courier New"/>
                        </w:rPr>
                        <w:t xml:space="preserve"> at the level of the latent variables.</w:t>
                      </w:r>
                    </w:p>
                    <w:p w14:paraId="609645F5" w14:textId="77777777" w:rsidR="00201EAC" w:rsidRPr="00201EAC" w:rsidRDefault="00201EAC" w:rsidP="00201EAC">
                      <w:pPr>
                        <w:rPr>
                          <w:rFonts w:ascii="Courier New" w:hAnsi="Courier New" w:cs="Courier New"/>
                        </w:rPr>
                      </w:pPr>
                      <w:r w:rsidRPr="00201EAC">
                        <w:rPr>
                          <w:rFonts w:ascii="Courier New" w:hAnsi="Courier New" w:cs="Courier New"/>
                        </w:rPr>
                        <w:t xml:space="preserve">Factor SES is measured by ME, FE, </w:t>
                      </w:r>
                      <w:proofErr w:type="gramStart"/>
                      <w:r w:rsidRPr="00201EAC">
                        <w:rPr>
                          <w:rFonts w:ascii="Courier New" w:hAnsi="Courier New" w:cs="Courier New"/>
                        </w:rPr>
                        <w:t>FO</w:t>
                      </w:r>
                      <w:proofErr w:type="gramEnd"/>
                      <w:r w:rsidRPr="00201EAC">
                        <w:rPr>
                          <w:rFonts w:ascii="Courier New" w:hAnsi="Courier New" w:cs="Courier New"/>
                        </w:rPr>
                        <w:t xml:space="preserve"> and FI</w:t>
                      </w:r>
                    </w:p>
                    <w:p w14:paraId="0006C25E" w14:textId="77777777" w:rsidR="00201EAC" w:rsidRPr="00201EAC" w:rsidRDefault="00201EAC" w:rsidP="00201EAC">
                      <w:pPr>
                        <w:rPr>
                          <w:rFonts w:ascii="Courier New" w:hAnsi="Courier New" w:cs="Courier New"/>
                        </w:rPr>
                      </w:pPr>
                      <w:r w:rsidRPr="00201EAC">
                        <w:rPr>
                          <w:rFonts w:ascii="Courier New" w:hAnsi="Courier New" w:cs="Courier New"/>
                        </w:rPr>
                        <w:t>Factor CA is measured by MRT and the IT</w:t>
                      </w:r>
                    </w:p>
                    <w:p w14:paraId="1E5B3504" w14:textId="77777777" w:rsidR="00201EAC" w:rsidRPr="00201EAC" w:rsidRDefault="00201EAC" w:rsidP="00201EAC">
                      <w:pPr>
                        <w:rPr>
                          <w:rFonts w:ascii="Courier New" w:hAnsi="Courier New" w:cs="Courier New"/>
                        </w:rPr>
                      </w:pPr>
                    </w:p>
                    <w:p w14:paraId="2C0D9C05" w14:textId="77777777" w:rsidR="00201EAC" w:rsidRPr="00201EAC" w:rsidRDefault="00201EAC" w:rsidP="00201EAC">
                      <w:pPr>
                        <w:rPr>
                          <w:rFonts w:ascii="Courier New" w:hAnsi="Courier New" w:cs="Courier New"/>
                        </w:rPr>
                      </w:pPr>
                      <w:r w:rsidRPr="00201EAC">
                        <w:rPr>
                          <w:rFonts w:ascii="Courier New" w:hAnsi="Courier New" w:cs="Courier New"/>
                        </w:rPr>
                        <w:t xml:space="preserve">DATA:  TYPE IS MEANS STDEVIATIONS </w:t>
                      </w:r>
                      <w:proofErr w:type="gramStart"/>
                      <w:r w:rsidRPr="00201EAC">
                        <w:rPr>
                          <w:rFonts w:ascii="Courier New" w:hAnsi="Courier New" w:cs="Courier New"/>
                        </w:rPr>
                        <w:t>CORRELATION;</w:t>
                      </w:r>
                      <w:proofErr w:type="gramEnd"/>
                    </w:p>
                    <w:p w14:paraId="21272A75" w14:textId="53941D25" w:rsidR="00201EAC" w:rsidRPr="00201EAC" w:rsidRDefault="00201EAC" w:rsidP="00201EAC">
                      <w:pPr>
                        <w:rPr>
                          <w:rFonts w:ascii="Courier New" w:hAnsi="Courier New" w:cs="Courier New"/>
                        </w:rPr>
                      </w:pPr>
                      <w:r w:rsidRPr="00201EAC">
                        <w:rPr>
                          <w:rFonts w:ascii="Courier New" w:hAnsi="Courier New" w:cs="Courier New"/>
                        </w:rPr>
                        <w:t xml:space="preserve">      </w:t>
                      </w:r>
                      <w:r>
                        <w:rPr>
                          <w:rFonts w:ascii="Courier New" w:hAnsi="Courier New" w:cs="Courier New"/>
                        </w:rPr>
                        <w:t xml:space="preserve"> </w:t>
                      </w:r>
                      <w:r w:rsidRPr="00201EAC">
                        <w:rPr>
                          <w:rFonts w:ascii="Courier New" w:hAnsi="Courier New" w:cs="Courier New"/>
                        </w:rPr>
                        <w:t xml:space="preserve">FILE IS </w:t>
                      </w:r>
                      <w:proofErr w:type="gramStart"/>
                      <w:r w:rsidRPr="00201EAC">
                        <w:rPr>
                          <w:rFonts w:ascii="Courier New" w:hAnsi="Courier New" w:cs="Courier New"/>
                        </w:rPr>
                        <w:t>HeadStartLow.dat;</w:t>
                      </w:r>
                      <w:proofErr w:type="gramEnd"/>
                    </w:p>
                    <w:p w14:paraId="76949EA5" w14:textId="742EEE81" w:rsidR="00201EAC" w:rsidRPr="00201EAC" w:rsidRDefault="00201EAC" w:rsidP="00201EAC">
                      <w:pPr>
                        <w:rPr>
                          <w:rFonts w:ascii="Courier New" w:hAnsi="Courier New" w:cs="Courier New"/>
                        </w:rPr>
                      </w:pPr>
                      <w:r w:rsidRPr="00201EAC">
                        <w:rPr>
                          <w:rFonts w:ascii="Courier New" w:hAnsi="Courier New" w:cs="Courier New"/>
                        </w:rPr>
                        <w:t xml:space="preserve">       NOBSERVATIONS ARE </w:t>
                      </w:r>
                      <w:proofErr w:type="gramStart"/>
                      <w:r w:rsidRPr="00201EAC">
                        <w:rPr>
                          <w:rFonts w:ascii="Courier New" w:hAnsi="Courier New" w:cs="Courier New"/>
                        </w:rPr>
                        <w:t>147;</w:t>
                      </w:r>
                      <w:proofErr w:type="gramEnd"/>
                    </w:p>
                    <w:p w14:paraId="3E971F78" w14:textId="77777777" w:rsidR="00201EAC" w:rsidRPr="00201EAC" w:rsidRDefault="00201EAC" w:rsidP="00201EAC">
                      <w:pPr>
                        <w:rPr>
                          <w:rFonts w:ascii="Courier New" w:hAnsi="Courier New" w:cs="Courier New"/>
                        </w:rPr>
                      </w:pPr>
                      <w:r w:rsidRPr="00201EAC">
                        <w:rPr>
                          <w:rFonts w:ascii="Courier New" w:hAnsi="Courier New" w:cs="Courier New"/>
                        </w:rPr>
                        <w:t xml:space="preserve">        </w:t>
                      </w:r>
                      <w:r w:rsidRPr="00201EAC">
                        <w:rPr>
                          <w:rFonts w:ascii="Courier New" w:hAnsi="Courier New" w:cs="Courier New"/>
                        </w:rPr>
                        <w:tab/>
                      </w:r>
                    </w:p>
                    <w:p w14:paraId="469F1E6D" w14:textId="77777777" w:rsidR="00201EAC" w:rsidRPr="00201EAC" w:rsidRDefault="00201EAC" w:rsidP="00201EAC">
                      <w:pPr>
                        <w:rPr>
                          <w:rFonts w:ascii="Courier New" w:hAnsi="Courier New" w:cs="Courier New"/>
                        </w:rPr>
                      </w:pPr>
                      <w:r w:rsidRPr="00201EAC">
                        <w:rPr>
                          <w:rFonts w:ascii="Courier New" w:hAnsi="Courier New" w:cs="Courier New"/>
                        </w:rPr>
                        <w:t xml:space="preserve">VARIABLE: NAMES = </w:t>
                      </w:r>
                      <w:proofErr w:type="spellStart"/>
                      <w:r w:rsidRPr="00201EAC">
                        <w:rPr>
                          <w:rFonts w:ascii="Courier New" w:hAnsi="Courier New" w:cs="Courier New"/>
                        </w:rPr>
                        <w:t>MoEdu</w:t>
                      </w:r>
                      <w:proofErr w:type="spellEnd"/>
                      <w:r w:rsidRPr="00201EAC">
                        <w:rPr>
                          <w:rFonts w:ascii="Courier New" w:hAnsi="Courier New" w:cs="Courier New"/>
                        </w:rPr>
                        <w:t xml:space="preserve"> </w:t>
                      </w:r>
                      <w:proofErr w:type="spellStart"/>
                      <w:r w:rsidRPr="00201EAC">
                        <w:rPr>
                          <w:rFonts w:ascii="Courier New" w:hAnsi="Courier New" w:cs="Courier New"/>
                        </w:rPr>
                        <w:t>FaEdu</w:t>
                      </w:r>
                      <w:proofErr w:type="spellEnd"/>
                      <w:r w:rsidRPr="00201EAC">
                        <w:rPr>
                          <w:rFonts w:ascii="Courier New" w:hAnsi="Courier New" w:cs="Courier New"/>
                        </w:rPr>
                        <w:t xml:space="preserve"> </w:t>
                      </w:r>
                      <w:proofErr w:type="spellStart"/>
                      <w:r w:rsidRPr="00201EAC">
                        <w:rPr>
                          <w:rFonts w:ascii="Courier New" w:hAnsi="Courier New" w:cs="Courier New"/>
                        </w:rPr>
                        <w:t>FaOcc</w:t>
                      </w:r>
                      <w:proofErr w:type="spellEnd"/>
                      <w:r w:rsidRPr="00201EAC">
                        <w:rPr>
                          <w:rFonts w:ascii="Courier New" w:hAnsi="Courier New" w:cs="Courier New"/>
                        </w:rPr>
                        <w:t xml:space="preserve"> </w:t>
                      </w:r>
                      <w:proofErr w:type="spellStart"/>
                      <w:r w:rsidRPr="00201EAC">
                        <w:rPr>
                          <w:rFonts w:ascii="Courier New" w:hAnsi="Courier New" w:cs="Courier New"/>
                        </w:rPr>
                        <w:t>FamIn</w:t>
                      </w:r>
                      <w:proofErr w:type="spellEnd"/>
                      <w:r w:rsidRPr="00201EAC">
                        <w:rPr>
                          <w:rFonts w:ascii="Courier New" w:hAnsi="Courier New" w:cs="Courier New"/>
                        </w:rPr>
                        <w:t xml:space="preserve"> Ready </w:t>
                      </w:r>
                      <w:proofErr w:type="spellStart"/>
                      <w:proofErr w:type="gramStart"/>
                      <w:r w:rsidRPr="00201EAC">
                        <w:rPr>
                          <w:rFonts w:ascii="Courier New" w:hAnsi="Courier New" w:cs="Courier New"/>
                        </w:rPr>
                        <w:t>PsAb</w:t>
                      </w:r>
                      <w:proofErr w:type="spellEnd"/>
                      <w:r w:rsidRPr="00201EAC">
                        <w:rPr>
                          <w:rFonts w:ascii="Courier New" w:hAnsi="Courier New" w:cs="Courier New"/>
                        </w:rPr>
                        <w:t>;</w:t>
                      </w:r>
                      <w:proofErr w:type="gramEnd"/>
                    </w:p>
                    <w:p w14:paraId="615F21A6" w14:textId="77777777" w:rsidR="00201EAC" w:rsidRPr="00201EAC" w:rsidRDefault="00201EAC" w:rsidP="00201EAC">
                      <w:pPr>
                        <w:rPr>
                          <w:rFonts w:ascii="Courier New" w:hAnsi="Courier New" w:cs="Courier New"/>
                        </w:rPr>
                      </w:pPr>
                    </w:p>
                    <w:p w14:paraId="199AC648" w14:textId="77777777" w:rsidR="00201EAC" w:rsidRPr="00201EAC" w:rsidRDefault="00201EAC" w:rsidP="00201EAC">
                      <w:pPr>
                        <w:rPr>
                          <w:rFonts w:ascii="Courier New" w:hAnsi="Courier New" w:cs="Courier New"/>
                        </w:rPr>
                      </w:pPr>
                      <w:r w:rsidRPr="00201EAC">
                        <w:rPr>
                          <w:rFonts w:ascii="Courier New" w:hAnsi="Courier New" w:cs="Courier New"/>
                        </w:rPr>
                        <w:t xml:space="preserve">MODEL: SES by </w:t>
                      </w:r>
                      <w:proofErr w:type="spellStart"/>
                      <w:r w:rsidRPr="00201EAC">
                        <w:rPr>
                          <w:rFonts w:ascii="Courier New" w:hAnsi="Courier New" w:cs="Courier New"/>
                        </w:rPr>
                        <w:t>MoEdu</w:t>
                      </w:r>
                      <w:proofErr w:type="spellEnd"/>
                      <w:r w:rsidRPr="00201EAC">
                        <w:rPr>
                          <w:rFonts w:ascii="Courier New" w:hAnsi="Courier New" w:cs="Courier New"/>
                        </w:rPr>
                        <w:t xml:space="preserve"> </w:t>
                      </w:r>
                      <w:proofErr w:type="spellStart"/>
                      <w:r w:rsidRPr="00201EAC">
                        <w:rPr>
                          <w:rFonts w:ascii="Courier New" w:hAnsi="Courier New" w:cs="Courier New"/>
                        </w:rPr>
                        <w:t>FaEdu</w:t>
                      </w:r>
                      <w:proofErr w:type="spellEnd"/>
                      <w:r w:rsidRPr="00201EAC">
                        <w:rPr>
                          <w:rFonts w:ascii="Courier New" w:hAnsi="Courier New" w:cs="Courier New"/>
                        </w:rPr>
                        <w:t xml:space="preserve"> </w:t>
                      </w:r>
                      <w:proofErr w:type="spellStart"/>
                      <w:r w:rsidRPr="00201EAC">
                        <w:rPr>
                          <w:rFonts w:ascii="Courier New" w:hAnsi="Courier New" w:cs="Courier New"/>
                        </w:rPr>
                        <w:t>FaOcc</w:t>
                      </w:r>
                      <w:proofErr w:type="spellEnd"/>
                      <w:r w:rsidRPr="00201EAC">
                        <w:rPr>
                          <w:rFonts w:ascii="Courier New" w:hAnsi="Courier New" w:cs="Courier New"/>
                        </w:rPr>
                        <w:t xml:space="preserve"> </w:t>
                      </w:r>
                      <w:proofErr w:type="spellStart"/>
                      <w:proofErr w:type="gramStart"/>
                      <w:r w:rsidRPr="00201EAC">
                        <w:rPr>
                          <w:rFonts w:ascii="Courier New" w:hAnsi="Courier New" w:cs="Courier New"/>
                        </w:rPr>
                        <w:t>FamIn</w:t>
                      </w:r>
                      <w:proofErr w:type="spellEnd"/>
                      <w:r w:rsidRPr="00201EAC">
                        <w:rPr>
                          <w:rFonts w:ascii="Courier New" w:hAnsi="Courier New" w:cs="Courier New"/>
                        </w:rPr>
                        <w:t>;</w:t>
                      </w:r>
                      <w:proofErr w:type="gramEnd"/>
                    </w:p>
                    <w:p w14:paraId="61B57DFD" w14:textId="34C36A28" w:rsidR="00201EAC" w:rsidRPr="00201EAC" w:rsidRDefault="00201EAC" w:rsidP="00201EAC">
                      <w:pPr>
                        <w:rPr>
                          <w:rFonts w:ascii="Courier New" w:hAnsi="Courier New" w:cs="Courier New"/>
                        </w:rPr>
                      </w:pPr>
                      <w:r w:rsidRPr="00201EAC">
                        <w:rPr>
                          <w:rFonts w:ascii="Courier New" w:hAnsi="Courier New" w:cs="Courier New"/>
                        </w:rPr>
                        <w:t xml:space="preserve">      </w:t>
                      </w:r>
                      <w:r>
                        <w:rPr>
                          <w:rFonts w:ascii="Courier New" w:hAnsi="Courier New" w:cs="Courier New"/>
                        </w:rPr>
                        <w:t xml:space="preserve"> </w:t>
                      </w:r>
                      <w:r w:rsidRPr="00201EAC">
                        <w:rPr>
                          <w:rFonts w:ascii="Courier New" w:hAnsi="Courier New" w:cs="Courier New"/>
                        </w:rPr>
                        <w:t xml:space="preserve">CA by Ready </w:t>
                      </w:r>
                      <w:proofErr w:type="spellStart"/>
                      <w:proofErr w:type="gramStart"/>
                      <w:r w:rsidRPr="00201EAC">
                        <w:rPr>
                          <w:rFonts w:ascii="Courier New" w:hAnsi="Courier New" w:cs="Courier New"/>
                        </w:rPr>
                        <w:t>PsAb</w:t>
                      </w:r>
                      <w:proofErr w:type="spellEnd"/>
                      <w:r w:rsidRPr="00201EAC">
                        <w:rPr>
                          <w:rFonts w:ascii="Courier New" w:hAnsi="Courier New" w:cs="Courier New"/>
                        </w:rPr>
                        <w:t>;</w:t>
                      </w:r>
                      <w:proofErr w:type="gramEnd"/>
                    </w:p>
                    <w:p w14:paraId="0AAF37D8" w14:textId="5D069139" w:rsidR="00201EAC" w:rsidRPr="00201EAC" w:rsidRDefault="00201EAC" w:rsidP="00201EAC">
                      <w:pPr>
                        <w:rPr>
                          <w:rFonts w:ascii="Courier New" w:hAnsi="Courier New" w:cs="Courier New"/>
                        </w:rPr>
                      </w:pPr>
                      <w:r w:rsidRPr="00201EAC">
                        <w:rPr>
                          <w:rFonts w:ascii="Courier New" w:hAnsi="Courier New" w:cs="Courier New"/>
                        </w:rPr>
                        <w:t xml:space="preserve">       CA on </w:t>
                      </w:r>
                      <w:proofErr w:type="gramStart"/>
                      <w:r w:rsidRPr="00201EAC">
                        <w:rPr>
                          <w:rFonts w:ascii="Courier New" w:hAnsi="Courier New" w:cs="Courier New"/>
                        </w:rPr>
                        <w:t>SES;</w:t>
                      </w:r>
                      <w:proofErr w:type="gramEnd"/>
                    </w:p>
                    <w:p w14:paraId="7EFE0047" w14:textId="77777777" w:rsidR="00201EAC" w:rsidRPr="00201EAC" w:rsidRDefault="00201EAC" w:rsidP="00201EAC">
                      <w:pPr>
                        <w:rPr>
                          <w:rFonts w:ascii="Courier New" w:hAnsi="Courier New" w:cs="Courier New"/>
                        </w:rPr>
                      </w:pPr>
                    </w:p>
                    <w:p w14:paraId="15237CCD" w14:textId="715DA770" w:rsidR="00AC5984" w:rsidRPr="00201EAC" w:rsidRDefault="00201EAC" w:rsidP="00201EAC">
                      <w:pPr>
                        <w:rPr>
                          <w:rFonts w:ascii="Courier New" w:hAnsi="Courier New" w:cs="Courier New"/>
                        </w:rPr>
                      </w:pPr>
                      <w:r w:rsidRPr="00201EAC">
                        <w:rPr>
                          <w:rFonts w:ascii="Courier New" w:hAnsi="Courier New" w:cs="Courier New"/>
                        </w:rPr>
                        <w:t xml:space="preserve">OUTPUT: </w:t>
                      </w:r>
                      <w:proofErr w:type="spellStart"/>
                      <w:r w:rsidRPr="00201EAC">
                        <w:rPr>
                          <w:rFonts w:ascii="Courier New" w:hAnsi="Courier New" w:cs="Courier New"/>
                        </w:rPr>
                        <w:t>sampstat</w:t>
                      </w:r>
                      <w:proofErr w:type="spellEnd"/>
                      <w:r w:rsidRPr="00201EAC">
                        <w:rPr>
                          <w:rFonts w:ascii="Courier New" w:hAnsi="Courier New" w:cs="Courier New"/>
                        </w:rPr>
                        <w:t xml:space="preserve">; </w:t>
                      </w:r>
                      <w:proofErr w:type="gramStart"/>
                      <w:r w:rsidRPr="00201EAC">
                        <w:rPr>
                          <w:rFonts w:ascii="Courier New" w:hAnsi="Courier New" w:cs="Courier New"/>
                        </w:rPr>
                        <w:t>TECH1;</w:t>
                      </w:r>
                      <w:proofErr w:type="gramEnd"/>
                    </w:p>
                  </w:txbxContent>
                </v:textbox>
              </v:rect>
            </w:pict>
          </mc:Fallback>
        </mc:AlternateContent>
      </w:r>
    </w:p>
    <w:p w14:paraId="2828F7B6" w14:textId="77777777" w:rsidR="002407F0" w:rsidRDefault="002407F0" w:rsidP="00AC5984">
      <w:pPr>
        <w:spacing w:before="120"/>
        <w:ind w:left="240" w:hanging="240"/>
        <w:rPr>
          <w:sz w:val="16"/>
          <w:szCs w:val="16"/>
        </w:rPr>
      </w:pPr>
    </w:p>
    <w:p w14:paraId="46B3D33D" w14:textId="77777777" w:rsidR="00AC5984" w:rsidRDefault="00AC5984" w:rsidP="00AC5984">
      <w:pPr>
        <w:spacing w:before="120"/>
        <w:ind w:left="240" w:hanging="240"/>
        <w:rPr>
          <w:sz w:val="16"/>
          <w:szCs w:val="16"/>
        </w:rPr>
      </w:pPr>
    </w:p>
    <w:p w14:paraId="7BBBA7FE" w14:textId="77777777" w:rsidR="00703912" w:rsidRDefault="00703912" w:rsidP="00AC5984">
      <w:pPr>
        <w:spacing w:before="120"/>
        <w:ind w:left="240" w:hanging="240"/>
        <w:rPr>
          <w:sz w:val="16"/>
          <w:szCs w:val="16"/>
        </w:rPr>
      </w:pPr>
    </w:p>
    <w:p w14:paraId="6928BD7F" w14:textId="77777777" w:rsidR="00703912" w:rsidRDefault="00703912" w:rsidP="00AC5984">
      <w:pPr>
        <w:spacing w:before="120"/>
        <w:ind w:left="240" w:hanging="240"/>
        <w:rPr>
          <w:sz w:val="16"/>
          <w:szCs w:val="16"/>
        </w:rPr>
      </w:pPr>
    </w:p>
    <w:p w14:paraId="5AFAA5A6" w14:textId="77777777" w:rsidR="00703912" w:rsidRDefault="00703912" w:rsidP="00AC5984">
      <w:pPr>
        <w:spacing w:before="120"/>
        <w:ind w:left="240" w:hanging="240"/>
        <w:rPr>
          <w:sz w:val="16"/>
          <w:szCs w:val="16"/>
        </w:rPr>
      </w:pPr>
    </w:p>
    <w:p w14:paraId="5CB1BC73" w14:textId="77777777" w:rsidR="00703912" w:rsidRDefault="00703912" w:rsidP="00703912">
      <w:pPr>
        <w:spacing w:before="120"/>
        <w:rPr>
          <w:sz w:val="16"/>
          <w:szCs w:val="16"/>
        </w:rPr>
      </w:pPr>
    </w:p>
    <w:p w14:paraId="29977E3E" w14:textId="77777777" w:rsidR="00703912" w:rsidRDefault="00703912" w:rsidP="00703912">
      <w:pPr>
        <w:spacing w:before="120"/>
        <w:rPr>
          <w:sz w:val="16"/>
          <w:szCs w:val="16"/>
        </w:rPr>
      </w:pPr>
    </w:p>
    <w:p w14:paraId="33D2CAAB" w14:textId="77777777" w:rsidR="00703912" w:rsidRDefault="00703912" w:rsidP="00703912">
      <w:pPr>
        <w:spacing w:before="120"/>
        <w:rPr>
          <w:sz w:val="16"/>
          <w:szCs w:val="16"/>
        </w:rPr>
      </w:pPr>
    </w:p>
    <w:p w14:paraId="38B5DA2A" w14:textId="77777777" w:rsidR="00703912" w:rsidRDefault="00703912" w:rsidP="00703912">
      <w:pPr>
        <w:spacing w:before="120"/>
        <w:rPr>
          <w:sz w:val="16"/>
          <w:szCs w:val="16"/>
        </w:rPr>
      </w:pPr>
    </w:p>
    <w:p w14:paraId="480A2317" w14:textId="77777777" w:rsidR="00B126CC" w:rsidRDefault="00B126CC" w:rsidP="00703912">
      <w:pPr>
        <w:spacing w:before="120"/>
        <w:rPr>
          <w:sz w:val="16"/>
          <w:szCs w:val="16"/>
        </w:rPr>
      </w:pPr>
    </w:p>
    <w:p w14:paraId="0716C42E" w14:textId="77777777" w:rsidR="00B126CC" w:rsidRDefault="00B126CC" w:rsidP="00703912">
      <w:pPr>
        <w:spacing w:before="120"/>
        <w:rPr>
          <w:sz w:val="16"/>
          <w:szCs w:val="16"/>
        </w:rPr>
      </w:pPr>
    </w:p>
    <w:p w14:paraId="767B51EA" w14:textId="77777777" w:rsidR="00B126CC" w:rsidRDefault="00B126CC" w:rsidP="00703912">
      <w:pPr>
        <w:spacing w:before="120"/>
        <w:rPr>
          <w:sz w:val="16"/>
          <w:szCs w:val="16"/>
        </w:rPr>
      </w:pPr>
    </w:p>
    <w:p w14:paraId="1EDEAD4C" w14:textId="77777777" w:rsidR="00B126CC" w:rsidRDefault="00B126CC" w:rsidP="00703912">
      <w:pPr>
        <w:spacing w:before="120"/>
        <w:rPr>
          <w:sz w:val="16"/>
          <w:szCs w:val="16"/>
        </w:rPr>
      </w:pPr>
    </w:p>
    <w:p w14:paraId="6E3B1E7E" w14:textId="77777777" w:rsidR="00201EAC" w:rsidRDefault="00201EAC" w:rsidP="00703912">
      <w:pPr>
        <w:spacing w:before="120"/>
        <w:rPr>
          <w:sz w:val="16"/>
          <w:szCs w:val="16"/>
        </w:rPr>
      </w:pPr>
    </w:p>
    <w:p w14:paraId="337F4125" w14:textId="0E04EE6A" w:rsidR="00703912" w:rsidRDefault="00703912" w:rsidP="00703912">
      <w:pPr>
        <w:spacing w:before="120"/>
        <w:rPr>
          <w:sz w:val="16"/>
          <w:szCs w:val="16"/>
        </w:rPr>
      </w:pPr>
      <w:r>
        <w:rPr>
          <w:sz w:val="16"/>
          <w:szCs w:val="16"/>
        </w:rPr>
        <w:t>f. Ask for the TECH1 output to make sure you specified the model correctly</w:t>
      </w:r>
      <w:r w:rsidR="00896A49">
        <w:rPr>
          <w:sz w:val="16"/>
          <w:szCs w:val="16"/>
        </w:rPr>
        <w:t xml:space="preserve">. </w:t>
      </w:r>
      <w:r>
        <w:rPr>
          <w:sz w:val="16"/>
          <w:szCs w:val="16"/>
        </w:rPr>
        <w:t>Where in the TECH1 output is the parameter by which Cognitive Ability is regressed on Socioeconomic Status?</w:t>
      </w:r>
    </w:p>
    <w:p w14:paraId="33F2F1A6" w14:textId="77777777" w:rsidR="00703912" w:rsidRDefault="007A41A7" w:rsidP="00AC5984">
      <w:pPr>
        <w:spacing w:before="120"/>
        <w:ind w:left="240" w:hanging="240"/>
        <w:rPr>
          <w:sz w:val="16"/>
          <w:szCs w:val="16"/>
        </w:rPr>
      </w:pPr>
      <w:r>
        <w:rPr>
          <w:noProof/>
          <w:sz w:val="16"/>
          <w:szCs w:val="16"/>
        </w:rPr>
        <mc:AlternateContent>
          <mc:Choice Requires="wps">
            <w:drawing>
              <wp:anchor distT="0" distB="0" distL="114300" distR="114300" simplePos="0" relativeHeight="251660800" behindDoc="0" locked="0" layoutInCell="1" allowOverlap="1" wp14:anchorId="5F17A8E5" wp14:editId="5EB07458">
                <wp:simplePos x="0" y="0"/>
                <wp:positionH relativeFrom="column">
                  <wp:posOffset>10584</wp:posOffset>
                </wp:positionH>
                <wp:positionV relativeFrom="paragraph">
                  <wp:posOffset>39370</wp:posOffset>
                </wp:positionV>
                <wp:extent cx="5181600" cy="1840088"/>
                <wp:effectExtent l="0" t="0" r="12700" b="14605"/>
                <wp:wrapNone/>
                <wp:docPr id="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84008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927477" w14:textId="4582B2E7" w:rsidR="00201EAC" w:rsidRPr="00E65162" w:rsidRDefault="00201EAC" w:rsidP="00201EAC">
                            <w:pPr>
                              <w:rPr>
                                <w:i/>
                                <w:iCs/>
                              </w:rPr>
                            </w:pPr>
                            <w:r w:rsidRPr="00201EAC">
                              <w:rPr>
                                <w:i/>
                                <w:iCs/>
                              </w:rPr>
                              <w:t xml:space="preserve">The parameter by which cognitive ability is regressed on socio-economic status is </w:t>
                            </w:r>
                            <m:oMath>
                              <m:sSub>
                                <m:sSubPr>
                                  <m:ctrlPr>
                                    <w:rPr>
                                      <w:rFonts w:ascii="Cambria Math" w:hAnsi="Cambria Math"/>
                                      <w:i/>
                                      <w:iCs/>
                                    </w:rPr>
                                  </m:ctrlPr>
                                </m:sSubPr>
                                <m:e>
                                  <m:r>
                                    <w:rPr>
                                      <w:rFonts w:ascii="Cambria Math" w:hAnsi="Cambria Math"/>
                                    </w:rPr>
                                    <m:t>β</m:t>
                                  </m:r>
                                </m:e>
                                <m:sub>
                                  <m:r>
                                    <w:rPr>
                                      <w:rFonts w:ascii="Cambria Math" w:hAnsi="Cambria Math"/>
                                    </w:rPr>
                                    <m:t>21</m:t>
                                  </m:r>
                                </m:sub>
                              </m:sSub>
                            </m:oMath>
                            <w:r>
                              <w:rPr>
                                <w:i/>
                                <w:iCs/>
                              </w:rPr>
                              <w:t xml:space="preserve">. In the TECH1 output, it can be found in the matrix called BETA. The parameter is </w:t>
                            </w:r>
                            <w:r w:rsidR="00E65162">
                              <w:rPr>
                                <w:i/>
                                <w:iCs/>
                              </w:rPr>
                              <w:t>underlined</w:t>
                            </w:r>
                            <w:r>
                              <w:rPr>
                                <w:i/>
                                <w:iCs/>
                              </w:rPr>
                              <w:t xml:space="preserve"> below. </w:t>
                            </w:r>
                            <w:r w:rsidR="00E65162">
                              <w:rPr>
                                <w:i/>
                                <w:iCs/>
                              </w:rPr>
                              <w:t xml:space="preserve">As can be observed, this parameter is the seventeenth to be freely estimated. </w:t>
                            </w:r>
                          </w:p>
                          <w:p w14:paraId="3B8A1340" w14:textId="77777777" w:rsidR="00201EAC" w:rsidRDefault="00201EAC" w:rsidP="00201EAC">
                            <w:pPr>
                              <w:rPr>
                                <w:rFonts w:ascii="Courier New" w:hAnsi="Courier New" w:cs="Courier New"/>
                                <w:sz w:val="24"/>
                                <w:lang w:eastAsia="nl-NL"/>
                              </w:rPr>
                            </w:pPr>
                            <w:r>
                              <w:rPr>
                                <w:rFonts w:ascii="Courier New" w:hAnsi="Courier New" w:cs="Courier New"/>
                                <w:sz w:val="24"/>
                                <w:lang w:eastAsia="nl-NL"/>
                              </w:rPr>
                              <w:t xml:space="preserve"> </w:t>
                            </w:r>
                          </w:p>
                          <w:p w14:paraId="558AD6F7" w14:textId="3B115B29" w:rsidR="00201EAC" w:rsidRPr="00201EAC" w:rsidRDefault="00201EAC" w:rsidP="00201EAC">
                            <w:pPr>
                              <w:rPr>
                                <w:rFonts w:ascii="Courier New" w:hAnsi="Courier New" w:cs="Courier New"/>
                                <w:sz w:val="24"/>
                                <w:lang w:eastAsia="nl-NL"/>
                              </w:rPr>
                            </w:pPr>
                            <w:r>
                              <w:rPr>
                                <w:rFonts w:ascii="Courier New" w:hAnsi="Courier New" w:cs="Courier New"/>
                                <w:sz w:val="24"/>
                                <w:lang w:eastAsia="nl-NL"/>
                              </w:rPr>
                              <w:t xml:space="preserve"> </w:t>
                            </w:r>
                            <w:r w:rsidRPr="00201EAC">
                              <w:rPr>
                                <w:rFonts w:ascii="Courier New" w:hAnsi="Courier New" w:cs="Courier New"/>
                                <w:sz w:val="24"/>
                                <w:lang w:eastAsia="nl-NL"/>
                              </w:rPr>
                              <w:t>BETA</w:t>
                            </w:r>
                          </w:p>
                          <w:p w14:paraId="4A65A47C" w14:textId="77777777"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SES           CA</w:t>
                            </w:r>
                          </w:p>
                          <w:p w14:paraId="38641252" w14:textId="77777777"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________      ________</w:t>
                            </w:r>
                          </w:p>
                          <w:p w14:paraId="721FB57E" w14:textId="77777777"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SES                0             0</w:t>
                            </w:r>
                          </w:p>
                          <w:p w14:paraId="55239EC6" w14:textId="45829D95"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CA                </w:t>
                            </w:r>
                            <w:r w:rsidRPr="00201EAC">
                              <w:rPr>
                                <w:rFonts w:ascii="Courier New" w:hAnsi="Courier New" w:cs="Courier New"/>
                                <w:sz w:val="24"/>
                                <w:u w:val="single"/>
                                <w:lang w:eastAsia="nl-NL"/>
                              </w:rPr>
                              <w:t>17</w:t>
                            </w:r>
                            <w:r w:rsidRPr="00201EAC">
                              <w:rPr>
                                <w:rFonts w:ascii="Courier New" w:hAnsi="Courier New" w:cs="Courier New"/>
                                <w:sz w:val="24"/>
                                <w:lang w:eastAsia="nl-NL"/>
                              </w:rPr>
                              <w:t xml:space="preserve">             0</w:t>
                            </w:r>
                          </w:p>
                          <w:p w14:paraId="3AB77D28" w14:textId="30EFDBFE" w:rsidR="00703912" w:rsidRPr="00201EAC" w:rsidRDefault="00703912" w:rsidP="00703912">
                            <w:pP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7A8E5" id="Rectangle 79" o:spid="_x0000_s1030" style="position:absolute;left:0;text-align:left;margin-left:.85pt;margin-top:3.1pt;width:408pt;height:144.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" filled="f">
                <v:path arrowok="t"/>
                <v:textbox>
                  <w:txbxContent>
                    <w:p w14:paraId="68927477" w14:textId="4582B2E7" w:rsidR="00201EAC" w:rsidRPr="00E65162" w:rsidRDefault="00201EAC" w:rsidP="00201EAC">
                      <w:pPr>
                        <w:rPr>
                          <w:i/>
                          <w:iCs/>
                        </w:rPr>
                      </w:pPr>
                      <w:r w:rsidRPr="00201EAC">
                        <w:rPr>
                          <w:i/>
                          <w:iCs/>
                        </w:rPr>
                        <w:t xml:space="preserve">The parameter by which cognitive ability is regressed on socio-economic status is </w:t>
                      </w:r>
                      <m:oMath>
                        <m:sSub>
                          <m:sSubPr>
                            <m:ctrlPr>
                              <w:rPr>
                                <w:rFonts w:ascii="Cambria Math" w:hAnsi="Cambria Math"/>
                                <w:i/>
                                <w:iCs/>
                              </w:rPr>
                            </m:ctrlPr>
                          </m:sSubPr>
                          <m:e>
                            <m:r>
                              <w:rPr>
                                <w:rFonts w:ascii="Cambria Math" w:hAnsi="Cambria Math"/>
                              </w:rPr>
                              <m:t>β</m:t>
                            </m:r>
                          </m:e>
                          <m:sub>
                            <m:r>
                              <w:rPr>
                                <w:rFonts w:ascii="Cambria Math" w:hAnsi="Cambria Math"/>
                              </w:rPr>
                              <m:t>21</m:t>
                            </m:r>
                          </m:sub>
                        </m:sSub>
                      </m:oMath>
                      <w:r>
                        <w:rPr>
                          <w:i/>
                          <w:iCs/>
                        </w:rPr>
                        <w:t xml:space="preserve">. In the TECH1 output, it can be found in the matrix called BETA. The parameter is </w:t>
                      </w:r>
                      <w:r w:rsidR="00E65162">
                        <w:rPr>
                          <w:i/>
                          <w:iCs/>
                        </w:rPr>
                        <w:t>underlined</w:t>
                      </w:r>
                      <w:r>
                        <w:rPr>
                          <w:i/>
                          <w:iCs/>
                        </w:rPr>
                        <w:t xml:space="preserve"> below. </w:t>
                      </w:r>
                      <w:r w:rsidR="00E65162">
                        <w:rPr>
                          <w:i/>
                          <w:iCs/>
                        </w:rPr>
                        <w:t xml:space="preserve">As can be observed, this parameter is the seventeenth to be freely estimated. </w:t>
                      </w:r>
                    </w:p>
                    <w:p w14:paraId="3B8A1340" w14:textId="77777777" w:rsidR="00201EAC" w:rsidRDefault="00201EAC" w:rsidP="00201EAC">
                      <w:pPr>
                        <w:rPr>
                          <w:rFonts w:ascii="Courier New" w:hAnsi="Courier New" w:cs="Courier New"/>
                          <w:sz w:val="24"/>
                          <w:lang w:eastAsia="nl-NL"/>
                        </w:rPr>
                      </w:pPr>
                      <w:r>
                        <w:rPr>
                          <w:rFonts w:ascii="Courier New" w:hAnsi="Courier New" w:cs="Courier New"/>
                          <w:sz w:val="24"/>
                          <w:lang w:eastAsia="nl-NL"/>
                        </w:rPr>
                        <w:t xml:space="preserve"> </w:t>
                      </w:r>
                    </w:p>
                    <w:p w14:paraId="558AD6F7" w14:textId="3B115B29" w:rsidR="00201EAC" w:rsidRPr="00201EAC" w:rsidRDefault="00201EAC" w:rsidP="00201EAC">
                      <w:pPr>
                        <w:rPr>
                          <w:rFonts w:ascii="Courier New" w:hAnsi="Courier New" w:cs="Courier New"/>
                          <w:sz w:val="24"/>
                          <w:lang w:eastAsia="nl-NL"/>
                        </w:rPr>
                      </w:pPr>
                      <w:r>
                        <w:rPr>
                          <w:rFonts w:ascii="Courier New" w:hAnsi="Courier New" w:cs="Courier New"/>
                          <w:sz w:val="24"/>
                          <w:lang w:eastAsia="nl-NL"/>
                        </w:rPr>
                        <w:t xml:space="preserve"> </w:t>
                      </w:r>
                      <w:r w:rsidRPr="00201EAC">
                        <w:rPr>
                          <w:rFonts w:ascii="Courier New" w:hAnsi="Courier New" w:cs="Courier New"/>
                          <w:sz w:val="24"/>
                          <w:lang w:eastAsia="nl-NL"/>
                        </w:rPr>
                        <w:t>BETA</w:t>
                      </w:r>
                    </w:p>
                    <w:p w14:paraId="4A65A47C" w14:textId="77777777"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SES           CA</w:t>
                      </w:r>
                    </w:p>
                    <w:p w14:paraId="38641252" w14:textId="77777777"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________      ________</w:t>
                      </w:r>
                    </w:p>
                    <w:p w14:paraId="721FB57E" w14:textId="77777777"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SES                0             0</w:t>
                      </w:r>
                    </w:p>
                    <w:p w14:paraId="55239EC6" w14:textId="45829D95" w:rsidR="00201EAC" w:rsidRPr="00201EAC" w:rsidRDefault="00201EAC" w:rsidP="00201EAC">
                      <w:pPr>
                        <w:rPr>
                          <w:rFonts w:ascii="Courier New" w:hAnsi="Courier New" w:cs="Courier New"/>
                          <w:sz w:val="24"/>
                          <w:lang w:eastAsia="nl-NL"/>
                        </w:rPr>
                      </w:pPr>
                      <w:r w:rsidRPr="00201EAC">
                        <w:rPr>
                          <w:rFonts w:ascii="Courier New" w:hAnsi="Courier New" w:cs="Courier New"/>
                          <w:sz w:val="24"/>
                          <w:lang w:eastAsia="nl-NL"/>
                        </w:rPr>
                        <w:t xml:space="preserve"> CA                </w:t>
                      </w:r>
                      <w:r w:rsidRPr="00201EAC">
                        <w:rPr>
                          <w:rFonts w:ascii="Courier New" w:hAnsi="Courier New" w:cs="Courier New"/>
                          <w:sz w:val="24"/>
                          <w:u w:val="single"/>
                          <w:lang w:eastAsia="nl-NL"/>
                        </w:rPr>
                        <w:t>17</w:t>
                      </w:r>
                      <w:r w:rsidRPr="00201EAC">
                        <w:rPr>
                          <w:rFonts w:ascii="Courier New" w:hAnsi="Courier New" w:cs="Courier New"/>
                          <w:sz w:val="24"/>
                          <w:lang w:eastAsia="nl-NL"/>
                        </w:rPr>
                        <w:t xml:space="preserve">             0</w:t>
                      </w:r>
                    </w:p>
                    <w:p w14:paraId="3AB77D28" w14:textId="30EFDBFE" w:rsidR="00703912" w:rsidRPr="00201EAC" w:rsidRDefault="00703912" w:rsidP="00703912">
                      <w:pPr>
                        <w:rPr>
                          <w:i/>
                          <w:iCs/>
                        </w:rPr>
                      </w:pPr>
                    </w:p>
                  </w:txbxContent>
                </v:textbox>
              </v:rect>
            </w:pict>
          </mc:Fallback>
        </mc:AlternateContent>
      </w:r>
    </w:p>
    <w:p w14:paraId="0A2D328B" w14:textId="77777777" w:rsidR="00703912" w:rsidRDefault="00703912" w:rsidP="00AC5984">
      <w:pPr>
        <w:spacing w:before="120"/>
        <w:ind w:left="240" w:hanging="240"/>
        <w:rPr>
          <w:sz w:val="16"/>
          <w:szCs w:val="16"/>
        </w:rPr>
      </w:pPr>
    </w:p>
    <w:p w14:paraId="02F8ABAF" w14:textId="77777777" w:rsidR="00703912" w:rsidRDefault="00703912" w:rsidP="00AC5984">
      <w:pPr>
        <w:spacing w:before="120"/>
        <w:ind w:left="240" w:hanging="240"/>
        <w:rPr>
          <w:sz w:val="16"/>
          <w:szCs w:val="16"/>
        </w:rPr>
      </w:pPr>
    </w:p>
    <w:p w14:paraId="49756A1D" w14:textId="77777777" w:rsidR="00E65162" w:rsidRDefault="00E65162" w:rsidP="00E65162">
      <w:pPr>
        <w:spacing w:before="120"/>
        <w:rPr>
          <w:sz w:val="16"/>
          <w:szCs w:val="16"/>
        </w:rPr>
      </w:pPr>
    </w:p>
    <w:p w14:paraId="70F92FE1" w14:textId="77777777" w:rsidR="00E65162" w:rsidRDefault="00E65162" w:rsidP="00E65162">
      <w:pPr>
        <w:spacing w:before="120"/>
        <w:rPr>
          <w:sz w:val="16"/>
          <w:szCs w:val="16"/>
        </w:rPr>
      </w:pPr>
    </w:p>
    <w:p w14:paraId="2578BF10" w14:textId="77777777" w:rsidR="00E65162" w:rsidRDefault="00E65162" w:rsidP="00E65162">
      <w:pPr>
        <w:spacing w:before="120"/>
        <w:rPr>
          <w:sz w:val="16"/>
          <w:szCs w:val="16"/>
        </w:rPr>
      </w:pPr>
    </w:p>
    <w:p w14:paraId="70FF881F" w14:textId="77777777" w:rsidR="00E65162" w:rsidRDefault="00E65162" w:rsidP="00E65162">
      <w:pPr>
        <w:spacing w:before="120"/>
        <w:rPr>
          <w:sz w:val="16"/>
          <w:szCs w:val="16"/>
        </w:rPr>
      </w:pPr>
    </w:p>
    <w:p w14:paraId="649CBC2B" w14:textId="77777777" w:rsidR="00E65162" w:rsidRDefault="00E65162" w:rsidP="00E65162">
      <w:pPr>
        <w:spacing w:before="120"/>
        <w:rPr>
          <w:sz w:val="16"/>
          <w:szCs w:val="16"/>
        </w:rPr>
      </w:pPr>
    </w:p>
    <w:p w14:paraId="4B7F949D" w14:textId="77777777" w:rsidR="00E65162" w:rsidRDefault="00E65162" w:rsidP="00E65162">
      <w:pPr>
        <w:spacing w:before="120"/>
        <w:rPr>
          <w:sz w:val="16"/>
          <w:szCs w:val="16"/>
        </w:rPr>
      </w:pPr>
    </w:p>
    <w:p w14:paraId="30816D30" w14:textId="77777777" w:rsidR="00E65162" w:rsidRDefault="00E65162" w:rsidP="00E65162">
      <w:pPr>
        <w:spacing w:before="120"/>
        <w:rPr>
          <w:sz w:val="16"/>
          <w:szCs w:val="16"/>
        </w:rPr>
      </w:pPr>
    </w:p>
    <w:p w14:paraId="6D6C9CF7" w14:textId="37B832CB" w:rsidR="002407F0" w:rsidRPr="00703912" w:rsidRDefault="00703912" w:rsidP="00E65162">
      <w:pPr>
        <w:spacing w:before="120"/>
        <w:rPr>
          <w:sz w:val="16"/>
          <w:szCs w:val="16"/>
        </w:rPr>
      </w:pPr>
      <w:r>
        <w:rPr>
          <w:sz w:val="16"/>
          <w:szCs w:val="16"/>
        </w:rPr>
        <w:t>g</w:t>
      </w:r>
      <w:r w:rsidR="001510A6">
        <w:rPr>
          <w:sz w:val="16"/>
          <w:szCs w:val="16"/>
        </w:rPr>
        <w:t>. Discuss the model fit.</w:t>
      </w:r>
    </w:p>
    <w:p w14:paraId="7ACE9A93" w14:textId="7F6272C1" w:rsidR="001510A6" w:rsidRPr="00703912" w:rsidRDefault="00E65162" w:rsidP="00AC5984">
      <w:pPr>
        <w:spacing w:before="120"/>
        <w:ind w:left="240" w:hanging="240"/>
        <w:rPr>
          <w:sz w:val="16"/>
          <w:szCs w:val="16"/>
        </w:rPr>
      </w:pPr>
      <w:r>
        <w:rPr>
          <w:noProof/>
          <w:sz w:val="16"/>
          <w:szCs w:val="16"/>
        </w:rPr>
        <mc:AlternateContent>
          <mc:Choice Requires="wps">
            <w:drawing>
              <wp:anchor distT="0" distB="0" distL="114300" distR="114300" simplePos="0" relativeHeight="251655680" behindDoc="0" locked="0" layoutInCell="1" allowOverlap="1" wp14:anchorId="7885F987" wp14:editId="14D0C66B">
                <wp:simplePos x="0" y="0"/>
                <wp:positionH relativeFrom="column">
                  <wp:posOffset>10372</wp:posOffset>
                </wp:positionH>
                <wp:positionV relativeFrom="paragraph">
                  <wp:posOffset>89464</wp:posOffset>
                </wp:positionV>
                <wp:extent cx="5181600" cy="2968978"/>
                <wp:effectExtent l="0" t="0" r="12700" b="15875"/>
                <wp:wrapNone/>
                <wp:docPr id="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29689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2619E" w14:textId="3920AB92" w:rsidR="00AC5984" w:rsidRDefault="00E65162">
                            <w:pPr>
                              <w:rPr>
                                <w:i/>
                                <w:iCs/>
                                <w:szCs w:val="20"/>
                              </w:rPr>
                            </w:pPr>
                            <w:r>
                              <w:rPr>
                                <w:i/>
                                <w:iCs/>
                                <w:szCs w:val="20"/>
                              </w:rPr>
                              <w:t xml:space="preserve">There are multiple measures by which the model fit can be assessed. Below, we give the value for each fit measure accompanied by an interpretation. </w:t>
                            </w:r>
                          </w:p>
                          <w:p w14:paraId="33982E21" w14:textId="694D0DF9" w:rsidR="00E65162" w:rsidRDefault="00E65162" w:rsidP="00E65162">
                            <w:pPr>
                              <w:pStyle w:val="Lijstalinea"/>
                              <w:numPr>
                                <w:ilvl w:val="0"/>
                                <w:numId w:val="2"/>
                              </w:numPr>
                              <w:rPr>
                                <w:i/>
                                <w:iCs/>
                                <w:szCs w:val="20"/>
                              </w:rPr>
                            </w:pPr>
                            <w:r>
                              <w:rPr>
                                <w:i/>
                                <w:iCs/>
                                <w:szCs w:val="20"/>
                              </w:rPr>
                              <w:t>Goodness of fit test: The goodness of fit test is significant (</w:t>
                            </w:r>
                            <m:oMath>
                              <m:sSup>
                                <m:sSupPr>
                                  <m:ctrlPr>
                                    <w:rPr>
                                      <w:rFonts w:ascii="Cambria Math" w:hAnsi="Cambria Math"/>
                                      <w:i/>
                                      <w:iCs/>
                                      <w:szCs w:val="20"/>
                                    </w:rPr>
                                  </m:ctrlPr>
                                </m:sSupPr>
                                <m:e>
                                  <m:r>
                                    <w:rPr>
                                      <w:rFonts w:ascii="Cambria Math" w:hAnsi="Cambria Math"/>
                                      <w:szCs w:val="20"/>
                                    </w:rPr>
                                    <m:t>χ</m:t>
                                  </m:r>
                                </m:e>
                                <m:sup>
                                  <m:r>
                                    <w:rPr>
                                      <w:rFonts w:ascii="Cambria Math" w:hAnsi="Cambria Math"/>
                                      <w:szCs w:val="20"/>
                                    </w:rPr>
                                    <m:t>2</m:t>
                                  </m:r>
                                </m:sup>
                              </m:sSup>
                              <m:d>
                                <m:dPr>
                                  <m:ctrlPr>
                                    <w:rPr>
                                      <w:rFonts w:ascii="Cambria Math" w:hAnsi="Cambria Math"/>
                                      <w:i/>
                                      <w:iCs/>
                                      <w:szCs w:val="20"/>
                                    </w:rPr>
                                  </m:ctrlPr>
                                </m:dPr>
                                <m:e>
                                  <m:r>
                                    <w:rPr>
                                      <w:rFonts w:ascii="Cambria Math" w:hAnsi="Cambria Math"/>
                                      <w:szCs w:val="20"/>
                                    </w:rPr>
                                    <m:t>8</m:t>
                                  </m:r>
                                </m:e>
                              </m:d>
                              <m:r>
                                <w:rPr>
                                  <w:rFonts w:ascii="Cambria Math" w:hAnsi="Cambria Math"/>
                                  <w:szCs w:val="20"/>
                                </w:rPr>
                                <m:t>=23.91</m:t>
                              </m:r>
                              <m:r>
                                <w:rPr>
                                  <w:rFonts w:ascii="Cambria Math" w:hAnsi="Cambria Math"/>
                                  <w:szCs w:val="20"/>
                                </w:rPr>
                                <m:t>7</m:t>
                              </m:r>
                              <m:r>
                                <w:rPr>
                                  <w:rFonts w:ascii="Cambria Math" w:hAnsi="Cambria Math"/>
                                  <w:szCs w:val="20"/>
                                </w:rPr>
                                <m:t>, p=0.0024)</m:t>
                              </m:r>
                            </m:oMath>
                            <w:r>
                              <w:rPr>
                                <w:i/>
                                <w:iCs/>
                                <w:szCs w:val="20"/>
                              </w:rPr>
                              <w:t xml:space="preserve">. This indicates that our model is rejected in favor of the saturated model. According to the goodness of fit test, our model does not fit well. </w:t>
                            </w:r>
                          </w:p>
                          <w:p w14:paraId="3562C859" w14:textId="55B7C822" w:rsidR="00E65162" w:rsidRDefault="00AA463C" w:rsidP="00E65162">
                            <w:pPr>
                              <w:pStyle w:val="Lijstalinea"/>
                              <w:numPr>
                                <w:ilvl w:val="0"/>
                                <w:numId w:val="2"/>
                              </w:numPr>
                              <w:rPr>
                                <w:i/>
                                <w:iCs/>
                                <w:szCs w:val="20"/>
                              </w:rPr>
                            </w:pPr>
                            <w:r>
                              <w:rPr>
                                <w:i/>
                                <w:iCs/>
                                <w:szCs w:val="20"/>
                              </w:rPr>
                              <w:t xml:space="preserve">RMSEA: </w:t>
                            </w:r>
                            <w:r w:rsidR="00E65162">
                              <w:rPr>
                                <w:i/>
                                <w:iCs/>
                                <w:szCs w:val="20"/>
                              </w:rPr>
                              <w:t xml:space="preserve"> </w:t>
                            </w:r>
                            <w:r>
                              <w:rPr>
                                <w:i/>
                                <w:iCs/>
                                <w:szCs w:val="20"/>
                              </w:rPr>
                              <w:t xml:space="preserve">The RMSEA is </w:t>
                            </w:r>
                            <m:oMath>
                              <m:r>
                                <w:rPr>
                                  <w:rFonts w:ascii="Cambria Math" w:hAnsi="Cambria Math"/>
                                  <w:szCs w:val="20"/>
                                </w:rPr>
                                <m:t>0.116</m:t>
                              </m:r>
                            </m:oMath>
                            <w:r>
                              <w:rPr>
                                <w:i/>
                                <w:iCs/>
                                <w:szCs w:val="20"/>
                              </w:rPr>
                              <w:t xml:space="preserve">. The RMSEA should be smaller than </w:t>
                            </w:r>
                            <m:oMath>
                              <m:r>
                                <w:rPr>
                                  <w:rFonts w:ascii="Cambria Math" w:hAnsi="Cambria Math"/>
                                  <w:szCs w:val="20"/>
                                </w:rPr>
                                <m:t>0.08</m:t>
                              </m:r>
                            </m:oMath>
                            <w:r>
                              <w:rPr>
                                <w:i/>
                                <w:iCs/>
                                <w:szCs w:val="20"/>
                              </w:rPr>
                              <w:t>. Since this is not the case, our model does not fit well according to this measure</w:t>
                            </w:r>
                          </w:p>
                          <w:p w14:paraId="06859A7E" w14:textId="5C482AF6" w:rsidR="00AA463C" w:rsidRDefault="00AA463C" w:rsidP="00E65162">
                            <w:pPr>
                              <w:pStyle w:val="Lijstalinea"/>
                              <w:numPr>
                                <w:ilvl w:val="0"/>
                                <w:numId w:val="2"/>
                              </w:numPr>
                              <w:rPr>
                                <w:i/>
                                <w:iCs/>
                                <w:szCs w:val="20"/>
                              </w:rPr>
                            </w:pPr>
                            <w:r>
                              <w:rPr>
                                <w:i/>
                                <w:iCs/>
                                <w:szCs w:val="20"/>
                              </w:rPr>
                              <w:t xml:space="preserve">CFI and TLI: The CFI is </w:t>
                            </w:r>
                            <m:oMath>
                              <m:r>
                                <w:rPr>
                                  <w:rFonts w:ascii="Cambria Math" w:hAnsi="Cambria Math"/>
                                  <w:szCs w:val="20"/>
                                </w:rPr>
                                <m:t>0.908</m:t>
                              </m:r>
                            </m:oMath>
                            <w:r>
                              <w:rPr>
                                <w:i/>
                                <w:iCs/>
                                <w:szCs w:val="20"/>
                              </w:rPr>
                              <w:t xml:space="preserve"> and the TLI is </w:t>
                            </w:r>
                            <m:oMath>
                              <m:r>
                                <w:rPr>
                                  <w:rFonts w:ascii="Cambria Math" w:hAnsi="Cambria Math"/>
                                  <w:szCs w:val="20"/>
                                </w:rPr>
                                <m:t>0.828</m:t>
                              </m:r>
                            </m:oMath>
                            <w:r>
                              <w:rPr>
                                <w:i/>
                                <w:iCs/>
                                <w:szCs w:val="20"/>
                              </w:rPr>
                              <w:t>. Both measures should be over 0.90 for a moderate model fit, and over 0.95 for a good model fit. According to the CFI, the fit is moderate, according to the TLI, the fit is bad</w:t>
                            </w:r>
                          </w:p>
                          <w:p w14:paraId="6E7426E1" w14:textId="77484BF5" w:rsidR="00CA1936" w:rsidRPr="00CA1936" w:rsidRDefault="00AA463C" w:rsidP="00CA1936">
                            <w:pPr>
                              <w:pStyle w:val="Lijstalinea"/>
                              <w:numPr>
                                <w:ilvl w:val="0"/>
                                <w:numId w:val="2"/>
                              </w:numPr>
                              <w:rPr>
                                <w:i/>
                                <w:iCs/>
                                <w:szCs w:val="20"/>
                              </w:rPr>
                            </w:pPr>
                            <w:r>
                              <w:rPr>
                                <w:i/>
                                <w:iCs/>
                                <w:szCs w:val="20"/>
                              </w:rPr>
                              <w:t xml:space="preserve">SRMR: The SRMR is </w:t>
                            </w:r>
                            <m:oMath>
                              <m:r>
                                <w:rPr>
                                  <w:rFonts w:ascii="Cambria Math" w:hAnsi="Cambria Math"/>
                                  <w:szCs w:val="20"/>
                                </w:rPr>
                                <m:t>0.054</m:t>
                              </m:r>
                            </m:oMath>
                            <w:r>
                              <w:rPr>
                                <w:i/>
                                <w:iCs/>
                                <w:szCs w:val="20"/>
                              </w:rPr>
                              <w:t xml:space="preserve">. </w:t>
                            </w:r>
                            <w:proofErr w:type="gramStart"/>
                            <w:r w:rsidR="00CA1936">
                              <w:rPr>
                                <w:i/>
                                <w:iCs/>
                                <w:szCs w:val="20"/>
                              </w:rPr>
                              <w:t>In order to</w:t>
                            </w:r>
                            <w:proofErr w:type="gramEnd"/>
                            <w:r w:rsidR="00CA1936">
                              <w:rPr>
                                <w:i/>
                                <w:iCs/>
                                <w:szCs w:val="20"/>
                              </w:rPr>
                              <w:t xml:space="preserve"> have a good model fit, SRMR should be under 0.08. Therefore, we conclude that there is a good model fit according to this measure. </w:t>
                            </w:r>
                          </w:p>
                          <w:p w14:paraId="0D7CE3D6" w14:textId="6CBC57FD" w:rsidR="00CA1936" w:rsidRPr="00CA1936" w:rsidRDefault="00CA1936" w:rsidP="00CA1936">
                            <w:pPr>
                              <w:rPr>
                                <w:i/>
                                <w:iCs/>
                                <w:szCs w:val="20"/>
                              </w:rPr>
                            </w:pPr>
                            <w:r>
                              <w:rPr>
                                <w:i/>
                                <w:iCs/>
                                <w:szCs w:val="20"/>
                              </w:rPr>
                              <w:t xml:space="preserve">All in all, we would conclude that the model does not fit well to the data, since </w:t>
                            </w:r>
                            <w:proofErr w:type="gramStart"/>
                            <w:r>
                              <w:rPr>
                                <w:i/>
                                <w:iCs/>
                                <w:szCs w:val="20"/>
                              </w:rPr>
                              <w:t>the majority of</w:t>
                            </w:r>
                            <w:proofErr w:type="gramEnd"/>
                            <w:r>
                              <w:rPr>
                                <w:i/>
                                <w:iCs/>
                                <w:szCs w:val="20"/>
                              </w:rPr>
                              <w:t xml:space="preserve"> the fit measures indicates a bad fit.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5F987" id="Rectangle 67" o:spid="_x0000_s1031" style="position:absolute;left:0;text-align:left;margin-left:.8pt;margin-top:7.05pt;width:408pt;height:23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" filled="f">
                <v:path arrowok="t"/>
                <v:textbox>
                  <w:txbxContent>
                    <w:p w14:paraId="1232619E" w14:textId="3920AB92" w:rsidR="00AC5984" w:rsidRDefault="00E65162">
                      <w:pPr>
                        <w:rPr>
                          <w:i/>
                          <w:iCs/>
                          <w:szCs w:val="20"/>
                        </w:rPr>
                      </w:pPr>
                      <w:r>
                        <w:rPr>
                          <w:i/>
                          <w:iCs/>
                          <w:szCs w:val="20"/>
                        </w:rPr>
                        <w:t xml:space="preserve">There are multiple measures by which the model fit can be assessed. Below, we give the value for each fit measure accompanied by an interpretation. </w:t>
                      </w:r>
                    </w:p>
                    <w:p w14:paraId="33982E21" w14:textId="694D0DF9" w:rsidR="00E65162" w:rsidRDefault="00E65162" w:rsidP="00E65162">
                      <w:pPr>
                        <w:pStyle w:val="Lijstalinea"/>
                        <w:numPr>
                          <w:ilvl w:val="0"/>
                          <w:numId w:val="2"/>
                        </w:numPr>
                        <w:rPr>
                          <w:i/>
                          <w:iCs/>
                          <w:szCs w:val="20"/>
                        </w:rPr>
                      </w:pPr>
                      <w:r>
                        <w:rPr>
                          <w:i/>
                          <w:iCs/>
                          <w:szCs w:val="20"/>
                        </w:rPr>
                        <w:t>Goodness of fit test: The goodness of fit test is significant (</w:t>
                      </w:r>
                      <m:oMath>
                        <m:sSup>
                          <m:sSupPr>
                            <m:ctrlPr>
                              <w:rPr>
                                <w:rFonts w:ascii="Cambria Math" w:hAnsi="Cambria Math"/>
                                <w:i/>
                                <w:iCs/>
                                <w:szCs w:val="20"/>
                              </w:rPr>
                            </m:ctrlPr>
                          </m:sSupPr>
                          <m:e>
                            <m:r>
                              <w:rPr>
                                <w:rFonts w:ascii="Cambria Math" w:hAnsi="Cambria Math"/>
                                <w:szCs w:val="20"/>
                              </w:rPr>
                              <m:t>χ</m:t>
                            </m:r>
                          </m:e>
                          <m:sup>
                            <m:r>
                              <w:rPr>
                                <w:rFonts w:ascii="Cambria Math" w:hAnsi="Cambria Math"/>
                                <w:szCs w:val="20"/>
                              </w:rPr>
                              <m:t>2</m:t>
                            </m:r>
                          </m:sup>
                        </m:sSup>
                        <m:d>
                          <m:dPr>
                            <m:ctrlPr>
                              <w:rPr>
                                <w:rFonts w:ascii="Cambria Math" w:hAnsi="Cambria Math"/>
                                <w:i/>
                                <w:iCs/>
                                <w:szCs w:val="20"/>
                              </w:rPr>
                            </m:ctrlPr>
                          </m:dPr>
                          <m:e>
                            <m:r>
                              <w:rPr>
                                <w:rFonts w:ascii="Cambria Math" w:hAnsi="Cambria Math"/>
                                <w:szCs w:val="20"/>
                              </w:rPr>
                              <m:t>8</m:t>
                            </m:r>
                          </m:e>
                        </m:d>
                        <m:r>
                          <w:rPr>
                            <w:rFonts w:ascii="Cambria Math" w:hAnsi="Cambria Math"/>
                            <w:szCs w:val="20"/>
                          </w:rPr>
                          <m:t>=23.91</m:t>
                        </m:r>
                        <m:r>
                          <w:rPr>
                            <w:rFonts w:ascii="Cambria Math" w:hAnsi="Cambria Math"/>
                            <w:szCs w:val="20"/>
                          </w:rPr>
                          <m:t>7</m:t>
                        </m:r>
                        <m:r>
                          <w:rPr>
                            <w:rFonts w:ascii="Cambria Math" w:hAnsi="Cambria Math"/>
                            <w:szCs w:val="20"/>
                          </w:rPr>
                          <m:t>, p=0.0024)</m:t>
                        </m:r>
                      </m:oMath>
                      <w:r>
                        <w:rPr>
                          <w:i/>
                          <w:iCs/>
                          <w:szCs w:val="20"/>
                        </w:rPr>
                        <w:t xml:space="preserve">. This indicates that our model is rejected in favor of the saturated model. According to the goodness of fit test, our model does not fit well. </w:t>
                      </w:r>
                    </w:p>
                    <w:p w14:paraId="3562C859" w14:textId="55B7C822" w:rsidR="00E65162" w:rsidRDefault="00AA463C" w:rsidP="00E65162">
                      <w:pPr>
                        <w:pStyle w:val="Lijstalinea"/>
                        <w:numPr>
                          <w:ilvl w:val="0"/>
                          <w:numId w:val="2"/>
                        </w:numPr>
                        <w:rPr>
                          <w:i/>
                          <w:iCs/>
                          <w:szCs w:val="20"/>
                        </w:rPr>
                      </w:pPr>
                      <w:r>
                        <w:rPr>
                          <w:i/>
                          <w:iCs/>
                          <w:szCs w:val="20"/>
                        </w:rPr>
                        <w:t xml:space="preserve">RMSEA: </w:t>
                      </w:r>
                      <w:r w:rsidR="00E65162">
                        <w:rPr>
                          <w:i/>
                          <w:iCs/>
                          <w:szCs w:val="20"/>
                        </w:rPr>
                        <w:t xml:space="preserve"> </w:t>
                      </w:r>
                      <w:r>
                        <w:rPr>
                          <w:i/>
                          <w:iCs/>
                          <w:szCs w:val="20"/>
                        </w:rPr>
                        <w:t xml:space="preserve">The RMSEA is </w:t>
                      </w:r>
                      <m:oMath>
                        <m:r>
                          <w:rPr>
                            <w:rFonts w:ascii="Cambria Math" w:hAnsi="Cambria Math"/>
                            <w:szCs w:val="20"/>
                          </w:rPr>
                          <m:t>0.116</m:t>
                        </m:r>
                      </m:oMath>
                      <w:r>
                        <w:rPr>
                          <w:i/>
                          <w:iCs/>
                          <w:szCs w:val="20"/>
                        </w:rPr>
                        <w:t xml:space="preserve">. The RMSEA should be smaller than </w:t>
                      </w:r>
                      <m:oMath>
                        <m:r>
                          <w:rPr>
                            <w:rFonts w:ascii="Cambria Math" w:hAnsi="Cambria Math"/>
                            <w:szCs w:val="20"/>
                          </w:rPr>
                          <m:t>0.08</m:t>
                        </m:r>
                      </m:oMath>
                      <w:r>
                        <w:rPr>
                          <w:i/>
                          <w:iCs/>
                          <w:szCs w:val="20"/>
                        </w:rPr>
                        <w:t>. Since this is not the case, our model does not fit well according to this measure</w:t>
                      </w:r>
                    </w:p>
                    <w:p w14:paraId="06859A7E" w14:textId="5C482AF6" w:rsidR="00AA463C" w:rsidRDefault="00AA463C" w:rsidP="00E65162">
                      <w:pPr>
                        <w:pStyle w:val="Lijstalinea"/>
                        <w:numPr>
                          <w:ilvl w:val="0"/>
                          <w:numId w:val="2"/>
                        </w:numPr>
                        <w:rPr>
                          <w:i/>
                          <w:iCs/>
                          <w:szCs w:val="20"/>
                        </w:rPr>
                      </w:pPr>
                      <w:r>
                        <w:rPr>
                          <w:i/>
                          <w:iCs/>
                          <w:szCs w:val="20"/>
                        </w:rPr>
                        <w:t xml:space="preserve">CFI and TLI: The CFI is </w:t>
                      </w:r>
                      <m:oMath>
                        <m:r>
                          <w:rPr>
                            <w:rFonts w:ascii="Cambria Math" w:hAnsi="Cambria Math"/>
                            <w:szCs w:val="20"/>
                          </w:rPr>
                          <m:t>0.908</m:t>
                        </m:r>
                      </m:oMath>
                      <w:r>
                        <w:rPr>
                          <w:i/>
                          <w:iCs/>
                          <w:szCs w:val="20"/>
                        </w:rPr>
                        <w:t xml:space="preserve"> and the TLI is </w:t>
                      </w:r>
                      <m:oMath>
                        <m:r>
                          <w:rPr>
                            <w:rFonts w:ascii="Cambria Math" w:hAnsi="Cambria Math"/>
                            <w:szCs w:val="20"/>
                          </w:rPr>
                          <m:t>0.828</m:t>
                        </m:r>
                      </m:oMath>
                      <w:r>
                        <w:rPr>
                          <w:i/>
                          <w:iCs/>
                          <w:szCs w:val="20"/>
                        </w:rPr>
                        <w:t>. Both measures should be over 0.90 for a moderate model fit, and over 0.95 for a good model fit. According to the CFI, the fit is moderate, according to the TLI, the fit is bad</w:t>
                      </w:r>
                    </w:p>
                    <w:p w14:paraId="6E7426E1" w14:textId="77484BF5" w:rsidR="00CA1936" w:rsidRPr="00CA1936" w:rsidRDefault="00AA463C" w:rsidP="00CA1936">
                      <w:pPr>
                        <w:pStyle w:val="Lijstalinea"/>
                        <w:numPr>
                          <w:ilvl w:val="0"/>
                          <w:numId w:val="2"/>
                        </w:numPr>
                        <w:rPr>
                          <w:i/>
                          <w:iCs/>
                          <w:szCs w:val="20"/>
                        </w:rPr>
                      </w:pPr>
                      <w:r>
                        <w:rPr>
                          <w:i/>
                          <w:iCs/>
                          <w:szCs w:val="20"/>
                        </w:rPr>
                        <w:t xml:space="preserve">SRMR: The SRMR is </w:t>
                      </w:r>
                      <m:oMath>
                        <m:r>
                          <w:rPr>
                            <w:rFonts w:ascii="Cambria Math" w:hAnsi="Cambria Math"/>
                            <w:szCs w:val="20"/>
                          </w:rPr>
                          <m:t>0.054</m:t>
                        </m:r>
                      </m:oMath>
                      <w:r>
                        <w:rPr>
                          <w:i/>
                          <w:iCs/>
                          <w:szCs w:val="20"/>
                        </w:rPr>
                        <w:t xml:space="preserve">. </w:t>
                      </w:r>
                      <w:proofErr w:type="gramStart"/>
                      <w:r w:rsidR="00CA1936">
                        <w:rPr>
                          <w:i/>
                          <w:iCs/>
                          <w:szCs w:val="20"/>
                        </w:rPr>
                        <w:t>In order to</w:t>
                      </w:r>
                      <w:proofErr w:type="gramEnd"/>
                      <w:r w:rsidR="00CA1936">
                        <w:rPr>
                          <w:i/>
                          <w:iCs/>
                          <w:szCs w:val="20"/>
                        </w:rPr>
                        <w:t xml:space="preserve"> have a good model fit, SRMR should be under 0.08. Therefore, we conclude that there is a good model fit according to this measure. </w:t>
                      </w:r>
                    </w:p>
                    <w:p w14:paraId="0D7CE3D6" w14:textId="6CBC57FD" w:rsidR="00CA1936" w:rsidRPr="00CA1936" w:rsidRDefault="00CA1936" w:rsidP="00CA1936">
                      <w:pPr>
                        <w:rPr>
                          <w:i/>
                          <w:iCs/>
                          <w:szCs w:val="20"/>
                        </w:rPr>
                      </w:pPr>
                      <w:r>
                        <w:rPr>
                          <w:i/>
                          <w:iCs/>
                          <w:szCs w:val="20"/>
                        </w:rPr>
                        <w:t xml:space="preserve">All in all, we would conclude that the model does not fit well to the data, since </w:t>
                      </w:r>
                      <w:proofErr w:type="gramStart"/>
                      <w:r>
                        <w:rPr>
                          <w:i/>
                          <w:iCs/>
                          <w:szCs w:val="20"/>
                        </w:rPr>
                        <w:t>the majority of</w:t>
                      </w:r>
                      <w:proofErr w:type="gramEnd"/>
                      <w:r>
                        <w:rPr>
                          <w:i/>
                          <w:iCs/>
                          <w:szCs w:val="20"/>
                        </w:rPr>
                        <w:t xml:space="preserve"> the fit measures indicates a bad fit. </w:t>
                      </w:r>
                    </w:p>
                  </w:txbxContent>
                </v:textbox>
              </v:rect>
            </w:pict>
          </mc:Fallback>
        </mc:AlternateContent>
      </w:r>
    </w:p>
    <w:p w14:paraId="630CFA81" w14:textId="68A4C307" w:rsidR="001510A6" w:rsidRPr="00703912" w:rsidRDefault="001510A6" w:rsidP="00AC5984">
      <w:pPr>
        <w:spacing w:before="120"/>
        <w:ind w:left="240" w:hanging="240"/>
        <w:rPr>
          <w:sz w:val="16"/>
          <w:szCs w:val="16"/>
        </w:rPr>
      </w:pPr>
    </w:p>
    <w:p w14:paraId="03F2FF82" w14:textId="7AB2A7DD" w:rsidR="00AC5984" w:rsidRPr="00703912" w:rsidRDefault="00AC5984" w:rsidP="00AC5984">
      <w:pPr>
        <w:spacing w:before="120"/>
        <w:ind w:left="240" w:hanging="240"/>
        <w:rPr>
          <w:sz w:val="16"/>
          <w:szCs w:val="16"/>
        </w:rPr>
      </w:pPr>
    </w:p>
    <w:p w14:paraId="1C40CD22" w14:textId="3A4EBF24" w:rsidR="00AC5984" w:rsidRPr="00703912" w:rsidRDefault="00AC5984" w:rsidP="00AC5984">
      <w:pPr>
        <w:spacing w:before="120"/>
        <w:rPr>
          <w:sz w:val="16"/>
          <w:szCs w:val="16"/>
        </w:rPr>
      </w:pPr>
    </w:p>
    <w:p w14:paraId="7D0A5FF3" w14:textId="3ACA566D" w:rsidR="00BD6C42" w:rsidRDefault="00BD6C42" w:rsidP="00AC5984">
      <w:pPr>
        <w:spacing w:before="120"/>
        <w:rPr>
          <w:sz w:val="16"/>
          <w:szCs w:val="16"/>
        </w:rPr>
      </w:pPr>
    </w:p>
    <w:p w14:paraId="120FDBE0" w14:textId="77777777" w:rsidR="00BD6C42" w:rsidRDefault="00BD6C42" w:rsidP="00AC5984">
      <w:pPr>
        <w:spacing w:before="120"/>
        <w:rPr>
          <w:sz w:val="16"/>
          <w:szCs w:val="16"/>
        </w:rPr>
      </w:pPr>
    </w:p>
    <w:p w14:paraId="0572D7C0" w14:textId="77777777" w:rsidR="00BD6C42" w:rsidRDefault="00BD6C42" w:rsidP="00AC5984">
      <w:pPr>
        <w:spacing w:before="120"/>
        <w:rPr>
          <w:sz w:val="16"/>
          <w:szCs w:val="16"/>
        </w:rPr>
      </w:pPr>
    </w:p>
    <w:p w14:paraId="43B660D2" w14:textId="77777777" w:rsidR="00E65162" w:rsidRDefault="00E65162" w:rsidP="00AC5984">
      <w:pPr>
        <w:spacing w:before="120"/>
        <w:rPr>
          <w:sz w:val="16"/>
          <w:szCs w:val="16"/>
        </w:rPr>
      </w:pPr>
    </w:p>
    <w:p w14:paraId="7CE1D3BC" w14:textId="77777777" w:rsidR="00E65162" w:rsidRDefault="00E65162" w:rsidP="00AC5984">
      <w:pPr>
        <w:spacing w:before="120"/>
        <w:rPr>
          <w:sz w:val="16"/>
          <w:szCs w:val="16"/>
        </w:rPr>
      </w:pPr>
    </w:p>
    <w:p w14:paraId="48E944DD" w14:textId="77777777" w:rsidR="00E65162" w:rsidRDefault="00E65162" w:rsidP="00AC5984">
      <w:pPr>
        <w:spacing w:before="120"/>
        <w:rPr>
          <w:sz w:val="16"/>
          <w:szCs w:val="16"/>
        </w:rPr>
      </w:pPr>
    </w:p>
    <w:p w14:paraId="01BB049C" w14:textId="77777777" w:rsidR="00E65162" w:rsidRDefault="00E65162" w:rsidP="00AC5984">
      <w:pPr>
        <w:spacing w:before="120"/>
        <w:rPr>
          <w:sz w:val="16"/>
          <w:szCs w:val="16"/>
        </w:rPr>
      </w:pPr>
    </w:p>
    <w:p w14:paraId="3ACAB8AC" w14:textId="77777777" w:rsidR="00E65162" w:rsidRDefault="00E65162" w:rsidP="00AC5984">
      <w:pPr>
        <w:spacing w:before="120"/>
        <w:rPr>
          <w:sz w:val="16"/>
          <w:szCs w:val="16"/>
        </w:rPr>
      </w:pPr>
    </w:p>
    <w:p w14:paraId="4C48F7D4" w14:textId="77777777" w:rsidR="00E65162" w:rsidRDefault="00E65162" w:rsidP="00AC5984">
      <w:pPr>
        <w:spacing w:before="120"/>
        <w:rPr>
          <w:sz w:val="16"/>
          <w:szCs w:val="16"/>
        </w:rPr>
      </w:pPr>
    </w:p>
    <w:p w14:paraId="6A9DF30D" w14:textId="77777777" w:rsidR="00E65162" w:rsidRDefault="00E65162" w:rsidP="00AC5984">
      <w:pPr>
        <w:spacing w:before="120"/>
        <w:rPr>
          <w:sz w:val="16"/>
          <w:szCs w:val="16"/>
        </w:rPr>
      </w:pPr>
    </w:p>
    <w:p w14:paraId="6C834A64" w14:textId="77777777" w:rsidR="00CA1936" w:rsidRDefault="00CA1936" w:rsidP="00AC5984">
      <w:pPr>
        <w:spacing w:before="120"/>
        <w:rPr>
          <w:sz w:val="16"/>
          <w:szCs w:val="16"/>
        </w:rPr>
      </w:pPr>
    </w:p>
    <w:p w14:paraId="21CB9D25" w14:textId="2858AA20" w:rsidR="00090FA6" w:rsidRDefault="00BD6C42" w:rsidP="00AC5984">
      <w:pPr>
        <w:spacing w:before="120"/>
        <w:rPr>
          <w:sz w:val="16"/>
          <w:szCs w:val="16"/>
        </w:rPr>
      </w:pPr>
      <w:r>
        <w:rPr>
          <w:sz w:val="16"/>
          <w:szCs w:val="16"/>
        </w:rPr>
        <w:t>h</w:t>
      </w:r>
      <w:r w:rsidR="001510A6">
        <w:rPr>
          <w:sz w:val="16"/>
          <w:szCs w:val="16"/>
        </w:rPr>
        <w:t xml:space="preserve">. Run the model again </w:t>
      </w:r>
      <w:r w:rsidR="009F4081">
        <w:rPr>
          <w:sz w:val="16"/>
          <w:szCs w:val="16"/>
        </w:rPr>
        <w:t xml:space="preserve">including </w:t>
      </w:r>
      <w:proofErr w:type="gramStart"/>
      <w:r w:rsidR="009F4081">
        <w:rPr>
          <w:sz w:val="16"/>
          <w:szCs w:val="16"/>
        </w:rPr>
        <w:t>MOD(</w:t>
      </w:r>
      <w:proofErr w:type="gramEnd"/>
      <w:r w:rsidR="009F4081">
        <w:rPr>
          <w:sz w:val="16"/>
          <w:szCs w:val="16"/>
        </w:rPr>
        <w:t>4) on the OUTPUT line</w:t>
      </w:r>
      <w:r w:rsidR="001510A6">
        <w:rPr>
          <w:sz w:val="16"/>
          <w:szCs w:val="16"/>
        </w:rPr>
        <w:t xml:space="preserve">. </w:t>
      </w:r>
      <w:r w:rsidR="009F4081">
        <w:rPr>
          <w:sz w:val="16"/>
          <w:szCs w:val="16"/>
        </w:rPr>
        <w:t>According to the modification indices, which parameter</w:t>
      </w:r>
      <w:r>
        <w:rPr>
          <w:sz w:val="16"/>
          <w:szCs w:val="16"/>
        </w:rPr>
        <w:t xml:space="preserve"> would lead to the largest improvement</w:t>
      </w:r>
      <w:r w:rsidR="009F4081">
        <w:rPr>
          <w:sz w:val="16"/>
          <w:szCs w:val="16"/>
        </w:rPr>
        <w:t>? Indicate in the path diagram where this parameter would be. Does this model make sense from a substantive perspective? (Remember: these</w:t>
      </w:r>
      <w:r w:rsidR="0000429A">
        <w:rPr>
          <w:sz w:val="16"/>
          <w:szCs w:val="16"/>
        </w:rPr>
        <w:t xml:space="preserve"> data were obtained in </w:t>
      </w:r>
      <w:r w:rsidR="009F4081">
        <w:rPr>
          <w:sz w:val="16"/>
          <w:szCs w:val="16"/>
        </w:rPr>
        <w:t xml:space="preserve">the 70s.) </w:t>
      </w:r>
    </w:p>
    <w:p w14:paraId="1B58575B" w14:textId="77777777" w:rsidR="00585CF0" w:rsidRDefault="007A41A7" w:rsidP="00AC5984">
      <w:pPr>
        <w:spacing w:before="120"/>
        <w:rPr>
          <w:sz w:val="16"/>
          <w:szCs w:val="16"/>
        </w:rPr>
      </w:pPr>
      <w:r>
        <w:rPr>
          <w:noProof/>
          <w:sz w:val="16"/>
          <w:szCs w:val="16"/>
        </w:rPr>
        <mc:AlternateContent>
          <mc:Choice Requires="wps">
            <w:drawing>
              <wp:anchor distT="0" distB="0" distL="114300" distR="114300" simplePos="0" relativeHeight="251656704" behindDoc="0" locked="0" layoutInCell="1" allowOverlap="1" wp14:anchorId="3294B93A" wp14:editId="772AB919">
                <wp:simplePos x="0" y="0"/>
                <wp:positionH relativeFrom="column">
                  <wp:posOffset>-917</wp:posOffset>
                </wp:positionH>
                <wp:positionV relativeFrom="paragraph">
                  <wp:posOffset>74224</wp:posOffset>
                </wp:positionV>
                <wp:extent cx="5181600" cy="6355645"/>
                <wp:effectExtent l="0" t="0" r="12700" b="7620"/>
                <wp:wrapNone/>
                <wp:docPr id="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63556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09E976" w14:textId="08AE32FB" w:rsidR="00F02307" w:rsidRDefault="00F02307" w:rsidP="00F02307">
                            <w:pPr>
                              <w:rPr>
                                <w:rFonts w:cs="Courier New"/>
                                <w:szCs w:val="20"/>
                              </w:rPr>
                            </w:pPr>
                            <w:r>
                              <w:rPr>
                                <w:rFonts w:cs="Courier New"/>
                                <w:szCs w:val="20"/>
                              </w:rPr>
                              <w:t xml:space="preserve"> </w:t>
                            </w:r>
                          </w:p>
                          <w:p w14:paraId="1DE68EF8" w14:textId="31077405" w:rsidR="004C1861" w:rsidRDefault="004C1861" w:rsidP="00F02307">
                            <w:pPr>
                              <w:rPr>
                                <w:rFonts w:cs="Courier New"/>
                                <w:szCs w:val="20"/>
                              </w:rPr>
                            </w:pPr>
                          </w:p>
                          <w:p w14:paraId="05FAB8F0" w14:textId="7E958FD9" w:rsidR="004C1861" w:rsidRDefault="004C1861" w:rsidP="00F02307">
                            <w:pPr>
                              <w:rPr>
                                <w:rFonts w:cs="Courier New"/>
                                <w:szCs w:val="20"/>
                              </w:rPr>
                            </w:pPr>
                          </w:p>
                          <w:p w14:paraId="4ABC6EAB" w14:textId="39EE7342" w:rsidR="004C1861" w:rsidRDefault="004C1861" w:rsidP="00F02307">
                            <w:pPr>
                              <w:rPr>
                                <w:rFonts w:cs="Courier New"/>
                                <w:szCs w:val="20"/>
                              </w:rPr>
                            </w:pPr>
                          </w:p>
                          <w:p w14:paraId="0BC87C5A" w14:textId="25574637" w:rsidR="004C1861" w:rsidRDefault="004C1861" w:rsidP="00F02307">
                            <w:pPr>
                              <w:rPr>
                                <w:rFonts w:cs="Courier New"/>
                                <w:szCs w:val="20"/>
                              </w:rPr>
                            </w:pPr>
                          </w:p>
                          <w:p w14:paraId="202D6454" w14:textId="086EB4C6" w:rsidR="004C1861" w:rsidRDefault="004C1861" w:rsidP="00F02307">
                            <w:pPr>
                              <w:rPr>
                                <w:rFonts w:cs="Courier New"/>
                                <w:szCs w:val="20"/>
                              </w:rPr>
                            </w:pPr>
                          </w:p>
                          <w:p w14:paraId="1A19C3A2" w14:textId="6972DE10" w:rsidR="004C1861" w:rsidRDefault="004C1861" w:rsidP="00F02307">
                            <w:pPr>
                              <w:rPr>
                                <w:rFonts w:cs="Courier New"/>
                                <w:szCs w:val="20"/>
                              </w:rPr>
                            </w:pPr>
                          </w:p>
                          <w:p w14:paraId="76BDFF33" w14:textId="71F43D3D" w:rsidR="004C1861" w:rsidRDefault="004C1861" w:rsidP="00F02307">
                            <w:pPr>
                              <w:rPr>
                                <w:rFonts w:cs="Courier New"/>
                                <w:szCs w:val="20"/>
                              </w:rPr>
                            </w:pPr>
                          </w:p>
                          <w:p w14:paraId="41DE34C9" w14:textId="049BE4F4" w:rsidR="004C1861" w:rsidRDefault="004C1861" w:rsidP="00F02307">
                            <w:pPr>
                              <w:rPr>
                                <w:rFonts w:cs="Courier New"/>
                                <w:szCs w:val="20"/>
                              </w:rPr>
                            </w:pPr>
                          </w:p>
                          <w:p w14:paraId="6BAB27A0" w14:textId="201C0DCD" w:rsidR="004C1861" w:rsidRDefault="004C1861" w:rsidP="00F02307">
                            <w:pPr>
                              <w:rPr>
                                <w:rFonts w:cs="Courier New"/>
                                <w:szCs w:val="20"/>
                              </w:rPr>
                            </w:pPr>
                          </w:p>
                          <w:p w14:paraId="6F4A41DE" w14:textId="0ECDDE08" w:rsidR="004C1861" w:rsidRDefault="004C1861" w:rsidP="00F02307">
                            <w:pPr>
                              <w:rPr>
                                <w:rFonts w:cs="Courier New"/>
                                <w:szCs w:val="20"/>
                              </w:rPr>
                            </w:pPr>
                          </w:p>
                          <w:p w14:paraId="0ACBA077" w14:textId="40D7BA9D" w:rsidR="004C1861" w:rsidRDefault="004C1861" w:rsidP="00F02307">
                            <w:pPr>
                              <w:rPr>
                                <w:rFonts w:cs="Courier New"/>
                                <w:szCs w:val="20"/>
                              </w:rPr>
                            </w:pPr>
                          </w:p>
                          <w:p w14:paraId="2F1EFA85" w14:textId="527D7FDB" w:rsidR="004C1861" w:rsidRDefault="004C1861" w:rsidP="00F02307">
                            <w:pPr>
                              <w:rPr>
                                <w:rFonts w:cs="Courier New"/>
                                <w:szCs w:val="20"/>
                              </w:rPr>
                            </w:pPr>
                          </w:p>
                          <w:p w14:paraId="339ECF99" w14:textId="6E8EEEA8" w:rsidR="004C1861" w:rsidRDefault="004C1861" w:rsidP="00F02307">
                            <w:pPr>
                              <w:rPr>
                                <w:rFonts w:cs="Courier New"/>
                                <w:szCs w:val="20"/>
                              </w:rPr>
                            </w:pPr>
                          </w:p>
                          <w:p w14:paraId="7C668735" w14:textId="045DF6EA" w:rsidR="004C1861" w:rsidRDefault="004C1861" w:rsidP="00F02307">
                            <w:pPr>
                              <w:rPr>
                                <w:rFonts w:cs="Courier New"/>
                                <w:szCs w:val="20"/>
                              </w:rPr>
                            </w:pPr>
                          </w:p>
                          <w:p w14:paraId="23D62FD3" w14:textId="6AF569B2" w:rsidR="004C1861" w:rsidRDefault="004C1861" w:rsidP="00F02307">
                            <w:pPr>
                              <w:rPr>
                                <w:rFonts w:cs="Courier New"/>
                                <w:szCs w:val="20"/>
                              </w:rPr>
                            </w:pPr>
                          </w:p>
                          <w:p w14:paraId="63E4CCC5" w14:textId="5B908C30" w:rsidR="004C1861" w:rsidRDefault="004C1861" w:rsidP="00F02307">
                            <w:pPr>
                              <w:rPr>
                                <w:rFonts w:cs="Courier New"/>
                                <w:szCs w:val="20"/>
                              </w:rPr>
                            </w:pPr>
                          </w:p>
                          <w:p w14:paraId="535EF97C" w14:textId="7D95E109" w:rsidR="004C1861" w:rsidRDefault="004C1861" w:rsidP="00F02307">
                            <w:pPr>
                              <w:rPr>
                                <w:rFonts w:cs="Courier New"/>
                                <w:szCs w:val="20"/>
                              </w:rPr>
                            </w:pPr>
                          </w:p>
                          <w:p w14:paraId="175C1852" w14:textId="00F88366" w:rsidR="004C1861" w:rsidRDefault="004C1861" w:rsidP="00F02307">
                            <w:pPr>
                              <w:rPr>
                                <w:szCs w:val="20"/>
                              </w:rPr>
                            </w:pPr>
                          </w:p>
                          <w:p w14:paraId="58D58EF5" w14:textId="7A1B67A3" w:rsidR="006D6C51" w:rsidRDefault="006D6C51" w:rsidP="00F02307">
                            <w:pPr>
                              <w:rPr>
                                <w:szCs w:val="20"/>
                              </w:rPr>
                            </w:pPr>
                          </w:p>
                          <w:p w14:paraId="0863DE91" w14:textId="7A5E0803" w:rsidR="006D6C51" w:rsidRDefault="006D6C51" w:rsidP="00F02307">
                            <w:pPr>
                              <w:rPr>
                                <w:szCs w:val="20"/>
                              </w:rPr>
                            </w:pPr>
                          </w:p>
                          <w:p w14:paraId="046642CB" w14:textId="621D2835" w:rsidR="006D6C51" w:rsidRDefault="006D6C51" w:rsidP="00F02307">
                            <w:pPr>
                              <w:rPr>
                                <w:szCs w:val="20"/>
                              </w:rPr>
                            </w:pPr>
                          </w:p>
                          <w:p w14:paraId="139C5784" w14:textId="060CEA45" w:rsidR="006D6C51" w:rsidRPr="00F02307" w:rsidRDefault="006D6C51" w:rsidP="00F02307">
                            <w:pPr>
                              <w:rPr>
                                <w:szCs w:val="20"/>
                              </w:rPr>
                            </w:pPr>
                            <w:r>
                              <w:rPr>
                                <w:noProof/>
                                <w:szCs w:val="20"/>
                              </w:rPr>
                              <w:drawing>
                                <wp:inline distT="0" distB="0" distL="0" distR="0" wp14:anchorId="38841708" wp14:editId="12383C98">
                                  <wp:extent cx="4989830" cy="2761615"/>
                                  <wp:effectExtent l="0" t="0" r="127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9">
                                            <a:extLst>
                                              <a:ext uri="{28A0092B-C50C-407E-A947-70E740481C1C}">
                                                <a14:useLocalDpi xmlns:a14="http://schemas.microsoft.com/office/drawing/2010/main" val="0"/>
                                              </a:ext>
                                            </a:extLst>
                                          </a:blip>
                                          <a:stretch>
                                            <a:fillRect/>
                                          </a:stretch>
                                        </pic:blipFill>
                                        <pic:spPr>
                                          <a:xfrm>
                                            <a:off x="0" y="0"/>
                                            <a:ext cx="4989830" cy="27616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4B93A" id="Rectangle 69" o:spid="_x0000_s1032" style="position:absolute;margin-left:-.05pt;margin-top:5.85pt;width:408pt;height:50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" filled="f">
                <v:path arrowok="t"/>
                <v:textbox>
                  <w:txbxContent>
                    <w:p w14:paraId="3809E976" w14:textId="08AE32FB" w:rsidR="00F02307" w:rsidRDefault="00F02307" w:rsidP="00F02307">
                      <w:pPr>
                        <w:rPr>
                          <w:rFonts w:cs="Courier New"/>
                          <w:szCs w:val="20"/>
                        </w:rPr>
                      </w:pPr>
                      <w:r>
                        <w:rPr>
                          <w:rFonts w:cs="Courier New"/>
                          <w:szCs w:val="20"/>
                        </w:rPr>
                        <w:t xml:space="preserve"> </w:t>
                      </w:r>
                    </w:p>
                    <w:p w14:paraId="1DE68EF8" w14:textId="31077405" w:rsidR="004C1861" w:rsidRDefault="004C1861" w:rsidP="00F02307">
                      <w:pPr>
                        <w:rPr>
                          <w:rFonts w:cs="Courier New"/>
                          <w:szCs w:val="20"/>
                        </w:rPr>
                      </w:pPr>
                    </w:p>
                    <w:p w14:paraId="05FAB8F0" w14:textId="7E958FD9" w:rsidR="004C1861" w:rsidRDefault="004C1861" w:rsidP="00F02307">
                      <w:pPr>
                        <w:rPr>
                          <w:rFonts w:cs="Courier New"/>
                          <w:szCs w:val="20"/>
                        </w:rPr>
                      </w:pPr>
                    </w:p>
                    <w:p w14:paraId="4ABC6EAB" w14:textId="39EE7342" w:rsidR="004C1861" w:rsidRDefault="004C1861" w:rsidP="00F02307">
                      <w:pPr>
                        <w:rPr>
                          <w:rFonts w:cs="Courier New"/>
                          <w:szCs w:val="20"/>
                        </w:rPr>
                      </w:pPr>
                    </w:p>
                    <w:p w14:paraId="0BC87C5A" w14:textId="25574637" w:rsidR="004C1861" w:rsidRDefault="004C1861" w:rsidP="00F02307">
                      <w:pPr>
                        <w:rPr>
                          <w:rFonts w:cs="Courier New"/>
                          <w:szCs w:val="20"/>
                        </w:rPr>
                      </w:pPr>
                    </w:p>
                    <w:p w14:paraId="202D6454" w14:textId="086EB4C6" w:rsidR="004C1861" w:rsidRDefault="004C1861" w:rsidP="00F02307">
                      <w:pPr>
                        <w:rPr>
                          <w:rFonts w:cs="Courier New"/>
                          <w:szCs w:val="20"/>
                        </w:rPr>
                      </w:pPr>
                    </w:p>
                    <w:p w14:paraId="1A19C3A2" w14:textId="6972DE10" w:rsidR="004C1861" w:rsidRDefault="004C1861" w:rsidP="00F02307">
                      <w:pPr>
                        <w:rPr>
                          <w:rFonts w:cs="Courier New"/>
                          <w:szCs w:val="20"/>
                        </w:rPr>
                      </w:pPr>
                    </w:p>
                    <w:p w14:paraId="76BDFF33" w14:textId="71F43D3D" w:rsidR="004C1861" w:rsidRDefault="004C1861" w:rsidP="00F02307">
                      <w:pPr>
                        <w:rPr>
                          <w:rFonts w:cs="Courier New"/>
                          <w:szCs w:val="20"/>
                        </w:rPr>
                      </w:pPr>
                    </w:p>
                    <w:p w14:paraId="41DE34C9" w14:textId="049BE4F4" w:rsidR="004C1861" w:rsidRDefault="004C1861" w:rsidP="00F02307">
                      <w:pPr>
                        <w:rPr>
                          <w:rFonts w:cs="Courier New"/>
                          <w:szCs w:val="20"/>
                        </w:rPr>
                      </w:pPr>
                    </w:p>
                    <w:p w14:paraId="6BAB27A0" w14:textId="201C0DCD" w:rsidR="004C1861" w:rsidRDefault="004C1861" w:rsidP="00F02307">
                      <w:pPr>
                        <w:rPr>
                          <w:rFonts w:cs="Courier New"/>
                          <w:szCs w:val="20"/>
                        </w:rPr>
                      </w:pPr>
                    </w:p>
                    <w:p w14:paraId="6F4A41DE" w14:textId="0ECDDE08" w:rsidR="004C1861" w:rsidRDefault="004C1861" w:rsidP="00F02307">
                      <w:pPr>
                        <w:rPr>
                          <w:rFonts w:cs="Courier New"/>
                          <w:szCs w:val="20"/>
                        </w:rPr>
                      </w:pPr>
                    </w:p>
                    <w:p w14:paraId="0ACBA077" w14:textId="40D7BA9D" w:rsidR="004C1861" w:rsidRDefault="004C1861" w:rsidP="00F02307">
                      <w:pPr>
                        <w:rPr>
                          <w:rFonts w:cs="Courier New"/>
                          <w:szCs w:val="20"/>
                        </w:rPr>
                      </w:pPr>
                    </w:p>
                    <w:p w14:paraId="2F1EFA85" w14:textId="527D7FDB" w:rsidR="004C1861" w:rsidRDefault="004C1861" w:rsidP="00F02307">
                      <w:pPr>
                        <w:rPr>
                          <w:rFonts w:cs="Courier New"/>
                          <w:szCs w:val="20"/>
                        </w:rPr>
                      </w:pPr>
                    </w:p>
                    <w:p w14:paraId="339ECF99" w14:textId="6E8EEEA8" w:rsidR="004C1861" w:rsidRDefault="004C1861" w:rsidP="00F02307">
                      <w:pPr>
                        <w:rPr>
                          <w:rFonts w:cs="Courier New"/>
                          <w:szCs w:val="20"/>
                        </w:rPr>
                      </w:pPr>
                    </w:p>
                    <w:p w14:paraId="7C668735" w14:textId="045DF6EA" w:rsidR="004C1861" w:rsidRDefault="004C1861" w:rsidP="00F02307">
                      <w:pPr>
                        <w:rPr>
                          <w:rFonts w:cs="Courier New"/>
                          <w:szCs w:val="20"/>
                        </w:rPr>
                      </w:pPr>
                    </w:p>
                    <w:p w14:paraId="23D62FD3" w14:textId="6AF569B2" w:rsidR="004C1861" w:rsidRDefault="004C1861" w:rsidP="00F02307">
                      <w:pPr>
                        <w:rPr>
                          <w:rFonts w:cs="Courier New"/>
                          <w:szCs w:val="20"/>
                        </w:rPr>
                      </w:pPr>
                    </w:p>
                    <w:p w14:paraId="63E4CCC5" w14:textId="5B908C30" w:rsidR="004C1861" w:rsidRDefault="004C1861" w:rsidP="00F02307">
                      <w:pPr>
                        <w:rPr>
                          <w:rFonts w:cs="Courier New"/>
                          <w:szCs w:val="20"/>
                        </w:rPr>
                      </w:pPr>
                    </w:p>
                    <w:p w14:paraId="535EF97C" w14:textId="7D95E109" w:rsidR="004C1861" w:rsidRDefault="004C1861" w:rsidP="00F02307">
                      <w:pPr>
                        <w:rPr>
                          <w:rFonts w:cs="Courier New"/>
                          <w:szCs w:val="20"/>
                        </w:rPr>
                      </w:pPr>
                    </w:p>
                    <w:p w14:paraId="175C1852" w14:textId="00F88366" w:rsidR="004C1861" w:rsidRDefault="004C1861" w:rsidP="00F02307">
                      <w:pPr>
                        <w:rPr>
                          <w:szCs w:val="20"/>
                        </w:rPr>
                      </w:pPr>
                    </w:p>
                    <w:p w14:paraId="58D58EF5" w14:textId="7A1B67A3" w:rsidR="006D6C51" w:rsidRDefault="006D6C51" w:rsidP="00F02307">
                      <w:pPr>
                        <w:rPr>
                          <w:szCs w:val="20"/>
                        </w:rPr>
                      </w:pPr>
                    </w:p>
                    <w:p w14:paraId="0863DE91" w14:textId="7A5E0803" w:rsidR="006D6C51" w:rsidRDefault="006D6C51" w:rsidP="00F02307">
                      <w:pPr>
                        <w:rPr>
                          <w:szCs w:val="20"/>
                        </w:rPr>
                      </w:pPr>
                    </w:p>
                    <w:p w14:paraId="046642CB" w14:textId="621D2835" w:rsidR="006D6C51" w:rsidRDefault="006D6C51" w:rsidP="00F02307">
                      <w:pPr>
                        <w:rPr>
                          <w:szCs w:val="20"/>
                        </w:rPr>
                      </w:pPr>
                    </w:p>
                    <w:p w14:paraId="139C5784" w14:textId="060CEA45" w:rsidR="006D6C51" w:rsidRPr="00F02307" w:rsidRDefault="006D6C51" w:rsidP="00F02307">
                      <w:pPr>
                        <w:rPr>
                          <w:szCs w:val="20"/>
                        </w:rPr>
                      </w:pPr>
                      <w:r>
                        <w:rPr>
                          <w:noProof/>
                          <w:szCs w:val="20"/>
                        </w:rPr>
                        <w:drawing>
                          <wp:inline distT="0" distB="0" distL="0" distR="0" wp14:anchorId="38841708" wp14:editId="12383C98">
                            <wp:extent cx="4989830" cy="2761615"/>
                            <wp:effectExtent l="0" t="0" r="127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pic:cNvPicPr/>
                                  </pic:nvPicPr>
                                  <pic:blipFill>
                                    <a:blip r:embed="rId9">
                                      <a:extLst>
                                        <a:ext uri="{28A0092B-C50C-407E-A947-70E740481C1C}">
                                          <a14:useLocalDpi xmlns:a14="http://schemas.microsoft.com/office/drawing/2010/main" val="0"/>
                                        </a:ext>
                                      </a:extLst>
                                    </a:blip>
                                    <a:stretch>
                                      <a:fillRect/>
                                    </a:stretch>
                                  </pic:blipFill>
                                  <pic:spPr>
                                    <a:xfrm>
                                      <a:off x="0" y="0"/>
                                      <a:ext cx="4989830" cy="2761615"/>
                                    </a:xfrm>
                                    <a:prstGeom prst="rect">
                                      <a:avLst/>
                                    </a:prstGeom>
                                  </pic:spPr>
                                </pic:pic>
                              </a:graphicData>
                            </a:graphic>
                          </wp:inline>
                        </w:drawing>
                      </w:r>
                    </w:p>
                  </w:txbxContent>
                </v:textbox>
              </v:rect>
            </w:pict>
          </mc:Fallback>
        </mc:AlternateContent>
      </w:r>
    </w:p>
    <w:p w14:paraId="271BF967" w14:textId="77777777" w:rsidR="002407F0" w:rsidRDefault="002407F0" w:rsidP="00AC5984">
      <w:pPr>
        <w:spacing w:before="120"/>
        <w:rPr>
          <w:sz w:val="16"/>
          <w:szCs w:val="16"/>
        </w:rPr>
      </w:pPr>
    </w:p>
    <w:p w14:paraId="773BB8DC" w14:textId="77777777" w:rsidR="002407F0" w:rsidRDefault="002407F0" w:rsidP="00AC5984">
      <w:pPr>
        <w:spacing w:before="120"/>
        <w:rPr>
          <w:sz w:val="16"/>
          <w:szCs w:val="16"/>
        </w:rPr>
      </w:pPr>
    </w:p>
    <w:p w14:paraId="492FC4F6" w14:textId="77777777" w:rsidR="002407F0" w:rsidRDefault="002407F0" w:rsidP="00AC5984">
      <w:pPr>
        <w:spacing w:before="120"/>
        <w:rPr>
          <w:sz w:val="16"/>
          <w:szCs w:val="16"/>
        </w:rPr>
      </w:pPr>
    </w:p>
    <w:p w14:paraId="48A3E0B7" w14:textId="77777777" w:rsidR="002407F0" w:rsidRDefault="002407F0" w:rsidP="00AC5984">
      <w:pPr>
        <w:spacing w:before="120"/>
        <w:rPr>
          <w:sz w:val="16"/>
          <w:szCs w:val="16"/>
        </w:rPr>
      </w:pPr>
    </w:p>
    <w:p w14:paraId="51F0B408" w14:textId="77777777" w:rsidR="002407F0" w:rsidRDefault="002407F0" w:rsidP="00AC5984">
      <w:pPr>
        <w:spacing w:before="120"/>
        <w:rPr>
          <w:sz w:val="16"/>
          <w:szCs w:val="16"/>
        </w:rPr>
      </w:pPr>
    </w:p>
    <w:p w14:paraId="1A3771CC" w14:textId="77777777" w:rsidR="002407F0" w:rsidRDefault="002407F0" w:rsidP="00AC5984">
      <w:pPr>
        <w:spacing w:before="120"/>
        <w:rPr>
          <w:sz w:val="16"/>
          <w:szCs w:val="16"/>
        </w:rPr>
      </w:pPr>
    </w:p>
    <w:p w14:paraId="5C155F3F" w14:textId="77777777" w:rsidR="00CB5E76" w:rsidRDefault="00CB5E76" w:rsidP="00AC5984">
      <w:pPr>
        <w:rPr>
          <w:b/>
          <w:sz w:val="24"/>
        </w:rPr>
      </w:pPr>
    </w:p>
    <w:p w14:paraId="3AF3E04F" w14:textId="77777777" w:rsidR="00090FA6" w:rsidRDefault="00090FA6" w:rsidP="00AC5984">
      <w:pPr>
        <w:rPr>
          <w:b/>
          <w:sz w:val="24"/>
        </w:rPr>
      </w:pPr>
    </w:p>
    <w:p w14:paraId="38F10A2C" w14:textId="77777777" w:rsidR="00090FA6" w:rsidRDefault="00090FA6" w:rsidP="00AC5984">
      <w:pPr>
        <w:rPr>
          <w:b/>
          <w:sz w:val="24"/>
        </w:rPr>
      </w:pPr>
    </w:p>
    <w:p w14:paraId="121FFACD" w14:textId="77777777" w:rsidR="00090FA6" w:rsidRDefault="00090FA6" w:rsidP="00AC5984">
      <w:pPr>
        <w:rPr>
          <w:b/>
          <w:sz w:val="24"/>
        </w:rPr>
      </w:pPr>
    </w:p>
    <w:p w14:paraId="6FE54284" w14:textId="77777777" w:rsidR="00090FA6" w:rsidRDefault="00090FA6" w:rsidP="00AC5984">
      <w:pPr>
        <w:rPr>
          <w:b/>
          <w:sz w:val="24"/>
        </w:rPr>
      </w:pPr>
    </w:p>
    <w:p w14:paraId="4935BD0F" w14:textId="77777777" w:rsidR="00090FA6" w:rsidRDefault="00090FA6" w:rsidP="00AC5984">
      <w:pPr>
        <w:rPr>
          <w:b/>
          <w:sz w:val="24"/>
        </w:rPr>
      </w:pPr>
    </w:p>
    <w:p w14:paraId="2DA2D313" w14:textId="77777777" w:rsidR="00090FA6" w:rsidRDefault="00090FA6" w:rsidP="00AC5984">
      <w:pPr>
        <w:rPr>
          <w:b/>
          <w:sz w:val="24"/>
        </w:rPr>
      </w:pPr>
    </w:p>
    <w:p w14:paraId="5A884596" w14:textId="77777777" w:rsidR="00090FA6" w:rsidRDefault="00090FA6" w:rsidP="00AC5984">
      <w:pPr>
        <w:rPr>
          <w:b/>
          <w:sz w:val="24"/>
        </w:rPr>
      </w:pPr>
    </w:p>
    <w:p w14:paraId="38E2627C" w14:textId="77777777" w:rsidR="00090FA6" w:rsidRDefault="00090FA6" w:rsidP="00AC5984">
      <w:pPr>
        <w:rPr>
          <w:b/>
          <w:sz w:val="24"/>
        </w:rPr>
      </w:pPr>
    </w:p>
    <w:p w14:paraId="5FE90477" w14:textId="77777777" w:rsidR="0000429A" w:rsidRDefault="0000429A" w:rsidP="00090FA6">
      <w:pPr>
        <w:spacing w:before="120"/>
        <w:rPr>
          <w:sz w:val="16"/>
          <w:szCs w:val="16"/>
        </w:rPr>
      </w:pPr>
    </w:p>
    <w:p w14:paraId="095D25C5" w14:textId="77777777" w:rsidR="0000429A" w:rsidRDefault="0000429A" w:rsidP="00090FA6">
      <w:pPr>
        <w:spacing w:before="120"/>
        <w:rPr>
          <w:sz w:val="16"/>
          <w:szCs w:val="16"/>
        </w:rPr>
      </w:pPr>
    </w:p>
    <w:p w14:paraId="557EB68E" w14:textId="77777777" w:rsidR="0000429A" w:rsidRDefault="0000429A" w:rsidP="00090FA6">
      <w:pPr>
        <w:spacing w:before="120"/>
        <w:rPr>
          <w:sz w:val="16"/>
          <w:szCs w:val="16"/>
        </w:rPr>
      </w:pPr>
    </w:p>
    <w:p w14:paraId="792E4411" w14:textId="77777777" w:rsidR="0000429A" w:rsidRDefault="0000429A" w:rsidP="00090FA6">
      <w:pPr>
        <w:spacing w:before="120"/>
        <w:rPr>
          <w:sz w:val="16"/>
          <w:szCs w:val="16"/>
        </w:rPr>
      </w:pPr>
    </w:p>
    <w:p w14:paraId="7EF6423F" w14:textId="77777777" w:rsidR="0000429A" w:rsidRDefault="0000429A" w:rsidP="00090FA6">
      <w:pPr>
        <w:spacing w:before="120"/>
        <w:rPr>
          <w:sz w:val="16"/>
          <w:szCs w:val="16"/>
        </w:rPr>
      </w:pPr>
    </w:p>
    <w:p w14:paraId="485877AD" w14:textId="77777777" w:rsidR="0000429A" w:rsidRDefault="0000429A" w:rsidP="00090FA6">
      <w:pPr>
        <w:spacing w:before="120"/>
        <w:rPr>
          <w:sz w:val="16"/>
          <w:szCs w:val="16"/>
        </w:rPr>
      </w:pPr>
    </w:p>
    <w:p w14:paraId="04F40D61" w14:textId="77777777" w:rsidR="0000429A" w:rsidRDefault="0000429A" w:rsidP="00090FA6">
      <w:pPr>
        <w:spacing w:before="120"/>
        <w:rPr>
          <w:sz w:val="16"/>
          <w:szCs w:val="16"/>
        </w:rPr>
      </w:pPr>
    </w:p>
    <w:p w14:paraId="21B1FA70" w14:textId="77777777" w:rsidR="00090FA6" w:rsidRDefault="00BD6C42" w:rsidP="00090FA6">
      <w:pPr>
        <w:spacing w:before="120"/>
        <w:rPr>
          <w:sz w:val="16"/>
          <w:szCs w:val="16"/>
        </w:rPr>
      </w:pPr>
      <w:r>
        <w:rPr>
          <w:sz w:val="16"/>
          <w:szCs w:val="16"/>
        </w:rPr>
        <w:br w:type="page"/>
      </w:r>
      <w:r w:rsidR="00090FA6">
        <w:rPr>
          <w:sz w:val="16"/>
          <w:szCs w:val="16"/>
        </w:rPr>
        <w:lastRenderedPageBreak/>
        <w:t>i. Run the modified model, discuss the model fit, and compare it to the previous model. What can you conclude? Is this what you expected?</w:t>
      </w:r>
    </w:p>
    <w:p w14:paraId="43E15701" w14:textId="77777777" w:rsidR="00BD6C42" w:rsidRDefault="007A41A7" w:rsidP="00090FA6">
      <w:pPr>
        <w:spacing w:before="120"/>
        <w:rPr>
          <w:sz w:val="16"/>
          <w:szCs w:val="16"/>
        </w:rPr>
      </w:pPr>
      <w:r>
        <w:rPr>
          <w:b/>
          <w:noProof/>
          <w:sz w:val="24"/>
        </w:rPr>
        <mc:AlternateContent>
          <mc:Choice Requires="wps">
            <w:drawing>
              <wp:anchor distT="0" distB="0" distL="114300" distR="114300" simplePos="0" relativeHeight="251657728" behindDoc="0" locked="0" layoutInCell="1" allowOverlap="1" wp14:anchorId="2F773834" wp14:editId="0BB3FFCE">
                <wp:simplePos x="0" y="0"/>
                <wp:positionH relativeFrom="column">
                  <wp:posOffset>0</wp:posOffset>
                </wp:positionH>
                <wp:positionV relativeFrom="paragraph">
                  <wp:posOffset>133985</wp:posOffset>
                </wp:positionV>
                <wp:extent cx="5181600" cy="3062605"/>
                <wp:effectExtent l="0" t="0" r="0" b="0"/>
                <wp:wrapNone/>
                <wp:docPr id="5"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30626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509508" w14:textId="77777777" w:rsidR="00090FA6" w:rsidRPr="00090FA6" w:rsidRDefault="00090FA6" w:rsidP="00090FA6">
                            <w:pPr>
                              <w:rPr>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73834" id="Rectangle 76" o:spid="_x0000_s1033" style="position:absolute;margin-left:0;margin-top:10.55pt;width:408pt;height:241.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" filled="f">
                <v:path arrowok="t"/>
                <v:textbox>
                  <w:txbxContent>
                    <w:p w14:paraId="24509508" w14:textId="77777777" w:rsidR="00090FA6" w:rsidRPr="00090FA6" w:rsidRDefault="00090FA6" w:rsidP="00090FA6">
                      <w:pPr>
                        <w:rPr>
                          <w:szCs w:val="20"/>
                        </w:rPr>
                      </w:pPr>
                    </w:p>
                  </w:txbxContent>
                </v:textbox>
              </v:rect>
            </w:pict>
          </mc:Fallback>
        </mc:AlternateContent>
      </w:r>
    </w:p>
    <w:p w14:paraId="36D3A3AC" w14:textId="77777777" w:rsidR="00090FA6" w:rsidRDefault="00090FA6" w:rsidP="00090FA6">
      <w:pPr>
        <w:rPr>
          <w:b/>
          <w:sz w:val="24"/>
        </w:rPr>
      </w:pPr>
    </w:p>
    <w:p w14:paraId="703ABCF2" w14:textId="77777777" w:rsidR="00BD6C42" w:rsidRDefault="00BD6C42" w:rsidP="00090FA6">
      <w:pPr>
        <w:rPr>
          <w:b/>
          <w:sz w:val="24"/>
        </w:rPr>
      </w:pPr>
    </w:p>
    <w:p w14:paraId="186F8A5A" w14:textId="77777777" w:rsidR="00BD6C42" w:rsidRDefault="00BD6C42" w:rsidP="00090FA6">
      <w:pPr>
        <w:rPr>
          <w:b/>
          <w:sz w:val="24"/>
        </w:rPr>
      </w:pPr>
    </w:p>
    <w:p w14:paraId="0A1B4AAF" w14:textId="77777777" w:rsidR="00BD6C42" w:rsidRDefault="00BD6C42" w:rsidP="00090FA6">
      <w:pPr>
        <w:rPr>
          <w:b/>
          <w:sz w:val="24"/>
        </w:rPr>
      </w:pPr>
    </w:p>
    <w:p w14:paraId="540CC097" w14:textId="77777777" w:rsidR="00BD6C42" w:rsidRDefault="00BD6C42" w:rsidP="00090FA6">
      <w:pPr>
        <w:rPr>
          <w:b/>
          <w:sz w:val="24"/>
        </w:rPr>
      </w:pPr>
    </w:p>
    <w:p w14:paraId="0845305C" w14:textId="77777777" w:rsidR="00BD6C42" w:rsidRDefault="00BD6C42" w:rsidP="00090FA6">
      <w:pPr>
        <w:rPr>
          <w:b/>
          <w:sz w:val="24"/>
        </w:rPr>
      </w:pPr>
    </w:p>
    <w:p w14:paraId="615CE22E" w14:textId="77777777" w:rsidR="00BD6C42" w:rsidRDefault="00BD6C42" w:rsidP="00090FA6">
      <w:pPr>
        <w:rPr>
          <w:b/>
          <w:sz w:val="24"/>
        </w:rPr>
      </w:pPr>
    </w:p>
    <w:p w14:paraId="435DF7B8" w14:textId="77777777" w:rsidR="00BD6C42" w:rsidRDefault="00BD6C42" w:rsidP="00090FA6">
      <w:pPr>
        <w:rPr>
          <w:b/>
          <w:sz w:val="24"/>
        </w:rPr>
      </w:pPr>
    </w:p>
    <w:p w14:paraId="06F53519" w14:textId="77777777" w:rsidR="00BD6C42" w:rsidRDefault="00BD6C42" w:rsidP="00090FA6">
      <w:pPr>
        <w:rPr>
          <w:b/>
          <w:sz w:val="24"/>
        </w:rPr>
      </w:pPr>
    </w:p>
    <w:p w14:paraId="0802BF1A" w14:textId="77777777" w:rsidR="00BD6C42" w:rsidRDefault="00BD6C42" w:rsidP="00090FA6">
      <w:pPr>
        <w:rPr>
          <w:b/>
          <w:sz w:val="24"/>
        </w:rPr>
      </w:pPr>
    </w:p>
    <w:p w14:paraId="6C69F2B4" w14:textId="77777777" w:rsidR="00BD6C42" w:rsidRDefault="00BD6C42" w:rsidP="00090FA6">
      <w:pPr>
        <w:rPr>
          <w:b/>
          <w:sz w:val="24"/>
        </w:rPr>
      </w:pPr>
    </w:p>
    <w:p w14:paraId="3790CE50" w14:textId="77777777" w:rsidR="00BD6C42" w:rsidRDefault="00BD6C42" w:rsidP="00090FA6">
      <w:pPr>
        <w:rPr>
          <w:b/>
          <w:sz w:val="24"/>
        </w:rPr>
      </w:pPr>
    </w:p>
    <w:p w14:paraId="4947B4B2" w14:textId="77777777" w:rsidR="00BD6C42" w:rsidRDefault="00BD6C42" w:rsidP="00090FA6">
      <w:pPr>
        <w:rPr>
          <w:b/>
          <w:sz w:val="24"/>
        </w:rPr>
      </w:pPr>
    </w:p>
    <w:p w14:paraId="5EEBDE23" w14:textId="77777777" w:rsidR="00BD6C42" w:rsidRDefault="00BD6C42" w:rsidP="00090FA6">
      <w:pPr>
        <w:rPr>
          <w:b/>
          <w:sz w:val="24"/>
        </w:rPr>
      </w:pPr>
    </w:p>
    <w:p w14:paraId="19B5DDE0" w14:textId="77777777" w:rsidR="00BD6C42" w:rsidRDefault="00BD6C42" w:rsidP="00090FA6">
      <w:pPr>
        <w:rPr>
          <w:b/>
          <w:sz w:val="24"/>
        </w:rPr>
      </w:pPr>
    </w:p>
    <w:p w14:paraId="710DA932" w14:textId="77777777" w:rsidR="00BD6C42" w:rsidRDefault="00BD6C42" w:rsidP="00090FA6">
      <w:pPr>
        <w:rPr>
          <w:b/>
          <w:sz w:val="24"/>
        </w:rPr>
      </w:pPr>
    </w:p>
    <w:p w14:paraId="3420E6AA" w14:textId="77777777" w:rsidR="00BD6C42" w:rsidRDefault="00BD6C42" w:rsidP="00090FA6">
      <w:pPr>
        <w:rPr>
          <w:b/>
          <w:sz w:val="24"/>
        </w:rPr>
      </w:pPr>
    </w:p>
    <w:p w14:paraId="6D3DD934" w14:textId="77777777" w:rsidR="00896A49" w:rsidRDefault="00090FA6" w:rsidP="00090FA6">
      <w:pPr>
        <w:rPr>
          <w:sz w:val="16"/>
          <w:szCs w:val="16"/>
        </w:rPr>
      </w:pPr>
      <w:r w:rsidRPr="00090FA6">
        <w:rPr>
          <w:sz w:val="16"/>
          <w:szCs w:val="16"/>
        </w:rPr>
        <w:t xml:space="preserve">j. </w:t>
      </w:r>
      <w:r>
        <w:rPr>
          <w:sz w:val="16"/>
          <w:szCs w:val="16"/>
        </w:rPr>
        <w:t>Can</w:t>
      </w:r>
      <w:r w:rsidRPr="00090FA6">
        <w:rPr>
          <w:sz w:val="16"/>
          <w:szCs w:val="16"/>
        </w:rPr>
        <w:t xml:space="preserve"> </w:t>
      </w:r>
      <w:r>
        <w:rPr>
          <w:sz w:val="16"/>
          <w:szCs w:val="16"/>
        </w:rPr>
        <w:t>C</w:t>
      </w:r>
      <w:r w:rsidRPr="00090FA6">
        <w:rPr>
          <w:sz w:val="16"/>
          <w:szCs w:val="16"/>
        </w:rPr>
        <w:t xml:space="preserve">ognitive </w:t>
      </w:r>
      <w:r>
        <w:rPr>
          <w:sz w:val="16"/>
          <w:szCs w:val="16"/>
        </w:rPr>
        <w:t>Ability be predicted from Socioeconomic Status? By how much</w:t>
      </w:r>
      <w:r w:rsidR="001B3923">
        <w:rPr>
          <w:sz w:val="16"/>
          <w:szCs w:val="16"/>
        </w:rPr>
        <w:t xml:space="preserve"> (TIP: Use standardized results option)</w:t>
      </w:r>
      <w:r>
        <w:rPr>
          <w:sz w:val="16"/>
          <w:szCs w:val="16"/>
        </w:rPr>
        <w:t>?</w:t>
      </w:r>
    </w:p>
    <w:p w14:paraId="78C28ABC" w14:textId="77777777" w:rsidR="00090FA6" w:rsidRPr="00090FA6" w:rsidRDefault="007A41A7" w:rsidP="00090FA6">
      <w:pPr>
        <w:rPr>
          <w:sz w:val="16"/>
          <w:szCs w:val="16"/>
        </w:rPr>
      </w:pPr>
      <w:r>
        <w:rPr>
          <w:b/>
          <w:noProof/>
          <w:sz w:val="24"/>
        </w:rPr>
        <mc:AlternateContent>
          <mc:Choice Requires="wps">
            <w:drawing>
              <wp:anchor distT="0" distB="0" distL="114300" distR="114300" simplePos="0" relativeHeight="251658752" behindDoc="0" locked="0" layoutInCell="1" allowOverlap="1" wp14:anchorId="13693E4E" wp14:editId="47880037">
                <wp:simplePos x="0" y="0"/>
                <wp:positionH relativeFrom="column">
                  <wp:posOffset>0</wp:posOffset>
                </wp:positionH>
                <wp:positionV relativeFrom="paragraph">
                  <wp:posOffset>90805</wp:posOffset>
                </wp:positionV>
                <wp:extent cx="5181600" cy="1948180"/>
                <wp:effectExtent l="0" t="0" r="0" b="0"/>
                <wp:wrapNone/>
                <wp:docPr id="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9481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26D782" w14:textId="77777777" w:rsidR="00090FA6" w:rsidRPr="00090FA6" w:rsidRDefault="00090FA6" w:rsidP="00090FA6">
                            <w:pPr>
                              <w:rPr>
                                <w:szCs w:val="20"/>
                              </w:rPr>
                            </w:pPr>
                            <w:r w:rsidRPr="00090FA6">
                              <w:rPr>
                                <w:rFonts w:cs="Courier New"/>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93E4E" id="Rectangle 77" o:spid="_x0000_s1034" style="position:absolute;margin-left:0;margin-top:7.15pt;width:408pt;height:15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" filled="f">
                <v:path arrowok="t"/>
                <v:textbox>
                  <w:txbxContent>
                    <w:p w14:paraId="3026D782" w14:textId="77777777" w:rsidR="00090FA6" w:rsidRPr="00090FA6" w:rsidRDefault="00090FA6" w:rsidP="00090FA6">
                      <w:pPr>
                        <w:rPr>
                          <w:szCs w:val="20"/>
                        </w:rPr>
                      </w:pPr>
                      <w:r w:rsidRPr="00090FA6">
                        <w:rPr>
                          <w:rFonts w:cs="Courier New"/>
                          <w:szCs w:val="20"/>
                        </w:rPr>
                        <w:t xml:space="preserve"> </w:t>
                      </w:r>
                    </w:p>
                  </w:txbxContent>
                </v:textbox>
              </v:rect>
            </w:pict>
          </mc:Fallback>
        </mc:AlternateContent>
      </w:r>
    </w:p>
    <w:p w14:paraId="5A514F66" w14:textId="77777777" w:rsidR="00090FA6" w:rsidRDefault="00090FA6" w:rsidP="00090FA6">
      <w:pPr>
        <w:rPr>
          <w:b/>
          <w:sz w:val="24"/>
        </w:rPr>
      </w:pPr>
    </w:p>
    <w:p w14:paraId="7C5FD4B1" w14:textId="77777777" w:rsidR="00090FA6" w:rsidRDefault="00090FA6" w:rsidP="00AC5984">
      <w:pPr>
        <w:rPr>
          <w:b/>
          <w:sz w:val="24"/>
        </w:rPr>
      </w:pPr>
    </w:p>
    <w:p w14:paraId="036F85F0" w14:textId="77777777" w:rsidR="001B3923" w:rsidRDefault="001B3923" w:rsidP="00AC5984">
      <w:pPr>
        <w:rPr>
          <w:b/>
          <w:sz w:val="24"/>
        </w:rPr>
      </w:pPr>
    </w:p>
    <w:p w14:paraId="6871F092" w14:textId="77777777" w:rsidR="001B3923" w:rsidRDefault="001B3923" w:rsidP="00AC5984">
      <w:pPr>
        <w:rPr>
          <w:b/>
          <w:sz w:val="24"/>
        </w:rPr>
      </w:pPr>
    </w:p>
    <w:p w14:paraId="76270D91" w14:textId="77777777" w:rsidR="001B3923" w:rsidRDefault="001B3923" w:rsidP="00AC5984">
      <w:pPr>
        <w:rPr>
          <w:b/>
          <w:sz w:val="24"/>
        </w:rPr>
      </w:pPr>
    </w:p>
    <w:p w14:paraId="53406F88" w14:textId="77777777" w:rsidR="001B3923" w:rsidRDefault="001B3923" w:rsidP="00AC5984">
      <w:pPr>
        <w:rPr>
          <w:b/>
          <w:sz w:val="24"/>
        </w:rPr>
      </w:pPr>
    </w:p>
    <w:p w14:paraId="6A0397FC" w14:textId="77777777" w:rsidR="001B3923" w:rsidRDefault="001B3923" w:rsidP="00AC5984">
      <w:pPr>
        <w:rPr>
          <w:b/>
          <w:sz w:val="24"/>
        </w:rPr>
      </w:pPr>
    </w:p>
    <w:p w14:paraId="26EA87C0" w14:textId="77777777" w:rsidR="001B3923" w:rsidRDefault="001B3923" w:rsidP="00AC5984">
      <w:pPr>
        <w:rPr>
          <w:b/>
          <w:sz w:val="24"/>
        </w:rPr>
      </w:pPr>
    </w:p>
    <w:p w14:paraId="0E668521" w14:textId="77777777" w:rsidR="001B3923" w:rsidRDefault="001B3923" w:rsidP="00AC5984">
      <w:pPr>
        <w:rPr>
          <w:b/>
          <w:sz w:val="24"/>
        </w:rPr>
      </w:pPr>
    </w:p>
    <w:p w14:paraId="0E0DF532" w14:textId="77777777" w:rsidR="001B3923" w:rsidRDefault="001B3923" w:rsidP="00AC5984">
      <w:pPr>
        <w:rPr>
          <w:b/>
          <w:sz w:val="24"/>
        </w:rPr>
      </w:pPr>
    </w:p>
    <w:p w14:paraId="4884271A" w14:textId="77777777" w:rsidR="001B3923" w:rsidRDefault="001B3923" w:rsidP="00AC5984">
      <w:pPr>
        <w:rPr>
          <w:b/>
          <w:sz w:val="24"/>
        </w:rPr>
      </w:pPr>
    </w:p>
    <w:p w14:paraId="10DCE32B" w14:textId="77777777" w:rsidR="00896A49" w:rsidRDefault="00896A49" w:rsidP="00AC5984">
      <w:pPr>
        <w:rPr>
          <w:sz w:val="16"/>
          <w:szCs w:val="16"/>
        </w:rPr>
      </w:pPr>
      <w:r w:rsidRPr="00896A49">
        <w:rPr>
          <w:sz w:val="16"/>
          <w:szCs w:val="16"/>
        </w:rPr>
        <w:t>k.</w:t>
      </w:r>
      <w:r>
        <w:rPr>
          <w:sz w:val="16"/>
          <w:szCs w:val="16"/>
        </w:rPr>
        <w:t xml:space="preserve"> Write down the expressions for each of the observed variables in terms of </w:t>
      </w:r>
      <w:r w:rsidR="00D97036">
        <w:rPr>
          <w:sz w:val="16"/>
          <w:szCs w:val="16"/>
        </w:rPr>
        <w:t>SES</w:t>
      </w:r>
      <w:r>
        <w:rPr>
          <w:sz w:val="16"/>
          <w:szCs w:val="16"/>
        </w:rPr>
        <w:t>.</w:t>
      </w:r>
    </w:p>
    <w:p w14:paraId="0503B07B" w14:textId="77777777" w:rsidR="00896A49" w:rsidRDefault="007A41A7" w:rsidP="00AC5984">
      <w:pPr>
        <w:rPr>
          <w:sz w:val="16"/>
          <w:szCs w:val="16"/>
        </w:rPr>
      </w:pPr>
      <w:r>
        <w:rPr>
          <w:noProof/>
          <w:sz w:val="16"/>
          <w:szCs w:val="16"/>
          <w:lang w:val="nl-NL" w:eastAsia="nl-NL"/>
        </w:rPr>
        <mc:AlternateContent>
          <mc:Choice Requires="wps">
            <w:drawing>
              <wp:anchor distT="0" distB="0" distL="114300" distR="114300" simplePos="0" relativeHeight="251661824" behindDoc="0" locked="0" layoutInCell="1" allowOverlap="1" wp14:anchorId="477D1B91" wp14:editId="25975E7F">
                <wp:simplePos x="0" y="0"/>
                <wp:positionH relativeFrom="column">
                  <wp:posOffset>0</wp:posOffset>
                </wp:positionH>
                <wp:positionV relativeFrom="paragraph">
                  <wp:posOffset>64770</wp:posOffset>
                </wp:positionV>
                <wp:extent cx="5181600" cy="2781300"/>
                <wp:effectExtent l="0" t="0" r="0" b="0"/>
                <wp:wrapNone/>
                <wp:docPr id="3"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2781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91C33F" w14:textId="77777777" w:rsidR="00896A49" w:rsidRPr="00896A49" w:rsidRDefault="00896A49" w:rsidP="00896A49">
                            <w:pPr>
                              <w:rPr>
                                <w:szCs w:val="20"/>
                                <w:lang w:val="es-ES"/>
                              </w:rPr>
                            </w:pPr>
                            <w:r w:rsidRPr="00896A49">
                              <w:rPr>
                                <w:rFonts w:cs="Courier New"/>
                                <w:szCs w:val="20"/>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D1B91" id="Rectangle 80" o:spid="_x0000_s1035" style="position:absolute;margin-left:0;margin-top:5.1pt;width:408pt;height:21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" filled="f">
                <v:path arrowok="t"/>
                <v:textbox>
                  <w:txbxContent>
                    <w:p w14:paraId="2791C33F" w14:textId="77777777" w:rsidR="00896A49" w:rsidRPr="00896A49" w:rsidRDefault="00896A49" w:rsidP="00896A49">
                      <w:pPr>
                        <w:rPr>
                          <w:szCs w:val="20"/>
                          <w:lang w:val="es-ES"/>
                        </w:rPr>
                      </w:pPr>
                      <w:r w:rsidRPr="00896A49">
                        <w:rPr>
                          <w:rFonts w:cs="Courier New"/>
                          <w:szCs w:val="20"/>
                          <w:lang w:val="es-ES"/>
                        </w:rPr>
                        <w:t xml:space="preserve"> </w:t>
                      </w:r>
                    </w:p>
                  </w:txbxContent>
                </v:textbox>
              </v:rect>
            </w:pict>
          </mc:Fallback>
        </mc:AlternateContent>
      </w:r>
    </w:p>
    <w:p w14:paraId="79961993" w14:textId="77777777" w:rsidR="00896A49" w:rsidRDefault="00896A49" w:rsidP="00AC5984">
      <w:pPr>
        <w:rPr>
          <w:sz w:val="16"/>
          <w:szCs w:val="16"/>
        </w:rPr>
      </w:pPr>
    </w:p>
    <w:p w14:paraId="0E6013C4" w14:textId="77777777" w:rsidR="00896A49" w:rsidRDefault="00896A49" w:rsidP="00AC5984">
      <w:pPr>
        <w:rPr>
          <w:sz w:val="16"/>
          <w:szCs w:val="16"/>
        </w:rPr>
      </w:pPr>
    </w:p>
    <w:p w14:paraId="16E30752" w14:textId="77777777" w:rsidR="00896A49" w:rsidRDefault="00896A49" w:rsidP="00AC5984">
      <w:pPr>
        <w:rPr>
          <w:sz w:val="16"/>
          <w:szCs w:val="16"/>
        </w:rPr>
      </w:pPr>
    </w:p>
    <w:p w14:paraId="1E9C8259" w14:textId="77777777" w:rsidR="00896A49" w:rsidRDefault="00896A49" w:rsidP="00AC5984">
      <w:pPr>
        <w:rPr>
          <w:sz w:val="16"/>
          <w:szCs w:val="16"/>
        </w:rPr>
      </w:pPr>
    </w:p>
    <w:p w14:paraId="75415497" w14:textId="77777777" w:rsidR="00896A49" w:rsidRDefault="00896A49" w:rsidP="00AC5984">
      <w:pPr>
        <w:rPr>
          <w:sz w:val="16"/>
          <w:szCs w:val="16"/>
        </w:rPr>
      </w:pPr>
    </w:p>
    <w:p w14:paraId="665710E6" w14:textId="77777777" w:rsidR="00896A49" w:rsidRDefault="00896A49" w:rsidP="00AC5984">
      <w:pPr>
        <w:rPr>
          <w:sz w:val="16"/>
          <w:szCs w:val="16"/>
        </w:rPr>
      </w:pPr>
      <w:r>
        <w:rPr>
          <w:sz w:val="16"/>
          <w:szCs w:val="16"/>
        </w:rPr>
        <w:br w:type="page"/>
      </w:r>
    </w:p>
    <w:p w14:paraId="35304510" w14:textId="77777777" w:rsidR="00896A49" w:rsidRDefault="00896A49" w:rsidP="00AC5984">
      <w:pPr>
        <w:rPr>
          <w:sz w:val="16"/>
          <w:szCs w:val="16"/>
        </w:rPr>
      </w:pPr>
      <w:r>
        <w:rPr>
          <w:sz w:val="16"/>
          <w:szCs w:val="16"/>
        </w:rPr>
        <w:lastRenderedPageBreak/>
        <w:t xml:space="preserve">l. </w:t>
      </w:r>
      <w:r w:rsidR="007A41A7">
        <w:rPr>
          <w:noProof/>
          <w:sz w:val="16"/>
          <w:szCs w:val="16"/>
          <w:lang w:val="nl-NL" w:eastAsia="nl-NL"/>
        </w:rPr>
        <mc:AlternateContent>
          <mc:Choice Requires="wps">
            <w:drawing>
              <wp:anchor distT="0" distB="0" distL="114300" distR="114300" simplePos="0" relativeHeight="251662848" behindDoc="0" locked="0" layoutInCell="1" allowOverlap="1" wp14:anchorId="3B10F94A" wp14:editId="15386CD8">
                <wp:simplePos x="0" y="0"/>
                <wp:positionH relativeFrom="column">
                  <wp:posOffset>0</wp:posOffset>
                </wp:positionH>
                <wp:positionV relativeFrom="paragraph">
                  <wp:posOffset>170180</wp:posOffset>
                </wp:positionV>
                <wp:extent cx="5181600" cy="2095500"/>
                <wp:effectExtent l="0" t="0" r="0" b="0"/>
                <wp:wrapNone/>
                <wp:docPr id="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2095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7EF648F" w14:textId="77777777" w:rsidR="000E4D1D" w:rsidRPr="000E4D1D" w:rsidRDefault="000E4D1D" w:rsidP="000E4D1D">
                            <w:pPr>
                              <w:rPr>
                                <w:szCs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0F94A" id="Rectangle 82" o:spid="_x0000_s1036" style="position:absolute;margin-left:0;margin-top:13.4pt;width:408pt;height:1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" filled="f">
                <v:path arrowok="t"/>
                <v:textbox>
                  <w:txbxContent>
                    <w:p w14:paraId="67EF648F" w14:textId="77777777" w:rsidR="000E4D1D" w:rsidRPr="000E4D1D" w:rsidRDefault="000E4D1D" w:rsidP="000E4D1D">
                      <w:pPr>
                        <w:rPr>
                          <w:szCs w:val="20"/>
                          <w:lang w:val="es-ES"/>
                        </w:rPr>
                      </w:pPr>
                    </w:p>
                  </w:txbxContent>
                </v:textbox>
              </v:rect>
            </w:pict>
          </mc:Fallback>
        </mc:AlternateContent>
      </w:r>
      <w:r w:rsidR="004705DF">
        <w:rPr>
          <w:sz w:val="16"/>
          <w:szCs w:val="16"/>
        </w:rPr>
        <w:t xml:space="preserve">Write down the covariance between </w:t>
      </w:r>
      <w:r>
        <w:rPr>
          <w:sz w:val="16"/>
          <w:szCs w:val="16"/>
        </w:rPr>
        <w:t xml:space="preserve">Father’s occupation and Family income.  </w:t>
      </w:r>
      <w:r w:rsidRPr="00896A49">
        <w:rPr>
          <w:sz w:val="16"/>
          <w:szCs w:val="16"/>
        </w:rPr>
        <w:t xml:space="preserve"> </w:t>
      </w:r>
    </w:p>
    <w:p w14:paraId="17D633CF" w14:textId="77777777" w:rsidR="004705DF" w:rsidRDefault="004705DF" w:rsidP="00AC5984">
      <w:pPr>
        <w:rPr>
          <w:sz w:val="16"/>
          <w:szCs w:val="16"/>
        </w:rPr>
      </w:pPr>
    </w:p>
    <w:p w14:paraId="0F8E3A22" w14:textId="77777777" w:rsidR="004705DF" w:rsidRDefault="004705DF" w:rsidP="00AC5984">
      <w:pPr>
        <w:rPr>
          <w:sz w:val="16"/>
          <w:szCs w:val="16"/>
        </w:rPr>
      </w:pPr>
    </w:p>
    <w:p w14:paraId="5E58EB17" w14:textId="77777777" w:rsidR="004705DF" w:rsidRDefault="004705DF" w:rsidP="00AC5984">
      <w:pPr>
        <w:rPr>
          <w:sz w:val="16"/>
          <w:szCs w:val="16"/>
        </w:rPr>
      </w:pPr>
    </w:p>
    <w:p w14:paraId="143FA8CD" w14:textId="77777777" w:rsidR="004705DF" w:rsidRDefault="004705DF" w:rsidP="00AC5984">
      <w:pPr>
        <w:rPr>
          <w:sz w:val="16"/>
          <w:szCs w:val="16"/>
        </w:rPr>
      </w:pPr>
    </w:p>
    <w:p w14:paraId="693B72F9" w14:textId="77777777" w:rsidR="004705DF" w:rsidRDefault="004705DF" w:rsidP="00AC5984">
      <w:pPr>
        <w:rPr>
          <w:sz w:val="16"/>
          <w:szCs w:val="16"/>
        </w:rPr>
      </w:pPr>
    </w:p>
    <w:p w14:paraId="28B6A4A2" w14:textId="77777777" w:rsidR="004705DF" w:rsidRDefault="004705DF" w:rsidP="00AC5984">
      <w:pPr>
        <w:rPr>
          <w:sz w:val="16"/>
          <w:szCs w:val="16"/>
        </w:rPr>
      </w:pPr>
    </w:p>
    <w:p w14:paraId="01D69D18" w14:textId="77777777" w:rsidR="004705DF" w:rsidRDefault="004705DF" w:rsidP="00AC5984">
      <w:pPr>
        <w:rPr>
          <w:sz w:val="16"/>
          <w:szCs w:val="16"/>
        </w:rPr>
      </w:pPr>
    </w:p>
    <w:p w14:paraId="215544B6" w14:textId="77777777" w:rsidR="004705DF" w:rsidRDefault="004705DF" w:rsidP="00AC5984">
      <w:pPr>
        <w:rPr>
          <w:sz w:val="16"/>
          <w:szCs w:val="16"/>
        </w:rPr>
      </w:pPr>
    </w:p>
    <w:p w14:paraId="5F39CD4A" w14:textId="77777777" w:rsidR="004705DF" w:rsidRDefault="004705DF" w:rsidP="00AC5984">
      <w:pPr>
        <w:rPr>
          <w:sz w:val="16"/>
          <w:szCs w:val="16"/>
        </w:rPr>
      </w:pPr>
    </w:p>
    <w:p w14:paraId="47857230" w14:textId="77777777" w:rsidR="004705DF" w:rsidRDefault="004705DF" w:rsidP="00AC5984">
      <w:pPr>
        <w:rPr>
          <w:sz w:val="16"/>
          <w:szCs w:val="16"/>
        </w:rPr>
      </w:pPr>
    </w:p>
    <w:p w14:paraId="657A8143" w14:textId="77777777" w:rsidR="004705DF" w:rsidRDefault="004705DF" w:rsidP="00AC5984">
      <w:pPr>
        <w:rPr>
          <w:sz w:val="16"/>
          <w:szCs w:val="16"/>
        </w:rPr>
      </w:pPr>
    </w:p>
    <w:p w14:paraId="27BDE1C6" w14:textId="77777777" w:rsidR="004705DF" w:rsidRDefault="004705DF" w:rsidP="00AC5984">
      <w:pPr>
        <w:rPr>
          <w:sz w:val="16"/>
          <w:szCs w:val="16"/>
        </w:rPr>
      </w:pPr>
    </w:p>
    <w:p w14:paraId="3A8B3B20" w14:textId="77777777" w:rsidR="004705DF" w:rsidRDefault="004705DF" w:rsidP="00AC5984">
      <w:pPr>
        <w:rPr>
          <w:sz w:val="16"/>
          <w:szCs w:val="16"/>
        </w:rPr>
      </w:pPr>
    </w:p>
    <w:p w14:paraId="0A681E6F" w14:textId="77777777" w:rsidR="004705DF" w:rsidRDefault="004705DF" w:rsidP="00AC5984">
      <w:pPr>
        <w:rPr>
          <w:sz w:val="16"/>
          <w:szCs w:val="16"/>
        </w:rPr>
      </w:pPr>
    </w:p>
    <w:p w14:paraId="576439B3" w14:textId="77777777" w:rsidR="004705DF" w:rsidRDefault="004705DF" w:rsidP="00AC5984">
      <w:pPr>
        <w:rPr>
          <w:sz w:val="16"/>
          <w:szCs w:val="16"/>
        </w:rPr>
      </w:pPr>
    </w:p>
    <w:p w14:paraId="3B067CC4" w14:textId="77777777" w:rsidR="004705DF" w:rsidRDefault="004705DF" w:rsidP="00AC5984">
      <w:pPr>
        <w:rPr>
          <w:sz w:val="16"/>
          <w:szCs w:val="16"/>
        </w:rPr>
      </w:pPr>
    </w:p>
    <w:p w14:paraId="02ED44E5" w14:textId="77777777" w:rsidR="004705DF" w:rsidRDefault="004705DF" w:rsidP="00AC5984">
      <w:pPr>
        <w:rPr>
          <w:sz w:val="16"/>
          <w:szCs w:val="16"/>
        </w:rPr>
      </w:pPr>
    </w:p>
    <w:p w14:paraId="6378C8ED" w14:textId="77777777" w:rsidR="004705DF" w:rsidRDefault="004705DF" w:rsidP="00AC5984">
      <w:pPr>
        <w:rPr>
          <w:sz w:val="16"/>
          <w:szCs w:val="16"/>
        </w:rPr>
      </w:pPr>
    </w:p>
    <w:p w14:paraId="2BC10DBC" w14:textId="77777777" w:rsidR="004705DF" w:rsidRDefault="004705DF" w:rsidP="00AC5984">
      <w:pPr>
        <w:rPr>
          <w:sz w:val="16"/>
          <w:szCs w:val="16"/>
        </w:rPr>
      </w:pPr>
    </w:p>
    <w:p w14:paraId="2838A36A" w14:textId="77777777" w:rsidR="004705DF" w:rsidRPr="00896A49" w:rsidRDefault="007A41A7" w:rsidP="00AC5984">
      <w:pPr>
        <w:rPr>
          <w:sz w:val="16"/>
          <w:szCs w:val="16"/>
        </w:rPr>
      </w:pPr>
      <w:r>
        <w:rPr>
          <w:noProof/>
          <w:sz w:val="16"/>
          <w:szCs w:val="16"/>
          <w:lang w:val="nl-NL" w:eastAsia="nl-NL"/>
        </w:rPr>
        <mc:AlternateContent>
          <mc:Choice Requires="wps">
            <w:drawing>
              <wp:anchor distT="0" distB="0" distL="114300" distR="114300" simplePos="0" relativeHeight="251663872" behindDoc="0" locked="0" layoutInCell="1" allowOverlap="1" wp14:anchorId="30B44F98" wp14:editId="105E4BBE">
                <wp:simplePos x="0" y="0"/>
                <wp:positionH relativeFrom="column">
                  <wp:posOffset>9525</wp:posOffset>
                </wp:positionH>
                <wp:positionV relativeFrom="paragraph">
                  <wp:posOffset>177165</wp:posOffset>
                </wp:positionV>
                <wp:extent cx="5181600" cy="3144520"/>
                <wp:effectExtent l="0" t="0" r="0" b="5080"/>
                <wp:wrapNone/>
                <wp:docPr id="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3144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8D9F13" w14:textId="77777777" w:rsidR="004705DF" w:rsidRPr="000E4D1D" w:rsidRDefault="004705DF" w:rsidP="004705DF">
                            <w:pPr>
                              <w:rPr>
                                <w:szCs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B44F98" id="Rectangle 83" o:spid="_x0000_s1037" style="position:absolute;margin-left:.75pt;margin-top:13.95pt;width:408pt;height:247.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" filled="f">
                <v:path arrowok="t"/>
                <v:textbox>
                  <w:txbxContent>
                    <w:p w14:paraId="018D9F13" w14:textId="77777777" w:rsidR="004705DF" w:rsidRPr="000E4D1D" w:rsidRDefault="004705DF" w:rsidP="004705DF">
                      <w:pPr>
                        <w:rPr>
                          <w:szCs w:val="20"/>
                          <w:lang w:val="es-ES"/>
                        </w:rPr>
                      </w:pPr>
                    </w:p>
                  </w:txbxContent>
                </v:textbox>
              </v:rect>
            </w:pict>
          </mc:Fallback>
        </mc:AlternateContent>
      </w:r>
      <w:r w:rsidR="004705DF">
        <w:rPr>
          <w:sz w:val="16"/>
          <w:szCs w:val="16"/>
        </w:rPr>
        <w:t xml:space="preserve">m. Do the same for Mother’s education and Psycholinguistic Abilities. </w:t>
      </w:r>
    </w:p>
    <w:sectPr w:rsidR="004705DF" w:rsidRPr="00896A49" w:rsidSect="00EA19C1">
      <w:headerReference w:type="default" r:id="rId10"/>
      <w:footerReference w:type="default" r:id="rId1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FBDB0" w14:textId="77777777" w:rsidR="00B90B43" w:rsidRDefault="00B90B43">
      <w:r>
        <w:separator/>
      </w:r>
    </w:p>
  </w:endnote>
  <w:endnote w:type="continuationSeparator" w:id="0">
    <w:p w14:paraId="7A232377" w14:textId="77777777" w:rsidR="00B90B43" w:rsidRDefault="00B90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EF56C" w14:textId="77777777" w:rsidR="002407F0" w:rsidRDefault="002407F0" w:rsidP="006C3CFE">
    <w:pPr>
      <w:pStyle w:val="Voettekst"/>
      <w:jc w:val="center"/>
    </w:pPr>
    <w:r>
      <w:rPr>
        <w:rStyle w:val="Paginanummer"/>
      </w:rPr>
      <w:fldChar w:fldCharType="begin"/>
    </w:r>
    <w:r>
      <w:rPr>
        <w:rStyle w:val="Paginanummer"/>
      </w:rPr>
      <w:instrText xml:space="preserve"> PAGE </w:instrText>
    </w:r>
    <w:r>
      <w:rPr>
        <w:rStyle w:val="Paginanummer"/>
      </w:rPr>
      <w:fldChar w:fldCharType="separate"/>
    </w:r>
    <w:r w:rsidR="00785144">
      <w:rPr>
        <w:rStyle w:val="Paginanummer"/>
        <w:noProof/>
      </w:rPr>
      <w:t>1</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F9B9E" w14:textId="77777777" w:rsidR="00B90B43" w:rsidRDefault="00B90B43">
      <w:r>
        <w:separator/>
      </w:r>
    </w:p>
  </w:footnote>
  <w:footnote w:type="continuationSeparator" w:id="0">
    <w:p w14:paraId="39D6AB80" w14:textId="77777777" w:rsidR="00B90B43" w:rsidRDefault="00B90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9BA9" w14:textId="77777777" w:rsidR="002407F0" w:rsidRDefault="00896A49" w:rsidP="006C3CFE">
    <w:pPr>
      <w:pStyle w:val="Koptekst"/>
      <w:jc w:val="right"/>
      <w:rPr>
        <w:rStyle w:val="Paginanummer"/>
      </w:rPr>
    </w:pPr>
    <w:r>
      <w:rPr>
        <w:rStyle w:val="Paginanummer"/>
      </w:rPr>
      <w:t>Hand-in exercise 1 SEM M&amp;S</w:t>
    </w:r>
  </w:p>
  <w:p w14:paraId="3446988F" w14:textId="77777777" w:rsidR="00785144" w:rsidRDefault="00785144" w:rsidP="006C3CFE">
    <w:pPr>
      <w:pStyle w:val="Koptekst"/>
      <w:jc w:val="right"/>
      <w:rPr>
        <w:rStyle w:val="Paginanummer"/>
      </w:rPr>
    </w:pPr>
  </w:p>
  <w:p w14:paraId="13576A96" w14:textId="1C1B960C" w:rsidR="00785144" w:rsidRPr="007A41A7" w:rsidRDefault="00785144" w:rsidP="006C3CFE">
    <w:pPr>
      <w:pStyle w:val="Koptekst"/>
      <w:jc w:val="right"/>
      <w:rPr>
        <w:lang w:val="nl-NL"/>
      </w:rPr>
    </w:pPr>
    <w:r w:rsidRPr="007A41A7">
      <w:rPr>
        <w:rStyle w:val="Paginanummer"/>
        <w:lang w:val="nl-NL"/>
      </w:rPr>
      <w:t>Names:</w:t>
    </w:r>
    <w:r w:rsidR="007A41A7" w:rsidRPr="007A41A7">
      <w:rPr>
        <w:rStyle w:val="Paginanummer"/>
        <w:lang w:val="nl-NL"/>
      </w:rPr>
      <w:t xml:space="preserve"> Nina van Gerwen and Lotte Mensink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30AE2"/>
    <w:multiLevelType w:val="hybridMultilevel"/>
    <w:tmpl w:val="A378D2EA"/>
    <w:lvl w:ilvl="0" w:tplc="0000000C">
      <w:start w:val="7"/>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C54306E"/>
    <w:multiLevelType w:val="hybridMultilevel"/>
    <w:tmpl w:val="32E84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19887563">
    <w:abstractNumId w:val="0"/>
  </w:num>
  <w:num w:numId="2" w16cid:durableId="939798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FE"/>
    <w:rsid w:val="0000112C"/>
    <w:rsid w:val="000037D5"/>
    <w:rsid w:val="0000429A"/>
    <w:rsid w:val="0001386E"/>
    <w:rsid w:val="00017EEB"/>
    <w:rsid w:val="00020C66"/>
    <w:rsid w:val="00021FD1"/>
    <w:rsid w:val="00022832"/>
    <w:rsid w:val="00026986"/>
    <w:rsid w:val="00033118"/>
    <w:rsid w:val="00043E38"/>
    <w:rsid w:val="000505FC"/>
    <w:rsid w:val="000534C1"/>
    <w:rsid w:val="00071521"/>
    <w:rsid w:val="00073B38"/>
    <w:rsid w:val="00083AB2"/>
    <w:rsid w:val="00086FE4"/>
    <w:rsid w:val="00090FA6"/>
    <w:rsid w:val="000B056F"/>
    <w:rsid w:val="000B1CD9"/>
    <w:rsid w:val="000B28C6"/>
    <w:rsid w:val="000B4F74"/>
    <w:rsid w:val="000B6471"/>
    <w:rsid w:val="000C7C55"/>
    <w:rsid w:val="000D7C70"/>
    <w:rsid w:val="000E1A21"/>
    <w:rsid w:val="000E4D1D"/>
    <w:rsid w:val="000E5ADD"/>
    <w:rsid w:val="000E6B0D"/>
    <w:rsid w:val="000F2B9D"/>
    <w:rsid w:val="000F3ED4"/>
    <w:rsid w:val="000F78BD"/>
    <w:rsid w:val="00105EC0"/>
    <w:rsid w:val="00112B4C"/>
    <w:rsid w:val="00115241"/>
    <w:rsid w:val="00117057"/>
    <w:rsid w:val="001302D1"/>
    <w:rsid w:val="00133D5A"/>
    <w:rsid w:val="00136DBA"/>
    <w:rsid w:val="00145FEE"/>
    <w:rsid w:val="00146689"/>
    <w:rsid w:val="001510A6"/>
    <w:rsid w:val="001513DA"/>
    <w:rsid w:val="00155DCC"/>
    <w:rsid w:val="0015675C"/>
    <w:rsid w:val="00156A18"/>
    <w:rsid w:val="001574B8"/>
    <w:rsid w:val="00160272"/>
    <w:rsid w:val="00163F16"/>
    <w:rsid w:val="00166E75"/>
    <w:rsid w:val="001726AD"/>
    <w:rsid w:val="0018138C"/>
    <w:rsid w:val="001818BE"/>
    <w:rsid w:val="001865A2"/>
    <w:rsid w:val="001978B8"/>
    <w:rsid w:val="001A11C9"/>
    <w:rsid w:val="001B3923"/>
    <w:rsid w:val="001B44EC"/>
    <w:rsid w:val="001C1D5C"/>
    <w:rsid w:val="001C2729"/>
    <w:rsid w:val="001D34FF"/>
    <w:rsid w:val="001D36A3"/>
    <w:rsid w:val="001D5547"/>
    <w:rsid w:val="001F0726"/>
    <w:rsid w:val="001F4661"/>
    <w:rsid w:val="00201EAC"/>
    <w:rsid w:val="0020509D"/>
    <w:rsid w:val="0020557F"/>
    <w:rsid w:val="00205904"/>
    <w:rsid w:val="00222C5C"/>
    <w:rsid w:val="0022312D"/>
    <w:rsid w:val="0023405B"/>
    <w:rsid w:val="002348C7"/>
    <w:rsid w:val="00235B6B"/>
    <w:rsid w:val="002407F0"/>
    <w:rsid w:val="00245A59"/>
    <w:rsid w:val="00246DED"/>
    <w:rsid w:val="00247952"/>
    <w:rsid w:val="00250E57"/>
    <w:rsid w:val="00267A14"/>
    <w:rsid w:val="002734DD"/>
    <w:rsid w:val="002739B1"/>
    <w:rsid w:val="00274634"/>
    <w:rsid w:val="00276EBF"/>
    <w:rsid w:val="002776BD"/>
    <w:rsid w:val="002815EE"/>
    <w:rsid w:val="002A0B89"/>
    <w:rsid w:val="002C48BA"/>
    <w:rsid w:val="002D49C4"/>
    <w:rsid w:val="002D5EE4"/>
    <w:rsid w:val="002D5FE7"/>
    <w:rsid w:val="002E1AB1"/>
    <w:rsid w:val="002F1E68"/>
    <w:rsid w:val="002F27FB"/>
    <w:rsid w:val="002F7135"/>
    <w:rsid w:val="002F7AF5"/>
    <w:rsid w:val="0030758E"/>
    <w:rsid w:val="00321127"/>
    <w:rsid w:val="00323E96"/>
    <w:rsid w:val="00324371"/>
    <w:rsid w:val="00326F61"/>
    <w:rsid w:val="00330BC2"/>
    <w:rsid w:val="00330C8D"/>
    <w:rsid w:val="003311A4"/>
    <w:rsid w:val="00337453"/>
    <w:rsid w:val="00340B66"/>
    <w:rsid w:val="00341299"/>
    <w:rsid w:val="003453FA"/>
    <w:rsid w:val="00353E47"/>
    <w:rsid w:val="00356067"/>
    <w:rsid w:val="003571DB"/>
    <w:rsid w:val="00361E4F"/>
    <w:rsid w:val="00364527"/>
    <w:rsid w:val="00384B78"/>
    <w:rsid w:val="003876CE"/>
    <w:rsid w:val="003A54A9"/>
    <w:rsid w:val="003C178D"/>
    <w:rsid w:val="003C19CB"/>
    <w:rsid w:val="003E0AE4"/>
    <w:rsid w:val="003E43B8"/>
    <w:rsid w:val="00401FDF"/>
    <w:rsid w:val="00407042"/>
    <w:rsid w:val="00412DB4"/>
    <w:rsid w:val="00415BF0"/>
    <w:rsid w:val="00424CE4"/>
    <w:rsid w:val="00425717"/>
    <w:rsid w:val="00430971"/>
    <w:rsid w:val="00431705"/>
    <w:rsid w:val="00442785"/>
    <w:rsid w:val="00443D50"/>
    <w:rsid w:val="0044723A"/>
    <w:rsid w:val="00451618"/>
    <w:rsid w:val="00456F06"/>
    <w:rsid w:val="00470526"/>
    <w:rsid w:val="004705DF"/>
    <w:rsid w:val="00471433"/>
    <w:rsid w:val="004742FC"/>
    <w:rsid w:val="00475903"/>
    <w:rsid w:val="00482151"/>
    <w:rsid w:val="00491365"/>
    <w:rsid w:val="00495613"/>
    <w:rsid w:val="004A06E2"/>
    <w:rsid w:val="004A489E"/>
    <w:rsid w:val="004A74C3"/>
    <w:rsid w:val="004B12E1"/>
    <w:rsid w:val="004B1301"/>
    <w:rsid w:val="004B2905"/>
    <w:rsid w:val="004B7515"/>
    <w:rsid w:val="004C1861"/>
    <w:rsid w:val="004C2103"/>
    <w:rsid w:val="004C6225"/>
    <w:rsid w:val="004D1424"/>
    <w:rsid w:val="004D358D"/>
    <w:rsid w:val="004F0345"/>
    <w:rsid w:val="0051414A"/>
    <w:rsid w:val="00525FB9"/>
    <w:rsid w:val="005344C6"/>
    <w:rsid w:val="005448F3"/>
    <w:rsid w:val="00546B0F"/>
    <w:rsid w:val="00550015"/>
    <w:rsid w:val="0055399C"/>
    <w:rsid w:val="00560811"/>
    <w:rsid w:val="00560AFD"/>
    <w:rsid w:val="0056105A"/>
    <w:rsid w:val="00574A3F"/>
    <w:rsid w:val="00585CF0"/>
    <w:rsid w:val="00592951"/>
    <w:rsid w:val="00593B37"/>
    <w:rsid w:val="00595F21"/>
    <w:rsid w:val="005A5974"/>
    <w:rsid w:val="005A769B"/>
    <w:rsid w:val="005A7F6F"/>
    <w:rsid w:val="005B10D1"/>
    <w:rsid w:val="005B7411"/>
    <w:rsid w:val="005E345D"/>
    <w:rsid w:val="005E5773"/>
    <w:rsid w:val="006061AE"/>
    <w:rsid w:val="00613F6A"/>
    <w:rsid w:val="00631369"/>
    <w:rsid w:val="006365AA"/>
    <w:rsid w:val="00637333"/>
    <w:rsid w:val="00656666"/>
    <w:rsid w:val="006569CB"/>
    <w:rsid w:val="006572AB"/>
    <w:rsid w:val="00666709"/>
    <w:rsid w:val="006678A0"/>
    <w:rsid w:val="00687600"/>
    <w:rsid w:val="006948FB"/>
    <w:rsid w:val="006A13D0"/>
    <w:rsid w:val="006A142A"/>
    <w:rsid w:val="006A1B8F"/>
    <w:rsid w:val="006A4544"/>
    <w:rsid w:val="006C2FFE"/>
    <w:rsid w:val="006C3CFE"/>
    <w:rsid w:val="006D28D1"/>
    <w:rsid w:val="006D6C51"/>
    <w:rsid w:val="006D732B"/>
    <w:rsid w:val="006E0063"/>
    <w:rsid w:val="006E0C07"/>
    <w:rsid w:val="006E1C31"/>
    <w:rsid w:val="00701562"/>
    <w:rsid w:val="00702216"/>
    <w:rsid w:val="00703912"/>
    <w:rsid w:val="00723B7A"/>
    <w:rsid w:val="00725A47"/>
    <w:rsid w:val="00726275"/>
    <w:rsid w:val="00733B22"/>
    <w:rsid w:val="00734E31"/>
    <w:rsid w:val="00740C3F"/>
    <w:rsid w:val="00741A01"/>
    <w:rsid w:val="00744AE4"/>
    <w:rsid w:val="00745AE2"/>
    <w:rsid w:val="007545C9"/>
    <w:rsid w:val="00761E61"/>
    <w:rsid w:val="007621A7"/>
    <w:rsid w:val="007654F1"/>
    <w:rsid w:val="00771E81"/>
    <w:rsid w:val="00776F9D"/>
    <w:rsid w:val="00781E0D"/>
    <w:rsid w:val="0078383D"/>
    <w:rsid w:val="00785144"/>
    <w:rsid w:val="00792556"/>
    <w:rsid w:val="007A0825"/>
    <w:rsid w:val="007A3C31"/>
    <w:rsid w:val="007A3E79"/>
    <w:rsid w:val="007A41A7"/>
    <w:rsid w:val="007B2F05"/>
    <w:rsid w:val="007C0081"/>
    <w:rsid w:val="007D1545"/>
    <w:rsid w:val="007E01DA"/>
    <w:rsid w:val="007E2419"/>
    <w:rsid w:val="007E4EF4"/>
    <w:rsid w:val="00805E8A"/>
    <w:rsid w:val="0081407D"/>
    <w:rsid w:val="0082058D"/>
    <w:rsid w:val="00822A7C"/>
    <w:rsid w:val="0082577A"/>
    <w:rsid w:val="00830EC9"/>
    <w:rsid w:val="00833A4F"/>
    <w:rsid w:val="00833B28"/>
    <w:rsid w:val="00834994"/>
    <w:rsid w:val="0084578E"/>
    <w:rsid w:val="00847C53"/>
    <w:rsid w:val="00853BD8"/>
    <w:rsid w:val="00857C48"/>
    <w:rsid w:val="00860BC8"/>
    <w:rsid w:val="00866F3F"/>
    <w:rsid w:val="00872B58"/>
    <w:rsid w:val="00884C11"/>
    <w:rsid w:val="00892486"/>
    <w:rsid w:val="00893FB7"/>
    <w:rsid w:val="00894B81"/>
    <w:rsid w:val="00896A49"/>
    <w:rsid w:val="008A0D92"/>
    <w:rsid w:val="008A2FE0"/>
    <w:rsid w:val="008B02C0"/>
    <w:rsid w:val="008B6ABB"/>
    <w:rsid w:val="008E02C2"/>
    <w:rsid w:val="008E2BD7"/>
    <w:rsid w:val="008E2CA7"/>
    <w:rsid w:val="008E3206"/>
    <w:rsid w:val="008E4081"/>
    <w:rsid w:val="008F22B6"/>
    <w:rsid w:val="008F68C7"/>
    <w:rsid w:val="008F7935"/>
    <w:rsid w:val="00900805"/>
    <w:rsid w:val="00901480"/>
    <w:rsid w:val="009055F7"/>
    <w:rsid w:val="00905EF9"/>
    <w:rsid w:val="00905F43"/>
    <w:rsid w:val="009062A5"/>
    <w:rsid w:val="00907D41"/>
    <w:rsid w:val="00910307"/>
    <w:rsid w:val="00914394"/>
    <w:rsid w:val="009246C2"/>
    <w:rsid w:val="00924A9F"/>
    <w:rsid w:val="00925F88"/>
    <w:rsid w:val="00930CA9"/>
    <w:rsid w:val="00936DB0"/>
    <w:rsid w:val="00944C3D"/>
    <w:rsid w:val="00947901"/>
    <w:rsid w:val="00952548"/>
    <w:rsid w:val="00952CA2"/>
    <w:rsid w:val="00961D61"/>
    <w:rsid w:val="00964705"/>
    <w:rsid w:val="00970DCD"/>
    <w:rsid w:val="00972685"/>
    <w:rsid w:val="00976B03"/>
    <w:rsid w:val="0097789A"/>
    <w:rsid w:val="009861D9"/>
    <w:rsid w:val="00991644"/>
    <w:rsid w:val="00993C8E"/>
    <w:rsid w:val="009A37B1"/>
    <w:rsid w:val="009A6FCE"/>
    <w:rsid w:val="009A7021"/>
    <w:rsid w:val="009A70D4"/>
    <w:rsid w:val="009B4DB1"/>
    <w:rsid w:val="009C0409"/>
    <w:rsid w:val="009C0746"/>
    <w:rsid w:val="009C293D"/>
    <w:rsid w:val="009C3252"/>
    <w:rsid w:val="009C4479"/>
    <w:rsid w:val="009C55A5"/>
    <w:rsid w:val="009D1828"/>
    <w:rsid w:val="009D3959"/>
    <w:rsid w:val="009D3D7F"/>
    <w:rsid w:val="009D71C3"/>
    <w:rsid w:val="009E1B9D"/>
    <w:rsid w:val="009E2301"/>
    <w:rsid w:val="009E2FF5"/>
    <w:rsid w:val="009E4223"/>
    <w:rsid w:val="009E6F3D"/>
    <w:rsid w:val="009F4081"/>
    <w:rsid w:val="009F5AAA"/>
    <w:rsid w:val="00A074CF"/>
    <w:rsid w:val="00A27767"/>
    <w:rsid w:val="00A33C95"/>
    <w:rsid w:val="00A34D0E"/>
    <w:rsid w:val="00A35AEC"/>
    <w:rsid w:val="00A35E0C"/>
    <w:rsid w:val="00A44E52"/>
    <w:rsid w:val="00A45691"/>
    <w:rsid w:val="00A72848"/>
    <w:rsid w:val="00A80D5E"/>
    <w:rsid w:val="00A828F1"/>
    <w:rsid w:val="00A97217"/>
    <w:rsid w:val="00AA463C"/>
    <w:rsid w:val="00AB0818"/>
    <w:rsid w:val="00AB2914"/>
    <w:rsid w:val="00AB2B68"/>
    <w:rsid w:val="00AB46E6"/>
    <w:rsid w:val="00AC44B5"/>
    <w:rsid w:val="00AC5984"/>
    <w:rsid w:val="00AC6A6D"/>
    <w:rsid w:val="00AD0565"/>
    <w:rsid w:val="00AD54FB"/>
    <w:rsid w:val="00AD5A12"/>
    <w:rsid w:val="00AE458F"/>
    <w:rsid w:val="00AE7236"/>
    <w:rsid w:val="00AF11BB"/>
    <w:rsid w:val="00AF4138"/>
    <w:rsid w:val="00AF775E"/>
    <w:rsid w:val="00B126CC"/>
    <w:rsid w:val="00B12B5C"/>
    <w:rsid w:val="00B2589F"/>
    <w:rsid w:val="00B33EB3"/>
    <w:rsid w:val="00B3669C"/>
    <w:rsid w:val="00B40CC5"/>
    <w:rsid w:val="00B41CCF"/>
    <w:rsid w:val="00B50C6E"/>
    <w:rsid w:val="00B559CE"/>
    <w:rsid w:val="00B61DB5"/>
    <w:rsid w:val="00B66187"/>
    <w:rsid w:val="00B704DD"/>
    <w:rsid w:val="00B71B8D"/>
    <w:rsid w:val="00B74ABA"/>
    <w:rsid w:val="00B75D17"/>
    <w:rsid w:val="00B8068B"/>
    <w:rsid w:val="00B90B43"/>
    <w:rsid w:val="00B9577F"/>
    <w:rsid w:val="00BA2721"/>
    <w:rsid w:val="00BA5D32"/>
    <w:rsid w:val="00BA6FD6"/>
    <w:rsid w:val="00BB1965"/>
    <w:rsid w:val="00BB1CB0"/>
    <w:rsid w:val="00BB2C75"/>
    <w:rsid w:val="00BB378E"/>
    <w:rsid w:val="00BB40A6"/>
    <w:rsid w:val="00BB44DB"/>
    <w:rsid w:val="00BB4525"/>
    <w:rsid w:val="00BB6822"/>
    <w:rsid w:val="00BC03D2"/>
    <w:rsid w:val="00BC7F0B"/>
    <w:rsid w:val="00BD1EB5"/>
    <w:rsid w:val="00BD53B6"/>
    <w:rsid w:val="00BD6C42"/>
    <w:rsid w:val="00BE79AD"/>
    <w:rsid w:val="00BF3592"/>
    <w:rsid w:val="00BF6217"/>
    <w:rsid w:val="00C01473"/>
    <w:rsid w:val="00C0169B"/>
    <w:rsid w:val="00C03DB4"/>
    <w:rsid w:val="00C0641F"/>
    <w:rsid w:val="00C07331"/>
    <w:rsid w:val="00C220CF"/>
    <w:rsid w:val="00C2362E"/>
    <w:rsid w:val="00C2617B"/>
    <w:rsid w:val="00C26934"/>
    <w:rsid w:val="00C403A9"/>
    <w:rsid w:val="00C4130F"/>
    <w:rsid w:val="00C42EE2"/>
    <w:rsid w:val="00C57B7F"/>
    <w:rsid w:val="00C628D9"/>
    <w:rsid w:val="00C62ABF"/>
    <w:rsid w:val="00C66902"/>
    <w:rsid w:val="00C703D8"/>
    <w:rsid w:val="00C71ED2"/>
    <w:rsid w:val="00C738A9"/>
    <w:rsid w:val="00C80A63"/>
    <w:rsid w:val="00C9425D"/>
    <w:rsid w:val="00C96A07"/>
    <w:rsid w:val="00C96C6F"/>
    <w:rsid w:val="00C97B95"/>
    <w:rsid w:val="00CA1936"/>
    <w:rsid w:val="00CB0C1E"/>
    <w:rsid w:val="00CB11D2"/>
    <w:rsid w:val="00CB35A1"/>
    <w:rsid w:val="00CB4030"/>
    <w:rsid w:val="00CB5E76"/>
    <w:rsid w:val="00CC4559"/>
    <w:rsid w:val="00CC736E"/>
    <w:rsid w:val="00CD59FA"/>
    <w:rsid w:val="00CD77D4"/>
    <w:rsid w:val="00D01E6D"/>
    <w:rsid w:val="00D12A0D"/>
    <w:rsid w:val="00D1428B"/>
    <w:rsid w:val="00D229B7"/>
    <w:rsid w:val="00D23429"/>
    <w:rsid w:val="00D31B1D"/>
    <w:rsid w:val="00D34E04"/>
    <w:rsid w:val="00D51E61"/>
    <w:rsid w:val="00D5435D"/>
    <w:rsid w:val="00D6765C"/>
    <w:rsid w:val="00D86BA0"/>
    <w:rsid w:val="00D97036"/>
    <w:rsid w:val="00DA4531"/>
    <w:rsid w:val="00DB1E44"/>
    <w:rsid w:val="00DB2FBB"/>
    <w:rsid w:val="00DC683A"/>
    <w:rsid w:val="00DD21AA"/>
    <w:rsid w:val="00DD6E82"/>
    <w:rsid w:val="00DE3091"/>
    <w:rsid w:val="00DE7B6C"/>
    <w:rsid w:val="00DF1285"/>
    <w:rsid w:val="00DF283E"/>
    <w:rsid w:val="00E03456"/>
    <w:rsid w:val="00E04FD9"/>
    <w:rsid w:val="00E410A7"/>
    <w:rsid w:val="00E42396"/>
    <w:rsid w:val="00E44326"/>
    <w:rsid w:val="00E65162"/>
    <w:rsid w:val="00E75BD5"/>
    <w:rsid w:val="00E81013"/>
    <w:rsid w:val="00E91F93"/>
    <w:rsid w:val="00E93362"/>
    <w:rsid w:val="00EA19C1"/>
    <w:rsid w:val="00EA33CD"/>
    <w:rsid w:val="00EA46A9"/>
    <w:rsid w:val="00EA4724"/>
    <w:rsid w:val="00EB4D4C"/>
    <w:rsid w:val="00EB4DFD"/>
    <w:rsid w:val="00EC1606"/>
    <w:rsid w:val="00EC4785"/>
    <w:rsid w:val="00ED2EB5"/>
    <w:rsid w:val="00ED434D"/>
    <w:rsid w:val="00ED6A84"/>
    <w:rsid w:val="00EE1680"/>
    <w:rsid w:val="00EF13CB"/>
    <w:rsid w:val="00EF5781"/>
    <w:rsid w:val="00EF58B0"/>
    <w:rsid w:val="00F02307"/>
    <w:rsid w:val="00F02607"/>
    <w:rsid w:val="00F0516C"/>
    <w:rsid w:val="00F0702C"/>
    <w:rsid w:val="00F07221"/>
    <w:rsid w:val="00F20F4B"/>
    <w:rsid w:val="00F23D22"/>
    <w:rsid w:val="00F24501"/>
    <w:rsid w:val="00F33C1E"/>
    <w:rsid w:val="00F52332"/>
    <w:rsid w:val="00F80B9E"/>
    <w:rsid w:val="00F8310E"/>
    <w:rsid w:val="00F94C80"/>
    <w:rsid w:val="00F9538E"/>
    <w:rsid w:val="00F95873"/>
    <w:rsid w:val="00FA3533"/>
    <w:rsid w:val="00FB5A62"/>
    <w:rsid w:val="00FD027B"/>
    <w:rsid w:val="00FE0A6C"/>
    <w:rsid w:val="00FE6622"/>
    <w:rsid w:val="00FF6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8E01C"/>
  <w15:chartTrackingRefBased/>
  <w15:docId w15:val="{B6643E78-91A2-A941-80FE-62239898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40CC5"/>
    <w:rPr>
      <w:rFonts w:ascii="Verdana" w:hAnsi="Verdana"/>
      <w:szCs w:val="24"/>
      <w:lang w:val="en-US" w:eastAsia="en-US"/>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rsid w:val="006C3CFE"/>
    <w:pPr>
      <w:tabs>
        <w:tab w:val="center" w:pos="4320"/>
        <w:tab w:val="right" w:pos="8640"/>
      </w:tabs>
    </w:pPr>
  </w:style>
  <w:style w:type="paragraph" w:styleId="Voettekst">
    <w:name w:val="footer"/>
    <w:basedOn w:val="Standaard"/>
    <w:rsid w:val="006C3CFE"/>
    <w:pPr>
      <w:tabs>
        <w:tab w:val="center" w:pos="4320"/>
        <w:tab w:val="right" w:pos="8640"/>
      </w:tabs>
    </w:pPr>
  </w:style>
  <w:style w:type="character" w:styleId="Paginanummer">
    <w:name w:val="page number"/>
    <w:basedOn w:val="Standaardalinea-lettertype"/>
    <w:rsid w:val="006C3CFE"/>
  </w:style>
  <w:style w:type="character" w:styleId="Hyperlink">
    <w:name w:val="Hyperlink"/>
    <w:rsid w:val="00FF671A"/>
    <w:rPr>
      <w:color w:val="0000FF"/>
      <w:u w:val="single"/>
    </w:rPr>
  </w:style>
  <w:style w:type="character" w:styleId="GevolgdeHyperlink">
    <w:name w:val="FollowedHyperlink"/>
    <w:rsid w:val="00FF671A"/>
    <w:rPr>
      <w:color w:val="800080"/>
      <w:u w:val="single"/>
    </w:rPr>
  </w:style>
  <w:style w:type="character" w:styleId="Tekstvantijdelijkeaanduiding">
    <w:name w:val="Placeholder Text"/>
    <w:basedOn w:val="Standaardalinea-lettertype"/>
    <w:uiPriority w:val="99"/>
    <w:semiHidden/>
    <w:rsid w:val="00442785"/>
    <w:rPr>
      <w:color w:val="808080"/>
    </w:rPr>
  </w:style>
  <w:style w:type="paragraph" w:styleId="Lijstalinea">
    <w:name w:val="List Paragraph"/>
    <w:basedOn w:val="Standaard"/>
    <w:uiPriority w:val="34"/>
    <w:qFormat/>
    <w:rsid w:val="00E6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60187">
      <w:bodyDiv w:val="1"/>
      <w:marLeft w:val="0"/>
      <w:marRight w:val="0"/>
      <w:marTop w:val="0"/>
      <w:marBottom w:val="0"/>
      <w:divBdr>
        <w:top w:val="none" w:sz="0" w:space="0" w:color="auto"/>
        <w:left w:val="none" w:sz="0" w:space="0" w:color="auto"/>
        <w:bottom w:val="none" w:sz="0" w:space="0" w:color="auto"/>
        <w:right w:val="none" w:sz="0" w:space="0" w:color="auto"/>
      </w:divBdr>
      <w:divsChild>
        <w:div w:id="503328038">
          <w:marLeft w:val="0"/>
          <w:marRight w:val="0"/>
          <w:marTop w:val="0"/>
          <w:marBottom w:val="0"/>
          <w:divBdr>
            <w:top w:val="none" w:sz="0" w:space="0" w:color="auto"/>
            <w:left w:val="none" w:sz="0" w:space="0" w:color="auto"/>
            <w:bottom w:val="none" w:sz="0" w:space="0" w:color="auto"/>
            <w:right w:val="none" w:sz="0" w:space="0" w:color="auto"/>
          </w:divBdr>
          <w:divsChild>
            <w:div w:id="11805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3545">
      <w:bodyDiv w:val="1"/>
      <w:marLeft w:val="0"/>
      <w:marRight w:val="0"/>
      <w:marTop w:val="0"/>
      <w:marBottom w:val="0"/>
      <w:divBdr>
        <w:top w:val="none" w:sz="0" w:space="0" w:color="auto"/>
        <w:left w:val="none" w:sz="0" w:space="0" w:color="auto"/>
        <w:bottom w:val="none" w:sz="0" w:space="0" w:color="auto"/>
        <w:right w:val="none" w:sz="0" w:space="0" w:color="auto"/>
      </w:divBdr>
      <w:divsChild>
        <w:div w:id="1770351151">
          <w:marLeft w:val="0"/>
          <w:marRight w:val="0"/>
          <w:marTop w:val="0"/>
          <w:marBottom w:val="0"/>
          <w:divBdr>
            <w:top w:val="none" w:sz="0" w:space="0" w:color="auto"/>
            <w:left w:val="none" w:sz="0" w:space="0" w:color="auto"/>
            <w:bottom w:val="none" w:sz="0" w:space="0" w:color="auto"/>
            <w:right w:val="none" w:sz="0" w:space="0" w:color="auto"/>
          </w:divBdr>
          <w:divsChild>
            <w:div w:id="471866608">
              <w:marLeft w:val="0"/>
              <w:marRight w:val="0"/>
              <w:marTop w:val="0"/>
              <w:marBottom w:val="0"/>
              <w:divBdr>
                <w:top w:val="none" w:sz="0" w:space="0" w:color="auto"/>
                <w:left w:val="none" w:sz="0" w:space="0" w:color="auto"/>
                <w:bottom w:val="none" w:sz="0" w:space="0" w:color="auto"/>
                <w:right w:val="none" w:sz="0" w:space="0" w:color="auto"/>
              </w:divBdr>
            </w:div>
            <w:div w:id="528690283">
              <w:marLeft w:val="0"/>
              <w:marRight w:val="0"/>
              <w:marTop w:val="0"/>
              <w:marBottom w:val="0"/>
              <w:divBdr>
                <w:top w:val="none" w:sz="0" w:space="0" w:color="auto"/>
                <w:left w:val="none" w:sz="0" w:space="0" w:color="auto"/>
                <w:bottom w:val="none" w:sz="0" w:space="0" w:color="auto"/>
                <w:right w:val="none" w:sz="0" w:space="0" w:color="auto"/>
              </w:divBdr>
            </w:div>
            <w:div w:id="638345389">
              <w:marLeft w:val="0"/>
              <w:marRight w:val="0"/>
              <w:marTop w:val="0"/>
              <w:marBottom w:val="0"/>
              <w:divBdr>
                <w:top w:val="none" w:sz="0" w:space="0" w:color="auto"/>
                <w:left w:val="none" w:sz="0" w:space="0" w:color="auto"/>
                <w:bottom w:val="none" w:sz="0" w:space="0" w:color="auto"/>
                <w:right w:val="none" w:sz="0" w:space="0" w:color="auto"/>
              </w:divBdr>
            </w:div>
            <w:div w:id="942690903">
              <w:marLeft w:val="0"/>
              <w:marRight w:val="0"/>
              <w:marTop w:val="0"/>
              <w:marBottom w:val="0"/>
              <w:divBdr>
                <w:top w:val="none" w:sz="0" w:space="0" w:color="auto"/>
                <w:left w:val="none" w:sz="0" w:space="0" w:color="auto"/>
                <w:bottom w:val="none" w:sz="0" w:space="0" w:color="auto"/>
                <w:right w:val="none" w:sz="0" w:space="0" w:color="auto"/>
              </w:divBdr>
            </w:div>
            <w:div w:id="1375419934">
              <w:marLeft w:val="0"/>
              <w:marRight w:val="0"/>
              <w:marTop w:val="0"/>
              <w:marBottom w:val="0"/>
              <w:divBdr>
                <w:top w:val="none" w:sz="0" w:space="0" w:color="auto"/>
                <w:left w:val="none" w:sz="0" w:space="0" w:color="auto"/>
                <w:bottom w:val="none" w:sz="0" w:space="0" w:color="auto"/>
                <w:right w:val="none" w:sz="0" w:space="0" w:color="auto"/>
              </w:divBdr>
            </w:div>
            <w:div w:id="1502161622">
              <w:marLeft w:val="0"/>
              <w:marRight w:val="0"/>
              <w:marTop w:val="0"/>
              <w:marBottom w:val="0"/>
              <w:divBdr>
                <w:top w:val="none" w:sz="0" w:space="0" w:color="auto"/>
                <w:left w:val="none" w:sz="0" w:space="0" w:color="auto"/>
                <w:bottom w:val="none" w:sz="0" w:space="0" w:color="auto"/>
                <w:right w:val="none" w:sz="0" w:space="0" w:color="auto"/>
              </w:divBdr>
            </w:div>
            <w:div w:id="1938437059">
              <w:marLeft w:val="0"/>
              <w:marRight w:val="0"/>
              <w:marTop w:val="0"/>
              <w:marBottom w:val="0"/>
              <w:divBdr>
                <w:top w:val="none" w:sz="0" w:space="0" w:color="auto"/>
                <w:left w:val="none" w:sz="0" w:space="0" w:color="auto"/>
                <w:bottom w:val="none" w:sz="0" w:space="0" w:color="auto"/>
                <w:right w:val="none" w:sz="0" w:space="0" w:color="auto"/>
              </w:divBdr>
            </w:div>
            <w:div w:id="1939754062">
              <w:marLeft w:val="0"/>
              <w:marRight w:val="0"/>
              <w:marTop w:val="0"/>
              <w:marBottom w:val="0"/>
              <w:divBdr>
                <w:top w:val="none" w:sz="0" w:space="0" w:color="auto"/>
                <w:left w:val="none" w:sz="0" w:space="0" w:color="auto"/>
                <w:bottom w:val="none" w:sz="0" w:space="0" w:color="auto"/>
                <w:right w:val="none" w:sz="0" w:space="0" w:color="auto"/>
              </w:divBdr>
            </w:div>
            <w:div w:id="1985507807">
              <w:marLeft w:val="0"/>
              <w:marRight w:val="0"/>
              <w:marTop w:val="0"/>
              <w:marBottom w:val="0"/>
              <w:divBdr>
                <w:top w:val="none" w:sz="0" w:space="0" w:color="auto"/>
                <w:left w:val="none" w:sz="0" w:space="0" w:color="auto"/>
                <w:bottom w:val="none" w:sz="0" w:space="0" w:color="auto"/>
                <w:right w:val="none" w:sz="0" w:space="0" w:color="auto"/>
              </w:divBdr>
            </w:div>
            <w:div w:id="20119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24421">
      <w:bodyDiv w:val="1"/>
      <w:marLeft w:val="0"/>
      <w:marRight w:val="0"/>
      <w:marTop w:val="0"/>
      <w:marBottom w:val="0"/>
      <w:divBdr>
        <w:top w:val="none" w:sz="0" w:space="0" w:color="auto"/>
        <w:left w:val="none" w:sz="0" w:space="0" w:color="auto"/>
        <w:bottom w:val="none" w:sz="0" w:space="0" w:color="auto"/>
        <w:right w:val="none" w:sz="0" w:space="0" w:color="auto"/>
      </w:divBdr>
    </w:div>
    <w:div w:id="1475948793">
      <w:bodyDiv w:val="1"/>
      <w:marLeft w:val="0"/>
      <w:marRight w:val="0"/>
      <w:marTop w:val="0"/>
      <w:marBottom w:val="0"/>
      <w:divBdr>
        <w:top w:val="none" w:sz="0" w:space="0" w:color="auto"/>
        <w:left w:val="none" w:sz="0" w:space="0" w:color="auto"/>
        <w:bottom w:val="none" w:sz="0" w:space="0" w:color="auto"/>
        <w:right w:val="none" w:sz="0" w:space="0" w:color="auto"/>
      </w:divBdr>
      <w:divsChild>
        <w:div w:id="979723370">
          <w:marLeft w:val="0"/>
          <w:marRight w:val="0"/>
          <w:marTop w:val="0"/>
          <w:marBottom w:val="0"/>
          <w:divBdr>
            <w:top w:val="none" w:sz="0" w:space="0" w:color="auto"/>
            <w:left w:val="none" w:sz="0" w:space="0" w:color="auto"/>
            <w:bottom w:val="none" w:sz="0" w:space="0" w:color="auto"/>
            <w:right w:val="none" w:sz="0" w:space="0" w:color="auto"/>
          </w:divBdr>
          <w:divsChild>
            <w:div w:id="1089690946">
              <w:marLeft w:val="0"/>
              <w:marRight w:val="0"/>
              <w:marTop w:val="0"/>
              <w:marBottom w:val="0"/>
              <w:divBdr>
                <w:top w:val="none" w:sz="0" w:space="0" w:color="auto"/>
                <w:left w:val="none" w:sz="0" w:space="0" w:color="auto"/>
                <w:bottom w:val="none" w:sz="0" w:space="0" w:color="auto"/>
                <w:right w:val="none" w:sz="0" w:space="0" w:color="auto"/>
              </w:divBdr>
            </w:div>
            <w:div w:id="1111163299">
              <w:marLeft w:val="0"/>
              <w:marRight w:val="0"/>
              <w:marTop w:val="0"/>
              <w:marBottom w:val="0"/>
              <w:divBdr>
                <w:top w:val="none" w:sz="0" w:space="0" w:color="auto"/>
                <w:left w:val="none" w:sz="0" w:space="0" w:color="auto"/>
                <w:bottom w:val="none" w:sz="0" w:space="0" w:color="auto"/>
                <w:right w:val="none" w:sz="0" w:space="0" w:color="auto"/>
              </w:divBdr>
            </w:div>
            <w:div w:id="12408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329">
      <w:bodyDiv w:val="1"/>
      <w:marLeft w:val="0"/>
      <w:marRight w:val="0"/>
      <w:marTop w:val="0"/>
      <w:marBottom w:val="0"/>
      <w:divBdr>
        <w:top w:val="none" w:sz="0" w:space="0" w:color="auto"/>
        <w:left w:val="none" w:sz="0" w:space="0" w:color="auto"/>
        <w:bottom w:val="none" w:sz="0" w:space="0" w:color="auto"/>
        <w:right w:val="none" w:sz="0" w:space="0" w:color="auto"/>
      </w:divBdr>
      <w:divsChild>
        <w:div w:id="16266169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8D2C4-40E0-4C36-AAE0-C8BB5E62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463</Words>
  <Characters>2551</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1</vt:lpstr>
      <vt:lpstr>Lab 1</vt:lpstr>
    </vt:vector>
  </TitlesOfParts>
  <Company>Utrecht University</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hamak103</dc:creator>
  <cp:keywords/>
  <cp:lastModifiedBy>Lotte Mensink</cp:lastModifiedBy>
  <cp:revision>3</cp:revision>
  <dcterms:created xsi:type="dcterms:W3CDTF">2022-04-11T13:09:00Z</dcterms:created>
  <dcterms:modified xsi:type="dcterms:W3CDTF">2022-04-11T15:47:00Z</dcterms:modified>
</cp:coreProperties>
</file>