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config.properties</w:t>
      </w:r>
    </w:p>
    <w:p>
      <w:pPr>
        <w:rPr>
          <w:rFonts w:hint="eastAsia"/>
          <w:highlight w:val="cyan"/>
        </w:rPr>
      </w:pPr>
      <w:r>
        <w:rPr>
          <w:highlight w:val="cyan"/>
        </w:rPr>
        <w:drawing>
          <wp:inline distT="0" distB="0" distL="114300" distR="114300">
            <wp:extent cx="4749800" cy="596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59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cya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>CustomerDao=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cyan"/>
        </w:rPr>
        <w:t>com.custom.dao.impl.CustomerDaoImpl</w:t>
      </w:r>
    </w:p>
    <w:p>
      <w:pPr>
        <w:rPr>
          <w:rFonts w:hint="eastAsia"/>
          <w:highlight w:val="cya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>CustomerService=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cyan"/>
        </w:rPr>
        <w:t>com.custom.service.impl.CustomerServiceImpl</w:t>
      </w:r>
    </w:p>
    <w:p>
      <w:pPr>
        <w:rPr>
          <w:rFonts w:hint="eastAsia"/>
          <w:highlight w:val="cyan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FF0000"/>
          <w:kern w:val="0"/>
          <w:sz w:val="20"/>
          <w:szCs w:val="20"/>
          <w:highlight w:val="cyan"/>
        </w:rPr>
      </w:pPr>
      <w:r>
        <w:rPr>
          <w:rFonts w:hint="eastAsia" w:ascii="Consolas" w:hAnsi="Consolas" w:cs="Consolas"/>
          <w:b/>
          <w:bCs/>
          <w:color w:val="FF0000"/>
          <w:kern w:val="0"/>
          <w:sz w:val="20"/>
          <w:szCs w:val="20"/>
          <w:highlight w:val="cyan"/>
        </w:rPr>
        <w:t>第3是工厂类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cyan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cyan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 com.custom.factory;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cyan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cyan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 java.io.FileReader;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cyan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cyan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 java.util.Properties;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cyan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cyan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 com.custom.dao.CustomerDao;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cyan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cyan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cyan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 CustomerDaoFactory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cya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cyan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cyan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 CustomerDaoFactory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  <w:highlight w:val="cyan"/>
        </w:rPr>
        <w:t>factory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cyan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 CustomerDaoFactory();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cya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cyan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cyan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 Properties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  <w:highlight w:val="cyan"/>
        </w:rPr>
        <w:t>prop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cyan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cya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cyan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 CustomerDaoFactory(){}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cya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cyan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cyan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 CustomerDaoFactory getFactory(){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cya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cyan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  <w:highlight w:val="cyan"/>
        </w:rPr>
        <w:t>factory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cya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cya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cyan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cya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cyan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cya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  <w:highlight w:val="cyan"/>
        </w:rPr>
        <w:t>prop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cyan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 Properties();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cya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  <w:highlight w:val="cyan"/>
        </w:rPr>
        <w:t>prop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>.load(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cyan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 FileReader(CustomerDaoFactory.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cyan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>.getClassLoader().getResource(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cyan"/>
        </w:rPr>
        <w:t>"config.properties"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>).getPath()));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cya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cyan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cyan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cya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  <w:highlight w:val="cyan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>.printStackTrace();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cya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cyan"/>
        </w:rPr>
        <w:t>throw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cyan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 RuntimeException(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cyan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cya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}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cya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cya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cyan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 CustomerDao getDao(){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cya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cyan"/>
        </w:rPr>
        <w:t>clazz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>=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  <w:highlight w:val="cyan"/>
        </w:rPr>
        <w:t>prop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>.getProperty(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cyan"/>
        </w:rPr>
        <w:t>"CustomerDao"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cya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cyan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cya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cyan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 (CustomerDao) Class.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highlight w:val="cyan"/>
        </w:rPr>
        <w:t>forName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cyan"/>
        </w:rPr>
        <w:t>clazz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>).newInstance();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cya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cyan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 (InstantiationException|IllegalAccessException|ClassNotFoundException 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cyan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cya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  <w:highlight w:val="cyan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>.printStackTrace();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cya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cya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cyan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cyan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cya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cya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>}</w:t>
      </w:r>
    </w:p>
    <w:p>
      <w:pPr>
        <w:rPr>
          <w:rFonts w:hint="eastAsia"/>
          <w:highlight w:val="cyan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cyan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cyan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 com.custom.factory;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cyan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cyan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 java.io.FileReader;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cyan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cyan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 java.util.Properties;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cyan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cyan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cyan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 BasicFactory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cya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cyan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cyan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 BasicFactory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  <w:highlight w:val="cyan"/>
        </w:rPr>
        <w:t>factory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cyan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 BasicFactory();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cya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cyan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cyan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 Properties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  <w:highlight w:val="cyan"/>
        </w:rPr>
        <w:t>prop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cyan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cya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cyan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 BasicFactory()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cya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cya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cyan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cyan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 BasicFactory getFactory(){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cya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cyan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  <w:highlight w:val="cyan"/>
        </w:rPr>
        <w:t>factory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cya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cya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cyan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cya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cyan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cya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  <w:highlight w:val="cyan"/>
        </w:rPr>
        <w:t>prop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cyan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 Properties();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cya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  <w:highlight w:val="cyan"/>
        </w:rPr>
        <w:t>prop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>.load(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cyan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 FileReader(BasicFactory.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cyan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>.getClassLoader().getResource(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cyan"/>
        </w:rPr>
        <w:t>"config.properties"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>).getPath()));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cya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cyan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cyan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cya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  <w:highlight w:val="cyan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>.printStackTrace();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cya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cyan"/>
        </w:rPr>
        <w:t>throw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cyan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 RuntimeException(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cyan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cya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cya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cya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cyan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 &lt;T&gt; T getInstance(Class&lt;T&gt; 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cyan"/>
        </w:rPr>
        <w:t>clazz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cya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cyan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cya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cyan"/>
        </w:rPr>
        <w:t>cName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cyan"/>
        </w:rPr>
        <w:t>clazz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>.getSimpleName();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cya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cyan"/>
        </w:rPr>
        <w:t>cImplName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 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  <w:highlight w:val="cyan"/>
        </w:rPr>
        <w:t>prop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>.getProperty(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cyan"/>
        </w:rPr>
        <w:t>cName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>);</w:t>
      </w:r>
      <w:r>
        <w:rPr>
          <w:rFonts w:hint="eastAsia" w:ascii="Consolas" w:hAnsi="Consolas" w:cs="Consolas"/>
          <w:color w:val="000000"/>
          <w:kern w:val="0"/>
          <w:sz w:val="20"/>
          <w:szCs w:val="20"/>
          <w:highlight w:val="cyan"/>
          <w:lang w:val="en-US" w:eastAsia="zh-CN"/>
        </w:rPr>
        <w:tab/>
      </w:r>
      <w:r>
        <w:rPr>
          <w:rFonts w:hint="eastAsia" w:ascii="Consolas" w:hAnsi="Consolas" w:cs="Consolas"/>
          <w:color w:val="000000"/>
          <w:kern w:val="0"/>
          <w:sz w:val="20"/>
          <w:szCs w:val="20"/>
          <w:highlight w:val="cyan"/>
          <w:lang w:val="en-US" w:eastAsia="zh-CN"/>
        </w:rPr>
        <w:tab/>
      </w:r>
      <w:r>
        <w:rPr>
          <w:rFonts w:hint="eastAsia" w:ascii="Consolas" w:hAnsi="Consolas" w:cs="Consolas"/>
          <w:color w:val="000000"/>
          <w:kern w:val="0"/>
          <w:sz w:val="20"/>
          <w:szCs w:val="20"/>
          <w:highlight w:val="cyan"/>
          <w:lang w:val="en-US" w:eastAsia="zh-CN"/>
        </w:rPr>
        <w:t>//从属性文件中取得类的全名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cya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cyan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 (T)Class.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highlight w:val="cyan"/>
        </w:rPr>
        <w:t>forName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cyan"/>
        </w:rPr>
        <w:t>cImplName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>).newInstance();</w:t>
      </w:r>
      <w:r>
        <w:rPr>
          <w:rFonts w:hint="eastAsia" w:ascii="Consolas" w:hAnsi="Consolas" w:cs="Consolas"/>
          <w:color w:val="000000"/>
          <w:kern w:val="0"/>
          <w:sz w:val="20"/>
          <w:szCs w:val="20"/>
          <w:highlight w:val="cyan"/>
          <w:lang w:val="en-US" w:eastAsia="zh-CN"/>
        </w:rPr>
        <w:tab/>
      </w:r>
      <w:r>
        <w:rPr>
          <w:rFonts w:hint="eastAsia" w:ascii="Consolas" w:hAnsi="Consolas" w:cs="Consolas"/>
          <w:color w:val="000000"/>
          <w:kern w:val="0"/>
          <w:sz w:val="20"/>
          <w:szCs w:val="20"/>
          <w:highlight w:val="cyan"/>
          <w:lang w:val="en-US" w:eastAsia="zh-CN"/>
        </w:rPr>
        <w:tab/>
      </w:r>
      <w:r>
        <w:rPr>
          <w:rFonts w:hint="eastAsia" w:ascii="Consolas" w:hAnsi="Consolas" w:cs="Consolas"/>
          <w:color w:val="000000"/>
          <w:kern w:val="0"/>
          <w:sz w:val="20"/>
          <w:szCs w:val="20"/>
          <w:highlight w:val="cyan"/>
          <w:lang w:val="en-US" w:eastAsia="zh-CN"/>
        </w:rPr>
        <w:t>//返回一个类的实例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cya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cyan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cyan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cya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  <w:highlight w:val="cyan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>.printStackTrace();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cya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cyan"/>
        </w:rPr>
        <w:t>throw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cyan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 RuntimeException(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cyan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cya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cya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cya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如果调用呢？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cyan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cyan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 com.custom.service.impl;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cyan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cyan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 com.custom.dao.CustomerDao;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cyan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cyan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 com.custom.factory.BasicFactory;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cyan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cyan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 com.custom.service.CustomerService;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cyan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cyan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cyan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 CustomerServiceImpl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cyan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 CustomerService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cya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 xml:space="preserve">CustomerDao </w:t>
      </w:r>
      <w:r>
        <w:rPr>
          <w:rFonts w:ascii="Consolas" w:hAnsi="Consolas" w:cs="Consolas"/>
          <w:color w:val="0000C0"/>
          <w:kern w:val="0"/>
          <w:sz w:val="20"/>
          <w:szCs w:val="20"/>
          <w:highlight w:val="cyan"/>
        </w:rPr>
        <w:t>dao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>=BasicFactory.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highlight w:val="cyan"/>
        </w:rPr>
        <w:t>getFactory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>().getInstance(CustomerDao.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cyan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  <w:highlight w:val="cya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cyan"/>
        </w:rPr>
        <w:t xml:space="preserve">CustomerService </w:t>
      </w:r>
      <w:r>
        <w:rPr>
          <w:rFonts w:ascii="Consolas" w:hAnsi="Consolas" w:cs="Consolas"/>
          <w:color w:val="0000C0"/>
          <w:kern w:val="0"/>
          <w:sz w:val="18"/>
          <w:szCs w:val="18"/>
          <w:highlight w:val="cyan"/>
        </w:rPr>
        <w:t>service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cyan"/>
        </w:rPr>
        <w:t>=BasicFactory.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  <w:highlight w:val="cyan"/>
        </w:rPr>
        <w:t>getFactory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cyan"/>
        </w:rPr>
        <w:t>().getInstance(CustomerService.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  <w:highlight w:val="cyan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cyan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cya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cyan"/>
        </w:rPr>
        <w:t>}</w:t>
      </w:r>
    </w:p>
    <w:p>
      <w:bookmarkStart w:id="0" w:name="_GoBack"/>
      <w:bookmarkEnd w:id="0"/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086829"/>
    <w:rsid w:val="6D08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2018-05-15T12:18:00Z</dcterms:created>
  <dc:creator>Administrator</dc:creator>
  <cp:lastModifiedBy>Administrator</cp:lastModifiedBy>
  <dcterms:modified xsi:type="dcterms:W3CDTF">2018-05-15T12:19:07Z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