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3" w:type="dxa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6D6B00" w:rsidTr="006D6B00">
        <w:trPr>
          <w:trHeight w:val="3115"/>
          <w:jc w:val="center"/>
        </w:trPr>
        <w:tc>
          <w:tcPr>
            <w:tcW w:w="9383" w:type="dxa"/>
            <w:vAlign w:val="center"/>
          </w:tcPr>
          <w:p w:rsidR="006D6B00" w:rsidRDefault="006D6B00" w:rsidP="006D6B00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18"/>
                <w:lang w:eastAsia="ru-RU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  <w:szCs w:val="26"/>
                <w:lang w:eastAsia="ru-RU"/>
              </w:rPr>
              <w:br/>
            </w:r>
          </w:p>
          <w:p w:rsidR="006D6B00" w:rsidRDefault="006D6B00" w:rsidP="006D6B00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6D6B00" w:rsidTr="006D6B00">
        <w:trPr>
          <w:jc w:val="center"/>
        </w:trPr>
        <w:tc>
          <w:tcPr>
            <w:tcW w:w="9383" w:type="dxa"/>
          </w:tcPr>
          <w:p w:rsidR="006D6B00" w:rsidRDefault="006D6B00" w:rsidP="006D6B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6"/>
                <w:lang w:eastAsia="ru-RU"/>
              </w:rPr>
            </w:pPr>
          </w:p>
        </w:tc>
      </w:tr>
      <w:tr w:rsidR="006D6B00" w:rsidTr="006D6B00">
        <w:trPr>
          <w:trHeight w:val="3945"/>
          <w:jc w:val="center"/>
        </w:trPr>
        <w:tc>
          <w:tcPr>
            <w:tcW w:w="9383" w:type="dxa"/>
            <w:vAlign w:val="center"/>
          </w:tcPr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Полежаев Яков Вячеславович</w:t>
            </w: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eastAsia="ru-RU"/>
              </w:rPr>
            </w:pPr>
            <w:bookmarkStart w:id="0" w:name="_Hlk509796476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eastAsia="ru-RU"/>
              </w:rPr>
              <w:t>ЛАБОРАТОРНАЯ РАБОТА №2</w:t>
            </w: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Cs w:val="26"/>
                <w:lang w:eastAsia="ru-RU"/>
              </w:rPr>
            </w:pP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6D6B00" w:rsidRDefault="006D6B00" w:rsidP="006D6B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eastAsia="ru-RU"/>
              </w:rPr>
              <w:t>38.03.05 Бизнес-информатика</w:t>
            </w:r>
          </w:p>
          <w:p w:rsidR="006D6B00" w:rsidRDefault="006D6B00" w:rsidP="006D6B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образовательная программа «Бизнес-информатика»</w:t>
            </w: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tbl>
            <w:tblPr>
              <w:tblW w:w="9713" w:type="dxa"/>
              <w:tblLayout w:type="fixed"/>
              <w:tblLook w:val="04A0" w:firstRow="1" w:lastRow="0" w:firstColumn="1" w:lastColumn="0" w:noHBand="0" w:noVBand="1"/>
            </w:tblPr>
            <w:tblGrid>
              <w:gridCol w:w="4783"/>
              <w:gridCol w:w="4930"/>
            </w:tblGrid>
            <w:tr w:rsidR="006D6B00" w:rsidTr="006D6B00">
              <w:trPr>
                <w:trHeight w:val="3480"/>
              </w:trPr>
              <w:tc>
                <w:tcPr>
                  <w:tcW w:w="4783" w:type="dxa"/>
                </w:tcPr>
                <w:p w:rsidR="006D6B00" w:rsidRDefault="006D6B00" w:rsidP="006D6B00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</w:tc>
              <w:tc>
                <w:tcPr>
                  <w:tcW w:w="4929" w:type="dxa"/>
                </w:tcPr>
                <w:p w:rsidR="006D6B00" w:rsidRDefault="006D6B00" w:rsidP="006D6B00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>Руководитель</w:t>
                  </w:r>
                </w:p>
                <w:p w:rsidR="006D6B00" w:rsidRDefault="006D6B00" w:rsidP="006D6B00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>Преподаватель кафедры ИТБ</w:t>
                  </w:r>
                </w:p>
                <w:p w:rsidR="006D6B00" w:rsidRDefault="006D6B00" w:rsidP="006D6B00">
                  <w:pPr>
                    <w:widowControl w:val="0"/>
                    <w:spacing w:after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  <w:t>____________________</w:t>
                  </w:r>
                </w:p>
                <w:p w:rsidR="006D6B00" w:rsidRPr="006D6B00" w:rsidRDefault="006D6B00" w:rsidP="006D6B00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>Марквирер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 xml:space="preserve"> В.Д.</w:t>
                  </w:r>
                </w:p>
                <w:p w:rsidR="006D6B00" w:rsidRDefault="006D6B00" w:rsidP="006D6B00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</w:tc>
            </w:tr>
          </w:tbl>
          <w:p w:rsidR="006D6B00" w:rsidRDefault="006D6B00" w:rsidP="006D6B00">
            <w:pPr>
              <w:widowControl w:val="0"/>
            </w:pPr>
          </w:p>
          <w:p w:rsidR="006D6B00" w:rsidRDefault="006D6B00" w:rsidP="006D6B00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Пермь, 2021</w:t>
            </w:r>
          </w:p>
        </w:tc>
      </w:tr>
    </w:tbl>
    <w:p w:rsidR="006D6B00" w:rsidRDefault="006D6B00" w:rsidP="006D6B00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Задача №1</w:t>
      </w:r>
    </w:p>
    <w:p w:rsidR="006D6B00" w:rsidRDefault="006D6B00" w:rsidP="006D6B0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en-US"/>
        </w:rPr>
        <w:tab/>
        <w:t xml:space="preserve">1. </w:t>
      </w:r>
      <w:r>
        <w:rPr>
          <w:rFonts w:ascii="Times New Roman" w:hAnsi="Times New Roman"/>
          <w:b/>
          <w:sz w:val="26"/>
          <w:szCs w:val="26"/>
        </w:rPr>
        <w:t>Постановка задачи</w:t>
      </w:r>
    </w:p>
    <w:p w:rsidR="006D6B00" w:rsidRPr="006D6B00" w:rsidRDefault="006D6B00" w:rsidP="006D6B00">
      <w:pPr>
        <w:ind w:left="708"/>
        <w:rPr>
          <w:rFonts w:ascii="Times New Roman" w:eastAsiaTheme="minorEastAsia" w:hAnsi="Times New Roman"/>
          <w:sz w:val="26"/>
          <w:szCs w:val="26"/>
          <w:lang w:eastAsia="ru-RU"/>
        </w:rPr>
      </w:pPr>
      <w:r w:rsidRPr="006D6B00">
        <w:rPr>
          <w:rFonts w:ascii="Times New Roman" w:eastAsiaTheme="minorEastAsia" w:hAnsi="Times New Roman"/>
          <w:sz w:val="26"/>
          <w:szCs w:val="26"/>
          <w:lang w:eastAsia="ru-RU"/>
        </w:rPr>
        <w:t>Дана последовательность из n целых чисел. Найти среднее арифметическое этой последовательности.</w:t>
      </w:r>
    </w:p>
    <w:p w:rsidR="006D6B00" w:rsidRDefault="006D6B00" w:rsidP="006D6B00">
      <w:pPr>
        <w:ind w:firstLine="708"/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2. Анализ</w:t>
      </w:r>
    </w:p>
    <w:p w:rsidR="006D6B00" w:rsidRDefault="006D6B00" w:rsidP="006D6B00">
      <w:pPr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sz w:val="26"/>
          <w:szCs w:val="26"/>
          <w:lang w:eastAsia="ru-RU"/>
        </w:rPr>
        <w:tab/>
        <w:t xml:space="preserve">Исходные данные: </w:t>
      </w:r>
    </w:p>
    <w:p w:rsidR="006D6B00" w:rsidRPr="00C214E3" w:rsidRDefault="006D6B00" w:rsidP="006D6B00">
      <w:pPr>
        <w:numPr>
          <w:ilvl w:val="0"/>
          <w:numId w:val="2"/>
        </w:numPr>
      </w:pPr>
      <w:r>
        <w:rPr>
          <w:rFonts w:ascii="Times New Roman" w:eastAsiaTheme="minorEastAsia" w:hAnsi="Times New Roman"/>
          <w:sz w:val="26"/>
          <w:szCs w:val="26"/>
          <w:lang w:val="en-US" w:eastAsia="ru-RU"/>
        </w:rPr>
        <w:t xml:space="preserve"> </w:t>
      </w:r>
      <w:proofErr w:type="gramStart"/>
      <w:r>
        <w:rPr>
          <w:rFonts w:ascii="Times New Roman" w:eastAsiaTheme="minorEastAsia" w:hAnsi="Times New Roman"/>
          <w:sz w:val="26"/>
          <w:szCs w:val="26"/>
          <w:lang w:val="en-US" w:eastAsia="ru-RU"/>
        </w:rPr>
        <w:t>n ,</w:t>
      </w:r>
      <w:proofErr w:type="gramEnd"/>
      <w:r>
        <w:rPr>
          <w:rFonts w:ascii="Times New Roman" w:eastAsiaTheme="minorEastAsia" w:hAnsi="Times New Roman"/>
          <w:sz w:val="26"/>
          <w:szCs w:val="26"/>
          <w:lang w:val="en-US" w:eastAsia="ru-RU"/>
        </w:rPr>
        <w:t xml:space="preserve"> </w:t>
      </w:r>
      <w:proofErr w:type="spellStart"/>
      <w:r>
        <w:rPr>
          <w:rFonts w:ascii="Times New Roman" w:eastAsiaTheme="minorEastAsia" w:hAnsi="Times New Roman"/>
          <w:sz w:val="26"/>
          <w:szCs w:val="26"/>
          <w:lang w:val="en-US" w:eastAsia="ru-RU"/>
        </w:rPr>
        <w:t>num</w:t>
      </w:r>
      <w:proofErr w:type="spellEnd"/>
      <w:r>
        <w:rPr>
          <w:rFonts w:ascii="Times New Roman" w:eastAsiaTheme="minorEastAsia" w:hAnsi="Times New Roman"/>
          <w:sz w:val="26"/>
          <w:szCs w:val="26"/>
          <w:lang w:eastAsia="ru-RU"/>
        </w:rPr>
        <w:t xml:space="preserve"> – Вещественное число.</w:t>
      </w:r>
    </w:p>
    <w:p w:rsidR="006D6B00" w:rsidRDefault="006D6B00" w:rsidP="006D6B00">
      <w:pPr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sz w:val="26"/>
          <w:szCs w:val="26"/>
          <w:lang w:eastAsia="ru-RU"/>
        </w:rPr>
        <w:tab/>
        <w:t>Выходные данные:</w:t>
      </w:r>
    </w:p>
    <w:p w:rsidR="006D6B00" w:rsidRDefault="006D6B00" w:rsidP="006D6B00">
      <w:pPr>
        <w:numPr>
          <w:ilvl w:val="0"/>
          <w:numId w:val="3"/>
        </w:numPr>
      </w:pPr>
      <w:r>
        <w:rPr>
          <w:rFonts w:ascii="Times New Roman" w:eastAsiaTheme="minorEastAsia" w:hAnsi="Times New Roman"/>
          <w:sz w:val="26"/>
          <w:szCs w:val="26"/>
          <w:lang w:val="en-US" w:eastAsia="ru-RU"/>
        </w:rPr>
        <w:t xml:space="preserve"> result</w:t>
      </w:r>
      <w:r w:rsidRPr="00C214E3">
        <w:rPr>
          <w:rFonts w:ascii="Times New Roman" w:eastAsiaTheme="minorEastAsia" w:hAnsi="Times New Roman"/>
          <w:sz w:val="26"/>
          <w:szCs w:val="26"/>
          <w:lang w:eastAsia="ru-RU"/>
        </w:rPr>
        <w:t xml:space="preserve"> –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вещественное число</w:t>
      </w:r>
      <w:r w:rsidRPr="00C214E3">
        <w:rPr>
          <w:rFonts w:ascii="Times New Roman" w:eastAsiaTheme="minorEastAsia" w:hAnsi="Times New Roman"/>
          <w:sz w:val="26"/>
          <w:szCs w:val="26"/>
          <w:lang w:eastAsia="ru-RU"/>
        </w:rPr>
        <w:t>,</w:t>
      </w:r>
    </w:p>
    <w:p w:rsidR="006D6B00" w:rsidRDefault="006D6B00" w:rsidP="006D6B00">
      <w:pPr>
        <w:spacing w:after="0"/>
        <w:jc w:val="right"/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1. Анализ классов исходных данных.</w:t>
      </w:r>
    </w:p>
    <w:tbl>
      <w:tblPr>
        <w:tblStyle w:val="a4"/>
        <w:tblW w:w="9750" w:type="dxa"/>
        <w:tblLayout w:type="fixed"/>
        <w:tblLook w:val="04A0" w:firstRow="1" w:lastRow="0" w:firstColumn="1" w:lastColumn="0" w:noHBand="0" w:noVBand="1"/>
      </w:tblPr>
      <w:tblGrid>
        <w:gridCol w:w="2943"/>
        <w:gridCol w:w="3396"/>
        <w:gridCol w:w="3411"/>
      </w:tblGrid>
      <w:tr w:rsidR="006D6B00" w:rsidTr="006D6B00">
        <w:tc>
          <w:tcPr>
            <w:tcW w:w="2943" w:type="dxa"/>
          </w:tcPr>
          <w:p w:rsidR="006D6B00" w:rsidRDefault="006D6B00" w:rsidP="006D6B00">
            <w:pPr>
              <w:widowControl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z w:val="24"/>
                <w:szCs w:val="24"/>
                <w:lang w:eastAsia="ru-RU"/>
              </w:rPr>
              <w:t>Исходные данные</w:t>
            </w:r>
          </w:p>
        </w:tc>
        <w:tc>
          <w:tcPr>
            <w:tcW w:w="3396" w:type="dxa"/>
          </w:tcPr>
          <w:p w:rsidR="006D6B00" w:rsidRDefault="006D6B00" w:rsidP="006D6B00">
            <w:pPr>
              <w:widowControl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z w:val="24"/>
                <w:szCs w:val="24"/>
                <w:lang w:eastAsia="ru-RU"/>
              </w:rPr>
              <w:t>Класс входных данных</w:t>
            </w:r>
          </w:p>
        </w:tc>
        <w:tc>
          <w:tcPr>
            <w:tcW w:w="3411" w:type="dxa"/>
          </w:tcPr>
          <w:p w:rsidR="006D6B00" w:rsidRDefault="006D6B00" w:rsidP="006D6B00">
            <w:pPr>
              <w:widowControl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146FB0" w:rsidTr="006D6B00">
        <w:tc>
          <w:tcPr>
            <w:tcW w:w="2943" w:type="dxa"/>
            <w:vMerge w:val="restart"/>
          </w:tcPr>
          <w:p w:rsidR="00146FB0" w:rsidRDefault="00146FB0" w:rsidP="00146FB0">
            <w:pPr>
              <w:widowControl w:val="0"/>
              <w:spacing w:after="0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num</w:t>
            </w:r>
            <w:proofErr w:type="spellEnd"/>
          </w:p>
        </w:tc>
        <w:tc>
          <w:tcPr>
            <w:tcW w:w="3396" w:type="dxa"/>
          </w:tcPr>
          <w:p w:rsidR="00146FB0" w:rsidRDefault="00146FB0" w:rsidP="00146FB0">
            <w:pPr>
              <w:widowControl w:val="0"/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3411" w:type="dxa"/>
          </w:tcPr>
          <w:p w:rsidR="00146FB0" w:rsidRDefault="00146FB0" w:rsidP="00146FB0">
            <w:pPr>
              <w:widowControl w:val="0"/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 xml:space="preserve">Вещественное число 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(result)</w:t>
            </w:r>
          </w:p>
        </w:tc>
      </w:tr>
      <w:tr w:rsidR="00146FB0" w:rsidTr="006D6B00">
        <w:tc>
          <w:tcPr>
            <w:tcW w:w="2943" w:type="dxa"/>
            <w:vMerge/>
          </w:tcPr>
          <w:p w:rsidR="00146FB0" w:rsidRDefault="00146FB0" w:rsidP="00146FB0">
            <w:pPr>
              <w:widowControl w:val="0"/>
              <w:spacing w:after="0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96" w:type="dxa"/>
          </w:tcPr>
          <w:p w:rsidR="00146FB0" w:rsidRDefault="00146FB0" w:rsidP="00146FB0">
            <w:pPr>
              <w:widowControl w:val="0"/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Не число</w:t>
            </w:r>
          </w:p>
        </w:tc>
        <w:tc>
          <w:tcPr>
            <w:tcW w:w="3411" w:type="dxa"/>
          </w:tcPr>
          <w:p w:rsidR="00146FB0" w:rsidRDefault="00146FB0" w:rsidP="00146FB0">
            <w:pPr>
              <w:widowControl w:val="0"/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Сообщение об ошибке ввода</w:t>
            </w:r>
            <w:r w:rsidRPr="001168B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повторный ввод</w:t>
            </w:r>
          </w:p>
        </w:tc>
      </w:tr>
      <w:tr w:rsidR="00146FB0" w:rsidTr="006D6B00">
        <w:tc>
          <w:tcPr>
            <w:tcW w:w="2943" w:type="dxa"/>
            <w:vMerge w:val="restart"/>
          </w:tcPr>
          <w:p w:rsidR="00146FB0" w:rsidRDefault="00146FB0" w:rsidP="00146FB0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46FB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 xml:space="preserve">N </w:t>
            </w:r>
          </w:p>
        </w:tc>
        <w:tc>
          <w:tcPr>
            <w:tcW w:w="3396" w:type="dxa"/>
          </w:tcPr>
          <w:p w:rsidR="00146FB0" w:rsidRDefault="00C14644" w:rsidP="00146FB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 xml:space="preserve"> Целое положительное число</w:t>
            </w:r>
          </w:p>
        </w:tc>
        <w:tc>
          <w:tcPr>
            <w:tcW w:w="3411" w:type="dxa"/>
          </w:tcPr>
          <w:p w:rsidR="00146FB0" w:rsidRPr="006D6B00" w:rsidRDefault="00146FB0" w:rsidP="00146FB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 xml:space="preserve">Вещественное число 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(result)</w:t>
            </w:r>
          </w:p>
          <w:p w:rsidR="00146FB0" w:rsidRDefault="00146FB0" w:rsidP="00146FB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146FB0" w:rsidTr="006D6B00">
        <w:tc>
          <w:tcPr>
            <w:tcW w:w="2943" w:type="dxa"/>
            <w:vMerge/>
          </w:tcPr>
          <w:p w:rsidR="00146FB0" w:rsidRDefault="00146FB0" w:rsidP="00146FB0">
            <w:pPr>
              <w:widowControl w:val="0"/>
              <w:spacing w:after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396" w:type="dxa"/>
          </w:tcPr>
          <w:p w:rsidR="00146FB0" w:rsidRPr="00F56E60" w:rsidRDefault="00146FB0" w:rsidP="00146FB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Не число или не целое число</w:t>
            </w:r>
          </w:p>
        </w:tc>
        <w:tc>
          <w:tcPr>
            <w:tcW w:w="3411" w:type="dxa"/>
          </w:tcPr>
          <w:p w:rsidR="00146FB0" w:rsidRDefault="00146FB0" w:rsidP="00146FB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Сообщение об ошибке ввода</w:t>
            </w:r>
            <w:r w:rsidRPr="001168B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повторный ввод</w:t>
            </w:r>
          </w:p>
        </w:tc>
      </w:tr>
    </w:tbl>
    <w:p w:rsidR="006D6B00" w:rsidRDefault="006D6B00" w:rsidP="006D6B00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>
        <w:br w:type="page"/>
      </w:r>
    </w:p>
    <w:p w:rsidR="000F0528" w:rsidRPr="000F0528" w:rsidRDefault="006D6B00" w:rsidP="000F0528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lastRenderedPageBreak/>
        <w:t>3. Алгоритм (блок-схема)</w:t>
      </w:r>
    </w:p>
    <w:p w:rsidR="006D6B00" w:rsidRPr="000F0528" w:rsidRDefault="000F0528" w:rsidP="000F0528">
      <w:pPr>
        <w:tabs>
          <w:tab w:val="left" w:pos="1371"/>
          <w:tab w:val="left" w:pos="1670"/>
        </w:tabs>
        <w:rPr>
          <w:rFonts w:ascii="Times New Roman" w:eastAsiaTheme="minorEastAsia" w:hAnsi="Times New Roman"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sz w:val="26"/>
          <w:szCs w:val="26"/>
          <w:lang w:eastAsia="ru-RU"/>
        </w:rPr>
        <w:tab/>
      </w:r>
      <w:r w:rsidRPr="000F0528">
        <w:rPr>
          <w:noProof/>
          <w:lang w:eastAsia="ru-RU"/>
        </w:rPr>
        <w:drawing>
          <wp:inline distT="0" distB="0" distL="0" distR="0" wp14:anchorId="630843DE" wp14:editId="4F208034">
            <wp:extent cx="6049111" cy="5882317"/>
            <wp:effectExtent l="0" t="0" r="889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0092" cy="594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00" w:rsidRDefault="006D6B00" w:rsidP="006D6B00"/>
    <w:p w:rsidR="006D6B00" w:rsidRDefault="000F0528" w:rsidP="006D6B00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Рис. 1. Блок-схема 1 задания </w:t>
      </w:r>
    </w:p>
    <w:p w:rsidR="006D6B00" w:rsidRPr="00D61957" w:rsidRDefault="006D6B00" w:rsidP="006D6B0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6D6B00" w:rsidRDefault="006D6B00" w:rsidP="006D6B0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6D6B00" w:rsidRDefault="006D6B00" w:rsidP="006D6B0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0F0528" w:rsidRPr="00D61957" w:rsidRDefault="000F0528" w:rsidP="006D6B00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0F0528" w:rsidRPr="00D61957" w:rsidRDefault="000F0528" w:rsidP="006D6B00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0F0528" w:rsidRPr="00D61957" w:rsidRDefault="000F0528" w:rsidP="006D6B00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6D6B00" w:rsidRPr="00D61957" w:rsidRDefault="006D6B00" w:rsidP="006D6B00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 w:rsidRPr="00D61957">
        <w:rPr>
          <w:rFonts w:ascii="Times New Roman" w:eastAsiaTheme="minorEastAsia" w:hAnsi="Times New Roman"/>
          <w:b/>
          <w:sz w:val="26"/>
          <w:szCs w:val="26"/>
          <w:lang w:eastAsia="ru-RU"/>
        </w:rPr>
        <w:lastRenderedPageBreak/>
        <w:t xml:space="preserve">4. </w:t>
      </w: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Программа</w:t>
      </w:r>
      <w:r w:rsidRPr="00D61957">
        <w:rPr>
          <w:rFonts w:ascii="Times New Roman" w:eastAsiaTheme="minorEastAsia" w:hAnsi="Times New Roman"/>
          <w:b/>
          <w:sz w:val="26"/>
          <w:szCs w:val="26"/>
          <w:lang w:eastAsia="ru-RU"/>
        </w:rPr>
        <w:t xml:space="preserve"> (</w:t>
      </w: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листинг</w:t>
      </w:r>
      <w:r w:rsidRPr="00D61957">
        <w:rPr>
          <w:rFonts w:ascii="Times New Roman" w:eastAsiaTheme="minorEastAsia" w:hAnsi="Times New Roman"/>
          <w:b/>
          <w:sz w:val="26"/>
          <w:szCs w:val="26"/>
          <w:lang w:eastAsia="ru-RU"/>
        </w:rPr>
        <w:t>)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Lab___2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D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result, </w:t>
      </w:r>
      <w:proofErr w:type="spell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</w:t>
      </w:r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26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сколько</w:t>
      </w:r>
      <w:r w:rsidRPr="004F26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будет</w:t>
      </w:r>
      <w:r w:rsidRPr="004F26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4F26D7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proofErr w:type="gram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gram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26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F26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4F26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:rsidR="004F26D7" w:rsidRPr="00D6195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19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ввода количества чисел</w:t>
      </w:r>
    </w:p>
    <w:p w:rsid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n);</w:t>
      </w:r>
    </w:p>
    <w:p w:rsid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"Нажмите любую клавишу чтобы продолжить"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все числа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поледовательности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gram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gram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26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F26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4F26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</w:t>
      </w:r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 == </w:t>
      </w:r>
      <w:r w:rsidRPr="004F26D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proofErr w:type="gram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n;</w:t>
      </w:r>
    </w:p>
    <w:p w:rsidR="004F26D7" w:rsidRP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26D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4F26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4F26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4F26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ср</w:t>
      </w:r>
      <w:r w:rsidRPr="004F26D7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</w:t>
      </w:r>
      <w:proofErr w:type="spellEnd"/>
      <w:r w:rsidRPr="004F26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= </w:t>
      </w: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{result}</w:t>
      </w:r>
      <w:r w:rsidRPr="004F26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26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26D7" w:rsidRDefault="004F26D7" w:rsidP="004F2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D6B00" w:rsidRPr="004F26D7" w:rsidRDefault="004F26D7" w:rsidP="006D6B0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26D7" w:rsidRDefault="004F26D7" w:rsidP="006D6B00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6D6B00" w:rsidRDefault="006D6B00" w:rsidP="006D6B00">
      <w:pPr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lastRenderedPageBreak/>
        <w:t>5. Тестирование</w:t>
      </w:r>
    </w:p>
    <w:p w:rsidR="006D6B00" w:rsidRDefault="006D6B00" w:rsidP="006D6B00">
      <w:pPr>
        <w:spacing w:after="29"/>
        <w:jc w:val="right"/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2. Тестирование методом черного ящика.</w:t>
      </w:r>
    </w:p>
    <w:tbl>
      <w:tblPr>
        <w:tblStyle w:val="a4"/>
        <w:tblW w:w="981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581"/>
        <w:gridCol w:w="1399"/>
        <w:gridCol w:w="3657"/>
        <w:gridCol w:w="4173"/>
      </w:tblGrid>
      <w:tr w:rsidR="006D6B00" w:rsidTr="006D6B00">
        <w:tc>
          <w:tcPr>
            <w:tcW w:w="581" w:type="dxa"/>
          </w:tcPr>
          <w:p w:rsidR="006D6B00" w:rsidRDefault="006D6B00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399" w:type="dxa"/>
          </w:tcPr>
          <w:p w:rsidR="006D6B00" w:rsidRDefault="006D6B00" w:rsidP="006D6B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Исходные данные</w:t>
            </w:r>
          </w:p>
        </w:tc>
        <w:tc>
          <w:tcPr>
            <w:tcW w:w="3657" w:type="dxa"/>
          </w:tcPr>
          <w:p w:rsidR="006D6B00" w:rsidRDefault="006D6B00" w:rsidP="006D6B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4173" w:type="dxa"/>
          </w:tcPr>
          <w:p w:rsidR="006D6B00" w:rsidRDefault="006D6B00" w:rsidP="006D6B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Полученный результат</w:t>
            </w:r>
          </w:p>
        </w:tc>
      </w:tr>
      <w:tr w:rsidR="006D6B00" w:rsidTr="006D6B00">
        <w:tc>
          <w:tcPr>
            <w:tcW w:w="581" w:type="dxa"/>
            <w:tcBorders>
              <w:top w:val="nil"/>
            </w:tcBorders>
          </w:tcPr>
          <w:p w:rsidR="006D6B00" w:rsidRDefault="006D6B00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99" w:type="dxa"/>
            <w:tcBorders>
              <w:top w:val="nil"/>
            </w:tcBorders>
          </w:tcPr>
          <w:p w:rsidR="006D6B00" w:rsidRDefault="004F26D7" w:rsidP="006D6B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 xml:space="preserve">N </w:t>
            </w:r>
            <w:r w:rsidR="006D6B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=’</w:t>
            </w:r>
            <w:proofErr w:type="spellStart"/>
            <w:r w:rsidR="006D6B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abc</w:t>
            </w:r>
            <w:proofErr w:type="spellEnd"/>
            <w:r w:rsidR="006D6B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’</w:t>
            </w:r>
          </w:p>
        </w:tc>
        <w:tc>
          <w:tcPr>
            <w:tcW w:w="3657" w:type="dxa"/>
            <w:tcBorders>
              <w:top w:val="nil"/>
            </w:tcBorders>
          </w:tcPr>
          <w:p w:rsidR="006D6B00" w:rsidRPr="004F26D7" w:rsidRDefault="004F26D7" w:rsidP="006D6B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 ввода</w:t>
            </w:r>
          </w:p>
        </w:tc>
        <w:tc>
          <w:tcPr>
            <w:tcW w:w="4173" w:type="dxa"/>
            <w:tcBorders>
              <w:top w:val="nil"/>
            </w:tcBorders>
          </w:tcPr>
          <w:p w:rsidR="006D6B00" w:rsidRDefault="004F26D7" w:rsidP="006D6B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 ввода</w:t>
            </w:r>
          </w:p>
        </w:tc>
      </w:tr>
      <w:tr w:rsidR="006D6B00" w:rsidTr="006D6B00">
        <w:tc>
          <w:tcPr>
            <w:tcW w:w="581" w:type="dxa"/>
          </w:tcPr>
          <w:p w:rsidR="006D6B00" w:rsidRDefault="006D6B00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99" w:type="dxa"/>
          </w:tcPr>
          <w:p w:rsidR="006D6B00" w:rsidRDefault="004F26D7" w:rsidP="006D6B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num</w:t>
            </w:r>
            <w:proofErr w:type="spellEnd"/>
            <w:r w:rsidR="006D6B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=’</w:t>
            </w:r>
            <w:proofErr w:type="spellStart"/>
            <w:r w:rsidR="006D6B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abc</w:t>
            </w:r>
            <w:proofErr w:type="spellEnd"/>
            <w:r w:rsidR="006D6B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’</w:t>
            </w:r>
          </w:p>
        </w:tc>
        <w:tc>
          <w:tcPr>
            <w:tcW w:w="3657" w:type="dxa"/>
          </w:tcPr>
          <w:p w:rsidR="006D6B00" w:rsidRDefault="004F26D7" w:rsidP="006D6B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 ввода</w:t>
            </w:r>
          </w:p>
        </w:tc>
        <w:tc>
          <w:tcPr>
            <w:tcW w:w="4173" w:type="dxa"/>
          </w:tcPr>
          <w:p w:rsidR="006D6B00" w:rsidRDefault="004F26D7" w:rsidP="006D6B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 ввода</w:t>
            </w:r>
          </w:p>
        </w:tc>
      </w:tr>
      <w:tr w:rsidR="0063509A" w:rsidRPr="00803B57" w:rsidTr="006D6B00">
        <w:tc>
          <w:tcPr>
            <w:tcW w:w="581" w:type="dxa"/>
          </w:tcPr>
          <w:p w:rsidR="0063509A" w:rsidRPr="0063509A" w:rsidRDefault="0063509A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399" w:type="dxa"/>
          </w:tcPr>
          <w:p w:rsidR="0063509A" w:rsidRDefault="0063509A" w:rsidP="0063509A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N= 0,5</w:t>
            </w:r>
          </w:p>
        </w:tc>
        <w:tc>
          <w:tcPr>
            <w:tcW w:w="3657" w:type="dxa"/>
          </w:tcPr>
          <w:p w:rsidR="0063509A" w:rsidRDefault="0063509A" w:rsidP="0063509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 ввода</w:t>
            </w:r>
          </w:p>
        </w:tc>
        <w:tc>
          <w:tcPr>
            <w:tcW w:w="4173" w:type="dxa"/>
          </w:tcPr>
          <w:p w:rsidR="0063509A" w:rsidRDefault="0063509A" w:rsidP="0063509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 ввода</w:t>
            </w:r>
          </w:p>
        </w:tc>
      </w:tr>
      <w:tr w:rsidR="0063509A" w:rsidRPr="00803B57" w:rsidTr="006D6B00">
        <w:tc>
          <w:tcPr>
            <w:tcW w:w="581" w:type="dxa"/>
          </w:tcPr>
          <w:p w:rsidR="0063509A" w:rsidRDefault="0063509A" w:rsidP="0063509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99" w:type="dxa"/>
          </w:tcPr>
          <w:p w:rsidR="0063509A" w:rsidRPr="004F26D7" w:rsidRDefault="0063509A" w:rsidP="0063509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n=-5</w:t>
            </w:r>
          </w:p>
        </w:tc>
        <w:tc>
          <w:tcPr>
            <w:tcW w:w="3657" w:type="dxa"/>
          </w:tcPr>
          <w:p w:rsidR="0063509A" w:rsidRPr="00803B57" w:rsidRDefault="0063509A" w:rsidP="0063509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 ввода</w:t>
            </w:r>
          </w:p>
        </w:tc>
        <w:tc>
          <w:tcPr>
            <w:tcW w:w="4173" w:type="dxa"/>
          </w:tcPr>
          <w:p w:rsidR="0063509A" w:rsidRDefault="0063509A" w:rsidP="0063509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 ввода</w:t>
            </w:r>
          </w:p>
        </w:tc>
      </w:tr>
      <w:tr w:rsidR="0063509A" w:rsidTr="006D6B00">
        <w:tc>
          <w:tcPr>
            <w:tcW w:w="581" w:type="dxa"/>
          </w:tcPr>
          <w:p w:rsidR="0063509A" w:rsidRDefault="0063509A" w:rsidP="0063509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99" w:type="dxa"/>
          </w:tcPr>
          <w:p w:rsidR="0063509A" w:rsidRDefault="0063509A" w:rsidP="0063509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 xml:space="preserve">n=5,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num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 xml:space="preserve"> = 1;2;3;4;5</w:t>
            </w:r>
          </w:p>
        </w:tc>
        <w:tc>
          <w:tcPr>
            <w:tcW w:w="3657" w:type="dxa"/>
          </w:tcPr>
          <w:p w:rsidR="0063509A" w:rsidRPr="00037F93" w:rsidRDefault="0063509A" w:rsidP="0063509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B1679D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Result = 3</w:t>
            </w:r>
          </w:p>
        </w:tc>
        <w:tc>
          <w:tcPr>
            <w:tcW w:w="4173" w:type="dxa"/>
          </w:tcPr>
          <w:p w:rsidR="0063509A" w:rsidRPr="00037F93" w:rsidRDefault="0063509A" w:rsidP="0063509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B1679D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Result = 3</w:t>
            </w:r>
          </w:p>
        </w:tc>
      </w:tr>
      <w:tr w:rsidR="0063509A" w:rsidTr="006D6B00">
        <w:tc>
          <w:tcPr>
            <w:tcW w:w="581" w:type="dxa"/>
          </w:tcPr>
          <w:p w:rsidR="0063509A" w:rsidRDefault="0063509A" w:rsidP="0063509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99" w:type="dxa"/>
          </w:tcPr>
          <w:p w:rsidR="0063509A" w:rsidRDefault="0063509A" w:rsidP="0063509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 xml:space="preserve">n=3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num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= 1; 4,5; 3</w:t>
            </w:r>
          </w:p>
        </w:tc>
        <w:tc>
          <w:tcPr>
            <w:tcW w:w="3657" w:type="dxa"/>
          </w:tcPr>
          <w:p w:rsidR="0063509A" w:rsidRPr="00B1679D" w:rsidRDefault="0063509A" w:rsidP="0063509A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B1679D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Result = 2,83333333333333</w:t>
            </w:r>
          </w:p>
        </w:tc>
        <w:tc>
          <w:tcPr>
            <w:tcW w:w="4173" w:type="dxa"/>
          </w:tcPr>
          <w:p w:rsidR="0063509A" w:rsidRPr="00037F93" w:rsidRDefault="0063509A" w:rsidP="0063509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B1679D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Result = 2,83333333333333</w:t>
            </w:r>
          </w:p>
        </w:tc>
      </w:tr>
      <w:tr w:rsidR="0063509A" w:rsidRPr="00583FC1" w:rsidTr="006D6B00">
        <w:tc>
          <w:tcPr>
            <w:tcW w:w="581" w:type="dxa"/>
          </w:tcPr>
          <w:p w:rsidR="0063509A" w:rsidRDefault="0063509A" w:rsidP="0063509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99" w:type="dxa"/>
          </w:tcPr>
          <w:p w:rsidR="0063509A" w:rsidRDefault="0063509A" w:rsidP="0063509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n=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num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=1; -2</w:t>
            </w:r>
          </w:p>
        </w:tc>
        <w:tc>
          <w:tcPr>
            <w:tcW w:w="3657" w:type="dxa"/>
          </w:tcPr>
          <w:p w:rsidR="0063509A" w:rsidRDefault="0063509A" w:rsidP="0063509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 xml:space="preserve">Result = </w:t>
            </w:r>
            <w:r w:rsidRPr="0063509A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-0,5</w:t>
            </w:r>
          </w:p>
        </w:tc>
        <w:tc>
          <w:tcPr>
            <w:tcW w:w="4173" w:type="dxa"/>
          </w:tcPr>
          <w:p w:rsidR="0063509A" w:rsidRDefault="0063509A" w:rsidP="0063509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 xml:space="preserve">Result = </w:t>
            </w:r>
            <w:r w:rsidRPr="0063509A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-0,5</w:t>
            </w:r>
          </w:p>
        </w:tc>
      </w:tr>
      <w:tr w:rsidR="00B1679D" w:rsidRPr="00583FC1" w:rsidTr="006D6B00">
        <w:tc>
          <w:tcPr>
            <w:tcW w:w="581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99" w:type="dxa"/>
          </w:tcPr>
          <w:p w:rsidR="00B1679D" w:rsidRPr="00B1679D" w:rsidRDefault="00B1679D" w:rsidP="0063509A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 = 0</w:t>
            </w:r>
          </w:p>
        </w:tc>
        <w:tc>
          <w:tcPr>
            <w:tcW w:w="3657" w:type="dxa"/>
          </w:tcPr>
          <w:p w:rsidR="00B1679D" w:rsidRDefault="00B1679D" w:rsidP="0063509A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 ввода</w:t>
            </w:r>
          </w:p>
        </w:tc>
        <w:tc>
          <w:tcPr>
            <w:tcW w:w="4173" w:type="dxa"/>
          </w:tcPr>
          <w:p w:rsidR="00B1679D" w:rsidRDefault="00B1679D" w:rsidP="0063509A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 ввода</w:t>
            </w:r>
          </w:p>
        </w:tc>
      </w:tr>
    </w:tbl>
    <w:p w:rsidR="006D6B00" w:rsidRDefault="006D6B00" w:rsidP="006D6B00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6D6B00" w:rsidRDefault="006D6B00" w:rsidP="0063509A">
      <w:pPr>
        <w:widowControl w:val="0"/>
        <w:spacing w:after="0" w:line="240" w:lineRule="auto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6D6B00" w:rsidRDefault="006D6B00" w:rsidP="006D6B00">
      <w:pPr>
        <w:widowControl w:val="0"/>
        <w:spacing w:after="0" w:line="240" w:lineRule="auto"/>
        <w:jc w:val="right"/>
        <w:rPr>
          <w:rFonts w:ascii="Times New Roman" w:hAnsi="Times New Roman"/>
          <w:b/>
          <w:i/>
          <w:iCs/>
          <w:sz w:val="24"/>
          <w:szCs w:val="24"/>
          <w:lang w:eastAsia="ru-RU"/>
        </w:rPr>
      </w:pPr>
      <w:r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  <w:t>Табл. 3. Классы входных данных.</w:t>
      </w:r>
    </w:p>
    <w:tbl>
      <w:tblPr>
        <w:tblStyle w:val="a4"/>
        <w:tblW w:w="9809" w:type="dxa"/>
        <w:tblLayout w:type="fixed"/>
        <w:tblLook w:val="04A0" w:firstRow="1" w:lastRow="0" w:firstColumn="1" w:lastColumn="0" w:noHBand="0" w:noVBand="1"/>
      </w:tblPr>
      <w:tblGrid>
        <w:gridCol w:w="1649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B1679D" w:rsidTr="00B1679D">
        <w:trPr>
          <w:trHeight w:val="296"/>
        </w:trPr>
        <w:tc>
          <w:tcPr>
            <w:tcW w:w="1649" w:type="dxa"/>
          </w:tcPr>
          <w:p w:rsidR="00B1679D" w:rsidRDefault="00B1679D" w:rsidP="006D6B00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b/>
                <w:bCs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020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020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020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020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020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1020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1020" w:type="dxa"/>
          </w:tcPr>
          <w:p w:rsidR="00B1679D" w:rsidRP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val="en-US" w:eastAsia="ru-RU"/>
              </w:rPr>
              <w:t>8</w:t>
            </w:r>
          </w:p>
        </w:tc>
      </w:tr>
      <w:tr w:rsidR="00B1679D" w:rsidTr="00B1679D">
        <w:trPr>
          <w:trHeight w:val="296"/>
        </w:trPr>
        <w:tc>
          <w:tcPr>
            <w:tcW w:w="1649" w:type="dxa"/>
          </w:tcPr>
          <w:p w:rsidR="00B1679D" w:rsidRDefault="00B1679D" w:rsidP="0063509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 =’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abc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’</w:t>
            </w: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</w:tr>
      <w:tr w:rsidR="00B1679D" w:rsidTr="00B1679D">
        <w:trPr>
          <w:trHeight w:val="284"/>
        </w:trPr>
        <w:tc>
          <w:tcPr>
            <w:tcW w:w="1649" w:type="dxa"/>
          </w:tcPr>
          <w:p w:rsidR="00B1679D" w:rsidRDefault="00B1679D" w:rsidP="0063509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num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=’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abc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’</w:t>
            </w: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</w:tr>
      <w:tr w:rsidR="00B1679D" w:rsidTr="00B1679D">
        <w:trPr>
          <w:trHeight w:val="296"/>
        </w:trPr>
        <w:tc>
          <w:tcPr>
            <w:tcW w:w="1649" w:type="dxa"/>
          </w:tcPr>
          <w:p w:rsidR="00B1679D" w:rsidRDefault="00B1679D" w:rsidP="0063509A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N= 0,5</w:t>
            </w: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</w:tr>
      <w:tr w:rsidR="00B1679D" w:rsidTr="00B1679D">
        <w:trPr>
          <w:trHeight w:val="296"/>
        </w:trPr>
        <w:tc>
          <w:tcPr>
            <w:tcW w:w="1649" w:type="dxa"/>
          </w:tcPr>
          <w:p w:rsidR="00B1679D" w:rsidRPr="004F26D7" w:rsidRDefault="00B1679D" w:rsidP="0063509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n=-5</w:t>
            </w: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</w:tr>
      <w:tr w:rsidR="00B1679D" w:rsidTr="00B1679D">
        <w:trPr>
          <w:trHeight w:val="547"/>
        </w:trPr>
        <w:tc>
          <w:tcPr>
            <w:tcW w:w="1649" w:type="dxa"/>
          </w:tcPr>
          <w:p w:rsidR="00B1679D" w:rsidRDefault="00B1679D" w:rsidP="0063509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 xml:space="preserve">n=5,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num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 xml:space="preserve"> = 1;2;3;4;5</w:t>
            </w: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</w:tr>
      <w:tr w:rsidR="00B1679D" w:rsidTr="00B1679D">
        <w:trPr>
          <w:trHeight w:val="547"/>
        </w:trPr>
        <w:tc>
          <w:tcPr>
            <w:tcW w:w="1649" w:type="dxa"/>
          </w:tcPr>
          <w:p w:rsidR="00B1679D" w:rsidRDefault="00B1679D" w:rsidP="0063509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 xml:space="preserve">n=3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num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= 1; 4,5; 3</w:t>
            </w: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</w:tr>
      <w:tr w:rsidR="00B1679D" w:rsidTr="00B1679D">
        <w:trPr>
          <w:trHeight w:val="535"/>
        </w:trPr>
        <w:tc>
          <w:tcPr>
            <w:tcW w:w="1649" w:type="dxa"/>
          </w:tcPr>
          <w:p w:rsidR="00B1679D" w:rsidRDefault="00B1679D" w:rsidP="0063509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n=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num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=1; -2</w:t>
            </w: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</w:pPr>
          </w:p>
        </w:tc>
      </w:tr>
      <w:tr w:rsidR="00B1679D" w:rsidTr="00B1679D">
        <w:trPr>
          <w:trHeight w:val="535"/>
        </w:trPr>
        <w:tc>
          <w:tcPr>
            <w:tcW w:w="1649" w:type="dxa"/>
          </w:tcPr>
          <w:p w:rsidR="00B1679D" w:rsidRDefault="00B1679D" w:rsidP="0063509A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N= 0</w:t>
            </w: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:rsid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</w:pPr>
          </w:p>
        </w:tc>
        <w:tc>
          <w:tcPr>
            <w:tcW w:w="1020" w:type="dxa"/>
          </w:tcPr>
          <w:p w:rsidR="00B1679D" w:rsidRPr="00B1679D" w:rsidRDefault="00B1679D" w:rsidP="0063509A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val="en-US" w:eastAsia="ru-RU"/>
              </w:rPr>
              <w:t>+</w:t>
            </w:r>
          </w:p>
        </w:tc>
      </w:tr>
    </w:tbl>
    <w:p w:rsidR="006D6B00" w:rsidRDefault="006D6B00" w:rsidP="006D6B00">
      <w:pPr>
        <w:rPr>
          <w:rFonts w:ascii="Times New Roman" w:eastAsiaTheme="minorEastAsia" w:hAnsi="Times New Roman"/>
          <w:b/>
          <w:bCs/>
          <w:sz w:val="26"/>
          <w:szCs w:val="26"/>
          <w:lang w:eastAsia="ru-RU"/>
        </w:rPr>
      </w:pPr>
    </w:p>
    <w:p w:rsidR="006D6B00" w:rsidRDefault="006D6B00" w:rsidP="006D6B00">
      <w:pPr>
        <w:spacing w:after="0"/>
        <w:jc w:val="right"/>
        <w:rPr>
          <w:i/>
          <w:iCs/>
          <w:sz w:val="24"/>
          <w:szCs w:val="24"/>
        </w:rPr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5. Тест по методу белого ящика (известен код программы).</w:t>
      </w:r>
    </w:p>
    <w:tbl>
      <w:tblPr>
        <w:tblStyle w:val="a4"/>
        <w:tblW w:w="8352" w:type="dxa"/>
        <w:tblLayout w:type="fixed"/>
        <w:tblLook w:val="04A0" w:firstRow="1" w:lastRow="0" w:firstColumn="1" w:lastColumn="0" w:noHBand="0" w:noVBand="1"/>
      </w:tblPr>
      <w:tblGrid>
        <w:gridCol w:w="1955"/>
        <w:gridCol w:w="420"/>
        <w:gridCol w:w="747"/>
        <w:gridCol w:w="748"/>
        <w:gridCol w:w="747"/>
        <w:gridCol w:w="746"/>
        <w:gridCol w:w="747"/>
        <w:gridCol w:w="748"/>
        <w:gridCol w:w="747"/>
        <w:gridCol w:w="747"/>
      </w:tblGrid>
      <w:tr w:rsidR="00B1679D" w:rsidTr="00B1679D">
        <w:tc>
          <w:tcPr>
            <w:tcW w:w="1955" w:type="dxa"/>
          </w:tcPr>
          <w:p w:rsidR="00B1679D" w:rsidRDefault="00B1679D" w:rsidP="006D6B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20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48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46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748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8</w:t>
            </w:r>
          </w:p>
        </w:tc>
      </w:tr>
      <w:tr w:rsidR="00B1679D" w:rsidTr="00B1679D">
        <w:tc>
          <w:tcPr>
            <w:tcW w:w="1955" w:type="dxa"/>
            <w:vMerge w:val="restart"/>
          </w:tcPr>
          <w:p w:rsidR="00B1679D" w:rsidRPr="0031579B" w:rsidRDefault="00B1679D" w:rsidP="006D6B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 w:rsidRPr="006350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6350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(check == </w:t>
            </w:r>
            <w:r w:rsidRPr="006350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6350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 xml:space="preserve"> /</w:t>
            </w: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Ввод</w:t>
            </w: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 xml:space="preserve"> n</w:t>
            </w:r>
          </w:p>
        </w:tc>
        <w:tc>
          <w:tcPr>
            <w:tcW w:w="420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46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748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</w:pPr>
          </w:p>
        </w:tc>
      </w:tr>
      <w:tr w:rsidR="00B1679D" w:rsidTr="00B1679D">
        <w:tc>
          <w:tcPr>
            <w:tcW w:w="1955" w:type="dxa"/>
            <w:vMerge/>
          </w:tcPr>
          <w:p w:rsidR="00B1679D" w:rsidRDefault="00B1679D" w:rsidP="006D6B00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N</w:t>
            </w:r>
          </w:p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748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B1679D" w:rsidRPr="0063509A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46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B1679D" w:rsidRPr="004E13FC" w:rsidRDefault="004E13FC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+</w:t>
            </w:r>
          </w:p>
          <w:p w:rsidR="00B1679D" w:rsidRP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</w:tr>
      <w:tr w:rsidR="00B1679D" w:rsidTr="00B1679D">
        <w:tc>
          <w:tcPr>
            <w:tcW w:w="1955" w:type="dxa"/>
            <w:vMerge w:val="restart"/>
          </w:tcPr>
          <w:p w:rsidR="00B1679D" w:rsidRPr="0031579B" w:rsidRDefault="00B1679D" w:rsidP="006D6B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 w:rsidRPr="006350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6350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(check == </w:t>
            </w:r>
            <w:r w:rsidRPr="006350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6350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Ввод</w:t>
            </w: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num</w:t>
            </w:r>
            <w:proofErr w:type="spellEnd"/>
          </w:p>
        </w:tc>
        <w:tc>
          <w:tcPr>
            <w:tcW w:w="420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746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748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</w:pPr>
          </w:p>
        </w:tc>
      </w:tr>
      <w:tr w:rsidR="00B1679D" w:rsidTr="00B1679D">
        <w:tc>
          <w:tcPr>
            <w:tcW w:w="1955" w:type="dxa"/>
            <w:vMerge/>
          </w:tcPr>
          <w:p w:rsidR="00B1679D" w:rsidRDefault="00B1679D" w:rsidP="006D6B00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</w:tcPr>
          <w:p w:rsidR="00B1679D" w:rsidRDefault="004E13FC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N</w:t>
            </w:r>
          </w:p>
          <w:p w:rsidR="004E13FC" w:rsidRDefault="004E13FC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</w:tr>
      <w:tr w:rsidR="00B1679D" w:rsidRPr="00511550" w:rsidTr="00B1679D">
        <w:tc>
          <w:tcPr>
            <w:tcW w:w="1955" w:type="dxa"/>
          </w:tcPr>
          <w:p w:rsidR="00B1679D" w:rsidRPr="004F26D7" w:rsidRDefault="00B1679D" w:rsidP="00511550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26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F26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F26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F26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26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F26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F26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F26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4F26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F26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B1679D" w:rsidRPr="00511550" w:rsidRDefault="00B1679D" w:rsidP="006D6B00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0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0</w:t>
            </w:r>
          </w:p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1</w:t>
            </w:r>
          </w:p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747" w:type="dxa"/>
          </w:tcPr>
          <w:p w:rsidR="00B1679D" w:rsidRPr="00511550" w:rsidRDefault="00CF2559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48" w:type="dxa"/>
          </w:tcPr>
          <w:p w:rsidR="00B1679D" w:rsidRDefault="00CF2559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747" w:type="dxa"/>
          </w:tcPr>
          <w:p w:rsidR="00B1679D" w:rsidRPr="00511550" w:rsidRDefault="00CF2559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46" w:type="dxa"/>
          </w:tcPr>
          <w:p w:rsidR="00B1679D" w:rsidRPr="00511550" w:rsidRDefault="00CF2559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47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8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:rsidR="00B1679D" w:rsidRPr="00511550" w:rsidRDefault="00CF2559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+</w:t>
            </w:r>
          </w:p>
        </w:tc>
      </w:tr>
      <w:tr w:rsidR="00B1679D" w:rsidRPr="00511550" w:rsidTr="00B1679D">
        <w:tc>
          <w:tcPr>
            <w:tcW w:w="1955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0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47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8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47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6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8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</w:tr>
      <w:tr w:rsidR="00B1679D" w:rsidRPr="00511550" w:rsidTr="00B1679D">
        <w:tc>
          <w:tcPr>
            <w:tcW w:w="1955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0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47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8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47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6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8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</w:tr>
      <w:tr w:rsidR="00B1679D" w:rsidRPr="00511550" w:rsidTr="00B1679D">
        <w:tc>
          <w:tcPr>
            <w:tcW w:w="1955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0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47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8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47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6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8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</w:tr>
      <w:tr w:rsidR="00B1679D" w:rsidRPr="00511550" w:rsidTr="00B1679D">
        <w:tc>
          <w:tcPr>
            <w:tcW w:w="1955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0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47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8" w:type="dxa"/>
          </w:tcPr>
          <w:p w:rsidR="00B1679D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47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6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8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:rsidR="00B1679D" w:rsidRPr="00511550" w:rsidRDefault="00B1679D" w:rsidP="006D6B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6D6B00" w:rsidRDefault="006D6B00" w:rsidP="006D6B00">
      <w:pPr>
        <w:rPr>
          <w:lang w:val="en-US"/>
        </w:rPr>
      </w:pPr>
    </w:p>
    <w:p w:rsidR="006D6B00" w:rsidRDefault="006D6B00" w:rsidP="006D6B00">
      <w:pPr>
        <w:rPr>
          <w:lang w:val="en-US"/>
        </w:rPr>
      </w:pPr>
    </w:p>
    <w:p w:rsidR="006D6B00" w:rsidRDefault="006D6B00" w:rsidP="006D6B00">
      <w:pPr>
        <w:rPr>
          <w:lang w:val="en-US"/>
        </w:rPr>
      </w:pPr>
    </w:p>
    <w:p w:rsidR="006D6B00" w:rsidRDefault="006D6B00" w:rsidP="006D6B00">
      <w:pPr>
        <w:rPr>
          <w:lang w:val="en-US"/>
        </w:rPr>
      </w:pPr>
    </w:p>
    <w:p w:rsidR="006D6B00" w:rsidRDefault="006D6B00" w:rsidP="006D6B00">
      <w:pPr>
        <w:rPr>
          <w:lang w:val="en-US"/>
        </w:rPr>
      </w:pPr>
    </w:p>
    <w:p w:rsidR="006D6B00" w:rsidRDefault="006D6B00" w:rsidP="006D6B00">
      <w:pPr>
        <w:rPr>
          <w:lang w:val="en-US"/>
        </w:rPr>
      </w:pPr>
    </w:p>
    <w:p w:rsidR="006D6B00" w:rsidRDefault="006D6B00" w:rsidP="006D6B00">
      <w:pPr>
        <w:rPr>
          <w:lang w:val="en-US"/>
        </w:rPr>
      </w:pPr>
    </w:p>
    <w:p w:rsidR="0075337F" w:rsidRDefault="0075337F" w:rsidP="006D6B00">
      <w:pPr>
        <w:rPr>
          <w:lang w:val="en-US"/>
        </w:rPr>
      </w:pPr>
    </w:p>
    <w:p w:rsidR="006D6B00" w:rsidRPr="00552C0F" w:rsidRDefault="006D6B00" w:rsidP="006D6B0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Задача №2</w:t>
      </w:r>
    </w:p>
    <w:p w:rsidR="006D6B00" w:rsidRDefault="006D6B00" w:rsidP="006D6B00">
      <w:pPr>
        <w:pStyle w:val="a5"/>
        <w:ind w:firstLine="708"/>
        <w:rPr>
          <w:rFonts w:ascii="Times New Roman" w:eastAsiaTheme="minorEastAsia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b/>
          <w:bCs/>
          <w:sz w:val="26"/>
          <w:szCs w:val="26"/>
          <w:lang w:eastAsia="ru-RU"/>
        </w:rPr>
        <w:t>1. Постановка задачи</w:t>
      </w:r>
    </w:p>
    <w:p w:rsidR="00D61957" w:rsidRPr="00D61957" w:rsidRDefault="006D6B00" w:rsidP="00D61957">
      <w:pPr>
        <w:rPr>
          <w:rFonts w:ascii="Times New Roman" w:hAnsi="Times New Roman"/>
          <w:sz w:val="26"/>
          <w:szCs w:val="26"/>
        </w:rPr>
      </w:pPr>
      <w:r w:rsidRPr="00D61957">
        <w:rPr>
          <w:rFonts w:ascii="Times New Roman" w:hAnsi="Times New Roman"/>
          <w:sz w:val="26"/>
          <w:szCs w:val="26"/>
        </w:rPr>
        <w:tab/>
      </w:r>
      <w:r w:rsidR="00D61957" w:rsidRPr="00D61957">
        <w:rPr>
          <w:rFonts w:ascii="Times New Roman" w:hAnsi="Times New Roman"/>
          <w:sz w:val="26"/>
          <w:szCs w:val="26"/>
        </w:rPr>
        <w:t>Дана последовательность целых чисел, за которой следует 0.  Определить, каких чисел в этой последовательности больше: положительных или отрицательных.</w:t>
      </w:r>
    </w:p>
    <w:p w:rsidR="006D6B00" w:rsidRDefault="006D6B00" w:rsidP="006D6B00"/>
    <w:p w:rsidR="006D6B00" w:rsidRDefault="006D6B00" w:rsidP="006D6B00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</w:t>
      </w:r>
    </w:p>
    <w:p w:rsidR="006D6B00" w:rsidRDefault="006D6B00" w:rsidP="006D6B00">
      <w:pPr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Постановка задачи №2</w:t>
      </w:r>
    </w:p>
    <w:p w:rsidR="006D6B00" w:rsidRDefault="006D6B00" w:rsidP="006D6B00">
      <w:pPr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b/>
          <w:bCs/>
          <w:sz w:val="26"/>
          <w:szCs w:val="26"/>
          <w:lang w:eastAsia="ru-RU"/>
        </w:rPr>
        <w:tab/>
        <w:t>2. Анализ</w:t>
      </w:r>
    </w:p>
    <w:p w:rsidR="006D6B00" w:rsidRDefault="006D6B00" w:rsidP="006D6B00">
      <w:r>
        <w:tab/>
      </w:r>
      <w:r>
        <w:rPr>
          <w:rFonts w:ascii="Times New Roman" w:hAnsi="Times New Roman"/>
          <w:sz w:val="26"/>
          <w:szCs w:val="26"/>
        </w:rPr>
        <w:t>Исходные данные:</w:t>
      </w:r>
    </w:p>
    <w:p w:rsidR="006D6B00" w:rsidRDefault="00D61957" w:rsidP="006D6B00">
      <w:pPr>
        <w:numPr>
          <w:ilvl w:val="0"/>
          <w:numId w:val="6"/>
        </w:numPr>
      </w:pPr>
      <w:proofErr w:type="spellStart"/>
      <w:r>
        <w:rPr>
          <w:rFonts w:ascii="Times New Roman" w:hAnsi="Times New Roman"/>
          <w:sz w:val="26"/>
          <w:szCs w:val="26"/>
          <w:lang w:val="en-US"/>
        </w:rPr>
        <w:t>Num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6D6B00" w:rsidRPr="00D61957">
        <w:rPr>
          <w:rFonts w:ascii="Times New Roman" w:hAnsi="Times New Roman"/>
          <w:sz w:val="26"/>
          <w:szCs w:val="26"/>
        </w:rPr>
        <w:t xml:space="preserve">– </w:t>
      </w:r>
      <w:r>
        <w:rPr>
          <w:rFonts w:ascii="Times New Roman" w:hAnsi="Times New Roman"/>
          <w:sz w:val="26"/>
          <w:szCs w:val="26"/>
        </w:rPr>
        <w:t>вещественное</w:t>
      </w:r>
      <w:r w:rsidR="006D6B00">
        <w:rPr>
          <w:rFonts w:ascii="Times New Roman" w:hAnsi="Times New Roman"/>
          <w:sz w:val="26"/>
          <w:szCs w:val="26"/>
        </w:rPr>
        <w:t xml:space="preserve"> числа</w:t>
      </w:r>
    </w:p>
    <w:p w:rsidR="006D6B00" w:rsidRDefault="006D6B00" w:rsidP="006D6B0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Выходные данные:</w:t>
      </w:r>
    </w:p>
    <w:p w:rsidR="006D6B00" w:rsidRDefault="00D61957" w:rsidP="006D6B00">
      <w:pPr>
        <w:numPr>
          <w:ilvl w:val="0"/>
          <w:numId w:val="5"/>
        </w:numPr>
      </w:pPr>
      <w:r>
        <w:rPr>
          <w:rFonts w:ascii="Times New Roman" w:hAnsi="Times New Roman"/>
          <w:sz w:val="26"/>
          <w:szCs w:val="26"/>
          <w:lang w:val="en-US"/>
        </w:rPr>
        <w:t>result</w:t>
      </w:r>
      <w:r w:rsidR="006D6B00">
        <w:rPr>
          <w:rFonts w:ascii="Times New Roman" w:hAnsi="Times New Roman"/>
          <w:sz w:val="26"/>
          <w:szCs w:val="26"/>
          <w:lang w:val="en-US"/>
        </w:rPr>
        <w:t xml:space="preserve"> – </w:t>
      </w:r>
      <w:r w:rsidR="006D6B00">
        <w:rPr>
          <w:rFonts w:ascii="Times New Roman" w:hAnsi="Times New Roman"/>
          <w:sz w:val="26"/>
          <w:szCs w:val="26"/>
        </w:rPr>
        <w:t>логическая переменная</w:t>
      </w:r>
    </w:p>
    <w:p w:rsidR="006D6B00" w:rsidRDefault="006D6B00" w:rsidP="006D6B00">
      <w:pPr>
        <w:spacing w:after="0"/>
        <w:ind w:left="1416"/>
        <w:jc w:val="right"/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1. Анализ классов исходных данных.</w:t>
      </w:r>
    </w:p>
    <w:tbl>
      <w:tblPr>
        <w:tblW w:w="9135" w:type="dxa"/>
        <w:tblInd w:w="729" w:type="dxa"/>
        <w:tblLayout w:type="fixed"/>
        <w:tblLook w:val="04A0" w:firstRow="1" w:lastRow="0" w:firstColumn="1" w:lastColumn="0" w:noHBand="0" w:noVBand="1"/>
      </w:tblPr>
      <w:tblGrid>
        <w:gridCol w:w="2460"/>
        <w:gridCol w:w="3180"/>
        <w:gridCol w:w="3495"/>
      </w:tblGrid>
      <w:tr w:rsidR="006D6B00" w:rsidTr="006D6B00"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D6B00" w:rsidRDefault="006D6B00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D6B00" w:rsidRDefault="006D6B00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Классы</w:t>
            </w:r>
          </w:p>
        </w:tc>
        <w:tc>
          <w:tcPr>
            <w:tcW w:w="3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6B00" w:rsidRDefault="006D6B00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6D6B00" w:rsidTr="006D6B00">
        <w:trPr>
          <w:trHeight w:val="684"/>
        </w:trPr>
        <w:tc>
          <w:tcPr>
            <w:tcW w:w="246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6D6B00" w:rsidRDefault="00D61957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Num</w:t>
            </w:r>
            <w:proofErr w:type="spellEnd"/>
          </w:p>
        </w:tc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</w:tcPr>
          <w:p w:rsidR="006D6B00" w:rsidRDefault="006D6B00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Строка</w:t>
            </w:r>
          </w:p>
          <w:p w:rsidR="006D6B00" w:rsidRDefault="006D6B00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Символ</w:t>
            </w:r>
          </w:p>
        </w:tc>
        <w:tc>
          <w:tcPr>
            <w:tcW w:w="3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6B00" w:rsidRPr="00D61957" w:rsidRDefault="00D61957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Ошибка ввода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повторный ввод</w:t>
            </w:r>
          </w:p>
        </w:tc>
      </w:tr>
      <w:tr w:rsidR="006D6B00" w:rsidTr="006D6B00">
        <w:trPr>
          <w:trHeight w:val="547"/>
        </w:trPr>
        <w:tc>
          <w:tcPr>
            <w:tcW w:w="246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6D6B00" w:rsidRDefault="006D6B00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</w:tcPr>
          <w:p w:rsidR="006D6B00" w:rsidRDefault="006D6B00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Число</w:t>
            </w:r>
          </w:p>
        </w:tc>
        <w:tc>
          <w:tcPr>
            <w:tcW w:w="3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6B00" w:rsidRPr="00D61957" w:rsidRDefault="00D61957" w:rsidP="006D6B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Result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(Положительных больше или отрицательных больше или равны)</w:t>
            </w:r>
          </w:p>
        </w:tc>
      </w:tr>
    </w:tbl>
    <w:p w:rsidR="006D6B00" w:rsidRDefault="006D6B00" w:rsidP="006D6B00">
      <w:pPr>
        <w:spacing w:before="238" w:after="198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ab/>
      </w:r>
    </w:p>
    <w:p w:rsidR="006D6B00" w:rsidRDefault="006D6B00" w:rsidP="006D6B00">
      <w:pPr>
        <w:spacing w:before="238" w:after="198"/>
        <w:rPr>
          <w:rFonts w:ascii="Times New Roman" w:hAnsi="Times New Roman"/>
          <w:b/>
          <w:i/>
          <w:sz w:val="26"/>
          <w:szCs w:val="26"/>
        </w:rPr>
      </w:pPr>
    </w:p>
    <w:p w:rsidR="006D6B00" w:rsidRDefault="006D6B00" w:rsidP="006D6B00">
      <w:pPr>
        <w:spacing w:before="238" w:after="198"/>
        <w:rPr>
          <w:rFonts w:ascii="Times New Roman" w:hAnsi="Times New Roman"/>
          <w:b/>
          <w:i/>
          <w:sz w:val="26"/>
          <w:szCs w:val="26"/>
        </w:rPr>
      </w:pPr>
    </w:p>
    <w:p w:rsidR="006D6B00" w:rsidRDefault="006D6B00" w:rsidP="006D6B00">
      <w:pPr>
        <w:spacing w:before="238" w:after="198"/>
        <w:rPr>
          <w:rFonts w:ascii="Times New Roman" w:hAnsi="Times New Roman"/>
          <w:b/>
          <w:i/>
          <w:sz w:val="26"/>
          <w:szCs w:val="26"/>
        </w:rPr>
      </w:pPr>
    </w:p>
    <w:p w:rsidR="006D6B00" w:rsidRDefault="006D6B00" w:rsidP="006D6B00">
      <w:pPr>
        <w:spacing w:before="238" w:after="198"/>
        <w:rPr>
          <w:rFonts w:ascii="Times New Roman" w:hAnsi="Times New Roman"/>
          <w:b/>
          <w:i/>
          <w:sz w:val="26"/>
          <w:szCs w:val="26"/>
        </w:rPr>
      </w:pPr>
    </w:p>
    <w:p w:rsidR="006D6B00" w:rsidRDefault="006D6B00" w:rsidP="006D6B00">
      <w:pPr>
        <w:spacing w:before="238" w:after="198"/>
        <w:rPr>
          <w:rFonts w:ascii="Times New Roman" w:hAnsi="Times New Roman"/>
          <w:b/>
          <w:i/>
          <w:sz w:val="26"/>
          <w:szCs w:val="26"/>
        </w:rPr>
      </w:pPr>
    </w:p>
    <w:p w:rsidR="006D6B00" w:rsidRDefault="006D6B00" w:rsidP="006D6B00">
      <w:pPr>
        <w:spacing w:before="238" w:after="198"/>
        <w:rPr>
          <w:rFonts w:ascii="Times New Roman" w:hAnsi="Times New Roman"/>
          <w:b/>
          <w:i/>
          <w:sz w:val="26"/>
          <w:szCs w:val="26"/>
        </w:rPr>
      </w:pPr>
    </w:p>
    <w:p w:rsidR="0075337F" w:rsidRDefault="0075337F" w:rsidP="006D6B00">
      <w:pPr>
        <w:rPr>
          <w:rFonts w:ascii="Times New Roman" w:eastAsiaTheme="minorEastAsia" w:hAnsi="Times New Roman"/>
          <w:b/>
          <w:bCs/>
          <w:sz w:val="26"/>
          <w:szCs w:val="26"/>
          <w:lang w:eastAsia="ru-RU"/>
        </w:rPr>
      </w:pPr>
    </w:p>
    <w:p w:rsidR="0075337F" w:rsidRDefault="0075337F" w:rsidP="006D6B00">
      <w:pPr>
        <w:rPr>
          <w:rFonts w:ascii="Times New Roman" w:eastAsiaTheme="minorEastAsia" w:hAnsi="Times New Roman"/>
          <w:b/>
          <w:bCs/>
          <w:sz w:val="26"/>
          <w:szCs w:val="26"/>
          <w:lang w:eastAsia="ru-RU"/>
        </w:rPr>
      </w:pPr>
    </w:p>
    <w:p w:rsidR="006D6B00" w:rsidRDefault="006D6B00" w:rsidP="006D6B00">
      <w:pPr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b/>
          <w:bCs/>
          <w:sz w:val="26"/>
          <w:szCs w:val="26"/>
          <w:lang w:eastAsia="ru-RU"/>
        </w:rPr>
        <w:t>3. Блок-схема</w:t>
      </w:r>
    </w:p>
    <w:p w:rsidR="006D6B00" w:rsidRDefault="0075337F" w:rsidP="006D6B00">
      <w:pPr>
        <w:spacing w:before="238" w:after="198"/>
        <w:rPr>
          <w:rFonts w:ascii="Times New Roman" w:hAnsi="Times New Roman"/>
          <w:sz w:val="26"/>
          <w:szCs w:val="26"/>
        </w:rPr>
      </w:pPr>
      <w:r w:rsidRPr="0075337F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67D3F33A" wp14:editId="30165622">
            <wp:extent cx="5940425" cy="6455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00" w:rsidRDefault="006D6B00" w:rsidP="006D6B00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CC5AF5">
        <w:rPr>
          <w:rFonts w:ascii="Times New Roman" w:hAnsi="Times New Roman"/>
          <w:b/>
          <w:bCs/>
          <w:i/>
          <w:iCs/>
          <w:sz w:val="24"/>
          <w:szCs w:val="24"/>
        </w:rPr>
        <w:lastRenderedPageBreak/>
        <w:t>Блок-схема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2 </w:t>
      </w:r>
      <w:r w:rsidR="0075337F">
        <w:rPr>
          <w:rFonts w:ascii="Times New Roman" w:hAnsi="Times New Roman"/>
          <w:b/>
          <w:bCs/>
          <w:i/>
          <w:iCs/>
          <w:sz w:val="24"/>
          <w:szCs w:val="24"/>
        </w:rPr>
        <w:t>задания</w:t>
      </w:r>
    </w:p>
    <w:p w:rsidR="0075337F" w:rsidRPr="00CC5AF5" w:rsidRDefault="0075337F" w:rsidP="006D6B0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356937" w:rsidRDefault="00356937" w:rsidP="006D6B00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356937" w:rsidRDefault="00356937" w:rsidP="006D6B00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356937" w:rsidRDefault="00356937" w:rsidP="006D6B00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356937" w:rsidRDefault="00356937" w:rsidP="006D6B00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6D6B00" w:rsidRPr="00CC5AF5" w:rsidRDefault="006D6B00" w:rsidP="006D6B00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 w:rsidRPr="00CC5AF5">
        <w:rPr>
          <w:rFonts w:ascii="Times New Roman" w:eastAsiaTheme="minorEastAsia" w:hAnsi="Times New Roman"/>
          <w:b/>
          <w:sz w:val="26"/>
          <w:szCs w:val="26"/>
          <w:lang w:eastAsia="ru-RU"/>
        </w:rPr>
        <w:t xml:space="preserve">4. </w:t>
      </w: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Программа</w:t>
      </w:r>
      <w:r w:rsidRPr="00CC5AF5">
        <w:rPr>
          <w:rFonts w:ascii="Times New Roman" w:eastAsiaTheme="minorEastAsia" w:hAnsi="Times New Roman"/>
          <w:b/>
          <w:sz w:val="26"/>
          <w:szCs w:val="26"/>
          <w:lang w:eastAsia="ru-RU"/>
        </w:rPr>
        <w:t xml:space="preserve"> (</w:t>
      </w: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листинг</w:t>
      </w:r>
      <w:r w:rsidRPr="00CC5AF5">
        <w:rPr>
          <w:rFonts w:ascii="Times New Roman" w:eastAsiaTheme="minorEastAsia" w:hAnsi="Times New Roman"/>
          <w:b/>
          <w:sz w:val="26"/>
          <w:szCs w:val="26"/>
          <w:lang w:eastAsia="ru-RU"/>
        </w:rPr>
        <w:t>)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Lab___2__1_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337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PlusSumm</w:t>
      </w:r>
      <w:proofErr w:type="spell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MinusSumm</w:t>
      </w:r>
      <w:proofErr w:type="spell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положительные и отрицательные числа"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"если хотите остановиться введите 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gram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33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7533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7533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</w:t>
      </w:r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 == </w:t>
      </w:r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533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тест</w:t>
      </w:r>
      <w:r w:rsidRPr="007533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533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ошибку</w:t>
      </w:r>
      <w:r w:rsidRPr="007533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337F" w:rsidRPr="00C14644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146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4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14644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C14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PlusSumm</w:t>
      </w:r>
      <w:proofErr w:type="spell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MinusSumm</w:t>
      </w:r>
      <w:proofErr w:type="spell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  <w:r w:rsidRPr="007533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7533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знака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PlusSumm</w:t>
      </w:r>
      <w:proofErr w:type="spell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MinusSumm</w:t>
      </w:r>
      <w:proofErr w:type="spell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"положительных больше"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MinusSumm</w:t>
      </w:r>
      <w:proofErr w:type="spell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PlusSumm</w:t>
      </w:r>
      <w:proofErr w:type="spell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33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Отрицательных</w:t>
      </w:r>
      <w:r w:rsidRPr="007533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7533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3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5337F" w:rsidRP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33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Равное</w:t>
      </w:r>
      <w:r w:rsidRPr="007533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колличество</w:t>
      </w:r>
      <w:proofErr w:type="spellEnd"/>
      <w:r w:rsidRPr="007533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337F" w:rsidRPr="00C14644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146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//вывод результата</w:t>
      </w:r>
    </w:p>
    <w:p w:rsid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5337F" w:rsidRDefault="0075337F" w:rsidP="007533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D6B00" w:rsidRDefault="0075337F" w:rsidP="0035693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56937" w:rsidRPr="00356937" w:rsidRDefault="00356937" w:rsidP="0035693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6B00" w:rsidRPr="00CC5AF5" w:rsidRDefault="006D6B00" w:rsidP="006D6B0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5AF5">
        <w:rPr>
          <w:rFonts w:ascii="Times New Roman" w:eastAsiaTheme="minorEastAsia" w:hAnsi="Times New Roman"/>
          <w:b/>
          <w:bCs/>
          <w:sz w:val="26"/>
          <w:szCs w:val="26"/>
          <w:highlight w:val="white"/>
          <w:lang w:eastAsia="ru-RU"/>
        </w:rPr>
        <w:t xml:space="preserve">5. </w:t>
      </w:r>
      <w:r>
        <w:rPr>
          <w:rFonts w:ascii="Times New Roman" w:eastAsiaTheme="minorEastAsia" w:hAnsi="Times New Roman"/>
          <w:b/>
          <w:bCs/>
          <w:sz w:val="26"/>
          <w:szCs w:val="26"/>
          <w:highlight w:val="white"/>
          <w:lang w:eastAsia="ru-RU"/>
        </w:rPr>
        <w:t>Тестирование</w:t>
      </w:r>
    </w:p>
    <w:p w:rsidR="006D6B00" w:rsidRDefault="006D6B00" w:rsidP="006D6B00">
      <w:pPr>
        <w:spacing w:before="238" w:after="0" w:line="240" w:lineRule="auto"/>
        <w:ind w:left="1416"/>
        <w:jc w:val="righ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</w:t>
      </w:r>
      <w:r w:rsidRPr="00574CA8"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 xml:space="preserve">. 2. </w:t>
      </w: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Тестирование методом черного ящика.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960"/>
        <w:gridCol w:w="2221"/>
        <w:gridCol w:w="3194"/>
        <w:gridCol w:w="3195"/>
      </w:tblGrid>
      <w:tr w:rsidR="006D6B00" w:rsidTr="00356937"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D6B00" w:rsidRDefault="006D6B00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Номер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D6B00" w:rsidRDefault="006D6B00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3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D6B00" w:rsidRDefault="006D6B00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6B00" w:rsidRDefault="006D6B00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6D6B00" w:rsidTr="00356937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6D6B00" w:rsidRDefault="006D6B00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6D6B00" w:rsidRDefault="00356937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</w:t>
            </w:r>
            <w:proofErr w:type="spellEnd"/>
            <w:r w:rsidR="006D6B00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=’</w:t>
            </w:r>
            <w:proofErr w:type="spellStart"/>
            <w:r w:rsidR="006D6B00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abc</w:t>
            </w:r>
            <w:proofErr w:type="spellEnd"/>
            <w:r w:rsidR="006D6B00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6D6B00" w:rsidRDefault="006D6B00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Ошибка ввода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6B00" w:rsidRDefault="006D6B00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Ошибка ввода</w:t>
            </w:r>
          </w:p>
        </w:tc>
      </w:tr>
      <w:tr w:rsidR="006D6B00" w:rsidTr="00356937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6D6B00" w:rsidRDefault="00356937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6D6B00" w:rsidRDefault="00356937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= 5; 6; 3; -5; 2.8; 0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6D6B00" w:rsidRDefault="00356937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 w:rsidRPr="00356937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положительных</w:t>
            </w:r>
            <w:proofErr w:type="spellEnd"/>
            <w:r w:rsidRPr="00356937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937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больше</w:t>
            </w:r>
            <w:proofErr w:type="spellEnd"/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6B00" w:rsidRDefault="00356937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 w:rsidRPr="00356937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положительных</w:t>
            </w:r>
            <w:proofErr w:type="spellEnd"/>
            <w:r w:rsidRPr="00356937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937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больше</w:t>
            </w:r>
            <w:proofErr w:type="spellEnd"/>
          </w:p>
        </w:tc>
      </w:tr>
      <w:tr w:rsidR="00356937" w:rsidTr="00356937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356937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356937" w:rsidRDefault="00356937" w:rsidP="00356937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= 5; -6; -3; -5; 2,8; 0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356937" w:rsidRDefault="00356937" w:rsidP="00356937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отрицатель</w:t>
            </w:r>
            <w:proofErr w:type="spellStart"/>
            <w:r w:rsidRPr="00356937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ных</w:t>
            </w:r>
            <w:proofErr w:type="spellEnd"/>
            <w:r w:rsidRPr="00356937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937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больше</w:t>
            </w:r>
            <w:proofErr w:type="spellEnd"/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6937" w:rsidRDefault="00356937" w:rsidP="00356937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отрицатель</w:t>
            </w:r>
            <w:proofErr w:type="spellStart"/>
            <w:r w:rsidRPr="00356937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ных</w:t>
            </w:r>
            <w:proofErr w:type="spellEnd"/>
            <w:r w:rsidRPr="00356937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937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больше</w:t>
            </w:r>
            <w:proofErr w:type="spellEnd"/>
          </w:p>
        </w:tc>
      </w:tr>
      <w:tr w:rsidR="00356937" w:rsidTr="00356937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356937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356937" w:rsidRDefault="00356937" w:rsidP="00356937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= 0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356937" w:rsidRDefault="00356937" w:rsidP="00356937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Равное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колличество</w:t>
            </w:r>
            <w:proofErr w:type="spellEnd"/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6937" w:rsidRDefault="00356937" w:rsidP="00356937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Равное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колличество</w:t>
            </w:r>
            <w:proofErr w:type="spellEnd"/>
          </w:p>
        </w:tc>
      </w:tr>
      <w:tr w:rsidR="00356937" w:rsidTr="00356937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356937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356937" w:rsidRDefault="00356937" w:rsidP="00356937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= 5; -6; 3; -5; 0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356937" w:rsidRDefault="00356937" w:rsidP="00356937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Равное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колличество</w:t>
            </w:r>
            <w:proofErr w:type="spellEnd"/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6937" w:rsidRDefault="00356937" w:rsidP="00356937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Равное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колличество</w:t>
            </w:r>
            <w:proofErr w:type="spellEnd"/>
          </w:p>
        </w:tc>
      </w:tr>
    </w:tbl>
    <w:p w:rsidR="006D6B00" w:rsidRDefault="006D6B00" w:rsidP="006D6B00">
      <w:pPr>
        <w:spacing w:before="238" w:after="0"/>
        <w:ind w:left="1416"/>
        <w:jc w:val="right"/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3. Классы исходных данных.</w:t>
      </w:r>
    </w:p>
    <w:tbl>
      <w:tblPr>
        <w:tblW w:w="8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1282"/>
        <w:gridCol w:w="1282"/>
        <w:gridCol w:w="1282"/>
        <w:gridCol w:w="1282"/>
        <w:gridCol w:w="1282"/>
      </w:tblGrid>
      <w:tr w:rsidR="00356937" w:rsidTr="00356937">
        <w:tc>
          <w:tcPr>
            <w:tcW w:w="1876" w:type="dxa"/>
          </w:tcPr>
          <w:p w:rsidR="00356937" w:rsidRDefault="00356937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356937" w:rsidRDefault="00356937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</w:tcPr>
          <w:p w:rsidR="00356937" w:rsidRDefault="00356937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282" w:type="dxa"/>
          </w:tcPr>
          <w:p w:rsidR="00356937" w:rsidRDefault="00356937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82" w:type="dxa"/>
          </w:tcPr>
          <w:p w:rsidR="00356937" w:rsidRDefault="00356937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282" w:type="dxa"/>
          </w:tcPr>
          <w:p w:rsidR="00356937" w:rsidRDefault="00356937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5</w:t>
            </w:r>
          </w:p>
        </w:tc>
      </w:tr>
      <w:tr w:rsidR="00356937" w:rsidTr="00356937">
        <w:tc>
          <w:tcPr>
            <w:tcW w:w="1876" w:type="dxa"/>
          </w:tcPr>
          <w:p w:rsidR="00356937" w:rsidRDefault="00356937" w:rsidP="006D6B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Текст</w:t>
            </w:r>
          </w:p>
        </w:tc>
        <w:tc>
          <w:tcPr>
            <w:tcW w:w="1282" w:type="dxa"/>
          </w:tcPr>
          <w:p w:rsidR="00356937" w:rsidRDefault="00356937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</w:tcPr>
          <w:p w:rsidR="00356937" w:rsidRDefault="00356937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356937" w:rsidRDefault="00356937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356937" w:rsidRDefault="00356937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356937" w:rsidRDefault="00356937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</w:tr>
      <w:tr w:rsidR="00356937" w:rsidTr="00356937">
        <w:tc>
          <w:tcPr>
            <w:tcW w:w="1876" w:type="dxa"/>
          </w:tcPr>
          <w:p w:rsidR="00356937" w:rsidRPr="00356937" w:rsidRDefault="00356937" w:rsidP="006D6B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числа</w:t>
            </w:r>
          </w:p>
        </w:tc>
        <w:tc>
          <w:tcPr>
            <w:tcW w:w="1282" w:type="dxa"/>
          </w:tcPr>
          <w:p w:rsidR="00356937" w:rsidRDefault="00356937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356937" w:rsidRDefault="00356937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</w:tcPr>
          <w:p w:rsidR="00356937" w:rsidRDefault="00356937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</w:tcPr>
          <w:p w:rsidR="00356937" w:rsidRDefault="00356937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</w:tcPr>
          <w:p w:rsidR="00356937" w:rsidRDefault="00356937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</w:tr>
    </w:tbl>
    <w:p w:rsidR="006D6B00" w:rsidRDefault="006D6B00" w:rsidP="006D6B00">
      <w:pPr>
        <w:spacing w:before="238" w:after="0"/>
        <w:ind w:left="1416"/>
        <w:jc w:val="right"/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4. Классы выходных данных.</w:t>
      </w:r>
    </w:p>
    <w:tbl>
      <w:tblPr>
        <w:tblW w:w="8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1282"/>
        <w:gridCol w:w="1282"/>
        <w:gridCol w:w="1282"/>
        <w:gridCol w:w="1282"/>
        <w:gridCol w:w="1282"/>
      </w:tblGrid>
      <w:tr w:rsidR="00356937" w:rsidTr="00356937">
        <w:tc>
          <w:tcPr>
            <w:tcW w:w="1876" w:type="dxa"/>
          </w:tcPr>
          <w:p w:rsidR="00356937" w:rsidRDefault="00356937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356937" w:rsidRDefault="00356937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</w:tcPr>
          <w:p w:rsidR="00356937" w:rsidRDefault="00356937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282" w:type="dxa"/>
          </w:tcPr>
          <w:p w:rsidR="00356937" w:rsidRDefault="00356937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82" w:type="dxa"/>
          </w:tcPr>
          <w:p w:rsidR="00356937" w:rsidRDefault="00356937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282" w:type="dxa"/>
          </w:tcPr>
          <w:p w:rsidR="00356937" w:rsidRDefault="00356937" w:rsidP="006D6B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5</w:t>
            </w:r>
          </w:p>
        </w:tc>
      </w:tr>
      <w:tr w:rsidR="00356937" w:rsidTr="00356937">
        <w:tc>
          <w:tcPr>
            <w:tcW w:w="1876" w:type="dxa"/>
          </w:tcPr>
          <w:p w:rsidR="00356937" w:rsidRDefault="00356937" w:rsidP="00356937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 w:rsidRPr="00356937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положительных</w:t>
            </w:r>
            <w:proofErr w:type="spellEnd"/>
            <w:r w:rsidRPr="00356937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937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больше</w:t>
            </w:r>
            <w:proofErr w:type="spellEnd"/>
          </w:p>
        </w:tc>
        <w:tc>
          <w:tcPr>
            <w:tcW w:w="1282" w:type="dxa"/>
          </w:tcPr>
          <w:p w:rsidR="00356937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356937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</w:tcPr>
          <w:p w:rsidR="00356937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356937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356937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</w:tr>
      <w:tr w:rsidR="00356937" w:rsidTr="00356937">
        <w:tc>
          <w:tcPr>
            <w:tcW w:w="1876" w:type="dxa"/>
          </w:tcPr>
          <w:p w:rsidR="00356937" w:rsidRDefault="00356937" w:rsidP="00356937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Равное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колличество</w:t>
            </w:r>
            <w:proofErr w:type="spellEnd"/>
          </w:p>
        </w:tc>
        <w:tc>
          <w:tcPr>
            <w:tcW w:w="1282" w:type="dxa"/>
          </w:tcPr>
          <w:p w:rsidR="00356937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356937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356937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356937" w:rsidRPr="00356937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</w:tcPr>
          <w:p w:rsidR="00356937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</w:tr>
      <w:tr w:rsidR="00356937" w:rsidTr="00356937">
        <w:tc>
          <w:tcPr>
            <w:tcW w:w="1876" w:type="dxa"/>
          </w:tcPr>
          <w:p w:rsidR="00356937" w:rsidRDefault="00356937" w:rsidP="00356937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отрицатель</w:t>
            </w:r>
            <w:proofErr w:type="spellStart"/>
            <w:r w:rsidRPr="00356937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ных</w:t>
            </w:r>
            <w:proofErr w:type="spellEnd"/>
            <w:r w:rsidRPr="00356937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937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больше</w:t>
            </w:r>
            <w:proofErr w:type="spellEnd"/>
          </w:p>
        </w:tc>
        <w:tc>
          <w:tcPr>
            <w:tcW w:w="1282" w:type="dxa"/>
          </w:tcPr>
          <w:p w:rsidR="00356937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356937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356937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</w:tcPr>
          <w:p w:rsidR="00356937" w:rsidRPr="00574CA8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</w:tcPr>
          <w:p w:rsidR="00356937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</w:tr>
      <w:tr w:rsidR="00356937" w:rsidTr="00356937">
        <w:tc>
          <w:tcPr>
            <w:tcW w:w="1876" w:type="dxa"/>
          </w:tcPr>
          <w:p w:rsidR="00356937" w:rsidRDefault="00356937" w:rsidP="00356937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Ошибка ввода</w:t>
            </w:r>
          </w:p>
        </w:tc>
        <w:tc>
          <w:tcPr>
            <w:tcW w:w="1282" w:type="dxa"/>
          </w:tcPr>
          <w:p w:rsidR="00356937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</w:tcPr>
          <w:p w:rsidR="00356937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356937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356937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356937" w:rsidRDefault="00356937" w:rsidP="0035693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</w:tr>
    </w:tbl>
    <w:p w:rsidR="004E13FC" w:rsidRDefault="004E13FC" w:rsidP="006D6B00">
      <w:pPr>
        <w:spacing w:before="238" w:after="0"/>
        <w:ind w:left="1416"/>
        <w:jc w:val="right"/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</w:pPr>
    </w:p>
    <w:p w:rsidR="004E13FC" w:rsidRDefault="004E13FC" w:rsidP="006D6B00">
      <w:pPr>
        <w:spacing w:before="238" w:after="0"/>
        <w:ind w:left="1416"/>
        <w:jc w:val="right"/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</w:pPr>
    </w:p>
    <w:p w:rsidR="004E13FC" w:rsidRDefault="004E13FC" w:rsidP="006D6B00">
      <w:pPr>
        <w:spacing w:before="238" w:after="0"/>
        <w:ind w:left="1416"/>
        <w:jc w:val="right"/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</w:pPr>
    </w:p>
    <w:p w:rsidR="004E13FC" w:rsidRDefault="004E13FC" w:rsidP="006D6B00">
      <w:pPr>
        <w:spacing w:before="238" w:after="0"/>
        <w:ind w:left="1416"/>
        <w:jc w:val="right"/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</w:pPr>
    </w:p>
    <w:p w:rsidR="004E13FC" w:rsidRDefault="004E13FC" w:rsidP="006D6B00">
      <w:pPr>
        <w:spacing w:before="238" w:after="0"/>
        <w:ind w:left="1416"/>
        <w:jc w:val="right"/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</w:pPr>
    </w:p>
    <w:p w:rsidR="004E13FC" w:rsidRDefault="004E13FC" w:rsidP="006D6B00">
      <w:pPr>
        <w:spacing w:before="238" w:after="0"/>
        <w:ind w:left="1416"/>
        <w:jc w:val="right"/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</w:pPr>
    </w:p>
    <w:p w:rsidR="006D6B00" w:rsidRDefault="006D6B00" w:rsidP="006D6B00">
      <w:pPr>
        <w:spacing w:before="238" w:after="0"/>
        <w:ind w:left="1416"/>
        <w:jc w:val="right"/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lastRenderedPageBreak/>
        <w:t>Табл. 5. Тестирование методом белого ящика.</w:t>
      </w:r>
    </w:p>
    <w:tbl>
      <w:tblPr>
        <w:tblW w:w="8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390"/>
        <w:gridCol w:w="1270"/>
        <w:gridCol w:w="1270"/>
        <w:gridCol w:w="1270"/>
        <w:gridCol w:w="1270"/>
        <w:gridCol w:w="1270"/>
      </w:tblGrid>
      <w:tr w:rsidR="00A971AC" w:rsidTr="00A971AC">
        <w:tc>
          <w:tcPr>
            <w:tcW w:w="1562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39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27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27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7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27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5</w:t>
            </w:r>
          </w:p>
        </w:tc>
      </w:tr>
      <w:tr w:rsidR="00A971AC" w:rsidTr="00A971AC">
        <w:trPr>
          <w:trHeight w:val="240"/>
        </w:trPr>
        <w:tc>
          <w:tcPr>
            <w:tcW w:w="1562" w:type="dxa"/>
            <w:vMerge w:val="restart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check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num</w:t>
            </w:r>
            <w:proofErr w:type="spellEnd"/>
          </w:p>
        </w:tc>
        <w:tc>
          <w:tcPr>
            <w:tcW w:w="39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27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7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</w:tr>
      <w:tr w:rsidR="00A971AC" w:rsidTr="00A971AC">
        <w:trPr>
          <w:trHeight w:val="285"/>
        </w:trPr>
        <w:tc>
          <w:tcPr>
            <w:tcW w:w="1562" w:type="dxa"/>
            <w:vMerge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39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27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</w:tcPr>
          <w:p w:rsidR="00A971AC" w:rsidRDefault="00A971AC" w:rsidP="00A971AC">
            <w:pPr>
              <w:widowControl w:val="0"/>
              <w:tabs>
                <w:tab w:val="left" w:pos="634"/>
              </w:tabs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ab/>
            </w:r>
          </w:p>
        </w:tc>
      </w:tr>
      <w:tr w:rsidR="00A971AC" w:rsidTr="00A971AC">
        <w:trPr>
          <w:trHeight w:val="135"/>
        </w:trPr>
        <w:tc>
          <w:tcPr>
            <w:tcW w:w="1562" w:type="dxa"/>
            <w:vMerge w:val="restart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PlusSumm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MinusSumm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39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A971AC" w:rsidRP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</w:tcPr>
          <w:p w:rsidR="00A971AC" w:rsidRPr="00552C0F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</w:tcPr>
          <w:p w:rsidR="00A971AC" w:rsidRPr="00552C0F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</w:tr>
      <w:tr w:rsidR="00A971AC" w:rsidTr="00A971AC">
        <w:trPr>
          <w:trHeight w:val="135"/>
        </w:trPr>
        <w:tc>
          <w:tcPr>
            <w:tcW w:w="1562" w:type="dxa"/>
            <w:vMerge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39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27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A971AC" w:rsidRDefault="00A971AC" w:rsidP="006D6B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</w:tr>
      <w:tr w:rsidR="00A971AC" w:rsidRPr="00552C0F" w:rsidTr="00A971AC">
        <w:trPr>
          <w:trHeight w:val="135"/>
        </w:trPr>
        <w:tc>
          <w:tcPr>
            <w:tcW w:w="1562" w:type="dxa"/>
            <w:vMerge w:val="restart"/>
          </w:tcPr>
          <w:p w:rsidR="00A971AC" w:rsidRDefault="00A971AC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PlusSumm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MinusSumm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390" w:type="dxa"/>
          </w:tcPr>
          <w:p w:rsidR="00A971AC" w:rsidRPr="00A971AC" w:rsidRDefault="00A971AC" w:rsidP="00511550">
            <w:pPr>
              <w:widowControl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A971AC">
              <w:rPr>
                <w:rFonts w:ascii="Cascadia Mono" w:hAnsi="Cascadia Mono" w:cs="Cascadia Mono"/>
                <w:color w:val="0000FF"/>
                <w:sz w:val="19"/>
                <w:szCs w:val="19"/>
              </w:rPr>
              <w:t>+</w:t>
            </w:r>
          </w:p>
        </w:tc>
        <w:tc>
          <w:tcPr>
            <w:tcW w:w="1270" w:type="dxa"/>
          </w:tcPr>
          <w:p w:rsidR="00A971AC" w:rsidRDefault="00A971AC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A971AC" w:rsidRPr="00A971AC" w:rsidRDefault="00A971AC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A971AC" w:rsidRPr="00552C0F" w:rsidRDefault="00A971AC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</w:tcPr>
          <w:p w:rsidR="00A971AC" w:rsidRPr="00A971AC" w:rsidRDefault="00A971AC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A971AC" w:rsidRPr="00A971AC" w:rsidRDefault="00A971AC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</w:tr>
      <w:tr w:rsidR="00A971AC" w:rsidTr="00A971AC">
        <w:trPr>
          <w:trHeight w:val="135"/>
        </w:trPr>
        <w:tc>
          <w:tcPr>
            <w:tcW w:w="1562" w:type="dxa"/>
            <w:vMerge/>
          </w:tcPr>
          <w:p w:rsidR="00A971AC" w:rsidRDefault="00A971AC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390" w:type="dxa"/>
          </w:tcPr>
          <w:p w:rsidR="00A971AC" w:rsidRPr="00A971AC" w:rsidRDefault="00A971AC" w:rsidP="00511550">
            <w:pPr>
              <w:widowControl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A971AC">
              <w:rPr>
                <w:rFonts w:ascii="Cascadia Mono" w:hAnsi="Cascadia Mono" w:cs="Cascadia Mono"/>
                <w:color w:val="0000FF"/>
                <w:sz w:val="19"/>
                <w:szCs w:val="19"/>
              </w:rPr>
              <w:t>-</w:t>
            </w:r>
          </w:p>
        </w:tc>
        <w:tc>
          <w:tcPr>
            <w:tcW w:w="1270" w:type="dxa"/>
          </w:tcPr>
          <w:p w:rsidR="00A971AC" w:rsidRPr="00A971AC" w:rsidRDefault="00A971AC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A971AC" w:rsidRPr="00A971AC" w:rsidRDefault="00A971AC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A971AC" w:rsidRDefault="00A971AC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A971AC" w:rsidRDefault="00A971AC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</w:tcPr>
          <w:p w:rsidR="00A971AC" w:rsidRPr="00A971AC" w:rsidRDefault="00A971AC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</w:tr>
      <w:tr w:rsidR="00511550" w:rsidTr="00A971AC">
        <w:trPr>
          <w:trHeight w:val="135"/>
        </w:trPr>
        <w:tc>
          <w:tcPr>
            <w:tcW w:w="1562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C1464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146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146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C146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</w:tc>
        <w:tc>
          <w:tcPr>
            <w:tcW w:w="39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+</w:t>
            </w:r>
          </w:p>
          <w:p w:rsidR="00511550" w:rsidRPr="00511550" w:rsidRDefault="00511550" w:rsidP="00511550">
            <w:pPr>
              <w:widowControl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-</w:t>
            </w: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  <w:p w:rsidR="00511550" w:rsidRPr="00A971AC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Pr="00A971AC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  <w:p w:rsidR="00511550" w:rsidRP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vertAlign w:val="subscript"/>
                <w:lang w:val="en-US"/>
              </w:rPr>
            </w:pPr>
            <w:r w:rsidRPr="004E13FC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</w:tr>
      <w:tr w:rsidR="00511550" w:rsidTr="00A971AC">
        <w:trPr>
          <w:trHeight w:val="135"/>
        </w:trPr>
        <w:tc>
          <w:tcPr>
            <w:tcW w:w="1562" w:type="dxa"/>
          </w:tcPr>
          <w:p w:rsidR="00511550" w:rsidRDefault="004E13FC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If </w:t>
            </w:r>
            <w:r w:rsidRPr="007533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533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7533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0)</w:t>
            </w:r>
          </w:p>
        </w:tc>
        <w:tc>
          <w:tcPr>
            <w:tcW w:w="390" w:type="dxa"/>
          </w:tcPr>
          <w:p w:rsidR="00511550" w:rsidRDefault="004E13FC" w:rsidP="00511550">
            <w:pPr>
              <w:widowControl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+</w:t>
            </w:r>
          </w:p>
          <w:p w:rsidR="004E13FC" w:rsidRPr="004E13FC" w:rsidRDefault="004E13FC" w:rsidP="00511550">
            <w:pPr>
              <w:widowControl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-</w:t>
            </w:r>
          </w:p>
        </w:tc>
        <w:tc>
          <w:tcPr>
            <w:tcW w:w="1270" w:type="dxa"/>
          </w:tcPr>
          <w:p w:rsidR="00511550" w:rsidRPr="00A971AC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Pr="00A971AC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  <w:p w:rsidR="004E13FC" w:rsidRDefault="004E13FC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  <w:p w:rsidR="004E13FC" w:rsidRDefault="004E13FC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</w:tr>
      <w:tr w:rsidR="00511550" w:rsidTr="00A971AC">
        <w:trPr>
          <w:trHeight w:val="135"/>
        </w:trPr>
        <w:tc>
          <w:tcPr>
            <w:tcW w:w="1562" w:type="dxa"/>
          </w:tcPr>
          <w:p w:rsidR="00511550" w:rsidRDefault="00CF2559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75337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7533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533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7533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0);</w:t>
            </w:r>
          </w:p>
        </w:tc>
        <w:tc>
          <w:tcPr>
            <w:tcW w:w="390" w:type="dxa"/>
          </w:tcPr>
          <w:p w:rsidR="00CF2559" w:rsidRDefault="00CF2559" w:rsidP="00511550">
            <w:pPr>
              <w:widowControl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</w:t>
            </w:r>
          </w:p>
          <w:p w:rsidR="00CF2559" w:rsidRPr="00CF2559" w:rsidRDefault="00CF2559" w:rsidP="00511550">
            <w:pPr>
              <w:widowControl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</w:t>
            </w: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  <w:p w:rsidR="00CF2559" w:rsidRPr="00A971AC" w:rsidRDefault="00CF2559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  <w:p w:rsidR="00CF2559" w:rsidRPr="00A971AC" w:rsidRDefault="00CF2559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  <w:p w:rsidR="00CF2559" w:rsidRDefault="00CF2559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</w:tcPr>
          <w:p w:rsidR="00511550" w:rsidRDefault="00CF2559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  <w:p w:rsidR="00CF2559" w:rsidRDefault="00CF2559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  <w:p w:rsidR="00CF2559" w:rsidRDefault="00CF2559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</w:tr>
      <w:tr w:rsidR="00511550" w:rsidTr="00A971AC">
        <w:trPr>
          <w:trHeight w:val="135"/>
        </w:trPr>
        <w:tc>
          <w:tcPr>
            <w:tcW w:w="1562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390" w:type="dxa"/>
          </w:tcPr>
          <w:p w:rsidR="00511550" w:rsidRPr="00A971AC" w:rsidRDefault="00511550" w:rsidP="00511550">
            <w:pPr>
              <w:widowControl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1270" w:type="dxa"/>
          </w:tcPr>
          <w:p w:rsidR="00511550" w:rsidRPr="00A971AC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Pr="00A971AC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</w:tr>
      <w:tr w:rsidR="00511550" w:rsidTr="00A971AC">
        <w:trPr>
          <w:trHeight w:val="135"/>
        </w:trPr>
        <w:tc>
          <w:tcPr>
            <w:tcW w:w="1562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390" w:type="dxa"/>
          </w:tcPr>
          <w:p w:rsidR="00511550" w:rsidRPr="00A971AC" w:rsidRDefault="00511550" w:rsidP="00511550">
            <w:pPr>
              <w:widowControl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1270" w:type="dxa"/>
          </w:tcPr>
          <w:p w:rsidR="00511550" w:rsidRPr="00A971AC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Pr="00A971AC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</w:tr>
      <w:tr w:rsidR="00511550" w:rsidTr="00A971AC">
        <w:trPr>
          <w:trHeight w:val="135"/>
        </w:trPr>
        <w:tc>
          <w:tcPr>
            <w:tcW w:w="1562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390" w:type="dxa"/>
          </w:tcPr>
          <w:p w:rsidR="00511550" w:rsidRPr="00A971AC" w:rsidRDefault="00511550" w:rsidP="00511550">
            <w:pPr>
              <w:widowControl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1270" w:type="dxa"/>
          </w:tcPr>
          <w:p w:rsidR="00511550" w:rsidRPr="00A971AC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Pr="00A971AC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</w:tr>
      <w:tr w:rsidR="00511550" w:rsidTr="00A971AC">
        <w:trPr>
          <w:trHeight w:val="135"/>
        </w:trPr>
        <w:tc>
          <w:tcPr>
            <w:tcW w:w="1562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390" w:type="dxa"/>
          </w:tcPr>
          <w:p w:rsidR="00511550" w:rsidRPr="00A971AC" w:rsidRDefault="00511550" w:rsidP="00511550">
            <w:pPr>
              <w:widowControl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1270" w:type="dxa"/>
          </w:tcPr>
          <w:p w:rsidR="00511550" w:rsidRPr="00A971AC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Pr="00A971AC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511550" w:rsidRDefault="00511550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6D6B00" w:rsidRDefault="006D6B00" w:rsidP="006D6B00">
      <w:pPr>
        <w:rPr>
          <w:lang w:val="en-US"/>
        </w:rPr>
      </w:pPr>
    </w:p>
    <w:p w:rsidR="006D6B00" w:rsidRDefault="006D6B00" w:rsidP="006D6B00">
      <w:pPr>
        <w:rPr>
          <w:lang w:val="en-US"/>
        </w:rPr>
      </w:pPr>
    </w:p>
    <w:p w:rsidR="006D6B00" w:rsidRDefault="006D6B00" w:rsidP="006D6B00">
      <w:pPr>
        <w:rPr>
          <w:lang w:val="en-US"/>
        </w:rPr>
      </w:pPr>
    </w:p>
    <w:p w:rsidR="006D6B00" w:rsidRDefault="006D6B00" w:rsidP="006D6B00">
      <w:pPr>
        <w:rPr>
          <w:lang w:val="en-US"/>
        </w:rPr>
      </w:pPr>
    </w:p>
    <w:p w:rsidR="006D6B00" w:rsidRDefault="006D6B00" w:rsidP="006D6B00">
      <w:pPr>
        <w:rPr>
          <w:lang w:val="en-US"/>
        </w:rPr>
      </w:pPr>
    </w:p>
    <w:p w:rsidR="006D6B00" w:rsidRDefault="006D6B00" w:rsidP="006D6B00">
      <w:pPr>
        <w:rPr>
          <w:lang w:val="en-US"/>
        </w:rPr>
      </w:pPr>
    </w:p>
    <w:p w:rsidR="006D6B00" w:rsidRDefault="006D6B00" w:rsidP="006D6B00">
      <w:pPr>
        <w:rPr>
          <w:lang w:val="en-US"/>
        </w:rPr>
      </w:pPr>
    </w:p>
    <w:p w:rsidR="006D6B00" w:rsidRDefault="006D6B00" w:rsidP="006D6B00">
      <w:pPr>
        <w:rPr>
          <w:lang w:val="en-US"/>
        </w:rPr>
      </w:pPr>
    </w:p>
    <w:p w:rsidR="006D6B00" w:rsidRDefault="006D6B00" w:rsidP="006D6B00">
      <w:pPr>
        <w:rPr>
          <w:lang w:val="en-US"/>
        </w:rPr>
      </w:pPr>
    </w:p>
    <w:p w:rsidR="00E10070" w:rsidRDefault="00E10070" w:rsidP="006D6B00">
      <w:pPr>
        <w:rPr>
          <w:lang w:val="en-US"/>
        </w:rPr>
      </w:pPr>
    </w:p>
    <w:p w:rsidR="00E10070" w:rsidRDefault="00E10070" w:rsidP="006D6B00">
      <w:pPr>
        <w:rPr>
          <w:lang w:val="en-US"/>
        </w:rPr>
      </w:pPr>
    </w:p>
    <w:p w:rsidR="00E10070" w:rsidRDefault="00E10070" w:rsidP="006D6B00">
      <w:pPr>
        <w:rPr>
          <w:lang w:val="en-US"/>
        </w:rPr>
      </w:pPr>
    </w:p>
    <w:p w:rsidR="00E10070" w:rsidRDefault="00E10070" w:rsidP="006D6B00">
      <w:pPr>
        <w:rPr>
          <w:lang w:val="en-US"/>
        </w:rPr>
      </w:pPr>
    </w:p>
    <w:p w:rsidR="00E10070" w:rsidRDefault="00E10070" w:rsidP="006D6B00">
      <w:pPr>
        <w:rPr>
          <w:lang w:val="en-US"/>
        </w:rPr>
      </w:pPr>
    </w:p>
    <w:p w:rsidR="00E10070" w:rsidRDefault="00E10070" w:rsidP="006D6B00">
      <w:pPr>
        <w:rPr>
          <w:lang w:val="en-US"/>
        </w:rPr>
      </w:pPr>
    </w:p>
    <w:p w:rsidR="00E10070" w:rsidRDefault="00E10070" w:rsidP="006D6B00">
      <w:pPr>
        <w:rPr>
          <w:lang w:val="en-US"/>
        </w:rPr>
      </w:pPr>
    </w:p>
    <w:p w:rsidR="00E10070" w:rsidRDefault="00E10070" w:rsidP="006D6B00">
      <w:pPr>
        <w:rPr>
          <w:lang w:val="en-US"/>
        </w:rPr>
      </w:pPr>
    </w:p>
    <w:p w:rsidR="00E10070" w:rsidRDefault="00E10070" w:rsidP="006D6B00">
      <w:pPr>
        <w:rPr>
          <w:lang w:val="en-US"/>
        </w:rPr>
      </w:pPr>
    </w:p>
    <w:p w:rsidR="006D6B00" w:rsidRDefault="006D6B00" w:rsidP="006D6B0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Задача №3</w:t>
      </w:r>
    </w:p>
    <w:p w:rsidR="006D6B00" w:rsidRDefault="006D6B00" w:rsidP="006D6B00">
      <w:pPr>
        <w:pStyle w:val="a5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  <w:t>1. Постановка задачи</w:t>
      </w:r>
    </w:p>
    <w:p w:rsidR="00A971AC" w:rsidRDefault="006D6B00" w:rsidP="00A971AC">
      <w:pPr>
        <w:spacing w:after="29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A971AC" w:rsidRPr="00A971AC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3C72E6C4" wp14:editId="212AAAD1">
            <wp:extent cx="4039164" cy="247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00" w:rsidRDefault="006D6B00" w:rsidP="006D6B00">
      <w:pPr>
        <w:spacing w:after="29" w:line="36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  <w:t>2. Анализ</w:t>
      </w:r>
    </w:p>
    <w:p w:rsidR="006D6B00" w:rsidRDefault="006D6B00" w:rsidP="006D6B00">
      <w:pPr>
        <w:spacing w:before="238" w:after="28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sz w:val="26"/>
          <w:szCs w:val="26"/>
        </w:rPr>
        <w:tab/>
        <w:t>Классы входных данных:</w:t>
      </w:r>
    </w:p>
    <w:p w:rsidR="006D6B00" w:rsidRPr="004C040A" w:rsidRDefault="00A971AC" w:rsidP="006D6B00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n – </w:t>
      </w:r>
      <w:r>
        <w:rPr>
          <w:rFonts w:ascii="Times New Roman" w:hAnsi="Times New Roman"/>
          <w:sz w:val="26"/>
          <w:szCs w:val="26"/>
        </w:rPr>
        <w:t xml:space="preserve">тип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int</w:t>
      </w:r>
      <w:proofErr w:type="spellEnd"/>
    </w:p>
    <w:p w:rsidR="006D6B00" w:rsidRDefault="006D6B00" w:rsidP="006D6B00">
      <w:pPr>
        <w:spacing w:after="29" w:line="360" w:lineRule="auto"/>
        <w:rPr>
          <w:rFonts w:ascii="Times New Roman" w:hAnsi="Times New Roman"/>
          <w:b/>
          <w:bCs/>
          <w:sz w:val="26"/>
          <w:szCs w:val="26"/>
        </w:rPr>
      </w:pPr>
      <w:r w:rsidRPr="004C040A">
        <w:rPr>
          <w:rFonts w:ascii="Times New Roman" w:hAnsi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/>
          <w:b/>
          <w:bCs/>
          <w:i/>
          <w:sz w:val="26"/>
          <w:szCs w:val="26"/>
        </w:rPr>
        <w:t>Классы выходных данных:</w:t>
      </w:r>
    </w:p>
    <w:p w:rsidR="006D6B00" w:rsidRDefault="00A971AC" w:rsidP="006D6B00">
      <w:pPr>
        <w:pStyle w:val="a3"/>
        <w:numPr>
          <w:ilvl w:val="0"/>
          <w:numId w:val="11"/>
        </w:numPr>
        <w:spacing w:after="29" w:line="360" w:lineRule="auto"/>
      </w:pPr>
      <w:r>
        <w:rPr>
          <w:rFonts w:ascii="Times New Roman" w:hAnsi="Times New Roman"/>
          <w:sz w:val="26"/>
          <w:szCs w:val="26"/>
          <w:lang w:val="en-US"/>
        </w:rPr>
        <w:t>count</w:t>
      </w:r>
      <w:r w:rsidR="006D6B00">
        <w:rPr>
          <w:rFonts w:ascii="Times New Roman" w:hAnsi="Times New Roman"/>
          <w:sz w:val="26"/>
          <w:szCs w:val="26"/>
          <w:lang w:val="en-US"/>
        </w:rPr>
        <w:t xml:space="preserve">– </w:t>
      </w:r>
      <w:r w:rsidR="006D6B00">
        <w:rPr>
          <w:rFonts w:ascii="Times New Roman" w:hAnsi="Times New Roman"/>
          <w:sz w:val="26"/>
          <w:szCs w:val="26"/>
        </w:rPr>
        <w:t xml:space="preserve">тип </w:t>
      </w:r>
      <w:r w:rsidR="006D6B00">
        <w:rPr>
          <w:rFonts w:ascii="Times New Roman" w:hAnsi="Times New Roman"/>
          <w:sz w:val="26"/>
          <w:szCs w:val="26"/>
          <w:lang w:val="en-US"/>
        </w:rPr>
        <w:t>double,</w:t>
      </w:r>
    </w:p>
    <w:p w:rsidR="006D6B00" w:rsidRDefault="006D6B00" w:rsidP="006D6B00">
      <w:pPr>
        <w:spacing w:before="238" w:after="0" w:line="360" w:lineRule="auto"/>
        <w:ind w:left="1440"/>
        <w:jc w:val="right"/>
        <w:rPr>
          <w:rFonts w:ascii="Times New Roman" w:hAnsi="Times New Roman"/>
          <w:i/>
          <w:iCs/>
          <w:sz w:val="26"/>
          <w:szCs w:val="26"/>
        </w:rPr>
      </w:pPr>
      <w:r w:rsidRPr="0031579B"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 xml:space="preserve">Табл. </w:t>
      </w: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1</w:t>
      </w:r>
      <w:r w:rsidRPr="0031579B"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 xml:space="preserve">. </w:t>
      </w: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Анализ классов исходных данных.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4006"/>
        <w:gridCol w:w="3191"/>
      </w:tblGrid>
      <w:tr w:rsidR="006D6B00" w:rsidTr="00E10070">
        <w:tc>
          <w:tcPr>
            <w:tcW w:w="2374" w:type="dxa"/>
          </w:tcPr>
          <w:p w:rsidR="006D6B00" w:rsidRDefault="006D6B00" w:rsidP="006D6B00">
            <w:pPr>
              <w:widowControl w:val="0"/>
              <w:spacing w:after="0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4006" w:type="dxa"/>
          </w:tcPr>
          <w:p w:rsidR="006D6B00" w:rsidRDefault="00A971AC" w:rsidP="006D6B00">
            <w:pPr>
              <w:widowControl w:val="0"/>
              <w:spacing w:after="0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Классы</w:t>
            </w:r>
          </w:p>
        </w:tc>
        <w:tc>
          <w:tcPr>
            <w:tcW w:w="3191" w:type="dxa"/>
          </w:tcPr>
          <w:p w:rsidR="006D6B00" w:rsidRDefault="006D6B00" w:rsidP="006D6B00">
            <w:pPr>
              <w:widowControl w:val="0"/>
              <w:spacing w:after="0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A971AC" w:rsidTr="00E10070">
        <w:trPr>
          <w:trHeight w:val="121"/>
        </w:trPr>
        <w:tc>
          <w:tcPr>
            <w:tcW w:w="2374" w:type="dxa"/>
            <w:vMerge w:val="restart"/>
          </w:tcPr>
          <w:p w:rsidR="00A971AC" w:rsidRPr="00A971AC" w:rsidRDefault="00A971AC" w:rsidP="00A971AC">
            <w:pPr>
              <w:widowControl w:val="0"/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N </w:t>
            </w:r>
          </w:p>
        </w:tc>
        <w:tc>
          <w:tcPr>
            <w:tcW w:w="4006" w:type="dxa"/>
          </w:tcPr>
          <w:p w:rsidR="00A971AC" w:rsidRPr="00A971AC" w:rsidRDefault="00A971AC" w:rsidP="006D6B00">
            <w:pPr>
              <w:widowControl w:val="0"/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Целое число</w:t>
            </w:r>
          </w:p>
        </w:tc>
        <w:tc>
          <w:tcPr>
            <w:tcW w:w="3191" w:type="dxa"/>
          </w:tcPr>
          <w:p w:rsidR="00A971AC" w:rsidRDefault="00A971AC" w:rsidP="006D6B00">
            <w:pPr>
              <w:widowControl w:val="0"/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Вещественное число</w:t>
            </w:r>
          </w:p>
        </w:tc>
      </w:tr>
      <w:tr w:rsidR="00A971AC" w:rsidTr="00E10070">
        <w:trPr>
          <w:trHeight w:val="121"/>
        </w:trPr>
        <w:tc>
          <w:tcPr>
            <w:tcW w:w="2374" w:type="dxa"/>
            <w:vMerge/>
          </w:tcPr>
          <w:p w:rsidR="00A971AC" w:rsidRDefault="00A971AC" w:rsidP="00A971AC">
            <w:pPr>
              <w:widowControl w:val="0"/>
              <w:spacing w:after="0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4006" w:type="dxa"/>
          </w:tcPr>
          <w:p w:rsidR="00A971AC" w:rsidRDefault="00E17BE4" w:rsidP="006D6B00">
            <w:pPr>
              <w:widowControl w:val="0"/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Символ буква или не целое число</w:t>
            </w:r>
          </w:p>
        </w:tc>
        <w:tc>
          <w:tcPr>
            <w:tcW w:w="3191" w:type="dxa"/>
          </w:tcPr>
          <w:p w:rsidR="00A971AC" w:rsidRDefault="00E17BE4" w:rsidP="006D6B00">
            <w:pPr>
              <w:widowControl w:val="0"/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Ошибка ввода</w:t>
            </w:r>
          </w:p>
        </w:tc>
      </w:tr>
    </w:tbl>
    <w:p w:rsidR="006D6B00" w:rsidRDefault="006D6B00" w:rsidP="006D6B00">
      <w:pPr>
        <w:spacing w:before="238" w:after="28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sz w:val="26"/>
          <w:szCs w:val="26"/>
        </w:rPr>
        <w:tab/>
      </w:r>
      <w:r>
        <w:br w:type="page"/>
      </w:r>
    </w:p>
    <w:p w:rsidR="006D6B00" w:rsidRPr="004C040A" w:rsidRDefault="006D6B00" w:rsidP="006D6B00">
      <w:pPr>
        <w:spacing w:before="238" w:after="28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lastRenderedPageBreak/>
        <w:t>3. Блок-схема</w:t>
      </w:r>
    </w:p>
    <w:p w:rsidR="006D6B00" w:rsidRPr="00E17BE4" w:rsidRDefault="00E17BE4" w:rsidP="006D6B00">
      <w:pPr>
        <w:rPr>
          <w:lang w:val="en-US"/>
        </w:rPr>
      </w:pPr>
      <w:r w:rsidRPr="00E17BE4">
        <w:rPr>
          <w:noProof/>
          <w:lang w:eastAsia="ru-RU"/>
        </w:rPr>
        <w:drawing>
          <wp:inline distT="0" distB="0" distL="0" distR="0" wp14:anchorId="320F7868" wp14:editId="56A1462F">
            <wp:extent cx="5940425" cy="7419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00" w:rsidRDefault="006D6B00" w:rsidP="006D6B00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31579B">
        <w:rPr>
          <w:rFonts w:ascii="Times New Roman" w:hAnsi="Times New Roman"/>
          <w:b/>
          <w:bCs/>
          <w:i/>
          <w:iCs/>
          <w:sz w:val="24"/>
          <w:szCs w:val="24"/>
        </w:rPr>
        <w:t>Блок-схема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3 </w:t>
      </w:r>
      <w:r w:rsidRPr="0031579B">
        <w:rPr>
          <w:rFonts w:ascii="Times New Roman" w:hAnsi="Times New Roman"/>
          <w:b/>
          <w:bCs/>
          <w:i/>
          <w:iCs/>
          <w:sz w:val="24"/>
          <w:szCs w:val="24"/>
        </w:rPr>
        <w:t>задания</w:t>
      </w:r>
    </w:p>
    <w:p w:rsidR="006D6B00" w:rsidRDefault="006D6B00" w:rsidP="006D6B0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6D6B00" w:rsidRDefault="006D6B00" w:rsidP="006D6B0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343DCD" w:rsidRDefault="00343DCD" w:rsidP="006D6B00">
      <w:pPr>
        <w:rPr>
          <w:rFonts w:ascii="Times New Roman" w:hAnsi="Times New Roman"/>
          <w:b/>
          <w:bCs/>
          <w:sz w:val="26"/>
          <w:szCs w:val="26"/>
        </w:rPr>
      </w:pPr>
    </w:p>
    <w:p w:rsidR="006D6B00" w:rsidRPr="00343DCD" w:rsidRDefault="006D6B00" w:rsidP="006D6B00">
      <w:pPr>
        <w:rPr>
          <w:rFonts w:ascii="Times New Roman" w:hAnsi="Times New Roman"/>
          <w:b/>
          <w:bCs/>
          <w:sz w:val="26"/>
          <w:szCs w:val="26"/>
          <w:lang w:val="en-US"/>
        </w:rPr>
      </w:pPr>
      <w:r w:rsidRPr="00343DCD">
        <w:rPr>
          <w:rFonts w:ascii="Times New Roman" w:hAnsi="Times New Roman"/>
          <w:b/>
          <w:bCs/>
          <w:sz w:val="26"/>
          <w:szCs w:val="26"/>
          <w:lang w:val="en-US"/>
        </w:rPr>
        <w:lastRenderedPageBreak/>
        <w:t xml:space="preserve">4. </w:t>
      </w:r>
      <w:r>
        <w:rPr>
          <w:rFonts w:ascii="Times New Roman" w:hAnsi="Times New Roman"/>
          <w:b/>
          <w:bCs/>
          <w:sz w:val="26"/>
          <w:szCs w:val="26"/>
        </w:rPr>
        <w:t>Программа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Lab__2__3_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DC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S= 1-2+3-4, всего n слагаемых;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=0;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count = 0;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</w:t>
      </w:r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3DCD">
        <w:rPr>
          <w:rFonts w:ascii="Cascadia Mono" w:hAnsi="Cascadia Mono" w:cs="Cascadia Mono"/>
          <w:color w:val="A31515"/>
          <w:sz w:val="19"/>
          <w:szCs w:val="19"/>
          <w:lang w:val="en-US"/>
        </w:rPr>
        <w:t>"S = 1-2+3-4 ..."</w:t>
      </w: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слогаемых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proofErr w:type="gramStart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&gt;= 0) 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gram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3D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43D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343D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3D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43D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343D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(check == </w:t>
      </w:r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++,</w:t>
      </w:r>
      <w:proofErr w:type="spellStart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++ )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3DC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43DCD" w:rsidRP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3DCD">
        <w:rPr>
          <w:rFonts w:ascii="Cascadia Mono" w:hAnsi="Cascadia Mono" w:cs="Cascadia Mono"/>
          <w:color w:val="A31515"/>
          <w:sz w:val="19"/>
          <w:szCs w:val="19"/>
          <w:lang w:val="en-US"/>
        </w:rPr>
        <w:t>"S = "</w:t>
      </w: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count);</w:t>
      </w:r>
    </w:p>
    <w:p w:rsidR="00343DCD" w:rsidRPr="00C14644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4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146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46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3DCD" w:rsidRPr="00C14644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43DCD" w:rsidRDefault="00343DCD" w:rsidP="00343D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3DCD" w:rsidRDefault="00343DCD" w:rsidP="00343DCD">
      <w:pPr>
        <w:spacing w:after="0" w:line="240" w:lineRule="auto"/>
        <w:rPr>
          <w:rFonts w:ascii="Times New Roman" w:eastAsiaTheme="minorEastAsia" w:hAnsi="Times New Roman"/>
          <w:b/>
          <w:bCs/>
          <w:sz w:val="26"/>
          <w:szCs w:val="26"/>
          <w:highlight w:val="white"/>
          <w:lang w:eastAsia="ru-RU"/>
        </w:rPr>
      </w:pPr>
    </w:p>
    <w:p w:rsidR="00343DCD" w:rsidRDefault="00343DCD" w:rsidP="00343DCD">
      <w:pPr>
        <w:spacing w:after="0" w:line="240" w:lineRule="auto"/>
        <w:rPr>
          <w:rFonts w:ascii="Times New Roman" w:eastAsiaTheme="minorEastAsia" w:hAnsi="Times New Roman"/>
          <w:b/>
          <w:bCs/>
          <w:sz w:val="26"/>
          <w:szCs w:val="26"/>
          <w:highlight w:val="white"/>
          <w:lang w:eastAsia="ru-RU"/>
        </w:rPr>
      </w:pPr>
    </w:p>
    <w:p w:rsidR="00343DCD" w:rsidRDefault="00343DCD" w:rsidP="00343DCD">
      <w:pPr>
        <w:spacing w:after="0" w:line="240" w:lineRule="auto"/>
        <w:rPr>
          <w:rFonts w:ascii="Times New Roman" w:eastAsiaTheme="minorEastAsia" w:hAnsi="Times New Roman"/>
          <w:b/>
          <w:bCs/>
          <w:sz w:val="26"/>
          <w:szCs w:val="26"/>
          <w:highlight w:val="white"/>
          <w:lang w:eastAsia="ru-RU"/>
        </w:rPr>
      </w:pPr>
    </w:p>
    <w:p w:rsidR="00343DCD" w:rsidRDefault="00343DCD" w:rsidP="00343DCD">
      <w:pPr>
        <w:spacing w:after="0" w:line="240" w:lineRule="auto"/>
        <w:rPr>
          <w:rFonts w:ascii="Times New Roman" w:eastAsiaTheme="minorEastAsia" w:hAnsi="Times New Roman"/>
          <w:b/>
          <w:bCs/>
          <w:sz w:val="26"/>
          <w:szCs w:val="26"/>
          <w:highlight w:val="white"/>
          <w:lang w:eastAsia="ru-RU"/>
        </w:rPr>
      </w:pPr>
    </w:p>
    <w:p w:rsidR="00343DCD" w:rsidRDefault="00343DCD" w:rsidP="00343DCD">
      <w:pPr>
        <w:spacing w:after="0" w:line="240" w:lineRule="auto"/>
        <w:rPr>
          <w:rFonts w:ascii="Times New Roman" w:eastAsiaTheme="minorEastAsia" w:hAnsi="Times New Roman"/>
          <w:b/>
          <w:bCs/>
          <w:sz w:val="26"/>
          <w:szCs w:val="26"/>
          <w:highlight w:val="white"/>
          <w:lang w:eastAsia="ru-RU"/>
        </w:rPr>
      </w:pPr>
    </w:p>
    <w:p w:rsidR="00343DCD" w:rsidRDefault="00343DCD" w:rsidP="00343DCD">
      <w:pPr>
        <w:spacing w:after="0" w:line="240" w:lineRule="auto"/>
        <w:rPr>
          <w:rFonts w:ascii="Times New Roman" w:eastAsiaTheme="minorEastAsia" w:hAnsi="Times New Roman"/>
          <w:b/>
          <w:bCs/>
          <w:sz w:val="26"/>
          <w:szCs w:val="26"/>
          <w:highlight w:val="white"/>
          <w:lang w:eastAsia="ru-RU"/>
        </w:rPr>
      </w:pPr>
    </w:p>
    <w:p w:rsidR="00343DCD" w:rsidRPr="00CC5AF5" w:rsidRDefault="00343DCD" w:rsidP="00343DCD">
      <w:pPr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5AF5">
        <w:rPr>
          <w:rFonts w:ascii="Times New Roman" w:eastAsiaTheme="minorEastAsia" w:hAnsi="Times New Roman"/>
          <w:b/>
          <w:bCs/>
          <w:sz w:val="26"/>
          <w:szCs w:val="26"/>
          <w:highlight w:val="white"/>
          <w:lang w:eastAsia="ru-RU"/>
        </w:rPr>
        <w:lastRenderedPageBreak/>
        <w:t xml:space="preserve">5. </w:t>
      </w:r>
      <w:r>
        <w:rPr>
          <w:rFonts w:ascii="Times New Roman" w:eastAsiaTheme="minorEastAsia" w:hAnsi="Times New Roman"/>
          <w:b/>
          <w:bCs/>
          <w:sz w:val="26"/>
          <w:szCs w:val="26"/>
          <w:highlight w:val="white"/>
          <w:lang w:eastAsia="ru-RU"/>
        </w:rPr>
        <w:t>Тестирование</w:t>
      </w:r>
    </w:p>
    <w:p w:rsidR="00343DCD" w:rsidRDefault="00343DCD" w:rsidP="00343DCD">
      <w:pPr>
        <w:spacing w:before="238" w:after="0" w:line="240" w:lineRule="auto"/>
        <w:ind w:left="1416"/>
        <w:jc w:val="righ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</w:t>
      </w:r>
      <w:r w:rsidRPr="00574CA8"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 xml:space="preserve">. 2. </w:t>
      </w: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Тестирование методом черного ящика.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960"/>
        <w:gridCol w:w="2221"/>
        <w:gridCol w:w="3194"/>
        <w:gridCol w:w="3195"/>
      </w:tblGrid>
      <w:tr w:rsidR="00343DCD" w:rsidTr="00511550"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43DCD" w:rsidRDefault="00343DCD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Номер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43DCD" w:rsidRDefault="00343DCD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3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43DCD" w:rsidRDefault="00343DCD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3DCD" w:rsidRDefault="00343DCD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343DCD" w:rsidTr="00511550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343DCD" w:rsidRDefault="00343DCD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343DCD" w:rsidRDefault="00343DCD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 = ’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abc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343DCD" w:rsidRDefault="00343DCD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Ошибка ввода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3DCD" w:rsidRDefault="00343DCD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Ошибка ввода</w:t>
            </w:r>
          </w:p>
        </w:tc>
      </w:tr>
      <w:tr w:rsidR="00343DCD" w:rsidTr="00511550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343DCD" w:rsidRDefault="00343DCD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343DCD" w:rsidRDefault="00C14644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</w:t>
            </w:r>
            <w:r w:rsidR="00343DCD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= 5,6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343DCD" w:rsidRDefault="00343DCD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Ошибка ввода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3DCD" w:rsidRDefault="00343DCD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Ошибка ввода</w:t>
            </w:r>
          </w:p>
        </w:tc>
      </w:tr>
      <w:tr w:rsidR="00343DCD" w:rsidTr="00511550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343DCD" w:rsidRDefault="00343DCD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343DCD" w:rsidRDefault="00C14644" w:rsidP="00343DCD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</w:t>
            </w:r>
            <w:r w:rsidR="00343DCD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= -5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343DCD" w:rsidRDefault="00343DCD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Ошибка ввода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3DCD" w:rsidRDefault="00343DCD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Ошибка ввода</w:t>
            </w:r>
          </w:p>
        </w:tc>
      </w:tr>
      <w:tr w:rsidR="00343DCD" w:rsidTr="00511550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343DCD" w:rsidRDefault="00343DCD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343DCD" w:rsidRDefault="00C14644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</w:t>
            </w:r>
            <w:r w:rsidR="00343DCD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= 5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343DCD" w:rsidRPr="00343DCD" w:rsidRDefault="00343DCD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343DCD">
              <w:rPr>
                <w:rFonts w:ascii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3DCD" w:rsidRPr="00343DCD" w:rsidRDefault="00343DCD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343DCD">
              <w:rPr>
                <w:rFonts w:ascii="Times New Roman" w:eastAsia="Calibri" w:hAnsi="Times New Roman"/>
                <w:sz w:val="24"/>
                <w:szCs w:val="24"/>
              </w:rPr>
              <w:t>3</w:t>
            </w:r>
          </w:p>
        </w:tc>
      </w:tr>
      <w:tr w:rsidR="00343DCD" w:rsidTr="00CF2559">
        <w:tc>
          <w:tcPr>
            <w:tcW w:w="960" w:type="dxa"/>
            <w:tcBorders>
              <w:left w:val="single" w:sz="2" w:space="0" w:color="000000"/>
              <w:bottom w:val="single" w:sz="4" w:space="0" w:color="auto"/>
            </w:tcBorders>
          </w:tcPr>
          <w:p w:rsidR="00343DCD" w:rsidRDefault="00343DCD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4" w:space="0" w:color="auto"/>
            </w:tcBorders>
          </w:tcPr>
          <w:p w:rsidR="00343DCD" w:rsidRDefault="00C14644" w:rsidP="00343DCD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</w:t>
            </w:r>
            <w:r w:rsidR="00343DCD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= 0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4" w:space="0" w:color="auto"/>
            </w:tcBorders>
          </w:tcPr>
          <w:p w:rsidR="00343DCD" w:rsidRPr="00343DCD" w:rsidRDefault="00343DCD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343DCD" w:rsidRDefault="00343DCD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CF2559" w:rsidTr="00CF2559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559" w:rsidRPr="00CF2559" w:rsidRDefault="00CF2559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559" w:rsidRDefault="00CF2559" w:rsidP="00343DCD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N= 1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559" w:rsidRDefault="00CF2559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559" w:rsidRDefault="00CF2559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343DCD" w:rsidRDefault="00343DCD" w:rsidP="00343DCD">
      <w:pPr>
        <w:spacing w:before="238" w:after="0"/>
        <w:ind w:left="1416"/>
        <w:jc w:val="right"/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3. Классы исходных данных.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1282"/>
        <w:gridCol w:w="1282"/>
        <w:gridCol w:w="1282"/>
        <w:gridCol w:w="1282"/>
        <w:gridCol w:w="1282"/>
        <w:gridCol w:w="1282"/>
      </w:tblGrid>
      <w:tr w:rsidR="00CF2559" w:rsidTr="00CF2559">
        <w:tc>
          <w:tcPr>
            <w:tcW w:w="1876" w:type="dxa"/>
          </w:tcPr>
          <w:p w:rsidR="00CF2559" w:rsidRDefault="00CF2559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CF2559" w:rsidRDefault="00CF2559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</w:tcPr>
          <w:p w:rsidR="00CF2559" w:rsidRDefault="00CF2559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282" w:type="dxa"/>
          </w:tcPr>
          <w:p w:rsidR="00CF2559" w:rsidRDefault="00CF2559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82" w:type="dxa"/>
          </w:tcPr>
          <w:p w:rsidR="00CF2559" w:rsidRDefault="00CF2559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282" w:type="dxa"/>
          </w:tcPr>
          <w:p w:rsidR="00CF2559" w:rsidRDefault="00CF2559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</w:tcPr>
          <w:p w:rsidR="00CF2559" w:rsidRDefault="00CF2559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CF2559" w:rsidTr="00CF2559">
        <w:tc>
          <w:tcPr>
            <w:tcW w:w="1876" w:type="dxa"/>
          </w:tcPr>
          <w:p w:rsidR="00CF2559" w:rsidRPr="00343DCD" w:rsidRDefault="00CF2559" w:rsidP="0051155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Не целое положительное число</w:t>
            </w:r>
          </w:p>
        </w:tc>
        <w:tc>
          <w:tcPr>
            <w:tcW w:w="1282" w:type="dxa"/>
          </w:tcPr>
          <w:p w:rsidR="00CF2559" w:rsidRDefault="00CF2559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</w:tcPr>
          <w:p w:rsidR="00CF2559" w:rsidRDefault="00CF2559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</w:tcPr>
          <w:p w:rsidR="00CF2559" w:rsidRDefault="00CF2559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</w:tcPr>
          <w:p w:rsidR="00CF2559" w:rsidRDefault="00CF2559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CF2559" w:rsidRDefault="00CF2559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CF2559" w:rsidRPr="00B247C3" w:rsidRDefault="00CF2559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</w:tr>
      <w:tr w:rsidR="00CF2559" w:rsidTr="00CF2559">
        <w:tc>
          <w:tcPr>
            <w:tcW w:w="1876" w:type="dxa"/>
          </w:tcPr>
          <w:p w:rsidR="00CF2559" w:rsidRPr="00356937" w:rsidRDefault="00CF2559" w:rsidP="0051155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Целое положительное число </w:t>
            </w:r>
          </w:p>
        </w:tc>
        <w:tc>
          <w:tcPr>
            <w:tcW w:w="1282" w:type="dxa"/>
          </w:tcPr>
          <w:p w:rsidR="00CF2559" w:rsidRDefault="00CF2559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CF2559" w:rsidRDefault="00CF2559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CF2559" w:rsidRDefault="00CF2559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CF2559" w:rsidRDefault="00CF2559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</w:tcPr>
          <w:p w:rsidR="00CF2559" w:rsidRDefault="00CF2559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</w:tcPr>
          <w:p w:rsidR="00CF2559" w:rsidRPr="00B247C3" w:rsidRDefault="00B247C3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</w:tr>
    </w:tbl>
    <w:p w:rsidR="00343DCD" w:rsidRDefault="00343DCD" w:rsidP="00343DCD">
      <w:pPr>
        <w:spacing w:before="238" w:after="0"/>
        <w:ind w:left="1416"/>
        <w:jc w:val="right"/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4. Классы выходных данных.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1282"/>
        <w:gridCol w:w="1282"/>
        <w:gridCol w:w="1282"/>
        <w:gridCol w:w="1282"/>
        <w:gridCol w:w="1282"/>
        <w:gridCol w:w="1282"/>
      </w:tblGrid>
      <w:tr w:rsidR="00B247C3" w:rsidTr="00B247C3">
        <w:tc>
          <w:tcPr>
            <w:tcW w:w="1876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B247C3" w:rsidRDefault="00B247C3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</w:tcPr>
          <w:p w:rsidR="00B247C3" w:rsidRDefault="00B247C3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282" w:type="dxa"/>
          </w:tcPr>
          <w:p w:rsidR="00B247C3" w:rsidRDefault="00B247C3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82" w:type="dxa"/>
          </w:tcPr>
          <w:p w:rsidR="00B247C3" w:rsidRDefault="00B247C3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282" w:type="dxa"/>
          </w:tcPr>
          <w:p w:rsidR="00B247C3" w:rsidRDefault="00B247C3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</w:tcPr>
          <w:p w:rsidR="00B247C3" w:rsidRDefault="00B247C3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B247C3" w:rsidTr="00B247C3">
        <w:tc>
          <w:tcPr>
            <w:tcW w:w="1876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1282" w:type="dxa"/>
          </w:tcPr>
          <w:p w:rsidR="00B247C3" w:rsidRDefault="00B247C3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B247C3" w:rsidRDefault="00B247C3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B247C3" w:rsidRDefault="00B247C3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B247C3" w:rsidRPr="00343DCD" w:rsidRDefault="00B247C3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82" w:type="dxa"/>
          </w:tcPr>
          <w:p w:rsidR="00B247C3" w:rsidRPr="00343DCD" w:rsidRDefault="00B247C3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82" w:type="dxa"/>
          </w:tcPr>
          <w:p w:rsidR="00B247C3" w:rsidRDefault="00B247C3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</w:tr>
      <w:tr w:rsidR="00B247C3" w:rsidTr="00B247C3">
        <w:tc>
          <w:tcPr>
            <w:tcW w:w="1876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Ошибка ввода</w:t>
            </w:r>
          </w:p>
        </w:tc>
        <w:tc>
          <w:tcPr>
            <w:tcW w:w="1282" w:type="dxa"/>
          </w:tcPr>
          <w:p w:rsidR="00B247C3" w:rsidRDefault="00B247C3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</w:tcPr>
          <w:p w:rsidR="00B247C3" w:rsidRPr="00343DCD" w:rsidRDefault="00B247C3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82" w:type="dxa"/>
          </w:tcPr>
          <w:p w:rsidR="00B247C3" w:rsidRPr="00343DCD" w:rsidRDefault="00B247C3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82" w:type="dxa"/>
          </w:tcPr>
          <w:p w:rsidR="00B247C3" w:rsidRDefault="00B247C3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B247C3" w:rsidRDefault="00B247C3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B247C3" w:rsidRDefault="00B247C3" w:rsidP="0051155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</w:tr>
    </w:tbl>
    <w:p w:rsidR="00343DCD" w:rsidRDefault="00343DCD" w:rsidP="00343DCD">
      <w:pPr>
        <w:spacing w:before="238" w:after="0"/>
        <w:ind w:left="1416"/>
        <w:jc w:val="right"/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5. Тестирование методом белого ящика.</w:t>
      </w:r>
    </w:p>
    <w:tbl>
      <w:tblPr>
        <w:tblW w:w="9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390"/>
        <w:gridCol w:w="1270"/>
        <w:gridCol w:w="1270"/>
        <w:gridCol w:w="1270"/>
        <w:gridCol w:w="1270"/>
        <w:gridCol w:w="1270"/>
        <w:gridCol w:w="1270"/>
      </w:tblGrid>
      <w:tr w:rsidR="00B247C3" w:rsidTr="00B247C3">
        <w:tc>
          <w:tcPr>
            <w:tcW w:w="1562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39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B247C3" w:rsidTr="00B247C3">
        <w:trPr>
          <w:trHeight w:val="240"/>
        </w:trPr>
        <w:tc>
          <w:tcPr>
            <w:tcW w:w="1562" w:type="dxa"/>
            <w:vMerge w:val="restart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 w:rsidRPr="00343D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343D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(check == </w:t>
            </w:r>
            <w:r w:rsidRPr="00343D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343D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 xml:space="preserve"> &amp;&amp; </w:t>
            </w:r>
            <w:r w:rsidRPr="00343D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43D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&gt;= 0)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/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 xml:space="preserve"> n</w:t>
            </w:r>
          </w:p>
        </w:tc>
        <w:tc>
          <w:tcPr>
            <w:tcW w:w="39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</w:tr>
      <w:tr w:rsidR="00B247C3" w:rsidTr="00B247C3">
        <w:trPr>
          <w:trHeight w:val="285"/>
        </w:trPr>
        <w:tc>
          <w:tcPr>
            <w:tcW w:w="1562" w:type="dxa"/>
            <w:vMerge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39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</w:tcPr>
          <w:p w:rsidR="00B247C3" w:rsidRPr="00343DCD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</w:tcPr>
          <w:p w:rsidR="00B247C3" w:rsidRPr="00343DCD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tabs>
                <w:tab w:val="left" w:pos="634"/>
              </w:tabs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tabs>
                <w:tab w:val="left" w:pos="634"/>
              </w:tabs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</w:tr>
      <w:tr w:rsidR="00B247C3" w:rsidRPr="00CF2559" w:rsidTr="00B247C3">
        <w:trPr>
          <w:trHeight w:val="285"/>
        </w:trPr>
        <w:tc>
          <w:tcPr>
            <w:tcW w:w="1562" w:type="dxa"/>
          </w:tcPr>
          <w:p w:rsidR="00B247C3" w:rsidRPr="00CF2559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 w:rsidRPr="00343D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3D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43D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43D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43D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43D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43D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43D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343D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43D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</w:t>
            </w:r>
            <w:proofErr w:type="spellStart"/>
            <w:r w:rsidRPr="00343D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343D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 )</w:t>
            </w:r>
          </w:p>
        </w:tc>
        <w:tc>
          <w:tcPr>
            <w:tcW w:w="39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0</w:t>
            </w:r>
          </w:p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1</w:t>
            </w:r>
          </w:p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  <w:p w:rsidR="00B247C3" w:rsidRPr="00CF2559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</w:tcPr>
          <w:p w:rsidR="00B247C3" w:rsidRPr="00CF2559" w:rsidRDefault="00B247C3" w:rsidP="00511550">
            <w:pPr>
              <w:widowControl w:val="0"/>
              <w:tabs>
                <w:tab w:val="left" w:pos="634"/>
              </w:tabs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tabs>
                <w:tab w:val="left" w:pos="634"/>
              </w:tabs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  <w:p w:rsidR="00B247C3" w:rsidRDefault="00B247C3" w:rsidP="00511550">
            <w:pPr>
              <w:widowControl w:val="0"/>
              <w:tabs>
                <w:tab w:val="left" w:pos="634"/>
              </w:tabs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  <w:bookmarkStart w:id="1" w:name="_GoBack"/>
            <w:bookmarkEnd w:id="1"/>
          </w:p>
        </w:tc>
      </w:tr>
      <w:tr w:rsidR="00B247C3" w:rsidRPr="00CF2559" w:rsidTr="00B247C3">
        <w:trPr>
          <w:trHeight w:val="285"/>
        </w:trPr>
        <w:tc>
          <w:tcPr>
            <w:tcW w:w="1562" w:type="dxa"/>
          </w:tcPr>
          <w:p w:rsidR="00B247C3" w:rsidRPr="00CF2559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B247C3" w:rsidRPr="00CF2559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B247C3" w:rsidRPr="00CF2559" w:rsidRDefault="00B247C3" w:rsidP="00511550">
            <w:pPr>
              <w:widowControl w:val="0"/>
              <w:tabs>
                <w:tab w:val="left" w:pos="634"/>
              </w:tabs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B247C3" w:rsidRPr="00CF2559" w:rsidRDefault="00B247C3" w:rsidP="00511550">
            <w:pPr>
              <w:widowControl w:val="0"/>
              <w:tabs>
                <w:tab w:val="left" w:pos="634"/>
              </w:tabs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</w:tr>
      <w:tr w:rsidR="00B247C3" w:rsidRPr="00CF2559" w:rsidTr="00B247C3">
        <w:trPr>
          <w:trHeight w:val="285"/>
        </w:trPr>
        <w:tc>
          <w:tcPr>
            <w:tcW w:w="1562" w:type="dxa"/>
          </w:tcPr>
          <w:p w:rsidR="00B247C3" w:rsidRPr="00CF2559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B247C3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B247C3" w:rsidRPr="00CF2559" w:rsidRDefault="00B247C3" w:rsidP="0051155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B247C3" w:rsidRPr="00CF2559" w:rsidRDefault="00B247C3" w:rsidP="00511550">
            <w:pPr>
              <w:widowControl w:val="0"/>
              <w:tabs>
                <w:tab w:val="left" w:pos="634"/>
              </w:tabs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B247C3" w:rsidRPr="00CF2559" w:rsidRDefault="00B247C3" w:rsidP="00511550">
            <w:pPr>
              <w:widowControl w:val="0"/>
              <w:tabs>
                <w:tab w:val="left" w:pos="634"/>
              </w:tabs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6D6B00" w:rsidRPr="00CF2559" w:rsidRDefault="006D6B00" w:rsidP="006D6B00">
      <w:pPr>
        <w:rPr>
          <w:sz w:val="18"/>
          <w:szCs w:val="18"/>
          <w:lang w:val="en-US"/>
        </w:rPr>
      </w:pPr>
    </w:p>
    <w:p w:rsidR="00290737" w:rsidRPr="00CF2559" w:rsidRDefault="00290737">
      <w:pPr>
        <w:rPr>
          <w:lang w:val="en-US"/>
        </w:rPr>
      </w:pPr>
    </w:p>
    <w:sectPr w:rsidR="00290737" w:rsidRPr="00CF2559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12E" w:rsidRDefault="00BF512E" w:rsidP="000F0528">
      <w:pPr>
        <w:spacing w:after="0" w:line="240" w:lineRule="auto"/>
      </w:pPr>
      <w:r>
        <w:separator/>
      </w:r>
    </w:p>
  </w:endnote>
  <w:endnote w:type="continuationSeparator" w:id="0">
    <w:p w:rsidR="00BF512E" w:rsidRDefault="00BF512E" w:rsidP="000F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9624883"/>
      <w:docPartObj>
        <w:docPartGallery w:val="Page Numbers (Bottom of Page)"/>
        <w:docPartUnique/>
      </w:docPartObj>
    </w:sdtPr>
    <w:sdtContent>
      <w:p w:rsidR="00CF2559" w:rsidRDefault="00CF255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7C3">
          <w:rPr>
            <w:noProof/>
          </w:rPr>
          <w:t>14</w:t>
        </w:r>
        <w:r>
          <w:fldChar w:fldCharType="end"/>
        </w:r>
      </w:p>
    </w:sdtContent>
  </w:sdt>
  <w:p w:rsidR="00CF2559" w:rsidRDefault="00CF255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12E" w:rsidRDefault="00BF512E" w:rsidP="000F0528">
      <w:pPr>
        <w:spacing w:after="0" w:line="240" w:lineRule="auto"/>
      </w:pPr>
      <w:r>
        <w:separator/>
      </w:r>
    </w:p>
  </w:footnote>
  <w:footnote w:type="continuationSeparator" w:id="0">
    <w:p w:rsidR="00BF512E" w:rsidRDefault="00BF512E" w:rsidP="000F0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68B1"/>
    <w:multiLevelType w:val="multilevel"/>
    <w:tmpl w:val="1B9456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8F7E1F"/>
    <w:multiLevelType w:val="multilevel"/>
    <w:tmpl w:val="5A68B6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26083426"/>
    <w:multiLevelType w:val="singleLevel"/>
    <w:tmpl w:val="C7348E6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97C24F9"/>
    <w:multiLevelType w:val="multilevel"/>
    <w:tmpl w:val="5E9AD14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BD36BB0"/>
    <w:multiLevelType w:val="multilevel"/>
    <w:tmpl w:val="07CEBDD6"/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5" w15:restartNumberingAfterBreak="0">
    <w:nsid w:val="2DC9433B"/>
    <w:multiLevelType w:val="multilevel"/>
    <w:tmpl w:val="FBCEDA2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72D7720"/>
    <w:multiLevelType w:val="multilevel"/>
    <w:tmpl w:val="94B8D49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9AB111F"/>
    <w:multiLevelType w:val="multilevel"/>
    <w:tmpl w:val="EBCA37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5E2E9C"/>
    <w:multiLevelType w:val="multilevel"/>
    <w:tmpl w:val="9510F9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B7F19B0"/>
    <w:multiLevelType w:val="multilevel"/>
    <w:tmpl w:val="5A62B320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26509E1"/>
    <w:multiLevelType w:val="multilevel"/>
    <w:tmpl w:val="4F2CCD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11"/>
  </w:num>
  <w:num w:numId="8">
    <w:abstractNumId w:val="1"/>
  </w:num>
  <w:num w:numId="9">
    <w:abstractNumId w:val="3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C0"/>
    <w:rsid w:val="000374D5"/>
    <w:rsid w:val="00037F93"/>
    <w:rsid w:val="000F0528"/>
    <w:rsid w:val="00146FB0"/>
    <w:rsid w:val="00290737"/>
    <w:rsid w:val="002E3ABA"/>
    <w:rsid w:val="00343DCD"/>
    <w:rsid w:val="00356937"/>
    <w:rsid w:val="004E13FC"/>
    <w:rsid w:val="004F26D7"/>
    <w:rsid w:val="00511550"/>
    <w:rsid w:val="005A2390"/>
    <w:rsid w:val="00625CEB"/>
    <w:rsid w:val="0063509A"/>
    <w:rsid w:val="006A7830"/>
    <w:rsid w:val="006D6B00"/>
    <w:rsid w:val="0073796B"/>
    <w:rsid w:val="0075337F"/>
    <w:rsid w:val="008B6020"/>
    <w:rsid w:val="008C1E21"/>
    <w:rsid w:val="00A64870"/>
    <w:rsid w:val="00A971AC"/>
    <w:rsid w:val="00B1679D"/>
    <w:rsid w:val="00B247C3"/>
    <w:rsid w:val="00BF512E"/>
    <w:rsid w:val="00C14644"/>
    <w:rsid w:val="00CF2559"/>
    <w:rsid w:val="00D61957"/>
    <w:rsid w:val="00D624E0"/>
    <w:rsid w:val="00E10070"/>
    <w:rsid w:val="00E17BE4"/>
    <w:rsid w:val="00EF62C0"/>
    <w:rsid w:val="00F0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93D0"/>
  <w15:chartTrackingRefBased/>
  <w15:docId w15:val="{33A5ACC2-130A-42BE-9735-6F9B8CAC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B00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B00"/>
    <w:pPr>
      <w:ind w:left="720"/>
      <w:contextualSpacing/>
    </w:pPr>
  </w:style>
  <w:style w:type="table" w:styleId="a4">
    <w:name w:val="Table Grid"/>
    <w:basedOn w:val="a1"/>
    <w:uiPriority w:val="59"/>
    <w:rsid w:val="006D6B0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D6B00"/>
    <w:pPr>
      <w:spacing w:after="140"/>
    </w:pPr>
  </w:style>
  <w:style w:type="character" w:customStyle="1" w:styleId="a6">
    <w:name w:val="Основной текст Знак"/>
    <w:basedOn w:val="a0"/>
    <w:link w:val="a5"/>
    <w:rsid w:val="006D6B00"/>
  </w:style>
  <w:style w:type="paragraph" w:styleId="a7">
    <w:name w:val="header"/>
    <w:basedOn w:val="a"/>
    <w:link w:val="a8"/>
    <w:uiPriority w:val="99"/>
    <w:unhideWhenUsed/>
    <w:rsid w:val="006D6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6B00"/>
  </w:style>
  <w:style w:type="paragraph" w:styleId="a9">
    <w:name w:val="footer"/>
    <w:basedOn w:val="a"/>
    <w:link w:val="aa"/>
    <w:uiPriority w:val="99"/>
    <w:unhideWhenUsed/>
    <w:rsid w:val="006D6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6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F34EF-6E35-4191-AF75-9E8A4104C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14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2021-11-30T16:19:00Z</dcterms:created>
  <dcterms:modified xsi:type="dcterms:W3CDTF">2021-12-05T15:57:00Z</dcterms:modified>
</cp:coreProperties>
</file>