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4C3" w:rsidRDefault="001D64C3" w:rsidP="001D64C3">
      <w:pPr>
        <w:pStyle w:val="a3"/>
        <w:rPr>
          <w:b/>
        </w:rPr>
      </w:pPr>
      <w:r>
        <w:rPr>
          <w:b/>
        </w:rPr>
        <w:t>Лекция</w:t>
      </w:r>
      <w:r w:rsidR="0040507F">
        <w:rPr>
          <w:b/>
        </w:rPr>
        <w:t xml:space="preserve"> </w:t>
      </w:r>
      <w:r>
        <w:rPr>
          <w:b/>
        </w:rPr>
        <w:t>4</w:t>
      </w:r>
    </w:p>
    <w:p w:rsidR="00F06445" w:rsidRPr="001D64C3" w:rsidRDefault="008050AB" w:rsidP="00846AE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2D050"/>
        <w:rPr>
          <w:b/>
        </w:rPr>
      </w:pPr>
      <w:r>
        <w:rPr>
          <w:b/>
        </w:rPr>
        <w:t>Тема «</w:t>
      </w:r>
      <w:r w:rsidR="00F06445" w:rsidRPr="001D64C3">
        <w:rPr>
          <w:b/>
        </w:rPr>
        <w:t>Порядок</w:t>
      </w:r>
      <w:r w:rsidR="0040507F">
        <w:rPr>
          <w:b/>
        </w:rPr>
        <w:t xml:space="preserve"> </w:t>
      </w:r>
      <w:r w:rsidR="00F06445" w:rsidRPr="001D64C3">
        <w:rPr>
          <w:b/>
        </w:rPr>
        <w:t>разработки</w:t>
      </w:r>
      <w:r w:rsidR="0040507F">
        <w:rPr>
          <w:b/>
        </w:rPr>
        <w:t xml:space="preserve"> </w:t>
      </w:r>
      <w:r w:rsidR="00F06445" w:rsidRPr="001D64C3">
        <w:rPr>
          <w:b/>
        </w:rPr>
        <w:t>государственных</w:t>
      </w:r>
      <w:r w:rsidR="0040507F">
        <w:rPr>
          <w:b/>
        </w:rPr>
        <w:t xml:space="preserve"> </w:t>
      </w:r>
      <w:r w:rsidR="00F06445" w:rsidRPr="001D64C3">
        <w:rPr>
          <w:b/>
        </w:rPr>
        <w:t>стандартов</w:t>
      </w:r>
      <w:r>
        <w:rPr>
          <w:b/>
        </w:rPr>
        <w:t>»</w:t>
      </w:r>
    </w:p>
    <w:p w:rsidR="001D64C3" w:rsidRDefault="001D64C3" w:rsidP="001D64C3">
      <w:pPr>
        <w:pStyle w:val="a3"/>
      </w:pPr>
    </w:p>
    <w:p w:rsidR="005978CD" w:rsidRDefault="00F06445" w:rsidP="00E06A0D">
      <w:pPr>
        <w:pStyle w:val="a3"/>
        <w:ind w:firstLine="709"/>
        <w:jc w:val="both"/>
      </w:pPr>
      <w:r w:rsidRPr="001D64C3">
        <w:t>По</w:t>
      </w:r>
      <w:r w:rsidR="0040507F">
        <w:t xml:space="preserve"> </w:t>
      </w:r>
      <w:r w:rsidRPr="001D64C3">
        <w:t>ГОСТ</w:t>
      </w:r>
      <w:r w:rsidR="0040507F">
        <w:t xml:space="preserve"> </w:t>
      </w:r>
      <w:proofErr w:type="gramStart"/>
      <w:r w:rsidRPr="001D64C3">
        <w:t>Р</w:t>
      </w:r>
      <w:proofErr w:type="gramEnd"/>
      <w:r w:rsidR="0040507F">
        <w:t xml:space="preserve"> </w:t>
      </w:r>
      <w:r w:rsidRPr="001D64C3">
        <w:t>1.2</w:t>
      </w:r>
      <w:r w:rsidR="0040507F">
        <w:t xml:space="preserve"> </w:t>
      </w:r>
      <w:r w:rsidRPr="001D64C3">
        <w:t>разработку</w:t>
      </w:r>
      <w:r w:rsidR="0040507F">
        <w:t xml:space="preserve"> </w:t>
      </w:r>
      <w:r w:rsidRPr="001D64C3">
        <w:t>государственных</w:t>
      </w:r>
      <w:r w:rsidR="0040507F">
        <w:t xml:space="preserve"> </w:t>
      </w:r>
      <w:r w:rsidRPr="001D64C3">
        <w:t>стандартов</w:t>
      </w:r>
      <w:r w:rsidR="0040507F">
        <w:t xml:space="preserve"> </w:t>
      </w:r>
      <w:r w:rsidRPr="001D64C3">
        <w:t>Российской</w:t>
      </w:r>
      <w:r w:rsidR="0040507F">
        <w:t xml:space="preserve"> </w:t>
      </w:r>
      <w:r w:rsidRPr="001D64C3">
        <w:t>Федерации</w:t>
      </w:r>
      <w:r w:rsidR="0040507F">
        <w:t xml:space="preserve"> </w:t>
      </w:r>
      <w:r w:rsidRPr="001D64C3">
        <w:t>осуществляют</w:t>
      </w:r>
      <w:r w:rsidR="005978CD">
        <w:t>:</w:t>
      </w:r>
    </w:p>
    <w:p w:rsidR="005978CD" w:rsidRDefault="005978CD" w:rsidP="00E06A0D">
      <w:pPr>
        <w:pStyle w:val="a3"/>
        <w:ind w:firstLine="709"/>
        <w:jc w:val="both"/>
      </w:pPr>
      <w:r>
        <w:t>1)</w:t>
      </w:r>
      <w:r w:rsidR="0040507F">
        <w:t xml:space="preserve"> </w:t>
      </w:r>
      <w:r w:rsidR="00F06445" w:rsidRPr="001D64C3">
        <w:t>технические</w:t>
      </w:r>
      <w:r w:rsidR="0040507F">
        <w:t xml:space="preserve"> </w:t>
      </w:r>
      <w:r w:rsidR="00F06445" w:rsidRPr="001D64C3">
        <w:t>комитеты</w:t>
      </w:r>
      <w:r w:rsidR="0040507F">
        <w:t xml:space="preserve"> </w:t>
      </w:r>
      <w:r w:rsidR="00F06445" w:rsidRPr="001D64C3">
        <w:t>по</w:t>
      </w:r>
      <w:r w:rsidR="0040507F">
        <w:t xml:space="preserve"> </w:t>
      </w:r>
      <w:r w:rsidR="00F06445" w:rsidRPr="001D64C3">
        <w:t>стандартизации</w:t>
      </w:r>
      <w:r w:rsidR="0040507F">
        <w:t xml:space="preserve"> </w:t>
      </w:r>
      <w:r>
        <w:t>(ТК);</w:t>
      </w:r>
    </w:p>
    <w:p w:rsidR="005978CD" w:rsidRDefault="005978CD" w:rsidP="00E06A0D">
      <w:pPr>
        <w:pStyle w:val="a3"/>
        <w:ind w:firstLine="709"/>
        <w:jc w:val="both"/>
      </w:pPr>
      <w:r>
        <w:t>2) предприятия;</w:t>
      </w:r>
    </w:p>
    <w:p w:rsidR="005978CD" w:rsidRDefault="005978CD" w:rsidP="00E06A0D">
      <w:pPr>
        <w:pStyle w:val="a3"/>
        <w:ind w:firstLine="709"/>
        <w:jc w:val="both"/>
      </w:pPr>
      <w:r>
        <w:t>3)</w:t>
      </w:r>
      <w:r w:rsidR="0040507F">
        <w:t xml:space="preserve"> </w:t>
      </w:r>
      <w:r w:rsidR="00F06445" w:rsidRPr="001D64C3">
        <w:t>общественные</w:t>
      </w:r>
      <w:r w:rsidR="0040507F">
        <w:t xml:space="preserve"> </w:t>
      </w:r>
      <w:r w:rsidR="00F06445" w:rsidRPr="001D64C3">
        <w:t>объединения</w:t>
      </w:r>
      <w:r>
        <w:t>.</w:t>
      </w:r>
    </w:p>
    <w:p w:rsidR="009F3A1C" w:rsidRDefault="00FC4712" w:rsidP="00E06A0D">
      <w:pPr>
        <w:pStyle w:val="a3"/>
        <w:jc w:val="both"/>
      </w:pPr>
      <w:r>
        <w:t>Государственные</w:t>
      </w:r>
      <w:r>
        <w:t xml:space="preserve"> </w:t>
      </w:r>
      <w:r>
        <w:t>стандарты</w:t>
      </w:r>
      <w:r>
        <w:t xml:space="preserve"> </w:t>
      </w:r>
      <w:r w:rsidRPr="001D64C3">
        <w:t>Р</w:t>
      </w:r>
      <w:r>
        <w:t>Ф разрабатываются</w:t>
      </w:r>
      <w:r w:rsidR="009F3A1C">
        <w:t>:</w:t>
      </w:r>
    </w:p>
    <w:p w:rsidR="009F3A1C" w:rsidRDefault="009F3A1C" w:rsidP="00E06A0D">
      <w:pPr>
        <w:pStyle w:val="a3"/>
        <w:ind w:firstLine="709"/>
        <w:jc w:val="both"/>
      </w:pPr>
      <w:r>
        <w:t>1)</w:t>
      </w:r>
      <w:r w:rsidR="00C06E58">
        <w:t xml:space="preserve"> либо</w:t>
      </w:r>
      <w:r w:rsidR="0040507F">
        <w:t xml:space="preserve"> </w:t>
      </w:r>
      <w:r w:rsidR="00C06E58" w:rsidRPr="001D64C3">
        <w:t>в</w:t>
      </w:r>
      <w:r w:rsidR="00C06E58">
        <w:t xml:space="preserve"> </w:t>
      </w:r>
      <w:r w:rsidR="00C06E58" w:rsidRPr="001D64C3">
        <w:t>соответствии</w:t>
      </w:r>
      <w:r w:rsidR="00C06E58" w:rsidRPr="001D64C3">
        <w:t xml:space="preserve"> </w:t>
      </w:r>
      <w:r w:rsidR="00F06445" w:rsidRPr="001D64C3">
        <w:t>с</w:t>
      </w:r>
      <w:r w:rsidR="0040507F">
        <w:t xml:space="preserve"> </w:t>
      </w:r>
      <w:r w:rsidR="00F06445" w:rsidRPr="001D64C3">
        <w:t>планами</w:t>
      </w:r>
      <w:r w:rsidR="0040507F">
        <w:t xml:space="preserve"> </w:t>
      </w:r>
      <w:r w:rsidR="00F06445" w:rsidRPr="001D64C3">
        <w:t>государственной</w:t>
      </w:r>
      <w:r w:rsidR="0040507F">
        <w:t xml:space="preserve"> </w:t>
      </w:r>
      <w:r w:rsidR="00F06445" w:rsidRPr="001D64C3">
        <w:t>стандартизации</w:t>
      </w:r>
      <w:r w:rsidR="0040507F">
        <w:t xml:space="preserve"> </w:t>
      </w:r>
      <w:r w:rsidR="00F06445" w:rsidRPr="001D64C3">
        <w:t>Р</w:t>
      </w:r>
      <w:r>
        <w:t>Ф;</w:t>
      </w:r>
    </w:p>
    <w:p w:rsidR="00C06E58" w:rsidRDefault="00C06E58" w:rsidP="00E06A0D">
      <w:pPr>
        <w:pStyle w:val="a3"/>
        <w:ind w:firstLine="709"/>
        <w:jc w:val="both"/>
      </w:pPr>
      <w:r>
        <w:t xml:space="preserve">2) </w:t>
      </w:r>
      <w:r>
        <w:t xml:space="preserve">либо </w:t>
      </w:r>
      <w:r w:rsidRPr="001D64C3">
        <w:t>в</w:t>
      </w:r>
      <w:r>
        <w:t xml:space="preserve"> </w:t>
      </w:r>
      <w:r w:rsidRPr="001D64C3">
        <w:t xml:space="preserve">соответствии </w:t>
      </w:r>
      <w:r>
        <w:t xml:space="preserve">с </w:t>
      </w:r>
      <w:r w:rsidR="00F06445" w:rsidRPr="001D64C3">
        <w:t>программами</w:t>
      </w:r>
      <w:r w:rsidR="0040507F">
        <w:t xml:space="preserve"> </w:t>
      </w:r>
      <w:r w:rsidR="00F06445" w:rsidRPr="001D64C3">
        <w:t>(планами)</w:t>
      </w:r>
      <w:r w:rsidR="0040507F">
        <w:t xml:space="preserve"> </w:t>
      </w:r>
      <w:r w:rsidR="00F06445" w:rsidRPr="001D64C3">
        <w:t>работ</w:t>
      </w:r>
      <w:r w:rsidR="0040507F">
        <w:t xml:space="preserve"> </w:t>
      </w:r>
      <w:r w:rsidR="00F06445" w:rsidRPr="001D64C3">
        <w:t>ТК</w:t>
      </w:r>
      <w:r>
        <w:t>;</w:t>
      </w:r>
    </w:p>
    <w:p w:rsidR="00C06E58" w:rsidRDefault="00C06E58" w:rsidP="00E06A0D">
      <w:pPr>
        <w:pStyle w:val="a3"/>
        <w:ind w:firstLine="709"/>
        <w:jc w:val="both"/>
      </w:pPr>
      <w:r>
        <w:t>3)</w:t>
      </w:r>
      <w:r w:rsidR="0040507F">
        <w:t xml:space="preserve"> </w:t>
      </w:r>
      <w:r>
        <w:t xml:space="preserve">либо </w:t>
      </w:r>
      <w:r w:rsidRPr="001D64C3">
        <w:t>в</w:t>
      </w:r>
      <w:r>
        <w:t xml:space="preserve"> </w:t>
      </w:r>
      <w:r w:rsidRPr="001D64C3">
        <w:t xml:space="preserve">соответствии </w:t>
      </w:r>
      <w:r>
        <w:t xml:space="preserve">с </w:t>
      </w:r>
      <w:r w:rsidR="00F06445" w:rsidRPr="001D64C3">
        <w:t>договорами</w:t>
      </w:r>
      <w:r w:rsidR="0040507F">
        <w:t xml:space="preserve"> </w:t>
      </w:r>
      <w:r w:rsidR="00F06445" w:rsidRPr="001D64C3">
        <w:t>на</w:t>
      </w:r>
      <w:r w:rsidR="0040507F">
        <w:t xml:space="preserve"> </w:t>
      </w:r>
      <w:r w:rsidR="00F06445" w:rsidRPr="001D64C3">
        <w:t>разработку</w:t>
      </w:r>
      <w:r w:rsidR="0040507F">
        <w:t xml:space="preserve"> </w:t>
      </w:r>
      <w:r w:rsidR="00F06445" w:rsidRPr="001D64C3">
        <w:t>стандартов</w:t>
      </w:r>
      <w:r>
        <w:t>;</w:t>
      </w:r>
    </w:p>
    <w:p w:rsidR="00F06445" w:rsidRPr="001D64C3" w:rsidRDefault="00C06E58" w:rsidP="00E06A0D">
      <w:pPr>
        <w:pStyle w:val="a3"/>
        <w:ind w:firstLine="709"/>
        <w:jc w:val="both"/>
      </w:pPr>
      <w:r>
        <w:t>4)</w:t>
      </w:r>
      <w:r w:rsidR="0040507F">
        <w:t xml:space="preserve"> </w:t>
      </w:r>
      <w:r>
        <w:t>либо</w:t>
      </w:r>
      <w:r w:rsidR="0040507F">
        <w:t xml:space="preserve"> </w:t>
      </w:r>
      <w:r w:rsidR="00F06445" w:rsidRPr="001D64C3">
        <w:t>в</w:t>
      </w:r>
      <w:r w:rsidR="0040507F">
        <w:t xml:space="preserve"> </w:t>
      </w:r>
      <w:r w:rsidR="00F06445" w:rsidRPr="001D64C3">
        <w:t>инициативном</w:t>
      </w:r>
      <w:r w:rsidR="0040507F">
        <w:t xml:space="preserve"> </w:t>
      </w:r>
      <w:r w:rsidR="00F06445" w:rsidRPr="001D64C3">
        <w:t>порядке.</w:t>
      </w:r>
    </w:p>
    <w:p w:rsidR="001D64C3" w:rsidRDefault="001D64C3" w:rsidP="001D64C3">
      <w:pPr>
        <w:pStyle w:val="a3"/>
      </w:pPr>
    </w:p>
    <w:p w:rsidR="00F06445" w:rsidRPr="001D64C3" w:rsidRDefault="00F06445" w:rsidP="001D64C3">
      <w:pPr>
        <w:pStyle w:val="a3"/>
        <w:jc w:val="both"/>
      </w:pPr>
      <w:r w:rsidRPr="001D64C3">
        <w:t>Предусмотрен</w:t>
      </w:r>
      <w:r w:rsidR="0040507F">
        <w:t xml:space="preserve"> </w:t>
      </w:r>
      <w:r w:rsidRPr="001D64C3">
        <w:t>следующий</w:t>
      </w:r>
      <w:r w:rsidR="0040507F">
        <w:t xml:space="preserve"> </w:t>
      </w:r>
      <w:r w:rsidRPr="001D64C3">
        <w:t>порядок</w:t>
      </w:r>
      <w:r w:rsidR="0040507F">
        <w:t xml:space="preserve"> </w:t>
      </w:r>
      <w:r w:rsidRPr="001D64C3">
        <w:t>разработки</w:t>
      </w:r>
      <w:r w:rsidR="0040507F">
        <w:t xml:space="preserve"> </w:t>
      </w:r>
      <w:r w:rsidR="003E08AE">
        <w:t>стандартов</w:t>
      </w:r>
      <w:r w:rsidRPr="001D64C3">
        <w:t>:</w:t>
      </w:r>
    </w:p>
    <w:p w:rsidR="00F06445" w:rsidRPr="001D64C3" w:rsidRDefault="001D64C3" w:rsidP="001D64C3">
      <w:pPr>
        <w:pStyle w:val="a3"/>
        <w:jc w:val="both"/>
      </w:pPr>
      <w:r>
        <w:t>1-я</w:t>
      </w:r>
      <w:r w:rsidR="0040507F">
        <w:t xml:space="preserve"> </w:t>
      </w:r>
      <w:r>
        <w:t>стадия</w:t>
      </w:r>
      <w:r w:rsidR="0040507F">
        <w:t xml:space="preserve"> </w:t>
      </w:r>
      <w:r>
        <w:t>–</w:t>
      </w:r>
      <w:r w:rsidR="0040507F">
        <w:t xml:space="preserve"> </w:t>
      </w:r>
      <w:r w:rsidR="00F06445" w:rsidRPr="001D64C3">
        <w:t>организация</w:t>
      </w:r>
      <w:r w:rsidR="0040507F">
        <w:t xml:space="preserve"> </w:t>
      </w:r>
      <w:r w:rsidR="00F06445" w:rsidRPr="001D64C3">
        <w:t>разработки</w:t>
      </w:r>
      <w:r w:rsidR="0040507F">
        <w:t xml:space="preserve"> </w:t>
      </w:r>
      <w:r w:rsidR="00F06445" w:rsidRPr="001D64C3">
        <w:t>стандарта;</w:t>
      </w:r>
    </w:p>
    <w:p w:rsidR="00F06445" w:rsidRPr="001D64C3" w:rsidRDefault="001D64C3" w:rsidP="001D64C3">
      <w:pPr>
        <w:pStyle w:val="a3"/>
        <w:jc w:val="both"/>
      </w:pPr>
      <w:r>
        <w:t>2-я</w:t>
      </w:r>
      <w:r w:rsidR="0040507F">
        <w:t xml:space="preserve"> </w:t>
      </w:r>
      <w:r>
        <w:t>стадия</w:t>
      </w:r>
      <w:r w:rsidR="0040507F">
        <w:t xml:space="preserve"> </w:t>
      </w:r>
      <w:r>
        <w:t>–</w:t>
      </w:r>
      <w:r w:rsidR="0040507F">
        <w:t xml:space="preserve"> </w:t>
      </w:r>
      <w:r w:rsidR="00F06445" w:rsidRPr="001D64C3">
        <w:t>разработка</w:t>
      </w:r>
      <w:r w:rsidR="0040507F">
        <w:t xml:space="preserve"> </w:t>
      </w:r>
      <w:r w:rsidR="00A47849">
        <w:t>первой</w:t>
      </w:r>
      <w:r w:rsidR="00A47849">
        <w:t xml:space="preserve"> </w:t>
      </w:r>
      <w:r w:rsidR="00A47849">
        <w:t>редакции</w:t>
      </w:r>
      <w:r w:rsidR="00A47849">
        <w:t xml:space="preserve"> </w:t>
      </w:r>
      <w:r w:rsidR="00F06445" w:rsidRPr="001D64C3">
        <w:t>проекта</w:t>
      </w:r>
      <w:r w:rsidR="0040507F">
        <w:t xml:space="preserve"> </w:t>
      </w:r>
      <w:r w:rsidR="00F06445" w:rsidRPr="001D64C3">
        <w:t>стандарта</w:t>
      </w:r>
      <w:r w:rsidR="0040507F">
        <w:t xml:space="preserve"> </w:t>
      </w:r>
      <w:r w:rsidR="00F06445" w:rsidRPr="001D64C3">
        <w:t>(</w:t>
      </w:r>
      <w:r w:rsidR="000C0DAE">
        <w:t>технический отчет</w:t>
      </w:r>
      <w:r w:rsidR="00F06445" w:rsidRPr="001D64C3">
        <w:t>);</w:t>
      </w:r>
    </w:p>
    <w:p w:rsidR="00F06445" w:rsidRPr="001D64C3" w:rsidRDefault="001D64C3" w:rsidP="001D64C3">
      <w:pPr>
        <w:pStyle w:val="a3"/>
        <w:jc w:val="both"/>
      </w:pPr>
      <w:r>
        <w:t>3-я</w:t>
      </w:r>
      <w:r w:rsidR="0040507F">
        <w:t xml:space="preserve"> </w:t>
      </w:r>
      <w:r>
        <w:t>стадия</w:t>
      </w:r>
      <w:r w:rsidR="0040507F">
        <w:t xml:space="preserve"> </w:t>
      </w:r>
      <w:r>
        <w:t>–</w:t>
      </w:r>
      <w:r w:rsidR="0040507F">
        <w:t xml:space="preserve"> </w:t>
      </w:r>
      <w:r w:rsidR="00F06445" w:rsidRPr="001D64C3">
        <w:t>разработка</w:t>
      </w:r>
      <w:r w:rsidR="0040507F">
        <w:t xml:space="preserve"> </w:t>
      </w:r>
      <w:r w:rsidR="00A47849">
        <w:t>окончательной</w:t>
      </w:r>
      <w:r w:rsidR="00A47849">
        <w:t xml:space="preserve"> </w:t>
      </w:r>
      <w:r w:rsidR="00A47849">
        <w:t>редакции</w:t>
      </w:r>
      <w:r w:rsidR="00A47849" w:rsidRPr="001D64C3">
        <w:t xml:space="preserve"> </w:t>
      </w:r>
      <w:r w:rsidR="00F06445" w:rsidRPr="001D64C3">
        <w:t>проекта</w:t>
      </w:r>
      <w:r w:rsidR="0040507F">
        <w:t xml:space="preserve"> </w:t>
      </w:r>
      <w:r w:rsidR="00F06445" w:rsidRPr="001D64C3">
        <w:t>стандарта</w:t>
      </w:r>
      <w:r w:rsidR="0040507F">
        <w:t xml:space="preserve"> </w:t>
      </w:r>
      <w:r w:rsidR="00F06445" w:rsidRPr="001D64C3">
        <w:t>и</w:t>
      </w:r>
      <w:r w:rsidR="0040507F">
        <w:t xml:space="preserve"> </w:t>
      </w:r>
      <w:r w:rsidR="00F06445" w:rsidRPr="001D64C3">
        <w:t>представление</w:t>
      </w:r>
      <w:r w:rsidR="0040507F">
        <w:t xml:space="preserve"> </w:t>
      </w:r>
      <w:r w:rsidR="00F06445" w:rsidRPr="001D64C3">
        <w:t>его</w:t>
      </w:r>
      <w:r w:rsidR="0040507F">
        <w:t xml:space="preserve"> </w:t>
      </w:r>
      <w:r w:rsidR="00F06445" w:rsidRPr="001D64C3">
        <w:t>для</w:t>
      </w:r>
      <w:r w:rsidR="0040507F">
        <w:t xml:space="preserve"> </w:t>
      </w:r>
      <w:r w:rsidR="00F06445" w:rsidRPr="001D64C3">
        <w:t>принятия;</w:t>
      </w:r>
    </w:p>
    <w:p w:rsidR="00F06445" w:rsidRPr="001D64C3" w:rsidRDefault="001D64C3" w:rsidP="001D64C3">
      <w:pPr>
        <w:pStyle w:val="a3"/>
        <w:jc w:val="both"/>
      </w:pPr>
      <w:r>
        <w:t>4-я</w:t>
      </w:r>
      <w:r w:rsidR="0040507F">
        <w:t xml:space="preserve"> </w:t>
      </w:r>
      <w:r>
        <w:t>стадия</w:t>
      </w:r>
      <w:r w:rsidR="0040507F">
        <w:t xml:space="preserve"> </w:t>
      </w:r>
      <w:r>
        <w:t>–</w:t>
      </w:r>
      <w:r w:rsidR="0040507F">
        <w:t xml:space="preserve"> </w:t>
      </w:r>
      <w:r w:rsidR="00F06445" w:rsidRPr="001D64C3">
        <w:t>принятие</w:t>
      </w:r>
      <w:r w:rsidR="0040507F">
        <w:t xml:space="preserve"> </w:t>
      </w:r>
      <w:r w:rsidR="00F06445" w:rsidRPr="001D64C3">
        <w:t>и</w:t>
      </w:r>
      <w:r w:rsidR="0040507F">
        <w:t xml:space="preserve"> </w:t>
      </w:r>
      <w:r w:rsidR="00F06445" w:rsidRPr="001D64C3">
        <w:t>государственная</w:t>
      </w:r>
      <w:r w:rsidR="0040507F">
        <w:t xml:space="preserve"> </w:t>
      </w:r>
      <w:r w:rsidR="00F06445" w:rsidRPr="001D64C3">
        <w:t>регистрация</w:t>
      </w:r>
      <w:r w:rsidR="0040507F">
        <w:t xml:space="preserve"> </w:t>
      </w:r>
      <w:r w:rsidR="00F06445" w:rsidRPr="001D64C3">
        <w:t>стандарта;</w:t>
      </w:r>
    </w:p>
    <w:p w:rsidR="00793D64" w:rsidRDefault="001D64C3" w:rsidP="001D64C3">
      <w:pPr>
        <w:pStyle w:val="a3"/>
        <w:jc w:val="both"/>
      </w:pPr>
      <w:r>
        <w:t>5-я</w:t>
      </w:r>
      <w:r w:rsidR="0040507F">
        <w:t xml:space="preserve"> </w:t>
      </w:r>
      <w:r>
        <w:t>стадия</w:t>
      </w:r>
      <w:r w:rsidR="0040507F">
        <w:t xml:space="preserve"> </w:t>
      </w:r>
      <w:r>
        <w:t>–</w:t>
      </w:r>
      <w:r w:rsidR="0040507F">
        <w:t xml:space="preserve"> </w:t>
      </w:r>
      <w:r w:rsidR="00F06445" w:rsidRPr="001D64C3">
        <w:t>издание</w:t>
      </w:r>
      <w:r w:rsidR="0040507F">
        <w:t xml:space="preserve"> </w:t>
      </w:r>
      <w:r w:rsidR="00F06445" w:rsidRPr="001D64C3">
        <w:t>стандарта.</w:t>
      </w:r>
      <w:r w:rsidR="00F06445" w:rsidRPr="001D64C3">
        <w:cr/>
      </w:r>
    </w:p>
    <w:p w:rsidR="00FB7C90" w:rsidRPr="00F345CF" w:rsidRDefault="00FB7C90" w:rsidP="00FB7C90">
      <w:pPr>
        <w:pStyle w:val="a3"/>
        <w:jc w:val="both"/>
        <w:rPr>
          <w:b/>
        </w:rPr>
      </w:pPr>
      <w:r w:rsidRPr="00F345CF">
        <w:rPr>
          <w:b/>
        </w:rPr>
        <w:t>1-я</w:t>
      </w:r>
      <w:r w:rsidR="0040507F">
        <w:rPr>
          <w:b/>
        </w:rPr>
        <w:t xml:space="preserve"> </w:t>
      </w:r>
      <w:r w:rsidRPr="00F345CF">
        <w:rPr>
          <w:b/>
        </w:rPr>
        <w:t>стадия</w:t>
      </w:r>
      <w:r w:rsidR="0040507F">
        <w:rPr>
          <w:b/>
        </w:rPr>
        <w:t xml:space="preserve"> </w:t>
      </w:r>
      <w:r w:rsidRPr="00F345CF">
        <w:rPr>
          <w:b/>
        </w:rPr>
        <w:t>–</w:t>
      </w:r>
      <w:r w:rsidR="0040507F">
        <w:rPr>
          <w:b/>
        </w:rPr>
        <w:t xml:space="preserve"> </w:t>
      </w:r>
      <w:r w:rsidRPr="00F345CF">
        <w:rPr>
          <w:b/>
        </w:rPr>
        <w:t>организация</w:t>
      </w:r>
      <w:r w:rsidR="0040507F">
        <w:rPr>
          <w:b/>
        </w:rPr>
        <w:t xml:space="preserve"> </w:t>
      </w:r>
      <w:r w:rsidRPr="00F345CF">
        <w:rPr>
          <w:b/>
        </w:rPr>
        <w:t>разработки</w:t>
      </w:r>
      <w:r w:rsidR="0040507F">
        <w:rPr>
          <w:b/>
        </w:rPr>
        <w:t xml:space="preserve"> </w:t>
      </w:r>
      <w:r w:rsidRPr="00F345CF">
        <w:rPr>
          <w:b/>
        </w:rPr>
        <w:t>стандарта</w:t>
      </w:r>
    </w:p>
    <w:p w:rsidR="0040507F" w:rsidRDefault="0040507F" w:rsidP="00F345CF">
      <w:pPr>
        <w:pStyle w:val="a3"/>
        <w:ind w:firstLine="709"/>
        <w:jc w:val="both"/>
      </w:pPr>
      <w:r>
        <w:t>Национальный орган по стандартизации утверждает программы разработки стандартов и обеспечивает ее доступность всем заинтересованным лицам.</w:t>
      </w:r>
    </w:p>
    <w:p w:rsidR="00917A86" w:rsidRDefault="00012DCE" w:rsidP="00F345CF">
      <w:pPr>
        <w:pStyle w:val="a3"/>
        <w:ind w:firstLine="709"/>
        <w:jc w:val="both"/>
      </w:pPr>
      <w:r>
        <w:t>На этой стадии выполняются следующие виды деятельности</w:t>
      </w:r>
      <w:r w:rsidR="00917A86">
        <w:t>:</w:t>
      </w:r>
    </w:p>
    <w:p w:rsidR="00917A86" w:rsidRDefault="00917A86" w:rsidP="00F345CF">
      <w:pPr>
        <w:pStyle w:val="a3"/>
        <w:ind w:firstLine="709"/>
        <w:jc w:val="both"/>
      </w:pPr>
      <w:r>
        <w:t>1)</w:t>
      </w:r>
      <w:r w:rsidR="0040507F">
        <w:t xml:space="preserve"> </w:t>
      </w:r>
      <w:r w:rsidR="00055311">
        <w:t>о</w:t>
      </w:r>
      <w:r w:rsidR="00055311" w:rsidRPr="00965559">
        <w:t>пределение</w:t>
      </w:r>
      <w:r w:rsidR="00055311" w:rsidRPr="00965559">
        <w:t xml:space="preserve"> </w:t>
      </w:r>
      <w:r w:rsidR="00F345CF" w:rsidRPr="00965559">
        <w:t>конкретных</w:t>
      </w:r>
      <w:r w:rsidR="0040507F">
        <w:t xml:space="preserve"> </w:t>
      </w:r>
      <w:r w:rsidR="00F345CF" w:rsidRPr="00965559">
        <w:t>исполнителей</w:t>
      </w:r>
      <w:r w:rsidR="0040507F">
        <w:t xml:space="preserve"> </w:t>
      </w:r>
      <w:r w:rsidR="00F345CF" w:rsidRPr="00965559">
        <w:t>(рабочей</w:t>
      </w:r>
      <w:r w:rsidR="0040507F">
        <w:t xml:space="preserve"> </w:t>
      </w:r>
      <w:r>
        <w:t>группы);</w:t>
      </w:r>
    </w:p>
    <w:p w:rsidR="00917A86" w:rsidRDefault="00917A86" w:rsidP="00F345CF">
      <w:pPr>
        <w:pStyle w:val="a3"/>
        <w:ind w:firstLine="709"/>
        <w:jc w:val="both"/>
      </w:pPr>
      <w:r>
        <w:t>2)</w:t>
      </w:r>
      <w:r w:rsidR="0040507F">
        <w:t xml:space="preserve"> </w:t>
      </w:r>
      <w:r w:rsidR="00055311">
        <w:t>о</w:t>
      </w:r>
      <w:r w:rsidR="00055311" w:rsidRPr="00965559">
        <w:t>пределение</w:t>
      </w:r>
      <w:r w:rsidR="00055311" w:rsidRPr="00965559">
        <w:t xml:space="preserve"> </w:t>
      </w:r>
      <w:r w:rsidR="00F345CF" w:rsidRPr="00965559">
        <w:t>сроков</w:t>
      </w:r>
      <w:r w:rsidR="0040507F">
        <w:t xml:space="preserve"> </w:t>
      </w:r>
      <w:r w:rsidR="00F345CF" w:rsidRPr="00965559">
        <w:t>выполнения</w:t>
      </w:r>
      <w:r w:rsidR="0040507F">
        <w:t xml:space="preserve"> </w:t>
      </w:r>
      <w:r w:rsidR="00F345CF" w:rsidRPr="00965559">
        <w:t>работ</w:t>
      </w:r>
      <w:r>
        <w:t>;</w:t>
      </w:r>
    </w:p>
    <w:p w:rsidR="00FB7C90" w:rsidRPr="001D64C3" w:rsidRDefault="00917A86" w:rsidP="00F345CF">
      <w:pPr>
        <w:pStyle w:val="a3"/>
        <w:ind w:firstLine="709"/>
        <w:jc w:val="both"/>
      </w:pPr>
      <w:r>
        <w:t>3)</w:t>
      </w:r>
      <w:r w:rsidR="0040507F">
        <w:t xml:space="preserve"> </w:t>
      </w:r>
      <w:r w:rsidR="00055311">
        <w:t>публикация</w:t>
      </w:r>
      <w:r w:rsidR="0040507F">
        <w:t xml:space="preserve"> </w:t>
      </w:r>
      <w:r w:rsidR="00F345CF" w:rsidRPr="00965559">
        <w:t>информации</w:t>
      </w:r>
      <w:r w:rsidR="0040507F">
        <w:t xml:space="preserve"> </w:t>
      </w:r>
      <w:r w:rsidR="00F345CF" w:rsidRPr="00965559">
        <w:t>о</w:t>
      </w:r>
      <w:r w:rsidR="0040507F">
        <w:t xml:space="preserve"> </w:t>
      </w:r>
      <w:r w:rsidR="00F345CF" w:rsidRPr="00965559">
        <w:t>начале</w:t>
      </w:r>
      <w:r w:rsidR="0040507F">
        <w:t xml:space="preserve"> </w:t>
      </w:r>
      <w:r w:rsidR="00F345CF" w:rsidRPr="00965559">
        <w:t>работы</w:t>
      </w:r>
      <w:r w:rsidR="0040507F">
        <w:t xml:space="preserve"> </w:t>
      </w:r>
      <w:r w:rsidR="00F345CF" w:rsidRPr="00965559">
        <w:t>над</w:t>
      </w:r>
      <w:r w:rsidR="0040507F">
        <w:t xml:space="preserve"> </w:t>
      </w:r>
      <w:r w:rsidR="00F345CF" w:rsidRPr="00965559">
        <w:t>стандартом,</w:t>
      </w:r>
      <w:r w:rsidR="0040507F">
        <w:t xml:space="preserve"> </w:t>
      </w:r>
      <w:r w:rsidR="00F345CF" w:rsidRPr="00965559">
        <w:t>с</w:t>
      </w:r>
      <w:r w:rsidR="0040507F">
        <w:t xml:space="preserve"> </w:t>
      </w:r>
      <w:r w:rsidR="00F345CF" w:rsidRPr="00965559">
        <w:t>тем,</w:t>
      </w:r>
      <w:r w:rsidR="0040507F">
        <w:t xml:space="preserve"> </w:t>
      </w:r>
      <w:r w:rsidR="00F345CF" w:rsidRPr="00965559">
        <w:t>чтобы</w:t>
      </w:r>
      <w:r w:rsidR="0040507F">
        <w:t xml:space="preserve"> </w:t>
      </w:r>
      <w:r w:rsidR="00F345CF" w:rsidRPr="00965559">
        <w:t>иметь</w:t>
      </w:r>
      <w:r w:rsidR="0040507F">
        <w:t xml:space="preserve"> </w:t>
      </w:r>
      <w:r w:rsidR="00F345CF" w:rsidRPr="00965559">
        <w:t>обратную</w:t>
      </w:r>
      <w:r w:rsidR="0040507F">
        <w:t xml:space="preserve"> </w:t>
      </w:r>
      <w:r w:rsidR="00F345CF" w:rsidRPr="00965559">
        <w:t>связь</w:t>
      </w:r>
      <w:r w:rsidR="0040507F">
        <w:t xml:space="preserve"> </w:t>
      </w:r>
      <w:r w:rsidR="00F345CF" w:rsidRPr="00965559">
        <w:t>с</w:t>
      </w:r>
      <w:r w:rsidR="0040507F">
        <w:t xml:space="preserve"> </w:t>
      </w:r>
      <w:r w:rsidR="00F345CF" w:rsidRPr="00965559">
        <w:t>заказчиками</w:t>
      </w:r>
      <w:r w:rsidR="0040507F">
        <w:t xml:space="preserve"> </w:t>
      </w:r>
      <w:r w:rsidR="00F345CF" w:rsidRPr="00965559">
        <w:t>проекта.</w:t>
      </w:r>
    </w:p>
    <w:p w:rsidR="00F345CF" w:rsidRDefault="00F345CF" w:rsidP="00FB7C90">
      <w:pPr>
        <w:pStyle w:val="a3"/>
        <w:jc w:val="both"/>
      </w:pPr>
    </w:p>
    <w:p w:rsidR="00FB7C90" w:rsidRPr="00F345CF" w:rsidRDefault="00FB7C90" w:rsidP="00FB7C90">
      <w:pPr>
        <w:pStyle w:val="a3"/>
        <w:jc w:val="both"/>
        <w:rPr>
          <w:b/>
        </w:rPr>
      </w:pPr>
      <w:r w:rsidRPr="00F345CF">
        <w:rPr>
          <w:b/>
        </w:rPr>
        <w:t>2-я</w:t>
      </w:r>
      <w:r w:rsidR="0040507F">
        <w:rPr>
          <w:b/>
        </w:rPr>
        <w:t xml:space="preserve"> </w:t>
      </w:r>
      <w:r w:rsidRPr="00F345CF">
        <w:rPr>
          <w:b/>
        </w:rPr>
        <w:t>стадия</w:t>
      </w:r>
      <w:r w:rsidR="0040507F">
        <w:rPr>
          <w:b/>
        </w:rPr>
        <w:t xml:space="preserve"> </w:t>
      </w:r>
      <w:r w:rsidRPr="00F345CF">
        <w:rPr>
          <w:b/>
        </w:rPr>
        <w:t>–</w:t>
      </w:r>
      <w:r w:rsidR="0040507F">
        <w:rPr>
          <w:b/>
        </w:rPr>
        <w:t xml:space="preserve"> </w:t>
      </w:r>
      <w:r w:rsidRPr="00F345CF">
        <w:rPr>
          <w:b/>
        </w:rPr>
        <w:t>разработка</w:t>
      </w:r>
      <w:r w:rsidR="0040507F">
        <w:rPr>
          <w:b/>
        </w:rPr>
        <w:t xml:space="preserve"> </w:t>
      </w:r>
      <w:r w:rsidR="00845E8E">
        <w:rPr>
          <w:b/>
        </w:rPr>
        <w:t>первой</w:t>
      </w:r>
      <w:r w:rsidR="00845E8E">
        <w:rPr>
          <w:b/>
        </w:rPr>
        <w:t xml:space="preserve"> </w:t>
      </w:r>
      <w:r w:rsidR="00845E8E">
        <w:rPr>
          <w:b/>
        </w:rPr>
        <w:t>редакции</w:t>
      </w:r>
      <w:r w:rsidR="00845E8E" w:rsidRPr="00F345CF">
        <w:rPr>
          <w:b/>
        </w:rPr>
        <w:t xml:space="preserve"> </w:t>
      </w:r>
      <w:r w:rsidRPr="00F345CF">
        <w:rPr>
          <w:b/>
        </w:rPr>
        <w:t>проекта</w:t>
      </w:r>
      <w:r w:rsidR="0040507F">
        <w:rPr>
          <w:b/>
        </w:rPr>
        <w:t xml:space="preserve"> </w:t>
      </w:r>
      <w:r w:rsidRPr="00F345CF">
        <w:rPr>
          <w:b/>
        </w:rPr>
        <w:t>стандарта</w:t>
      </w:r>
    </w:p>
    <w:p w:rsidR="002A70A9" w:rsidRDefault="00F345CF" w:rsidP="00F345CF">
      <w:pPr>
        <w:pStyle w:val="a3"/>
        <w:ind w:firstLine="709"/>
        <w:jc w:val="both"/>
      </w:pPr>
      <w:r w:rsidRPr="00965559">
        <w:t>Рабочая</w:t>
      </w:r>
      <w:r w:rsidR="0040507F">
        <w:t xml:space="preserve"> </w:t>
      </w:r>
      <w:r w:rsidRPr="00965559">
        <w:t>группа</w:t>
      </w:r>
      <w:r w:rsidR="0040507F">
        <w:t xml:space="preserve"> </w:t>
      </w:r>
      <w:r w:rsidRPr="00965559">
        <w:t>разрабатывает</w:t>
      </w:r>
      <w:r w:rsidR="0040507F">
        <w:t xml:space="preserve"> </w:t>
      </w:r>
      <w:r w:rsidRPr="00965559">
        <w:t>2</w:t>
      </w:r>
      <w:r w:rsidR="0040507F">
        <w:t xml:space="preserve"> </w:t>
      </w:r>
      <w:r w:rsidRPr="00965559">
        <w:t>документа:</w:t>
      </w:r>
      <w:r w:rsidR="0040507F">
        <w:t xml:space="preserve"> </w:t>
      </w:r>
    </w:p>
    <w:p w:rsidR="002A70A9" w:rsidRDefault="002A70A9" w:rsidP="00F345CF">
      <w:pPr>
        <w:pStyle w:val="a3"/>
        <w:ind w:firstLine="709"/>
        <w:jc w:val="both"/>
      </w:pPr>
      <w:r>
        <w:t xml:space="preserve">1) </w:t>
      </w:r>
      <w:r w:rsidR="00F345CF" w:rsidRPr="00965559">
        <w:t>проект</w:t>
      </w:r>
      <w:r w:rsidR="0040507F">
        <w:t xml:space="preserve"> </w:t>
      </w:r>
      <w:r w:rsidR="00F345CF" w:rsidRPr="00965559">
        <w:t>стандарта</w:t>
      </w:r>
      <w:r>
        <w:t>;</w:t>
      </w:r>
    </w:p>
    <w:p w:rsidR="002A70A9" w:rsidRDefault="002A70A9" w:rsidP="00F345CF">
      <w:pPr>
        <w:pStyle w:val="a3"/>
        <w:ind w:firstLine="709"/>
        <w:jc w:val="both"/>
      </w:pPr>
      <w:r>
        <w:t>2)</w:t>
      </w:r>
      <w:r w:rsidR="0040507F">
        <w:t xml:space="preserve"> </w:t>
      </w:r>
      <w:r w:rsidR="002824B2">
        <w:t>пояснительная</w:t>
      </w:r>
      <w:r w:rsidR="0040507F">
        <w:t xml:space="preserve"> </w:t>
      </w:r>
      <w:r w:rsidR="002824B2">
        <w:t>записка</w:t>
      </w:r>
      <w:r w:rsidR="0040507F">
        <w:t xml:space="preserve"> </w:t>
      </w:r>
      <w:r w:rsidR="00F345CF" w:rsidRPr="00965559">
        <w:t>к</w:t>
      </w:r>
      <w:r w:rsidR="0040507F">
        <w:t xml:space="preserve"> </w:t>
      </w:r>
      <w:r w:rsidR="00F345CF" w:rsidRPr="00965559">
        <w:t>стандарту.</w:t>
      </w:r>
    </w:p>
    <w:p w:rsidR="008C3E59" w:rsidRDefault="00F345CF" w:rsidP="00F345CF">
      <w:pPr>
        <w:pStyle w:val="a3"/>
        <w:ind w:firstLine="709"/>
        <w:jc w:val="both"/>
      </w:pPr>
      <w:r w:rsidRPr="00965559">
        <w:t>В</w:t>
      </w:r>
      <w:r w:rsidR="0040507F">
        <w:t xml:space="preserve"> </w:t>
      </w:r>
      <w:r w:rsidRPr="00965559">
        <w:t>пояснительной</w:t>
      </w:r>
      <w:r w:rsidR="0040507F">
        <w:t xml:space="preserve"> </w:t>
      </w:r>
      <w:r w:rsidRPr="00965559">
        <w:t>записке</w:t>
      </w:r>
      <w:r w:rsidR="0040507F">
        <w:t xml:space="preserve"> </w:t>
      </w:r>
      <w:r w:rsidRPr="00965559">
        <w:t>приводятся</w:t>
      </w:r>
      <w:r w:rsidR="0040507F">
        <w:t xml:space="preserve"> </w:t>
      </w:r>
      <w:r w:rsidRPr="00965559">
        <w:t>следующие</w:t>
      </w:r>
      <w:r w:rsidR="0040507F">
        <w:t xml:space="preserve"> </w:t>
      </w:r>
      <w:r w:rsidRPr="00965559">
        <w:t>сведения:</w:t>
      </w:r>
    </w:p>
    <w:p w:rsidR="00BF6339" w:rsidRDefault="008C3E59" w:rsidP="00F345CF">
      <w:pPr>
        <w:pStyle w:val="a3"/>
        <w:ind w:firstLine="709"/>
        <w:jc w:val="both"/>
      </w:pPr>
      <w:r>
        <w:t>1)</w:t>
      </w:r>
      <w:r w:rsidR="0040507F">
        <w:t xml:space="preserve"> </w:t>
      </w:r>
      <w:r w:rsidR="00F345CF" w:rsidRPr="00965559">
        <w:t>соответствие</w:t>
      </w:r>
      <w:r w:rsidR="0040507F">
        <w:t xml:space="preserve"> </w:t>
      </w:r>
      <w:r w:rsidR="00F345CF" w:rsidRPr="00965559">
        <w:t>проекта</w:t>
      </w:r>
      <w:r w:rsidR="0040507F">
        <w:t xml:space="preserve"> </w:t>
      </w:r>
      <w:r w:rsidR="00F345CF" w:rsidRPr="00965559">
        <w:t>стандарта</w:t>
      </w:r>
      <w:r w:rsidR="0040507F">
        <w:t xml:space="preserve"> </w:t>
      </w:r>
      <w:r w:rsidR="00F345CF" w:rsidRPr="00965559">
        <w:t>международным</w:t>
      </w:r>
      <w:r w:rsidR="0040507F">
        <w:t xml:space="preserve"> </w:t>
      </w:r>
      <w:r w:rsidR="00F345CF" w:rsidRPr="00965559">
        <w:t>и</w:t>
      </w:r>
      <w:r w:rsidR="0040507F">
        <w:t xml:space="preserve"> </w:t>
      </w:r>
      <w:r w:rsidR="00F345CF" w:rsidRPr="00965559">
        <w:t>региональным</w:t>
      </w:r>
      <w:r w:rsidR="0040507F">
        <w:t xml:space="preserve"> </w:t>
      </w:r>
      <w:r w:rsidR="00F345CF" w:rsidRPr="00965559">
        <w:t>стандартам;</w:t>
      </w:r>
    </w:p>
    <w:p w:rsidR="00D55E33" w:rsidRDefault="00BF6339" w:rsidP="00F345CF">
      <w:pPr>
        <w:pStyle w:val="a3"/>
        <w:ind w:firstLine="709"/>
        <w:jc w:val="both"/>
      </w:pPr>
      <w:r>
        <w:t xml:space="preserve">2) </w:t>
      </w:r>
      <w:r w:rsidR="00F345CF" w:rsidRPr="00965559">
        <w:t>сведения</w:t>
      </w:r>
      <w:r w:rsidR="0040507F">
        <w:t xml:space="preserve"> </w:t>
      </w:r>
      <w:r w:rsidR="00F345CF" w:rsidRPr="00965559">
        <w:t>о</w:t>
      </w:r>
      <w:r w:rsidR="0040507F">
        <w:t xml:space="preserve"> </w:t>
      </w:r>
      <w:r w:rsidR="00F345CF" w:rsidRPr="00965559">
        <w:t>патентной</w:t>
      </w:r>
      <w:r w:rsidR="0040507F">
        <w:t xml:space="preserve"> </w:t>
      </w:r>
      <w:r w:rsidR="00F345CF" w:rsidRPr="00965559">
        <w:t>чистоте</w:t>
      </w:r>
      <w:r w:rsidR="0040507F">
        <w:t xml:space="preserve"> </w:t>
      </w:r>
      <w:r w:rsidR="00F345CF" w:rsidRPr="00965559">
        <w:t>объекта</w:t>
      </w:r>
      <w:r w:rsidR="0040507F">
        <w:t xml:space="preserve"> </w:t>
      </w:r>
      <w:r w:rsidR="00F345CF" w:rsidRPr="00965559">
        <w:t>стандартизации</w:t>
      </w:r>
      <w:r w:rsidR="0040507F">
        <w:t xml:space="preserve"> </w:t>
      </w:r>
      <w:r w:rsidR="00F345CF" w:rsidRPr="00965559">
        <w:t>(отсутствие</w:t>
      </w:r>
      <w:r w:rsidR="0040507F">
        <w:t xml:space="preserve"> </w:t>
      </w:r>
      <w:r w:rsidR="00F345CF" w:rsidRPr="00965559">
        <w:t>аналогичного</w:t>
      </w:r>
      <w:r w:rsidR="0040507F">
        <w:t xml:space="preserve"> </w:t>
      </w:r>
      <w:r w:rsidR="00F345CF" w:rsidRPr="00965559">
        <w:t>стандарта);</w:t>
      </w:r>
    </w:p>
    <w:p w:rsidR="00062E03" w:rsidRDefault="00D55E33" w:rsidP="00F345CF">
      <w:pPr>
        <w:pStyle w:val="a3"/>
        <w:ind w:firstLine="709"/>
        <w:jc w:val="both"/>
      </w:pPr>
      <w:r>
        <w:t xml:space="preserve">3) </w:t>
      </w:r>
      <w:r w:rsidR="00F345CF" w:rsidRPr="00965559">
        <w:t>источники</w:t>
      </w:r>
      <w:r w:rsidR="0040507F">
        <w:t xml:space="preserve"> </w:t>
      </w:r>
      <w:r w:rsidR="00F345CF" w:rsidRPr="00965559">
        <w:t>информации,</w:t>
      </w:r>
      <w:r w:rsidR="0040507F">
        <w:t xml:space="preserve"> </w:t>
      </w:r>
      <w:r w:rsidR="00F345CF" w:rsidRPr="00965559">
        <w:t>принятые</w:t>
      </w:r>
      <w:r w:rsidR="0040507F">
        <w:t xml:space="preserve"> </w:t>
      </w:r>
      <w:r w:rsidR="00F345CF" w:rsidRPr="00965559">
        <w:t>во</w:t>
      </w:r>
      <w:r w:rsidR="0040507F">
        <w:t xml:space="preserve"> </w:t>
      </w:r>
      <w:r w:rsidR="00F345CF" w:rsidRPr="00965559">
        <w:t>внимание</w:t>
      </w:r>
      <w:r w:rsidR="0040507F">
        <w:t xml:space="preserve"> </w:t>
      </w:r>
      <w:r w:rsidR="00F345CF" w:rsidRPr="00965559">
        <w:t>при</w:t>
      </w:r>
      <w:r w:rsidR="0040507F">
        <w:t xml:space="preserve"> </w:t>
      </w:r>
      <w:r w:rsidR="00F345CF" w:rsidRPr="00965559">
        <w:t>разработке</w:t>
      </w:r>
      <w:r w:rsidR="0040507F">
        <w:t xml:space="preserve"> </w:t>
      </w:r>
      <w:r w:rsidR="00F345CF" w:rsidRPr="00965559">
        <w:t>проекта</w:t>
      </w:r>
      <w:r w:rsidR="0040507F">
        <w:t xml:space="preserve"> </w:t>
      </w:r>
      <w:r w:rsidR="00F345CF" w:rsidRPr="00965559">
        <w:t>стандарта;</w:t>
      </w:r>
    </w:p>
    <w:p w:rsidR="00FB7C90" w:rsidRPr="001D64C3" w:rsidRDefault="00062E03" w:rsidP="00F345CF">
      <w:pPr>
        <w:pStyle w:val="a3"/>
        <w:ind w:firstLine="709"/>
        <w:jc w:val="both"/>
      </w:pPr>
      <w:r>
        <w:t xml:space="preserve">4) </w:t>
      </w:r>
      <w:r w:rsidR="00F345CF" w:rsidRPr="00965559">
        <w:t>сведения</w:t>
      </w:r>
      <w:r w:rsidR="0040507F">
        <w:t xml:space="preserve"> </w:t>
      </w:r>
      <w:r w:rsidR="00F345CF" w:rsidRPr="00965559">
        <w:t>об</w:t>
      </w:r>
      <w:r w:rsidR="0040507F">
        <w:t xml:space="preserve"> </w:t>
      </w:r>
      <w:r w:rsidR="00F345CF" w:rsidRPr="00965559">
        <w:t>адресатах</w:t>
      </w:r>
      <w:r w:rsidR="0040507F">
        <w:t xml:space="preserve"> </w:t>
      </w:r>
      <w:r w:rsidR="00F345CF" w:rsidRPr="00965559">
        <w:t>рассылки</w:t>
      </w:r>
      <w:r w:rsidR="0040507F">
        <w:t xml:space="preserve"> </w:t>
      </w:r>
      <w:r w:rsidR="00F345CF" w:rsidRPr="00965559">
        <w:t>проекта</w:t>
      </w:r>
      <w:r w:rsidR="0040507F">
        <w:t xml:space="preserve"> </w:t>
      </w:r>
      <w:r w:rsidR="00F345CF" w:rsidRPr="00965559">
        <w:t>стандарта.</w:t>
      </w:r>
    </w:p>
    <w:p w:rsidR="00D67A9A" w:rsidRDefault="0040507F" w:rsidP="0040507F">
      <w:pPr>
        <w:pStyle w:val="a3"/>
        <w:ind w:firstLine="709"/>
        <w:jc w:val="both"/>
      </w:pPr>
      <w:r>
        <w:lastRenderedPageBreak/>
        <w:t>Разработчик национально</w:t>
      </w:r>
      <w:r w:rsidR="003B4D41">
        <w:t>го стандарта (</w:t>
      </w:r>
      <w:r>
        <w:t>юридическое или физическое лицо)</w:t>
      </w:r>
      <w:r w:rsidR="00D67A9A">
        <w:t>:</w:t>
      </w:r>
    </w:p>
    <w:p w:rsidR="00D67A9A" w:rsidRDefault="00D67A9A" w:rsidP="0040507F">
      <w:pPr>
        <w:pStyle w:val="a3"/>
        <w:ind w:firstLine="709"/>
        <w:jc w:val="both"/>
      </w:pPr>
      <w:r>
        <w:t>1)</w:t>
      </w:r>
      <w:r w:rsidR="0040507F">
        <w:t xml:space="preserve"> направляет уведомление о разработке стандарта в национальный орган</w:t>
      </w:r>
      <w:r w:rsidRPr="00D67A9A">
        <w:t xml:space="preserve"> </w:t>
      </w:r>
      <w:r>
        <w:t>по стандартизации</w:t>
      </w:r>
      <w:r>
        <w:t xml:space="preserve">; </w:t>
      </w:r>
    </w:p>
    <w:p w:rsidR="0056359E" w:rsidRDefault="00D67A9A" w:rsidP="0040507F">
      <w:pPr>
        <w:pStyle w:val="a3"/>
        <w:ind w:firstLine="709"/>
        <w:jc w:val="both"/>
      </w:pPr>
      <w:r>
        <w:t xml:space="preserve">2) </w:t>
      </w:r>
      <w:r w:rsidR="0040507F">
        <w:t>публикует проек</w:t>
      </w:r>
      <w:r w:rsidR="0056359E">
        <w:t>т стандарта в печатном органе;</w:t>
      </w:r>
    </w:p>
    <w:p w:rsidR="00D67A9A" w:rsidRDefault="0056359E" w:rsidP="0040507F">
      <w:pPr>
        <w:pStyle w:val="a3"/>
        <w:ind w:firstLine="709"/>
        <w:jc w:val="both"/>
      </w:pPr>
      <w:r>
        <w:t xml:space="preserve">3) </w:t>
      </w:r>
      <w:r w:rsidR="0040507F">
        <w:t>информационной системе общего пользован</w:t>
      </w:r>
      <w:r w:rsidR="00D67A9A">
        <w:t>ия в электронно-цифровой форме.</w:t>
      </w:r>
    </w:p>
    <w:p w:rsidR="00A83944" w:rsidRDefault="00A83944" w:rsidP="0040507F">
      <w:pPr>
        <w:pStyle w:val="a3"/>
        <w:ind w:firstLine="709"/>
        <w:jc w:val="both"/>
      </w:pPr>
      <w:r>
        <w:t>Заинтересованные лица должны просмотреть стандарт, возможно</w:t>
      </w:r>
      <w:r w:rsidR="009A720F">
        <w:t>,</w:t>
      </w:r>
      <w:r>
        <w:t xml:space="preserve"> попробовать внедрить стандарт в организации/предприятии, с целью выявления ошибок и формирования замечаний</w:t>
      </w:r>
      <w:r w:rsidR="003E1BD2">
        <w:t xml:space="preserve"> и опыта применения стандарта</w:t>
      </w:r>
      <w:r>
        <w:t>.</w:t>
      </w:r>
    </w:p>
    <w:p w:rsidR="00D03956" w:rsidRDefault="0040507F" w:rsidP="0040507F">
      <w:pPr>
        <w:pStyle w:val="a3"/>
        <w:ind w:firstLine="709"/>
        <w:jc w:val="both"/>
      </w:pPr>
      <w:r>
        <w:t>Разработчик обязан</w:t>
      </w:r>
      <w:r w:rsidR="00D03956">
        <w:t>:</w:t>
      </w:r>
    </w:p>
    <w:p w:rsidR="0040507F" w:rsidRDefault="00D03956" w:rsidP="0040507F">
      <w:pPr>
        <w:pStyle w:val="a3"/>
        <w:ind w:firstLine="709"/>
        <w:jc w:val="both"/>
      </w:pPr>
      <w:r>
        <w:t>1)</w:t>
      </w:r>
      <w:r w:rsidR="0040507F">
        <w:t xml:space="preserve"> по первому требованию заинтересованного лица предоставить коп</w:t>
      </w:r>
      <w:r>
        <w:t>ию проекта стандарта для отзыва;</w:t>
      </w:r>
    </w:p>
    <w:p w:rsidR="00D03956" w:rsidRDefault="00D03956" w:rsidP="0040507F">
      <w:pPr>
        <w:pStyle w:val="a3"/>
        <w:ind w:firstLine="709"/>
        <w:jc w:val="both"/>
      </w:pPr>
      <w:r>
        <w:t xml:space="preserve">2) </w:t>
      </w:r>
      <w:r w:rsidR="00646B65">
        <w:t>об</w:t>
      </w:r>
      <w:r w:rsidR="009C4255">
        <w:t>работать все поступившие</w:t>
      </w:r>
      <w:r w:rsidR="009C4255">
        <w:t xml:space="preserve"> </w:t>
      </w:r>
      <w:r w:rsidR="009C4255">
        <w:t>замечания и предложения.</w:t>
      </w:r>
    </w:p>
    <w:p w:rsidR="00F345CF" w:rsidRDefault="00F345CF" w:rsidP="00FB7C90">
      <w:pPr>
        <w:pStyle w:val="a3"/>
        <w:jc w:val="both"/>
      </w:pPr>
    </w:p>
    <w:p w:rsidR="00FB7C90" w:rsidRPr="00F345CF" w:rsidRDefault="00FB7C90" w:rsidP="00FB7C90">
      <w:pPr>
        <w:pStyle w:val="a3"/>
        <w:jc w:val="both"/>
        <w:rPr>
          <w:b/>
        </w:rPr>
      </w:pPr>
      <w:r w:rsidRPr="00F345CF">
        <w:rPr>
          <w:b/>
        </w:rPr>
        <w:t>3-я</w:t>
      </w:r>
      <w:r w:rsidR="0040507F">
        <w:rPr>
          <w:b/>
        </w:rPr>
        <w:t xml:space="preserve"> </w:t>
      </w:r>
      <w:r w:rsidRPr="00F345CF">
        <w:rPr>
          <w:b/>
        </w:rPr>
        <w:t>стадия</w:t>
      </w:r>
      <w:r w:rsidR="0040507F">
        <w:rPr>
          <w:b/>
        </w:rPr>
        <w:t xml:space="preserve"> </w:t>
      </w:r>
      <w:r w:rsidRPr="00F345CF">
        <w:rPr>
          <w:b/>
        </w:rPr>
        <w:t>–</w:t>
      </w:r>
      <w:r w:rsidR="0040507F">
        <w:rPr>
          <w:b/>
        </w:rPr>
        <w:t xml:space="preserve"> </w:t>
      </w:r>
      <w:r w:rsidRPr="00F345CF">
        <w:rPr>
          <w:b/>
        </w:rPr>
        <w:t>разработка</w:t>
      </w:r>
      <w:r w:rsidR="0040507F">
        <w:rPr>
          <w:b/>
        </w:rPr>
        <w:t xml:space="preserve"> </w:t>
      </w:r>
      <w:r w:rsidR="00146501">
        <w:rPr>
          <w:b/>
        </w:rPr>
        <w:t>окончательной</w:t>
      </w:r>
      <w:r w:rsidR="00146501">
        <w:rPr>
          <w:b/>
        </w:rPr>
        <w:t xml:space="preserve"> </w:t>
      </w:r>
      <w:r w:rsidR="00146501">
        <w:rPr>
          <w:b/>
        </w:rPr>
        <w:t>редакции</w:t>
      </w:r>
      <w:r w:rsidR="00146501" w:rsidRPr="00F345CF">
        <w:rPr>
          <w:b/>
        </w:rPr>
        <w:t xml:space="preserve"> </w:t>
      </w:r>
      <w:r w:rsidRPr="00F345CF">
        <w:rPr>
          <w:b/>
        </w:rPr>
        <w:t>проекта</w:t>
      </w:r>
      <w:r w:rsidR="0040507F">
        <w:rPr>
          <w:b/>
        </w:rPr>
        <w:t xml:space="preserve"> </w:t>
      </w:r>
      <w:r w:rsidRPr="00F345CF">
        <w:rPr>
          <w:b/>
        </w:rPr>
        <w:t>стандарта</w:t>
      </w:r>
      <w:r w:rsidR="0040507F">
        <w:rPr>
          <w:b/>
        </w:rPr>
        <w:t xml:space="preserve"> </w:t>
      </w:r>
      <w:r w:rsidRPr="00F345CF">
        <w:rPr>
          <w:b/>
        </w:rPr>
        <w:t>и</w:t>
      </w:r>
      <w:r w:rsidR="0040507F">
        <w:rPr>
          <w:b/>
        </w:rPr>
        <w:t xml:space="preserve"> </w:t>
      </w:r>
      <w:r w:rsidRPr="00F345CF">
        <w:rPr>
          <w:b/>
        </w:rPr>
        <w:t>представление</w:t>
      </w:r>
      <w:r w:rsidR="0040507F">
        <w:rPr>
          <w:b/>
        </w:rPr>
        <w:t xml:space="preserve"> </w:t>
      </w:r>
      <w:r w:rsidRPr="00F345CF">
        <w:rPr>
          <w:b/>
        </w:rPr>
        <w:t>его</w:t>
      </w:r>
      <w:r w:rsidR="0040507F">
        <w:rPr>
          <w:b/>
        </w:rPr>
        <w:t xml:space="preserve"> </w:t>
      </w:r>
      <w:r w:rsidRPr="00F345CF">
        <w:rPr>
          <w:b/>
        </w:rPr>
        <w:t>для</w:t>
      </w:r>
      <w:r w:rsidR="0040507F">
        <w:rPr>
          <w:b/>
        </w:rPr>
        <w:t xml:space="preserve"> </w:t>
      </w:r>
      <w:r w:rsidRPr="00F345CF">
        <w:rPr>
          <w:b/>
        </w:rPr>
        <w:t>принятия</w:t>
      </w:r>
    </w:p>
    <w:p w:rsidR="00CC3307" w:rsidRDefault="00F345CF" w:rsidP="00B922DD">
      <w:pPr>
        <w:pStyle w:val="a3"/>
        <w:ind w:firstLine="709"/>
        <w:jc w:val="both"/>
      </w:pPr>
      <w:r w:rsidRPr="00965559">
        <w:t>На</w:t>
      </w:r>
      <w:r w:rsidR="0040507F">
        <w:t xml:space="preserve"> </w:t>
      </w:r>
      <w:r w:rsidRPr="00965559">
        <w:t>этом</w:t>
      </w:r>
      <w:r w:rsidR="0040507F">
        <w:t xml:space="preserve"> </w:t>
      </w:r>
      <w:r w:rsidRPr="00965559">
        <w:t>этапе</w:t>
      </w:r>
      <w:r w:rsidR="0040507F">
        <w:t xml:space="preserve"> </w:t>
      </w:r>
      <w:r w:rsidR="00491B6E">
        <w:t>рабочая группа (</w:t>
      </w:r>
      <w:r w:rsidRPr="00965559">
        <w:t>технический</w:t>
      </w:r>
      <w:r w:rsidR="0040507F">
        <w:t xml:space="preserve"> </w:t>
      </w:r>
      <w:r w:rsidRPr="00965559">
        <w:t>комитет</w:t>
      </w:r>
      <w:r w:rsidR="00491B6E">
        <w:t xml:space="preserve"> или др.)</w:t>
      </w:r>
      <w:r w:rsidR="0040507F">
        <w:t xml:space="preserve"> </w:t>
      </w:r>
      <w:r w:rsidRPr="00965559">
        <w:t>с</w:t>
      </w:r>
      <w:r w:rsidR="0040507F">
        <w:t xml:space="preserve"> </w:t>
      </w:r>
      <w:r w:rsidRPr="00965559">
        <w:t>учетом</w:t>
      </w:r>
      <w:r w:rsidR="0040507F">
        <w:t xml:space="preserve"> </w:t>
      </w:r>
      <w:r w:rsidRPr="00965559">
        <w:t>поступивших</w:t>
      </w:r>
      <w:r w:rsidR="0040507F">
        <w:t xml:space="preserve"> </w:t>
      </w:r>
      <w:r w:rsidRPr="00965559">
        <w:t>замечаний</w:t>
      </w:r>
      <w:r w:rsidR="0040507F">
        <w:t xml:space="preserve"> </w:t>
      </w:r>
      <w:r w:rsidRPr="00965559">
        <w:t>и</w:t>
      </w:r>
      <w:r w:rsidR="0040507F">
        <w:t xml:space="preserve"> </w:t>
      </w:r>
      <w:r w:rsidRPr="00965559">
        <w:t>предложений</w:t>
      </w:r>
      <w:r w:rsidR="0040507F">
        <w:t xml:space="preserve"> </w:t>
      </w:r>
      <w:r w:rsidRPr="00965559">
        <w:t>готовит</w:t>
      </w:r>
      <w:r w:rsidR="0040507F">
        <w:t xml:space="preserve"> </w:t>
      </w:r>
      <w:r w:rsidRPr="00965559">
        <w:t>2</w:t>
      </w:r>
      <w:r w:rsidR="0040507F">
        <w:t xml:space="preserve"> </w:t>
      </w:r>
      <w:r w:rsidRPr="00965559">
        <w:t>документа:</w:t>
      </w:r>
    </w:p>
    <w:p w:rsidR="00CC3307" w:rsidRDefault="00CC3307" w:rsidP="00B922DD">
      <w:pPr>
        <w:pStyle w:val="a3"/>
        <w:ind w:firstLine="709"/>
        <w:jc w:val="both"/>
      </w:pPr>
      <w:r>
        <w:t xml:space="preserve">1) </w:t>
      </w:r>
      <w:r w:rsidR="00F44E3C">
        <w:t>окончательная</w:t>
      </w:r>
      <w:r w:rsidR="0040507F">
        <w:t xml:space="preserve"> </w:t>
      </w:r>
      <w:r w:rsidR="00F44E3C">
        <w:t>редакция</w:t>
      </w:r>
      <w:r w:rsidR="0040507F">
        <w:t xml:space="preserve"> </w:t>
      </w:r>
      <w:r w:rsidR="00F345CF" w:rsidRPr="00965559">
        <w:t>проекта</w:t>
      </w:r>
      <w:r w:rsidR="0040507F">
        <w:t xml:space="preserve"> </w:t>
      </w:r>
      <w:r w:rsidR="00F345CF" w:rsidRPr="00965559">
        <w:t>стандарта</w:t>
      </w:r>
      <w:r>
        <w:t>;</w:t>
      </w:r>
    </w:p>
    <w:p w:rsidR="00F345CF" w:rsidRPr="00965559" w:rsidRDefault="00CC3307" w:rsidP="00B922DD">
      <w:pPr>
        <w:pStyle w:val="a3"/>
        <w:ind w:firstLine="709"/>
        <w:jc w:val="both"/>
      </w:pPr>
      <w:r>
        <w:t xml:space="preserve">2) </w:t>
      </w:r>
      <w:r w:rsidR="00F44E3C">
        <w:t>пояснительная</w:t>
      </w:r>
      <w:r w:rsidR="0040507F">
        <w:t xml:space="preserve"> </w:t>
      </w:r>
      <w:r w:rsidR="00F44E3C">
        <w:t>записка</w:t>
      </w:r>
      <w:r w:rsidR="00F345CF" w:rsidRPr="00965559">
        <w:t>,</w:t>
      </w:r>
      <w:r w:rsidR="0040507F">
        <w:t xml:space="preserve"> </w:t>
      </w:r>
      <w:r w:rsidR="00B922DD">
        <w:t>дополн</w:t>
      </w:r>
      <w:r w:rsidR="00F44E3C">
        <w:t>енная</w:t>
      </w:r>
      <w:r w:rsidR="0040507F">
        <w:t xml:space="preserve"> </w:t>
      </w:r>
      <w:r w:rsidR="00B922DD">
        <w:t>характеристикой</w:t>
      </w:r>
      <w:r w:rsidR="0040507F">
        <w:t xml:space="preserve"> </w:t>
      </w:r>
      <w:r w:rsidR="00F345CF" w:rsidRPr="00965559">
        <w:t>принципиальных</w:t>
      </w:r>
      <w:r w:rsidR="0040507F">
        <w:t xml:space="preserve"> </w:t>
      </w:r>
      <w:r w:rsidR="00F345CF" w:rsidRPr="00965559">
        <w:t>замечаний</w:t>
      </w:r>
      <w:r w:rsidR="0040507F">
        <w:t xml:space="preserve"> </w:t>
      </w:r>
      <w:r w:rsidR="00F345CF" w:rsidRPr="00965559">
        <w:t>по</w:t>
      </w:r>
      <w:r w:rsidR="0040507F">
        <w:t xml:space="preserve"> </w:t>
      </w:r>
      <w:r w:rsidR="00F345CF" w:rsidRPr="00965559">
        <w:t>проекту</w:t>
      </w:r>
      <w:r w:rsidR="0040507F">
        <w:t xml:space="preserve"> </w:t>
      </w:r>
      <w:r w:rsidR="00F345CF" w:rsidRPr="00965559">
        <w:t>стандарта.</w:t>
      </w:r>
    </w:p>
    <w:p w:rsidR="00F345CF" w:rsidRPr="00965559" w:rsidRDefault="00F345CF" w:rsidP="00901FAD">
      <w:pPr>
        <w:pStyle w:val="a3"/>
        <w:tabs>
          <w:tab w:val="left" w:pos="993"/>
        </w:tabs>
        <w:ind w:firstLine="709"/>
        <w:jc w:val="both"/>
      </w:pPr>
      <w:r w:rsidRPr="00965559">
        <w:t>Окончательная</w:t>
      </w:r>
      <w:r w:rsidR="0040507F">
        <w:t xml:space="preserve"> </w:t>
      </w:r>
      <w:r w:rsidRPr="00965559">
        <w:t>редакция</w:t>
      </w:r>
      <w:r w:rsidR="0040507F">
        <w:t xml:space="preserve"> </w:t>
      </w:r>
      <w:r w:rsidR="002F7672">
        <w:t xml:space="preserve">стандарта </w:t>
      </w:r>
      <w:r w:rsidRPr="00965559">
        <w:t>вместе</w:t>
      </w:r>
      <w:r w:rsidR="0040507F">
        <w:t xml:space="preserve"> </w:t>
      </w:r>
      <w:r w:rsidRPr="00965559">
        <w:t>с</w:t>
      </w:r>
      <w:r w:rsidR="0040507F">
        <w:t xml:space="preserve"> </w:t>
      </w:r>
      <w:r w:rsidRPr="00965559">
        <w:t>пояснительной</w:t>
      </w:r>
      <w:r w:rsidR="0040507F">
        <w:t xml:space="preserve"> </w:t>
      </w:r>
      <w:r w:rsidRPr="00965559">
        <w:t>запиской</w:t>
      </w:r>
      <w:r w:rsidR="0040507F">
        <w:t xml:space="preserve"> </w:t>
      </w:r>
      <w:r w:rsidRPr="00965559">
        <w:t>передается</w:t>
      </w:r>
      <w:r w:rsidR="0040507F">
        <w:t xml:space="preserve"> </w:t>
      </w:r>
      <w:r w:rsidRPr="00965559">
        <w:t>на</w:t>
      </w:r>
      <w:r w:rsidR="0040507F">
        <w:t xml:space="preserve"> </w:t>
      </w:r>
      <w:r w:rsidRPr="00965559">
        <w:t>рассмотрение</w:t>
      </w:r>
      <w:r w:rsidR="00626011">
        <w:t xml:space="preserve"> следующим заинтересованным лицам</w:t>
      </w:r>
      <w:r w:rsidRPr="00965559">
        <w:t>:</w:t>
      </w:r>
    </w:p>
    <w:p w:rsidR="00F345CF" w:rsidRPr="00965559" w:rsidRDefault="00F345CF" w:rsidP="00901FAD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 w:rsidRPr="00965559">
        <w:t>членам</w:t>
      </w:r>
      <w:r w:rsidR="0040507F">
        <w:t xml:space="preserve"> </w:t>
      </w:r>
      <w:r w:rsidRPr="00965559">
        <w:t>технического</w:t>
      </w:r>
      <w:r w:rsidR="0040507F">
        <w:t xml:space="preserve"> </w:t>
      </w:r>
      <w:r w:rsidRPr="00965559">
        <w:t>комитета;</w:t>
      </w:r>
    </w:p>
    <w:p w:rsidR="00F345CF" w:rsidRPr="00965559" w:rsidRDefault="00F345CF" w:rsidP="00901FAD">
      <w:pPr>
        <w:pStyle w:val="a3"/>
        <w:numPr>
          <w:ilvl w:val="0"/>
          <w:numId w:val="2"/>
        </w:numPr>
        <w:tabs>
          <w:tab w:val="left" w:pos="993"/>
        </w:tabs>
        <w:ind w:left="0" w:firstLine="709"/>
      </w:pPr>
      <w:r w:rsidRPr="00965559">
        <w:t>организациям</w:t>
      </w:r>
      <w:r w:rsidR="0040507F">
        <w:t xml:space="preserve"> </w:t>
      </w:r>
      <w:r w:rsidRPr="00965559">
        <w:t>госнадзора</w:t>
      </w:r>
      <w:r w:rsidR="0040507F">
        <w:t xml:space="preserve"> </w:t>
      </w:r>
      <w:r w:rsidRPr="00965559">
        <w:t>за</w:t>
      </w:r>
      <w:r w:rsidR="0040507F">
        <w:t xml:space="preserve"> </w:t>
      </w:r>
      <w:r w:rsidRPr="00965559">
        <w:t>стандартами;</w:t>
      </w:r>
    </w:p>
    <w:p w:rsidR="00F345CF" w:rsidRPr="00965559" w:rsidRDefault="00F345CF" w:rsidP="00901FAD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jc w:val="both"/>
      </w:pPr>
      <w:r w:rsidRPr="00965559">
        <w:t>научно-исследовательской</w:t>
      </w:r>
      <w:r w:rsidR="0040507F">
        <w:t xml:space="preserve"> </w:t>
      </w:r>
      <w:r w:rsidRPr="00965559">
        <w:t>организации</w:t>
      </w:r>
      <w:r w:rsidR="0040507F">
        <w:t xml:space="preserve"> </w:t>
      </w:r>
      <w:r w:rsidR="00E22613">
        <w:t xml:space="preserve">по </w:t>
      </w:r>
      <w:r w:rsidRPr="00965559">
        <w:t>стандартизации</w:t>
      </w:r>
      <w:r w:rsidR="0040507F">
        <w:t xml:space="preserve"> </w:t>
      </w:r>
      <w:r w:rsidRPr="00965559">
        <w:t>для</w:t>
      </w:r>
      <w:r w:rsidR="0040507F">
        <w:t xml:space="preserve"> </w:t>
      </w:r>
      <w:r w:rsidRPr="00965559">
        <w:t>издательского</w:t>
      </w:r>
      <w:r w:rsidR="0040507F">
        <w:t xml:space="preserve"> </w:t>
      </w:r>
      <w:r w:rsidRPr="00965559">
        <w:t>редактирования.</w:t>
      </w:r>
    </w:p>
    <w:p w:rsidR="002B45E7" w:rsidRDefault="0040507F" w:rsidP="00901FAD">
      <w:pPr>
        <w:pStyle w:val="a3"/>
        <w:tabs>
          <w:tab w:val="left" w:pos="993"/>
        </w:tabs>
        <w:ind w:firstLine="709"/>
        <w:jc w:val="both"/>
      </w:pPr>
      <w:r>
        <w:t>Разработчик</w:t>
      </w:r>
      <w:r w:rsidR="002B45E7">
        <w:t>:</w:t>
      </w:r>
    </w:p>
    <w:p w:rsidR="002B45E7" w:rsidRDefault="0040507F" w:rsidP="002B45E7">
      <w:pPr>
        <w:pStyle w:val="a3"/>
        <w:numPr>
          <w:ilvl w:val="0"/>
          <w:numId w:val="3"/>
        </w:numPr>
        <w:tabs>
          <w:tab w:val="left" w:pos="993"/>
        </w:tabs>
        <w:ind w:left="0" w:firstLine="709"/>
        <w:jc w:val="both"/>
      </w:pPr>
      <w:r>
        <w:t xml:space="preserve">дорабатывает проект </w:t>
      </w:r>
      <w:r w:rsidR="005B2B5F">
        <w:t>стандарта</w:t>
      </w:r>
      <w:r>
        <w:t xml:space="preserve"> с учетом полученных замечаний</w:t>
      </w:r>
      <w:r w:rsidR="002B45E7">
        <w:t>;</w:t>
      </w:r>
    </w:p>
    <w:p w:rsidR="0040507F" w:rsidRDefault="0040507F" w:rsidP="002B45E7">
      <w:pPr>
        <w:pStyle w:val="a3"/>
        <w:numPr>
          <w:ilvl w:val="0"/>
          <w:numId w:val="3"/>
        </w:numPr>
        <w:tabs>
          <w:tab w:val="left" w:pos="993"/>
        </w:tabs>
        <w:ind w:left="0" w:firstLine="709"/>
        <w:jc w:val="both"/>
      </w:pPr>
      <w:r>
        <w:t>проводит публичное обсуждение проекта в срок не менее чем через два месяца с момента уведомления.</w:t>
      </w:r>
    </w:p>
    <w:p w:rsidR="0040507F" w:rsidRDefault="0040507F" w:rsidP="00FB7C90">
      <w:pPr>
        <w:pStyle w:val="a3"/>
        <w:jc w:val="both"/>
      </w:pPr>
    </w:p>
    <w:p w:rsidR="00FB7C90" w:rsidRPr="003E2507" w:rsidRDefault="00FB7C90" w:rsidP="003E2507">
      <w:pPr>
        <w:pStyle w:val="a3"/>
        <w:rPr>
          <w:b/>
        </w:rPr>
      </w:pPr>
      <w:r w:rsidRPr="003E2507">
        <w:rPr>
          <w:b/>
        </w:rPr>
        <w:t>4-я</w:t>
      </w:r>
      <w:r w:rsidR="0040507F">
        <w:rPr>
          <w:b/>
        </w:rPr>
        <w:t xml:space="preserve"> </w:t>
      </w:r>
      <w:r w:rsidRPr="003E2507">
        <w:rPr>
          <w:b/>
        </w:rPr>
        <w:t>стадия</w:t>
      </w:r>
      <w:r w:rsidR="0040507F">
        <w:rPr>
          <w:b/>
        </w:rPr>
        <w:t xml:space="preserve"> </w:t>
      </w:r>
      <w:r w:rsidRPr="003E2507">
        <w:rPr>
          <w:b/>
        </w:rPr>
        <w:t>–</w:t>
      </w:r>
      <w:r w:rsidR="0040507F">
        <w:rPr>
          <w:b/>
        </w:rPr>
        <w:t xml:space="preserve"> </w:t>
      </w:r>
      <w:r w:rsidRPr="003E2507">
        <w:rPr>
          <w:b/>
        </w:rPr>
        <w:t>принятие</w:t>
      </w:r>
      <w:r w:rsidR="0040507F">
        <w:rPr>
          <w:b/>
        </w:rPr>
        <w:t xml:space="preserve"> </w:t>
      </w:r>
      <w:r w:rsidRPr="003E2507">
        <w:rPr>
          <w:b/>
        </w:rPr>
        <w:t>и</w:t>
      </w:r>
      <w:r w:rsidR="0040507F">
        <w:rPr>
          <w:b/>
        </w:rPr>
        <w:t xml:space="preserve"> </w:t>
      </w:r>
      <w:r w:rsidRPr="003E2507">
        <w:rPr>
          <w:b/>
        </w:rPr>
        <w:t>государственная</w:t>
      </w:r>
      <w:r w:rsidR="0040507F">
        <w:rPr>
          <w:b/>
        </w:rPr>
        <w:t xml:space="preserve"> </w:t>
      </w:r>
      <w:r w:rsidRPr="003E2507">
        <w:rPr>
          <w:b/>
        </w:rPr>
        <w:t>регистрация</w:t>
      </w:r>
      <w:r w:rsidR="0040507F">
        <w:rPr>
          <w:b/>
        </w:rPr>
        <w:t xml:space="preserve"> </w:t>
      </w:r>
      <w:r w:rsidRPr="003E2507">
        <w:rPr>
          <w:b/>
        </w:rPr>
        <w:t>стандарта</w:t>
      </w:r>
    </w:p>
    <w:p w:rsidR="005537CE" w:rsidRDefault="005537CE" w:rsidP="00B922DD">
      <w:pPr>
        <w:pStyle w:val="a3"/>
        <w:ind w:firstLine="709"/>
        <w:jc w:val="both"/>
      </w:pPr>
    </w:p>
    <w:p w:rsidR="005537CE" w:rsidRDefault="005537CE" w:rsidP="00B922DD">
      <w:pPr>
        <w:pStyle w:val="a3"/>
        <w:ind w:firstLine="709"/>
        <w:jc w:val="both"/>
      </w:pPr>
      <w:r>
        <w:t>Проект национального стандарта с перечнем замечаний представляется в тех</w:t>
      </w:r>
      <w:r>
        <w:t>нический комитет на экспертизу.</w:t>
      </w:r>
    </w:p>
    <w:p w:rsidR="00FB7C90" w:rsidRDefault="003E2507" w:rsidP="00B922DD">
      <w:pPr>
        <w:pStyle w:val="a3"/>
        <w:ind w:firstLine="709"/>
        <w:jc w:val="both"/>
      </w:pPr>
      <w:r w:rsidRPr="00965559">
        <w:t>На</w:t>
      </w:r>
      <w:r w:rsidR="0040507F">
        <w:t xml:space="preserve"> </w:t>
      </w:r>
      <w:r w:rsidRPr="00965559">
        <w:t>этом</w:t>
      </w:r>
      <w:r w:rsidR="0040507F">
        <w:t xml:space="preserve"> </w:t>
      </w:r>
      <w:r w:rsidRPr="00965559">
        <w:t>этапе</w:t>
      </w:r>
      <w:r w:rsidR="0040507F">
        <w:t xml:space="preserve"> </w:t>
      </w:r>
      <w:r w:rsidRPr="00965559">
        <w:t>решается</w:t>
      </w:r>
      <w:r w:rsidR="0040507F">
        <w:t xml:space="preserve"> </w:t>
      </w:r>
      <w:r w:rsidRPr="00965559">
        <w:t>вопрос</w:t>
      </w:r>
      <w:r w:rsidR="0040507F">
        <w:t xml:space="preserve"> </w:t>
      </w:r>
      <w:r w:rsidRPr="00965559">
        <w:t>о</w:t>
      </w:r>
      <w:r w:rsidR="0040507F">
        <w:t xml:space="preserve"> </w:t>
      </w:r>
      <w:r w:rsidRPr="00965559">
        <w:t>принятии</w:t>
      </w:r>
      <w:r w:rsidR="0040507F">
        <w:t xml:space="preserve"> </w:t>
      </w:r>
      <w:r w:rsidRPr="00965559">
        <w:t>проекта</w:t>
      </w:r>
      <w:r w:rsidR="0040507F">
        <w:t xml:space="preserve"> </w:t>
      </w:r>
      <w:r w:rsidRPr="00965559">
        <w:t>стандарта</w:t>
      </w:r>
      <w:r w:rsidR="0040507F">
        <w:t xml:space="preserve"> </w:t>
      </w:r>
      <w:r w:rsidRPr="00965559">
        <w:t>путем</w:t>
      </w:r>
      <w:r w:rsidR="0040507F">
        <w:t xml:space="preserve"> </w:t>
      </w:r>
      <w:r w:rsidRPr="00965559">
        <w:t>голосования</w:t>
      </w:r>
      <w:r w:rsidR="0040507F">
        <w:t xml:space="preserve"> </w:t>
      </w:r>
      <w:r w:rsidRPr="00965559">
        <w:t>членов</w:t>
      </w:r>
      <w:r w:rsidR="0040507F">
        <w:t xml:space="preserve"> </w:t>
      </w:r>
      <w:r w:rsidRPr="00965559">
        <w:t>технического</w:t>
      </w:r>
      <w:r w:rsidR="0040507F">
        <w:t xml:space="preserve"> </w:t>
      </w:r>
      <w:r w:rsidRPr="00965559">
        <w:t>комитета</w:t>
      </w:r>
      <w:r w:rsidR="0040507F">
        <w:t xml:space="preserve"> </w:t>
      </w:r>
      <w:r w:rsidRPr="00965559">
        <w:t>и</w:t>
      </w:r>
      <w:r w:rsidR="0040507F">
        <w:t xml:space="preserve"> </w:t>
      </w:r>
      <w:r w:rsidRPr="00965559">
        <w:t>оформления</w:t>
      </w:r>
      <w:r w:rsidR="0040507F">
        <w:t xml:space="preserve"> </w:t>
      </w:r>
      <w:r w:rsidRPr="00965559">
        <w:t>результатов</w:t>
      </w:r>
      <w:r w:rsidR="0040507F">
        <w:t xml:space="preserve"> </w:t>
      </w:r>
      <w:r w:rsidRPr="00965559">
        <w:t>голосования</w:t>
      </w:r>
      <w:r w:rsidR="0040507F">
        <w:t xml:space="preserve"> </w:t>
      </w:r>
      <w:r w:rsidRPr="00965559">
        <w:t>протоколом.</w:t>
      </w:r>
    </w:p>
    <w:p w:rsidR="00937960" w:rsidRDefault="00937960" w:rsidP="00B922DD">
      <w:pPr>
        <w:pStyle w:val="a3"/>
        <w:ind w:firstLine="709"/>
        <w:jc w:val="both"/>
      </w:pPr>
      <w:r>
        <w:t xml:space="preserve">По результатам экспертизы ТК готовит мотивированное предложение об утверждении или отклонении проекта </w:t>
      </w:r>
      <w:r w:rsidR="005537CE">
        <w:t>стандарта</w:t>
      </w:r>
      <w:r>
        <w:t>.</w:t>
      </w:r>
    </w:p>
    <w:p w:rsidR="00937960" w:rsidRDefault="005537CE" w:rsidP="00937960">
      <w:pPr>
        <w:pStyle w:val="a3"/>
        <w:ind w:firstLine="709"/>
        <w:jc w:val="both"/>
      </w:pPr>
      <w:r>
        <w:t>Технический комитет</w:t>
      </w:r>
      <w:r w:rsidR="00937960">
        <w:t xml:space="preserve"> </w:t>
      </w:r>
      <w:r>
        <w:t>направляет</w:t>
      </w:r>
      <w:r>
        <w:t xml:space="preserve"> </w:t>
      </w:r>
      <w:r>
        <w:t>п</w:t>
      </w:r>
      <w:r>
        <w:t>редложение</w:t>
      </w:r>
      <w:r>
        <w:t xml:space="preserve"> об утверждении стандарта </w:t>
      </w:r>
      <w:r w:rsidR="00937960">
        <w:t xml:space="preserve">в национальный орган по стандартизации, который на основе </w:t>
      </w:r>
      <w:r w:rsidR="00937960">
        <w:lastRenderedPageBreak/>
        <w:t xml:space="preserve">представленных материалов принимает решение </w:t>
      </w:r>
      <w:r>
        <w:t>об утверждении или отклонении</w:t>
      </w:r>
      <w:r w:rsidR="007871A8">
        <w:t xml:space="preserve"> стандарта</w:t>
      </w:r>
      <w:r w:rsidR="00937960">
        <w:t>.</w:t>
      </w:r>
    </w:p>
    <w:p w:rsidR="003E2507" w:rsidRPr="001D64C3" w:rsidRDefault="003E2507" w:rsidP="003E2507">
      <w:pPr>
        <w:pStyle w:val="a3"/>
      </w:pPr>
    </w:p>
    <w:p w:rsidR="00B922DD" w:rsidRDefault="00FB7C90" w:rsidP="003E2507">
      <w:pPr>
        <w:pStyle w:val="a3"/>
        <w:rPr>
          <w:b/>
        </w:rPr>
      </w:pPr>
      <w:r w:rsidRPr="003E2507">
        <w:rPr>
          <w:b/>
        </w:rPr>
        <w:t>5-я</w:t>
      </w:r>
      <w:r w:rsidR="0040507F">
        <w:rPr>
          <w:b/>
        </w:rPr>
        <w:t xml:space="preserve"> </w:t>
      </w:r>
      <w:r w:rsidRPr="003E2507">
        <w:rPr>
          <w:b/>
        </w:rPr>
        <w:t>стадия</w:t>
      </w:r>
      <w:r w:rsidR="0040507F">
        <w:rPr>
          <w:b/>
        </w:rPr>
        <w:t xml:space="preserve"> </w:t>
      </w:r>
      <w:r w:rsidRPr="003E2507">
        <w:rPr>
          <w:b/>
        </w:rPr>
        <w:t>–</w:t>
      </w:r>
      <w:r w:rsidR="0040507F">
        <w:rPr>
          <w:b/>
        </w:rPr>
        <w:t xml:space="preserve"> </w:t>
      </w:r>
      <w:r w:rsidR="00B922DD">
        <w:rPr>
          <w:b/>
        </w:rPr>
        <w:t>издание</w:t>
      </w:r>
      <w:r w:rsidR="0040507F">
        <w:rPr>
          <w:b/>
        </w:rPr>
        <w:t xml:space="preserve"> </w:t>
      </w:r>
      <w:r w:rsidR="00B922DD">
        <w:rPr>
          <w:b/>
        </w:rPr>
        <w:t>стандарта</w:t>
      </w:r>
    </w:p>
    <w:p w:rsidR="00F345CF" w:rsidRPr="00965559" w:rsidRDefault="00F345CF" w:rsidP="00B922DD">
      <w:pPr>
        <w:pStyle w:val="a3"/>
        <w:ind w:firstLine="709"/>
        <w:jc w:val="both"/>
      </w:pPr>
      <w:r w:rsidRPr="00965559">
        <w:t>Информация</w:t>
      </w:r>
      <w:r w:rsidR="0040507F">
        <w:t xml:space="preserve"> </w:t>
      </w:r>
      <w:r w:rsidRPr="00965559">
        <w:t>о</w:t>
      </w:r>
      <w:r w:rsidR="0040507F">
        <w:t xml:space="preserve"> </w:t>
      </w:r>
      <w:r w:rsidRPr="00965559">
        <w:t>принятии</w:t>
      </w:r>
      <w:r w:rsidR="0040507F">
        <w:t xml:space="preserve"> </w:t>
      </w:r>
      <w:r w:rsidRPr="00965559">
        <w:t>стандарта</w:t>
      </w:r>
      <w:r w:rsidR="0040507F">
        <w:t xml:space="preserve"> </w:t>
      </w:r>
      <w:r w:rsidRPr="00965559">
        <w:t>публикуется</w:t>
      </w:r>
      <w:r w:rsidR="0040507F">
        <w:t xml:space="preserve"> </w:t>
      </w:r>
      <w:r w:rsidRPr="00965559">
        <w:t>в</w:t>
      </w:r>
      <w:r w:rsidR="0040507F">
        <w:t xml:space="preserve"> </w:t>
      </w:r>
      <w:r w:rsidRPr="00965559">
        <w:t>ежемесячном</w:t>
      </w:r>
      <w:r w:rsidR="0040507F">
        <w:t xml:space="preserve"> </w:t>
      </w:r>
      <w:r w:rsidRPr="00965559">
        <w:t>информационном</w:t>
      </w:r>
      <w:r w:rsidR="0040507F">
        <w:t xml:space="preserve"> </w:t>
      </w:r>
      <w:r w:rsidRPr="00965559">
        <w:t>указателе</w:t>
      </w:r>
      <w:r w:rsidR="0040507F">
        <w:t xml:space="preserve"> </w:t>
      </w:r>
      <w:r w:rsidRPr="00965559">
        <w:t>«Государственные</w:t>
      </w:r>
      <w:r w:rsidR="0040507F">
        <w:t xml:space="preserve"> </w:t>
      </w:r>
      <w:r w:rsidRPr="00965559">
        <w:t>стандарты</w:t>
      </w:r>
      <w:r w:rsidR="0040507F">
        <w:t xml:space="preserve"> </w:t>
      </w:r>
      <w:r w:rsidRPr="00965559">
        <w:t>Российской</w:t>
      </w:r>
      <w:r w:rsidR="0040507F">
        <w:t xml:space="preserve"> </w:t>
      </w:r>
      <w:r w:rsidRPr="00965559">
        <w:t>Федерации».</w:t>
      </w:r>
    </w:p>
    <w:p w:rsidR="0040507F" w:rsidRDefault="00A251B6" w:rsidP="00937960">
      <w:pPr>
        <w:pStyle w:val="a3"/>
        <w:ind w:firstLine="709"/>
        <w:jc w:val="both"/>
      </w:pPr>
      <w:r>
        <w:t>В</w:t>
      </w:r>
      <w:r>
        <w:t xml:space="preserve"> течени</w:t>
      </w:r>
      <w:proofErr w:type="gramStart"/>
      <w:r>
        <w:t>и</w:t>
      </w:r>
      <w:proofErr w:type="gramEnd"/>
      <w:r>
        <w:t xml:space="preserve"> 30 дней </w:t>
      </w:r>
      <w:r>
        <w:t>н</w:t>
      </w:r>
      <w:r w:rsidR="0040507F">
        <w:t>ациональный орган по стандартизации публикует в печатном органе и в информационной системе общего пользования в электронно-цифровой форме уведомление о утверждении национального стандарта.</w:t>
      </w:r>
    </w:p>
    <w:p w:rsidR="00937960" w:rsidRDefault="00937960" w:rsidP="0040507F">
      <w:pPr>
        <w:pStyle w:val="a3"/>
        <w:jc w:val="both"/>
      </w:pPr>
    </w:p>
    <w:p w:rsidR="00097E95" w:rsidRPr="00097E95" w:rsidRDefault="00097E95" w:rsidP="00097E95">
      <w:pPr>
        <w:pStyle w:val="a3"/>
        <w:jc w:val="both"/>
        <w:rPr>
          <w:b/>
        </w:rPr>
      </w:pPr>
      <w:r w:rsidRPr="00097E95">
        <w:rPr>
          <w:b/>
        </w:rPr>
        <w:t>Дополнительно к теме «Порядок разработки государственных стандартов»</w:t>
      </w:r>
    </w:p>
    <w:p w:rsidR="00097E95" w:rsidRDefault="0040507F" w:rsidP="00097E95">
      <w:pPr>
        <w:pStyle w:val="a3"/>
        <w:ind w:firstLine="709"/>
        <w:jc w:val="both"/>
      </w:pPr>
      <w:r>
        <w:t xml:space="preserve">Во вступившем в силу ФЗ о внесении изменений в закон </w:t>
      </w:r>
      <w:proofErr w:type="gramStart"/>
      <w:r>
        <w:t>о</w:t>
      </w:r>
      <w:proofErr w:type="gramEnd"/>
      <w:r>
        <w:t xml:space="preserve"> техническом </w:t>
      </w:r>
      <w:proofErr w:type="gramStart"/>
      <w:r>
        <w:t>регулировании</w:t>
      </w:r>
      <w:proofErr w:type="gramEnd"/>
      <w:r>
        <w:t xml:space="preserve"> указано, что «В случае отсутствия национальных</w:t>
      </w:r>
      <w:r w:rsidR="00937960">
        <w:t xml:space="preserve"> </w:t>
      </w:r>
      <w:r>
        <w:t>стандартов применительно к требованиям на определенные объекты технического регулирования могут разрабатываться своды правил».</w:t>
      </w:r>
      <w:r w:rsidR="00097E95">
        <w:t xml:space="preserve"> </w:t>
      </w:r>
      <w:r>
        <w:t>Разработка и утверждение сводов правил осуществляется федеральными органами исполнительной власти в пределах их полномочий.</w:t>
      </w:r>
      <w:r w:rsidR="00097E95">
        <w:t xml:space="preserve"> </w:t>
      </w:r>
      <w:r>
        <w:t xml:space="preserve">Порядок разработки сводов правил аналогичен процедуре разработки и утверждения </w:t>
      </w:r>
      <w:r w:rsidR="00097E95">
        <w:t>стандартов.</w:t>
      </w:r>
    </w:p>
    <w:p w:rsidR="0040507F" w:rsidRDefault="00097E95" w:rsidP="00097E95">
      <w:pPr>
        <w:pStyle w:val="a3"/>
        <w:ind w:firstLine="709"/>
        <w:jc w:val="both"/>
      </w:pPr>
      <w:r>
        <w:t>В странах европейского сообщества уделяется большое внимание разработке новых стандартов, как одним из факторов обеспечения конкурентоспособности продукции. Так, на разработку около 1000 стандартов ежегодно в странах Европейского сообщества вкладываются около 7 млрд. евро, при этом значительная часть стандартов разрабатывается производителем.</w:t>
      </w:r>
      <w:r>
        <w:cr/>
      </w:r>
    </w:p>
    <w:p w:rsidR="00FB199F" w:rsidRPr="00FB199F" w:rsidRDefault="00FB199F" w:rsidP="00846AE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2D050"/>
        <w:ind w:firstLine="709"/>
        <w:jc w:val="both"/>
        <w:rPr>
          <w:b/>
        </w:rPr>
      </w:pPr>
      <w:r w:rsidRPr="00FB199F">
        <w:rPr>
          <w:b/>
        </w:rPr>
        <w:t>Тема «Порядок изменения, отмены стандарта»</w:t>
      </w:r>
    </w:p>
    <w:p w:rsidR="00FB199F" w:rsidRDefault="00FB199F" w:rsidP="00FB199F">
      <w:pPr>
        <w:pStyle w:val="a3"/>
        <w:ind w:firstLine="709"/>
        <w:jc w:val="both"/>
      </w:pPr>
    </w:p>
    <w:p w:rsidR="00290611" w:rsidRDefault="00290611" w:rsidP="00290611">
      <w:pPr>
        <w:pStyle w:val="a3"/>
        <w:ind w:firstLine="709"/>
        <w:jc w:val="both"/>
      </w:pPr>
      <w:r>
        <w:t>Изменение, отмена стандартов проводится национальным органом по стандартизации по представлению технического комитета.</w:t>
      </w:r>
    </w:p>
    <w:p w:rsidR="00290611" w:rsidRDefault="00290611" w:rsidP="00FB199F">
      <w:pPr>
        <w:pStyle w:val="a3"/>
        <w:ind w:firstLine="709"/>
        <w:jc w:val="both"/>
      </w:pPr>
      <w:r>
        <w:t>Технический комитет анализирует предложения от организаций, инженерных обществ, предпринимателей и других заинтересованных лиц по пересмотру стандарта. С учетом поступивших предложений ТК разрабатывает и направляет в национальный орган по стандартизации проект изменений к стандарту или п</w:t>
      </w:r>
      <w:r>
        <w:t>редложение об отмене стандарта.</w:t>
      </w:r>
    </w:p>
    <w:p w:rsidR="00167A8C" w:rsidRDefault="00FB199F" w:rsidP="00FB199F">
      <w:pPr>
        <w:pStyle w:val="a3"/>
        <w:ind w:firstLine="709"/>
        <w:jc w:val="both"/>
      </w:pPr>
      <w:r>
        <w:t>Изменения стандарта проводят</w:t>
      </w:r>
      <w:r w:rsidR="00167A8C">
        <w:t>:</w:t>
      </w:r>
    </w:p>
    <w:p w:rsidR="00167A8C" w:rsidRDefault="00167A8C" w:rsidP="00FB199F">
      <w:pPr>
        <w:pStyle w:val="a3"/>
        <w:ind w:firstLine="709"/>
        <w:jc w:val="both"/>
      </w:pPr>
      <w:r>
        <w:t>1)</w:t>
      </w:r>
      <w:r w:rsidR="00FB199F">
        <w:t xml:space="preserve"> </w:t>
      </w:r>
      <w:r w:rsidR="00724529">
        <w:t xml:space="preserve">для поддержания </w:t>
      </w:r>
      <w:r w:rsidR="00FB199F">
        <w:t xml:space="preserve">соответствия </w:t>
      </w:r>
      <w:r w:rsidR="00724529">
        <w:t xml:space="preserve">стандарта </w:t>
      </w:r>
      <w:r w:rsidR="00FB199F">
        <w:t>потребностям</w:t>
      </w:r>
      <w:r w:rsidR="00DD16EE">
        <w:t xml:space="preserve"> (актуализация)</w:t>
      </w:r>
      <w:r>
        <w:t>;</w:t>
      </w:r>
    </w:p>
    <w:p w:rsidR="00167A8C" w:rsidRDefault="00167A8C" w:rsidP="00FB199F">
      <w:pPr>
        <w:pStyle w:val="a3"/>
        <w:ind w:firstLine="709"/>
        <w:jc w:val="both"/>
      </w:pPr>
      <w:r>
        <w:t>2)</w:t>
      </w:r>
      <w:r w:rsidR="00FB199F">
        <w:t xml:space="preserve"> обеспечения кач</w:t>
      </w:r>
      <w:r>
        <w:t>ества и удобства использования</w:t>
      </w:r>
      <w:r w:rsidR="00724529">
        <w:t xml:space="preserve"> стандарта</w:t>
      </w:r>
      <w:r>
        <w:t>.</w:t>
      </w:r>
    </w:p>
    <w:p w:rsidR="00FB199F" w:rsidRDefault="00FB199F" w:rsidP="00FB199F">
      <w:pPr>
        <w:pStyle w:val="a3"/>
        <w:ind w:firstLine="709"/>
        <w:jc w:val="both"/>
      </w:pPr>
      <w:r>
        <w:t>Разработка</w:t>
      </w:r>
      <w:r w:rsidR="008222BF">
        <w:t xml:space="preserve"> </w:t>
      </w:r>
      <w:r>
        <w:t>изменений к стандарту заключается в добавлении или исключении отдельных требований стандарта. Это выполняется для внесения в стандарт</w:t>
      </w:r>
      <w:r w:rsidR="008222BF">
        <w:t xml:space="preserve"> </w:t>
      </w:r>
      <w:r>
        <w:t xml:space="preserve">более прогрессивных требований, обеспечивающих в тоже время </w:t>
      </w:r>
      <w:r>
        <w:lastRenderedPageBreak/>
        <w:t>взаимозаменяемость выпускаемой продукции с продукцией по</w:t>
      </w:r>
      <w:r w:rsidR="008222BF">
        <w:t xml:space="preserve"> </w:t>
      </w:r>
      <w:r>
        <w:t>действующему стандарту.</w:t>
      </w:r>
    </w:p>
    <w:p w:rsidR="00FB199F" w:rsidRDefault="00FB199F" w:rsidP="00FB199F">
      <w:pPr>
        <w:pStyle w:val="a3"/>
        <w:ind w:firstLine="709"/>
        <w:jc w:val="both"/>
      </w:pPr>
      <w:r>
        <w:t>Пересмотр стандартов предусматривает отмену действующего и введение нового стандарта, обеспечивающего прогресс качества или</w:t>
      </w:r>
      <w:r w:rsidR="008222BF">
        <w:t xml:space="preserve"> </w:t>
      </w:r>
      <w:r>
        <w:t>производства.</w:t>
      </w:r>
    </w:p>
    <w:p w:rsidR="00566BAA" w:rsidRDefault="00566BAA" w:rsidP="00FB199F">
      <w:pPr>
        <w:pStyle w:val="a3"/>
        <w:ind w:firstLine="709"/>
        <w:jc w:val="both"/>
      </w:pPr>
    </w:p>
    <w:p w:rsidR="00637CE5" w:rsidRDefault="00637CE5" w:rsidP="001D46E0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2D050"/>
        <w:ind w:firstLine="709"/>
        <w:jc w:val="both"/>
      </w:pPr>
      <w:r>
        <w:t>Литература</w:t>
      </w:r>
    </w:p>
    <w:p w:rsidR="007120E7" w:rsidRDefault="007120E7" w:rsidP="007120E7">
      <w:pPr>
        <w:pStyle w:val="a3"/>
        <w:numPr>
          <w:ilvl w:val="0"/>
          <w:numId w:val="4"/>
        </w:numPr>
        <w:jc w:val="both"/>
      </w:pPr>
      <w:r>
        <w:t>Метрология, стандартизация и сертификация</w:t>
      </w:r>
      <w:proofErr w:type="gramStart"/>
      <w:r>
        <w:t xml:space="preserve"> :</w:t>
      </w:r>
      <w:proofErr w:type="gramEnd"/>
      <w:r>
        <w:t xml:space="preserve"> учебное пособие / К.Г. Земляной, А.Э. </w:t>
      </w:r>
      <w:proofErr w:type="spellStart"/>
      <w:r>
        <w:t>Глызина</w:t>
      </w:r>
      <w:proofErr w:type="spellEnd"/>
      <w:r>
        <w:t xml:space="preserve"> ; М-во науки и высшего образования РФ. – Екатеринбург</w:t>
      </w:r>
      <w:proofErr w:type="gramStart"/>
      <w:r>
        <w:t xml:space="preserve"> :</w:t>
      </w:r>
      <w:proofErr w:type="gramEnd"/>
      <w:r>
        <w:t xml:space="preserve"> Изд-во Урал</w:t>
      </w:r>
      <w:proofErr w:type="gramStart"/>
      <w:r>
        <w:t>.</w:t>
      </w:r>
      <w:proofErr w:type="gramEnd"/>
      <w:r>
        <w:t xml:space="preserve"> </w:t>
      </w:r>
      <w:proofErr w:type="gramStart"/>
      <w:r>
        <w:t>у</w:t>
      </w:r>
      <w:proofErr w:type="gramEnd"/>
      <w:r>
        <w:t>н-та, 2022. – 235 с.</w:t>
      </w:r>
      <w:r w:rsidR="003E4679">
        <w:t xml:space="preserve"> – с. 122</w:t>
      </w:r>
    </w:p>
    <w:p w:rsidR="007120E7" w:rsidRDefault="007120E7" w:rsidP="007120E7">
      <w:pPr>
        <w:pStyle w:val="a3"/>
        <w:numPr>
          <w:ilvl w:val="0"/>
          <w:numId w:val="4"/>
        </w:numPr>
        <w:jc w:val="both"/>
      </w:pPr>
      <w:r>
        <w:t xml:space="preserve">Тема </w:t>
      </w:r>
      <w:r w:rsidR="003E4679">
        <w:t>3. Стр. 8-9</w:t>
      </w:r>
      <w:bookmarkStart w:id="0" w:name="_GoBack"/>
      <w:bookmarkEnd w:id="0"/>
    </w:p>
    <w:p w:rsidR="007120E7" w:rsidRDefault="007120E7" w:rsidP="007120E7">
      <w:pPr>
        <w:pStyle w:val="a3"/>
        <w:numPr>
          <w:ilvl w:val="0"/>
          <w:numId w:val="4"/>
        </w:numPr>
        <w:jc w:val="both"/>
      </w:pPr>
      <w:r>
        <w:t>Лекция 3. Государственная сис</w:t>
      </w:r>
      <w:r w:rsidR="003E4679">
        <w:t>тема стандартизации РФ. Стр. 9-10</w:t>
      </w:r>
    </w:p>
    <w:p w:rsidR="00637CE5" w:rsidRDefault="00637CE5" w:rsidP="00FB199F">
      <w:pPr>
        <w:pStyle w:val="a3"/>
        <w:ind w:firstLine="709"/>
        <w:jc w:val="both"/>
      </w:pPr>
    </w:p>
    <w:p w:rsidR="00FB199F" w:rsidRPr="001D64C3" w:rsidRDefault="00FB199F" w:rsidP="00FB199F">
      <w:pPr>
        <w:pStyle w:val="a3"/>
        <w:ind w:firstLine="709"/>
        <w:jc w:val="both"/>
      </w:pPr>
    </w:p>
    <w:sectPr w:rsidR="00FB199F" w:rsidRPr="001D64C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050C" w:rsidRDefault="00EF050C" w:rsidP="000C4E2C">
      <w:r>
        <w:separator/>
      </w:r>
    </w:p>
  </w:endnote>
  <w:endnote w:type="continuationSeparator" w:id="0">
    <w:p w:rsidR="00EF050C" w:rsidRDefault="00EF050C" w:rsidP="000C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26058750"/>
      <w:docPartObj>
        <w:docPartGallery w:val="Page Numbers (Bottom of Page)"/>
        <w:docPartUnique/>
      </w:docPartObj>
    </w:sdtPr>
    <w:sdtEndPr/>
    <w:sdtContent>
      <w:p w:rsidR="000C4E2C" w:rsidRDefault="000C4E2C" w:rsidP="000C4E2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467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050C" w:rsidRDefault="00EF050C" w:rsidP="000C4E2C">
      <w:r>
        <w:separator/>
      </w:r>
    </w:p>
  </w:footnote>
  <w:footnote w:type="continuationSeparator" w:id="0">
    <w:p w:rsidR="00EF050C" w:rsidRDefault="00EF050C" w:rsidP="000C4E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05A15"/>
    <w:multiLevelType w:val="hybridMultilevel"/>
    <w:tmpl w:val="9CBE9B26"/>
    <w:lvl w:ilvl="0" w:tplc="B53C64A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58418A3"/>
    <w:multiLevelType w:val="hybridMultilevel"/>
    <w:tmpl w:val="C9D45564"/>
    <w:lvl w:ilvl="0" w:tplc="31F039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0E44FF9"/>
    <w:multiLevelType w:val="hybridMultilevel"/>
    <w:tmpl w:val="A9EEA688"/>
    <w:lvl w:ilvl="0" w:tplc="04190011">
      <w:start w:val="1"/>
      <w:numFmt w:val="decimal"/>
      <w:lvlText w:val="%1)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79E761C5"/>
    <w:multiLevelType w:val="hybridMultilevel"/>
    <w:tmpl w:val="0DA85296"/>
    <w:lvl w:ilvl="0" w:tplc="AB7A0C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D02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EA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209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5A66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E2DF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3003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AA72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CE2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767"/>
    <w:rsid w:val="00012DCE"/>
    <w:rsid w:val="00030225"/>
    <w:rsid w:val="00055311"/>
    <w:rsid w:val="00062E03"/>
    <w:rsid w:val="00066215"/>
    <w:rsid w:val="00097E95"/>
    <w:rsid w:val="000C0DAE"/>
    <w:rsid w:val="000C4E2C"/>
    <w:rsid w:val="00101F84"/>
    <w:rsid w:val="00146501"/>
    <w:rsid w:val="001471FE"/>
    <w:rsid w:val="00167A8C"/>
    <w:rsid w:val="001D3ED0"/>
    <w:rsid w:val="001D46E0"/>
    <w:rsid w:val="001D64C3"/>
    <w:rsid w:val="0025602F"/>
    <w:rsid w:val="002824B2"/>
    <w:rsid w:val="00290611"/>
    <w:rsid w:val="002A6A20"/>
    <w:rsid w:val="002A70A9"/>
    <w:rsid w:val="002B45E7"/>
    <w:rsid w:val="002F7672"/>
    <w:rsid w:val="00363E3D"/>
    <w:rsid w:val="003B4D41"/>
    <w:rsid w:val="003E08AE"/>
    <w:rsid w:val="003E1BD2"/>
    <w:rsid w:val="003E2507"/>
    <w:rsid w:val="003E4679"/>
    <w:rsid w:val="0040507F"/>
    <w:rsid w:val="00427767"/>
    <w:rsid w:val="00431579"/>
    <w:rsid w:val="00433067"/>
    <w:rsid w:val="00491B6E"/>
    <w:rsid w:val="00494C6F"/>
    <w:rsid w:val="004A21D4"/>
    <w:rsid w:val="004F4D78"/>
    <w:rsid w:val="004F6C4C"/>
    <w:rsid w:val="004F7BB4"/>
    <w:rsid w:val="0050633E"/>
    <w:rsid w:val="005537CE"/>
    <w:rsid w:val="0056359E"/>
    <w:rsid w:val="00566BAA"/>
    <w:rsid w:val="00582A05"/>
    <w:rsid w:val="005978CD"/>
    <w:rsid w:val="005B2B5F"/>
    <w:rsid w:val="006157D3"/>
    <w:rsid w:val="00626011"/>
    <w:rsid w:val="00637CE5"/>
    <w:rsid w:val="00646B65"/>
    <w:rsid w:val="007120E7"/>
    <w:rsid w:val="00724529"/>
    <w:rsid w:val="00742CEE"/>
    <w:rsid w:val="007871A8"/>
    <w:rsid w:val="00793D64"/>
    <w:rsid w:val="007B34F1"/>
    <w:rsid w:val="008050AB"/>
    <w:rsid w:val="00821C7F"/>
    <w:rsid w:val="008222BF"/>
    <w:rsid w:val="00833460"/>
    <w:rsid w:val="00845E8E"/>
    <w:rsid w:val="00846AE8"/>
    <w:rsid w:val="008C3E59"/>
    <w:rsid w:val="008E540A"/>
    <w:rsid w:val="00901FAD"/>
    <w:rsid w:val="00917A86"/>
    <w:rsid w:val="00925D16"/>
    <w:rsid w:val="00937960"/>
    <w:rsid w:val="00980669"/>
    <w:rsid w:val="009A720F"/>
    <w:rsid w:val="009C4255"/>
    <w:rsid w:val="009F3A1C"/>
    <w:rsid w:val="009F4E27"/>
    <w:rsid w:val="00A06B60"/>
    <w:rsid w:val="00A251B6"/>
    <w:rsid w:val="00A47849"/>
    <w:rsid w:val="00A815A2"/>
    <w:rsid w:val="00A83944"/>
    <w:rsid w:val="00AB6472"/>
    <w:rsid w:val="00B922DD"/>
    <w:rsid w:val="00BA0F35"/>
    <w:rsid w:val="00BF6339"/>
    <w:rsid w:val="00C06E58"/>
    <w:rsid w:val="00CC3307"/>
    <w:rsid w:val="00CE6C44"/>
    <w:rsid w:val="00D03956"/>
    <w:rsid w:val="00D55E33"/>
    <w:rsid w:val="00D67A9A"/>
    <w:rsid w:val="00DD16EE"/>
    <w:rsid w:val="00E06A0D"/>
    <w:rsid w:val="00E22613"/>
    <w:rsid w:val="00EF050C"/>
    <w:rsid w:val="00F06445"/>
    <w:rsid w:val="00F234BF"/>
    <w:rsid w:val="00F345CF"/>
    <w:rsid w:val="00F44E3C"/>
    <w:rsid w:val="00FB199F"/>
    <w:rsid w:val="00FB7C90"/>
    <w:rsid w:val="00FC4712"/>
    <w:rsid w:val="00FD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5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D64C3"/>
    <w:pPr>
      <w:spacing w:after="0" w:line="240" w:lineRule="auto"/>
    </w:pPr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0C4E2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C4E2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0C4E2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C4E2C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4">
    <w:name w:val="Без интервала Знак"/>
    <w:link w:val="a3"/>
    <w:uiPriority w:val="1"/>
    <w:locked/>
    <w:rsid w:val="007120E7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5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D64C3"/>
    <w:pPr>
      <w:spacing w:after="0" w:line="240" w:lineRule="auto"/>
    </w:pPr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0C4E2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C4E2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0C4E2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C4E2C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4">
    <w:name w:val="Без интервала Знак"/>
    <w:link w:val="a3"/>
    <w:uiPriority w:val="1"/>
    <w:locked/>
    <w:rsid w:val="007120E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9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108</cp:revision>
  <dcterms:created xsi:type="dcterms:W3CDTF">2023-02-07T00:47:00Z</dcterms:created>
  <dcterms:modified xsi:type="dcterms:W3CDTF">2023-02-07T02:53:00Z</dcterms:modified>
</cp:coreProperties>
</file>