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7079097"/>
        <w:docPartObj>
          <w:docPartGallery w:val="Cover Pages"/>
          <w:docPartUnique/>
        </w:docPartObj>
      </w:sdtPr>
      <w:sdtEndPr/>
      <w:sdtContent>
        <w:p w14:paraId="16E5DD34" w14:textId="025692FE" w:rsidR="00B11E81" w:rsidRDefault="00B11E81"/>
        <w:p w14:paraId="2994DBF3" w14:textId="30D6C6BF" w:rsidR="00B34342" w:rsidRDefault="00B11E81" w:rsidP="003C5A0F">
          <w:r>
            <w:rPr>
              <w:noProof/>
            </w:rPr>
            <mc:AlternateContent>
              <mc:Choice Requires="wps">
                <w:drawing>
                  <wp:anchor distT="0" distB="0" distL="114300" distR="114300" simplePos="0" relativeHeight="251658240" behindDoc="0" locked="0" layoutInCell="1" allowOverlap="1" wp14:anchorId="1E6C4ECC" wp14:editId="128674C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D5796" w14:textId="570F199F" w:rsidR="00B11E81" w:rsidRDefault="00B11E81">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6C4ECC" id="Rectángulo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CUBypJogIAAIsFAAAOAAAAAAAAAAAAAAAAAC4CAABkcnMv&#10;ZTJvRG9jLnhtbFBLAQItABQABgAIAAAAIQBgIiS/2QAAAAQBAAAPAAAAAAAAAAAAAAAAAPwEAABk&#10;cnMvZG93bnJldi54bWxQSwUGAAAAAAQABADzAAAAAgYAAAAA&#10;" fillcolor="#4472c4 [3204]" stroked="f" strokeweight="1pt">
                    <o:lock v:ext="edit" aspectratio="t"/>
                    <v:textbox inset="3.6pt,,3.6pt">
                      <w:txbxContent>
                        <w:p w14:paraId="2C0D5796" w14:textId="570F199F" w:rsidR="00B11E81" w:rsidRDefault="00B11E81">
                          <w:pPr>
                            <w:pStyle w:val="Sinespaciado"/>
                            <w:jc w:val="right"/>
                            <w:rPr>
                              <w:color w:val="FFFFFF" w:themeColor="background1"/>
                              <w:sz w:val="24"/>
                              <w:szCs w:val="24"/>
                            </w:rPr>
                          </w:pPr>
                        </w:p>
                      </w:txbxContent>
                    </v:textbox>
                    <w10:wrap anchorx="margin" anchory="page"/>
                  </v:rect>
                </w:pict>
              </mc:Fallback>
            </mc:AlternateContent>
          </w:r>
        </w:p>
      </w:sdtContent>
    </w:sdt>
    <w:p w14:paraId="4AB357D6" w14:textId="3A9366ED" w:rsidR="00351172" w:rsidRDefault="00AB1762">
      <w:r>
        <w:rPr>
          <w:noProof/>
        </w:rPr>
        <mc:AlternateContent>
          <mc:Choice Requires="wps">
            <w:drawing>
              <wp:anchor distT="0" distB="0" distL="182880" distR="182880" simplePos="0" relativeHeight="251658241" behindDoc="0" locked="0" layoutInCell="1" allowOverlap="1" wp14:anchorId="0CEA1E13" wp14:editId="14E63C4B">
                <wp:simplePos x="0" y="0"/>
                <wp:positionH relativeFrom="margin">
                  <wp:posOffset>-13335</wp:posOffset>
                </wp:positionH>
                <wp:positionV relativeFrom="margin">
                  <wp:posOffset>2662555</wp:posOffset>
                </wp:positionV>
                <wp:extent cx="5514975" cy="6720840"/>
                <wp:effectExtent l="0" t="0" r="9525" b="444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5149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6909" w14:textId="1ECAE6BF" w:rsidR="00B11E81" w:rsidRPr="00AB1762" w:rsidRDefault="00E17D98">
                            <w:pPr>
                              <w:pStyle w:val="Sinespaciado"/>
                              <w:spacing w:before="40" w:after="560" w:line="216" w:lineRule="auto"/>
                              <w:rPr>
                                <w:color w:val="4472C4" w:themeColor="accent1"/>
                                <w:sz w:val="94"/>
                                <w:szCs w:val="94"/>
                              </w:rPr>
                            </w:pPr>
                            <w:sdt>
                              <w:sdtPr>
                                <w:rPr>
                                  <w:color w:val="4472C4" w:themeColor="accent1"/>
                                  <w:sz w:val="94"/>
                                  <w:szCs w:val="94"/>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AB1762">
                                  <w:rPr>
                                    <w:color w:val="4472C4" w:themeColor="accent1"/>
                                    <w:sz w:val="94"/>
                                    <w:szCs w:val="94"/>
                                  </w:rPr>
                                  <w:t>Juego</w:t>
                                </w:r>
                                <w:r w:rsidR="00AB1762" w:rsidRPr="00AB1762">
                                  <w:rPr>
                                    <w:color w:val="4472C4" w:themeColor="accent1"/>
                                    <w:sz w:val="94"/>
                                    <w:szCs w:val="94"/>
                                  </w:rPr>
                                  <w:t xml:space="preserve"> con persistencia y multimedia</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E84D7" w14:textId="22121642" w:rsidR="00B11E81" w:rsidRPr="00B11E81" w:rsidRDefault="0033486C">
                                <w:pPr>
                                  <w:pStyle w:val="Sinespaciado"/>
                                  <w:spacing w:before="40" w:after="40"/>
                                  <w:rPr>
                                    <w:caps/>
                                    <w:color w:val="1F4E79" w:themeColor="accent5" w:themeShade="80"/>
                                    <w:sz w:val="38"/>
                                    <w:szCs w:val="38"/>
                                  </w:rPr>
                                </w:pPr>
                                <w:r>
                                  <w:rPr>
                                    <w:caps/>
                                    <w:color w:val="1F4E79" w:themeColor="accent5" w:themeShade="80"/>
                                    <w:sz w:val="38"/>
                                    <w:szCs w:val="38"/>
                                  </w:rPr>
                                  <w:t xml:space="preserve">Diseño de aplicaciones para dispositivos móviles – Práctica 2 </w:t>
                                </w:r>
                                <w:r w:rsidRPr="00DE1D5D">
                                  <w:rPr>
                                    <w:caps/>
                                    <w:color w:val="1F4E79" w:themeColor="accent5" w:themeShade="80"/>
                                    <w:sz w:val="38"/>
                                    <w:szCs w:val="38"/>
                                  </w:rPr>
                                  <w:t>–</w:t>
                                </w:r>
                                <w:r>
                                  <w:rPr>
                                    <w:caps/>
                                    <w:color w:val="1F4E79" w:themeColor="accent5" w:themeShade="80"/>
                                    <w:sz w:val="38"/>
                                    <w:szCs w:val="38"/>
                                  </w:rPr>
                                  <w:t xml:space="preserve"> Grupo 9</w:t>
                                </w:r>
                              </w:p>
                            </w:sdtContent>
                          </w:sdt>
                          <w:p w14:paraId="5F1B0EA2" w14:textId="5BE2ECF3"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r w:rsidR="00AB1762">
                              <w:rPr>
                                <w:caps/>
                                <w:color w:val="5B9BD5" w:themeColor="accent5"/>
                                <w:sz w:val="32"/>
                                <w:szCs w:val="32"/>
                              </w:rPr>
                              <w:t xml:space="preserve">  </w:t>
                            </w:r>
                            <w:r>
                              <w:rPr>
                                <w:caps/>
                                <w:color w:val="5B9BD5" w:themeColor="accent5"/>
                                <w:sz w:val="32"/>
                                <w:szCs w:val="32"/>
                              </w:rPr>
                              <w:t xml:space="preserve">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CEA1E13" id="_x0000_t202" coordsize="21600,21600" o:spt="202" path="m,l,21600r21600,l21600,xe">
                <v:stroke joinstyle="miter"/>
                <v:path gradientshapeok="t" o:connecttype="rect"/>
              </v:shapetype>
              <v:shape id="Cuadro de texto 131" o:spid="_x0000_s1027" type="#_x0000_t202" style="position:absolute;margin-left:-1.05pt;margin-top:209.65pt;width:434.25pt;height:529.2pt;z-index:251658241;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" filled="f" stroked="f" strokeweight=".5pt">
                <v:textbox style="mso-fit-shape-to-text:t" inset="0,0,0,0">
                  <w:txbxContent>
                    <w:p w14:paraId="74A46909" w14:textId="1ECAE6BF" w:rsidR="00B11E81" w:rsidRPr="00AB1762" w:rsidRDefault="00E17D98">
                      <w:pPr>
                        <w:pStyle w:val="Sinespaciado"/>
                        <w:spacing w:before="40" w:after="560" w:line="216" w:lineRule="auto"/>
                        <w:rPr>
                          <w:color w:val="4472C4" w:themeColor="accent1"/>
                          <w:sz w:val="94"/>
                          <w:szCs w:val="94"/>
                        </w:rPr>
                      </w:pPr>
                      <w:sdt>
                        <w:sdtPr>
                          <w:rPr>
                            <w:color w:val="4472C4" w:themeColor="accent1"/>
                            <w:sz w:val="94"/>
                            <w:szCs w:val="94"/>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AB1762">
                            <w:rPr>
                              <w:color w:val="4472C4" w:themeColor="accent1"/>
                              <w:sz w:val="94"/>
                              <w:szCs w:val="94"/>
                            </w:rPr>
                            <w:t>Juego</w:t>
                          </w:r>
                          <w:r w:rsidR="00AB1762" w:rsidRPr="00AB1762">
                            <w:rPr>
                              <w:color w:val="4472C4" w:themeColor="accent1"/>
                              <w:sz w:val="94"/>
                              <w:szCs w:val="94"/>
                            </w:rPr>
                            <w:t xml:space="preserve"> con persistencia y multimedia</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E84D7" w14:textId="22121642" w:rsidR="00B11E81" w:rsidRPr="00B11E81" w:rsidRDefault="0033486C">
                          <w:pPr>
                            <w:pStyle w:val="Sinespaciado"/>
                            <w:spacing w:before="40" w:after="40"/>
                            <w:rPr>
                              <w:caps/>
                              <w:color w:val="1F4E79" w:themeColor="accent5" w:themeShade="80"/>
                              <w:sz w:val="38"/>
                              <w:szCs w:val="38"/>
                            </w:rPr>
                          </w:pPr>
                          <w:r>
                            <w:rPr>
                              <w:caps/>
                              <w:color w:val="1F4E79" w:themeColor="accent5" w:themeShade="80"/>
                              <w:sz w:val="38"/>
                              <w:szCs w:val="38"/>
                            </w:rPr>
                            <w:t xml:space="preserve">Diseño de aplicaciones para dispositivos móviles – Práctica 2 </w:t>
                          </w:r>
                          <w:r w:rsidRPr="00DE1D5D">
                            <w:rPr>
                              <w:caps/>
                              <w:color w:val="1F4E79" w:themeColor="accent5" w:themeShade="80"/>
                              <w:sz w:val="38"/>
                              <w:szCs w:val="38"/>
                            </w:rPr>
                            <w:t>–</w:t>
                          </w:r>
                          <w:r>
                            <w:rPr>
                              <w:caps/>
                              <w:color w:val="1F4E79" w:themeColor="accent5" w:themeShade="80"/>
                              <w:sz w:val="38"/>
                              <w:szCs w:val="38"/>
                            </w:rPr>
                            <w:t xml:space="preserve"> Grupo 9</w:t>
                          </w:r>
                        </w:p>
                      </w:sdtContent>
                    </w:sdt>
                    <w:p w14:paraId="5F1B0EA2" w14:textId="5BE2ECF3"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r w:rsidR="00AB1762">
                        <w:rPr>
                          <w:caps/>
                          <w:color w:val="5B9BD5" w:themeColor="accent5"/>
                          <w:sz w:val="32"/>
                          <w:szCs w:val="32"/>
                        </w:rPr>
                        <w:t xml:space="preserve">  </w:t>
                      </w:r>
                      <w:r>
                        <w:rPr>
                          <w:caps/>
                          <w:color w:val="5B9BD5" w:themeColor="accent5"/>
                          <w:sz w:val="32"/>
                          <w:szCs w:val="32"/>
                        </w:rPr>
                        <w:t xml:space="preserve">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v:textbox>
                <w10:wrap type="square" anchorx="margin" anchory="margin"/>
              </v:shape>
            </w:pict>
          </mc:Fallback>
        </mc:AlternateContent>
      </w:r>
      <w:r w:rsidR="00B34342">
        <w:br w:type="page"/>
      </w:r>
    </w:p>
    <w:sdt>
      <w:sdtPr>
        <w:rPr>
          <w:rFonts w:asciiTheme="minorHAnsi" w:eastAsiaTheme="minorHAnsi" w:hAnsiTheme="minorHAnsi" w:cstheme="minorBidi"/>
          <w:color w:val="auto"/>
          <w:sz w:val="22"/>
          <w:szCs w:val="22"/>
          <w:lang w:eastAsia="en-US"/>
        </w:rPr>
        <w:id w:val="2003468186"/>
        <w:docPartObj>
          <w:docPartGallery w:val="Table of Contents"/>
          <w:docPartUnique/>
        </w:docPartObj>
      </w:sdtPr>
      <w:sdtEndPr>
        <w:rPr>
          <w:b/>
          <w:bCs/>
        </w:rPr>
      </w:sdtEndPr>
      <w:sdtContent>
        <w:p w14:paraId="22DE1275" w14:textId="48B5BFA3" w:rsidR="00351172" w:rsidRDefault="00351172">
          <w:pPr>
            <w:pStyle w:val="TtuloTDC"/>
          </w:pPr>
          <w:r>
            <w:t>Índice</w:t>
          </w:r>
        </w:p>
        <w:p w14:paraId="4AA41EDB" w14:textId="08D43CAD" w:rsidR="00831381" w:rsidRDefault="0035117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7265928" w:history="1">
            <w:r w:rsidR="00831381" w:rsidRPr="00B2225B">
              <w:rPr>
                <w:rStyle w:val="Hipervnculo"/>
                <w:noProof/>
              </w:rPr>
              <w:t>1.- Introducción</w:t>
            </w:r>
            <w:r w:rsidR="00831381">
              <w:rPr>
                <w:noProof/>
                <w:webHidden/>
              </w:rPr>
              <w:tab/>
            </w:r>
            <w:r w:rsidR="00831381">
              <w:rPr>
                <w:noProof/>
                <w:webHidden/>
              </w:rPr>
              <w:fldChar w:fldCharType="begin"/>
            </w:r>
            <w:r w:rsidR="00831381">
              <w:rPr>
                <w:noProof/>
                <w:webHidden/>
              </w:rPr>
              <w:instrText xml:space="preserve"> PAGEREF _Toc87265928 \h </w:instrText>
            </w:r>
            <w:r w:rsidR="00831381">
              <w:rPr>
                <w:noProof/>
                <w:webHidden/>
              </w:rPr>
            </w:r>
            <w:r w:rsidR="00831381">
              <w:rPr>
                <w:noProof/>
                <w:webHidden/>
              </w:rPr>
              <w:fldChar w:fldCharType="separate"/>
            </w:r>
            <w:r w:rsidR="00831381">
              <w:rPr>
                <w:noProof/>
                <w:webHidden/>
              </w:rPr>
              <w:t>2</w:t>
            </w:r>
            <w:r w:rsidR="00831381">
              <w:rPr>
                <w:noProof/>
                <w:webHidden/>
              </w:rPr>
              <w:fldChar w:fldCharType="end"/>
            </w:r>
          </w:hyperlink>
        </w:p>
        <w:p w14:paraId="15408410" w14:textId="4C5CD572" w:rsidR="00831381" w:rsidRDefault="00831381">
          <w:pPr>
            <w:pStyle w:val="TDC1"/>
            <w:tabs>
              <w:tab w:val="right" w:leader="dot" w:pos="8494"/>
            </w:tabs>
            <w:rPr>
              <w:rFonts w:eastAsiaTheme="minorEastAsia"/>
              <w:noProof/>
              <w:lang w:eastAsia="es-ES"/>
            </w:rPr>
          </w:pPr>
          <w:hyperlink w:anchor="_Toc87265929" w:history="1">
            <w:r w:rsidRPr="00B2225B">
              <w:rPr>
                <w:rStyle w:val="Hipervnculo"/>
                <w:noProof/>
              </w:rPr>
              <w:t>2.- Cambios en el Diseño y nuevas pantallas</w:t>
            </w:r>
            <w:r>
              <w:rPr>
                <w:noProof/>
                <w:webHidden/>
              </w:rPr>
              <w:tab/>
            </w:r>
            <w:r>
              <w:rPr>
                <w:noProof/>
                <w:webHidden/>
              </w:rPr>
              <w:fldChar w:fldCharType="begin"/>
            </w:r>
            <w:r>
              <w:rPr>
                <w:noProof/>
                <w:webHidden/>
              </w:rPr>
              <w:instrText xml:space="preserve"> PAGEREF _Toc87265929 \h </w:instrText>
            </w:r>
            <w:r>
              <w:rPr>
                <w:noProof/>
                <w:webHidden/>
              </w:rPr>
            </w:r>
            <w:r>
              <w:rPr>
                <w:noProof/>
                <w:webHidden/>
              </w:rPr>
              <w:fldChar w:fldCharType="separate"/>
            </w:r>
            <w:r>
              <w:rPr>
                <w:noProof/>
                <w:webHidden/>
              </w:rPr>
              <w:t>2</w:t>
            </w:r>
            <w:r>
              <w:rPr>
                <w:noProof/>
                <w:webHidden/>
              </w:rPr>
              <w:fldChar w:fldCharType="end"/>
            </w:r>
          </w:hyperlink>
        </w:p>
        <w:p w14:paraId="67171EBF" w14:textId="551EF745" w:rsidR="00831381" w:rsidRDefault="00831381">
          <w:pPr>
            <w:pStyle w:val="TDC1"/>
            <w:tabs>
              <w:tab w:val="right" w:leader="dot" w:pos="8494"/>
            </w:tabs>
            <w:rPr>
              <w:rFonts w:eastAsiaTheme="minorEastAsia"/>
              <w:noProof/>
              <w:lang w:eastAsia="es-ES"/>
            </w:rPr>
          </w:pPr>
          <w:hyperlink w:anchor="_Toc87265930" w:history="1">
            <w:r w:rsidRPr="00B2225B">
              <w:rPr>
                <w:rStyle w:val="Hipervnculo"/>
                <w:noProof/>
              </w:rPr>
              <w:t>3.- Implementación específica de los requisitos</w:t>
            </w:r>
            <w:r>
              <w:rPr>
                <w:noProof/>
                <w:webHidden/>
              </w:rPr>
              <w:tab/>
            </w:r>
            <w:r>
              <w:rPr>
                <w:noProof/>
                <w:webHidden/>
              </w:rPr>
              <w:fldChar w:fldCharType="begin"/>
            </w:r>
            <w:r>
              <w:rPr>
                <w:noProof/>
                <w:webHidden/>
              </w:rPr>
              <w:instrText xml:space="preserve"> PAGEREF _Toc87265930 \h </w:instrText>
            </w:r>
            <w:r>
              <w:rPr>
                <w:noProof/>
                <w:webHidden/>
              </w:rPr>
            </w:r>
            <w:r>
              <w:rPr>
                <w:noProof/>
                <w:webHidden/>
              </w:rPr>
              <w:fldChar w:fldCharType="separate"/>
            </w:r>
            <w:r>
              <w:rPr>
                <w:noProof/>
                <w:webHidden/>
              </w:rPr>
              <w:t>2</w:t>
            </w:r>
            <w:r>
              <w:rPr>
                <w:noProof/>
                <w:webHidden/>
              </w:rPr>
              <w:fldChar w:fldCharType="end"/>
            </w:r>
          </w:hyperlink>
        </w:p>
        <w:p w14:paraId="7D03636B" w14:textId="1B16ED5A" w:rsidR="00831381" w:rsidRDefault="00831381">
          <w:pPr>
            <w:pStyle w:val="TDC1"/>
            <w:tabs>
              <w:tab w:val="right" w:leader="dot" w:pos="8494"/>
            </w:tabs>
            <w:rPr>
              <w:rFonts w:eastAsiaTheme="minorEastAsia"/>
              <w:noProof/>
              <w:lang w:eastAsia="es-ES"/>
            </w:rPr>
          </w:pPr>
          <w:hyperlink w:anchor="_Toc87265931" w:history="1">
            <w:r w:rsidRPr="00B2225B">
              <w:rPr>
                <w:rStyle w:val="Hipervnculo"/>
                <w:noProof/>
              </w:rPr>
              <w:t>4.- Conclusiones</w:t>
            </w:r>
            <w:r>
              <w:rPr>
                <w:noProof/>
                <w:webHidden/>
              </w:rPr>
              <w:tab/>
            </w:r>
            <w:r>
              <w:rPr>
                <w:noProof/>
                <w:webHidden/>
              </w:rPr>
              <w:fldChar w:fldCharType="begin"/>
            </w:r>
            <w:r>
              <w:rPr>
                <w:noProof/>
                <w:webHidden/>
              </w:rPr>
              <w:instrText xml:space="preserve"> PAGEREF _Toc87265931 \h </w:instrText>
            </w:r>
            <w:r>
              <w:rPr>
                <w:noProof/>
                <w:webHidden/>
              </w:rPr>
            </w:r>
            <w:r>
              <w:rPr>
                <w:noProof/>
                <w:webHidden/>
              </w:rPr>
              <w:fldChar w:fldCharType="separate"/>
            </w:r>
            <w:r>
              <w:rPr>
                <w:noProof/>
                <w:webHidden/>
              </w:rPr>
              <w:t>2</w:t>
            </w:r>
            <w:r>
              <w:rPr>
                <w:noProof/>
                <w:webHidden/>
              </w:rPr>
              <w:fldChar w:fldCharType="end"/>
            </w:r>
          </w:hyperlink>
        </w:p>
        <w:p w14:paraId="0609FE81" w14:textId="35243A02" w:rsidR="00831381" w:rsidRDefault="00831381">
          <w:pPr>
            <w:pStyle w:val="TDC1"/>
            <w:tabs>
              <w:tab w:val="right" w:leader="dot" w:pos="8494"/>
            </w:tabs>
            <w:rPr>
              <w:rFonts w:eastAsiaTheme="minorEastAsia"/>
              <w:noProof/>
              <w:lang w:eastAsia="es-ES"/>
            </w:rPr>
          </w:pPr>
          <w:hyperlink w:anchor="_Toc87265932" w:history="1">
            <w:r w:rsidRPr="00B2225B">
              <w:rPr>
                <w:rStyle w:val="Hipervnculo"/>
                <w:noProof/>
              </w:rPr>
              <w:t>5.- Bibliografía y Webgrafía</w:t>
            </w:r>
            <w:r>
              <w:rPr>
                <w:noProof/>
                <w:webHidden/>
              </w:rPr>
              <w:tab/>
            </w:r>
            <w:r>
              <w:rPr>
                <w:noProof/>
                <w:webHidden/>
              </w:rPr>
              <w:fldChar w:fldCharType="begin"/>
            </w:r>
            <w:r>
              <w:rPr>
                <w:noProof/>
                <w:webHidden/>
              </w:rPr>
              <w:instrText xml:space="preserve"> PAGEREF _Toc87265932 \h </w:instrText>
            </w:r>
            <w:r>
              <w:rPr>
                <w:noProof/>
                <w:webHidden/>
              </w:rPr>
            </w:r>
            <w:r>
              <w:rPr>
                <w:noProof/>
                <w:webHidden/>
              </w:rPr>
              <w:fldChar w:fldCharType="separate"/>
            </w:r>
            <w:r>
              <w:rPr>
                <w:noProof/>
                <w:webHidden/>
              </w:rPr>
              <w:t>2</w:t>
            </w:r>
            <w:r>
              <w:rPr>
                <w:noProof/>
                <w:webHidden/>
              </w:rPr>
              <w:fldChar w:fldCharType="end"/>
            </w:r>
          </w:hyperlink>
        </w:p>
        <w:p w14:paraId="3C76D005" w14:textId="48754D71" w:rsidR="00351172" w:rsidRDefault="00351172">
          <w:r>
            <w:rPr>
              <w:b/>
              <w:bCs/>
            </w:rPr>
            <w:fldChar w:fldCharType="end"/>
          </w:r>
        </w:p>
      </w:sdtContent>
    </w:sdt>
    <w:p w14:paraId="24834DAF" w14:textId="486C3A5D" w:rsidR="00351172" w:rsidRDefault="00351172" w:rsidP="00351172"/>
    <w:p w14:paraId="7B07D57A" w14:textId="7695A566" w:rsidR="00351172" w:rsidRDefault="00351172" w:rsidP="00351172"/>
    <w:p w14:paraId="65F73276" w14:textId="2D30C3B2" w:rsidR="00351172" w:rsidRDefault="00351172" w:rsidP="00351172"/>
    <w:p w14:paraId="42D03E68" w14:textId="31E8D2F9" w:rsidR="00351172" w:rsidRDefault="00351172" w:rsidP="00351172"/>
    <w:p w14:paraId="4BF269E1" w14:textId="5CF954E6" w:rsidR="00351172" w:rsidRDefault="00351172" w:rsidP="00351172"/>
    <w:p w14:paraId="643AE474" w14:textId="77344753" w:rsidR="00351172" w:rsidRDefault="00351172" w:rsidP="00351172"/>
    <w:p w14:paraId="2BA14253" w14:textId="096C9F3D" w:rsidR="00351172" w:rsidRDefault="00351172" w:rsidP="00351172"/>
    <w:p w14:paraId="27259E4F" w14:textId="34ACF2B8" w:rsidR="00351172" w:rsidRDefault="00351172" w:rsidP="00351172"/>
    <w:p w14:paraId="69E85BED" w14:textId="788A9335" w:rsidR="00351172" w:rsidRDefault="00351172" w:rsidP="00351172"/>
    <w:p w14:paraId="773E6065" w14:textId="0FD1DD25" w:rsidR="00351172" w:rsidRDefault="00351172" w:rsidP="00351172"/>
    <w:p w14:paraId="011D806E" w14:textId="2ED23261" w:rsidR="00351172" w:rsidRDefault="00351172" w:rsidP="00351172"/>
    <w:p w14:paraId="50E37DF1" w14:textId="4E1B5408" w:rsidR="00351172" w:rsidRDefault="00351172" w:rsidP="00351172"/>
    <w:p w14:paraId="097397A4" w14:textId="3F5E19FC" w:rsidR="00351172" w:rsidRDefault="00351172" w:rsidP="00351172"/>
    <w:p w14:paraId="1817B995" w14:textId="3A382300" w:rsidR="00351172" w:rsidRDefault="00351172" w:rsidP="00351172"/>
    <w:p w14:paraId="16A389F3" w14:textId="564F3525" w:rsidR="00351172" w:rsidRDefault="00351172" w:rsidP="00351172"/>
    <w:p w14:paraId="37B6A948" w14:textId="44BAAE33" w:rsidR="00351172" w:rsidRDefault="00351172" w:rsidP="00351172"/>
    <w:p w14:paraId="48B9B50A" w14:textId="05E00344" w:rsidR="00351172" w:rsidRDefault="00351172" w:rsidP="00351172"/>
    <w:p w14:paraId="7DE9F3C2" w14:textId="0064EF4D" w:rsidR="00351172" w:rsidRDefault="00351172" w:rsidP="00351172"/>
    <w:p w14:paraId="3B3D019D" w14:textId="1B2344DF" w:rsidR="00351172" w:rsidRDefault="00351172" w:rsidP="00351172"/>
    <w:p w14:paraId="3315D988" w14:textId="71187319" w:rsidR="00351172" w:rsidRDefault="00351172" w:rsidP="00351172"/>
    <w:p w14:paraId="5204866F" w14:textId="0836ED53" w:rsidR="00351172" w:rsidRDefault="00351172" w:rsidP="00351172"/>
    <w:p w14:paraId="3E3B4E3D" w14:textId="6073D265" w:rsidR="00351172" w:rsidRDefault="00351172" w:rsidP="00351172"/>
    <w:p w14:paraId="565B48DA" w14:textId="3D65928B" w:rsidR="00351172" w:rsidRDefault="00351172" w:rsidP="00351172"/>
    <w:p w14:paraId="7CB3B02A" w14:textId="77777777" w:rsidR="00351172" w:rsidRDefault="00351172" w:rsidP="00351172"/>
    <w:p w14:paraId="28FD7D35" w14:textId="6B347412" w:rsidR="00FB7469" w:rsidRDefault="00351172" w:rsidP="0027380C">
      <w:pPr>
        <w:pStyle w:val="Ttulo1"/>
      </w:pPr>
      <w:bookmarkStart w:id="0" w:name="_Toc87265928"/>
      <w:r>
        <w:lastRenderedPageBreak/>
        <w:t>1.- Introducción</w:t>
      </w:r>
      <w:bookmarkEnd w:id="0"/>
    </w:p>
    <w:p w14:paraId="252B2ABE" w14:textId="4C90DB90" w:rsidR="007A4CAC" w:rsidRDefault="0085798F" w:rsidP="00CB07AB">
      <w:pPr>
        <w:ind w:firstLine="708"/>
      </w:pPr>
      <w:r>
        <w:t>Continuando con la aplicación diseñada en la primera práctica, en esta segunda parte se mejorará la misma añadiendo contenido persistente y multimedia. Como objetivo final, se pretende tener una aplicación totalmente funcional y terminada, con todos los apartados (Diseño, desarrollo, variabilidad, escalabilidad para el futuro…) terminados.</w:t>
      </w:r>
    </w:p>
    <w:p w14:paraId="332ED228" w14:textId="2F35184B" w:rsidR="00351172" w:rsidRDefault="00351172" w:rsidP="0027380C">
      <w:pPr>
        <w:pStyle w:val="Ttulo1"/>
      </w:pPr>
      <w:bookmarkStart w:id="1" w:name="_Toc87265929"/>
      <w:r>
        <w:t xml:space="preserve">2.- </w:t>
      </w:r>
      <w:r w:rsidR="00831381">
        <w:t xml:space="preserve">Cambios en el </w:t>
      </w:r>
      <w:r>
        <w:t>Diseño</w:t>
      </w:r>
      <w:r w:rsidR="00831381">
        <w:t xml:space="preserve"> y nuevas pantallas</w:t>
      </w:r>
      <w:bookmarkEnd w:id="1"/>
    </w:p>
    <w:p w14:paraId="3292DB1F" w14:textId="2077A6C4" w:rsidR="008C1545" w:rsidRDefault="00F86E6C" w:rsidP="0009037F">
      <w:pPr>
        <w:keepNext/>
        <w:ind w:firstLine="708"/>
      </w:pPr>
      <w:r>
        <w:t>El diseño de la aplicación en es</w:t>
      </w:r>
      <w:r w:rsidR="0009037F">
        <w:t>ta nueva iteración del desarrollo no tiene un gran cambio con respecto a la primera propuesta, sino que trata de ampliar las funcionalidades y pantallas que ya tiene.</w:t>
      </w:r>
      <w:r w:rsidR="00EE00E8">
        <w:t xml:space="preserve"> Se mantiene por tanto la idea de diseño de una aplicación con pocos colores, recordando a contenido histórico antiguo, y utilizando los colores como guías visuales para informar al usuario cuando algo está activado, cuando acierta una pregunta, cuando la falla o para indicarle la puntuación final.</w:t>
      </w:r>
      <w:r w:rsidR="00C37B64">
        <w:t xml:space="preserve"> </w:t>
      </w:r>
      <w:r w:rsidR="001B57E3">
        <w:t>En este apartado se comentarán los cambios con respecto a versión anterior.</w:t>
      </w:r>
    </w:p>
    <w:p w14:paraId="797C503D" w14:textId="4AC9CCA0" w:rsidR="00C37B64" w:rsidRDefault="00C37B64" w:rsidP="0009037F">
      <w:pPr>
        <w:keepNext/>
        <w:ind w:firstLine="708"/>
      </w:pPr>
      <w:r>
        <w:t xml:space="preserve">La pantalla de inicio sólo se ha modificado para añadir un botón de opciones y un desplegable en una barra de menú para acceder al mismo sitio. Se han implementado estas dos formas de acceder a la pantalla de opciones para que la </w:t>
      </w:r>
      <w:proofErr w:type="gramStart"/>
      <w:r>
        <w:rPr>
          <w:i/>
          <w:iCs/>
        </w:rPr>
        <w:t>app</w:t>
      </w:r>
      <w:proofErr w:type="gramEnd"/>
      <w:r>
        <w:rPr>
          <w:i/>
          <w:iCs/>
        </w:rPr>
        <w:t xml:space="preserve"> </w:t>
      </w:r>
      <w:r>
        <w:t>sea consistente respecto al resto de aplicaciones de</w:t>
      </w:r>
      <w:r w:rsidR="001762EE">
        <w:t xml:space="preserve"> la aplicación.</w:t>
      </w:r>
    </w:p>
    <w:p w14:paraId="3ABBE686" w14:textId="77777777" w:rsidR="00BE5A0C" w:rsidRPr="00C37B64" w:rsidRDefault="00BE5A0C" w:rsidP="0009037F">
      <w:pPr>
        <w:keepNext/>
        <w:ind w:firstLine="708"/>
      </w:pPr>
    </w:p>
    <w:p w14:paraId="1B7F3AE3" w14:textId="054BDF7F" w:rsidR="00BE5A0C" w:rsidRDefault="00EE00E8" w:rsidP="00BE5A0C">
      <w:pPr>
        <w:pStyle w:val="Ttulo2"/>
      </w:pPr>
      <w:r>
        <w:t>Pantalla de opciones</w:t>
      </w:r>
    </w:p>
    <w:p w14:paraId="4666156C" w14:textId="256D71A6" w:rsidR="00F7314D" w:rsidRDefault="00F7314D" w:rsidP="00F7314D">
      <w:pPr>
        <w:ind w:firstLine="708"/>
        <w:jc w:val="both"/>
      </w:pPr>
      <w:r>
        <w:rPr>
          <w:noProof/>
        </w:rPr>
        <mc:AlternateContent>
          <mc:Choice Requires="wps">
            <w:drawing>
              <wp:anchor distT="0" distB="0" distL="114300" distR="114300" simplePos="0" relativeHeight="251661313" behindDoc="0" locked="0" layoutInCell="1" allowOverlap="1" wp14:anchorId="11173452" wp14:editId="1054B846">
                <wp:simplePos x="0" y="0"/>
                <wp:positionH relativeFrom="column">
                  <wp:posOffset>2923540</wp:posOffset>
                </wp:positionH>
                <wp:positionV relativeFrom="paragraph">
                  <wp:posOffset>4177030</wp:posOffset>
                </wp:positionV>
                <wp:extent cx="2143125" cy="635"/>
                <wp:effectExtent l="0" t="0" r="0" b="0"/>
                <wp:wrapThrough wrapText="bothSides">
                  <wp:wrapPolygon edited="0">
                    <wp:start x="0" y="0"/>
                    <wp:lineTo x="0" y="21600"/>
                    <wp:lineTo x="21600" y="21600"/>
                    <wp:lineTo x="21600" y="0"/>
                  </wp:wrapPolygon>
                </wp:wrapThrough>
                <wp:docPr id="1" name="Cuadro de texto 1"/>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6B63A71D" w14:textId="08B3B9E9" w:rsidR="00F7314D" w:rsidRPr="00424259" w:rsidRDefault="00F7314D" w:rsidP="00F7314D">
                            <w:pPr>
                              <w:pStyle w:val="Descripcin"/>
                              <w:rPr>
                                <w:noProof/>
                              </w:rPr>
                            </w:pPr>
                            <w:r>
                              <w:t xml:space="preserve">Ilustración </w:t>
                            </w:r>
                            <w:fldSimple w:instr=" SEQ Ilustración \* ARABIC ">
                              <w:r w:rsidR="00BE5A0C">
                                <w:rPr>
                                  <w:noProof/>
                                </w:rPr>
                                <w:t>1</w:t>
                              </w:r>
                            </w:fldSimple>
                            <w:r>
                              <w:t>: Pantalla de configuración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73452" id="Cuadro de texto 1" o:spid="_x0000_s1028" type="#_x0000_t202" style="position:absolute;left:0;text-align:left;margin-left:230.2pt;margin-top:328.9pt;width:168.75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" stroked="f">
                <v:textbox style="mso-fit-shape-to-text:t" inset="0,0,0,0">
                  <w:txbxContent>
                    <w:p w14:paraId="6B63A71D" w14:textId="08B3B9E9" w:rsidR="00F7314D" w:rsidRPr="00424259" w:rsidRDefault="00F7314D" w:rsidP="00F7314D">
                      <w:pPr>
                        <w:pStyle w:val="Descripcin"/>
                        <w:rPr>
                          <w:noProof/>
                        </w:rPr>
                      </w:pPr>
                      <w:r>
                        <w:t xml:space="preserve">Ilustración </w:t>
                      </w:r>
                      <w:fldSimple w:instr=" SEQ Ilustración \* ARABIC ">
                        <w:r w:rsidR="00BE5A0C">
                          <w:rPr>
                            <w:noProof/>
                          </w:rPr>
                          <w:t>1</w:t>
                        </w:r>
                      </w:fldSimple>
                      <w:r>
                        <w:t>: Pantalla de configuración</w:t>
                      </w:r>
                    </w:p>
                  </w:txbxContent>
                </v:textbox>
                <w10:wrap type="through"/>
              </v:shape>
            </w:pict>
          </mc:Fallback>
        </mc:AlternateContent>
      </w:r>
      <w:r>
        <w:rPr>
          <w:noProof/>
        </w:rPr>
        <w:drawing>
          <wp:anchor distT="0" distB="0" distL="114300" distR="114300" simplePos="0" relativeHeight="251659265" behindDoc="1" locked="0" layoutInCell="1" allowOverlap="1" wp14:anchorId="57B2F70B" wp14:editId="44724A53">
            <wp:simplePos x="0" y="0"/>
            <wp:positionH relativeFrom="margin">
              <wp:posOffset>2923540</wp:posOffset>
            </wp:positionH>
            <wp:positionV relativeFrom="paragraph">
              <wp:posOffset>12700</wp:posOffset>
            </wp:positionV>
            <wp:extent cx="2143125" cy="4107180"/>
            <wp:effectExtent l="0" t="0" r="9525" b="7620"/>
            <wp:wrapThrough wrapText="bothSides">
              <wp:wrapPolygon edited="0">
                <wp:start x="0" y="0"/>
                <wp:lineTo x="0" y="21540"/>
                <wp:lineTo x="21504" y="21540"/>
                <wp:lineTo x="2150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54"/>
                    <a:stretch/>
                  </pic:blipFill>
                  <pic:spPr bwMode="auto">
                    <a:xfrm>
                      <a:off x="0" y="0"/>
                      <a:ext cx="2143125" cy="4107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22C">
        <w:t xml:space="preserve">Esta es la única pantalla adicional añadida a la </w:t>
      </w:r>
      <w:proofErr w:type="gramStart"/>
      <w:r w:rsidR="008D622C" w:rsidRPr="008D622C">
        <w:rPr>
          <w:i/>
          <w:iCs/>
        </w:rPr>
        <w:t>app</w:t>
      </w:r>
      <w:proofErr w:type="gramEnd"/>
      <w:r w:rsidR="008D622C">
        <w:t xml:space="preserve">, ya que el resto solo han sido modificadas y adaptadas a la nueva funcionalidad siguiendo los principios de diseño de usabilidad, al igual que en la primera versión. Esta pantalla recoge la información ajustable de la aplicación, como son el nombre con el que el usuario quiere jugar al </w:t>
      </w:r>
      <w:r w:rsidR="008D622C" w:rsidRPr="008D622C">
        <w:rPr>
          <w:i/>
          <w:iCs/>
        </w:rPr>
        <w:t>Quiz</w:t>
      </w:r>
      <w:r w:rsidR="008D622C">
        <w:t xml:space="preserve">, la dificultad del juego o número de preguntas a las que se quiere enfrentar y si quiere jugar con el sonido de ambientación de las preguntas del juego. </w:t>
      </w:r>
    </w:p>
    <w:p w14:paraId="66B1DAC9" w14:textId="364E5FBC" w:rsidR="00EE00E8" w:rsidRDefault="008D622C" w:rsidP="00F7314D">
      <w:pPr>
        <w:ind w:firstLine="708"/>
        <w:jc w:val="both"/>
      </w:pPr>
      <w:r>
        <w:t xml:space="preserve">Todos estos parámetros se guardan de forma persistente en la aplicación, por lo que son recordadas mientras el jugador </w:t>
      </w:r>
      <w:r w:rsidR="0033486C">
        <w:t xml:space="preserve">utiliza la </w:t>
      </w:r>
      <w:proofErr w:type="gramStart"/>
      <w:r w:rsidR="0033486C">
        <w:rPr>
          <w:i/>
          <w:iCs/>
        </w:rPr>
        <w:t>app</w:t>
      </w:r>
      <w:proofErr w:type="gramEnd"/>
      <w:r w:rsidR="0033486C">
        <w:t xml:space="preserve">, para determinar el nombre en la puntuación final, así como cuando cierras la aplicación y vuelves a abrirla. Con esto conseguimos que el usuario no tenga que configurar la </w:t>
      </w:r>
      <w:proofErr w:type="gramStart"/>
      <w:r w:rsidR="0033486C">
        <w:rPr>
          <w:i/>
          <w:iCs/>
        </w:rPr>
        <w:t>app</w:t>
      </w:r>
      <w:proofErr w:type="gramEnd"/>
      <w:r w:rsidR="0033486C">
        <w:t xml:space="preserve"> cada vez que entra al juego, ya que sus decisiones son recordadas.</w:t>
      </w:r>
    </w:p>
    <w:p w14:paraId="72074998" w14:textId="4D0A0009" w:rsidR="00F7314D" w:rsidRDefault="00F7314D" w:rsidP="008D622C">
      <w:pPr>
        <w:ind w:firstLine="708"/>
      </w:pPr>
    </w:p>
    <w:p w14:paraId="13B02D0B" w14:textId="68BCCC52" w:rsidR="00F7314D" w:rsidRDefault="00F7314D" w:rsidP="008D622C">
      <w:pPr>
        <w:ind w:firstLine="708"/>
      </w:pPr>
    </w:p>
    <w:p w14:paraId="2DF75103" w14:textId="77777777" w:rsidR="00F7314D" w:rsidRDefault="00F7314D" w:rsidP="008D622C">
      <w:pPr>
        <w:ind w:firstLine="708"/>
      </w:pPr>
    </w:p>
    <w:p w14:paraId="43C6B438" w14:textId="703A3ABD" w:rsidR="00F7314D" w:rsidRDefault="00BE5A0C" w:rsidP="008D622C">
      <w:pPr>
        <w:ind w:firstLine="708"/>
      </w:pPr>
      <w:r>
        <w:rPr>
          <w:noProof/>
        </w:rPr>
        <w:lastRenderedPageBreak/>
        <w:drawing>
          <wp:anchor distT="0" distB="0" distL="114300" distR="114300" simplePos="0" relativeHeight="251662337" behindDoc="0" locked="0" layoutInCell="1" allowOverlap="1" wp14:anchorId="7E7D00DD" wp14:editId="3E6A4A6A">
            <wp:simplePos x="0" y="0"/>
            <wp:positionH relativeFrom="margin">
              <wp:posOffset>3187065</wp:posOffset>
            </wp:positionH>
            <wp:positionV relativeFrom="paragraph">
              <wp:posOffset>233680</wp:posOffset>
            </wp:positionV>
            <wp:extent cx="1968500" cy="4098290"/>
            <wp:effectExtent l="0" t="0" r="0" b="0"/>
            <wp:wrapThrough wrapText="bothSides">
              <wp:wrapPolygon edited="0">
                <wp:start x="0" y="0"/>
                <wp:lineTo x="0" y="21486"/>
                <wp:lineTo x="21321" y="21486"/>
                <wp:lineTo x="2132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48"/>
                    <a:stretch/>
                  </pic:blipFill>
                  <pic:spPr bwMode="auto">
                    <a:xfrm>
                      <a:off x="0" y="0"/>
                      <a:ext cx="1968500" cy="409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F683" w14:textId="62DC34AC" w:rsidR="0033486C" w:rsidRDefault="0033486C" w:rsidP="0033486C">
      <w:pPr>
        <w:pStyle w:val="Ttulo2"/>
      </w:pPr>
      <w:r>
        <w:t>Pantalla de juego</w:t>
      </w:r>
    </w:p>
    <w:p w14:paraId="6B45CDD1" w14:textId="3C196019" w:rsidR="00BE5A0C" w:rsidRDefault="0033486C" w:rsidP="00F7314D">
      <w:pPr>
        <w:ind w:firstLine="708"/>
        <w:jc w:val="both"/>
      </w:pPr>
      <w:r>
        <w:t>En cuanto a la pantalla de juego, se ha eliminado el botón de pasar de pregunta, ya que se ha implementado un sistema de paso de preguntas automática. En esta pantalla se sigue informando al jugador cuando acierta o falla a través del color de los botones, y gracias a una pausa de medio segundo antes de pasar automáticamente a la siguiente pregunta</w:t>
      </w:r>
      <w:r w:rsidR="00C37B64">
        <w:t>. Por eso mismo, no se ha decidido añadir un contador de preguntas acertadas, ya que el usuario recibe la información a través de los botones de respuesta</w:t>
      </w:r>
      <w:r>
        <w:t xml:space="preserve">. </w:t>
      </w:r>
    </w:p>
    <w:p w14:paraId="1A5C7686" w14:textId="348871F4" w:rsidR="0033486C" w:rsidRDefault="00BE5A0C" w:rsidP="00F7314D">
      <w:pPr>
        <w:ind w:firstLine="708"/>
        <w:jc w:val="both"/>
      </w:pPr>
      <w:r>
        <w:rPr>
          <w:noProof/>
        </w:rPr>
        <mc:AlternateContent>
          <mc:Choice Requires="wps">
            <w:drawing>
              <wp:anchor distT="0" distB="0" distL="114300" distR="114300" simplePos="0" relativeHeight="251664385" behindDoc="0" locked="0" layoutInCell="1" allowOverlap="1" wp14:anchorId="1B32D5D2" wp14:editId="18A341FC">
                <wp:simplePos x="0" y="0"/>
                <wp:positionH relativeFrom="column">
                  <wp:posOffset>3196590</wp:posOffset>
                </wp:positionH>
                <wp:positionV relativeFrom="paragraph">
                  <wp:posOffset>1684020</wp:posOffset>
                </wp:positionV>
                <wp:extent cx="1968500" cy="635"/>
                <wp:effectExtent l="0" t="0" r="0" b="0"/>
                <wp:wrapThrough wrapText="bothSides">
                  <wp:wrapPolygon edited="0">
                    <wp:start x="0" y="0"/>
                    <wp:lineTo x="0" y="21600"/>
                    <wp:lineTo x="21600" y="21600"/>
                    <wp:lineTo x="21600" y="0"/>
                  </wp:wrapPolygon>
                </wp:wrapThrough>
                <wp:docPr id="8" name="Cuadro de texto 8"/>
                <wp:cNvGraphicFramePr/>
                <a:graphic xmlns:a="http://schemas.openxmlformats.org/drawingml/2006/main">
                  <a:graphicData uri="http://schemas.microsoft.com/office/word/2010/wordprocessingShape">
                    <wps:wsp>
                      <wps:cNvSpPr txBox="1"/>
                      <wps:spPr>
                        <a:xfrm>
                          <a:off x="0" y="0"/>
                          <a:ext cx="1968500" cy="635"/>
                        </a:xfrm>
                        <a:prstGeom prst="rect">
                          <a:avLst/>
                        </a:prstGeom>
                        <a:solidFill>
                          <a:prstClr val="white"/>
                        </a:solidFill>
                        <a:ln>
                          <a:noFill/>
                        </a:ln>
                      </wps:spPr>
                      <wps:txbx>
                        <w:txbxContent>
                          <w:p w14:paraId="48DC93C3" w14:textId="18245632" w:rsidR="00BE5A0C" w:rsidRPr="00367273" w:rsidRDefault="00BE5A0C" w:rsidP="00BE5A0C">
                            <w:pPr>
                              <w:pStyle w:val="Descripcin"/>
                              <w:rPr>
                                <w:noProof/>
                              </w:rPr>
                            </w:pPr>
                            <w:r>
                              <w:t xml:space="preserve">Ilustración </w:t>
                            </w:r>
                            <w:fldSimple w:instr=" SEQ Ilustración \* ARABIC ">
                              <w:r>
                                <w:rPr>
                                  <w:noProof/>
                                </w:rPr>
                                <w:t>2</w:t>
                              </w:r>
                            </w:fldSimple>
                            <w:r>
                              <w:t>: Pantalla de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2D5D2" id="Cuadro de texto 8" o:spid="_x0000_s1029" type="#_x0000_t202" style="position:absolute;left:0;text-align:left;margin-left:251.7pt;margin-top:132.6pt;width:155pt;height:.05pt;z-index:2516643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" stroked="f">
                <v:textbox style="mso-fit-shape-to-text:t" inset="0,0,0,0">
                  <w:txbxContent>
                    <w:p w14:paraId="48DC93C3" w14:textId="18245632" w:rsidR="00BE5A0C" w:rsidRPr="00367273" w:rsidRDefault="00BE5A0C" w:rsidP="00BE5A0C">
                      <w:pPr>
                        <w:pStyle w:val="Descripcin"/>
                        <w:rPr>
                          <w:noProof/>
                        </w:rPr>
                      </w:pPr>
                      <w:r>
                        <w:t xml:space="preserve">Ilustración </w:t>
                      </w:r>
                      <w:fldSimple w:instr=" SEQ Ilustración \* ARABIC ">
                        <w:r>
                          <w:rPr>
                            <w:noProof/>
                          </w:rPr>
                          <w:t>2</w:t>
                        </w:r>
                      </w:fldSimple>
                      <w:r>
                        <w:t>: Pantalla de juego</w:t>
                      </w:r>
                    </w:p>
                  </w:txbxContent>
                </v:textbox>
                <w10:wrap type="through"/>
              </v:shape>
            </w:pict>
          </mc:Fallback>
        </mc:AlternateContent>
      </w:r>
      <w:r w:rsidR="00C37B64">
        <w:t xml:space="preserve">El temporizador de cuenta atrás se a ajustado para cumplir los requisitos de contabilizar el tiempo que el jugador tarda en completar el nivel, por lo que este afecta a la puntuación final. Cuanto más rápido seas, más puntos conseguirás. Como último elemento a destacar en esta pantalla, se ha </w:t>
      </w:r>
      <w:r w:rsidR="001762EE">
        <w:t>incluido un botón para pausar y continuar con la música que acompaña las preguntas. De esta forma, habiendo elegido jugar con música, puede desactivar el ambiente sonoro en la pregunta que desee.</w:t>
      </w:r>
    </w:p>
    <w:p w14:paraId="527B15A8" w14:textId="68A15386" w:rsidR="00BE5A0C" w:rsidRDefault="00BE5A0C" w:rsidP="00BE5A0C">
      <w:pPr>
        <w:jc w:val="both"/>
      </w:pPr>
      <w:r>
        <w:rPr>
          <w:noProof/>
        </w:rPr>
        <mc:AlternateContent>
          <mc:Choice Requires="wps">
            <w:drawing>
              <wp:anchor distT="0" distB="0" distL="114300" distR="114300" simplePos="0" relativeHeight="251667457" behindDoc="0" locked="0" layoutInCell="1" allowOverlap="1" wp14:anchorId="100E1898" wp14:editId="615EE168">
                <wp:simplePos x="0" y="0"/>
                <wp:positionH relativeFrom="column">
                  <wp:posOffset>3177540</wp:posOffset>
                </wp:positionH>
                <wp:positionV relativeFrom="paragraph">
                  <wp:posOffset>4021455</wp:posOffset>
                </wp:positionV>
                <wp:extent cx="1984375" cy="635"/>
                <wp:effectExtent l="0" t="0" r="0" b="0"/>
                <wp:wrapThrough wrapText="bothSides">
                  <wp:wrapPolygon edited="0">
                    <wp:start x="0" y="0"/>
                    <wp:lineTo x="0" y="21600"/>
                    <wp:lineTo x="21600" y="21600"/>
                    <wp:lineTo x="2160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1984375" cy="635"/>
                        </a:xfrm>
                        <a:prstGeom prst="rect">
                          <a:avLst/>
                        </a:prstGeom>
                        <a:solidFill>
                          <a:prstClr val="white"/>
                        </a:solidFill>
                        <a:ln>
                          <a:noFill/>
                        </a:ln>
                      </wps:spPr>
                      <wps:txbx>
                        <w:txbxContent>
                          <w:p w14:paraId="0CFF3AFD" w14:textId="5A03F457" w:rsidR="00BE5A0C" w:rsidRPr="00ED30DF" w:rsidRDefault="00BE5A0C" w:rsidP="00BE5A0C">
                            <w:pPr>
                              <w:pStyle w:val="Descripcin"/>
                              <w:rPr>
                                <w:noProof/>
                              </w:rPr>
                            </w:pPr>
                            <w:r>
                              <w:t xml:space="preserve">Ilustración </w:t>
                            </w:r>
                            <w:fldSimple w:instr=" SEQ Ilustración \* ARABIC ">
                              <w:r>
                                <w:rPr>
                                  <w:noProof/>
                                </w:rPr>
                                <w:t>3</w:t>
                              </w:r>
                            </w:fldSimple>
                            <w:r>
                              <w:t>:Pantalla de resultados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E1898" id="Cuadro de texto 10" o:spid="_x0000_s1030" type="#_x0000_t202" style="position:absolute;left:0;text-align:left;margin-left:250.2pt;margin-top:316.65pt;width:156.25pt;height:.05pt;z-index:251667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" stroked="f">
                <v:textbox style="mso-fit-shape-to-text:t" inset="0,0,0,0">
                  <w:txbxContent>
                    <w:p w14:paraId="0CFF3AFD" w14:textId="5A03F457" w:rsidR="00BE5A0C" w:rsidRPr="00ED30DF" w:rsidRDefault="00BE5A0C" w:rsidP="00BE5A0C">
                      <w:pPr>
                        <w:pStyle w:val="Descripcin"/>
                        <w:rPr>
                          <w:noProof/>
                        </w:rPr>
                      </w:pPr>
                      <w:r>
                        <w:t xml:space="preserve">Ilustración </w:t>
                      </w:r>
                      <w:fldSimple w:instr=" SEQ Ilustración \* ARABIC ">
                        <w:r>
                          <w:rPr>
                            <w:noProof/>
                          </w:rPr>
                          <w:t>3</w:t>
                        </w:r>
                      </w:fldSimple>
                      <w:r>
                        <w:t>:Pantalla de resultados</w:t>
                      </w:r>
                    </w:p>
                  </w:txbxContent>
                </v:textbox>
                <w10:wrap type="through"/>
              </v:shape>
            </w:pict>
          </mc:Fallback>
        </mc:AlternateContent>
      </w:r>
      <w:r>
        <w:rPr>
          <w:noProof/>
        </w:rPr>
        <w:drawing>
          <wp:anchor distT="0" distB="0" distL="114300" distR="114300" simplePos="0" relativeHeight="251665409" behindDoc="0" locked="0" layoutInCell="1" allowOverlap="1" wp14:anchorId="5695054A" wp14:editId="5406482B">
            <wp:simplePos x="0" y="0"/>
            <wp:positionH relativeFrom="margin">
              <wp:posOffset>3177540</wp:posOffset>
            </wp:positionH>
            <wp:positionV relativeFrom="paragraph">
              <wp:posOffset>-17145</wp:posOffset>
            </wp:positionV>
            <wp:extent cx="1984375" cy="4301478"/>
            <wp:effectExtent l="0" t="0" r="0" b="4445"/>
            <wp:wrapThrough wrapText="bothSides">
              <wp:wrapPolygon edited="0">
                <wp:start x="0" y="0"/>
                <wp:lineTo x="0" y="21527"/>
                <wp:lineTo x="21358" y="21527"/>
                <wp:lineTo x="21358" y="0"/>
                <wp:lineTo x="0" y="0"/>
              </wp:wrapPolygon>
            </wp:wrapThrough>
            <wp:docPr id="9" name="Imagen 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8062" cy="43094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3256B" w14:textId="7B0024E1" w:rsidR="001762EE" w:rsidRDefault="001762EE" w:rsidP="001762EE">
      <w:pPr>
        <w:pStyle w:val="Ttulo2"/>
      </w:pPr>
      <w:r>
        <w:t>Pantalla de resultados</w:t>
      </w:r>
    </w:p>
    <w:p w14:paraId="548F5C2F" w14:textId="100B73D7" w:rsidR="001762EE" w:rsidRDefault="001762EE" w:rsidP="00F7314D">
      <w:pPr>
        <w:jc w:val="both"/>
      </w:pPr>
      <w:r>
        <w:tab/>
        <w:t xml:space="preserve">Esta pantalla se ha modificado para que muestre la puntuación del jugador, </w:t>
      </w:r>
      <w:r w:rsidR="00BE5A0C">
        <w:t>además</w:t>
      </w:r>
      <w:r>
        <w:t xml:space="preserve"> de una lista dinámica que recoge todas las puntuaciones de las partidas acabadas a modo de ranking</w:t>
      </w:r>
      <w:r w:rsidR="00762FE4">
        <w:t>. Esta tabla implementada mediante una base de datos</w:t>
      </w:r>
      <w:r w:rsidR="001B57E3">
        <w:t xml:space="preserve"> informará al jugador de su posición con respecto al resto de personas que han jugador al juego, para motivarle a volver a enfrentarse al juego. </w:t>
      </w:r>
    </w:p>
    <w:p w14:paraId="2267A6E5" w14:textId="7AF6AFA5" w:rsidR="00BE5A0C" w:rsidRDefault="00BE5A0C" w:rsidP="00F7314D">
      <w:pPr>
        <w:jc w:val="both"/>
      </w:pPr>
    </w:p>
    <w:p w14:paraId="64BD596E" w14:textId="0ECD7078" w:rsidR="00BE5A0C" w:rsidRDefault="00BE5A0C" w:rsidP="00F7314D">
      <w:pPr>
        <w:jc w:val="both"/>
      </w:pPr>
    </w:p>
    <w:p w14:paraId="7A60759F" w14:textId="18E853DC" w:rsidR="00BE5A0C" w:rsidRDefault="00BE5A0C" w:rsidP="00F7314D">
      <w:pPr>
        <w:jc w:val="both"/>
      </w:pPr>
    </w:p>
    <w:p w14:paraId="23E5CE5B" w14:textId="54741913" w:rsidR="00BE5A0C" w:rsidRDefault="00BE5A0C" w:rsidP="00F7314D">
      <w:pPr>
        <w:jc w:val="both"/>
      </w:pPr>
    </w:p>
    <w:p w14:paraId="04F2DE4C" w14:textId="064293E9" w:rsidR="00BE5A0C" w:rsidRDefault="00BE5A0C" w:rsidP="00F7314D">
      <w:pPr>
        <w:jc w:val="both"/>
      </w:pPr>
    </w:p>
    <w:p w14:paraId="4330F96E" w14:textId="77777777" w:rsidR="00BE5A0C" w:rsidRPr="001762EE" w:rsidRDefault="00BE5A0C" w:rsidP="00F7314D">
      <w:pPr>
        <w:jc w:val="both"/>
      </w:pPr>
    </w:p>
    <w:p w14:paraId="50A6A720" w14:textId="59DA3E04" w:rsidR="00351172" w:rsidRDefault="00351172" w:rsidP="00351172">
      <w:pPr>
        <w:pStyle w:val="Ttulo1"/>
      </w:pPr>
      <w:bookmarkStart w:id="2" w:name="_Toc87265930"/>
      <w:r>
        <w:lastRenderedPageBreak/>
        <w:t xml:space="preserve">3.- Implementación específica </w:t>
      </w:r>
      <w:r w:rsidR="00831381">
        <w:t>de los requisitos</w:t>
      </w:r>
      <w:bookmarkEnd w:id="2"/>
    </w:p>
    <w:p w14:paraId="2FF6E0ED" w14:textId="5EF59AEB" w:rsidR="005155A7" w:rsidRDefault="007E1661" w:rsidP="00831381">
      <w:r>
        <w:tab/>
      </w:r>
    </w:p>
    <w:p w14:paraId="25D4FF36" w14:textId="77777777" w:rsidR="00491A60" w:rsidRPr="00CB07AB" w:rsidRDefault="00491A60" w:rsidP="16280C3D">
      <w:pPr>
        <w:ind w:firstLine="708"/>
        <w:jc w:val="both"/>
      </w:pPr>
    </w:p>
    <w:p w14:paraId="7C21BE82" w14:textId="08BCC115" w:rsidR="00351172" w:rsidRDefault="00351172" w:rsidP="00351172">
      <w:pPr>
        <w:pStyle w:val="Ttulo1"/>
      </w:pPr>
      <w:bookmarkStart w:id="3" w:name="_Toc87265931"/>
      <w:r>
        <w:t>4.- Conclusiones</w:t>
      </w:r>
      <w:bookmarkEnd w:id="3"/>
    </w:p>
    <w:p w14:paraId="42444695" w14:textId="77777777" w:rsidR="00491A60" w:rsidRPr="00217B83" w:rsidRDefault="00491A60" w:rsidP="004B50E5">
      <w:pPr>
        <w:ind w:firstLine="708"/>
      </w:pPr>
    </w:p>
    <w:p w14:paraId="0C30A0FF" w14:textId="10AF4B75" w:rsidR="00351172" w:rsidRDefault="00351172" w:rsidP="00351172">
      <w:pPr>
        <w:pStyle w:val="Ttulo1"/>
      </w:pPr>
      <w:bookmarkStart w:id="4" w:name="_Toc87265932"/>
      <w:r>
        <w:t>5.- Bibliografía</w:t>
      </w:r>
      <w:r w:rsidR="00C05C0C">
        <w:t xml:space="preserve"> y Webgrafía</w:t>
      </w:r>
      <w:bookmarkEnd w:id="4"/>
    </w:p>
    <w:p w14:paraId="2FEE810D" w14:textId="26F16288" w:rsidR="00AB1762" w:rsidRPr="00AB1762" w:rsidRDefault="00AB1762" w:rsidP="00AB1762">
      <w:r>
        <w:t xml:space="preserve">Blogs de ayuda como </w:t>
      </w:r>
      <w:r>
        <w:rPr>
          <w:i/>
          <w:iCs/>
        </w:rPr>
        <w:t>W</w:t>
      </w:r>
      <w:r w:rsidRPr="00AB1762">
        <w:rPr>
          <w:i/>
          <w:iCs/>
        </w:rPr>
        <w:t>3</w:t>
      </w:r>
      <w:r>
        <w:rPr>
          <w:i/>
          <w:iCs/>
        </w:rPr>
        <w:t>S</w:t>
      </w:r>
      <w:r w:rsidRPr="00AB1762">
        <w:rPr>
          <w:i/>
          <w:iCs/>
        </w:rPr>
        <w:t>chool</w:t>
      </w:r>
      <w:r>
        <w:t xml:space="preserve"> y la documentación oficial de Android Studio.</w:t>
      </w:r>
    </w:p>
    <w:p w14:paraId="0680B5FF" w14:textId="2BA9159F" w:rsidR="00FF3E0A" w:rsidRPr="00FF3E0A" w:rsidRDefault="00FF3E0A" w:rsidP="00FF3E0A"/>
    <w:sectPr w:rsidR="00FF3E0A" w:rsidRPr="00FF3E0A" w:rsidSect="00B11E81">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1FEDB" w14:textId="77777777" w:rsidR="00E17D98" w:rsidRDefault="00E17D98" w:rsidP="009873DC">
      <w:pPr>
        <w:spacing w:after="0" w:line="240" w:lineRule="auto"/>
      </w:pPr>
      <w:r>
        <w:separator/>
      </w:r>
    </w:p>
  </w:endnote>
  <w:endnote w:type="continuationSeparator" w:id="0">
    <w:p w14:paraId="46FDF043" w14:textId="77777777" w:rsidR="00E17D98" w:rsidRDefault="00E17D98" w:rsidP="009873DC">
      <w:pPr>
        <w:spacing w:after="0" w:line="240" w:lineRule="auto"/>
      </w:pPr>
      <w:r>
        <w:continuationSeparator/>
      </w:r>
    </w:p>
  </w:endnote>
  <w:endnote w:type="continuationNotice" w:id="1">
    <w:p w14:paraId="2040F536" w14:textId="77777777" w:rsidR="00E17D98" w:rsidRDefault="00E17D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47227436"/>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25C0DA78" w14:textId="3132A2B1" w:rsidR="009873DC" w:rsidRDefault="009873DC">
        <w:pPr>
          <w:pStyle w:val="Piedep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4924B4EB" w14:textId="77777777" w:rsidR="009873DC" w:rsidRDefault="009873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18CD" w14:textId="6BFC1638" w:rsidR="00351172" w:rsidRPr="00351172" w:rsidRDefault="00351172" w:rsidP="00351172">
    <w:pPr>
      <w:pStyle w:val="Piedepgina"/>
      <w:jc w:val="right"/>
      <w:rPr>
        <w:color w:val="2F5496" w:themeColor="accent1" w:themeShade="BF"/>
      </w:rPr>
    </w:pPr>
    <w:r w:rsidRPr="00351172">
      <w:rPr>
        <w:color w:val="2F5496" w:themeColor="accent1" w:themeShade="BF"/>
      </w:rPr>
      <w:t>4º Curso - Diseño y Desarrollo de videojuegos - URJC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4A5B" w14:textId="77777777" w:rsidR="00E17D98" w:rsidRDefault="00E17D98" w:rsidP="009873DC">
      <w:pPr>
        <w:spacing w:after="0" w:line="240" w:lineRule="auto"/>
      </w:pPr>
      <w:r>
        <w:separator/>
      </w:r>
    </w:p>
  </w:footnote>
  <w:footnote w:type="continuationSeparator" w:id="0">
    <w:p w14:paraId="353FA507" w14:textId="77777777" w:rsidR="00E17D98" w:rsidRDefault="00E17D98" w:rsidP="009873DC">
      <w:pPr>
        <w:spacing w:after="0" w:line="240" w:lineRule="auto"/>
      </w:pPr>
      <w:r>
        <w:continuationSeparator/>
      </w:r>
    </w:p>
  </w:footnote>
  <w:footnote w:type="continuationNotice" w:id="1">
    <w:p w14:paraId="643871BD" w14:textId="77777777" w:rsidR="00E17D98" w:rsidRDefault="00E17D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9F441FB" w14:paraId="444C8F4F" w14:textId="77777777" w:rsidTr="29F441FB">
      <w:tc>
        <w:tcPr>
          <w:tcW w:w="2830" w:type="dxa"/>
        </w:tcPr>
        <w:p w14:paraId="243AEEDB" w14:textId="77097986" w:rsidR="29F441FB" w:rsidRDefault="29F441FB" w:rsidP="29F441FB">
          <w:pPr>
            <w:pStyle w:val="Encabezado"/>
            <w:ind w:left="-115"/>
          </w:pPr>
        </w:p>
      </w:tc>
      <w:tc>
        <w:tcPr>
          <w:tcW w:w="2830" w:type="dxa"/>
        </w:tcPr>
        <w:p w14:paraId="30BB10E6" w14:textId="51E57AC4" w:rsidR="29F441FB" w:rsidRDefault="29F441FB" w:rsidP="29F441FB">
          <w:pPr>
            <w:pStyle w:val="Encabezado"/>
            <w:jc w:val="center"/>
          </w:pPr>
        </w:p>
      </w:tc>
      <w:tc>
        <w:tcPr>
          <w:tcW w:w="2830" w:type="dxa"/>
        </w:tcPr>
        <w:p w14:paraId="1C4A894C" w14:textId="6B08C663" w:rsidR="29F441FB" w:rsidRDefault="29F441FB" w:rsidP="29F441FB">
          <w:pPr>
            <w:pStyle w:val="Encabezado"/>
            <w:ind w:right="-115"/>
            <w:jc w:val="right"/>
          </w:pPr>
        </w:p>
      </w:tc>
    </w:tr>
  </w:tbl>
  <w:p w14:paraId="09DBB460" w14:textId="540C562A" w:rsidR="00C70207" w:rsidRDefault="00C702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9F441FB" w14:paraId="7D05A1BE" w14:textId="77777777" w:rsidTr="29F441FB">
      <w:tc>
        <w:tcPr>
          <w:tcW w:w="2830" w:type="dxa"/>
        </w:tcPr>
        <w:p w14:paraId="2DE3D4E0" w14:textId="11AC37EC" w:rsidR="29F441FB" w:rsidRDefault="29F441FB" w:rsidP="29F441FB">
          <w:pPr>
            <w:pStyle w:val="Encabezado"/>
            <w:ind w:left="-115"/>
          </w:pPr>
        </w:p>
      </w:tc>
      <w:tc>
        <w:tcPr>
          <w:tcW w:w="2830" w:type="dxa"/>
        </w:tcPr>
        <w:p w14:paraId="558A1057" w14:textId="3C23ED53" w:rsidR="29F441FB" w:rsidRDefault="29F441FB" w:rsidP="29F441FB">
          <w:pPr>
            <w:pStyle w:val="Encabezado"/>
            <w:jc w:val="center"/>
          </w:pPr>
        </w:p>
      </w:tc>
      <w:tc>
        <w:tcPr>
          <w:tcW w:w="2830" w:type="dxa"/>
        </w:tcPr>
        <w:p w14:paraId="220E2BAE" w14:textId="1E0DAE62" w:rsidR="29F441FB" w:rsidRDefault="29F441FB" w:rsidP="29F441FB">
          <w:pPr>
            <w:pStyle w:val="Encabezado"/>
            <w:ind w:right="-115"/>
            <w:jc w:val="right"/>
          </w:pPr>
        </w:p>
      </w:tc>
    </w:tr>
  </w:tbl>
  <w:p w14:paraId="0B34C782" w14:textId="29DB31B5" w:rsidR="00C70207" w:rsidRDefault="00C702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4AD"/>
    <w:multiLevelType w:val="hybridMultilevel"/>
    <w:tmpl w:val="E5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D7979"/>
    <w:multiLevelType w:val="hybridMultilevel"/>
    <w:tmpl w:val="E9867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E3ABE"/>
    <w:multiLevelType w:val="hybridMultilevel"/>
    <w:tmpl w:val="4ADAE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823EEB"/>
    <w:multiLevelType w:val="hybridMultilevel"/>
    <w:tmpl w:val="EDD00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81"/>
    <w:rsid w:val="000101B2"/>
    <w:rsid w:val="000110A1"/>
    <w:rsid w:val="0001257A"/>
    <w:rsid w:val="00012A44"/>
    <w:rsid w:val="00014495"/>
    <w:rsid w:val="000244FB"/>
    <w:rsid w:val="00025AD2"/>
    <w:rsid w:val="00046E62"/>
    <w:rsid w:val="00070056"/>
    <w:rsid w:val="00070752"/>
    <w:rsid w:val="00087CD3"/>
    <w:rsid w:val="0009037F"/>
    <w:rsid w:val="00092662"/>
    <w:rsid w:val="000A4891"/>
    <w:rsid w:val="000B008C"/>
    <w:rsid w:val="000C082B"/>
    <w:rsid w:val="000C4CB2"/>
    <w:rsid w:val="000C5B28"/>
    <w:rsid w:val="000D2664"/>
    <w:rsid w:val="000E5C3E"/>
    <w:rsid w:val="000F0DC2"/>
    <w:rsid w:val="000F1A6C"/>
    <w:rsid w:val="000F2656"/>
    <w:rsid w:val="0010413E"/>
    <w:rsid w:val="00111A80"/>
    <w:rsid w:val="00112AE0"/>
    <w:rsid w:val="0011410F"/>
    <w:rsid w:val="00116B03"/>
    <w:rsid w:val="001252AC"/>
    <w:rsid w:val="00125A09"/>
    <w:rsid w:val="00132E64"/>
    <w:rsid w:val="00137FC6"/>
    <w:rsid w:val="001454DF"/>
    <w:rsid w:val="0014750B"/>
    <w:rsid w:val="00163D56"/>
    <w:rsid w:val="00174E57"/>
    <w:rsid w:val="001762EE"/>
    <w:rsid w:val="00186C9D"/>
    <w:rsid w:val="00187D67"/>
    <w:rsid w:val="00196B3D"/>
    <w:rsid w:val="001A5669"/>
    <w:rsid w:val="001A69C2"/>
    <w:rsid w:val="001B57E3"/>
    <w:rsid w:val="001C1D25"/>
    <w:rsid w:val="001C4159"/>
    <w:rsid w:val="001C69CE"/>
    <w:rsid w:val="001D6CF6"/>
    <w:rsid w:val="001E0BA4"/>
    <w:rsid w:val="001E15F1"/>
    <w:rsid w:val="001E49CB"/>
    <w:rsid w:val="00210119"/>
    <w:rsid w:val="00213B9C"/>
    <w:rsid w:val="00217B83"/>
    <w:rsid w:val="00221E4A"/>
    <w:rsid w:val="0022667D"/>
    <w:rsid w:val="00230B02"/>
    <w:rsid w:val="002324E4"/>
    <w:rsid w:val="00241DF3"/>
    <w:rsid w:val="00253811"/>
    <w:rsid w:val="00255D94"/>
    <w:rsid w:val="0027380C"/>
    <w:rsid w:val="00273BD8"/>
    <w:rsid w:val="00280F58"/>
    <w:rsid w:val="0028174C"/>
    <w:rsid w:val="0028679B"/>
    <w:rsid w:val="002A6ECE"/>
    <w:rsid w:val="002B2546"/>
    <w:rsid w:val="002C58BA"/>
    <w:rsid w:val="002E3473"/>
    <w:rsid w:val="002E4D6F"/>
    <w:rsid w:val="002F01C9"/>
    <w:rsid w:val="002F0377"/>
    <w:rsid w:val="002F0BDF"/>
    <w:rsid w:val="002F7955"/>
    <w:rsid w:val="00311865"/>
    <w:rsid w:val="00311DAA"/>
    <w:rsid w:val="003171AD"/>
    <w:rsid w:val="003252C0"/>
    <w:rsid w:val="00327ED9"/>
    <w:rsid w:val="0033458A"/>
    <w:rsid w:val="0033486C"/>
    <w:rsid w:val="00342C11"/>
    <w:rsid w:val="003438B0"/>
    <w:rsid w:val="00351172"/>
    <w:rsid w:val="003549A6"/>
    <w:rsid w:val="0036023F"/>
    <w:rsid w:val="00375FFB"/>
    <w:rsid w:val="003A3A75"/>
    <w:rsid w:val="003B4A6C"/>
    <w:rsid w:val="003C0DAB"/>
    <w:rsid w:val="003C2CCF"/>
    <w:rsid w:val="003C5A0F"/>
    <w:rsid w:val="003D3EEC"/>
    <w:rsid w:val="003E2A17"/>
    <w:rsid w:val="003E423C"/>
    <w:rsid w:val="00410574"/>
    <w:rsid w:val="00415A63"/>
    <w:rsid w:val="00420DEE"/>
    <w:rsid w:val="0042568F"/>
    <w:rsid w:val="004559EF"/>
    <w:rsid w:val="00457BF6"/>
    <w:rsid w:val="004613B6"/>
    <w:rsid w:val="00482E5C"/>
    <w:rsid w:val="00483001"/>
    <w:rsid w:val="00491A60"/>
    <w:rsid w:val="004A01A9"/>
    <w:rsid w:val="004B50E5"/>
    <w:rsid w:val="004E30E3"/>
    <w:rsid w:val="004E4BA0"/>
    <w:rsid w:val="004F5092"/>
    <w:rsid w:val="004F799E"/>
    <w:rsid w:val="005155A7"/>
    <w:rsid w:val="005266B7"/>
    <w:rsid w:val="00530F96"/>
    <w:rsid w:val="005320E7"/>
    <w:rsid w:val="00542A90"/>
    <w:rsid w:val="00561F39"/>
    <w:rsid w:val="0056799E"/>
    <w:rsid w:val="005743E1"/>
    <w:rsid w:val="00575066"/>
    <w:rsid w:val="00575AF5"/>
    <w:rsid w:val="00583B2B"/>
    <w:rsid w:val="00597DE7"/>
    <w:rsid w:val="005B2CFD"/>
    <w:rsid w:val="005B344F"/>
    <w:rsid w:val="005C060D"/>
    <w:rsid w:val="005E3240"/>
    <w:rsid w:val="005F4A08"/>
    <w:rsid w:val="005F6DF4"/>
    <w:rsid w:val="00602450"/>
    <w:rsid w:val="00630B6E"/>
    <w:rsid w:val="006446F5"/>
    <w:rsid w:val="00655E33"/>
    <w:rsid w:val="00662D79"/>
    <w:rsid w:val="00664518"/>
    <w:rsid w:val="00673DF3"/>
    <w:rsid w:val="00682D3D"/>
    <w:rsid w:val="0069051A"/>
    <w:rsid w:val="006931F8"/>
    <w:rsid w:val="006936AA"/>
    <w:rsid w:val="006A09AB"/>
    <w:rsid w:val="006A2AD0"/>
    <w:rsid w:val="006A49FC"/>
    <w:rsid w:val="006A56C3"/>
    <w:rsid w:val="006B72A2"/>
    <w:rsid w:val="006C071D"/>
    <w:rsid w:val="006D40E3"/>
    <w:rsid w:val="006E371A"/>
    <w:rsid w:val="006F0438"/>
    <w:rsid w:val="006F642F"/>
    <w:rsid w:val="00703851"/>
    <w:rsid w:val="00706ADD"/>
    <w:rsid w:val="00711BDD"/>
    <w:rsid w:val="00715F60"/>
    <w:rsid w:val="007248E9"/>
    <w:rsid w:val="007338CA"/>
    <w:rsid w:val="0074138E"/>
    <w:rsid w:val="0075066B"/>
    <w:rsid w:val="00751500"/>
    <w:rsid w:val="0075204D"/>
    <w:rsid w:val="00755416"/>
    <w:rsid w:val="007576FA"/>
    <w:rsid w:val="00761204"/>
    <w:rsid w:val="007623A2"/>
    <w:rsid w:val="00762FE4"/>
    <w:rsid w:val="00766CD5"/>
    <w:rsid w:val="00766F2C"/>
    <w:rsid w:val="00795B17"/>
    <w:rsid w:val="00796466"/>
    <w:rsid w:val="007A035F"/>
    <w:rsid w:val="007A4CAC"/>
    <w:rsid w:val="007A57EE"/>
    <w:rsid w:val="007B17F2"/>
    <w:rsid w:val="007B26FB"/>
    <w:rsid w:val="007B3EF9"/>
    <w:rsid w:val="007C464D"/>
    <w:rsid w:val="007C6949"/>
    <w:rsid w:val="007E1661"/>
    <w:rsid w:val="007E547F"/>
    <w:rsid w:val="007F3E30"/>
    <w:rsid w:val="007F401F"/>
    <w:rsid w:val="00831381"/>
    <w:rsid w:val="00831B22"/>
    <w:rsid w:val="00837EE9"/>
    <w:rsid w:val="00847265"/>
    <w:rsid w:val="008537E9"/>
    <w:rsid w:val="00855786"/>
    <w:rsid w:val="0085798F"/>
    <w:rsid w:val="00861F21"/>
    <w:rsid w:val="00870396"/>
    <w:rsid w:val="00870F7E"/>
    <w:rsid w:val="00892F6C"/>
    <w:rsid w:val="00893B13"/>
    <w:rsid w:val="0089707D"/>
    <w:rsid w:val="008A683E"/>
    <w:rsid w:val="008B61A0"/>
    <w:rsid w:val="008C1545"/>
    <w:rsid w:val="008C78A8"/>
    <w:rsid w:val="008D622C"/>
    <w:rsid w:val="008D6AA0"/>
    <w:rsid w:val="008E391A"/>
    <w:rsid w:val="008F2708"/>
    <w:rsid w:val="00912B6F"/>
    <w:rsid w:val="009148BD"/>
    <w:rsid w:val="00917B3A"/>
    <w:rsid w:val="009229ED"/>
    <w:rsid w:val="009263CD"/>
    <w:rsid w:val="009277D7"/>
    <w:rsid w:val="00937197"/>
    <w:rsid w:val="00960646"/>
    <w:rsid w:val="009655BD"/>
    <w:rsid w:val="009673F0"/>
    <w:rsid w:val="00976521"/>
    <w:rsid w:val="00983F69"/>
    <w:rsid w:val="00985562"/>
    <w:rsid w:val="009873DC"/>
    <w:rsid w:val="009A1F6F"/>
    <w:rsid w:val="009A5CA7"/>
    <w:rsid w:val="009C1603"/>
    <w:rsid w:val="009D7D77"/>
    <w:rsid w:val="009F4A68"/>
    <w:rsid w:val="00A00A52"/>
    <w:rsid w:val="00A01B59"/>
    <w:rsid w:val="00A03701"/>
    <w:rsid w:val="00A04FFB"/>
    <w:rsid w:val="00A059F7"/>
    <w:rsid w:val="00A211D0"/>
    <w:rsid w:val="00A322B8"/>
    <w:rsid w:val="00A34D71"/>
    <w:rsid w:val="00A47770"/>
    <w:rsid w:val="00A51805"/>
    <w:rsid w:val="00A533FC"/>
    <w:rsid w:val="00A54628"/>
    <w:rsid w:val="00A54BEF"/>
    <w:rsid w:val="00A60FC0"/>
    <w:rsid w:val="00A6401E"/>
    <w:rsid w:val="00A72FDB"/>
    <w:rsid w:val="00A802B5"/>
    <w:rsid w:val="00A930E5"/>
    <w:rsid w:val="00A93C80"/>
    <w:rsid w:val="00AA4761"/>
    <w:rsid w:val="00AB14A8"/>
    <w:rsid w:val="00AB1762"/>
    <w:rsid w:val="00AC2F8C"/>
    <w:rsid w:val="00AD1044"/>
    <w:rsid w:val="00AD1FAB"/>
    <w:rsid w:val="00AD34DA"/>
    <w:rsid w:val="00AE5048"/>
    <w:rsid w:val="00B00792"/>
    <w:rsid w:val="00B044BA"/>
    <w:rsid w:val="00B11E81"/>
    <w:rsid w:val="00B27B5E"/>
    <w:rsid w:val="00B34342"/>
    <w:rsid w:val="00B470A1"/>
    <w:rsid w:val="00B53E3D"/>
    <w:rsid w:val="00B635B7"/>
    <w:rsid w:val="00B66A9E"/>
    <w:rsid w:val="00B719F4"/>
    <w:rsid w:val="00B71FF8"/>
    <w:rsid w:val="00B90633"/>
    <w:rsid w:val="00B939E8"/>
    <w:rsid w:val="00B970B6"/>
    <w:rsid w:val="00BA25CF"/>
    <w:rsid w:val="00BA5C19"/>
    <w:rsid w:val="00BA6DF8"/>
    <w:rsid w:val="00BB0AD6"/>
    <w:rsid w:val="00BB36A0"/>
    <w:rsid w:val="00BB4136"/>
    <w:rsid w:val="00BC1075"/>
    <w:rsid w:val="00BE3ECA"/>
    <w:rsid w:val="00BE5A0C"/>
    <w:rsid w:val="00BF6A69"/>
    <w:rsid w:val="00BF75F6"/>
    <w:rsid w:val="00C01963"/>
    <w:rsid w:val="00C05C0C"/>
    <w:rsid w:val="00C21049"/>
    <w:rsid w:val="00C310B6"/>
    <w:rsid w:val="00C311C1"/>
    <w:rsid w:val="00C33751"/>
    <w:rsid w:val="00C34D13"/>
    <w:rsid w:val="00C37B64"/>
    <w:rsid w:val="00C4546F"/>
    <w:rsid w:val="00C63BBF"/>
    <w:rsid w:val="00C70207"/>
    <w:rsid w:val="00C7527A"/>
    <w:rsid w:val="00C77C7A"/>
    <w:rsid w:val="00C80083"/>
    <w:rsid w:val="00C84AAA"/>
    <w:rsid w:val="00C8585C"/>
    <w:rsid w:val="00C9059F"/>
    <w:rsid w:val="00C92C30"/>
    <w:rsid w:val="00C9612F"/>
    <w:rsid w:val="00CA0641"/>
    <w:rsid w:val="00CB07AB"/>
    <w:rsid w:val="00CB0A3B"/>
    <w:rsid w:val="00CB4C70"/>
    <w:rsid w:val="00CC27A9"/>
    <w:rsid w:val="00CC4E57"/>
    <w:rsid w:val="00CC7FA6"/>
    <w:rsid w:val="00CD4221"/>
    <w:rsid w:val="00CE4D3F"/>
    <w:rsid w:val="00CF6183"/>
    <w:rsid w:val="00D03529"/>
    <w:rsid w:val="00D07314"/>
    <w:rsid w:val="00D14A43"/>
    <w:rsid w:val="00D15296"/>
    <w:rsid w:val="00D36935"/>
    <w:rsid w:val="00D53F8F"/>
    <w:rsid w:val="00D65829"/>
    <w:rsid w:val="00D70E79"/>
    <w:rsid w:val="00D82A3F"/>
    <w:rsid w:val="00D845FC"/>
    <w:rsid w:val="00D91E42"/>
    <w:rsid w:val="00D957E7"/>
    <w:rsid w:val="00DA4B1A"/>
    <w:rsid w:val="00DB3A53"/>
    <w:rsid w:val="00DB604B"/>
    <w:rsid w:val="00DC52E5"/>
    <w:rsid w:val="00DC6AE1"/>
    <w:rsid w:val="00DD04D8"/>
    <w:rsid w:val="00DD42C4"/>
    <w:rsid w:val="00DD510C"/>
    <w:rsid w:val="00DE1936"/>
    <w:rsid w:val="00DE6621"/>
    <w:rsid w:val="00DF28B6"/>
    <w:rsid w:val="00DF643F"/>
    <w:rsid w:val="00E04E4C"/>
    <w:rsid w:val="00E11ACE"/>
    <w:rsid w:val="00E17D98"/>
    <w:rsid w:val="00E2000D"/>
    <w:rsid w:val="00E25342"/>
    <w:rsid w:val="00E270D9"/>
    <w:rsid w:val="00E43ED6"/>
    <w:rsid w:val="00E50853"/>
    <w:rsid w:val="00E545EF"/>
    <w:rsid w:val="00E731C3"/>
    <w:rsid w:val="00E75EAC"/>
    <w:rsid w:val="00E76C36"/>
    <w:rsid w:val="00E823BE"/>
    <w:rsid w:val="00E82547"/>
    <w:rsid w:val="00E90B94"/>
    <w:rsid w:val="00E94DAD"/>
    <w:rsid w:val="00EA165B"/>
    <w:rsid w:val="00EA6ACF"/>
    <w:rsid w:val="00EB1BF0"/>
    <w:rsid w:val="00EB74F0"/>
    <w:rsid w:val="00EB9C33"/>
    <w:rsid w:val="00EC49D0"/>
    <w:rsid w:val="00EC4E06"/>
    <w:rsid w:val="00EC53ED"/>
    <w:rsid w:val="00ED3407"/>
    <w:rsid w:val="00ED46EC"/>
    <w:rsid w:val="00ED7E83"/>
    <w:rsid w:val="00EE00E8"/>
    <w:rsid w:val="00EE60BD"/>
    <w:rsid w:val="00EE680B"/>
    <w:rsid w:val="00F07433"/>
    <w:rsid w:val="00F36279"/>
    <w:rsid w:val="00F36B4E"/>
    <w:rsid w:val="00F41F75"/>
    <w:rsid w:val="00F4738B"/>
    <w:rsid w:val="00F47B97"/>
    <w:rsid w:val="00F5431C"/>
    <w:rsid w:val="00F54547"/>
    <w:rsid w:val="00F608F9"/>
    <w:rsid w:val="00F7314D"/>
    <w:rsid w:val="00F81914"/>
    <w:rsid w:val="00F8482C"/>
    <w:rsid w:val="00F86E6C"/>
    <w:rsid w:val="00F919CB"/>
    <w:rsid w:val="00F93A64"/>
    <w:rsid w:val="00FB353D"/>
    <w:rsid w:val="00FB7469"/>
    <w:rsid w:val="00FC2BDB"/>
    <w:rsid w:val="00FD6CB3"/>
    <w:rsid w:val="00FE5E7A"/>
    <w:rsid w:val="00FF3E0A"/>
    <w:rsid w:val="03317691"/>
    <w:rsid w:val="04B6D898"/>
    <w:rsid w:val="04DE5ADD"/>
    <w:rsid w:val="0586E7E3"/>
    <w:rsid w:val="05DE91FD"/>
    <w:rsid w:val="062388EC"/>
    <w:rsid w:val="07B5FAF9"/>
    <w:rsid w:val="0AAB780B"/>
    <w:rsid w:val="0AF5D7B0"/>
    <w:rsid w:val="0B22EDF6"/>
    <w:rsid w:val="0B5C9BBA"/>
    <w:rsid w:val="0C509FF3"/>
    <w:rsid w:val="0CACADC4"/>
    <w:rsid w:val="0D7FA93C"/>
    <w:rsid w:val="0E83F645"/>
    <w:rsid w:val="0FD7D850"/>
    <w:rsid w:val="10906A91"/>
    <w:rsid w:val="10A0EB1F"/>
    <w:rsid w:val="11885DC8"/>
    <w:rsid w:val="132273C0"/>
    <w:rsid w:val="1410319A"/>
    <w:rsid w:val="15B7F2D4"/>
    <w:rsid w:val="16280C3D"/>
    <w:rsid w:val="1853C9E4"/>
    <w:rsid w:val="19B11817"/>
    <w:rsid w:val="19C98214"/>
    <w:rsid w:val="1BE84FE7"/>
    <w:rsid w:val="1C23239C"/>
    <w:rsid w:val="1CB7D9BF"/>
    <w:rsid w:val="1D64EFD7"/>
    <w:rsid w:val="1DD13693"/>
    <w:rsid w:val="1F357041"/>
    <w:rsid w:val="1FBF6B4B"/>
    <w:rsid w:val="20279F34"/>
    <w:rsid w:val="21A41CF6"/>
    <w:rsid w:val="243D3CA7"/>
    <w:rsid w:val="24674EEE"/>
    <w:rsid w:val="257EF803"/>
    <w:rsid w:val="25EB3F52"/>
    <w:rsid w:val="26D02F5F"/>
    <w:rsid w:val="27330098"/>
    <w:rsid w:val="27EF611F"/>
    <w:rsid w:val="288FA36D"/>
    <w:rsid w:val="28B7DAF6"/>
    <w:rsid w:val="2930A804"/>
    <w:rsid w:val="29F441FB"/>
    <w:rsid w:val="2AF1CF9B"/>
    <w:rsid w:val="2D08B4E2"/>
    <w:rsid w:val="2E8069F1"/>
    <w:rsid w:val="31791583"/>
    <w:rsid w:val="3244EC7C"/>
    <w:rsid w:val="33093908"/>
    <w:rsid w:val="3367AED0"/>
    <w:rsid w:val="3411D5F8"/>
    <w:rsid w:val="34AC32F0"/>
    <w:rsid w:val="3575F5D4"/>
    <w:rsid w:val="3686B93C"/>
    <w:rsid w:val="3732DFDE"/>
    <w:rsid w:val="375E1EC6"/>
    <w:rsid w:val="399A7251"/>
    <w:rsid w:val="3A91E4DE"/>
    <w:rsid w:val="3B234EC3"/>
    <w:rsid w:val="3C0C0D9F"/>
    <w:rsid w:val="3D1B981B"/>
    <w:rsid w:val="3DD26C58"/>
    <w:rsid w:val="426B5720"/>
    <w:rsid w:val="4336EBE8"/>
    <w:rsid w:val="43970327"/>
    <w:rsid w:val="44F5606F"/>
    <w:rsid w:val="45638193"/>
    <w:rsid w:val="45BA2A89"/>
    <w:rsid w:val="462A4F88"/>
    <w:rsid w:val="46D6C965"/>
    <w:rsid w:val="48F90F58"/>
    <w:rsid w:val="4B220E96"/>
    <w:rsid w:val="4CAF2411"/>
    <w:rsid w:val="4CBEF0B5"/>
    <w:rsid w:val="4D5EC6F5"/>
    <w:rsid w:val="4D8E0878"/>
    <w:rsid w:val="4D8E1400"/>
    <w:rsid w:val="4FE7E843"/>
    <w:rsid w:val="515BF0AA"/>
    <w:rsid w:val="5186CD51"/>
    <w:rsid w:val="522B3046"/>
    <w:rsid w:val="533BADA7"/>
    <w:rsid w:val="55D70B95"/>
    <w:rsid w:val="56C7C5C7"/>
    <w:rsid w:val="586AD904"/>
    <w:rsid w:val="58FB384E"/>
    <w:rsid w:val="5953FB0D"/>
    <w:rsid w:val="5A58EEAB"/>
    <w:rsid w:val="5AAAF9C7"/>
    <w:rsid w:val="5C5A9610"/>
    <w:rsid w:val="5CBE239B"/>
    <w:rsid w:val="5D351254"/>
    <w:rsid w:val="5FD135E4"/>
    <w:rsid w:val="6200C45E"/>
    <w:rsid w:val="6369D013"/>
    <w:rsid w:val="6456CBBF"/>
    <w:rsid w:val="64F7CEF7"/>
    <w:rsid w:val="650A8FCC"/>
    <w:rsid w:val="65248DAF"/>
    <w:rsid w:val="6598E7B4"/>
    <w:rsid w:val="66F63260"/>
    <w:rsid w:val="679E2E4B"/>
    <w:rsid w:val="69A037B8"/>
    <w:rsid w:val="69B93E67"/>
    <w:rsid w:val="6AB4E314"/>
    <w:rsid w:val="6C240581"/>
    <w:rsid w:val="6D2284CF"/>
    <w:rsid w:val="6D4CC510"/>
    <w:rsid w:val="6E3876B6"/>
    <w:rsid w:val="6E6B927E"/>
    <w:rsid w:val="6E6E012A"/>
    <w:rsid w:val="71C36ACB"/>
    <w:rsid w:val="731DD41E"/>
    <w:rsid w:val="7463B74A"/>
    <w:rsid w:val="75E97FCE"/>
    <w:rsid w:val="797BDDEF"/>
    <w:rsid w:val="7BA83314"/>
    <w:rsid w:val="7C9F17F8"/>
    <w:rsid w:val="7CBDA661"/>
    <w:rsid w:val="7FA59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A9CD"/>
  <w15:chartTrackingRefBased/>
  <w15:docId w15:val="{8538DD43-3EBD-4F4E-B13A-4B35C3CD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1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1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E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E81"/>
    <w:rPr>
      <w:rFonts w:eastAsiaTheme="minorEastAsia"/>
      <w:lang w:eastAsia="es-ES"/>
    </w:rPr>
  </w:style>
  <w:style w:type="character" w:customStyle="1" w:styleId="Ttulo1Car">
    <w:name w:val="Título 1 Car"/>
    <w:basedOn w:val="Fuentedeprrafopredeter"/>
    <w:link w:val="Ttulo1"/>
    <w:uiPriority w:val="9"/>
    <w:rsid w:val="00B11E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1E8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873DC"/>
    <w:pPr>
      <w:outlineLvl w:val="9"/>
    </w:pPr>
    <w:rPr>
      <w:lang w:eastAsia="es-ES"/>
    </w:rPr>
  </w:style>
  <w:style w:type="paragraph" w:styleId="TDC1">
    <w:name w:val="toc 1"/>
    <w:basedOn w:val="Normal"/>
    <w:next w:val="Normal"/>
    <w:autoRedefine/>
    <w:uiPriority w:val="39"/>
    <w:unhideWhenUsed/>
    <w:rsid w:val="009873DC"/>
    <w:pPr>
      <w:spacing w:after="100"/>
    </w:pPr>
  </w:style>
  <w:style w:type="paragraph" w:styleId="TDC2">
    <w:name w:val="toc 2"/>
    <w:basedOn w:val="Normal"/>
    <w:next w:val="Normal"/>
    <w:autoRedefine/>
    <w:uiPriority w:val="39"/>
    <w:unhideWhenUsed/>
    <w:rsid w:val="009873DC"/>
    <w:pPr>
      <w:spacing w:after="100"/>
      <w:ind w:left="220"/>
    </w:pPr>
  </w:style>
  <w:style w:type="character" w:styleId="Hipervnculo">
    <w:name w:val="Hyperlink"/>
    <w:basedOn w:val="Fuentedeprrafopredeter"/>
    <w:uiPriority w:val="99"/>
    <w:unhideWhenUsed/>
    <w:rsid w:val="009873DC"/>
    <w:rPr>
      <w:color w:val="0563C1" w:themeColor="hyperlink"/>
      <w:u w:val="single"/>
    </w:rPr>
  </w:style>
  <w:style w:type="paragraph" w:styleId="Encabezado">
    <w:name w:val="header"/>
    <w:basedOn w:val="Normal"/>
    <w:link w:val="EncabezadoCar"/>
    <w:uiPriority w:val="99"/>
    <w:unhideWhenUsed/>
    <w:rsid w:val="009873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3DC"/>
  </w:style>
  <w:style w:type="paragraph" w:styleId="Piedepgina">
    <w:name w:val="footer"/>
    <w:basedOn w:val="Normal"/>
    <w:link w:val="PiedepginaCar"/>
    <w:uiPriority w:val="99"/>
    <w:unhideWhenUsed/>
    <w:rsid w:val="009873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3DC"/>
  </w:style>
  <w:style w:type="paragraph" w:styleId="Prrafodelista">
    <w:name w:val="List Paragraph"/>
    <w:basedOn w:val="Normal"/>
    <w:uiPriority w:val="34"/>
    <w:qFormat/>
    <w:rsid w:val="004A01A9"/>
    <w:pPr>
      <w:ind w:left="720"/>
      <w:contextualSpacing/>
    </w:pPr>
  </w:style>
  <w:style w:type="table" w:styleId="Tablaconcuadrcula">
    <w:name w:val="Table Grid"/>
    <w:basedOn w:val="Tablanormal"/>
    <w:uiPriority w:val="59"/>
    <w:rsid w:val="00C702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311DAA"/>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FF3E0A"/>
    <w:rPr>
      <w:color w:val="605E5C"/>
      <w:shd w:val="clear" w:color="auto" w:fill="E1DFDD"/>
    </w:rPr>
  </w:style>
  <w:style w:type="character" w:styleId="Hipervnculovisitado">
    <w:name w:val="FollowedHyperlink"/>
    <w:basedOn w:val="Fuentedeprrafopredeter"/>
    <w:uiPriority w:val="99"/>
    <w:semiHidden/>
    <w:unhideWhenUsed/>
    <w:rsid w:val="00C92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D901C5F804CF647BFFB13529275E642" ma:contentTypeVersion="9" ma:contentTypeDescription="Crear nuevo documento." ma:contentTypeScope="" ma:versionID="6c584aeaa29f8c81a2467870d77df3f8">
  <xsd:schema xmlns:xsd="http://www.w3.org/2001/XMLSchema" xmlns:xs="http://www.w3.org/2001/XMLSchema" xmlns:p="http://schemas.microsoft.com/office/2006/metadata/properties" xmlns:ns3="848f32c6-532c-41db-ab8a-3cfdd27e926a" xmlns:ns4="60800fda-8e6e-46b5-93b8-fb35fdcd086d" targetNamespace="http://schemas.microsoft.com/office/2006/metadata/properties" ma:root="true" ma:fieldsID="b308c5c22264f93d1407c780f22ffdab" ns3:_="" ns4:_="">
    <xsd:import namespace="848f32c6-532c-41db-ab8a-3cfdd27e926a"/>
    <xsd:import namespace="60800fda-8e6e-46b5-93b8-fb35fdcd08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f32c6-532c-41db-ab8a-3cfdd27e926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00fda-8e6e-46b5-93b8-fb35fdcd08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3C94-5709-4382-A9A4-18AE3049C084}">
  <ds:schemaRefs>
    <ds:schemaRef ds:uri="http://schemas.microsoft.com/sharepoint/v3/contenttype/forms"/>
  </ds:schemaRefs>
</ds:datastoreItem>
</file>

<file path=customXml/itemProps2.xml><?xml version="1.0" encoding="utf-8"?>
<ds:datastoreItem xmlns:ds="http://schemas.openxmlformats.org/officeDocument/2006/customXml" ds:itemID="{5B8A5C87-0C02-4DAE-80A6-260F80415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f32c6-532c-41db-ab8a-3cfdd27e926a"/>
    <ds:schemaRef ds:uri="60800fda-8e6e-46b5-93b8-fb35fdcd0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1AB7A-7F90-4B17-8A77-38689D4FA1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6C6FAD-21F8-40FE-8BBE-6DE3B0C8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Juegos con interfaces de usuario</vt:lpstr>
    </vt:vector>
  </TitlesOfParts>
  <Company/>
  <LinksUpToDate>false</LinksUpToDate>
  <CharactersWithSpaces>4321</CharactersWithSpaces>
  <SharedDoc>false</SharedDoc>
  <HLinks>
    <vt:vector size="36" baseType="variant">
      <vt:variant>
        <vt:i4>4259860</vt:i4>
      </vt:variant>
      <vt:variant>
        <vt:i4>48</vt:i4>
      </vt:variant>
      <vt:variant>
        <vt:i4>0</vt:i4>
      </vt:variant>
      <vt:variant>
        <vt:i4>5</vt:i4>
      </vt:variant>
      <vt:variant>
        <vt:lpwstr>https://developer.android.com/reference/android/os/CountDownTimer</vt:lpwstr>
      </vt:variant>
      <vt:variant>
        <vt:lpwstr/>
      </vt:variant>
      <vt:variant>
        <vt:i4>1376312</vt:i4>
      </vt:variant>
      <vt:variant>
        <vt:i4>26</vt:i4>
      </vt:variant>
      <vt:variant>
        <vt:i4>0</vt:i4>
      </vt:variant>
      <vt:variant>
        <vt:i4>5</vt:i4>
      </vt:variant>
      <vt:variant>
        <vt:lpwstr/>
      </vt:variant>
      <vt:variant>
        <vt:lpwstr>_Toc85452567</vt:lpwstr>
      </vt:variant>
      <vt:variant>
        <vt:i4>1310776</vt:i4>
      </vt:variant>
      <vt:variant>
        <vt:i4>20</vt:i4>
      </vt:variant>
      <vt:variant>
        <vt:i4>0</vt:i4>
      </vt:variant>
      <vt:variant>
        <vt:i4>5</vt:i4>
      </vt:variant>
      <vt:variant>
        <vt:lpwstr/>
      </vt:variant>
      <vt:variant>
        <vt:lpwstr>_Toc85452566</vt:lpwstr>
      </vt:variant>
      <vt:variant>
        <vt:i4>1507384</vt:i4>
      </vt:variant>
      <vt:variant>
        <vt:i4>14</vt:i4>
      </vt:variant>
      <vt:variant>
        <vt:i4>0</vt:i4>
      </vt:variant>
      <vt:variant>
        <vt:i4>5</vt:i4>
      </vt:variant>
      <vt:variant>
        <vt:lpwstr/>
      </vt:variant>
      <vt:variant>
        <vt:lpwstr>_Toc85452565</vt:lpwstr>
      </vt:variant>
      <vt:variant>
        <vt:i4>1441848</vt:i4>
      </vt:variant>
      <vt:variant>
        <vt:i4>8</vt:i4>
      </vt:variant>
      <vt:variant>
        <vt:i4>0</vt:i4>
      </vt:variant>
      <vt:variant>
        <vt:i4>5</vt:i4>
      </vt:variant>
      <vt:variant>
        <vt:lpwstr/>
      </vt:variant>
      <vt:variant>
        <vt:lpwstr>_Toc85452564</vt:lpwstr>
      </vt:variant>
      <vt:variant>
        <vt:i4>1114168</vt:i4>
      </vt:variant>
      <vt:variant>
        <vt:i4>2</vt:i4>
      </vt:variant>
      <vt:variant>
        <vt:i4>0</vt:i4>
      </vt:variant>
      <vt:variant>
        <vt:i4>5</vt:i4>
      </vt:variant>
      <vt:variant>
        <vt:lpwstr/>
      </vt:variant>
      <vt:variant>
        <vt:lpwstr>_Toc85452563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con persistencia y multimedia</dc:title>
  <dc:subject>Diseño de aplicaciones para dispositivos móviles – Práctica 2 – Grupo 9</dc:subject>
  <dc:creator>Borja Martínez Requena</dc:creator>
  <cp:keywords/>
  <dc:description/>
  <cp:lastModifiedBy>Borja Martinez</cp:lastModifiedBy>
  <cp:revision>188</cp:revision>
  <cp:lastPrinted>2021-06-02T17:48:00Z</cp:lastPrinted>
  <dcterms:created xsi:type="dcterms:W3CDTF">2021-10-18T17:42:00Z</dcterms:created>
  <dcterms:modified xsi:type="dcterms:W3CDTF">2021-11-08T12:13:00Z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0x010100AD901C5F804CF647BFFB13529275E642</vt:lpwstr>
  </property>
</Properties>
</file>