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102768">
      <w:r>
        <w:drawing>
          <wp:inline distT="0" distB="0" distL="114300" distR="114300">
            <wp:extent cx="5273040" cy="2469515"/>
            <wp:effectExtent l="0" t="0" r="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59805"/>
    <w:p w14:paraId="16135DB7">
      <w:r>
        <w:drawing>
          <wp:inline distT="0" distB="0" distL="114300" distR="114300">
            <wp:extent cx="5264785" cy="2592070"/>
            <wp:effectExtent l="0" t="0" r="8255" b="1397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FA5865"/>
    <w:rsid w:val="2A587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2025-12-12T12:29:00Z</dcterms:created>
  <dc:creator>hp</dc:creator>
  <cp:lastModifiedBy>看到我请喊我去学习</cp:lastModifiedBy>
  <dcterms:modified xsi:type="dcterms:W3CDTF">2025-12-12T13:25:19Z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eyJoZGlkIjoiNmNmYTE2NTc1ZmM1OTAwYzgyOGZhYjY2M2Y3MjY0MjUiLCJ1c2VySWQiOiIxMjMzMDQ4NTA2In0=</vt:lpwstr>
  </property>
  <property fmtid="{D5CDD505-2E9C-101B-9397-08002B2CF9AE}" pid="4" name="ICV">
    <vt:lpwstr>2EBEFD7BA338469BADD4FDAD8C0C4025_12</vt:lpwstr>
  </property>
</Properties>
</file>