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7BA6" w14:textId="1F921B5F" w:rsidR="00B650B9" w:rsidRDefault="00B650B9">
      <w:pPr>
        <w:rPr>
          <w:rFonts w:hint="eastAsia"/>
        </w:rPr>
      </w:pPr>
      <w:r>
        <w:rPr>
          <w:rFonts w:hint="eastAsia"/>
        </w:rPr>
        <w:t>以</w:t>
      </w:r>
      <w:r>
        <w:t>iris_max3</w:t>
      </w:r>
      <w:r>
        <w:rPr>
          <w:rFonts w:hint="eastAsia"/>
        </w:rPr>
        <w:t>這張決策樹來解釋</w:t>
      </w:r>
    </w:p>
    <w:p w14:paraId="6E0CD701" w14:textId="672CB90C" w:rsidR="00B650B9" w:rsidRDefault="00B650B9">
      <w:pPr>
        <w:rPr>
          <w:rFonts w:hint="eastAsia"/>
        </w:rPr>
      </w:pPr>
      <w:r w:rsidRPr="00B650B9">
        <w:drawing>
          <wp:inline distT="0" distB="0" distL="0" distR="0" wp14:anchorId="34545248" wp14:editId="50187816">
            <wp:extent cx="5274310" cy="4868545"/>
            <wp:effectExtent l="0" t="0" r="0" b="0"/>
            <wp:docPr id="1727138057" name="圖片 1" descr="一張含有 文字, 圖表, 方案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8057" name="圖片 1" descr="一張含有 文字, 圖表, 方案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547" w14:textId="71305B55" w:rsidR="00B650B9" w:rsidRDefault="00B650B9" w:rsidP="00B650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節點（</w:t>
      </w:r>
      <w:r>
        <w:rPr>
          <w:rFonts w:hint="eastAsia"/>
        </w:rPr>
        <w:t>Nodes</w:t>
      </w:r>
      <w:r>
        <w:rPr>
          <w:rFonts w:hint="eastAsia"/>
        </w:rPr>
        <w:t>）</w:t>
      </w:r>
    </w:p>
    <w:p w14:paraId="7231BF1E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>每個方框代表一個節點，包含以下資訊：</w:t>
      </w:r>
    </w:p>
    <w:p w14:paraId="797DE94A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特徵條件（如</w:t>
      </w:r>
      <w:r>
        <w:rPr>
          <w:rFonts w:hint="eastAsia"/>
        </w:rPr>
        <w:t xml:space="preserve"> x[2] &lt;= 2.45</w:t>
      </w:r>
      <w:r>
        <w:rPr>
          <w:rFonts w:hint="eastAsia"/>
        </w:rPr>
        <w:t>）：決策樹根據此條件將數據分為左右子樹。</w:t>
      </w:r>
    </w:p>
    <w:p w14:paraId="6E6BC4C6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）：衡量數據的不確定性，值越低，數據越純。</w:t>
      </w:r>
    </w:p>
    <w:p w14:paraId="3768DABD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熵的公式為：</w:t>
      </w:r>
      <w:r>
        <w:rPr>
          <w:rFonts w:hint="eastAsia"/>
        </w:rPr>
        <w:t xml:space="preserve"> \text{Entropy} = - \sum (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\log_2(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 xml:space="preserve">)) </w:t>
      </w:r>
    </w:p>
    <w:p w14:paraId="4C9C5369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0 </w:t>
      </w:r>
      <w:r>
        <w:rPr>
          <w:rFonts w:hint="eastAsia"/>
        </w:rPr>
        <w:t>表示純度最高（即該節點只有一種類別）。</w:t>
      </w:r>
    </w:p>
    <w:p w14:paraId="2438B950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樣本數量（</w:t>
      </w:r>
      <w:r>
        <w:rPr>
          <w:rFonts w:hint="eastAsia"/>
        </w:rPr>
        <w:t>Samples</w:t>
      </w:r>
      <w:r>
        <w:rPr>
          <w:rFonts w:hint="eastAsia"/>
        </w:rPr>
        <w:t>）：該節點包含的數據樣本總數。</w:t>
      </w:r>
    </w:p>
    <w:p w14:paraId="2BDF0622" w14:textId="2F2A078F" w:rsidR="00B650B9" w:rsidRPr="00B650B9" w:rsidRDefault="00B650B9" w:rsidP="00B650B9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類別分佈（</w:t>
      </w:r>
      <w:r>
        <w:rPr>
          <w:rFonts w:hint="eastAsia"/>
        </w:rPr>
        <w:t>Value</w:t>
      </w:r>
      <w:r>
        <w:rPr>
          <w:rFonts w:hint="eastAsia"/>
        </w:rPr>
        <w:t>）：該節點中各類別的樣本數量。例如，</w:t>
      </w:r>
      <w:r>
        <w:rPr>
          <w:rFonts w:hint="eastAsia"/>
        </w:rPr>
        <w:t xml:space="preserve">value = [40, 0, 0] </w:t>
      </w:r>
      <w:r>
        <w:rPr>
          <w:rFonts w:hint="eastAsia"/>
        </w:rPr>
        <w:t>表示該節點包含</w:t>
      </w:r>
      <w:r>
        <w:rPr>
          <w:rFonts w:hint="eastAsia"/>
        </w:rPr>
        <w:t xml:space="preserve"> 40 </w:t>
      </w:r>
      <w:r>
        <w:rPr>
          <w:rFonts w:hint="eastAsia"/>
        </w:rPr>
        <w:t>個屬於第一類的樣本。</w:t>
      </w:r>
    </w:p>
    <w:p w14:paraId="4BADE41F" w14:textId="5EFFD406" w:rsidR="00B650B9" w:rsidRDefault="00B650B9" w:rsidP="00B650B9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樹的結構</w:t>
      </w:r>
    </w:p>
    <w:p w14:paraId="715E66E9" w14:textId="1775D1E2" w:rsidR="00B650B9" w:rsidRDefault="00B650B9" w:rsidP="00B650B9">
      <w:pPr>
        <w:rPr>
          <w:rFonts w:hint="eastAsia"/>
        </w:rPr>
      </w:pPr>
      <w:r>
        <w:rPr>
          <w:rFonts w:hint="eastAsia"/>
        </w:rPr>
        <w:t>根節點（最上方節點）</w:t>
      </w:r>
    </w:p>
    <w:p w14:paraId="4D9EDDB9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條件：</w:t>
      </w:r>
      <w:r>
        <w:rPr>
          <w:rFonts w:hint="eastAsia"/>
        </w:rPr>
        <w:t>x[2] &lt;= 2.45</w:t>
      </w:r>
    </w:p>
    <w:p w14:paraId="62ACDD65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True</w:t>
      </w:r>
      <w:r>
        <w:rPr>
          <w:rFonts w:hint="eastAsia"/>
        </w:rPr>
        <w:t>（左子樹）：進入左邊分支。</w:t>
      </w:r>
    </w:p>
    <w:p w14:paraId="1CB647B5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False</w:t>
      </w:r>
      <w:r>
        <w:rPr>
          <w:rFonts w:hint="eastAsia"/>
        </w:rPr>
        <w:t>（右子樹）：進入右邊分支。</w:t>
      </w:r>
    </w:p>
    <w:p w14:paraId="17E9A055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熵：</w:t>
      </w:r>
      <w:r>
        <w:rPr>
          <w:rFonts w:hint="eastAsia"/>
        </w:rPr>
        <w:t>1.578</w:t>
      </w:r>
      <w:r>
        <w:rPr>
          <w:rFonts w:hint="eastAsia"/>
        </w:rPr>
        <w:t>，表示該節點的數據不確定性較高。</w:t>
      </w:r>
    </w:p>
    <w:p w14:paraId="78B88B7B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樣本數：</w:t>
      </w:r>
      <w:r>
        <w:rPr>
          <w:rFonts w:hint="eastAsia"/>
        </w:rPr>
        <w:t>105</w:t>
      </w:r>
      <w:r>
        <w:rPr>
          <w:rFonts w:hint="eastAsia"/>
        </w:rPr>
        <w:t>。</w:t>
      </w:r>
    </w:p>
    <w:p w14:paraId="5C553081" w14:textId="1E018D91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類別分佈：</w:t>
      </w:r>
      <w:r>
        <w:rPr>
          <w:rFonts w:hint="eastAsia"/>
        </w:rPr>
        <w:t>value = [40, 32, 33]</w:t>
      </w:r>
      <w:r>
        <w:rPr>
          <w:rFonts w:hint="eastAsia"/>
        </w:rPr>
        <w:t>，表示三種類別的分佈。</w:t>
      </w:r>
    </w:p>
    <w:p w14:paraId="716680E5" w14:textId="3CA0AB93" w:rsidR="00B650B9" w:rsidRDefault="00B650B9" w:rsidP="00B650B9">
      <w:pPr>
        <w:rPr>
          <w:rFonts w:hint="eastAsia"/>
        </w:rPr>
      </w:pPr>
      <w:r>
        <w:rPr>
          <w:rFonts w:hint="eastAsia"/>
        </w:rPr>
        <w:t>內部節點</w:t>
      </w:r>
    </w:p>
    <w:p w14:paraId="046BC08A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每個內部節點基於一個特徵條件進行進一步分割。</w:t>
      </w:r>
    </w:p>
    <w:p w14:paraId="2F8B74C7" w14:textId="7AE2ED35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分割目的是最大化每個分支的純度。</w:t>
      </w:r>
    </w:p>
    <w:p w14:paraId="215C9B22" w14:textId="6EB2FD0B" w:rsidR="00B650B9" w:rsidRDefault="00B650B9" w:rsidP="00B650B9">
      <w:pPr>
        <w:rPr>
          <w:rFonts w:hint="eastAsia"/>
        </w:rPr>
      </w:pPr>
      <w:r>
        <w:rPr>
          <w:rFonts w:hint="eastAsia"/>
        </w:rPr>
        <w:t>葉節點（終端節點）</w:t>
      </w:r>
    </w:p>
    <w:p w14:paraId="78B82D8E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熵為</w:t>
      </w:r>
      <w:r>
        <w:rPr>
          <w:rFonts w:hint="eastAsia"/>
        </w:rPr>
        <w:t xml:space="preserve"> 0 </w:t>
      </w:r>
      <w:r>
        <w:rPr>
          <w:rFonts w:hint="eastAsia"/>
        </w:rPr>
        <w:t>的節點，例如</w:t>
      </w:r>
      <w:r>
        <w:rPr>
          <w:rFonts w:hint="eastAsia"/>
        </w:rPr>
        <w:t xml:space="preserve"> entropy = 0.0</w:t>
      </w:r>
      <w:r>
        <w:rPr>
          <w:rFonts w:hint="eastAsia"/>
        </w:rPr>
        <w:t>，表示該節點內的樣本完全屬於同一類別。</w:t>
      </w:r>
    </w:p>
    <w:p w14:paraId="676D418A" w14:textId="4CB8A85B" w:rsidR="00B650B9" w:rsidRDefault="00B650B9" w:rsidP="00B650B9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這些節點對應於最終的分類結果。</w:t>
      </w:r>
    </w:p>
    <w:p w14:paraId="72030192" w14:textId="4AE0C89A" w:rsidR="00B650B9" w:rsidRDefault="00B650B9" w:rsidP="00B650B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如何解釋樹中的路徑</w:t>
      </w:r>
    </w:p>
    <w:p w14:paraId="786035FF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>樹的每條路徑代表一個決策規則：</w:t>
      </w:r>
    </w:p>
    <w:p w14:paraId="1E047080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從根節點開始，根據特徵條件進入左或右子樹。</w:t>
      </w:r>
    </w:p>
    <w:p w14:paraId="2B5C9187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繼續沿路徑進行判斷，直到達到葉節點。</w:t>
      </w:r>
    </w:p>
    <w:p w14:paraId="4E5D088D" w14:textId="1947B645" w:rsidR="00B650B9" w:rsidRPr="00B650B9" w:rsidRDefault="00B650B9" w:rsidP="00B650B9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葉節點的類別分佈（</w:t>
      </w:r>
      <w:r>
        <w:rPr>
          <w:rFonts w:hint="eastAsia"/>
        </w:rPr>
        <w:t>value</w:t>
      </w:r>
      <w:r>
        <w:rPr>
          <w:rFonts w:hint="eastAsia"/>
        </w:rPr>
        <w:t>）代表該條路徑上的分類結果。</w:t>
      </w:r>
    </w:p>
    <w:p w14:paraId="7EADD8A3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>範例：</w:t>
      </w:r>
    </w:p>
    <w:p w14:paraId="6E5CD9E0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如果樣本滿足條件</w:t>
      </w:r>
      <w:r>
        <w:rPr>
          <w:rFonts w:hint="eastAsia"/>
        </w:rPr>
        <w:t xml:space="preserve"> x[2] &lt;= 2.45</w:t>
      </w:r>
      <w:r>
        <w:rPr>
          <w:rFonts w:hint="eastAsia"/>
        </w:rPr>
        <w:t>，則直接進入左側葉節點。</w:t>
      </w:r>
    </w:p>
    <w:p w14:paraId="7B1F5F88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該葉節點有</w:t>
      </w:r>
      <w:r>
        <w:rPr>
          <w:rFonts w:hint="eastAsia"/>
        </w:rPr>
        <w:t xml:space="preserve"> 40 </w:t>
      </w:r>
      <w:r>
        <w:rPr>
          <w:rFonts w:hint="eastAsia"/>
        </w:rPr>
        <w:t>個樣本，</w:t>
      </w:r>
      <w:r>
        <w:rPr>
          <w:rFonts w:hint="eastAsia"/>
        </w:rPr>
        <w:t>value = [40, 0, 0]</w:t>
      </w:r>
      <w:r>
        <w:rPr>
          <w:rFonts w:hint="eastAsia"/>
        </w:rPr>
        <w:t>，表示所有樣本都屬於第一類。</w:t>
      </w:r>
    </w:p>
    <w:p w14:paraId="2E2B882E" w14:textId="7DA0D9AA" w:rsidR="00B650B9" w:rsidRPr="00B650B9" w:rsidRDefault="00B650B9" w:rsidP="00B650B9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x[2] &gt; 2.45 </w:t>
      </w:r>
      <w:r>
        <w:rPr>
          <w:rFonts w:hint="eastAsia"/>
        </w:rPr>
        <w:t>且</w:t>
      </w:r>
      <w:r>
        <w:rPr>
          <w:rFonts w:hint="eastAsia"/>
        </w:rPr>
        <w:t xml:space="preserve"> x[3] &lt;= 1.75</w:t>
      </w:r>
      <w:r>
        <w:rPr>
          <w:rFonts w:hint="eastAsia"/>
        </w:rPr>
        <w:t>，則進入右子樹第二層，再進行下一</w:t>
      </w:r>
      <w:r>
        <w:rPr>
          <w:rFonts w:hint="eastAsia"/>
        </w:rPr>
        <w:lastRenderedPageBreak/>
        <w:t>步判斷。</w:t>
      </w:r>
    </w:p>
    <w:p w14:paraId="701AB8A0" w14:textId="6CFB6B95" w:rsidR="00B650B9" w:rsidRPr="00B650B9" w:rsidRDefault="00B650B9" w:rsidP="00B650B9">
      <w:pPr>
        <w:rPr>
          <w:rFonts w:hint="eastAsia"/>
        </w:rPr>
      </w:pPr>
      <w:r>
        <w:t>4.</w:t>
      </w:r>
      <w:r w:rsidRPr="00B650B9">
        <w:rPr>
          <w:rFonts w:hint="eastAsia"/>
        </w:rPr>
        <w:t xml:space="preserve"> </w:t>
      </w:r>
      <w:r>
        <w:rPr>
          <w:rFonts w:hint="eastAsia"/>
        </w:rPr>
        <w:t xml:space="preserve">x[2] </w:t>
      </w:r>
      <w:r>
        <w:rPr>
          <w:rFonts w:hint="eastAsia"/>
        </w:rPr>
        <w:t>是什麼？</w:t>
      </w:r>
    </w:p>
    <w:p w14:paraId="4C29B960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x[2] </w:t>
      </w:r>
      <w:r>
        <w:rPr>
          <w:rFonts w:hint="eastAsia"/>
        </w:rPr>
        <w:t>指的是數據的第</w:t>
      </w:r>
      <w:r>
        <w:rPr>
          <w:rFonts w:hint="eastAsia"/>
        </w:rPr>
        <w:t xml:space="preserve"> 2 </w:t>
      </w:r>
      <w:r>
        <w:rPr>
          <w:rFonts w:hint="eastAsia"/>
        </w:rPr>
        <w:t>個特徵（</w:t>
      </w:r>
      <w:r>
        <w:rPr>
          <w:rFonts w:hint="eastAsia"/>
        </w:rPr>
        <w:t>Feature</w:t>
      </w:r>
      <w:r>
        <w:rPr>
          <w:rFonts w:hint="eastAsia"/>
        </w:rPr>
        <w:t>）。</w:t>
      </w:r>
    </w:p>
    <w:p w14:paraId="77B97D40" w14:textId="77777777" w:rsidR="00B650B9" w:rsidRDefault="00B650B9" w:rsidP="00B65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例如，在</w:t>
      </w:r>
      <w:r>
        <w:rPr>
          <w:rFonts w:hint="eastAsia"/>
        </w:rPr>
        <w:t xml:space="preserve"> Iris </w:t>
      </w:r>
      <w:r>
        <w:rPr>
          <w:rFonts w:hint="eastAsia"/>
        </w:rPr>
        <w:t>資料集中，</w:t>
      </w:r>
      <w:r>
        <w:rPr>
          <w:rFonts w:hint="eastAsia"/>
        </w:rPr>
        <w:t xml:space="preserve">x[2] </w:t>
      </w:r>
      <w:r>
        <w:rPr>
          <w:rFonts w:hint="eastAsia"/>
        </w:rPr>
        <w:t>對應於「花瓣長度（</w:t>
      </w:r>
      <w:r>
        <w:rPr>
          <w:rFonts w:hint="eastAsia"/>
        </w:rPr>
        <w:t>Petal Length</w:t>
      </w:r>
      <w:r>
        <w:rPr>
          <w:rFonts w:hint="eastAsia"/>
        </w:rPr>
        <w:t>）」。</w:t>
      </w:r>
    </w:p>
    <w:p w14:paraId="70838920" w14:textId="2206F73D" w:rsidR="00B650B9" w:rsidRPr="00B650B9" w:rsidRDefault="00B650B9" w:rsidP="00B650B9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特徵是決策樹用來進行分類或回歸的依據。</w:t>
      </w:r>
    </w:p>
    <w:sectPr w:rsidR="00B650B9" w:rsidRPr="00B65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9"/>
    <w:rsid w:val="00390924"/>
    <w:rsid w:val="00B6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38BA"/>
  <w15:chartTrackingRefBased/>
  <w15:docId w15:val="{31C9E3F1-22EA-7249-8A4E-59B9FBFB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0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0B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0B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0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0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0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0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0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5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50B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5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50B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50B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50B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50B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50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0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0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50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50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0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0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50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0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B650B9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2024-12-20T06:27:00Z</dcterms:created>
  <dcterms:modified xsi:type="dcterms:W3CDTF">2024-12-20T06:34:00Z</dcterms:modified>
</cp:coreProperties>
</file>