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9"/>
        </w:rPr>
        <w:t>全国 </w:t>
      </w:r>
      <w:r>
        <w:rPr>
          <w:rFonts w:ascii="Calibri" w:eastAsia="Calibri"/>
          <w:b/>
        </w:rPr>
        <w:t>31</w:t>
      </w:r>
      <w:r>
        <w:rPr>
          <w:rFonts w:ascii="Calibri" w:eastAsia="Calibri"/>
          <w:b/>
          <w:spacing w:val="14"/>
        </w:rPr>
        <w:t> </w:t>
      </w:r>
      <w:r>
        <w:rPr>
          <w:spacing w:val="-1"/>
        </w:rPr>
        <w:t>省市高考志愿填报网址汇总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99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北京教育考试</w:t>
      </w:r>
      <w:r>
        <w:rPr>
          <w:spacing w:val="-10"/>
          <w:sz w:val="22"/>
        </w:rPr>
        <w:t>院</w:t>
      </w:r>
      <w:r>
        <w:rPr>
          <w:sz w:val="22"/>
        </w:rPr>
        <w:tab/>
      </w:r>
      <w:hyperlink r:id="rId5">
        <w:r>
          <w:rPr>
            <w:spacing w:val="-2"/>
            <w:sz w:val="22"/>
          </w:rPr>
          <w:t>http://www.bjeea.cn/</w:t>
        </w:r>
      </w:hyperlink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30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天津招考资讯</w:t>
      </w:r>
      <w:r>
        <w:rPr>
          <w:spacing w:val="-10"/>
          <w:sz w:val="22"/>
        </w:rPr>
        <w:t>网</w:t>
      </w:r>
      <w:r>
        <w:rPr>
          <w:sz w:val="22"/>
        </w:rPr>
        <w:tab/>
      </w:r>
      <w:hyperlink r:id="rId6">
        <w:r>
          <w:rPr>
            <w:spacing w:val="-2"/>
            <w:sz w:val="22"/>
          </w:rPr>
          <w:t>http://www.zhaokao.net/</w:t>
        </w:r>
      </w:hyperlink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30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河北省教育考试</w:t>
      </w:r>
      <w:r>
        <w:rPr>
          <w:spacing w:val="-10"/>
          <w:sz w:val="22"/>
        </w:rPr>
        <w:t>院</w:t>
      </w:r>
      <w:r>
        <w:rPr>
          <w:sz w:val="22"/>
        </w:rPr>
        <w:tab/>
      </w:r>
      <w:hyperlink r:id="rId7">
        <w:r>
          <w:rPr>
            <w:spacing w:val="-2"/>
            <w:sz w:val="22"/>
          </w:rPr>
          <w:t>http://www.hebeea.edu.cn/</w:t>
        </w:r>
      </w:hyperlink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30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山西招生考试</w:t>
      </w:r>
      <w:r>
        <w:rPr>
          <w:spacing w:val="-10"/>
          <w:sz w:val="22"/>
        </w:rPr>
        <w:t>网</w:t>
      </w:r>
      <w:r>
        <w:rPr>
          <w:sz w:val="22"/>
        </w:rPr>
        <w:tab/>
      </w:r>
      <w:hyperlink r:id="rId8">
        <w:r>
          <w:rPr>
            <w:spacing w:val="-2"/>
            <w:sz w:val="22"/>
          </w:rPr>
          <w:t>http://www.sxkszx.cn/index.html</w:t>
        </w:r>
      </w:hyperlink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30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内蒙古招生考试信息</w:t>
      </w:r>
      <w:r>
        <w:rPr>
          <w:spacing w:val="-10"/>
          <w:sz w:val="22"/>
        </w:rPr>
        <w:t>网</w:t>
      </w:r>
      <w:r>
        <w:rPr>
          <w:sz w:val="22"/>
        </w:rPr>
        <w:tab/>
      </w:r>
      <w:hyperlink r:id="rId9">
        <w:r>
          <w:rPr>
            <w:spacing w:val="-2"/>
            <w:sz w:val="22"/>
          </w:rPr>
          <w:t>http://www.nm.zsks.cn/</w:t>
        </w:r>
      </w:hyperlink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30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辽宁招生考试之</w:t>
      </w:r>
      <w:r>
        <w:rPr>
          <w:spacing w:val="-10"/>
          <w:sz w:val="22"/>
        </w:rPr>
        <w:t>窗</w:t>
      </w:r>
      <w:r>
        <w:rPr>
          <w:sz w:val="22"/>
        </w:rPr>
        <w:tab/>
      </w:r>
      <w:hyperlink r:id="rId10">
        <w:r>
          <w:rPr>
            <w:spacing w:val="-2"/>
            <w:sz w:val="22"/>
          </w:rPr>
          <w:t>http://www.lnzsks.com/</w:t>
        </w:r>
      </w:hyperlink>
    </w:p>
    <w:p>
      <w:pPr>
        <w:pStyle w:val="ListParagraph"/>
        <w:numPr>
          <w:ilvl w:val="0"/>
          <w:numId w:val="1"/>
        </w:numPr>
        <w:tabs>
          <w:tab w:pos="426" w:val="left" w:leader="none"/>
          <w:tab w:pos="428" w:val="left" w:leader="none"/>
          <w:tab w:pos="3006" w:val="left" w:leader="none"/>
        </w:tabs>
        <w:spacing w:line="310" w:lineRule="atLeast" w:before="0" w:after="0"/>
        <w:ind w:left="428" w:right="3637" w:hanging="327"/>
        <w:jc w:val="left"/>
        <w:rPr>
          <w:sz w:val="22"/>
        </w:rPr>
      </w:pPr>
      <w:r>
        <w:rPr>
          <w:spacing w:val="-2"/>
          <w:sz w:val="22"/>
        </w:rPr>
        <w:t>吉林省教育考试院</w:t>
      </w:r>
      <w:r>
        <w:rPr>
          <w:sz w:val="22"/>
        </w:rPr>
        <w:tab/>
      </w:r>
      <w:hyperlink r:id="rId11">
        <w:r>
          <w:rPr>
            <w:spacing w:val="-2"/>
            <w:sz w:val="22"/>
          </w:rPr>
          <w:t>http://www.jleea.edu.cn</w:t>
        </w:r>
        <w:r>
          <w:rPr>
            <w:spacing w:val="-2"/>
            <w:sz w:val="22"/>
          </w:rPr>
          <w:t>/</w:t>
        </w:r>
      </w:hyperlink>
      <w:r>
        <w:rPr>
          <w:spacing w:val="-2"/>
          <w:sz w:val="22"/>
        </w:rPr>
        <w:t>黑龙江省招生考试信息</w:t>
      </w:r>
    </w:p>
    <w:p>
      <w:pPr>
        <w:pStyle w:val="ListParagraph"/>
        <w:numPr>
          <w:ilvl w:val="0"/>
          <w:numId w:val="1"/>
        </w:numPr>
        <w:tabs>
          <w:tab w:pos="3006" w:val="left" w:leader="none"/>
        </w:tabs>
        <w:spacing w:line="98" w:lineRule="exact" w:before="0" w:after="0"/>
        <w:ind w:left="3006" w:right="0" w:hanging="2904"/>
        <w:jc w:val="left"/>
        <w:rPr>
          <w:sz w:val="22"/>
        </w:rPr>
      </w:pPr>
      <w:hyperlink r:id="rId12">
        <w:r>
          <w:rPr>
            <w:spacing w:val="-2"/>
            <w:sz w:val="22"/>
          </w:rPr>
          <w:t>http://www.lzk.hl.cn/</w:t>
        </w:r>
      </w:hyperlink>
    </w:p>
    <w:p>
      <w:pPr>
        <w:pStyle w:val="BodyText"/>
        <w:ind w:left="428"/>
      </w:pPr>
      <w:r>
        <w:rPr>
          <w:w w:val="100"/>
        </w:rPr>
        <w:t>港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  <w:tab w:pos="3006" w:val="left" w:leader="none"/>
        </w:tabs>
        <w:spacing w:line="240" w:lineRule="auto" w:before="30" w:after="0"/>
        <w:ind w:left="427" w:right="0" w:hanging="325"/>
        <w:jc w:val="left"/>
        <w:rPr>
          <w:sz w:val="22"/>
        </w:rPr>
      </w:pPr>
      <w:r>
        <w:rPr>
          <w:spacing w:val="-2"/>
          <w:sz w:val="22"/>
        </w:rPr>
        <w:t>上海招考热</w:t>
      </w:r>
      <w:r>
        <w:rPr>
          <w:spacing w:val="-10"/>
          <w:sz w:val="22"/>
        </w:rPr>
        <w:t>线</w:t>
      </w:r>
      <w:r>
        <w:rPr>
          <w:sz w:val="22"/>
        </w:rPr>
        <w:tab/>
      </w:r>
      <w:hyperlink r:id="rId13">
        <w:r>
          <w:rPr>
            <w:spacing w:val="-2"/>
            <w:sz w:val="22"/>
          </w:rPr>
          <w:t>http://www.shmeea.edu.cn/</w:t>
        </w:r>
      </w:hyperlink>
    </w:p>
    <w:p>
      <w:pPr>
        <w:pStyle w:val="BodyText"/>
        <w:spacing w:line="186" w:lineRule="exact"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89" w:lineRule="exact"/>
        <w:ind w:left="428"/>
      </w:pPr>
      <w:r>
        <w:rPr>
          <w:spacing w:val="-2"/>
        </w:rPr>
        <w:t>江苏省教育考试</w:t>
      </w:r>
      <w:r>
        <w:rPr>
          <w:spacing w:val="-10"/>
        </w:rPr>
        <w:t>院</w:t>
      </w:r>
      <w:r>
        <w:rPr/>
        <w:tab/>
      </w:r>
      <w:hyperlink r:id="rId14">
        <w:r>
          <w:rPr>
            <w:spacing w:val="-2"/>
          </w:rPr>
          <w:t>http://www.jseea.cn/index.html</w:t>
        </w:r>
      </w:hyperlink>
    </w:p>
    <w:p>
      <w:pPr>
        <w:pStyle w:val="BodyText"/>
      </w:pPr>
      <w:r>
        <w:rPr>
          <w:w w:val="100"/>
        </w:rPr>
        <w:t>0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浙江省教育考试</w:t>
      </w:r>
      <w:r>
        <w:rPr>
          <w:spacing w:val="-10"/>
        </w:rPr>
        <w:t>院</w:t>
      </w:r>
      <w:r>
        <w:rPr/>
        <w:tab/>
      </w:r>
      <w:hyperlink r:id="rId15">
        <w:r>
          <w:rPr>
            <w:spacing w:val="-2"/>
          </w:rPr>
          <w:t>http://www.zjzs.net/</w:t>
        </w:r>
      </w:hyperlink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安徽省教育招生考试</w:t>
      </w:r>
      <w:r>
        <w:rPr>
          <w:spacing w:val="-10"/>
        </w:rPr>
        <w:t>院</w:t>
      </w:r>
      <w:r>
        <w:rPr/>
        <w:tab/>
      </w:r>
      <w:r>
        <w:rPr>
          <w:spacing w:val="-2"/>
        </w:rPr>
        <w:t>https://</w:t>
      </w:r>
      <w:hyperlink r:id="rId16">
        <w:r>
          <w:rPr>
            <w:spacing w:val="-2"/>
          </w:rPr>
          <w:t>www.ahzsks.cn/</w:t>
        </w:r>
      </w:hyperlink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福建省教育考试</w:t>
      </w:r>
      <w:r>
        <w:rPr>
          <w:spacing w:val="-10"/>
        </w:rPr>
        <w:t>院</w:t>
      </w:r>
      <w:r>
        <w:rPr/>
        <w:tab/>
      </w:r>
      <w:hyperlink r:id="rId17">
        <w:r>
          <w:rPr>
            <w:spacing w:val="-2"/>
          </w:rPr>
          <w:t>http://www.eeafj.cn/</w:t>
        </w:r>
      </w:hyperlink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江西省教育考试</w:t>
      </w:r>
      <w:r>
        <w:rPr>
          <w:spacing w:val="-10"/>
        </w:rPr>
        <w:t>院</w:t>
      </w:r>
      <w:r>
        <w:rPr/>
        <w:tab/>
      </w:r>
      <w:hyperlink r:id="rId18">
        <w:r>
          <w:rPr>
            <w:spacing w:val="-2"/>
          </w:rPr>
          <w:t>http://www.jxeea.cn/</w:t>
        </w:r>
      </w:hyperlink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山东省教育招生考试</w:t>
      </w:r>
      <w:r>
        <w:rPr>
          <w:spacing w:val="-10"/>
        </w:rPr>
        <w:t>院</w:t>
      </w:r>
      <w:r>
        <w:rPr/>
        <w:tab/>
      </w:r>
      <w:hyperlink r:id="rId19">
        <w:r>
          <w:rPr>
            <w:spacing w:val="-2"/>
          </w:rPr>
          <w:t>http://www.sdzk.cn/</w:t>
        </w:r>
      </w:hyperlink>
    </w:p>
    <w:p>
      <w:pPr>
        <w:pStyle w:val="BodyText"/>
      </w:pPr>
      <w:r>
        <w:rPr>
          <w:w w:val="100"/>
        </w:rPr>
        <w:t>5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河南省教育考试</w:t>
      </w:r>
      <w:r>
        <w:rPr>
          <w:spacing w:val="-10"/>
        </w:rPr>
        <w:t>院</w:t>
      </w:r>
      <w:r>
        <w:rPr/>
        <w:tab/>
      </w:r>
      <w:hyperlink r:id="rId20">
        <w:r>
          <w:rPr>
            <w:spacing w:val="-2"/>
          </w:rPr>
          <w:t>http://www.haeea.cn/</w:t>
        </w:r>
      </w:hyperlink>
    </w:p>
    <w:p>
      <w:pPr>
        <w:pStyle w:val="BodyText"/>
      </w:pPr>
      <w:r>
        <w:rPr>
          <w:w w:val="100"/>
        </w:rPr>
        <w:t>6</w:t>
      </w:r>
    </w:p>
    <w:p>
      <w:pPr>
        <w:pStyle w:val="BodyText"/>
        <w:spacing w:before="31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湖北招生信息</w:t>
      </w:r>
      <w:r>
        <w:rPr>
          <w:spacing w:val="-10"/>
        </w:rPr>
        <w:t>网</w:t>
      </w:r>
      <w:r>
        <w:rPr/>
        <w:tab/>
      </w:r>
      <w:r>
        <w:rPr>
          <w:spacing w:val="-2"/>
        </w:rPr>
        <w:t>https://zsxxw.e21.cn/e21html/</w:t>
      </w:r>
    </w:p>
    <w:p>
      <w:pPr>
        <w:pStyle w:val="BodyText"/>
      </w:pPr>
      <w:r>
        <w:rPr>
          <w:w w:val="100"/>
        </w:rPr>
        <w:t>7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湖南省教育考试</w:t>
      </w:r>
      <w:r>
        <w:rPr>
          <w:spacing w:val="-10"/>
        </w:rPr>
        <w:t>院</w:t>
      </w:r>
      <w:r>
        <w:rPr/>
        <w:tab/>
      </w:r>
      <w:hyperlink r:id="rId21">
        <w:r>
          <w:rPr>
            <w:spacing w:val="-2"/>
          </w:rPr>
          <w:t>http://jyt.hunan.gov.cn/jyt/sjyt/hnsjyksy/web/index.html</w:t>
        </w:r>
      </w:hyperlink>
    </w:p>
    <w:p>
      <w:pPr>
        <w:pStyle w:val="BodyText"/>
      </w:pPr>
      <w:r>
        <w:rPr>
          <w:w w:val="100"/>
        </w:rPr>
        <w:t>8</w:t>
      </w:r>
    </w:p>
    <w:p>
      <w:pPr>
        <w:pStyle w:val="BodyText"/>
        <w:spacing w:before="30"/>
      </w:pPr>
      <w:r>
        <w:rPr>
          <w:w w:val="100"/>
        </w:rPr>
        <w:t>1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广东省教育考试</w:t>
      </w:r>
      <w:r>
        <w:rPr>
          <w:spacing w:val="-10"/>
        </w:rPr>
        <w:t>院</w:t>
      </w:r>
      <w:r>
        <w:rPr/>
        <w:tab/>
      </w:r>
      <w:hyperlink r:id="rId22">
        <w:r>
          <w:rPr>
            <w:spacing w:val="-2"/>
          </w:rPr>
          <w:t>http://eea.gd.gov.cn/</w:t>
        </w:r>
      </w:hyperlink>
    </w:p>
    <w:p>
      <w:pPr>
        <w:pStyle w:val="BodyText"/>
      </w:pPr>
      <w:r>
        <w:rPr>
          <w:w w:val="100"/>
        </w:rPr>
        <w:t>9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广西招生考试</w:t>
      </w:r>
      <w:r>
        <w:rPr>
          <w:spacing w:val="-10"/>
        </w:rPr>
        <w:t>院</w:t>
      </w:r>
      <w:r>
        <w:rPr/>
        <w:tab/>
      </w:r>
      <w:hyperlink r:id="rId23">
        <w:r>
          <w:rPr>
            <w:spacing w:val="-2"/>
          </w:rPr>
          <w:t>http://www.gxeea.cn/</w:t>
        </w:r>
      </w:hyperlink>
    </w:p>
    <w:p>
      <w:pPr>
        <w:pStyle w:val="BodyText"/>
      </w:pPr>
      <w:r>
        <w:rPr>
          <w:w w:val="100"/>
        </w:rPr>
        <w:t>0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海南省考试</w:t>
      </w:r>
      <w:r>
        <w:rPr>
          <w:spacing w:val="-10"/>
        </w:rPr>
        <w:t>局</w:t>
      </w:r>
      <w:r>
        <w:rPr/>
        <w:tab/>
      </w:r>
      <w:hyperlink r:id="rId24">
        <w:r>
          <w:rPr>
            <w:spacing w:val="-2"/>
          </w:rPr>
          <w:t>http://ea.hainan.gov.cn/</w:t>
        </w:r>
      </w:hyperlink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重庆市教育考试</w:t>
      </w:r>
      <w:r>
        <w:rPr>
          <w:spacing w:val="-10"/>
        </w:rPr>
        <w:t>院</w:t>
      </w:r>
      <w:r>
        <w:rPr/>
        <w:tab/>
      </w:r>
      <w:hyperlink r:id="rId25">
        <w:r>
          <w:rPr>
            <w:spacing w:val="-2"/>
          </w:rPr>
          <w:t>http://www.cqksy.cn/</w:t>
        </w:r>
      </w:hyperlink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四川省教育考试</w:t>
      </w:r>
      <w:r>
        <w:rPr>
          <w:spacing w:val="-10"/>
        </w:rPr>
        <w:t>院</w:t>
      </w:r>
      <w:r>
        <w:rPr/>
        <w:tab/>
      </w:r>
      <w:hyperlink r:id="rId26">
        <w:r>
          <w:rPr>
            <w:spacing w:val="-2"/>
          </w:rPr>
          <w:t>http://www.sceea.cn/</w:t>
        </w:r>
      </w:hyperlink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贵州省招生考试</w:t>
      </w:r>
      <w:r>
        <w:rPr>
          <w:spacing w:val="-10"/>
        </w:rPr>
        <w:t>院</w:t>
      </w:r>
      <w:r>
        <w:rPr/>
        <w:tab/>
      </w:r>
      <w:hyperlink r:id="rId27">
        <w:r>
          <w:rPr>
            <w:spacing w:val="-2"/>
          </w:rPr>
          <w:t>http://zsksy.guizhou.gov.cn/</w:t>
        </w:r>
      </w:hyperlink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31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云南省招考频</w:t>
      </w:r>
      <w:r>
        <w:rPr>
          <w:spacing w:val="-10"/>
        </w:rPr>
        <w:t>道</w:t>
      </w:r>
      <w:r>
        <w:rPr/>
        <w:tab/>
      </w:r>
      <w:hyperlink r:id="rId28">
        <w:r>
          <w:rPr>
            <w:spacing w:val="-2"/>
          </w:rPr>
          <w:t>http://www.ynzs.cn/</w:t>
        </w:r>
      </w:hyperlink>
    </w:p>
    <w:p>
      <w:pPr>
        <w:pStyle w:val="BodyText"/>
      </w:pPr>
      <w:r>
        <w:rPr>
          <w:w w:val="100"/>
        </w:rPr>
        <w:t>5</w:t>
      </w:r>
    </w:p>
    <w:p>
      <w:pPr>
        <w:spacing w:after="0"/>
        <w:sectPr>
          <w:type w:val="continuous"/>
          <w:pgSz w:w="11910" w:h="16840"/>
          <w:pgMar w:top="1480" w:bottom="280" w:left="1160" w:right="1460"/>
        </w:sectPr>
      </w:pPr>
    </w:p>
    <w:p>
      <w:pPr>
        <w:pStyle w:val="BodyText"/>
        <w:spacing w:before="58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西藏教育考试</w:t>
      </w:r>
      <w:r>
        <w:rPr>
          <w:spacing w:val="-10"/>
        </w:rPr>
        <w:t>院</w:t>
      </w:r>
      <w:r>
        <w:rPr/>
        <w:tab/>
      </w:r>
      <w:hyperlink r:id="rId29">
        <w:r>
          <w:rPr>
            <w:spacing w:val="-2"/>
          </w:rPr>
          <w:t>http://zsks.edu.xizang.gov.cn/</w:t>
        </w:r>
      </w:hyperlink>
    </w:p>
    <w:p>
      <w:pPr>
        <w:pStyle w:val="BodyText"/>
      </w:pPr>
      <w:r>
        <w:rPr>
          <w:w w:val="100"/>
        </w:rPr>
        <w:t>6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陕西招生考试信息</w:t>
      </w:r>
      <w:r>
        <w:rPr>
          <w:spacing w:val="-10"/>
        </w:rPr>
        <w:t>网</w:t>
      </w:r>
      <w:r>
        <w:rPr/>
        <w:tab/>
      </w:r>
      <w:hyperlink r:id="rId30">
        <w:r>
          <w:rPr>
            <w:spacing w:val="-2"/>
          </w:rPr>
          <w:t>http://www.sneac.com/</w:t>
        </w:r>
      </w:hyperlink>
    </w:p>
    <w:p>
      <w:pPr>
        <w:pStyle w:val="BodyText"/>
      </w:pPr>
      <w:r>
        <w:rPr>
          <w:w w:val="100"/>
        </w:rPr>
        <w:t>7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甘肃省教育考试</w:t>
      </w:r>
      <w:r>
        <w:rPr>
          <w:spacing w:val="-10"/>
        </w:rPr>
        <w:t>院</w:t>
      </w:r>
      <w:r>
        <w:rPr/>
        <w:tab/>
      </w:r>
      <w:hyperlink r:id="rId31">
        <w:r>
          <w:rPr>
            <w:spacing w:val="-2"/>
          </w:rPr>
          <w:t>http://www.ganseea.cn/</w:t>
        </w:r>
      </w:hyperlink>
    </w:p>
    <w:p>
      <w:pPr>
        <w:pStyle w:val="BodyText"/>
      </w:pPr>
      <w:r>
        <w:rPr>
          <w:w w:val="100"/>
        </w:rPr>
        <w:t>8</w:t>
      </w:r>
    </w:p>
    <w:p>
      <w:pPr>
        <w:pStyle w:val="BodyText"/>
        <w:spacing w:before="30"/>
      </w:pPr>
      <w:r>
        <w:rPr>
          <w:w w:val="100"/>
        </w:rPr>
        <w:t>2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青海省教育考试</w:t>
      </w:r>
      <w:r>
        <w:rPr>
          <w:spacing w:val="-10"/>
        </w:rPr>
        <w:t>网</w:t>
      </w:r>
      <w:r>
        <w:rPr/>
        <w:tab/>
      </w:r>
      <w:hyperlink r:id="rId32">
        <w:r>
          <w:rPr>
            <w:spacing w:val="-2"/>
          </w:rPr>
          <w:t>http://www.qhjyks.com/</w:t>
        </w:r>
      </w:hyperlink>
    </w:p>
    <w:p>
      <w:pPr>
        <w:pStyle w:val="BodyText"/>
      </w:pPr>
      <w:r>
        <w:rPr>
          <w:w w:val="100"/>
        </w:rPr>
        <w:t>9</w:t>
      </w:r>
    </w:p>
    <w:p>
      <w:pPr>
        <w:pStyle w:val="BodyText"/>
        <w:spacing w:before="30"/>
      </w:pPr>
      <w:r>
        <w:rPr>
          <w:w w:val="100"/>
        </w:rPr>
        <w:t>3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宁夏教育考试</w:t>
      </w:r>
      <w:r>
        <w:rPr>
          <w:spacing w:val="-10"/>
        </w:rPr>
        <w:t>院</w:t>
      </w:r>
      <w:r>
        <w:rPr/>
        <w:tab/>
      </w:r>
      <w:r>
        <w:rPr>
          <w:spacing w:val="-2"/>
        </w:rPr>
        <w:t>https://</w:t>
      </w:r>
      <w:hyperlink r:id="rId33">
        <w:r>
          <w:rPr>
            <w:spacing w:val="-2"/>
          </w:rPr>
          <w:t>www.nxjyks.cn/</w:t>
        </w:r>
      </w:hyperlink>
    </w:p>
    <w:p>
      <w:pPr>
        <w:pStyle w:val="BodyText"/>
      </w:pPr>
      <w:r>
        <w:rPr>
          <w:w w:val="100"/>
        </w:rPr>
        <w:t>0</w:t>
      </w:r>
    </w:p>
    <w:p>
      <w:pPr>
        <w:pStyle w:val="BodyText"/>
        <w:spacing w:before="31"/>
      </w:pPr>
      <w:r>
        <w:rPr>
          <w:w w:val="100"/>
        </w:rPr>
        <w:t>3</w:t>
      </w:r>
    </w:p>
    <w:p>
      <w:pPr>
        <w:pStyle w:val="BodyText"/>
        <w:tabs>
          <w:tab w:pos="3006" w:val="left" w:leader="none"/>
        </w:tabs>
        <w:spacing w:line="156" w:lineRule="exact"/>
        <w:ind w:left="428"/>
      </w:pPr>
      <w:r>
        <w:rPr>
          <w:spacing w:val="-2"/>
        </w:rPr>
        <w:t>新疆招生</w:t>
      </w:r>
      <w:r>
        <w:rPr>
          <w:spacing w:val="-10"/>
        </w:rPr>
        <w:t>网</w:t>
      </w:r>
      <w:r>
        <w:rPr/>
        <w:tab/>
      </w:r>
      <w:hyperlink r:id="rId34">
        <w:r>
          <w:rPr>
            <w:spacing w:val="-2"/>
          </w:rPr>
          <w:t>http://www.xjzk.gov.cn/</w:t>
        </w:r>
      </w:hyperlink>
    </w:p>
    <w:p>
      <w:pPr>
        <w:pStyle w:val="BodyText"/>
      </w:pPr>
      <w:r>
        <w:rPr>
          <w:w w:val="100"/>
        </w:rPr>
        <w:t>1</w:t>
      </w:r>
    </w:p>
    <w:sectPr>
      <w:pgSz w:w="11910" w:h="16840"/>
      <w:pgMar w:top="1380" w:bottom="280" w:left="116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28" w:hanging="32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u-ES" w:eastAsia="en-US" w:bidi="ar-SA"/>
      </w:rPr>
    </w:lvl>
    <w:lvl w:ilvl="1">
      <w:start w:val="0"/>
      <w:numFmt w:val="bullet"/>
      <w:lvlText w:val="•"/>
      <w:lvlJc w:val="left"/>
      <w:pPr>
        <w:ind w:left="1306" w:hanging="327"/>
      </w:pPr>
      <w:rPr>
        <w:rFonts w:hint="default"/>
        <w:lang w:val="eu-ES" w:eastAsia="en-US" w:bidi="ar-SA"/>
      </w:rPr>
    </w:lvl>
    <w:lvl w:ilvl="2">
      <w:start w:val="0"/>
      <w:numFmt w:val="bullet"/>
      <w:lvlText w:val="•"/>
      <w:lvlJc w:val="left"/>
      <w:pPr>
        <w:ind w:left="2193" w:hanging="327"/>
      </w:pPr>
      <w:rPr>
        <w:rFonts w:hint="default"/>
        <w:lang w:val="eu-ES" w:eastAsia="en-US" w:bidi="ar-SA"/>
      </w:rPr>
    </w:lvl>
    <w:lvl w:ilvl="3">
      <w:start w:val="0"/>
      <w:numFmt w:val="bullet"/>
      <w:lvlText w:val="•"/>
      <w:lvlJc w:val="left"/>
      <w:pPr>
        <w:ind w:left="3079" w:hanging="327"/>
      </w:pPr>
      <w:rPr>
        <w:rFonts w:hint="default"/>
        <w:lang w:val="eu-ES" w:eastAsia="en-US" w:bidi="ar-SA"/>
      </w:rPr>
    </w:lvl>
    <w:lvl w:ilvl="4">
      <w:start w:val="0"/>
      <w:numFmt w:val="bullet"/>
      <w:lvlText w:val="•"/>
      <w:lvlJc w:val="left"/>
      <w:pPr>
        <w:ind w:left="3966" w:hanging="327"/>
      </w:pPr>
      <w:rPr>
        <w:rFonts w:hint="default"/>
        <w:lang w:val="eu-ES" w:eastAsia="en-US" w:bidi="ar-SA"/>
      </w:rPr>
    </w:lvl>
    <w:lvl w:ilvl="5">
      <w:start w:val="0"/>
      <w:numFmt w:val="bullet"/>
      <w:lvlText w:val="•"/>
      <w:lvlJc w:val="left"/>
      <w:pPr>
        <w:ind w:left="4853" w:hanging="327"/>
      </w:pPr>
      <w:rPr>
        <w:rFonts w:hint="default"/>
        <w:lang w:val="eu-ES" w:eastAsia="en-US" w:bidi="ar-SA"/>
      </w:rPr>
    </w:lvl>
    <w:lvl w:ilvl="6">
      <w:start w:val="0"/>
      <w:numFmt w:val="bullet"/>
      <w:lvlText w:val="•"/>
      <w:lvlJc w:val="left"/>
      <w:pPr>
        <w:ind w:left="5739" w:hanging="327"/>
      </w:pPr>
      <w:rPr>
        <w:rFonts w:hint="default"/>
        <w:lang w:val="eu-ES" w:eastAsia="en-US" w:bidi="ar-SA"/>
      </w:rPr>
    </w:lvl>
    <w:lvl w:ilvl="7">
      <w:start w:val="0"/>
      <w:numFmt w:val="bullet"/>
      <w:lvlText w:val="•"/>
      <w:lvlJc w:val="left"/>
      <w:pPr>
        <w:ind w:left="6626" w:hanging="327"/>
      </w:pPr>
      <w:rPr>
        <w:rFonts w:hint="default"/>
        <w:lang w:val="eu-ES" w:eastAsia="en-US" w:bidi="ar-SA"/>
      </w:rPr>
    </w:lvl>
    <w:lvl w:ilvl="8">
      <w:start w:val="0"/>
      <w:numFmt w:val="bullet"/>
      <w:lvlText w:val="•"/>
      <w:lvlJc w:val="left"/>
      <w:pPr>
        <w:ind w:left="7512" w:hanging="327"/>
      </w:pPr>
      <w:rPr>
        <w:rFonts w:hint="default"/>
        <w:lang w:val="eu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u-ES" w:eastAsia="en-US" w:bidi="ar-SA"/>
    </w:rPr>
  </w:style>
  <w:style w:styleId="BodyText" w:type="paragraph">
    <w:name w:val="Body Text"/>
    <w:basedOn w:val="Normal"/>
    <w:uiPriority w:val="1"/>
    <w:qFormat/>
    <w:pPr>
      <w:spacing w:line="219" w:lineRule="exact"/>
      <w:ind w:left="102"/>
    </w:pPr>
    <w:rPr>
      <w:rFonts w:ascii="SimSun" w:hAnsi="SimSun" w:eastAsia="SimSun" w:cs="SimSun"/>
      <w:sz w:val="22"/>
      <w:szCs w:val="22"/>
      <w:lang w:val="eu-E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1980" w:right="1687"/>
      <w:jc w:val="center"/>
    </w:pPr>
    <w:rPr>
      <w:rFonts w:ascii="SimSun" w:hAnsi="SimSun" w:eastAsia="SimSun" w:cs="SimSun"/>
      <w:sz w:val="36"/>
      <w:szCs w:val="36"/>
      <w:lang w:val="eu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427" w:hanging="325"/>
    </w:pPr>
    <w:rPr>
      <w:rFonts w:ascii="SimSun" w:hAnsi="SimSun" w:eastAsia="SimSun" w:cs="SimSun"/>
      <w:lang w:val="eu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u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bjeea.cn/" TargetMode="External"/><Relationship Id="rId6" Type="http://schemas.openxmlformats.org/officeDocument/2006/relationships/hyperlink" Target="http://www.zhaokao.net/" TargetMode="External"/><Relationship Id="rId7" Type="http://schemas.openxmlformats.org/officeDocument/2006/relationships/hyperlink" Target="http://www.hebeea.edu.cn/" TargetMode="External"/><Relationship Id="rId8" Type="http://schemas.openxmlformats.org/officeDocument/2006/relationships/hyperlink" Target="http://www.sxkszx.cn/index.html" TargetMode="External"/><Relationship Id="rId9" Type="http://schemas.openxmlformats.org/officeDocument/2006/relationships/hyperlink" Target="http://www.nm.zsks.cn/" TargetMode="External"/><Relationship Id="rId10" Type="http://schemas.openxmlformats.org/officeDocument/2006/relationships/hyperlink" Target="http://www.lnzsks.com/" TargetMode="External"/><Relationship Id="rId11" Type="http://schemas.openxmlformats.org/officeDocument/2006/relationships/hyperlink" Target="http://www.jleea.edu.cn/" TargetMode="External"/><Relationship Id="rId12" Type="http://schemas.openxmlformats.org/officeDocument/2006/relationships/hyperlink" Target="http://www.lzk.hl.cn/" TargetMode="External"/><Relationship Id="rId13" Type="http://schemas.openxmlformats.org/officeDocument/2006/relationships/hyperlink" Target="http://www.shmeea.edu.cn/" TargetMode="External"/><Relationship Id="rId14" Type="http://schemas.openxmlformats.org/officeDocument/2006/relationships/hyperlink" Target="http://www.jseea.cn/index.html" TargetMode="External"/><Relationship Id="rId15" Type="http://schemas.openxmlformats.org/officeDocument/2006/relationships/hyperlink" Target="http://www.zjzs.net/" TargetMode="External"/><Relationship Id="rId16" Type="http://schemas.openxmlformats.org/officeDocument/2006/relationships/hyperlink" Target="http://www.ahzsks.cn/" TargetMode="External"/><Relationship Id="rId17" Type="http://schemas.openxmlformats.org/officeDocument/2006/relationships/hyperlink" Target="http://www.eeafj.cn/" TargetMode="External"/><Relationship Id="rId18" Type="http://schemas.openxmlformats.org/officeDocument/2006/relationships/hyperlink" Target="http://www.jxeea.cn/" TargetMode="External"/><Relationship Id="rId19" Type="http://schemas.openxmlformats.org/officeDocument/2006/relationships/hyperlink" Target="http://www.sdzk.cn/" TargetMode="External"/><Relationship Id="rId20" Type="http://schemas.openxmlformats.org/officeDocument/2006/relationships/hyperlink" Target="http://www.haeea.cn/" TargetMode="External"/><Relationship Id="rId21" Type="http://schemas.openxmlformats.org/officeDocument/2006/relationships/hyperlink" Target="http://jyt.hunan.gov.cn/jyt/sjyt/hnsjyksy/web/index.html" TargetMode="External"/><Relationship Id="rId22" Type="http://schemas.openxmlformats.org/officeDocument/2006/relationships/hyperlink" Target="http://eea.gd.gov.cn/" TargetMode="External"/><Relationship Id="rId23" Type="http://schemas.openxmlformats.org/officeDocument/2006/relationships/hyperlink" Target="http://www.gxeea.cn/" TargetMode="External"/><Relationship Id="rId24" Type="http://schemas.openxmlformats.org/officeDocument/2006/relationships/hyperlink" Target="http://ea.hainan.gov.cn/" TargetMode="External"/><Relationship Id="rId25" Type="http://schemas.openxmlformats.org/officeDocument/2006/relationships/hyperlink" Target="http://www.cqksy.cn/" TargetMode="External"/><Relationship Id="rId26" Type="http://schemas.openxmlformats.org/officeDocument/2006/relationships/hyperlink" Target="http://www.sceea.cn/" TargetMode="External"/><Relationship Id="rId27" Type="http://schemas.openxmlformats.org/officeDocument/2006/relationships/hyperlink" Target="http://zsksy.guizhou.gov.cn/" TargetMode="External"/><Relationship Id="rId28" Type="http://schemas.openxmlformats.org/officeDocument/2006/relationships/hyperlink" Target="http://www.ynzs.cn/" TargetMode="External"/><Relationship Id="rId29" Type="http://schemas.openxmlformats.org/officeDocument/2006/relationships/hyperlink" Target="http://zsks.edu.xizang.gov.cn/" TargetMode="External"/><Relationship Id="rId30" Type="http://schemas.openxmlformats.org/officeDocument/2006/relationships/hyperlink" Target="http://www.sneac.com/" TargetMode="External"/><Relationship Id="rId31" Type="http://schemas.openxmlformats.org/officeDocument/2006/relationships/hyperlink" Target="http://www.ganseea.cn/" TargetMode="External"/><Relationship Id="rId32" Type="http://schemas.openxmlformats.org/officeDocument/2006/relationships/hyperlink" Target="http://www.qhjyks.com/" TargetMode="External"/><Relationship Id="rId33" Type="http://schemas.openxmlformats.org/officeDocument/2006/relationships/hyperlink" Target="http://www.nxjyks.cn/" TargetMode="External"/><Relationship Id="rId34" Type="http://schemas.openxmlformats.org/officeDocument/2006/relationships/hyperlink" Target="http://www.xjzk.gov.cn/" TargetMode="External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2026-02-14T16:03:56Z</dcterms:created>
  <dcterms:modified xsi:type="dcterms:W3CDTF">2026-02-14T16:03:56Z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2026-02-14T00:00:00Z</vt:filetime>
  </property>
  <property fmtid="{D5CDD505-2E9C-101B-9397-08002B2CF9AE}" pid="5" name="SourceModified">
    <vt:lpwstr>D:20250420124254+08'00'</vt:lpwstr>
  </property>
</Properties>
</file>