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B4B" w:rsidRDefault="00DC0B4B"/>
    <w:p w:rsidR="00EC3937" w:rsidRDefault="00EC3937"/>
    <w:p w:rsidR="00EC3937" w:rsidRDefault="00EC3937"/>
    <w:p w:rsidR="00EC3937" w:rsidRDefault="00EC3937"/>
    <w:p w:rsidR="00EC3937" w:rsidRDefault="00EC3937"/>
    <w:p w:rsidR="00EC3937" w:rsidRDefault="00EC3937"/>
    <w:p w:rsidR="00ED4E0C" w:rsidRDefault="00ED4E0C"/>
    <w:p w:rsidR="00EC3937" w:rsidRDefault="00EC3937"/>
    <w:p w:rsidR="001322AE" w:rsidRDefault="001322AE"/>
    <w:p w:rsidR="00B32D3C" w:rsidRDefault="00B32D3C" w:rsidP="00B32D3C">
      <w:pPr>
        <w:jc w:val="center"/>
      </w:pPr>
    </w:p>
    <w:p w:rsidR="00EC3937" w:rsidRDefault="00B32D3C" w:rsidP="00B32D3C">
      <w:pPr>
        <w:jc w:val="right"/>
      </w:pPr>
      <w:r>
        <w:rPr>
          <w:rFonts w:hint="eastAsia"/>
        </w:rPr>
        <w:t xml:space="preserve">           </w:t>
      </w:r>
      <w:r w:rsidR="00EF78F8">
        <w:rPr>
          <w:rFonts w:hint="eastAsia"/>
          <w:b/>
          <w:sz w:val="44"/>
        </w:rPr>
        <w:t>175.</w:t>
      </w:r>
      <w:r w:rsidRPr="00B32D3C">
        <w:rPr>
          <w:rFonts w:hint="eastAsia"/>
          <w:b/>
          <w:sz w:val="44"/>
        </w:rPr>
        <w:t>99</w:t>
      </w:r>
      <w:r w:rsidR="00EF78F8">
        <w:rPr>
          <w:rFonts w:hint="eastAsia"/>
          <w:b/>
          <w:sz w:val="44"/>
        </w:rPr>
        <w:t>.</w:t>
      </w:r>
      <w:r w:rsidRPr="00B32D3C">
        <w:rPr>
          <w:rFonts w:hint="eastAsia"/>
          <w:b/>
          <w:sz w:val="44"/>
        </w:rPr>
        <w:t>9</w:t>
      </w:r>
      <w:r w:rsidR="005769DA">
        <w:rPr>
          <w:rFonts w:hint="eastAsia"/>
          <w:b/>
          <w:sz w:val="44"/>
        </w:rPr>
        <w:t>4</w:t>
      </w:r>
      <w:r w:rsidR="00EF78F8">
        <w:rPr>
          <w:rFonts w:hint="eastAsia"/>
          <w:b/>
          <w:sz w:val="44"/>
        </w:rPr>
        <w:t>.</w:t>
      </w:r>
      <w:r w:rsidR="005769DA">
        <w:rPr>
          <w:rFonts w:hint="eastAsia"/>
          <w:b/>
          <w:sz w:val="44"/>
        </w:rPr>
        <w:t>240</w:t>
      </w:r>
      <w:r w:rsidR="00EF78F8">
        <w:rPr>
          <w:rFonts w:hint="eastAsia"/>
          <w:b/>
          <w:sz w:val="44"/>
        </w:rPr>
        <w:t xml:space="preserve"> </w:t>
      </w:r>
      <w:r w:rsidRPr="00B32D3C">
        <w:rPr>
          <w:rFonts w:hint="eastAsia"/>
          <w:b/>
          <w:sz w:val="44"/>
        </w:rPr>
        <w:t>開發維護文件</w:t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9B5243">
        <w:rPr>
          <w:rFonts w:hint="eastAsia"/>
        </w:rPr>
        <w:tab/>
      </w:r>
      <w:r w:rsidR="00ED4E0C">
        <w:rPr>
          <w:rFonts w:hint="eastAsia"/>
        </w:rPr>
        <w:t>v1.0</w:t>
      </w:r>
    </w:p>
    <w:p w:rsidR="00EC3937" w:rsidRDefault="00EC3937"/>
    <w:p w:rsidR="00EC3937" w:rsidRDefault="00EC3937"/>
    <w:p w:rsidR="001322AE" w:rsidRDefault="001322AE"/>
    <w:p w:rsidR="001322AE" w:rsidRDefault="001322AE"/>
    <w:p w:rsidR="00EC3937" w:rsidRDefault="00EC3937"/>
    <w:p w:rsidR="001322AE" w:rsidRDefault="001322AE"/>
    <w:p w:rsidR="00EC3937" w:rsidRDefault="00EC3937" w:rsidP="00EC3937"/>
    <w:p w:rsidR="004C4C99" w:rsidRDefault="004C4C99" w:rsidP="00EC3937"/>
    <w:p w:rsidR="00EC3937" w:rsidRDefault="00EC3937" w:rsidP="00EC3937"/>
    <w:p w:rsidR="00EC3937" w:rsidRDefault="001322AE" w:rsidP="00EC3937">
      <w:r>
        <w:rPr>
          <w:rFonts w:hint="eastAsia"/>
        </w:rPr>
        <w:t>創樂科技股份有限公司</w:t>
      </w:r>
    </w:p>
    <w:p w:rsidR="001322AE" w:rsidRDefault="001322AE" w:rsidP="00EC3937">
      <w:r>
        <w:rPr>
          <w:rFonts w:hint="eastAsia"/>
        </w:rPr>
        <w:t>----------------------------------------------------------------------------------------------------------------</w:t>
      </w:r>
    </w:p>
    <w:p w:rsidR="005B3900" w:rsidRDefault="005B3900" w:rsidP="00EC3937">
      <w:pPr>
        <w:rPr>
          <w:b/>
        </w:rPr>
      </w:pPr>
      <w:r w:rsidRPr="005B3900">
        <w:rPr>
          <w:rFonts w:hint="eastAsia"/>
          <w:b/>
        </w:rPr>
        <w:t>綱要：</w:t>
      </w:r>
    </w:p>
    <w:p w:rsidR="004D22C2" w:rsidRPr="004D22C2" w:rsidRDefault="004D22C2" w:rsidP="00EC3937">
      <w:pPr>
        <w:rPr>
          <w:b/>
        </w:rPr>
      </w:pPr>
    </w:p>
    <w:p w:rsidR="00EC3937" w:rsidRDefault="005B3900" w:rsidP="00EC3937">
      <w:r>
        <w:rPr>
          <w:rFonts w:hint="eastAsia"/>
        </w:rPr>
        <w:t>壹</w:t>
      </w:r>
      <w:r>
        <w:rPr>
          <w:rFonts w:hint="eastAsia"/>
        </w:rPr>
        <w:t xml:space="preserve"> </w:t>
      </w:r>
      <w:r>
        <w:rPr>
          <w:rFonts w:hint="eastAsia"/>
        </w:rPr>
        <w:t>系統架構</w:t>
      </w:r>
    </w:p>
    <w:p w:rsidR="00EC3937" w:rsidRDefault="005B3900" w:rsidP="00EC3937">
      <w:r>
        <w:rPr>
          <w:rFonts w:hint="eastAsia"/>
        </w:rPr>
        <w:t>貳</w:t>
      </w:r>
      <w:r>
        <w:rPr>
          <w:rFonts w:hint="eastAsia"/>
        </w:rPr>
        <w:t xml:space="preserve"> </w:t>
      </w:r>
      <w:r w:rsidR="0053714C">
        <w:rPr>
          <w:rFonts w:hint="eastAsia"/>
        </w:rPr>
        <w:t>基本資訊</w:t>
      </w:r>
      <w:r w:rsidR="0053714C">
        <w:rPr>
          <w:rFonts w:hint="eastAsia"/>
        </w:rPr>
        <w:t xml:space="preserve"> (</w:t>
      </w:r>
      <w:r w:rsidR="0053714C">
        <w:rPr>
          <w:rFonts w:hint="eastAsia"/>
        </w:rPr>
        <w:t>含帳密設定</w:t>
      </w:r>
      <w:r w:rsidR="0053714C">
        <w:rPr>
          <w:rFonts w:hint="eastAsia"/>
        </w:rPr>
        <w:t>)</w:t>
      </w:r>
    </w:p>
    <w:p w:rsidR="00EC3937" w:rsidRDefault="005B3900" w:rsidP="00EC3937">
      <w:r>
        <w:rPr>
          <w:rFonts w:hint="eastAsia"/>
        </w:rPr>
        <w:t>參</w:t>
      </w:r>
      <w:r>
        <w:rPr>
          <w:rFonts w:hint="eastAsia"/>
        </w:rPr>
        <w:t xml:space="preserve"> </w:t>
      </w:r>
      <w:r w:rsidR="00226353">
        <w:rPr>
          <w:rFonts w:hint="eastAsia"/>
        </w:rPr>
        <w:t>程式</w:t>
      </w:r>
      <w:r w:rsidR="0053714C">
        <w:rPr>
          <w:rFonts w:hint="eastAsia"/>
        </w:rPr>
        <w:t>說明</w:t>
      </w:r>
      <w:r w:rsidR="0053714C">
        <w:rPr>
          <w:rFonts w:hint="eastAsia"/>
        </w:rPr>
        <w:t xml:space="preserve"> / </w:t>
      </w:r>
      <w:r w:rsidR="0053714C">
        <w:rPr>
          <w:rFonts w:hint="eastAsia"/>
        </w:rPr>
        <w:t>擴充</w:t>
      </w:r>
      <w:r w:rsidR="00226353">
        <w:rPr>
          <w:rFonts w:hint="eastAsia"/>
        </w:rPr>
        <w:t xml:space="preserve"> / </w:t>
      </w:r>
      <w:r w:rsidR="00226353">
        <w:rPr>
          <w:rFonts w:hint="eastAsia"/>
        </w:rPr>
        <w:t>維護</w:t>
      </w:r>
      <w:r w:rsidR="00226353">
        <w:rPr>
          <w:rFonts w:hint="eastAsia"/>
        </w:rPr>
        <w:t xml:space="preserve"> </w:t>
      </w:r>
      <w:r w:rsidR="0053714C">
        <w:rPr>
          <w:rFonts w:hint="eastAsia"/>
        </w:rPr>
        <w:t>指南</w:t>
      </w:r>
    </w:p>
    <w:p w:rsidR="0053714C" w:rsidRDefault="0053714C" w:rsidP="00EC3937">
      <w:r>
        <w:rPr>
          <w:rFonts w:hint="eastAsia"/>
        </w:rPr>
        <w:t>肆</w:t>
      </w:r>
      <w:r>
        <w:rPr>
          <w:rFonts w:hint="eastAsia"/>
        </w:rPr>
        <w:t xml:space="preserve"> </w:t>
      </w:r>
      <w:r w:rsidR="00226353">
        <w:rPr>
          <w:rFonts w:hint="eastAsia"/>
        </w:rPr>
        <w:t>主機</w:t>
      </w:r>
      <w:r>
        <w:rPr>
          <w:rFonts w:hint="eastAsia"/>
        </w:rPr>
        <w:t>維護注意事項</w:t>
      </w:r>
    </w:p>
    <w:p w:rsidR="00EC3937" w:rsidRDefault="00EC3937" w:rsidP="00EC3937"/>
    <w:p w:rsidR="00EC3937" w:rsidRDefault="00EC3937" w:rsidP="00EC3937"/>
    <w:p w:rsidR="00EC3937" w:rsidRDefault="00EC3937" w:rsidP="00EC3937"/>
    <w:p w:rsidR="00EC3937" w:rsidRDefault="00EC3937" w:rsidP="00EC3937"/>
    <w:p w:rsidR="00EC3937" w:rsidRDefault="00EC3937" w:rsidP="00EC3937"/>
    <w:p w:rsidR="001322AE" w:rsidRDefault="001322AE" w:rsidP="00EC3937"/>
    <w:p w:rsidR="001322AE" w:rsidRDefault="001322AE" w:rsidP="00EC3937"/>
    <w:p w:rsidR="001322AE" w:rsidRPr="002F4DCB" w:rsidRDefault="00896EDC" w:rsidP="00EC3937">
      <w:pPr>
        <w:rPr>
          <w:b/>
          <w:sz w:val="40"/>
          <w:szCs w:val="40"/>
        </w:rPr>
      </w:pPr>
      <w:r w:rsidRPr="002F4DCB">
        <w:rPr>
          <w:rFonts w:hint="eastAsia"/>
          <w:b/>
          <w:sz w:val="40"/>
          <w:szCs w:val="40"/>
        </w:rPr>
        <w:lastRenderedPageBreak/>
        <w:t>壹</w:t>
      </w:r>
      <w:r w:rsidRPr="002F4DCB">
        <w:rPr>
          <w:rFonts w:hint="eastAsia"/>
          <w:b/>
          <w:sz w:val="40"/>
          <w:szCs w:val="40"/>
        </w:rPr>
        <w:t xml:space="preserve"> </w:t>
      </w:r>
      <w:r w:rsidRPr="002F4DCB">
        <w:rPr>
          <w:rFonts w:hint="eastAsia"/>
          <w:b/>
          <w:sz w:val="40"/>
          <w:szCs w:val="40"/>
        </w:rPr>
        <w:t>系統架構</w:t>
      </w:r>
    </w:p>
    <w:p w:rsidR="00896EDC" w:rsidRDefault="00634304" w:rsidP="00EC3937">
      <w:r>
        <w:rPr>
          <w:noProof/>
        </w:rPr>
        <w:pict>
          <v:rect id="_x0000_s2050" style="position:absolute;margin-left:133.7pt;margin-top:16.6pt;width:71.3pt;height:23.75pt;z-index:251658240" strokecolor="black [3200]" strokeweight="1pt">
            <v:shadow type="perspective" color="#7f7f7f [1601]" offset="1pt" offset2="-3pt"/>
            <v:textbox>
              <w:txbxContent>
                <w:p w:rsidR="00254F42" w:rsidRDefault="00254F42">
                  <w:r>
                    <w:rPr>
                      <w:rFonts w:hint="eastAsia"/>
                    </w:rPr>
                    <w:t>bowers</w:t>
                  </w:r>
                </w:p>
              </w:txbxContent>
            </v:textbox>
          </v:rect>
        </w:pict>
      </w:r>
      <w:r w:rsidR="00F54BE5">
        <w:rPr>
          <w:rFonts w:hint="eastAsia"/>
        </w:rPr>
        <w:tab/>
        <w:t xml:space="preserve">@ </w:t>
      </w:r>
      <w:r w:rsidR="00F54BE5">
        <w:rPr>
          <w:rFonts w:hint="eastAsia"/>
        </w:rPr>
        <w:t>架構示意圖：</w:t>
      </w:r>
    </w:p>
    <w:p w:rsidR="00F54BE5" w:rsidRDefault="00F54BE5" w:rsidP="00EC3937"/>
    <w:p w:rsidR="00F54BE5" w:rsidRDefault="00634304" w:rsidP="00EC393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margin-left:167.45pt;margin-top:4.35pt;width:0;height:20.8pt;z-index:251664384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 w:rsidR="00F54BE5">
        <w:rPr>
          <w:rFonts w:hint="eastAsia"/>
        </w:rPr>
        <w:tab/>
      </w:r>
      <w:r w:rsidR="00F54BE5">
        <w:rPr>
          <w:rFonts w:hint="eastAsia"/>
        </w:rPr>
        <w:tab/>
      </w:r>
    </w:p>
    <w:p w:rsidR="00F54BE5" w:rsidRDefault="00634304" w:rsidP="00EC3937">
      <w:r>
        <w:rPr>
          <w:noProof/>
        </w:rPr>
        <w:pict>
          <v:rect id="_x0000_s2053" style="position:absolute;margin-left:133.7pt;margin-top:7.15pt;width:71.3pt;height:23.75pt;z-index:251661312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proofErr w:type="spellStart"/>
                  <w:r>
                    <w:rPr>
                      <w:rFonts w:hint="eastAsia"/>
                    </w:rPr>
                    <w:t>dns</w:t>
                  </w:r>
                  <w:proofErr w:type="spellEnd"/>
                </w:p>
              </w:txbxContent>
            </v:textbox>
          </v:rect>
        </w:pict>
      </w:r>
    </w:p>
    <w:p w:rsidR="00F54BE5" w:rsidRDefault="00634304" w:rsidP="00EC3937">
      <w:r>
        <w:rPr>
          <w:noProof/>
        </w:rPr>
        <w:pict>
          <v:shape id="_x0000_s2057" type="#_x0000_t32" style="position:absolute;margin-left:167.45pt;margin-top:13.4pt;width:0;height:20.8pt;z-index:251665408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F54BE5" w:rsidRDefault="00634304" w:rsidP="00EC3937">
      <w:r>
        <w:rPr>
          <w:noProof/>
        </w:rPr>
        <w:pict>
          <v:shape id="_x0000_s2060" type="#_x0000_t32" style="position:absolute;margin-left:234.7pt;margin-top:16.2pt;width:0;height:20.8pt;z-index:251668480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59" type="#_x0000_t32" style="position:absolute;margin-left:105.6pt;margin-top:16.2pt;width:0;height:20.8pt;z-index:251667456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58" type="#_x0000_t32" style="position:absolute;margin-left:105.6pt;margin-top:16.2pt;width:129.1pt;height:0;z-index:251666432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F54BE5" w:rsidRDefault="00F54BE5" w:rsidP="00EC3937"/>
    <w:p w:rsidR="00F54BE5" w:rsidRDefault="00634304" w:rsidP="00EC3937">
      <w:r>
        <w:rPr>
          <w:noProof/>
        </w:rPr>
        <w:pict>
          <v:rect id="_x0000_s2052" style="position:absolute;margin-left:69.05pt;margin-top:1.3pt;width:71.3pt;height:23.75pt;z-index:251660288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margin-left:199.05pt;margin-top:.6pt;width:71.3pt;height:23.75pt;z-index:251659264" strokecolor="black [3200]" strokeweight="1pt">
            <v:shadow type="perspective" color="#7f7f7f [1601]" offset="1pt" offset2="-3pt"/>
            <v:textbox>
              <w:txbxContent>
                <w:p w:rsidR="00254F42" w:rsidRDefault="00254F42" w:rsidP="00255CD9">
                  <w:r>
                    <w:rPr>
                      <w:rFonts w:hint="eastAsia"/>
                    </w:rPr>
                    <w:t>client2...</w:t>
                  </w:r>
                </w:p>
              </w:txbxContent>
            </v:textbox>
          </v:rect>
        </w:pict>
      </w:r>
    </w:p>
    <w:p w:rsidR="00F54BE5" w:rsidRDefault="00634304" w:rsidP="00EC3937">
      <w:r>
        <w:rPr>
          <w:noProof/>
        </w:rPr>
        <w:pict>
          <v:shape id="_x0000_s2066" type="#_x0000_t32" style="position:absolute;margin-left:105.6pt;margin-top:7.05pt;width:129.1pt;height:31.95pt;z-index:251674624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5" type="#_x0000_t32" style="position:absolute;margin-left:234.7pt;margin-top:6.35pt;width:0;height:32.65pt;z-index:251673600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4" type="#_x0000_t32" style="position:absolute;margin-left:105.6pt;margin-top:6.35pt;width:129.1pt;height:32.65pt;flip:x;z-index:251672576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63" type="#_x0000_t32" style="position:absolute;margin-left:105.6pt;margin-top:6.35pt;width:0;height:32.65pt;z-index:251671552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255CD9" w:rsidRDefault="00255CD9" w:rsidP="00EC3937"/>
    <w:p w:rsidR="00255CD9" w:rsidRDefault="00634304" w:rsidP="00EC3937">
      <w:r>
        <w:rPr>
          <w:noProof/>
        </w:rPr>
        <w:pict>
          <v:rect id="_x0000_s2072" style="position:absolute;margin-left:199.9pt;margin-top:4.6pt;width:102.85pt;height:87.6pt;z-index:251678720" fillcolor="#c0504d [3205]" strokecolor="#f2f2f2 [3041]" strokeweight="3pt">
            <v:fill opacity="11796f"/>
            <v:shadow on="t" type="perspective" color="#622423 [1605]" opacity=".5" offset="1pt" offset2="-1pt"/>
          </v:rect>
        </w:pict>
      </w:r>
      <w:r>
        <w:rPr>
          <w:noProof/>
        </w:rPr>
        <w:pict>
          <v:rect id="_x0000_s2054" style="position:absolute;margin-left:203.95pt;margin-top:7.9pt;width:98.1pt;height:23.75pt;z-index:2516623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54F42" w:rsidRPr="00255CD9" w:rsidRDefault="00711312" w:rsidP="00255CD9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175.99.94.240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margin-left:35.3pt;margin-top:3pt;width:123.55pt;height:23.75pt;z-index:251663360" strokecolor="black [3200]" strokeweight="1pt">
            <v:shadow type="perspective" color="#7f7f7f [1601]" offset="1pt" offset2="-3pt"/>
            <v:textbox>
              <w:txbxContent>
                <w:p w:rsidR="00254F42" w:rsidRDefault="00BB2AB5" w:rsidP="00255CD9">
                  <w:r>
                    <w:rPr>
                      <w:rFonts w:hint="eastAsia"/>
                    </w:rPr>
                    <w:t>server + db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7" type="#_x0000_t32" style="position:absolute;margin-left:158.85pt;margin-top:14.55pt;width:40.2pt;height:.7pt;z-index:251675648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255CD9" w:rsidRDefault="00634304" w:rsidP="00EC3937">
      <w:r>
        <w:rPr>
          <w:noProof/>
        </w:rPr>
        <w:pict>
          <v:shape id="_x0000_s2071" type="#_x0000_t32" style="position:absolute;margin-left:253pt;margin-top:13.65pt;width:0;height:32.65pt;z-index:251677696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255CD9" w:rsidRDefault="00255CD9" w:rsidP="00EC3937"/>
    <w:p w:rsidR="00255CD9" w:rsidRDefault="00634304" w:rsidP="00EC3937">
      <w:r>
        <w:rPr>
          <w:noProof/>
        </w:rPr>
        <w:pict>
          <v:rect id="_x0000_s2070" style="position:absolute;margin-left:203.95pt;margin-top:9.65pt;width:98.1pt;height:27.15pt;z-index:25167667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711312" w:rsidRDefault="00711312">
                  <w:r>
                    <w:rPr>
                      <w:rFonts w:hint="eastAsia"/>
                    </w:rPr>
                    <w:t>NFS Server</w:t>
                  </w:r>
                </w:p>
              </w:txbxContent>
            </v:textbox>
          </v:rect>
        </w:pict>
      </w:r>
    </w:p>
    <w:p w:rsidR="00255CD9" w:rsidRDefault="00255CD9" w:rsidP="00EC3937"/>
    <w:p w:rsidR="00255CD9" w:rsidRDefault="00634304" w:rsidP="00EC3937">
      <w:r>
        <w:rPr>
          <w:noProof/>
        </w:rPr>
        <w:pict>
          <v:shape id="_x0000_s2075" type="#_x0000_t32" style="position:absolute;margin-left:302.75pt;margin-top:2.2pt;width:167.7pt;height:130.7pt;z-index:251681792" o:connectortype="straight" strokecolor="black [3200]" strokeweight="1.75pt">
            <v:shadow type="perspective" color="#7f7f7f [1601]" offset="1pt" offset2="-3pt"/>
          </v:shape>
        </w:pict>
      </w:r>
      <w:r>
        <w:rPr>
          <w:noProof/>
        </w:rPr>
        <w:pict>
          <v:shape id="_x0000_s2074" type="#_x0000_t32" style="position:absolute;margin-left:-60.1pt;margin-top:2.2pt;width:260pt;height:130.7pt;flip:x;z-index:251680768" o:connectortype="straight" strokecolor="black [3200]" strokeweight="1.75pt">
            <v:shadow type="perspective" color="#7f7f7f [1601]" offset="1pt" offset2="-3pt"/>
          </v:shape>
        </w:pict>
      </w:r>
    </w:p>
    <w:p w:rsidR="00CA1EDB" w:rsidRDefault="00CA1EDB" w:rsidP="00EC3937"/>
    <w:p w:rsidR="00CA1EDB" w:rsidRDefault="00CA1EDB" w:rsidP="00EC3937"/>
    <w:p w:rsidR="00CA1EDB" w:rsidRDefault="00CA1EDB" w:rsidP="00EC3937"/>
    <w:p w:rsidR="00CA1EDB" w:rsidRDefault="00CA1EDB" w:rsidP="00EC3937"/>
    <w:p w:rsidR="00CA1EDB" w:rsidRDefault="00CA1EDB" w:rsidP="00EC3937"/>
    <w:p w:rsidR="00CA1EDB" w:rsidRDefault="00CA1EDB" w:rsidP="00EC3937"/>
    <w:p w:rsidR="00CA1EDB" w:rsidRDefault="00DD033F" w:rsidP="00EC3937">
      <w:r>
        <w:rPr>
          <w:noProof/>
        </w:rPr>
        <w:pict>
          <v:rect id="_x0000_s2073" style="position:absolute;margin-left:-58pt;margin-top:6.9pt;width:528.45pt;height:164pt;z-index:251657215" o:regroupid="17" fillcolor="white [3201]" strokecolor="black [3200]" strokeweight="5pt">
            <v:stroke linestyle="thickThin"/>
            <v:shadow color="#868686"/>
            <v:textbox style="mso-next-textbox:#_x0000_s2073">
              <w:txbxContent>
                <w:p w:rsidR="00D17D41" w:rsidRDefault="00D17D41" w:rsidP="00D17D41"/>
              </w:txbxContent>
            </v:textbox>
          </v:rect>
        </w:pict>
      </w:r>
    </w:p>
    <w:p w:rsidR="00CA1EDB" w:rsidRDefault="00DD033F" w:rsidP="00EC3937">
      <w:r>
        <w:rPr>
          <w:noProof/>
        </w:rPr>
        <w:pict>
          <v:roundrect id="_x0000_s2076" style="position:absolute;margin-left:199.65pt;margin-top:1.75pt;width:258.1pt;height:136.7pt;z-index:251692032" arcsize="2828f" o:regroupid="17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2076">
              <w:txbxContent>
                <w:p w:rsidR="004F6788" w:rsidRDefault="006F331A">
                  <w:r>
                    <w:rPr>
                      <w:rFonts w:hint="eastAsia"/>
                    </w:rPr>
                    <w:t>NFS</w:t>
                  </w:r>
                  <w:r w:rsidR="004F6788">
                    <w:rPr>
                      <w:rFonts w:hint="eastAsia"/>
                    </w:rPr>
                    <w:t xml:space="preserve"> </w:t>
                  </w:r>
                  <w:r w:rsidR="00CB1254">
                    <w:rPr>
                      <w:rFonts w:hint="eastAsia"/>
                    </w:rPr>
                    <w:t>171</w:t>
                  </w:r>
                  <w:r w:rsidR="004F6788">
                    <w:rPr>
                      <w:rFonts w:hint="eastAsia"/>
                    </w:rPr>
                    <w:t>主機</w:t>
                  </w:r>
                  <w:r w:rsidR="004F6788">
                    <w:rPr>
                      <w:rFonts w:hint="eastAsia"/>
                    </w:rPr>
                    <w:t xml:space="preserve"> </w:t>
                  </w:r>
                  <w:r w:rsidR="004F6788">
                    <w:rPr>
                      <w:rFonts w:hint="eastAsia"/>
                    </w:rPr>
                    <w:t>透過內網連接</w:t>
                  </w:r>
                  <w:r w:rsidR="00CB1254">
                    <w:rPr>
                      <w:rFonts w:hint="eastAsia"/>
                    </w:rPr>
                    <w:t xml:space="preserve"> 240</w:t>
                  </w:r>
                </w:p>
                <w:p w:rsidR="004F6788" w:rsidRDefault="006F331A">
                  <w:r>
                    <w:rPr>
                      <w:rFonts w:hint="eastAsia"/>
                    </w:rPr>
                    <w:t>- 192.168.94.171</w:t>
                  </w:r>
                </w:p>
                <w:p w:rsidR="004F6788" w:rsidRDefault="006F331A">
                  <w:r w:rsidRPr="006F331A">
                    <w:t>171:/</w:t>
                  </w:r>
                  <w:proofErr w:type="spellStart"/>
                  <w:r w:rsidRPr="006F331A">
                    <w:t>var</w:t>
                  </w:r>
                  <w:proofErr w:type="spellEnd"/>
                  <w:r w:rsidRPr="006F331A">
                    <w:t>/share/</w:t>
                  </w:r>
                  <w:proofErr w:type="spellStart"/>
                  <w:r w:rsidRPr="006F331A">
                    <w:t>ezfs</w:t>
                  </w:r>
                  <w:proofErr w:type="spellEnd"/>
                  <w:r w:rsidRPr="006F331A">
                    <w:t>/</w:t>
                  </w:r>
                  <w:proofErr w:type="spellStart"/>
                  <w:r w:rsidRPr="006F331A">
                    <w:t>shareroot</w:t>
                  </w:r>
                  <w:proofErr w:type="spellEnd"/>
                  <w:r w:rsidRPr="006F331A">
                    <w:t>/</w:t>
                  </w:r>
                  <w:proofErr w:type="spellStart"/>
                  <w:r w:rsidRPr="006F331A">
                    <w:t>dmm</w:t>
                  </w:r>
                  <w:proofErr w:type="spellEnd"/>
                  <w:r w:rsidR="00145F26">
                    <w:rPr>
                      <w:rFonts w:hint="eastAsia"/>
                    </w:rPr>
                    <w:t>/</w:t>
                  </w:r>
                  <w:proofErr w:type="spellStart"/>
                  <w:r w:rsidR="00145F26">
                    <w:rPr>
                      <w:rFonts w:hint="eastAsia"/>
                    </w:rPr>
                    <w:t>moviedata</w:t>
                  </w:r>
                  <w:proofErr w:type="spellEnd"/>
                </w:p>
                <w:p w:rsidR="00314B7D" w:rsidRDefault="006F331A">
                  <w:r w:rsidRPr="006F331A">
                    <w:t>171:/</w:t>
                  </w:r>
                  <w:proofErr w:type="spellStart"/>
                  <w:r w:rsidRPr="006F331A">
                    <w:t>var</w:t>
                  </w:r>
                  <w:proofErr w:type="spellEnd"/>
                  <w:r w:rsidRPr="006F331A">
                    <w:t>/share/</w:t>
                  </w:r>
                  <w:proofErr w:type="spellStart"/>
                  <w:r w:rsidRPr="006F331A">
                    <w:t>ezfs</w:t>
                  </w:r>
                  <w:proofErr w:type="spellEnd"/>
                  <w:r w:rsidRPr="006F331A">
                    <w:t>/</w:t>
                  </w:r>
                  <w:proofErr w:type="spellStart"/>
                  <w:r w:rsidRPr="006F331A">
                    <w:t>shareroot</w:t>
                  </w:r>
                  <w:proofErr w:type="spellEnd"/>
                  <w:r w:rsidRPr="006F331A">
                    <w:t>/</w:t>
                  </w:r>
                  <w:proofErr w:type="spellStart"/>
                  <w:r w:rsidRPr="006F331A">
                    <w:t>dmm</w:t>
                  </w:r>
                  <w:proofErr w:type="spellEnd"/>
                  <w:r w:rsidRPr="006F331A">
                    <w:t>/preview</w:t>
                  </w:r>
                </w:p>
                <w:p w:rsidR="00314B7D" w:rsidRDefault="006F331A">
                  <w:pPr>
                    <w:rPr>
                      <w:rFonts w:hint="eastAsia"/>
                    </w:rPr>
                  </w:pPr>
                  <w:r w:rsidRPr="006F331A">
                    <w:t>171:/</w:t>
                  </w:r>
                  <w:proofErr w:type="spellStart"/>
                  <w:r w:rsidRPr="006F331A">
                    <w:t>var</w:t>
                  </w:r>
                  <w:proofErr w:type="spellEnd"/>
                  <w:r w:rsidRPr="006F331A">
                    <w:t>/sh</w:t>
                  </w:r>
                  <w:r w:rsidR="00976781">
                    <w:t>are/</w:t>
                  </w:r>
                  <w:proofErr w:type="spellStart"/>
                  <w:r w:rsidR="00976781">
                    <w:t>ezfs</w:t>
                  </w:r>
                  <w:proofErr w:type="spellEnd"/>
                  <w:r w:rsidR="00976781">
                    <w:t>/</w:t>
                  </w:r>
                  <w:proofErr w:type="spellStart"/>
                  <w:r w:rsidR="00976781">
                    <w:t>shareroot</w:t>
                  </w:r>
                  <w:proofErr w:type="spellEnd"/>
                  <w:r w:rsidR="00976781">
                    <w:t>/</w:t>
                  </w:r>
                  <w:proofErr w:type="spellStart"/>
                  <w:r w:rsidR="00976781">
                    <w:t>dmm</w:t>
                  </w:r>
                  <w:proofErr w:type="spellEnd"/>
                  <w:r w:rsidR="00976781">
                    <w:t>/</w:t>
                  </w:r>
                  <w:proofErr w:type="spellStart"/>
                  <w:r w:rsidR="00976781">
                    <w:t>movie</w:t>
                  </w:r>
                  <w:r w:rsidR="00976781">
                    <w:rPr>
                      <w:rFonts w:hint="eastAsia"/>
                    </w:rPr>
                    <w:t>out</w:t>
                  </w:r>
                  <w:proofErr w:type="spellEnd"/>
                </w:p>
                <w:p w:rsidR="00976781" w:rsidRDefault="009767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檔案總管</w:t>
                  </w:r>
                </w:p>
                <w:p w:rsidR="00976781" w:rsidRDefault="00976781">
                  <w:r>
                    <w:rPr>
                      <w:rFonts w:hint="eastAsia"/>
                    </w:rPr>
                    <w:t>171:/</w:t>
                  </w:r>
                  <w:r w:rsidRPr="00976781">
                    <w:t xml:space="preserve"> </w:t>
                  </w:r>
                  <w:proofErr w:type="spellStart"/>
                  <w:r w:rsidRPr="006F331A">
                    <w:t>var</w:t>
                  </w:r>
                  <w:proofErr w:type="spellEnd"/>
                  <w:r w:rsidRPr="006F331A">
                    <w:t>/sh</w:t>
                  </w:r>
                  <w:r>
                    <w:t>are/</w:t>
                  </w:r>
                  <w:proofErr w:type="spellStart"/>
                  <w:r>
                    <w:t>ezfs</w:t>
                  </w:r>
                  <w:proofErr w:type="spellEnd"/>
                  <w:r>
                    <w:t>/</w:t>
                  </w:r>
                  <w:proofErr w:type="spellStart"/>
                  <w:r>
                    <w:t>shareroot</w:t>
                  </w:r>
                  <w:proofErr w:type="spellEnd"/>
                  <w:r>
                    <w:t>/</w:t>
                  </w:r>
                  <w:proofErr w:type="spellStart"/>
                  <w:r>
                    <w:t>dmm</w:t>
                  </w:r>
                  <w:proofErr w:type="spellEnd"/>
                  <w:r>
                    <w:t>/</w:t>
                  </w:r>
                </w:p>
              </w:txbxContent>
            </v:textbox>
          </v:roundrect>
        </w:pict>
      </w:r>
      <w:r w:rsidR="00976781">
        <w:rPr>
          <w:noProof/>
        </w:rPr>
        <w:pict>
          <v:roundrect id="_x0000_s2083" style="position:absolute;margin-left:-49.8pt;margin-top:2.7pt;width:183.5pt;height:136.7pt;z-index:251689984" arcsize="3738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76781" w:rsidRDefault="009767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240 </w:t>
                  </w:r>
                  <w:r>
                    <w:rPr>
                      <w:rFonts w:hint="eastAsia"/>
                    </w:rPr>
                    <w:t>主機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透過內網連接</w:t>
                  </w:r>
                  <w:r>
                    <w:rPr>
                      <w:rFonts w:hint="eastAsia"/>
                    </w:rPr>
                    <w:t xml:space="preserve"> NFS</w:t>
                  </w:r>
                </w:p>
                <w:p w:rsidR="00976781" w:rsidRDefault="009767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192.168.94.240</w:t>
                  </w:r>
                </w:p>
                <w:p w:rsidR="00976781" w:rsidRDefault="009767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:/root/http/html/</w:t>
                  </w:r>
                  <w:proofErr w:type="spellStart"/>
                  <w:r>
                    <w:rPr>
                      <w:rFonts w:hint="eastAsia"/>
                    </w:rPr>
                    <w:t>moviedata</w:t>
                  </w:r>
                  <w:proofErr w:type="spellEnd"/>
                </w:p>
                <w:p w:rsidR="00976781" w:rsidRDefault="009767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:/root/http/html/preview</w:t>
                  </w:r>
                </w:p>
                <w:p w:rsidR="00976781" w:rsidRDefault="009767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:/root/http/html/</w:t>
                  </w:r>
                  <w:proofErr w:type="spellStart"/>
                  <w:r>
                    <w:rPr>
                      <w:rFonts w:hint="eastAsia"/>
                    </w:rPr>
                    <w:t>movieout</w:t>
                  </w:r>
                  <w:proofErr w:type="spellEnd"/>
                </w:p>
                <w:p w:rsidR="00976781" w:rsidRDefault="0097678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檔案總管</w:t>
                  </w:r>
                </w:p>
                <w:p w:rsidR="00976781" w:rsidRDefault="00976781">
                  <w:r>
                    <w:rPr>
                      <w:rFonts w:hint="eastAsia"/>
                    </w:rPr>
                    <w:t>:/root/http/files</w:t>
                  </w:r>
                </w:p>
              </w:txbxContent>
            </v:textbox>
          </v:roundrect>
        </w:pict>
      </w:r>
    </w:p>
    <w:p w:rsidR="00CA1EDB" w:rsidRDefault="00DD033F" w:rsidP="00EC3937">
      <w:r>
        <w:rPr>
          <w:noProof/>
        </w:rPr>
        <w:pict>
          <v:rect id="_x0000_s2080" style="position:absolute;margin-left:123.75pt;margin-top:3.8pt;width:71.35pt;height:27.35pt;z-index:251696128" o:regroupid="17" fillcolor="#eaf1dd [662]" stroked="f" strokecolor="black [3200]" strokeweight="1pt">
            <v:shadow type="perspective" color="#7f7f7f [1601]" offset="1pt" offset2="-3pt"/>
            <v:textbox style="mso-next-textbox:#_x0000_s2080">
              <w:txbxContent>
                <w:p w:rsidR="00DF57AF" w:rsidRDefault="00DF57AF">
                  <w:r>
                    <w:rPr>
                      <w:rFonts w:hint="eastAsia"/>
                    </w:rPr>
                    <w:t>掛載對應</w:t>
                  </w:r>
                </w:p>
              </w:txbxContent>
            </v:textbox>
          </v:rect>
        </w:pict>
      </w:r>
    </w:p>
    <w:p w:rsidR="00CA1EDB" w:rsidRDefault="00CA1EDB" w:rsidP="00EC3937"/>
    <w:p w:rsidR="00CA1EDB" w:rsidRDefault="00DD033F" w:rsidP="00EC3937">
      <w:r>
        <w:rPr>
          <w:noProof/>
        </w:rPr>
        <w:pict>
          <v:shape id="_x0000_s2077" type="#_x0000_t32" style="position:absolute;margin-left:113.85pt;margin-top:-.5pt;width:92.2pt;height:0;z-index:251693056" o:connectortype="straight" o:regroupid="17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CA1EDB" w:rsidRDefault="00DD033F" w:rsidP="00EC3937">
      <w:r>
        <w:rPr>
          <w:noProof/>
        </w:rPr>
        <w:pict>
          <v:shape id="_x0000_s2079" type="#_x0000_t32" style="position:absolute;margin-left:113.95pt;margin-top:17.25pt;width:92.2pt;height:0;z-index:251695104" o:connectortype="straight" o:regroupid="17" strokecolor="black [3200]" strokeweight="1pt">
            <v:stroke startarrow="block"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2078" type="#_x0000_t32" style="position:absolute;margin-left:113.95pt;margin-top:.45pt;width:92.2pt;height:0;z-index:251694080" o:connectortype="straight" o:regroupid="17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CA1EDB" w:rsidRDefault="00CA1EDB" w:rsidP="00EC3937"/>
    <w:p w:rsidR="00CA1EDB" w:rsidRDefault="00CA1EDB" w:rsidP="00EC3937"/>
    <w:p w:rsidR="00CA1EDB" w:rsidRDefault="00DD033F" w:rsidP="00EC3937">
      <w:r>
        <w:rPr>
          <w:noProof/>
        </w:rPr>
        <w:pict>
          <v:shape id="_x0000_s2084" type="#_x0000_t32" style="position:absolute;margin-left:51.2pt;margin-top:-.2pt;width:154.65pt;height:.05pt;z-index:251697152" o:connectortype="straight" strokecolor="black [3200]" strokeweight="1pt">
            <v:stroke startarrow="block" endarrow="block"/>
            <v:shadow type="perspective" color="#7f7f7f [1601]" offset="1pt" offset2="-3pt"/>
          </v:shape>
        </w:pict>
      </w:r>
    </w:p>
    <w:p w:rsidR="00CA1EDB" w:rsidRDefault="00CA1EDB" w:rsidP="00EC3937"/>
    <w:p w:rsidR="00CA1EDB" w:rsidRDefault="00CA1EDB" w:rsidP="00EC3937"/>
    <w:p w:rsidR="00CA1EDB" w:rsidRDefault="00CA1EDB" w:rsidP="00EC3937"/>
    <w:p w:rsidR="00FD69FE" w:rsidRDefault="00FD69FE" w:rsidP="00EC3937"/>
    <w:p w:rsidR="00896EDC" w:rsidRDefault="002F4DCB" w:rsidP="00EC3937">
      <w:r>
        <w:rPr>
          <w:rFonts w:hint="eastAsia"/>
        </w:rPr>
        <w:lastRenderedPageBreak/>
        <w:tab/>
      </w:r>
      <w:r w:rsidR="00E22837">
        <w:rPr>
          <w:rFonts w:hint="eastAsia"/>
        </w:rPr>
        <w:t>@</w:t>
      </w:r>
      <w:r>
        <w:rPr>
          <w:rFonts w:hint="eastAsia"/>
        </w:rPr>
        <w:t xml:space="preserve"> </w:t>
      </w:r>
      <w:r>
        <w:rPr>
          <w:rFonts w:hint="eastAsia"/>
        </w:rPr>
        <w:t>底層資訊：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硬體資訊：</w:t>
      </w:r>
    </w:p>
    <w:p w:rsidR="00207002" w:rsidRDefault="00CA1EDB" w:rsidP="00CA1E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IBM </w:t>
      </w:r>
    </w:p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1GB 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Port *2</w:t>
      </w:r>
    </w:p>
    <w:p w:rsidR="00207002" w:rsidRDefault="00207002" w:rsidP="00EC3937"/>
    <w:p w:rsidR="00207002" w:rsidRDefault="0020700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軟體資訊：</w:t>
      </w:r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r w:rsidR="00CA1EDB">
        <w:rPr>
          <w:rFonts w:hint="eastAsia"/>
        </w:rPr>
        <w:t xml:space="preserve">Linux </w:t>
      </w:r>
      <w:proofErr w:type="spellStart"/>
      <w:r w:rsidR="00CA1EDB">
        <w:rPr>
          <w:rFonts w:hint="eastAsia"/>
        </w:rPr>
        <w:t>CentOS</w:t>
      </w:r>
      <w:proofErr w:type="spellEnd"/>
      <w:r w:rsidR="00CA1EDB">
        <w:rPr>
          <w:rFonts w:hint="eastAsia"/>
        </w:rPr>
        <w:t xml:space="preserve"> 6.3</w:t>
      </w:r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</w:p>
    <w:p w:rsidR="002F4DCB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896EDC" w:rsidRDefault="002F4DCB" w:rsidP="00EC3937">
      <w:r>
        <w:rPr>
          <w:rFonts w:hint="eastAsia"/>
        </w:rPr>
        <w:tab/>
      </w:r>
      <w:r w:rsidR="00207002">
        <w:rPr>
          <w:rFonts w:hint="eastAsia"/>
        </w:rPr>
        <w:tab/>
      </w:r>
      <w:r w:rsidR="00207002">
        <w:rPr>
          <w:rFonts w:hint="eastAsia"/>
        </w:rPr>
        <w:tab/>
        <w:t>DB: mongo</w:t>
      </w:r>
    </w:p>
    <w:p w:rsidR="00896EDC" w:rsidRDefault="00207002" w:rsidP="00896EDC">
      <w:r>
        <w:rPr>
          <w:rFonts w:hint="eastAsia"/>
        </w:rPr>
        <w:tab/>
      </w:r>
    </w:p>
    <w:p w:rsidR="00207002" w:rsidRDefault="00207002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其他工具：</w:t>
      </w:r>
    </w:p>
    <w:p w:rsidR="00207002" w:rsidRDefault="00207002" w:rsidP="00207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bison </w:t>
      </w:r>
      <w:proofErr w:type="spellStart"/>
      <w:r>
        <w:t>gettext</w:t>
      </w:r>
      <w:proofErr w:type="spellEnd"/>
      <w:r>
        <w:t xml:space="preserve"> glib2 </w:t>
      </w:r>
      <w:proofErr w:type="spellStart"/>
      <w:r>
        <w:t>freetype</w:t>
      </w:r>
      <w:proofErr w:type="spellEnd"/>
      <w:r>
        <w:t xml:space="preserve"> </w:t>
      </w:r>
      <w:proofErr w:type="spellStart"/>
      <w:r>
        <w:t>fontconfig</w:t>
      </w:r>
      <w:proofErr w:type="spellEnd"/>
      <w:r>
        <w:t xml:space="preserve"> </w:t>
      </w:r>
      <w:proofErr w:type="spellStart"/>
      <w:r>
        <w:t>libpng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libX11 </w:t>
      </w:r>
    </w:p>
    <w:p w:rsidR="00207002" w:rsidRDefault="00207002" w:rsidP="00207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libX11-devel glib2-devel </w:t>
      </w:r>
      <w:proofErr w:type="spellStart"/>
      <w:r>
        <w:t>libgdi</w:t>
      </w:r>
      <w:proofErr w:type="spellEnd"/>
      <w:r>
        <w:t xml:space="preserve">* </w:t>
      </w:r>
      <w:proofErr w:type="spellStart"/>
      <w:r>
        <w:t>libexif</w:t>
      </w:r>
      <w:proofErr w:type="spellEnd"/>
      <w:r>
        <w:t xml:space="preserve"> </w:t>
      </w:r>
      <w:proofErr w:type="spellStart"/>
      <w:r>
        <w:t>glibc-devel</w:t>
      </w:r>
      <w:proofErr w:type="spellEnd"/>
      <w:r>
        <w:t xml:space="preserve"> </w:t>
      </w:r>
      <w:proofErr w:type="spellStart"/>
      <w:r>
        <w:t>urw</w:t>
      </w:r>
      <w:proofErr w:type="spellEnd"/>
      <w:r>
        <w:t xml:space="preserve">-fonts java unzip </w:t>
      </w:r>
    </w:p>
    <w:p w:rsidR="00207002" w:rsidRDefault="00207002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gcc</w:t>
      </w:r>
      <w:proofErr w:type="spellEnd"/>
      <w:r>
        <w:t xml:space="preserve">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make bzip2 vim </w:t>
      </w:r>
      <w:proofErr w:type="spellStart"/>
      <w:r>
        <w:t>vixie-cron</w:t>
      </w:r>
      <w:proofErr w:type="spellEnd"/>
      <w:r>
        <w:rPr>
          <w:rFonts w:hint="eastAsia"/>
        </w:rPr>
        <w:t xml:space="preserve"> NFS</w:t>
      </w:r>
    </w:p>
    <w:p w:rsidR="00665537" w:rsidRDefault="00BD0786" w:rsidP="00896EDC">
      <w:r>
        <w:rPr>
          <w:rFonts w:hint="eastAsia"/>
        </w:rPr>
        <w:tab/>
      </w:r>
    </w:p>
    <w:p w:rsidR="00207002" w:rsidRDefault="00665537" w:rsidP="00896EDC">
      <w:r>
        <w:rPr>
          <w:rFonts w:hint="eastAsia"/>
        </w:rPr>
        <w:tab/>
      </w:r>
      <w:r w:rsidR="00BD0786">
        <w:rPr>
          <w:rFonts w:hint="eastAsia"/>
        </w:rPr>
        <w:t xml:space="preserve">@ </w:t>
      </w:r>
      <w:r w:rsidR="00BD0786">
        <w:rPr>
          <w:rFonts w:hint="eastAsia"/>
        </w:rPr>
        <w:t>網路設定：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外網</w:t>
      </w:r>
    </w:p>
    <w:p w:rsidR="00BD0786" w:rsidRDefault="00CA1EDB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 : 175.99.94.240</w:t>
      </w:r>
    </w:p>
    <w:p w:rsidR="00BD0786" w:rsidRDefault="00CA1EDB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GateWay</w:t>
      </w:r>
      <w:proofErr w:type="spellEnd"/>
      <w:r>
        <w:rPr>
          <w:rFonts w:hint="eastAsia"/>
        </w:rPr>
        <w:t xml:space="preserve"> : 175.99.94.254</w:t>
      </w:r>
    </w:p>
    <w:p w:rsidR="00BD0786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DNS:</w:t>
      </w:r>
      <w:r w:rsidR="00CA1EDB">
        <w:rPr>
          <w:rFonts w:hint="eastAsia"/>
        </w:rPr>
        <w:t xml:space="preserve"> </w:t>
      </w:r>
      <w:r w:rsidR="00CA1EDB" w:rsidRPr="00CA1EDB">
        <w:rPr>
          <w:rFonts w:hint="eastAsia"/>
          <w:color w:val="FF0000"/>
        </w:rPr>
        <w:t>未定</w:t>
      </w:r>
    </w:p>
    <w:p w:rsidR="00CA1EDB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</w:p>
    <w:p w:rsidR="00BD0786" w:rsidRDefault="00CA1EDB" w:rsidP="00896EDC">
      <w:r>
        <w:rPr>
          <w:rFonts w:hint="eastAsia"/>
        </w:rPr>
        <w:tab/>
      </w:r>
      <w:r>
        <w:rPr>
          <w:rFonts w:hint="eastAsia"/>
        </w:rPr>
        <w:tab/>
      </w:r>
      <w:r w:rsidR="00BD0786">
        <w:rPr>
          <w:rFonts w:hint="eastAsia"/>
        </w:rPr>
        <w:t>內網</w:t>
      </w:r>
    </w:p>
    <w:p w:rsidR="00CA1EDB" w:rsidRDefault="00BD078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1EDB">
        <w:rPr>
          <w:rFonts w:hint="eastAsia"/>
        </w:rPr>
        <w:t>ip:192.168.94.240</w:t>
      </w:r>
    </w:p>
    <w:p w:rsidR="00CA1EDB" w:rsidRPr="00207002" w:rsidRDefault="00CA1EDB" w:rsidP="00896EDC"/>
    <w:p w:rsidR="00896EDC" w:rsidRDefault="003D0342" w:rsidP="00896EDC">
      <w:r>
        <w:rPr>
          <w:rFonts w:hint="eastAsia"/>
        </w:rPr>
        <w:tab/>
      </w:r>
      <w:r w:rsidR="00314339">
        <w:rPr>
          <w:rFonts w:hint="eastAsia"/>
        </w:rPr>
        <w:t xml:space="preserve">@ </w:t>
      </w:r>
      <w:r w:rsidR="00314339">
        <w:rPr>
          <w:rFonts w:hint="eastAsia"/>
        </w:rPr>
        <w:t>開機啟動：</w:t>
      </w:r>
    </w:p>
    <w:p w:rsidR="00896EDC" w:rsidRDefault="0031433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無</w:t>
      </w:r>
    </w:p>
    <w:p w:rsidR="00896EDC" w:rsidRDefault="00896EDC" w:rsidP="00896EDC"/>
    <w:p w:rsidR="00896EDC" w:rsidRDefault="00314339" w:rsidP="00896EDC">
      <w:r>
        <w:rPr>
          <w:rFonts w:hint="eastAsia"/>
        </w:rPr>
        <w:tab/>
        <w:t xml:space="preserve">@ </w:t>
      </w:r>
      <w:r>
        <w:rPr>
          <w:rFonts w:hint="eastAsia"/>
        </w:rPr>
        <w:t>環境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php-comon</w:t>
      </w:r>
      <w:proofErr w:type="spellEnd"/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pecl</w:t>
      </w:r>
      <w:proofErr w:type="spellEnd"/>
      <w:r>
        <w:rPr>
          <w:rFonts w:hint="eastAsia"/>
        </w:rPr>
        <w:t>-mongo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-soap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>Session</w:t>
      </w:r>
    </w:p>
    <w:p w:rsidR="00896EDC" w:rsidRDefault="00314339" w:rsidP="00896E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67524">
        <w:t>vsftpd</w:t>
      </w:r>
      <w:proofErr w:type="spellEnd"/>
    </w:p>
    <w:p w:rsidR="00896EDC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防火牆</w:t>
      </w:r>
      <w:r>
        <w:rPr>
          <w:rFonts w:hint="eastAsia"/>
        </w:rPr>
        <w:t xml:space="preserve"> </w:t>
      </w:r>
      <w:r>
        <w:rPr>
          <w:rFonts w:hint="eastAsia"/>
        </w:rPr>
        <w:t>非開機自動設定</w:t>
      </w:r>
      <w:r>
        <w:rPr>
          <w:rFonts w:hint="eastAsia"/>
        </w:rPr>
        <w:t xml:space="preserve"> </w:t>
      </w:r>
      <w:r>
        <w:rPr>
          <w:rFonts w:hint="eastAsia"/>
        </w:rPr>
        <w:t>採用文件寫入</w:t>
      </w:r>
      <w:r>
        <w:rPr>
          <w:rFonts w:hint="eastAsia"/>
        </w:rPr>
        <w:t xml:space="preserve"> </w:t>
      </w:r>
      <w:r>
        <w:rPr>
          <w:rFonts w:hint="eastAsia"/>
        </w:rPr>
        <w:t>重開恢復</w:t>
      </w:r>
      <w:commentRangeStart w:id="0"/>
      <w:r>
        <w:rPr>
          <w:rFonts w:hint="eastAsia"/>
        </w:rPr>
        <w:t>預設</w:t>
      </w:r>
      <w:commentRangeEnd w:id="0"/>
      <w:r w:rsidR="009C1301">
        <w:rPr>
          <w:rStyle w:val="af0"/>
        </w:rPr>
        <w:commentReference w:id="0"/>
      </w:r>
    </w:p>
    <w:p w:rsidR="00862929" w:rsidRDefault="00862929" w:rsidP="00896EDC"/>
    <w:p w:rsidR="00896EDC" w:rsidRDefault="00314339" w:rsidP="00896EDC">
      <w:r>
        <w:rPr>
          <w:rFonts w:hint="eastAsia"/>
        </w:rPr>
        <w:tab/>
        <w:t xml:space="preserve">@ </w:t>
      </w:r>
      <w:r>
        <w:rPr>
          <w:rFonts w:hint="eastAsia"/>
        </w:rPr>
        <w:t>設定</w:t>
      </w:r>
    </w:p>
    <w:p w:rsidR="00314339" w:rsidRDefault="00314339" w:rsidP="0031433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 </w:t>
      </w:r>
      <w:r>
        <w:t>export LC_ALL="en_US.UTF-8"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LC_CTYPE="en_US.UTF-8"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export LANG="en_US.UTF-8"</w:t>
      </w:r>
    </w:p>
    <w:p w:rsidR="00314339" w:rsidRDefault="00314339" w:rsidP="00314339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t>ulimit</w:t>
      </w:r>
      <w:proofErr w:type="spellEnd"/>
      <w:r>
        <w:t xml:space="preserve"> -n 10000</w:t>
      </w:r>
    </w:p>
    <w:p w:rsidR="00E22837" w:rsidRDefault="00E22837" w:rsidP="00314339"/>
    <w:p w:rsidR="00314339" w:rsidRDefault="00862929" w:rsidP="00896EDC">
      <w:r>
        <w:rPr>
          <w:rFonts w:hint="eastAsia"/>
        </w:rPr>
        <w:tab/>
      </w:r>
      <w:r w:rsidR="00E22837">
        <w:rPr>
          <w:rFonts w:hint="eastAsia"/>
        </w:rPr>
        <w:t xml:space="preserve">@ </w:t>
      </w:r>
      <w:r w:rsidR="003B4025">
        <w:rPr>
          <w:rFonts w:hint="eastAsia"/>
        </w:rPr>
        <w:t>細部</w:t>
      </w:r>
      <w:r w:rsidR="00E22837">
        <w:rPr>
          <w:rFonts w:hint="eastAsia"/>
        </w:rPr>
        <w:t>架構</w:t>
      </w:r>
    </w:p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執行目錄</w:t>
      </w:r>
    </w:p>
    <w:p w:rsidR="00896EDC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</w:t>
      </w:r>
    </w:p>
    <w:p w:rsidR="00862929" w:rsidRDefault="00862929" w:rsidP="00896EDC"/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網站根目錄</w:t>
      </w:r>
    </w:p>
    <w:p w:rsidR="00862929" w:rsidRDefault="00862929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</w:t>
      </w:r>
    </w:p>
    <w:p w:rsidR="00896EDC" w:rsidRDefault="00896EDC" w:rsidP="00896EDC"/>
    <w:p w:rsidR="00896EDC" w:rsidRDefault="00DD6766" w:rsidP="00896EDC">
      <w:r>
        <w:rPr>
          <w:rFonts w:hint="eastAsia"/>
        </w:rPr>
        <w:tab/>
      </w:r>
      <w:r>
        <w:rPr>
          <w:rFonts w:hint="eastAsia"/>
        </w:rPr>
        <w:tab/>
        <w:t>default port</w:t>
      </w:r>
    </w:p>
    <w:p w:rsidR="00DD6766" w:rsidRDefault="00DD676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80</w:t>
      </w:r>
      <w:r>
        <w:rPr>
          <w:rFonts w:hint="eastAsia"/>
        </w:rPr>
        <w:t>：後台主頁</w:t>
      </w:r>
    </w:p>
    <w:p w:rsidR="00DD6766" w:rsidRDefault="00DD6766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9913: Mongo DB</w:t>
      </w:r>
    </w:p>
    <w:p w:rsidR="00896EDC" w:rsidRDefault="00896EDC" w:rsidP="00896EDC"/>
    <w:p w:rsidR="003023E5" w:rsidRDefault="003023E5" w:rsidP="00896EDC"/>
    <w:p w:rsidR="00896EDC" w:rsidRDefault="00A00323" w:rsidP="00896EDC">
      <w:r>
        <w:rPr>
          <w:rFonts w:hint="eastAsia"/>
        </w:rPr>
        <w:tab/>
      </w:r>
      <w:r>
        <w:rPr>
          <w:rFonts w:hint="eastAsia"/>
        </w:rPr>
        <w:tab/>
        <w:t>db address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/root/databases/</w:t>
      </w:r>
      <w:proofErr w:type="spellStart"/>
      <w:r>
        <w:rPr>
          <w:rFonts w:hint="eastAsia"/>
        </w:rPr>
        <w:t>avgaga</w:t>
      </w:r>
      <w:proofErr w:type="spellEnd"/>
      <w:r>
        <w:rPr>
          <w:rFonts w:hint="eastAsia"/>
        </w:rPr>
        <w:t>/</w:t>
      </w:r>
      <w:r w:rsidRPr="00A00323">
        <w:t xml:space="preserve"> </w:t>
      </w:r>
    </w:p>
    <w:p w:rsidR="00A00323" w:rsidRDefault="00A00323" w:rsidP="00896EDC"/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後臺主程式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r w:rsidRPr="00A00323">
        <w:t xml:space="preserve"> server</w:t>
      </w:r>
      <w:r>
        <w:rPr>
          <w:rFonts w:hint="eastAsia"/>
        </w:rPr>
        <w:t>/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位置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r w:rsidRPr="00A00323">
        <w:t xml:space="preserve"> server</w:t>
      </w:r>
      <w:r>
        <w:rPr>
          <w:rFonts w:hint="eastAsia"/>
        </w:rPr>
        <w:t>/</w:t>
      </w:r>
      <w:r w:rsidRPr="00A00323">
        <w:t>config.xml</w:t>
      </w:r>
    </w:p>
    <w:p w:rsidR="00A00323" w:rsidRDefault="00A00323" w:rsidP="00896EDC"/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  <w:t>DB</w:t>
      </w:r>
      <w:r>
        <w:rPr>
          <w:rFonts w:hint="eastAsia"/>
        </w:rPr>
        <w:t>介面化主程式</w:t>
      </w:r>
    </w:p>
    <w:p w:rsidR="00A00323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</w:t>
      </w:r>
      <w:proofErr w:type="spellStart"/>
      <w:r>
        <w:rPr>
          <w:rFonts w:hint="eastAsia"/>
        </w:rPr>
        <w:t>rockmongo</w:t>
      </w:r>
      <w:proofErr w:type="spellEnd"/>
    </w:p>
    <w:p w:rsidR="00896EDC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位置</w:t>
      </w:r>
    </w:p>
    <w:p w:rsidR="00896EDC" w:rsidRDefault="00A00323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</w:t>
      </w:r>
      <w:proofErr w:type="spellStart"/>
      <w:r>
        <w:rPr>
          <w:rFonts w:hint="eastAsia"/>
        </w:rPr>
        <w:t>rockmongo</w:t>
      </w:r>
      <w:proofErr w:type="spellEnd"/>
      <w:r>
        <w:rPr>
          <w:rFonts w:hint="eastAsia"/>
        </w:rPr>
        <w:t>/</w:t>
      </w:r>
      <w:r w:rsidRPr="00A00323">
        <w:t>config.php</w:t>
      </w:r>
      <w:r>
        <w:rPr>
          <w:rFonts w:hint="eastAsia"/>
        </w:rPr>
        <w:tab/>
      </w:r>
    </w:p>
    <w:p w:rsidR="00B452FF" w:rsidRDefault="00B452FF" w:rsidP="00896EDC"/>
    <w:p w:rsidR="00B452FF" w:rsidRDefault="00B452FF" w:rsidP="00896EDC">
      <w:r>
        <w:rPr>
          <w:rFonts w:hint="eastAsia"/>
        </w:rPr>
        <w:tab/>
      </w:r>
      <w:r>
        <w:rPr>
          <w:rFonts w:hint="eastAsia"/>
        </w:rPr>
        <w:tab/>
        <w:t>server tools</w:t>
      </w:r>
    </w:p>
    <w:p w:rsidR="00B452FF" w:rsidRDefault="00B452FF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proofErr w:type="spellStart"/>
      <w:r>
        <w:rPr>
          <w:rFonts w:hint="eastAsia"/>
        </w:rPr>
        <w:t>avscript</w:t>
      </w:r>
      <w:proofErr w:type="spellEnd"/>
      <w:r>
        <w:rPr>
          <w:rFonts w:hint="eastAsia"/>
        </w:rPr>
        <w:t>/</w:t>
      </w:r>
    </w:p>
    <w:p w:rsidR="00B452FF" w:rsidRDefault="00B452FF" w:rsidP="00896EDC"/>
    <w:p w:rsidR="00B452FF" w:rsidRDefault="00B452FF" w:rsidP="00AD4427"/>
    <w:p w:rsidR="00AD4427" w:rsidRDefault="00AD4427" w:rsidP="00AD4427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B452FF" w:rsidRDefault="00B452FF" w:rsidP="00896EDC"/>
    <w:p w:rsidR="00A00323" w:rsidRPr="00CF3E07" w:rsidRDefault="00CF3E07" w:rsidP="00896EDC">
      <w:pPr>
        <w:rPr>
          <w:b/>
          <w:sz w:val="40"/>
          <w:szCs w:val="40"/>
        </w:rPr>
      </w:pPr>
      <w:r w:rsidRPr="00CF3E07">
        <w:rPr>
          <w:rFonts w:hint="eastAsia"/>
          <w:b/>
          <w:sz w:val="40"/>
          <w:szCs w:val="40"/>
        </w:rPr>
        <w:t>貳</w:t>
      </w:r>
      <w:r w:rsidRPr="00CF3E07">
        <w:rPr>
          <w:rFonts w:hint="eastAsia"/>
          <w:b/>
          <w:sz w:val="40"/>
          <w:szCs w:val="40"/>
        </w:rPr>
        <w:t xml:space="preserve"> </w:t>
      </w:r>
      <w:r w:rsidRPr="00CF3E07">
        <w:rPr>
          <w:rFonts w:hint="eastAsia"/>
          <w:b/>
          <w:sz w:val="40"/>
          <w:szCs w:val="40"/>
        </w:rPr>
        <w:t>基本資訊</w:t>
      </w:r>
    </w:p>
    <w:p w:rsidR="00896EDC" w:rsidRDefault="00CF3E07" w:rsidP="00896EDC">
      <w:r>
        <w:rPr>
          <w:rFonts w:hint="eastAsia"/>
        </w:rPr>
        <w:tab/>
      </w:r>
      <w:r w:rsidR="00E22837">
        <w:rPr>
          <w:rFonts w:hint="eastAsia"/>
        </w:rPr>
        <w:t>@</w:t>
      </w:r>
      <w:r>
        <w:rPr>
          <w:rFonts w:hint="eastAsia"/>
        </w:rPr>
        <w:t xml:space="preserve"> </w:t>
      </w:r>
      <w:r>
        <w:rPr>
          <w:rFonts w:hint="eastAsia"/>
        </w:rPr>
        <w:t>帳密設定：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r>
        <w:rPr>
          <w:rFonts w:hint="eastAsia"/>
        </w:rPr>
        <w:t xml:space="preserve">root </w:t>
      </w:r>
      <w:r>
        <w:rPr>
          <w:rFonts w:hint="eastAsia"/>
        </w:rPr>
        <w:tab/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</w:t>
      </w:r>
      <w:r>
        <w:rPr>
          <w:rFonts w:hint="eastAsia"/>
        </w:rPr>
        <w:t xml:space="preserve"> : ww@123456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功能：主管理員</w:t>
      </w:r>
    </w:p>
    <w:p w:rsidR="00CF3E07" w:rsidRDefault="00CF3E07" w:rsidP="00896EDC"/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proofErr w:type="spellStart"/>
      <w:r>
        <w:rPr>
          <w:rFonts w:hint="eastAsia"/>
        </w:rPr>
        <w:t>tronpy</w:t>
      </w:r>
      <w:proofErr w:type="spellEnd"/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密碼：</w:t>
      </w:r>
      <w:r>
        <w:rPr>
          <w:rFonts w:hint="eastAsia"/>
        </w:rPr>
        <w:t xml:space="preserve"> ww@123456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功能：程式管理員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根目錄：</w:t>
      </w:r>
      <w:r>
        <w:rPr>
          <w:rFonts w:hint="eastAsia"/>
        </w:rPr>
        <w:t>/root/http/</w:t>
      </w:r>
    </w:p>
    <w:p w:rsidR="007448B4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功能目錄：</w:t>
      </w:r>
    </w:p>
    <w:p w:rsidR="007448B4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AVGAGA : </w:t>
      </w:r>
      <w:r>
        <w:rPr>
          <w:rFonts w:hint="eastAsia"/>
        </w:rPr>
        <w:t>後臺主程式</w:t>
      </w:r>
    </w:p>
    <w:p w:rsidR="007448B4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rockmong</w:t>
      </w:r>
      <w:proofErr w:type="spellEnd"/>
      <w:r>
        <w:rPr>
          <w:rFonts w:hint="eastAsia"/>
        </w:rPr>
        <w:t>：資料庫介面化主程式</w:t>
      </w:r>
    </w:p>
    <w:p w:rsidR="00896EDC" w:rsidRPr="00CF3E07" w:rsidRDefault="00896EDC" w:rsidP="00896EDC"/>
    <w:p w:rsidR="00896EDC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帳號：</w:t>
      </w:r>
      <w:proofErr w:type="spellStart"/>
      <w:r>
        <w:rPr>
          <w:rFonts w:hint="eastAsia"/>
        </w:rPr>
        <w:t>filesAdmin</w:t>
      </w:r>
      <w:proofErr w:type="spellEnd"/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密碼：</w:t>
      </w:r>
      <w:r>
        <w:rPr>
          <w:rFonts w:hint="eastAsia"/>
        </w:rPr>
        <w:t>ww@123456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功能：前台圖片檔案管理</w:t>
      </w:r>
    </w:p>
    <w:p w:rsidR="00CF3E07" w:rsidRDefault="00CF3E0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根目錄：</w:t>
      </w:r>
      <w:r>
        <w:rPr>
          <w:rFonts w:hint="eastAsia"/>
        </w:rPr>
        <w:t>/root/http/html/AVGAGA/</w:t>
      </w:r>
      <w:proofErr w:type="spellStart"/>
      <w:r w:rsidRPr="00CF3E07">
        <w:t>pic</w:t>
      </w:r>
      <w:proofErr w:type="spellEnd"/>
    </w:p>
    <w:p w:rsidR="00896EDC" w:rsidRDefault="007448B4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功能目錄：</w:t>
      </w:r>
    </w:p>
    <w:p w:rsidR="00A763D6" w:rsidRDefault="007448B4" w:rsidP="00A763D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63D6">
        <w:rPr>
          <w:rFonts w:hint="eastAsia"/>
        </w:rPr>
        <w:t>commercial:</w:t>
      </w:r>
      <w:r w:rsidR="00A763D6">
        <w:rPr>
          <w:rFonts w:hint="eastAsia"/>
        </w:rPr>
        <w:tab/>
      </w:r>
      <w:r w:rsidR="00A763D6">
        <w:rPr>
          <w:rFonts w:hint="eastAsia"/>
        </w:rPr>
        <w:t>廣告欄位圖片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片商圖片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goods: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組合包圖片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會員頭像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movie: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影片圖片</w:t>
      </w:r>
    </w:p>
    <w:p w:rsidR="00A763D6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女優圖片</w:t>
      </w:r>
    </w:p>
    <w:p w:rsidR="007448B4" w:rsidRDefault="00A763D6" w:rsidP="00A76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series: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系列圖片</w:t>
      </w:r>
    </w:p>
    <w:p w:rsidR="00896EDC" w:rsidRDefault="00896EDC" w:rsidP="00896EDC"/>
    <w:p w:rsidR="00896EDC" w:rsidRDefault="00E22837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本機任務說明：</w:t>
      </w:r>
    </w:p>
    <w:p w:rsidR="00E22837" w:rsidRPr="00CC059E" w:rsidRDefault="00E2283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後台管理</w:t>
      </w:r>
      <w:r w:rsidR="00CC059E">
        <w:rPr>
          <w:rFonts w:hint="eastAsia"/>
        </w:rPr>
        <w:t>：</w:t>
      </w:r>
      <w:r>
        <w:rPr>
          <w:rFonts w:hint="eastAsia"/>
        </w:rPr>
        <w:t>後臺主程式運作</w:t>
      </w:r>
    </w:p>
    <w:p w:rsidR="00E22837" w:rsidRDefault="00E22837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資料庫管理</w:t>
      </w:r>
      <w:r w:rsidR="00CC059E">
        <w:rPr>
          <w:rFonts w:hint="eastAsia"/>
        </w:rPr>
        <w:t>：</w:t>
      </w:r>
      <w:r>
        <w:rPr>
          <w:rFonts w:hint="eastAsia"/>
        </w:rPr>
        <w:t>資料庫運作</w:t>
      </w:r>
    </w:p>
    <w:p w:rsidR="00896EDC" w:rsidRPr="00CC059E" w:rsidRDefault="00896EDC" w:rsidP="00896EDC"/>
    <w:p w:rsidR="00896EDC" w:rsidRDefault="00CC059E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開發技術人員聯絡資訊：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Fallen 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skybe:fallen.li</w:t>
      </w:r>
      <w:proofErr w:type="spellEnd"/>
      <w:r>
        <w:rPr>
          <w:rFonts w:hint="eastAsia"/>
        </w:rPr>
        <w:t xml:space="preserve">  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mail:vu06.tw@yahoo.com.tw</w:t>
      </w:r>
    </w:p>
    <w:p w:rsidR="00CC059E" w:rsidRDefault="00CC059E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創樂股份有限公司</w:t>
      </w:r>
    </w:p>
    <w:p w:rsidR="00896EDC" w:rsidRDefault="003B4025" w:rsidP="00896EDC">
      <w:r>
        <w:rPr>
          <w:rFonts w:hint="eastAsia"/>
        </w:rPr>
        <w:tab/>
      </w:r>
      <w:r>
        <w:rPr>
          <w:rFonts w:hint="eastAsia"/>
        </w:rPr>
        <w:tab/>
        <w:t xml:space="preserve">@ </w:t>
      </w:r>
      <w:r>
        <w:rPr>
          <w:rFonts w:hint="eastAsia"/>
        </w:rPr>
        <w:t>機房資訊：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台固內湖瑞光機房</w:t>
      </w:r>
      <w:r>
        <w:rPr>
          <w:rFonts w:hint="eastAsia"/>
        </w:rPr>
        <w:t xml:space="preserve"> (</w:t>
      </w:r>
      <w:r>
        <w:rPr>
          <w:rFonts w:hint="eastAsia"/>
        </w:rPr>
        <w:t>台灣大哥大</w:t>
      </w:r>
      <w:r>
        <w:rPr>
          <w:rFonts w:hint="eastAsia"/>
        </w:rPr>
        <w:t>)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負責人：蔡先生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0933-161-299</w:t>
      </w:r>
    </w:p>
    <w:p w:rsidR="003B4025" w:rsidRDefault="003B4025" w:rsidP="00896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0986-186-075</w:t>
      </w:r>
    </w:p>
    <w:p w:rsidR="00896EDC" w:rsidRDefault="00896EDC" w:rsidP="00896EDC"/>
    <w:p w:rsidR="00896EDC" w:rsidRDefault="003B4025" w:rsidP="00896EDC">
      <w:r>
        <w:rPr>
          <w:rFonts w:hint="eastAsia"/>
        </w:rPr>
        <w:tab/>
      </w:r>
      <w:r>
        <w:rPr>
          <w:rFonts w:hint="eastAsia"/>
        </w:rPr>
        <w:tab/>
        <w:t xml:space="preserve">@ DNS/Domain </w:t>
      </w:r>
      <w:r>
        <w:rPr>
          <w:rFonts w:hint="eastAsia"/>
        </w:rPr>
        <w:t>代理資訊：</w:t>
      </w:r>
    </w:p>
    <w:p w:rsidR="003B4025" w:rsidRPr="00444D9F" w:rsidRDefault="003B4025" w:rsidP="00896EDC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5537" w:rsidRPr="00444D9F">
        <w:rPr>
          <w:rFonts w:hint="eastAsia"/>
          <w:b/>
          <w:color w:val="FF0000"/>
        </w:rPr>
        <w:t>未定</w:t>
      </w:r>
    </w:p>
    <w:p w:rsidR="00896EDC" w:rsidRDefault="00896EDC" w:rsidP="00896EDC"/>
    <w:p w:rsidR="00896EDC" w:rsidRDefault="00896EDC" w:rsidP="00896EDC"/>
    <w:p w:rsidR="00896EDC" w:rsidRDefault="00896EDC" w:rsidP="00896EDC"/>
    <w:p w:rsidR="00896EDC" w:rsidRDefault="00896EDC" w:rsidP="00896EDC"/>
    <w:p w:rsidR="00896EDC" w:rsidRDefault="00896EDC" w:rsidP="00896EDC"/>
    <w:p w:rsidR="001322AE" w:rsidRDefault="001322AE" w:rsidP="00EC3937"/>
    <w:p w:rsidR="003B4025" w:rsidRDefault="003B4025" w:rsidP="00EC3937"/>
    <w:p w:rsidR="003B4025" w:rsidRDefault="003B4025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Default="00403A42" w:rsidP="00EC3937"/>
    <w:p w:rsidR="00403A42" w:rsidRPr="00403A42" w:rsidRDefault="00403A42" w:rsidP="00EC3937">
      <w:pPr>
        <w:rPr>
          <w:b/>
          <w:sz w:val="40"/>
          <w:szCs w:val="40"/>
        </w:rPr>
      </w:pPr>
      <w:r w:rsidRPr="00403A42">
        <w:rPr>
          <w:rFonts w:hint="eastAsia"/>
          <w:b/>
          <w:sz w:val="40"/>
          <w:szCs w:val="40"/>
        </w:rPr>
        <w:t>參</w:t>
      </w:r>
      <w:r w:rsidRPr="00403A42">
        <w:rPr>
          <w:rFonts w:hint="eastAsia"/>
          <w:b/>
          <w:sz w:val="40"/>
          <w:szCs w:val="40"/>
        </w:rPr>
        <w:t xml:space="preserve"> </w:t>
      </w:r>
      <w:r w:rsidR="00226353">
        <w:rPr>
          <w:rFonts w:hint="eastAsia"/>
          <w:b/>
          <w:sz w:val="40"/>
          <w:szCs w:val="40"/>
        </w:rPr>
        <w:t>程式</w:t>
      </w:r>
      <w:r w:rsidRPr="00403A42">
        <w:rPr>
          <w:rFonts w:hint="eastAsia"/>
          <w:b/>
          <w:sz w:val="40"/>
          <w:szCs w:val="40"/>
        </w:rPr>
        <w:t>說明</w:t>
      </w:r>
      <w:r w:rsidRPr="00403A42">
        <w:rPr>
          <w:rFonts w:hint="eastAsia"/>
          <w:b/>
          <w:sz w:val="40"/>
          <w:szCs w:val="40"/>
        </w:rPr>
        <w:t xml:space="preserve"> / </w:t>
      </w:r>
      <w:r w:rsidRPr="00403A42">
        <w:rPr>
          <w:rFonts w:hint="eastAsia"/>
          <w:b/>
          <w:sz w:val="40"/>
          <w:szCs w:val="40"/>
        </w:rPr>
        <w:t>擴充</w:t>
      </w:r>
      <w:r w:rsidR="00226353">
        <w:rPr>
          <w:rFonts w:hint="eastAsia"/>
          <w:b/>
          <w:sz w:val="40"/>
          <w:szCs w:val="40"/>
        </w:rPr>
        <w:t xml:space="preserve"> / </w:t>
      </w:r>
      <w:r w:rsidR="00226353">
        <w:rPr>
          <w:rFonts w:hint="eastAsia"/>
          <w:b/>
          <w:sz w:val="40"/>
          <w:szCs w:val="40"/>
        </w:rPr>
        <w:t>維護</w:t>
      </w:r>
      <w:r w:rsidR="00226353">
        <w:rPr>
          <w:rFonts w:hint="eastAsia"/>
          <w:b/>
          <w:sz w:val="40"/>
          <w:szCs w:val="40"/>
        </w:rPr>
        <w:t xml:space="preserve"> </w:t>
      </w:r>
      <w:r w:rsidRPr="00403A42">
        <w:rPr>
          <w:rFonts w:hint="eastAsia"/>
          <w:b/>
          <w:sz w:val="40"/>
          <w:szCs w:val="40"/>
        </w:rPr>
        <w:t>指南</w:t>
      </w:r>
    </w:p>
    <w:p w:rsidR="00403A42" w:rsidRDefault="00222DF9" w:rsidP="00EC3937">
      <w:r>
        <w:rPr>
          <w:rFonts w:hint="eastAsia"/>
        </w:rPr>
        <w:tab/>
        <w:t xml:space="preserve">@ </w:t>
      </w:r>
      <w:r>
        <w:rPr>
          <w:rFonts w:hint="eastAsia"/>
        </w:rPr>
        <w:t>功能說明：</w:t>
      </w:r>
    </w:p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後台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路徑：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/root/http/html/AVGAGA/server/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網址：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1A8">
        <w:t>http://175.99.93.188/AVGAGA/server/index.php</w:t>
      </w:r>
    </w:p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61A8">
        <w:rPr>
          <w:rFonts w:hint="eastAsia"/>
        </w:rPr>
        <w:t>架構：</w:t>
      </w:r>
    </w:p>
    <w:p w:rsidR="00C761A8" w:rsidRDefault="00C761A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1675" w:rsidRPr="00241675">
        <w:t>index.php</w:t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 w:rsidR="00241675">
        <w:rPr>
          <w:rFonts w:hint="eastAsia"/>
        </w:rPr>
        <w:t>：</w:t>
      </w:r>
      <w:r w:rsidR="00241675">
        <w:rPr>
          <w:rFonts w:hint="eastAsia"/>
        </w:rPr>
        <w:t>key point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config.xml</w:t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>
        <w:rPr>
          <w:rFonts w:hint="eastAsia"/>
        </w:rPr>
        <w:t>：</w:t>
      </w:r>
      <w:proofErr w:type="spellStart"/>
      <w:r>
        <w:rPr>
          <w:rFonts w:hint="eastAsia"/>
        </w:rPr>
        <w:t>config</w:t>
      </w:r>
      <w:proofErr w:type="spellEnd"/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head.php</w:t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 w:rsidR="00AE5A68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default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ab/>
      </w:r>
      <w:r w:rsidR="008F6EF4">
        <w:rPr>
          <w:rFonts w:hint="eastAsia"/>
        </w:rPr>
        <w:t xml:space="preserve">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css</w:t>
      </w:r>
      <w:proofErr w:type="spellEnd"/>
    </w:p>
    <w:p w:rsidR="00AE5A68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ext 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F6EF4">
        <w:rPr>
          <w:rFonts w:hint="eastAsia"/>
        </w:rPr>
        <w:t xml:space="preserve">put </w:t>
      </w:r>
      <w:r>
        <w:rPr>
          <w:rFonts w:hint="eastAsia"/>
        </w:rPr>
        <w:t>tools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CDB.php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: </w:t>
      </w:r>
      <w:r>
        <w:rPr>
          <w:rFonts w:hint="eastAsia"/>
        </w:rPr>
        <w:t>資料庫管理器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checkpin.php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：編碼管理器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CSelectPage.php</w:t>
      </w:r>
      <w:r>
        <w:rPr>
          <w:rFonts w:hint="eastAsia"/>
        </w:rPr>
        <w:tab/>
      </w:r>
      <w:r>
        <w:rPr>
          <w:rFonts w:hint="eastAsia"/>
        </w:rPr>
        <w:t>：動態頁碼選擇器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CTools.php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：雜項工具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CTranslation.php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xml </w:t>
      </w:r>
      <w:r>
        <w:rPr>
          <w:rFonts w:hint="eastAsia"/>
        </w:rPr>
        <w:t>讀取器</w:t>
      </w:r>
    </w:p>
    <w:p w:rsidR="00AE5A68" w:rsidRDefault="00AE5A68" w:rsidP="00EC393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FTime.php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：自定義時間格式</w:t>
      </w:r>
      <w:r>
        <w:rPr>
          <w:rFonts w:hint="eastAsia"/>
        </w:rPr>
        <w:t xml:space="preserve"> </w:t>
      </w:r>
      <w:r>
        <w:rPr>
          <w:rFonts w:hint="eastAsia"/>
        </w:rPr>
        <w:t>管理器</w:t>
      </w:r>
    </w:p>
    <w:p w:rsidR="00AE5A68" w:rsidRDefault="00AE5A68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5A68">
        <w:t>readtxt.php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：文件讀取管理器</w:t>
      </w:r>
    </w:p>
    <w:p w:rsidR="00241675" w:rsidRDefault="00241675" w:rsidP="00EC3937">
      <w:r>
        <w:rPr>
          <w:rFonts w:hint="eastAsia"/>
        </w:rPr>
        <w:t xml:space="preserve"> 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images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 w:rsidR="008F6EF4">
        <w:rPr>
          <w:rFonts w:hint="eastAsia"/>
        </w:rPr>
        <w:t>：</w:t>
      </w:r>
      <w:r w:rsidR="008F6EF4">
        <w:rPr>
          <w:rFonts w:hint="eastAsia"/>
        </w:rPr>
        <w:t>put images(jpg/</w:t>
      </w:r>
      <w:proofErr w:type="spellStart"/>
      <w:r w:rsidR="008F6EF4">
        <w:rPr>
          <w:rFonts w:hint="eastAsia"/>
        </w:rPr>
        <w:t>png</w:t>
      </w:r>
      <w:proofErr w:type="spellEnd"/>
      <w:r w:rsidR="008F6EF4">
        <w:rPr>
          <w:rFonts w:hint="eastAsia"/>
        </w:rPr>
        <w:t>/...)</w:t>
      </w:r>
    </w:p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javascripts</w:t>
      </w:r>
      <w:proofErr w:type="spellEnd"/>
      <w:r>
        <w:rPr>
          <w:rFonts w:hint="eastAsia"/>
        </w:rPr>
        <w:t xml:space="preserve"> </w:t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 w:rsidR="008F6EF4">
        <w:rPr>
          <w:rFonts w:hint="eastAsia"/>
        </w:rPr>
        <w:t>：</w:t>
      </w:r>
      <w:r w:rsidR="008F6EF4">
        <w:rPr>
          <w:rFonts w:hint="eastAsia"/>
        </w:rPr>
        <w:t xml:space="preserve">put </w:t>
      </w:r>
      <w:proofErr w:type="spellStart"/>
      <w:r w:rsidR="008F6EF4">
        <w:rPr>
          <w:rFonts w:hint="eastAsia"/>
        </w:rPr>
        <w:t>javascript</w:t>
      </w:r>
      <w:proofErr w:type="spellEnd"/>
      <w:r w:rsidR="008F6EF4">
        <w:rPr>
          <w:rFonts w:hint="eastAsia"/>
        </w:rPr>
        <w:t xml:space="preserve"> files</w:t>
      </w:r>
    </w:p>
    <w:p w:rsidR="00106EC5" w:rsidRDefault="00106EC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Pr="00106EC5">
        <w:t>avgagaTool.js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雜項工具</w:t>
      </w:r>
    </w:p>
    <w:p w:rsidR="00106EC5" w:rsidRDefault="00106EC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 w:rsidRPr="00106EC5">
        <w:t>portBox.min.js</w:t>
      </w:r>
      <w:proofErr w:type="spellEnd"/>
      <w:r>
        <w:rPr>
          <w:rFonts w:hint="eastAsia"/>
        </w:rPr>
        <w:tab/>
        <w:t xml:space="preserve">: </w:t>
      </w:r>
      <w:r>
        <w:rPr>
          <w:rFonts w:hint="eastAsia"/>
        </w:rPr>
        <w:t>顯示特效工具</w:t>
      </w:r>
    </w:p>
    <w:p w:rsidR="00106EC5" w:rsidRDefault="00106EC5" w:rsidP="00EC3937"/>
    <w:p w:rsidR="00241675" w:rsidRDefault="0024167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 w:rsidR="008F6EF4">
        <w:rPr>
          <w:rFonts w:hint="eastAsia"/>
        </w:rPr>
        <w:tab/>
      </w:r>
      <w:r w:rsidR="008F6EF4">
        <w:rPr>
          <w:rFonts w:hint="eastAsia"/>
        </w:rPr>
        <w:tab/>
      </w:r>
      <w:r>
        <w:rPr>
          <w:rFonts w:hint="eastAsia"/>
        </w:rPr>
        <w:t>folder</w:t>
      </w:r>
      <w:r w:rsidR="008F6EF4">
        <w:rPr>
          <w:rFonts w:hint="eastAsia"/>
        </w:rPr>
        <w:t>：</w:t>
      </w:r>
      <w:r w:rsidR="00106EC5">
        <w:rPr>
          <w:rFonts w:hint="eastAsia"/>
        </w:rPr>
        <w:t>各功能頁面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'Admin_'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CAdmin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 w:rsidRPr="00106EC5"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 w:rsidRPr="00106EC5">
        <w:rPr>
          <w:rFonts w:ascii="Adobe Hebrew" w:hAnsi="Adobe Hebrew" w:cs="Adobe Hebrew"/>
          <w:color w:val="7F9F7F"/>
          <w:kern w:val="0"/>
          <w:sz w:val="22"/>
        </w:rPr>
        <w:t>後臺帳號管理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MvInfor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CMvInfor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影片資訊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MvFiles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CMvFiles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影片檔案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'Goods_'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CGoods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組合包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'Actress_'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CActress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女優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'Firm_'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CFirm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片商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'Series_'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CSeries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系列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'Type_'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CType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類別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LeftMenu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CLeftMenu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左側選單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'Sort_'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CSort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排行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'Banner_'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CBanner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廣告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SetGoods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CSetGoods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商品點數設定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'Member_'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CMember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>/</w:t>
      </w:r>
      <w:r>
        <w:rPr>
          <w:rFonts w:ascii="Adobe Hebrew" w:hAnsi="Adobe Hebrew" w:cs="Adobe Hebrew"/>
          <w:color w:val="7F9F7F"/>
          <w:kern w:val="0"/>
          <w:sz w:val="22"/>
        </w:rPr>
        <w:t xml:space="preserve">/ </w:t>
      </w:r>
      <w:r>
        <w:rPr>
          <w:rFonts w:ascii="Adobe Hebrew" w:hAnsi="Adobe Hebrew" w:cs="Adobe Hebrew"/>
          <w:color w:val="7F9F7F"/>
          <w:kern w:val="0"/>
          <w:sz w:val="22"/>
        </w:rPr>
        <w:t>會員</w:t>
      </w:r>
      <w:r w:rsidR="009655E3">
        <w:rPr>
          <w:rFonts w:ascii="Adobe Hebrew" w:hAnsi="Adobe Hebrew" w:cs="Adobe Hebrew" w:hint="eastAsia"/>
          <w:color w:val="7F9F7F"/>
          <w:kern w:val="0"/>
          <w:sz w:val="22"/>
        </w:rPr>
        <w:t>管理</w:t>
      </w:r>
    </w:p>
    <w:p w:rsidR="00106EC5" w:rsidRDefault="00106EC5" w:rsidP="00106EC5">
      <w:pPr>
        <w:autoSpaceDE w:val="0"/>
        <w:autoSpaceDN w:val="0"/>
        <w:adjustRightInd w:val="0"/>
        <w:rPr>
          <w:rFonts w:ascii="Adobe Hebrew" w:hAnsi="Adobe Hebrew" w:cs="Adobe Hebrew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MvStatistics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CMvStatistics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</w:t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影片統計</w:t>
      </w:r>
    </w:p>
    <w:p w:rsidR="00106EC5" w:rsidRDefault="00106EC5" w:rsidP="00106EC5">
      <w:pPr>
        <w:rPr>
          <w:rFonts w:ascii="Adobe Hebrew" w:hAnsi="Adobe Hebrew" w:cs="Adobe Hebrew"/>
          <w:color w:val="E2E2E2"/>
          <w:kern w:val="0"/>
          <w:sz w:val="22"/>
        </w:rPr>
      </w:pP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 w:hint="eastAsia"/>
          <w:color w:val="DFBE95"/>
          <w:kern w:val="0"/>
          <w:sz w:val="22"/>
        </w:rPr>
        <w:tab/>
      </w:r>
      <w:r>
        <w:rPr>
          <w:rFonts w:ascii="Adobe Hebrew" w:hAnsi="Adobe Hebrew" w:cs="Adobe Hebrew"/>
          <w:color w:val="DFBE95"/>
          <w:kern w:val="0"/>
          <w:sz w:val="22"/>
        </w:rPr>
        <w:t>define</w:t>
      </w:r>
      <w:r>
        <w:rPr>
          <w:rFonts w:ascii="Adobe Hebrew" w:hAnsi="Adobe Hebrew" w:cs="Adobe Hebrew"/>
          <w:color w:val="E2E2E2"/>
          <w:kern w:val="0"/>
          <w:sz w:val="22"/>
        </w:rPr>
        <w:t>(</w:t>
      </w:r>
      <w:r>
        <w:rPr>
          <w:rFonts w:ascii="Adobe Hebrew" w:hAnsi="Adobe Hebrew" w:cs="Adobe Hebrew"/>
          <w:i/>
          <w:iCs/>
          <w:color w:val="53DCCD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MemberStatistics</w:t>
      </w:r>
      <w:proofErr w:type="spellEnd"/>
      <w:r>
        <w:rPr>
          <w:rFonts w:ascii="Adobe Hebrew" w:hAnsi="Adobe Hebrew" w:cs="Adobe Hebrew"/>
          <w:i/>
          <w:iCs/>
          <w:color w:val="53DCCD"/>
          <w:kern w:val="0"/>
          <w:sz w:val="22"/>
        </w:rPr>
        <w:t>_'</w:t>
      </w:r>
      <w:r>
        <w:rPr>
          <w:rFonts w:ascii="Adobe Hebrew" w:hAnsi="Adobe Hebrew" w:cs="Adobe Hebrew"/>
          <w:color w:val="E2E2E2"/>
          <w:kern w:val="0"/>
          <w:sz w:val="22"/>
        </w:rPr>
        <w:t xml:space="preserve">, </w:t>
      </w:r>
      <w:r>
        <w:rPr>
          <w:rFonts w:ascii="Adobe Hebrew" w:hAnsi="Adobe Hebrew" w:cs="Adobe Hebrew"/>
          <w:color w:val="CC9393"/>
          <w:kern w:val="0"/>
          <w:sz w:val="22"/>
        </w:rPr>
        <w:t>'</w:t>
      </w:r>
      <w:proofErr w:type="spellStart"/>
      <w:r>
        <w:rPr>
          <w:rFonts w:ascii="Adobe Hebrew" w:hAnsi="Adobe Hebrew" w:cs="Adobe Hebrew"/>
          <w:color w:val="CC9393"/>
          <w:kern w:val="0"/>
          <w:sz w:val="22"/>
        </w:rPr>
        <w:t>CMemberStatistics</w:t>
      </w:r>
      <w:proofErr w:type="spellEnd"/>
      <w:r>
        <w:rPr>
          <w:rFonts w:ascii="Adobe Hebrew" w:hAnsi="Adobe Hebrew" w:cs="Adobe Hebrew"/>
          <w:color w:val="CC9393"/>
          <w:kern w:val="0"/>
          <w:sz w:val="22"/>
        </w:rPr>
        <w:t>'</w:t>
      </w:r>
      <w:r>
        <w:rPr>
          <w:rFonts w:ascii="Adobe Hebrew" w:hAnsi="Adobe Hebrew" w:cs="Adobe Hebrew"/>
          <w:color w:val="E2E2E2"/>
          <w:kern w:val="0"/>
          <w:sz w:val="22"/>
        </w:rPr>
        <w:t>);</w:t>
      </w:r>
      <w:r>
        <w:rPr>
          <w:rFonts w:ascii="Adobe Hebrew" w:hAnsi="Adobe Hebrew" w:cs="Adobe Hebrew"/>
          <w:color w:val="E2E2E2"/>
          <w:kern w:val="0"/>
          <w:sz w:val="22"/>
        </w:rPr>
        <w:tab/>
      </w:r>
    </w:p>
    <w:p w:rsidR="00106EC5" w:rsidRDefault="00106EC5" w:rsidP="00EC3937"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 w:hint="eastAsia"/>
          <w:color w:val="E2E2E2"/>
          <w:kern w:val="0"/>
          <w:sz w:val="22"/>
        </w:rPr>
        <w:tab/>
      </w:r>
      <w:r>
        <w:rPr>
          <w:rFonts w:ascii="Adobe Hebrew" w:hAnsi="Adobe Hebrew" w:cs="Adobe Hebrew"/>
          <w:color w:val="7F9F7F"/>
          <w:kern w:val="0"/>
          <w:sz w:val="22"/>
        </w:rPr>
        <w:t xml:space="preserve">// </w:t>
      </w:r>
      <w:r>
        <w:rPr>
          <w:rFonts w:ascii="Adobe Hebrew" w:hAnsi="Adobe Hebrew" w:cs="Adobe Hebrew"/>
          <w:color w:val="7F9F7F"/>
          <w:kern w:val="0"/>
          <w:sz w:val="22"/>
        </w:rPr>
        <w:t>會員數據統計</w:t>
      </w:r>
    </w:p>
    <w:p w:rsidR="00106EC5" w:rsidRDefault="00106EC5" w:rsidP="00EC3937"/>
    <w:p w:rsidR="00CD022B" w:rsidRDefault="00CD022B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擴充說明：</w:t>
      </w:r>
    </w:p>
    <w:p w:rsidR="00226353" w:rsidRDefault="00CD022B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26353">
        <w:rPr>
          <w:rFonts w:hint="eastAsia"/>
        </w:rPr>
        <w:t xml:space="preserve">- </w:t>
      </w:r>
      <w:r w:rsidR="00226353">
        <w:rPr>
          <w:rFonts w:hint="eastAsia"/>
        </w:rPr>
        <w:t>新增頁面</w:t>
      </w:r>
      <w:r w:rsidR="00226353">
        <w:rPr>
          <w:rFonts w:hint="eastAsia"/>
        </w:rPr>
        <w:t>...</w:t>
      </w:r>
    </w:p>
    <w:p w:rsidR="00226353" w:rsidRDefault="00226353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22B">
        <w:rPr>
          <w:rFonts w:hint="eastAsia"/>
        </w:rPr>
        <w:t>如有新增頁面，放置位置固定在</w:t>
      </w:r>
      <w:r w:rsidR="00CD022B">
        <w:rPr>
          <w:rFonts w:hint="eastAsia"/>
        </w:rPr>
        <w:t>page</w:t>
      </w:r>
      <w:r w:rsidR="00CD022B">
        <w:rPr>
          <w:rFonts w:hint="eastAsia"/>
        </w:rPr>
        <w:t>資料夾底下，</w:t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 w:rsidR="00CD022B">
        <w:rPr>
          <w:rFonts w:hint="eastAsia"/>
        </w:rPr>
        <w:tab/>
      </w:r>
      <w:r>
        <w:rPr>
          <w:rFonts w:hint="eastAsia"/>
        </w:rPr>
        <w:tab/>
      </w:r>
      <w:r w:rsidR="00CD022B">
        <w:rPr>
          <w:rFonts w:hint="eastAsia"/>
        </w:rPr>
        <w:t>並以物件方式作</w:t>
      </w:r>
      <w:r>
        <w:rPr>
          <w:rFonts w:hint="eastAsia"/>
        </w:rPr>
        <w:t>擴充。</w:t>
      </w:r>
      <w:r>
        <w:rPr>
          <w:rFonts w:hint="eastAsia"/>
        </w:rPr>
        <w:t xml:space="preserve"> </w:t>
      </w:r>
      <w:r>
        <w:rPr>
          <w:rFonts w:hint="eastAsia"/>
        </w:rPr>
        <w:t>如該物件單物件不足應付，</w:t>
      </w:r>
    </w:p>
    <w:p w:rsidR="00226353" w:rsidRDefault="00226353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請在</w:t>
      </w:r>
      <w:r>
        <w:rPr>
          <w:rFonts w:hint="eastAsia"/>
        </w:rPr>
        <w:t>page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r>
        <w:rPr>
          <w:rFonts w:hint="eastAsia"/>
        </w:rPr>
        <w:t>開相關命名的</w:t>
      </w:r>
      <w:r>
        <w:rPr>
          <w:rFonts w:hint="eastAsia"/>
        </w:rPr>
        <w:t>(</w:t>
      </w:r>
      <w:r>
        <w:rPr>
          <w:rFonts w:hint="eastAsia"/>
        </w:rPr>
        <w:t>以該物件名稱為主</w:t>
      </w:r>
      <w:r>
        <w:rPr>
          <w:rFonts w:hint="eastAsia"/>
        </w:rPr>
        <w:t>)</w:t>
      </w:r>
      <w:r>
        <w:rPr>
          <w:rFonts w:hint="eastAsia"/>
        </w:rPr>
        <w:t>的</w:t>
      </w:r>
    </w:p>
    <w:p w:rsidR="00CD022B" w:rsidRDefault="00226353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擴充資料夾，並放置裡面。</w:t>
      </w:r>
    </w:p>
    <w:p w:rsidR="00226353" w:rsidRPr="00226353" w:rsidRDefault="00226353" w:rsidP="00EC3937"/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維護：</w:t>
      </w:r>
    </w:p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後台帳號及權限的管理，資料儲存於</w:t>
      </w:r>
      <w:r w:rsidRPr="00226353">
        <w:t>config.xml</w:t>
      </w:r>
      <w:r>
        <w:rPr>
          <w:rFonts w:hint="eastAsia"/>
        </w:rPr>
        <w:t xml:space="preserve"> </w:t>
      </w:r>
      <w:r>
        <w:rPr>
          <w:rFonts w:hint="eastAsia"/>
        </w:rPr>
        <w:t>內，並非在</w:t>
      </w:r>
      <w:r>
        <w:rPr>
          <w:rFonts w:hint="eastAsia"/>
        </w:rPr>
        <w:t>db</w:t>
      </w:r>
      <w:r>
        <w:rPr>
          <w:rFonts w:hint="eastAsia"/>
        </w:rPr>
        <w:t>內，請特別注意！</w:t>
      </w:r>
    </w:p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所有外部引用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定義均放置於</w:t>
      </w:r>
      <w:r>
        <w:rPr>
          <w:rFonts w:hint="eastAsia"/>
        </w:rPr>
        <w:t xml:space="preserve"> </w:t>
      </w:r>
      <w:r w:rsidRPr="00226353">
        <w:t>head.php</w:t>
      </w:r>
    </w:p>
    <w:p w:rsidR="00226353" w:rsidRDefault="00226353" w:rsidP="0022635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共用性，於</w:t>
      </w:r>
      <w:r w:rsidRPr="00226353">
        <w:t>index.php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html head </w:t>
      </w:r>
      <w:r>
        <w:rPr>
          <w:rFonts w:hint="eastAsia"/>
        </w:rPr>
        <w:t>定義。</w:t>
      </w:r>
    </w:p>
    <w:p w:rsidR="00226353" w:rsidRDefault="00226353" w:rsidP="002263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新增頁面：頁面排序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名稱定義</w:t>
      </w:r>
      <w:r>
        <w:rPr>
          <w:rFonts w:hint="eastAsia"/>
        </w:rPr>
        <w:t xml:space="preserve"> </w:t>
      </w:r>
      <w:r>
        <w:rPr>
          <w:rFonts w:hint="eastAsia"/>
        </w:rPr>
        <w:t>和引用</w:t>
      </w:r>
      <w:r>
        <w:rPr>
          <w:rFonts w:hint="eastAsia"/>
        </w:rPr>
        <w:t xml:space="preserve"> </w:t>
      </w:r>
      <w:r>
        <w:rPr>
          <w:rFonts w:hint="eastAsia"/>
        </w:rPr>
        <w:t>位於</w:t>
      </w:r>
      <w:r>
        <w:rPr>
          <w:rFonts w:hint="eastAsia"/>
        </w:rPr>
        <w:t xml:space="preserve"> </w:t>
      </w:r>
      <w:r w:rsidRPr="00226353">
        <w:t>head.php</w:t>
      </w:r>
      <w:r>
        <w:rPr>
          <w:rFonts w:hint="eastAsia"/>
        </w:rPr>
        <w:t xml:space="preserve"> </w:t>
      </w:r>
      <w:r>
        <w:rPr>
          <w:rFonts w:hint="eastAsia"/>
        </w:rPr>
        <w:t>內。</w:t>
      </w:r>
    </w:p>
    <w:p w:rsidR="00CD022B" w:rsidRDefault="00CD022B" w:rsidP="00EC3937"/>
    <w:p w:rsidR="00222DF9" w:rsidRDefault="00222DF9" w:rsidP="00EC3937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avscript</w:t>
      </w:r>
      <w:proofErr w:type="spellEnd"/>
      <w:r>
        <w:rPr>
          <w:rFonts w:hint="eastAsia"/>
        </w:rPr>
        <w:t xml:space="preserve"> (server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p w:rsidR="00254F42" w:rsidRDefault="00254F42" w:rsidP="00254F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路徑：</w:t>
      </w:r>
    </w:p>
    <w:p w:rsidR="001322AE" w:rsidRDefault="00254F42" w:rsidP="00254F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/root/http/html/AVGAGA/</w:t>
      </w:r>
      <w:proofErr w:type="spellStart"/>
      <w:r>
        <w:rPr>
          <w:rFonts w:hint="eastAsia"/>
        </w:rPr>
        <w:t>avscript</w:t>
      </w:r>
      <w:proofErr w:type="spellEnd"/>
      <w:r>
        <w:rPr>
          <w:rFonts w:hint="eastAsia"/>
        </w:rPr>
        <w:t>/</w:t>
      </w:r>
    </w:p>
    <w:p w:rsidR="00333AE5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說明：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buy.php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金流交易</w:t>
      </w:r>
      <w:r>
        <w:rPr>
          <w:rFonts w:hint="eastAsia"/>
        </w:rPr>
        <w:t xml:space="preserve"> </w:t>
      </w:r>
      <w:r>
        <w:rPr>
          <w:rFonts w:hint="eastAsia"/>
        </w:rPr>
        <w:t>串接物件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checkpin.php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交易</w:t>
      </w:r>
      <w:r>
        <w:rPr>
          <w:rFonts w:hint="eastAsia"/>
        </w:rPr>
        <w:t xml:space="preserve">pin </w:t>
      </w:r>
      <w:r>
        <w:rPr>
          <w:rFonts w:hint="eastAsia"/>
        </w:rPr>
        <w:t>生產</w:t>
      </w:r>
      <w:r>
        <w:rPr>
          <w:rFonts w:hint="eastAsia"/>
        </w:rPr>
        <w:t>/</w:t>
      </w:r>
      <w:r>
        <w:rPr>
          <w:rFonts w:hint="eastAsia"/>
        </w:rPr>
        <w:t>驗證</w:t>
      </w:r>
      <w:r>
        <w:rPr>
          <w:rFonts w:hint="eastAsia"/>
        </w:rPr>
        <w:t xml:space="preserve"> </w:t>
      </w:r>
      <w:r>
        <w:rPr>
          <w:rFonts w:hint="eastAsia"/>
        </w:rPr>
        <w:t>物件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deletimg.php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刪除指定圖檔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getMovieName.php</w:t>
      </w:r>
      <w:r>
        <w:rPr>
          <w:rFonts w:hint="eastAsia"/>
        </w:rPr>
        <w:tab/>
        <w:t>:</w:t>
      </w:r>
      <w:r>
        <w:rPr>
          <w:rFonts w:hint="eastAsia"/>
        </w:rPr>
        <w:t>獲取影片編碼後檔名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prepaid.php</w:t>
      </w:r>
      <w:r w:rsidR="00D8090E">
        <w:rPr>
          <w:rFonts w:hint="eastAsia"/>
        </w:rPr>
        <w:tab/>
      </w:r>
      <w:r w:rsidR="00D8090E">
        <w:rPr>
          <w:rFonts w:hint="eastAsia"/>
        </w:rPr>
        <w:tab/>
      </w:r>
      <w:r w:rsidR="00D8090E">
        <w:rPr>
          <w:rFonts w:hint="eastAsia"/>
        </w:rPr>
        <w:tab/>
        <w:t>:</w:t>
      </w:r>
      <w:r w:rsidR="00D8090E">
        <w:rPr>
          <w:rFonts w:hint="eastAsia"/>
        </w:rPr>
        <w:t>會員儲值處理</w:t>
      </w:r>
    </w:p>
    <w:p w:rsid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readFiles.php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 w:rsidR="00D8090E">
        <w:rPr>
          <w:rFonts w:hint="eastAsia"/>
        </w:rPr>
        <w:t>讀取文件工具</w:t>
      </w:r>
    </w:p>
    <w:p w:rsidR="00254F42" w:rsidRPr="00254F42" w:rsidRDefault="00254F42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4F42">
        <w:t>sysCreate_Sort.php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 w:rsidR="00D8090E">
        <w:rPr>
          <w:rFonts w:hint="eastAsia"/>
        </w:rPr>
        <w:t>資料庫初始預件工具</w:t>
      </w:r>
      <w:r w:rsidR="00D8090E">
        <w:rPr>
          <w:rFonts w:hint="eastAsia"/>
        </w:rPr>
        <w:t xml:space="preserve"> (</w:t>
      </w:r>
      <w:r w:rsidR="00D8090E">
        <w:rPr>
          <w:rFonts w:hint="eastAsia"/>
        </w:rPr>
        <w:t>應該用不到了</w:t>
      </w:r>
      <w:r w:rsidR="00D8090E">
        <w:rPr>
          <w:rFonts w:hint="eastAsia"/>
        </w:rPr>
        <w:t>)</w:t>
      </w:r>
    </w:p>
    <w:p w:rsidR="00403A42" w:rsidRDefault="00403A42" w:rsidP="00EC3937"/>
    <w:p w:rsidR="00403A42" w:rsidRPr="00E2794A" w:rsidRDefault="00E2794A" w:rsidP="00EC3937">
      <w:pPr>
        <w:rPr>
          <w:b/>
          <w:sz w:val="40"/>
          <w:szCs w:val="40"/>
        </w:rPr>
      </w:pPr>
      <w:r w:rsidRPr="00E2794A">
        <w:rPr>
          <w:rFonts w:hint="eastAsia"/>
          <w:b/>
          <w:sz w:val="40"/>
          <w:szCs w:val="40"/>
        </w:rPr>
        <w:t>肆</w:t>
      </w:r>
      <w:r w:rsidRPr="00E2794A">
        <w:rPr>
          <w:rFonts w:hint="eastAsia"/>
          <w:b/>
          <w:sz w:val="40"/>
          <w:szCs w:val="40"/>
        </w:rPr>
        <w:t xml:space="preserve"> </w:t>
      </w:r>
      <w:r w:rsidR="00226353">
        <w:rPr>
          <w:rFonts w:hint="eastAsia"/>
          <w:b/>
          <w:sz w:val="40"/>
          <w:szCs w:val="40"/>
        </w:rPr>
        <w:t>主機</w:t>
      </w:r>
      <w:r w:rsidRPr="00E2794A">
        <w:rPr>
          <w:rFonts w:hint="eastAsia"/>
          <w:b/>
          <w:sz w:val="40"/>
          <w:szCs w:val="40"/>
        </w:rPr>
        <w:t>維護注意事項：</w:t>
      </w:r>
    </w:p>
    <w:p w:rsidR="00E2794A" w:rsidRDefault="003B0424" w:rsidP="00EC3937">
      <w:r>
        <w:rPr>
          <w:rFonts w:hint="eastAsia"/>
        </w:rPr>
        <w:tab/>
        <w:t xml:space="preserve">@ </w:t>
      </w:r>
      <w:r w:rsidR="00E8525F">
        <w:rPr>
          <w:rFonts w:hint="eastAsia"/>
        </w:rPr>
        <w:t>重要</w:t>
      </w:r>
      <w:r w:rsidR="00E2794A">
        <w:rPr>
          <w:rFonts w:hint="eastAsia"/>
        </w:rPr>
        <w:t>說明：</w:t>
      </w:r>
    </w:p>
    <w:p w:rsidR="00E2794A" w:rsidRDefault="00E8525F" w:rsidP="00EC3937">
      <w:r>
        <w:rPr>
          <w:rFonts w:hint="eastAsia"/>
        </w:rPr>
        <w:tab/>
      </w:r>
      <w:r>
        <w:rPr>
          <w:rFonts w:hint="eastAsia"/>
        </w:rPr>
        <w:tab/>
      </w:r>
      <w:r w:rsidR="00E2794A" w:rsidRPr="00E2794A">
        <w:rPr>
          <w:rFonts w:hint="eastAsia"/>
          <w:b/>
          <w:color w:val="FF0000"/>
        </w:rPr>
        <w:t>指令文字</w:t>
      </w:r>
      <w:r w:rsidR="00E2794A" w:rsidRPr="00E2794A">
        <w:rPr>
          <w:rFonts w:hint="eastAsia"/>
          <w:b/>
          <w:color w:val="FF0000"/>
        </w:rPr>
        <w:t xml:space="preserve"> </w:t>
      </w:r>
      <w:r w:rsidR="00E2794A" w:rsidRPr="00E2794A">
        <w:rPr>
          <w:rFonts w:hint="eastAsia"/>
          <w:b/>
          <w:color w:val="FF0000"/>
        </w:rPr>
        <w:t>前方會加上</w:t>
      </w:r>
      <w:r w:rsidR="00E2794A" w:rsidRPr="00E2794A">
        <w:rPr>
          <w:rFonts w:hint="eastAsia"/>
          <w:b/>
          <w:color w:val="FF0000"/>
        </w:rPr>
        <w:t>#</w:t>
      </w:r>
      <w:r w:rsidR="00E2794A" w:rsidRPr="00E2794A">
        <w:rPr>
          <w:rFonts w:hint="eastAsia"/>
          <w:b/>
          <w:color w:val="FF0000"/>
        </w:rPr>
        <w:t>，請注意！</w:t>
      </w:r>
    </w:p>
    <w:p w:rsidR="00E2794A" w:rsidRPr="00E2794A" w:rsidRDefault="00E2794A" w:rsidP="00EC3937"/>
    <w:p w:rsidR="00403A42" w:rsidRDefault="00E2794A" w:rsidP="00EC3937">
      <w:r>
        <w:rPr>
          <w:rFonts w:hint="eastAsia"/>
        </w:rPr>
        <w:tab/>
        <w:t xml:space="preserve">@ </w:t>
      </w:r>
      <w:r w:rsidRPr="00B85783">
        <w:rPr>
          <w:rFonts w:hint="eastAsia"/>
          <w:color w:val="FF0000"/>
        </w:rPr>
        <w:t>重開機，重啟服務部分</w:t>
      </w:r>
      <w:r>
        <w:rPr>
          <w:rFonts w:hint="eastAsia"/>
        </w:rPr>
        <w:t>：</w:t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 w:rsidR="00F37FDC">
        <w:rPr>
          <w:rFonts w:hint="eastAsia"/>
        </w:rPr>
        <w:t xml:space="preserve"> </w:t>
      </w:r>
      <w:r>
        <w:rPr>
          <w:rFonts w:hint="eastAsia"/>
        </w:rPr>
        <w:t>~/root</w:t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</w:r>
    </w:p>
    <w:p w:rsidR="00E2794A" w:rsidRDefault="00E2794A" w:rsidP="00EC3937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啟動</w:t>
      </w:r>
      <w:r>
        <w:rPr>
          <w:rFonts w:hint="eastAsia"/>
        </w:rPr>
        <w:t xml:space="preserve"> </w:t>
      </w:r>
      <w:r>
        <w:rPr>
          <w:rFonts w:hint="eastAsia"/>
        </w:rPr>
        <w:t>防火牆設定</w:t>
      </w:r>
      <w:r>
        <w:rPr>
          <w:rFonts w:hint="eastAsia"/>
        </w:rPr>
        <w:t>(</w:t>
      </w:r>
      <w:r>
        <w:rPr>
          <w:rFonts w:hint="eastAsia"/>
        </w:rPr>
        <w:t>預設</w:t>
      </w:r>
      <w:r>
        <w:rPr>
          <w:rFonts w:hint="eastAsia"/>
        </w:rPr>
        <w:t xml:space="preserve">)  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t>iptables</w:t>
      </w:r>
      <w:proofErr w:type="spellEnd"/>
      <w:r>
        <w:t>-restore &lt; ipset.tt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注意：如後續人員有需變動防火牆時，請已改此份文件為主，避免使用開機自動設定，造成重開機開不了，你還要跑到機房去重設。</w:t>
      </w:r>
      <w:r>
        <w:rPr>
          <w:rFonts w:hint="eastAsia"/>
        </w:rPr>
        <w:t>(</w:t>
      </w:r>
      <w:r>
        <w:rPr>
          <w:rFonts w:hint="eastAsia"/>
        </w:rPr>
        <w:t>建議</w:t>
      </w:r>
      <w:r>
        <w:rPr>
          <w:rFonts w:hint="eastAsia"/>
        </w:rPr>
        <w:t>)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如果你是高手不在此限。</w:t>
      </w:r>
    </w:p>
    <w:p w:rsidR="00E2794A" w:rsidRDefault="00E2794A" w:rsidP="00E2794A"/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啟動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service </w:t>
      </w:r>
      <w:proofErr w:type="spellStart"/>
      <w:r>
        <w:t>php</w:t>
      </w:r>
      <w:proofErr w:type="spellEnd"/>
      <w:r>
        <w:t>-fpm start</w:t>
      </w:r>
    </w:p>
    <w:p w:rsidR="00E2794A" w:rsidRDefault="00E2794A" w:rsidP="00E2794A"/>
    <w:p w:rsidR="00E2794A" w:rsidRDefault="00E2794A" w:rsidP="00E2794A"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啟動</w:t>
      </w:r>
      <w:r>
        <w:rPr>
          <w:rFonts w:hint="eastAsia"/>
        </w:rPr>
        <w:t>db</w:t>
      </w:r>
      <w:r>
        <w:rPr>
          <w:rFonts w:hint="eastAsia"/>
        </w:rPr>
        <w:t>服務</w:t>
      </w:r>
    </w:p>
    <w:p w:rsidR="00E2794A" w:rsidRDefault="00E2794A" w:rsidP="00E2794A">
      <w: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/root/databases/</w:t>
      </w:r>
      <w:proofErr w:type="spellStart"/>
      <w:r>
        <w:t>avgaga</w:t>
      </w:r>
      <w:proofErr w:type="spellEnd"/>
      <w:r>
        <w:t xml:space="preserve"> --port 9913 </w:t>
      </w:r>
      <w:r>
        <w:lastRenderedPageBreak/>
        <w:t>--master --</w:t>
      </w:r>
      <w:proofErr w:type="spellStart"/>
      <w:r>
        <w:t>autoresync</w:t>
      </w:r>
      <w:proofErr w:type="spellEnd"/>
      <w:r>
        <w:t xml:space="preserve"> &amp;</w:t>
      </w:r>
    </w:p>
    <w:p w:rsidR="00E2794A" w:rsidRDefault="00E2794A" w:rsidP="00EC3937"/>
    <w:p w:rsidR="00E2794A" w:rsidRDefault="00C85215" w:rsidP="00EC3937">
      <w:r>
        <w:rPr>
          <w:rFonts w:hint="eastAsia"/>
        </w:rPr>
        <w:tab/>
        <w:t xml:space="preserve">@ </w:t>
      </w:r>
      <w:r>
        <w:rPr>
          <w:rFonts w:hint="eastAsia"/>
        </w:rPr>
        <w:t>程式檔案主要放置位置：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/root/http/...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好管理，如果你是高手</w:t>
      </w:r>
      <w:r w:rsidR="003B0424">
        <w:rPr>
          <w:rFonts w:hint="eastAsia"/>
        </w:rPr>
        <w:t>欲</w:t>
      </w:r>
      <w:r>
        <w:rPr>
          <w:rFonts w:hint="eastAsia"/>
        </w:rPr>
        <w:t>在他處放置</w:t>
      </w:r>
      <w:r>
        <w:rPr>
          <w:rFonts w:hint="eastAsia"/>
        </w:rPr>
        <w:t>script/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...</w:t>
      </w:r>
      <w:r>
        <w:rPr>
          <w:rFonts w:hint="eastAsia"/>
        </w:rPr>
        <w:t>等，不在此限，但請記得補充文件，避免後人管理造成困擾</w:t>
      </w:r>
      <w:r>
        <w:rPr>
          <w:rFonts w:hint="eastAsia"/>
        </w:rPr>
        <w:t>(</w:t>
      </w:r>
      <w:r>
        <w:rPr>
          <w:rFonts w:hint="eastAsia"/>
        </w:rPr>
        <w:t>由其如果是新人時</w:t>
      </w:r>
      <w:r>
        <w:rPr>
          <w:rFonts w:hint="eastAsia"/>
        </w:rPr>
        <w:t>...)</w:t>
      </w:r>
      <w:r>
        <w:rPr>
          <w:rFonts w:hint="eastAsia"/>
        </w:rPr>
        <w:t>。</w:t>
      </w:r>
    </w:p>
    <w:p w:rsidR="00E2794A" w:rsidRDefault="00E2794A" w:rsidP="00EC3937"/>
    <w:p w:rsidR="00C85215" w:rsidRDefault="00C85215" w:rsidP="00EC3937">
      <w:r>
        <w:rPr>
          <w:rFonts w:hint="eastAsia"/>
        </w:rPr>
        <w:tab/>
        <w:t xml:space="preserve">@ </w:t>
      </w:r>
      <w:r>
        <w:rPr>
          <w:rFonts w:hint="eastAsia"/>
        </w:rPr>
        <w:t>資料庫位置：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/root/databases/</w:t>
      </w:r>
      <w:proofErr w:type="spellStart"/>
      <w:r>
        <w:rPr>
          <w:rFonts w:hint="eastAsia"/>
        </w:rPr>
        <w:t>avgaga</w:t>
      </w:r>
      <w:proofErr w:type="spellEnd"/>
      <w:r>
        <w:rPr>
          <w:rFonts w:hint="eastAsia"/>
        </w:rPr>
        <w:t>/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如之後要擴充，而需重新指向時，你需要變更的相關設定為</w:t>
      </w:r>
      <w:r>
        <w:rPr>
          <w:rFonts w:hint="eastAsia"/>
        </w:rPr>
        <w:t>...</w:t>
      </w:r>
    </w:p>
    <w:p w:rsidR="00C85215" w:rsidRDefault="00C85215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前台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內設定，詳細位置請參見前臺主機文件</w:t>
      </w:r>
    </w:p>
    <w:p w:rsidR="00403A42" w:rsidRDefault="00C85215" w:rsidP="00EC393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後台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設定，詳細位置請參見</w:t>
      </w:r>
      <w:r w:rsidRPr="00C85215">
        <w:rPr>
          <w:rFonts w:hint="eastAsia"/>
          <w:color w:val="FF0000"/>
        </w:rPr>
        <w:t>第一章</w:t>
      </w:r>
      <w:r w:rsidRPr="00C85215">
        <w:rPr>
          <w:rFonts w:hint="eastAsia"/>
          <w:color w:val="FF0000"/>
        </w:rPr>
        <w:t>-</w:t>
      </w:r>
      <w:r w:rsidRPr="00C85215">
        <w:rPr>
          <w:rFonts w:hint="eastAsia"/>
          <w:color w:val="FF0000"/>
        </w:rPr>
        <w:t>後臺主程式</w:t>
      </w:r>
      <w:r w:rsidRPr="00C85215">
        <w:rPr>
          <w:rFonts w:hint="eastAsia"/>
          <w:color w:val="FF0000"/>
        </w:rPr>
        <w:t xml:space="preserve"> </w:t>
      </w:r>
      <w:r w:rsidRPr="00C85215">
        <w:rPr>
          <w:rFonts w:hint="eastAsia"/>
          <w:color w:val="FF0000"/>
        </w:rPr>
        <w:t>位置</w:t>
      </w:r>
    </w:p>
    <w:p w:rsidR="00226353" w:rsidRDefault="00226353" w:rsidP="00EC3937"/>
    <w:p w:rsidR="00C85215" w:rsidRDefault="003B0424" w:rsidP="00EC3937">
      <w:r>
        <w:rPr>
          <w:rFonts w:hint="eastAsia"/>
        </w:rPr>
        <w:tab/>
        <w:t xml:space="preserve">@ </w:t>
      </w:r>
      <w:r>
        <w:rPr>
          <w:rFonts w:hint="eastAsia"/>
        </w:rPr>
        <w:t>程式端環境：</w:t>
      </w:r>
    </w:p>
    <w:p w:rsidR="003B0424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撰寫。</w:t>
      </w:r>
    </w:p>
    <w:p w:rsidR="003B0424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工具：</w:t>
      </w:r>
      <w:r>
        <w:rPr>
          <w:rFonts w:hint="eastAsia"/>
        </w:rPr>
        <w:t>eclipse</w:t>
      </w:r>
    </w:p>
    <w:p w:rsidR="003B0424" w:rsidRPr="00D8090E" w:rsidRDefault="003B0424" w:rsidP="00EC3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資料庫：</w:t>
      </w:r>
      <w:r>
        <w:rPr>
          <w:rFonts w:hint="eastAsia"/>
        </w:rPr>
        <w:t>mongo (</w:t>
      </w:r>
      <w:r>
        <w:rPr>
          <w:rFonts w:hint="eastAsia"/>
        </w:rPr>
        <w:t>文件導向數據管理系統</w:t>
      </w:r>
      <w:r>
        <w:rPr>
          <w:rFonts w:hint="eastAsia"/>
        </w:rPr>
        <w:t xml:space="preserve">) - </w:t>
      </w:r>
      <w:proofErr w:type="spellStart"/>
      <w:r>
        <w:rPr>
          <w:rFonts w:hint="eastAsia"/>
        </w:rPr>
        <w:t>nosql</w:t>
      </w:r>
      <w:proofErr w:type="spellEnd"/>
    </w:p>
    <w:sectPr w:rsidR="003B0424" w:rsidRPr="00D8090E" w:rsidSect="00EC393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" w:date="2014-03-26T16:07:00Z" w:initials="P">
    <w:p w:rsidR="00254F42" w:rsidRDefault="00254F4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維護注意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87D" w:rsidRDefault="00F4287D" w:rsidP="00EC3937">
      <w:r>
        <w:separator/>
      </w:r>
    </w:p>
  </w:endnote>
  <w:endnote w:type="continuationSeparator" w:id="0">
    <w:p w:rsidR="00F4287D" w:rsidRDefault="00F4287D" w:rsidP="00EC3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4"/>
      <w:gridCol w:w="7628"/>
    </w:tblGrid>
    <w:tr w:rsidR="00254F42">
      <w:tc>
        <w:tcPr>
          <w:tcW w:w="918" w:type="dxa"/>
        </w:tcPr>
        <w:p w:rsidR="00254F42" w:rsidRDefault="00634304">
          <w:pPr>
            <w:pStyle w:val="a5"/>
            <w:jc w:val="right"/>
            <w:rPr>
              <w:b/>
              <w:color w:val="4F81BD" w:themeColor="accent1"/>
              <w:sz w:val="32"/>
              <w:szCs w:val="32"/>
            </w:rPr>
          </w:pPr>
          <w:r w:rsidRPr="00EC3937">
            <w:rPr>
              <w:sz w:val="14"/>
            </w:rPr>
            <w:fldChar w:fldCharType="begin"/>
          </w:r>
          <w:r w:rsidR="00254F42" w:rsidRPr="00EC3937">
            <w:rPr>
              <w:sz w:val="14"/>
            </w:rPr>
            <w:instrText xml:space="preserve"> PAGE   \* MERGEFORMAT </w:instrText>
          </w:r>
          <w:r w:rsidRPr="00EC3937">
            <w:rPr>
              <w:sz w:val="14"/>
            </w:rPr>
            <w:fldChar w:fldCharType="separate"/>
          </w:r>
          <w:r w:rsidR="00DD033F" w:rsidRPr="00DD033F">
            <w:rPr>
              <w:b/>
              <w:noProof/>
              <w:color w:val="4F81BD" w:themeColor="accent1"/>
              <w:sz w:val="22"/>
              <w:szCs w:val="32"/>
              <w:lang w:val="zh-TW"/>
            </w:rPr>
            <w:t>2</w:t>
          </w:r>
          <w:r w:rsidRPr="00EC3937">
            <w:rPr>
              <w:sz w:val="14"/>
            </w:rPr>
            <w:fldChar w:fldCharType="end"/>
          </w:r>
        </w:p>
      </w:tc>
      <w:tc>
        <w:tcPr>
          <w:tcW w:w="7938" w:type="dxa"/>
        </w:tcPr>
        <w:p w:rsidR="00254F42" w:rsidRDefault="00254F42">
          <w:pPr>
            <w:pStyle w:val="a5"/>
          </w:pPr>
        </w:p>
      </w:tc>
    </w:tr>
  </w:tbl>
  <w:p w:rsidR="00254F42" w:rsidRDefault="00254F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87D" w:rsidRDefault="00F4287D" w:rsidP="00EC3937">
      <w:r>
        <w:separator/>
      </w:r>
    </w:p>
  </w:footnote>
  <w:footnote w:type="continuationSeparator" w:id="0">
    <w:p w:rsidR="00F4287D" w:rsidRDefault="00F4287D" w:rsidP="00EC39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56"/>
      <w:gridCol w:w="2080"/>
    </w:tblGrid>
    <w:tr w:rsidR="00254F42" w:rsidTr="00EC3937">
      <w:trPr>
        <w:trHeight w:val="57"/>
      </w:trPr>
      <w:tc>
        <w:tcPr>
          <w:tcW w:w="6494" w:type="dxa"/>
        </w:tcPr>
        <w:p w:rsidR="00254F42" w:rsidRPr="00EC3937" w:rsidRDefault="00254F42" w:rsidP="005769DA">
          <w:pPr>
            <w:pStyle w:val="a3"/>
            <w:jc w:val="right"/>
            <w:rPr>
              <w:rFonts w:asciiTheme="majorHAnsi" w:eastAsiaTheme="majorEastAsia" w:hAnsiTheme="majorHAnsi" w:cstheme="majorBidi"/>
              <w:sz w:val="18"/>
              <w:szCs w:val="36"/>
            </w:rPr>
          </w:pPr>
          <w:r>
            <w:rPr>
              <w:rFonts w:asciiTheme="majorHAnsi" w:eastAsiaTheme="majorEastAsia" w:hAnsiTheme="majorHAnsi" w:cstheme="majorBidi" w:hint="eastAsia"/>
              <w:noProof/>
              <w:sz w:val="18"/>
              <w:szCs w:val="36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-54275</wp:posOffset>
                </wp:positionH>
                <wp:positionV relativeFrom="paragraph">
                  <wp:posOffset>-51268</wp:posOffset>
                </wp:positionV>
                <wp:extent cx="843592" cy="250166"/>
                <wp:effectExtent l="19050" t="0" r="0" b="0"/>
                <wp:wrapNone/>
                <wp:docPr id="1" name="圖片 0" descr="tronpy_logo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onpy_logo0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592" cy="250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175_99_9</w:t>
          </w:r>
          <w:r w:rsidR="005769DA">
            <w:rPr>
              <w:rFonts w:asciiTheme="majorHAnsi" w:eastAsiaTheme="majorEastAsia" w:hAnsiTheme="majorHAnsi" w:cstheme="majorBidi" w:hint="eastAsia"/>
              <w:sz w:val="18"/>
              <w:szCs w:val="36"/>
            </w:rPr>
            <w:t>4</w:t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_</w:t>
          </w:r>
          <w:r w:rsidR="005769DA">
            <w:rPr>
              <w:rFonts w:asciiTheme="majorHAnsi" w:eastAsiaTheme="majorEastAsia" w:hAnsiTheme="majorHAnsi" w:cstheme="majorBidi" w:hint="eastAsia"/>
              <w:sz w:val="18"/>
              <w:szCs w:val="36"/>
            </w:rPr>
            <w:t>240</w:t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_</w:t>
          </w:r>
          <w:r w:rsidRPr="00B32D3C">
            <w:rPr>
              <w:rFonts w:asciiTheme="majorHAnsi" w:eastAsiaTheme="majorEastAsia" w:hAnsiTheme="majorHAnsi" w:cstheme="majorBidi" w:hint="eastAsia"/>
              <w:sz w:val="18"/>
              <w:szCs w:val="36"/>
            </w:rPr>
            <w:t>開發維護文件</w:t>
          </w:r>
          <w:r>
            <w:rPr>
              <w:rFonts w:asciiTheme="majorHAnsi" w:eastAsiaTheme="majorEastAsia" w:hAnsiTheme="majorHAnsi" w:cstheme="majorBidi" w:hint="eastAsia"/>
              <w:sz w:val="18"/>
              <w:szCs w:val="36"/>
            </w:rPr>
            <w:t xml:space="preserve">- </w:t>
          </w:r>
          <w:r>
            <w:rPr>
              <w:rFonts w:asciiTheme="majorHAnsi" w:eastAsiaTheme="majorEastAsia" w:hAnsiTheme="majorHAnsi" w:cstheme="majorBidi"/>
              <w:sz w:val="18"/>
              <w:szCs w:val="36"/>
            </w:rPr>
            <w:t>2014/3/2</w:t>
          </w:r>
          <w:r w:rsidR="005769DA">
            <w:rPr>
              <w:rFonts w:asciiTheme="majorHAnsi" w:eastAsiaTheme="majorEastAsia" w:hAnsiTheme="majorHAnsi" w:cstheme="majorBidi" w:hint="eastAsia"/>
              <w:sz w:val="18"/>
              <w:szCs w:val="36"/>
            </w:rPr>
            <w:t>7</w:t>
          </w:r>
          <w:r>
            <w:rPr>
              <w:rFonts w:asciiTheme="majorHAnsi" w:eastAsiaTheme="majorEastAsia" w:hAnsiTheme="majorHAnsi" w:cstheme="majorBidi" w:hint="eastAsia"/>
              <w:sz w:val="18"/>
              <w:szCs w:val="36"/>
            </w:rPr>
            <w:t xml:space="preserve">   </w:t>
          </w:r>
        </w:p>
      </w:tc>
      <w:tc>
        <w:tcPr>
          <w:tcW w:w="2042" w:type="dxa"/>
        </w:tcPr>
        <w:p w:rsidR="00254F42" w:rsidRPr="00F51777" w:rsidRDefault="00254F42" w:rsidP="00F51777">
          <w:pPr>
            <w:pStyle w:val="a3"/>
            <w:rPr>
              <w:rFonts w:asciiTheme="majorHAnsi" w:eastAsiaTheme="majorEastAsia" w:hAnsiTheme="majorHAnsi" w:cstheme="majorBidi"/>
              <w:bCs/>
              <w:color w:val="4F81BD" w:themeColor="accent1"/>
              <w:sz w:val="18"/>
              <w:szCs w:val="36"/>
            </w:rPr>
          </w:pPr>
          <w:r w:rsidRPr="00F51777">
            <w:rPr>
              <w:rFonts w:asciiTheme="majorHAnsi" w:eastAsiaTheme="majorEastAsia" w:hAnsiTheme="majorHAnsi" w:cstheme="majorBidi" w:hint="eastAsia"/>
              <w:b/>
              <w:bCs/>
              <w:color w:val="000000" w:themeColor="text1"/>
              <w:sz w:val="18"/>
              <w:szCs w:val="36"/>
            </w:rPr>
            <w:t>Fallen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F81BD" w:themeColor="accent1"/>
              <w:sz w:val="18"/>
              <w:szCs w:val="36"/>
            </w:rPr>
            <w:t xml:space="preserve">  </w:t>
          </w:r>
          <w:proofErr w:type="spellStart"/>
          <w:r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skybe:</w:t>
          </w:r>
          <w:r w:rsidRPr="00F51777"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fallen.li</w:t>
          </w:r>
          <w:proofErr w:type="spellEnd"/>
        </w:p>
        <w:p w:rsidR="00254F42" w:rsidRPr="00F51777" w:rsidRDefault="00254F42" w:rsidP="00F51777">
          <w:pPr>
            <w:pStyle w:val="a3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36"/>
            </w:rPr>
          </w:pPr>
          <w:r w:rsidRPr="00F51777">
            <w:rPr>
              <w:rFonts w:asciiTheme="majorHAnsi" w:eastAsiaTheme="majorEastAsia" w:hAnsiTheme="majorHAnsi" w:cstheme="majorBidi" w:hint="eastAsia"/>
              <w:bCs/>
              <w:color w:val="4F81BD" w:themeColor="accent1"/>
              <w:sz w:val="18"/>
              <w:szCs w:val="36"/>
            </w:rPr>
            <w:t>vu06.tw@yahoo.com.tw</w:t>
          </w:r>
        </w:p>
      </w:tc>
    </w:tr>
  </w:tbl>
  <w:p w:rsidR="00254F42" w:rsidRDefault="00254F4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2" strokecolor="none [3200]">
      <v:stroke endarrow="block" color="none [3200]" weight="1pt"/>
      <v:shadow type="perspective" color="none [1601]" offset="1pt" offset2="-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2AE"/>
    <w:rsid w:val="00017A20"/>
    <w:rsid w:val="00042CB2"/>
    <w:rsid w:val="0006028F"/>
    <w:rsid w:val="000677B9"/>
    <w:rsid w:val="000818AD"/>
    <w:rsid w:val="000D6A78"/>
    <w:rsid w:val="000E2B79"/>
    <w:rsid w:val="000F7D68"/>
    <w:rsid w:val="00106EC5"/>
    <w:rsid w:val="001322AE"/>
    <w:rsid w:val="00145F26"/>
    <w:rsid w:val="00170E22"/>
    <w:rsid w:val="001773A6"/>
    <w:rsid w:val="001D439E"/>
    <w:rsid w:val="00207002"/>
    <w:rsid w:val="00222DF9"/>
    <w:rsid w:val="00223C10"/>
    <w:rsid w:val="00226353"/>
    <w:rsid w:val="00241675"/>
    <w:rsid w:val="00254F42"/>
    <w:rsid w:val="00255CD9"/>
    <w:rsid w:val="002958AC"/>
    <w:rsid w:val="00296E0A"/>
    <w:rsid w:val="002A1624"/>
    <w:rsid w:val="002D213C"/>
    <w:rsid w:val="002F4DCB"/>
    <w:rsid w:val="003023E5"/>
    <w:rsid w:val="00314339"/>
    <w:rsid w:val="00314B7D"/>
    <w:rsid w:val="00321B21"/>
    <w:rsid w:val="00333AE5"/>
    <w:rsid w:val="00382049"/>
    <w:rsid w:val="00383961"/>
    <w:rsid w:val="00396B28"/>
    <w:rsid w:val="00397608"/>
    <w:rsid w:val="003B0424"/>
    <w:rsid w:val="003B4025"/>
    <w:rsid w:val="003D0342"/>
    <w:rsid w:val="003E24A0"/>
    <w:rsid w:val="00403A42"/>
    <w:rsid w:val="0042214A"/>
    <w:rsid w:val="00444D9F"/>
    <w:rsid w:val="00482593"/>
    <w:rsid w:val="004C4C99"/>
    <w:rsid w:val="004C526F"/>
    <w:rsid w:val="004D1D00"/>
    <w:rsid w:val="004D22C2"/>
    <w:rsid w:val="004E280B"/>
    <w:rsid w:val="004F6788"/>
    <w:rsid w:val="0053714C"/>
    <w:rsid w:val="0055344F"/>
    <w:rsid w:val="005769DA"/>
    <w:rsid w:val="005A3813"/>
    <w:rsid w:val="005B3900"/>
    <w:rsid w:val="005C553D"/>
    <w:rsid w:val="005E0E75"/>
    <w:rsid w:val="00634304"/>
    <w:rsid w:val="00635CE1"/>
    <w:rsid w:val="00637104"/>
    <w:rsid w:val="00644AF0"/>
    <w:rsid w:val="00662ACA"/>
    <w:rsid w:val="00665537"/>
    <w:rsid w:val="006F331A"/>
    <w:rsid w:val="00711312"/>
    <w:rsid w:val="00711CF7"/>
    <w:rsid w:val="00711F48"/>
    <w:rsid w:val="007306C1"/>
    <w:rsid w:val="007448B4"/>
    <w:rsid w:val="00770771"/>
    <w:rsid w:val="00784ACF"/>
    <w:rsid w:val="0079109C"/>
    <w:rsid w:val="007A5E31"/>
    <w:rsid w:val="007E5649"/>
    <w:rsid w:val="00817372"/>
    <w:rsid w:val="00862929"/>
    <w:rsid w:val="00896EDC"/>
    <w:rsid w:val="008B38C4"/>
    <w:rsid w:val="008F6EF4"/>
    <w:rsid w:val="00905A3B"/>
    <w:rsid w:val="00934C1E"/>
    <w:rsid w:val="009655E3"/>
    <w:rsid w:val="00976781"/>
    <w:rsid w:val="009853BE"/>
    <w:rsid w:val="009B5243"/>
    <w:rsid w:val="009C1301"/>
    <w:rsid w:val="00A00323"/>
    <w:rsid w:val="00A449F5"/>
    <w:rsid w:val="00A763D6"/>
    <w:rsid w:val="00AB2CF6"/>
    <w:rsid w:val="00AB7FD8"/>
    <w:rsid w:val="00AC30D0"/>
    <w:rsid w:val="00AC709C"/>
    <w:rsid w:val="00AD4427"/>
    <w:rsid w:val="00AE5A68"/>
    <w:rsid w:val="00AF5858"/>
    <w:rsid w:val="00B05339"/>
    <w:rsid w:val="00B15310"/>
    <w:rsid w:val="00B25C9C"/>
    <w:rsid w:val="00B32D3C"/>
    <w:rsid w:val="00B452FF"/>
    <w:rsid w:val="00B4796A"/>
    <w:rsid w:val="00B53373"/>
    <w:rsid w:val="00B85783"/>
    <w:rsid w:val="00BB2AB5"/>
    <w:rsid w:val="00BC0430"/>
    <w:rsid w:val="00BD0786"/>
    <w:rsid w:val="00C21810"/>
    <w:rsid w:val="00C2362F"/>
    <w:rsid w:val="00C33A8E"/>
    <w:rsid w:val="00C4453D"/>
    <w:rsid w:val="00C67524"/>
    <w:rsid w:val="00C761A8"/>
    <w:rsid w:val="00C8052C"/>
    <w:rsid w:val="00C85215"/>
    <w:rsid w:val="00C86297"/>
    <w:rsid w:val="00CA1EDB"/>
    <w:rsid w:val="00CB1254"/>
    <w:rsid w:val="00CB7A40"/>
    <w:rsid w:val="00CC059E"/>
    <w:rsid w:val="00CD022B"/>
    <w:rsid w:val="00CE022A"/>
    <w:rsid w:val="00CE469B"/>
    <w:rsid w:val="00CF3E07"/>
    <w:rsid w:val="00D06E5B"/>
    <w:rsid w:val="00D17D41"/>
    <w:rsid w:val="00D72C3F"/>
    <w:rsid w:val="00D8090E"/>
    <w:rsid w:val="00DA10F9"/>
    <w:rsid w:val="00DC0B4B"/>
    <w:rsid w:val="00DD033F"/>
    <w:rsid w:val="00DD40E2"/>
    <w:rsid w:val="00DD6766"/>
    <w:rsid w:val="00DE4FDD"/>
    <w:rsid w:val="00DF57AF"/>
    <w:rsid w:val="00E22837"/>
    <w:rsid w:val="00E2794A"/>
    <w:rsid w:val="00E557DC"/>
    <w:rsid w:val="00E73446"/>
    <w:rsid w:val="00E8525F"/>
    <w:rsid w:val="00EA311F"/>
    <w:rsid w:val="00EC3937"/>
    <w:rsid w:val="00ED4E0C"/>
    <w:rsid w:val="00EF78F8"/>
    <w:rsid w:val="00F0088E"/>
    <w:rsid w:val="00F11316"/>
    <w:rsid w:val="00F37FDC"/>
    <w:rsid w:val="00F4287D"/>
    <w:rsid w:val="00F51777"/>
    <w:rsid w:val="00F54BE5"/>
    <w:rsid w:val="00FD69FE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strokecolor="none [3200]">
      <v:stroke endarrow="block" color="none [3200]" weight="1pt"/>
      <v:shadow type="perspective" color="none [1601]" offset="1pt" offset2="-3pt"/>
    </o:shapedefaults>
    <o:shapelayout v:ext="edit">
      <o:idmap v:ext="edit" data="2"/>
      <o:rules v:ext="edit">
        <o:r id="V:Rule17" type="connector" idref="#_x0000_s2058"/>
        <o:r id="V:Rule18" type="connector" idref="#_x0000_s2059"/>
        <o:r id="V:Rule19" type="connector" idref="#_x0000_s2075"/>
        <o:r id="V:Rule20" type="connector" idref="#_x0000_s2077"/>
        <o:r id="V:Rule21" type="connector" idref="#_x0000_s2067"/>
        <o:r id="V:Rule22" type="connector" idref="#_x0000_s2063"/>
        <o:r id="V:Rule23" type="connector" idref="#_x0000_s2064"/>
        <o:r id="V:Rule24" type="connector" idref="#_x0000_s2071"/>
        <o:r id="V:Rule25" type="connector" idref="#_x0000_s2078"/>
        <o:r id="V:Rule26" type="connector" idref="#_x0000_s2066"/>
        <o:r id="V:Rule27" type="connector" idref="#_x0000_s2057"/>
        <o:r id="V:Rule28" type="connector" idref="#_x0000_s2074"/>
        <o:r id="V:Rule29" type="connector" idref="#_x0000_s2079"/>
        <o:r id="V:Rule30" type="connector" idref="#_x0000_s2065"/>
        <o:r id="V:Rule31" type="connector" idref="#_x0000_s2056"/>
        <o:r id="V:Rule32" type="connector" idref="#_x0000_s2060"/>
        <o:r id="V:Rule33" type="connector" idref="#_x0000_s208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B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9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93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C3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C393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4C4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CE469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F51777"/>
    <w:rPr>
      <w:color w:val="808080"/>
    </w:rPr>
  </w:style>
  <w:style w:type="paragraph" w:customStyle="1" w:styleId="5F19FAB90EEA4D11B3BEEE5F23AF970A">
    <w:name w:val="5F19FAB90EEA4D11B3BEEE5F23AF970A"/>
    <w:rsid w:val="00F51777"/>
    <w:pPr>
      <w:spacing w:after="200" w:line="276" w:lineRule="auto"/>
    </w:pPr>
    <w:rPr>
      <w:kern w:val="0"/>
      <w:sz w:val="22"/>
      <w:lang w:eastAsia="en-US"/>
    </w:rPr>
  </w:style>
  <w:style w:type="character" w:customStyle="1" w:styleId="apple-converted-space">
    <w:name w:val="apple-converted-space"/>
    <w:basedOn w:val="a0"/>
    <w:rsid w:val="00207002"/>
  </w:style>
  <w:style w:type="paragraph" w:styleId="ac">
    <w:name w:val="Note Heading"/>
    <w:basedOn w:val="a"/>
    <w:next w:val="a"/>
    <w:link w:val="ad"/>
    <w:uiPriority w:val="99"/>
    <w:semiHidden/>
    <w:unhideWhenUsed/>
    <w:rsid w:val="00A00323"/>
    <w:pPr>
      <w:jc w:val="center"/>
    </w:pPr>
  </w:style>
  <w:style w:type="character" w:customStyle="1" w:styleId="ad">
    <w:name w:val="註釋標題 字元"/>
    <w:basedOn w:val="a0"/>
    <w:link w:val="ac"/>
    <w:uiPriority w:val="99"/>
    <w:semiHidden/>
    <w:rsid w:val="00A00323"/>
  </w:style>
  <w:style w:type="paragraph" w:styleId="ae">
    <w:name w:val="Closing"/>
    <w:basedOn w:val="a"/>
    <w:link w:val="af"/>
    <w:uiPriority w:val="99"/>
    <w:semiHidden/>
    <w:unhideWhenUsed/>
    <w:rsid w:val="00A00323"/>
    <w:pPr>
      <w:ind w:leftChars="1800" w:left="100"/>
    </w:pPr>
  </w:style>
  <w:style w:type="character" w:customStyle="1" w:styleId="af">
    <w:name w:val="結語 字元"/>
    <w:basedOn w:val="a0"/>
    <w:link w:val="ae"/>
    <w:uiPriority w:val="99"/>
    <w:semiHidden/>
    <w:rsid w:val="00A00323"/>
  </w:style>
  <w:style w:type="character" w:styleId="af0">
    <w:name w:val="annotation reference"/>
    <w:basedOn w:val="a0"/>
    <w:uiPriority w:val="99"/>
    <w:semiHidden/>
    <w:unhideWhenUsed/>
    <w:rsid w:val="009C1301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C1301"/>
  </w:style>
  <w:style w:type="character" w:customStyle="1" w:styleId="af2">
    <w:name w:val="註解文字 字元"/>
    <w:basedOn w:val="a0"/>
    <w:link w:val="af1"/>
    <w:uiPriority w:val="99"/>
    <w:semiHidden/>
    <w:rsid w:val="009C130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C1301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C1301"/>
    <w:rPr>
      <w:b/>
      <w:bCs/>
    </w:rPr>
  </w:style>
  <w:style w:type="paragraph" w:styleId="af5">
    <w:name w:val="Date"/>
    <w:basedOn w:val="a"/>
    <w:next w:val="a"/>
    <w:link w:val="af6"/>
    <w:uiPriority w:val="99"/>
    <w:semiHidden/>
    <w:unhideWhenUsed/>
    <w:rsid w:val="003B4025"/>
    <w:pPr>
      <w:jc w:val="right"/>
    </w:pPr>
  </w:style>
  <w:style w:type="character" w:customStyle="1" w:styleId="af6">
    <w:name w:val="日期 字元"/>
    <w:basedOn w:val="a0"/>
    <w:link w:val="af5"/>
    <w:uiPriority w:val="99"/>
    <w:semiHidden/>
    <w:rsid w:val="003B4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37866-5A79-48E7-A2AD-2EE9121D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創樂科技 -AVGAGA底層技術文件</dc:title>
  <dc:creator>Fallen</dc:creator>
  <cp:lastModifiedBy>P</cp:lastModifiedBy>
  <cp:revision>49</cp:revision>
  <cp:lastPrinted>2014-03-26T10:27:00Z</cp:lastPrinted>
  <dcterms:created xsi:type="dcterms:W3CDTF">2014-03-26T10:38:00Z</dcterms:created>
  <dcterms:modified xsi:type="dcterms:W3CDTF">2014-03-27T02:15:00Z</dcterms:modified>
</cp:coreProperties>
</file>