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b/>
          <w:bCs/>
          <w:sz w:val="28"/>
          <w:szCs w:val="32"/>
        </w:rPr>
        <w:id w:val="-62023843"/>
        <w:docPartObj>
          <w:docPartGallery w:val="Cover Pages"/>
          <w:docPartUnique/>
        </w:docPartObj>
      </w:sdtPr>
      <w:sdtEndPr/>
      <w:sdtContent>
        <w:p w:rsidR="00477D06" w:rsidRPr="000538CE" w:rsidRDefault="00C85CE3">
          <w:pPr>
            <w:widowControl/>
            <w:jc w:val="left"/>
            <w:rPr>
              <w:rFonts w:ascii="Arial" w:eastAsiaTheme="majorEastAsia" w:hAnsi="Arial" w:cs="Arial"/>
              <w:b/>
              <w:bCs/>
              <w:sz w:val="28"/>
              <w:szCs w:val="32"/>
            </w:rPr>
          </w:pPr>
          <w:r>
            <w:rPr>
              <w:rFonts w:ascii="Arial" w:eastAsiaTheme="majorEastAsia" w:hAnsi="Arial" w:cs="Arial"/>
              <w:b/>
              <w:bCs/>
              <w:noProof/>
              <w:sz w:val="28"/>
              <w:szCs w:val="3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20.7pt;margin-top:94.75pt;width:511.35pt;height:116.7pt;z-index:251662336;mso-position-horizontal-relative:text;mso-position-vertical-relative:text">
                <v:textbox>
                  <w:txbxContent>
                    <w:p w:rsidR="00711A7E" w:rsidRPr="004D1262" w:rsidRDefault="00711A7E" w:rsidP="00D86657">
                      <w:pPr>
                        <w:jc w:val="left"/>
                        <w:rPr>
                          <w:b/>
                          <w:sz w:val="72"/>
                        </w:rPr>
                      </w:pPr>
                      <w:r w:rsidRPr="00D86657">
                        <w:rPr>
                          <w:b/>
                          <w:sz w:val="56"/>
                        </w:rPr>
                        <w:t>TVB DB and System Usage Analysis Report</w:t>
                      </w:r>
                      <w:r w:rsidRPr="00D86657">
                        <w:rPr>
                          <w:rFonts w:hint="eastAsia"/>
                          <w:b/>
                          <w:sz w:val="56"/>
                        </w:rPr>
                        <w:tab/>
                      </w:r>
                      <w:r w:rsidRPr="00D86657">
                        <w:rPr>
                          <w:rFonts w:hint="eastAsia"/>
                          <w:b/>
                          <w:sz w:val="56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72"/>
                        </w:rPr>
                        <w:tab/>
                      </w:r>
                      <w:r>
                        <w:rPr>
                          <w:rFonts w:hint="eastAsia"/>
                          <w:b/>
                          <w:sz w:val="44"/>
                        </w:rPr>
                        <w:t>Jan,</w:t>
                      </w: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4"/>
                        </w:rPr>
                        <w:t>2015</w:t>
                      </w:r>
                    </w:p>
                  </w:txbxContent>
                </v:textbox>
              </v:shape>
            </w:pict>
          </w:r>
          <w:r>
            <w:rPr>
              <w:rFonts w:ascii="Arial" w:eastAsiaTheme="majorEastAsia" w:hAnsi="Arial" w:cs="Arial"/>
              <w:b/>
              <w:bCs/>
              <w:noProof/>
              <w:sz w:val="28"/>
              <w:szCs w:val="32"/>
            </w:rPr>
            <w:pict>
              <v:group id="Group 3" o:spid="_x0000_s1026" style="position:absolute;margin-left:-3pt;margin-top:-42pt;width:548.5pt;height:796.2pt;z-index:251659264;mso-position-horizontal-relative:page;mso-position-vertical-relative:margin;mso-height-relative:margin" coordorigin=",1440" coordsize="1129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" o:allowincell="f">
                <v:group id="Group 4" o:spid="_x0000_s1027" style="position:absolute;top:11879;width:11290;height:2520" coordorigin="-6,5390" coordsize="11250,22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5" o:spid="_x0000_s1028" style="position:absolute;left:-6;top:5390;width:11250;height:1877" coordorigin="18,9141" coordsize="11250,1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6" o:spid="_x0000_s1029" style="position:absolute;left:18;top:9615;width:7132;height:1085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tB8AA&#10;AADbAAAADwAAAGRycy9kb3ducmV2LnhtbERP22oCMRB9L/QfwhT6VrMWamU1iggFxT7UywcMm3F3&#10;MZksyajr35uC4NscznWm8947daGY2sAGhoMCFHEVbMu1gcP+52MMKgmyRReYDNwowXz2+jLF0oYr&#10;b+myk1rlEE4lGmhEulLrVDXkMQ1CR5y5Y4geJcNYaxvxmsO9059FMdIeW84NDXa0bKg67c7egLgN&#10;b6vx+mtzLobu9y/adrQUY97f+sUElFAvT/HDvbJ5/jf8/5IP0L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ptB8AAAADb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1085;7132,977;7132,76;0,0" o:connectangles="0,0,0,0,0"/>
                    </v:shape>
                    <v:shape id="Freeform 7" o:spid="_x0000_s1030" style="position:absolute;left:7156;top:9141;width:3466;height:1877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FSMYA&#10;AADbAAAADwAAAGRycy9kb3ducmV2LnhtbESPT0sDMRDF74LfIYzgRdqsVbSsTUspFfWk/QNeh810&#10;s3Uz2SaxXfvpnYPgbYb35r3fTGa9b9WRYmoCG7gdFqCIq2Abrg1sN8+DMaiUkS22gcnADyWYTS8v&#10;JljacOIVHde5VhLCqUQDLueu1DpVjjymYeiIRduF6DHLGmttI54k3Ld6VBQP2mPD0uCwo4Wj6mv9&#10;7Q18nFdxftcd4hndff2+f/u8eVy+GHN91c+fQGXq87/57/rVCr7Ayi8ygJ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PFSMYAAADb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301;0,1549;3466,1877;3466,0;0,301" o:connectangles="0,0,0,0,0"/>
                    </v:shape>
                    <v:shape id="Freeform 8" o:spid="_x0000_s1031" style="position:absolute;left:10634;top:9673;width:634;height:1345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SicEA&#10;AADbAAAADwAAAGRycy9kb3ducmV2LnhtbERPS2vCQBC+C/0PyxS86aaL2Da6ig9EKV4a633Ijkls&#10;djZkV03/fVcQvM3H95zpvLO1uFLrK8ca3oYJCOLcmYoLDT+HzeADhA/IBmvHpOGPPMxnL70ppsbd&#10;+JuuWShEDGGfooYyhCaV0uclWfRD1xBH7uRaiyHCtpCmxVsMt7VUSTKWFiuODSU2tCop/80uVsP7&#10;YT1aL8yXWm45nFV+VOfjXmndf+0WExCBuvAUP9w7E+d/wv2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ukonBAAAA2wAAAA8AAAAAAAAAAAAAAAAAmAIAAGRycy9kb3du&#10;cmV2LnhtbFBLBQYAAAAABAAEAPUAAACGAwAAAAA=&#10;" path="m,l,3550,1591,2746r,-2009l,xe" fillcolor="#a7bfde" stroked="f">
                      <v:fill opacity="32896f"/>
                      <v:path arrowok="t" o:connecttype="custom" o:connectlocs="0,0;0,1345;634,1040;634,279;0,0" o:connectangles="0,0,0,0,0"/>
                    </v:shape>
                  </v:group>
                  <v:shape id="Freeform 9" o:spid="_x0000_s1032" style="position:absolute;left:8087;top:5878;width:3146;height:1104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dTL8A&#10;AADbAAAADwAAAGRycy9kb3ducmV2LnhtbERPTYvCMBC9L/gfwgje1kSFVapRpKDuYS+2eh+a2bZs&#10;MylNrNVfvzkIHh/ve7MbbCN66nztWMNsqkAQF87UXGq45IfPFQgfkA02jknDgzzstqOPDSbG3flM&#10;fRZKEUPYJ6ihCqFNpPRFRRb91LXEkft1ncUQYVdK0+E9httGzpX6khZrjg0VtpRWVPxlN6vh3KeL&#10;6zFX9MjNsjktfzL1fKZaT8bDfg0i0BDe4pf722iYx/XxS/wB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F91MvwAAANsAAAAPAAAAAAAAAAAAAAAAAJgCAABkcnMvZG93bnJl&#10;di54bWxQSwUGAAAAAAQABAD1AAAAhAMAAAAA&#10;" path="m1,251l,2662r4120,251l4120,,1,251xe" fillcolor="#d8d8d8" stroked="f">
                    <v:path arrowok="t" o:connecttype="custom" o:connectlocs="1,95;0,1009;3146,1104;3146,0;1,95" o:connectangles="0,0,0,0,0"/>
                  </v:shape>
                  <v:shape id="Freeform 10" o:spid="_x0000_s1033" style="position:absolute;left:4107;top:5395;width:3985;height:2240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zJHMUA&#10;AADbAAAADwAAAGRycy9kb3ducmV2LnhtbESPQWsCMRSE7wX/Q3iCt5pVsMjWKEVUeinUVaTe3m6e&#10;2aWblyVJddtf3wiFHoeZ+YZZrHrbiiv50DhWMBlnIIgrpxs2Co6H7eMcRIjIGlvHpOCbAqyWg4cF&#10;5trdeE/XIhqRIBxyVFDH2OVShqomi2HsOuLkXZy3GJP0RmqPtwS3rZxm2ZO02HBaqLGjdU3VZ/Fl&#10;FZzk+6z42Js3V57LrPSbU2t+dkqNhv3LM4hIffwP/7VftYLpBO5f0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MkcxQAAANsAAAAPAAAAAAAAAAAAAAAAAJgCAABkcnMv&#10;ZG93bnJldi54bWxQSwUGAAAAAAQABAD1AAAAigMAAAAA&#10;" path="m,l,4236,3985,3349r,-2428l,xe" fillcolor="#bfbfbf" stroked="f">
                    <v:path arrowok="t" o:connecttype="custom" o:connectlocs="0,0;0,2240;3985,1771;3985,487;0,0" o:connectangles="0,0,0,0,0"/>
                  </v:shape>
                  <v:shape id="Freeform 11" o:spid="_x0000_s1034" style="position:absolute;left:18;top:6040;width:4086;height:1612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pXIcQA&#10;AADbAAAADwAAAGRycy9kb3ducmV2LnhtbESPQWvCQBSE74L/YXlCL1I35lBC6irFoPRQqMZCr6/Z&#10;1yQ0+zbsrib++64geBxm5htmtRlNJy7kfGtZwXKRgCCurG65VvB12j1nIHxA1thZJgVX8rBZTycr&#10;zLUd+EiXMtQiQtjnqKAJoc+l9FVDBv3C9sTR+7XOYIjS1VI7HCLcdDJNkhdpsOW40GBP24aqv/Js&#10;FJTFdzm/+sNnUWSHfv/jPrZmyJR6mo1vryACjeERvrfftYI0hd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qVyHEAAAA2wAAAA8AAAAAAAAAAAAAAAAAmAIAAGRycy9k&#10;b3ducmV2LnhtbFBLBQYAAAAABAAEAPUAAACJAwAAAAA=&#10;" path="m4086,r-2,4253l,3198,,1072,4086,xe" fillcolor="#d8d8d8" stroked="f">
                    <v:path arrowok="t" o:connecttype="custom" o:connectlocs="4086,0;4084,1612;0,1212;0,406;4086,0" o:connectangles="0,0,0,0,0"/>
                  </v:shape>
                  <v:shape id="Freeform 12" o:spid="_x0000_s1035" style="position:absolute;left:17;top:5431;width:2076;height:2037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e9cEA&#10;AADbAAAADwAAAGRycy9kb3ducmV2LnhtbESPT4vCMBTE78J+h/AWvGlqBZGuUdwF2fVo/XN+NG+b&#10;YvNSm2jrtzeC4HGYmd8wi1Vva3Gj1leOFUzGCQjiwumKSwWH/WY0B+EDssbaMSm4k4fV8mOwwEy7&#10;jnd0y0MpIoR9hgpMCE0mpS8MWfRj1xBH79+1FkOUbSl1i12E21qmSTKTFiuOCwYb+jFUnPOrVXDs&#10;dlKH+rI9/eaTdFqdvtPiYpQafvbrLxCB+vAOv9p/WkE6he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g3vXBAAAA2wAAAA8AAAAAAAAAAAAAAAAAmAIAAGRycy9kb3du&#10;cmV2LnhtbFBLBQYAAAAABAAEAPUAAACGAwAAAAA=&#10;" path="m,921l2060,r16,3851l,2981,,921xe" fillcolor="#d3dfee" stroked="f">
                    <v:fill opacity="46003f"/>
                    <v:path arrowok="t" o:connecttype="custom" o:connectlocs="0,487;2060,0;2076,2037;0,1577;0,487" o:connectangles="0,0,0,0,0"/>
                  </v:shape>
                  <v:shape id="Freeform 13" o:spid="_x0000_s1036" style="position:absolute;left:2079;top:5424;width:6011;height:2028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aFMMA&#10;AADbAAAADwAAAGRycy9kb3ducmV2LnhtbESPT4vCMBTE7wt+h/CEva2pVRapRlFR2NviHxBvj+bZ&#10;FpuXmsTafvvNwsIeh5n5DbNYdaYWLTlfWVYwHiUgiHOrKy4UnE/7jxkIH5A11pZJQU8eVsvB2wIz&#10;bV98oPYYChEh7DNUUIbQZFL6vCSDfmQb4ujdrDMYonSF1A5fEW5qmSbJpzRYcVwosaFtSfn9+DQK&#10;Ju473R0uD4/2NtueN20/vTa9Uu/Dbj0HEagL/+G/9pdWkE7h90v8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XaFMMAAADbAAAADwAAAAAAAAAAAAAAAACYAgAAZHJzL2Rv&#10;d25yZXYueG1sUEsFBgAAAAAEAAQA9QAAAIgDAAAAAA==&#10;" path="m,l17,3835,6011,2629r,-1390l,xe" fillcolor="#a7bfde" stroked="f">
                    <v:fill opacity="46003f"/>
                    <v:path arrowok="t" o:connecttype="custom" o:connectlocs="0,0;17,2028;6011,1390;6011,655;0,0" o:connectangles="0,0,0,0,0"/>
                  </v:shape>
                  <v:shape id="Freeform 14" o:spid="_x0000_s1037" style="position:absolute;left:8098;top:5452;width:3125;height:1815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k8EcUA&#10;AADbAAAADwAAAGRycy9kb3ducmV2LnhtbESPQWsCMRSE7wX/Q3hCb5qtxbZsjSKLilAP1lp6fd28&#10;Joubl2UT1+2/NwWhx2FmvmFmi97VoqM2VJ4VPIwzEMSl1xUbBceP9egFRIjIGmvPpOCXAizmg7sZ&#10;5tpf+J26QzQiQTjkqMDG2ORShtKSwzD2DXHyfnzrMCbZGqlbvCS4q+Uky56kw4rTgsWGCkvl6XB2&#10;Cjb7afFouq9t8+Yr+7l7PprvYqXU/bBfvoKI1Mf/8K291QomU/j7k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TwRxQAAANsAAAAPAAAAAAAAAAAAAAAAAJgCAABkcnMv&#10;ZG93bnJldi54bWxQSwUGAAAAAAQABAD1AAAAigMAAAAA&#10;" path="m,1038l,2411,4102,3432,4102,,,1038xe" fillcolor="#d3dfee" stroked="f">
                    <v:fill opacity="46003f"/>
                    <v:path arrowok="t" o:connecttype="custom" o:connectlocs="0,549;0,1275;3125,1815;3125,0;0,549" o:connectangles="0,0,0,0,0"/>
                  </v:shape>
                </v:group>
                <v:rect id="Rectangle 15" o:spid="_x0000_s1038" style="position:absolute;left:1800;top:1440;width:8638;height:1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<v:textbox style="mso-next-textbox:#Rectangle 15">
                    <w:txbxContent>
                      <w:p w:rsidR="00711A7E" w:rsidRDefault="00711A7E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66;top:11160;width:3808;height:11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>
                  <v:textbox style="mso-next-textbox:#Rectangle 16">
                    <w:txbxContent>
                      <w:p w:rsidR="00711A7E" w:rsidRDefault="00711A7E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tangle 17" o:spid="_x0000_s1040" style="position:absolute;left:1476;top:2223;width:8638;height:31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1N8sEA&#10;AADbAAAADwAAAGRycy9kb3ducmV2LnhtbERP3WrCMBS+H/gO4Qi7W1MdlNEZZSiiAxVafYCz5qwt&#10;NiclibZ7e3Mh7PLj+1+sRtOJOznfWlYwS1IQxJXVLdcKLuft2wcIH5A1dpZJwR95WC0nLwvMtR24&#10;oHsZahFD2OeooAmhz6X0VUMGfWJ74sj9WmcwROhqqR0OMdx0cp6mmTTYcmxosKd1Q9W1vBkF74fT&#10;yR03122Wbi7fbN243v0USr1Ox69PEIHG8C9+uvdawTy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dTfLBAAAA2wAAAA8AAAAAAAAAAAAAAAAAmAIAAGRycy9kb3du&#10;cmV2LnhtbFBLBQYAAAAABAAEAPUAAACGAwAAAAA=&#10;" filled="f" stroked="f">
                  <v:textbox style="mso-next-textbox:#Rectangle 17">
                    <w:txbxContent>
                      <w:p w:rsidR="00711A7E" w:rsidRPr="00F613D8" w:rsidRDefault="00711A7E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2D382C" w:rsidRPr="000538CE">
            <w:rPr>
              <w:rFonts w:ascii="Arial" w:hAnsi="Arial" w:cs="Arial"/>
              <w:b/>
              <w:bCs/>
              <w:noProof/>
              <w:sz w:val="28"/>
              <w:szCs w:val="3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63234</wp:posOffset>
                </wp:positionH>
                <wp:positionV relativeFrom="paragraph">
                  <wp:posOffset>5183695</wp:posOffset>
                </wp:positionV>
                <wp:extent cx="2875915" cy="2157095"/>
                <wp:effectExtent l="266700" t="266700" r="286385" b="300355"/>
                <wp:wrapNone/>
                <wp:docPr id="1" name="图片 0" descr="mmexport140186956542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mexport1401869565425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915" cy="2157095"/>
                        </a:xfrm>
                        <a:prstGeom prst="rect">
                          <a:avLst/>
                        </a:prstGeom>
                        <a:ln w="190500" cap="sq">
                          <a:solidFill>
                            <a:srgbClr val="C8C6BD"/>
                          </a:solidFill>
                          <a:prstDash val="solid"/>
                          <a:miter lim="800000"/>
                        </a:ln>
                        <a:effectLst>
                          <a:outerShdw blurRad="254000" algn="bl" rotWithShape="0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21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</pic:spPr>
                    </pic:pic>
                  </a:graphicData>
                </a:graphic>
              </wp:anchor>
            </w:drawing>
          </w:r>
          <w:r w:rsidR="002D382C" w:rsidRPr="000538CE">
            <w:rPr>
              <w:rFonts w:ascii="Arial" w:eastAsiaTheme="majorEastAsia" w:hAnsi="Arial" w:cs="Arial"/>
              <w:b/>
              <w:bCs/>
              <w:noProof/>
              <w:sz w:val="28"/>
              <w:szCs w:val="32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3524885</wp:posOffset>
                </wp:positionV>
                <wp:extent cx="4836795" cy="3627120"/>
                <wp:effectExtent l="762000" t="1123950" r="802005" b="1173480"/>
                <wp:wrapNone/>
                <wp:docPr id="11" name="图片 1" descr="mmexport14018695840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mexport1401869584055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927307">
                          <a:off x="0" y="0"/>
                          <a:ext cx="4836795" cy="3627120"/>
                        </a:xfrm>
                        <a:prstGeom prst="rect">
                          <a:avLst/>
                        </a:prstGeom>
                        <a:ln w="190500" cap="sq">
                          <a:solidFill>
                            <a:srgbClr val="C8C6BD"/>
                          </a:solidFill>
                          <a:prstDash val="solid"/>
                          <a:miter lim="800000"/>
                        </a:ln>
                        <a:effectLst>
                          <a:outerShdw blurRad="254000" algn="bl" rotWithShape="0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21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000000"/>
                          </a:extrusionClr>
                        </a:sp3d>
                      </pic:spPr>
                    </pic:pic>
                  </a:graphicData>
                </a:graphic>
              </wp:anchor>
            </w:drawing>
          </w:r>
          <w:r w:rsidR="00477D06" w:rsidRPr="000538CE">
            <w:rPr>
              <w:rFonts w:ascii="Arial" w:eastAsiaTheme="majorEastAsia" w:hAnsi="Arial" w:cs="Arial"/>
              <w:b/>
              <w:bCs/>
              <w:sz w:val="28"/>
              <w:szCs w:val="32"/>
            </w:rPr>
            <w:br w:type="page"/>
          </w:r>
        </w:p>
      </w:sdtContent>
    </w:sdt>
    <w:p w:rsidR="008F72C7" w:rsidRPr="000538CE" w:rsidRDefault="008F72C7" w:rsidP="00120777">
      <w:pPr>
        <w:pStyle w:val="1"/>
        <w:rPr>
          <w:rFonts w:ascii="Arial" w:hAnsi="Arial" w:cs="Arial"/>
          <w:sz w:val="40"/>
        </w:rPr>
      </w:pPr>
      <w:bookmarkStart w:id="0" w:name="_Toc409199356"/>
      <w:r w:rsidRPr="000538CE">
        <w:rPr>
          <w:rFonts w:ascii="Arial" w:hAnsi="Arial" w:cs="Arial"/>
          <w:sz w:val="40"/>
        </w:rPr>
        <w:lastRenderedPageBreak/>
        <w:t>Index</w:t>
      </w:r>
      <w:bookmarkEnd w:id="0"/>
    </w:p>
    <w:sdt>
      <w:sdtPr>
        <w:rPr>
          <w:rFonts w:ascii="Arial" w:eastAsiaTheme="minorEastAsia" w:hAnsi="Arial" w:cs="Arial"/>
          <w:b w:val="0"/>
          <w:bCs w:val="0"/>
          <w:color w:val="auto"/>
          <w:kern w:val="2"/>
          <w:sz w:val="20"/>
          <w:szCs w:val="22"/>
          <w:lang w:eastAsia="zh-CN"/>
        </w:rPr>
        <w:id w:val="8614796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0CD7" w:rsidRPr="000538CE" w:rsidRDefault="00BD0CD7">
          <w:pPr>
            <w:pStyle w:val="TOC"/>
            <w:rPr>
              <w:rFonts w:ascii="Arial" w:hAnsi="Arial" w:cs="Arial"/>
              <w:sz w:val="24"/>
            </w:rPr>
          </w:pPr>
          <w:r w:rsidRPr="000538CE">
            <w:rPr>
              <w:rFonts w:ascii="Arial" w:hAnsi="Arial" w:cs="Arial"/>
              <w:sz w:val="24"/>
            </w:rPr>
            <w:t>Contents</w:t>
          </w:r>
        </w:p>
        <w:p w:rsidR="00DD63E6" w:rsidRDefault="00730307">
          <w:pPr>
            <w:pStyle w:val="11"/>
            <w:tabs>
              <w:tab w:val="right" w:leader="dot" w:pos="9743"/>
            </w:tabs>
            <w:rPr>
              <w:noProof/>
            </w:rPr>
          </w:pPr>
          <w:r w:rsidRPr="000538CE">
            <w:rPr>
              <w:rFonts w:ascii="Arial" w:hAnsi="Arial" w:cs="Arial"/>
              <w:sz w:val="20"/>
            </w:rPr>
            <w:fldChar w:fldCharType="begin"/>
          </w:r>
          <w:r w:rsidR="00BD0CD7" w:rsidRPr="000538CE">
            <w:rPr>
              <w:rFonts w:ascii="Arial" w:hAnsi="Arial" w:cs="Arial"/>
              <w:sz w:val="20"/>
            </w:rPr>
            <w:instrText xml:space="preserve"> TOC \o "1-3" \h \z \u </w:instrText>
          </w:r>
          <w:r w:rsidRPr="000538CE">
            <w:rPr>
              <w:rFonts w:ascii="Arial" w:hAnsi="Arial" w:cs="Arial"/>
              <w:sz w:val="20"/>
            </w:rPr>
            <w:fldChar w:fldCharType="separate"/>
          </w:r>
          <w:hyperlink w:anchor="_Toc409199356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Index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_Toc409199356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11"/>
            <w:tabs>
              <w:tab w:val="left" w:pos="420"/>
              <w:tab w:val="right" w:leader="dot" w:pos="9743"/>
            </w:tabs>
            <w:rPr>
              <w:noProof/>
            </w:rPr>
          </w:pPr>
          <w:hyperlink w:anchor="_Toc409199357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1.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Summary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_Toc409199357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58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Purpose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_Toc409199358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59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Scope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_Toc409199359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60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Project Information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_Toc409199360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61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System Information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_Toc409199361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62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Detailed Schedule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_Toc409199362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11"/>
            <w:tabs>
              <w:tab w:val="left" w:pos="420"/>
              <w:tab w:val="right" w:leader="dot" w:pos="9743"/>
            </w:tabs>
            <w:rPr>
              <w:noProof/>
            </w:rPr>
          </w:pPr>
          <w:hyperlink w:anchor="_Toc409199363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Database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_Toc409199363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4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64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2.1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Tables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_Toc409199364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4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65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2.2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Database Table Accessing Speed Result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_Toc409199365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4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66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2.3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Indexes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_Toc409199366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5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67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2.4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Sequences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_Toc409199367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5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68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2.5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TableSpace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_Toc409199368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6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69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2.6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Initialized Parameters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_Toc409199369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6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260"/>
              <w:tab w:val="right" w:leader="dot" w:pos="9743"/>
            </w:tabs>
            <w:rPr>
              <w:noProof/>
            </w:rPr>
          </w:pPr>
          <w:hyperlink w:anchor="_Toc409199370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2.6.1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Database Parameters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_Toc409199370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6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260"/>
              <w:tab w:val="right" w:leader="dot" w:pos="9743"/>
            </w:tabs>
            <w:rPr>
              <w:noProof/>
            </w:rPr>
          </w:pPr>
          <w:hyperlink w:anchor="_Toc409199371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2.6.2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Instance SGA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_Toc409199371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7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260"/>
              <w:tab w:val="right" w:leader="dot" w:pos="9743"/>
            </w:tabs>
            <w:rPr>
              <w:noProof/>
            </w:rPr>
          </w:pPr>
          <w:hyperlink w:anchor="_Toc409199372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2.6.3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Redo log Group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_Toc409199372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7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73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2.7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Database Running Status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_Toc409199373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7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74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2.8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Database Cluster Running Status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_Toc409199374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8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75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2.9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Database Accessing Analysis Base on Sonaps Log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_Toc409199375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9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11"/>
            <w:tabs>
              <w:tab w:val="left" w:pos="420"/>
              <w:tab w:val="right" w:leader="dot" w:pos="9743"/>
            </w:tabs>
            <w:rPr>
              <w:noProof/>
            </w:rPr>
          </w:pPr>
          <w:hyperlink w:anchor="_Toc409199376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System Usage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_Toc409199376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10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470"/>
              <w:tab w:val="right" w:leader="dot" w:pos="9743"/>
            </w:tabs>
            <w:rPr>
              <w:noProof/>
            </w:rPr>
          </w:pPr>
          <w:hyperlink w:anchor="_Toc409199377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3.2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System Task workload Analysis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_Toc409199377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10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470"/>
              <w:tab w:val="right" w:leader="dot" w:pos="9743"/>
            </w:tabs>
            <w:rPr>
              <w:noProof/>
            </w:rPr>
          </w:pPr>
          <w:hyperlink w:anchor="_Toc409199378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3.3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MOS Traffic Analysis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_Toc409199378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11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470"/>
              <w:tab w:val="right" w:leader="dot" w:pos="9743"/>
            </w:tabs>
            <w:rPr>
              <w:noProof/>
            </w:rPr>
          </w:pPr>
          <w:hyperlink w:anchor="_Toc409199379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3.4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EDL-Executor and Transform Usage Analysis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_Toc409199379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13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470"/>
              <w:tab w:val="right" w:leader="dot" w:pos="9743"/>
            </w:tabs>
            <w:rPr>
              <w:noProof/>
            </w:rPr>
          </w:pPr>
          <w:hyperlink w:anchor="_Toc409199380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3.5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Playout Transfer Usage Analysis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_Toc409199380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14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470"/>
              <w:tab w:val="right" w:leader="dot" w:pos="9743"/>
            </w:tabs>
            <w:rPr>
              <w:noProof/>
            </w:rPr>
          </w:pPr>
          <w:hyperlink w:anchor="_Toc409199381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3.6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Storage Usage Analysis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_Toc409199381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15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680"/>
              <w:tab w:val="right" w:leader="dot" w:pos="9743"/>
            </w:tabs>
            <w:rPr>
              <w:noProof/>
            </w:rPr>
          </w:pPr>
          <w:hyperlink w:anchor="_Toc409199382" w:history="1">
            <w:r w:rsidR="00DD63E6" w:rsidRPr="006C060C">
              <w:rPr>
                <w:rStyle w:val="ad"/>
                <w:noProof/>
              </w:rPr>
              <w:t>3.6.1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noProof/>
              </w:rPr>
              <w:t>Each Folder Occupied Space Status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_Toc409199382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15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680"/>
              <w:tab w:val="right" w:leader="dot" w:pos="9743"/>
            </w:tabs>
            <w:rPr>
              <w:noProof/>
            </w:rPr>
          </w:pPr>
          <w:hyperlink w:anchor="_Toc409199383" w:history="1">
            <w:r w:rsidR="00DD63E6" w:rsidRPr="006C060C">
              <w:rPr>
                <w:rStyle w:val="ad"/>
                <w:noProof/>
              </w:rPr>
              <w:t>3.6.2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noProof/>
              </w:rPr>
              <w:t>Space Status in Net Manager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_Toc409199383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17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30"/>
            <w:tabs>
              <w:tab w:val="left" w:pos="1470"/>
              <w:tab w:val="right" w:leader="dot" w:pos="9743"/>
            </w:tabs>
            <w:rPr>
              <w:noProof/>
            </w:rPr>
          </w:pPr>
          <w:hyperlink w:anchor="_Toc409199384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3.7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Storage bandwidth usage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_Toc409199384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18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11"/>
            <w:tabs>
              <w:tab w:val="left" w:pos="420"/>
              <w:tab w:val="right" w:leader="dot" w:pos="9743"/>
            </w:tabs>
            <w:rPr>
              <w:noProof/>
            </w:rPr>
          </w:pPr>
          <w:hyperlink w:anchor="_Toc409199385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4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.Appendix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_Toc409199385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19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left" w:pos="1050"/>
              <w:tab w:val="right" w:leader="dot" w:pos="9743"/>
            </w:tabs>
            <w:rPr>
              <w:noProof/>
            </w:rPr>
          </w:pPr>
          <w:hyperlink w:anchor="_Toc409199386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4.2</w:t>
            </w:r>
            <w:r w:rsidR="00DD63E6">
              <w:rPr>
                <w:noProof/>
              </w:rPr>
              <w:tab/>
            </w:r>
            <w:r w:rsidR="00DD63E6" w:rsidRPr="006C060C">
              <w:rPr>
                <w:rStyle w:val="ad"/>
                <w:rFonts w:ascii="Arial" w:hAnsi="Arial" w:cs="Arial"/>
                <w:noProof/>
              </w:rPr>
              <w:t>IBG Action List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_Toc409199386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19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87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4.2 Detailed Data Information in DB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_Toc409199387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19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88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4.3 Accessing Speed Information in DB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_Toc409199388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28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DD63E6" w:rsidRDefault="00C85CE3">
          <w:pPr>
            <w:pStyle w:val="20"/>
            <w:tabs>
              <w:tab w:val="right" w:leader="dot" w:pos="9743"/>
            </w:tabs>
            <w:rPr>
              <w:noProof/>
            </w:rPr>
          </w:pPr>
          <w:hyperlink w:anchor="_Toc409199389" w:history="1">
            <w:r w:rsidR="00DD63E6" w:rsidRPr="006C060C">
              <w:rPr>
                <w:rStyle w:val="ad"/>
                <w:rFonts w:ascii="Arial" w:hAnsi="Arial" w:cs="Arial"/>
                <w:noProof/>
              </w:rPr>
              <w:t>4.4 Detailed Index Information in DB</w:t>
            </w:r>
            <w:r w:rsidR="00DD63E6">
              <w:rPr>
                <w:noProof/>
                <w:webHidden/>
              </w:rPr>
              <w:tab/>
            </w:r>
            <w:r w:rsidR="00DD63E6">
              <w:rPr>
                <w:noProof/>
                <w:webHidden/>
              </w:rPr>
              <w:fldChar w:fldCharType="begin"/>
            </w:r>
            <w:r w:rsidR="00DD63E6">
              <w:rPr>
                <w:noProof/>
                <w:webHidden/>
              </w:rPr>
              <w:instrText xml:space="preserve"> PAGEREF _Toc409199389 \h </w:instrText>
            </w:r>
            <w:r w:rsidR="00DD63E6">
              <w:rPr>
                <w:noProof/>
                <w:webHidden/>
              </w:rPr>
            </w:r>
            <w:r w:rsidR="00DD63E6">
              <w:rPr>
                <w:noProof/>
                <w:webHidden/>
              </w:rPr>
              <w:fldChar w:fldCharType="separate"/>
            </w:r>
            <w:r w:rsidR="00DD63E6">
              <w:rPr>
                <w:noProof/>
                <w:webHidden/>
              </w:rPr>
              <w:t>36</w:t>
            </w:r>
            <w:r w:rsidR="00DD63E6">
              <w:rPr>
                <w:noProof/>
                <w:webHidden/>
              </w:rPr>
              <w:fldChar w:fldCharType="end"/>
            </w:r>
          </w:hyperlink>
        </w:p>
        <w:p w:rsidR="00924408" w:rsidRDefault="00730307" w:rsidP="004D1262">
          <w:pPr>
            <w:rPr>
              <w:rFonts w:ascii="Arial" w:hAnsi="Arial" w:cs="Arial"/>
              <w:noProof/>
              <w:sz w:val="20"/>
            </w:rPr>
          </w:pPr>
          <w:r w:rsidRPr="000538CE">
            <w:rPr>
              <w:rFonts w:ascii="Arial" w:hAnsi="Arial" w:cs="Arial"/>
              <w:b/>
              <w:bCs/>
              <w:noProof/>
              <w:sz w:val="20"/>
            </w:rPr>
            <w:fldChar w:fldCharType="end"/>
          </w:r>
        </w:p>
      </w:sdtContent>
    </w:sdt>
    <w:p w:rsidR="00924408" w:rsidRDefault="00924408">
      <w:pPr>
        <w:widowControl/>
        <w:jc w:val="left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br w:type="page"/>
      </w:r>
    </w:p>
    <w:p w:rsidR="004D1262" w:rsidRDefault="004D1262" w:rsidP="004D1262">
      <w:pPr>
        <w:rPr>
          <w:rFonts w:ascii="Arial" w:hAnsi="Arial" w:cs="Arial"/>
          <w:noProof/>
          <w:sz w:val="20"/>
        </w:rPr>
      </w:pPr>
    </w:p>
    <w:p w:rsidR="000717FC" w:rsidRPr="000538CE" w:rsidRDefault="00120777" w:rsidP="00120777">
      <w:pPr>
        <w:pStyle w:val="1"/>
        <w:numPr>
          <w:ilvl w:val="0"/>
          <w:numId w:val="1"/>
        </w:numPr>
        <w:rPr>
          <w:rFonts w:ascii="Arial" w:hAnsi="Arial" w:cs="Arial"/>
          <w:sz w:val="40"/>
        </w:rPr>
      </w:pPr>
      <w:bookmarkStart w:id="1" w:name="_Toc409199357"/>
      <w:r w:rsidRPr="000538CE">
        <w:rPr>
          <w:rFonts w:ascii="Arial" w:hAnsi="Arial" w:cs="Arial"/>
          <w:sz w:val="40"/>
        </w:rPr>
        <w:t>Summary</w:t>
      </w:r>
      <w:bookmarkEnd w:id="1"/>
    </w:p>
    <w:p w:rsidR="00302BC9" w:rsidRPr="000538CE" w:rsidRDefault="00302BC9" w:rsidP="0083071D">
      <w:pPr>
        <w:pStyle w:val="2"/>
        <w:spacing w:line="140" w:lineRule="atLeast"/>
        <w:rPr>
          <w:rFonts w:ascii="Arial" w:hAnsi="Arial" w:cs="Arial"/>
          <w:sz w:val="28"/>
        </w:rPr>
      </w:pPr>
      <w:bookmarkStart w:id="2" w:name="_Toc409199358"/>
      <w:r w:rsidRPr="000538CE">
        <w:rPr>
          <w:rFonts w:ascii="Arial" w:hAnsi="Arial" w:cs="Arial"/>
          <w:sz w:val="28"/>
        </w:rPr>
        <w:t>Purpose</w:t>
      </w:r>
      <w:bookmarkEnd w:id="2"/>
    </w:p>
    <w:p w:rsidR="00D86657" w:rsidRPr="0083071D" w:rsidRDefault="00D86657" w:rsidP="0083071D">
      <w:pPr>
        <w:spacing w:line="140" w:lineRule="atLeast"/>
        <w:rPr>
          <w:rFonts w:ascii="Arial" w:hAnsi="Arial" w:cs="Arial"/>
        </w:rPr>
      </w:pPr>
      <w:r w:rsidRPr="00D86657">
        <w:rPr>
          <w:rFonts w:ascii="Arial" w:hAnsi="Arial" w:cs="Arial"/>
        </w:rPr>
        <w:t>DB and System Usage Analysis</w:t>
      </w:r>
      <w:r>
        <w:rPr>
          <w:rFonts w:ascii="Arial" w:hAnsi="Arial" w:cs="Arial" w:hint="eastAsia"/>
        </w:rPr>
        <w:t xml:space="preserve"> to fi</w:t>
      </w:r>
      <w:r w:rsidR="003502A8">
        <w:rPr>
          <w:rFonts w:ascii="Arial" w:hAnsi="Arial" w:cs="Arial" w:hint="eastAsia"/>
        </w:rPr>
        <w:t>nd potential issue and current S</w:t>
      </w:r>
      <w:r>
        <w:rPr>
          <w:rFonts w:ascii="Arial" w:hAnsi="Arial" w:cs="Arial" w:hint="eastAsia"/>
        </w:rPr>
        <w:t>onaps system usage status by databa</w:t>
      </w:r>
      <w:r w:rsidR="003502A8">
        <w:rPr>
          <w:rFonts w:ascii="Arial" w:hAnsi="Arial" w:cs="Arial" w:hint="eastAsia"/>
        </w:rPr>
        <w:t>se + instance + software log + S</w:t>
      </w:r>
      <w:r>
        <w:rPr>
          <w:rFonts w:ascii="Arial" w:hAnsi="Arial" w:cs="Arial" w:hint="eastAsia"/>
        </w:rPr>
        <w:t>onaps system running data + Hitachi storage running data and provide suggestion plan to resolve issues</w:t>
      </w:r>
      <w:r w:rsidR="003502A8">
        <w:rPr>
          <w:rFonts w:ascii="Arial" w:hAnsi="Arial" w:cs="Arial"/>
        </w:rPr>
        <w:t>, bottom neck</w:t>
      </w:r>
      <w:r>
        <w:rPr>
          <w:rFonts w:ascii="Arial" w:hAnsi="Arial" w:cs="Arial" w:hint="eastAsia"/>
        </w:rPr>
        <w:t xml:space="preserve"> </w:t>
      </w:r>
      <w:r w:rsidR="003502A8">
        <w:rPr>
          <w:rFonts w:ascii="Arial" w:hAnsi="Arial" w:cs="Arial"/>
        </w:rPr>
        <w:t>to optimize</w:t>
      </w:r>
      <w:r>
        <w:rPr>
          <w:rFonts w:ascii="Arial" w:hAnsi="Arial" w:cs="Arial" w:hint="eastAsia"/>
        </w:rPr>
        <w:t xml:space="preserve"> system </w:t>
      </w:r>
      <w:r w:rsidR="003502A8">
        <w:rPr>
          <w:rFonts w:ascii="Arial" w:hAnsi="Arial" w:cs="Arial"/>
        </w:rPr>
        <w:t>performance</w:t>
      </w:r>
      <w:r>
        <w:rPr>
          <w:rFonts w:ascii="Arial" w:hAnsi="Arial" w:cs="Arial" w:hint="eastAsia"/>
        </w:rPr>
        <w:t>.</w:t>
      </w:r>
    </w:p>
    <w:p w:rsidR="00302BC9" w:rsidRDefault="00302BC9" w:rsidP="0083071D">
      <w:pPr>
        <w:pStyle w:val="2"/>
        <w:spacing w:line="140" w:lineRule="atLeast"/>
        <w:rPr>
          <w:rFonts w:ascii="Arial" w:hAnsi="Arial" w:cs="Arial"/>
          <w:sz w:val="28"/>
        </w:rPr>
      </w:pPr>
      <w:bookmarkStart w:id="3" w:name="_Toc409199359"/>
      <w:r w:rsidRPr="000538CE">
        <w:rPr>
          <w:rFonts w:ascii="Arial" w:hAnsi="Arial" w:cs="Arial"/>
          <w:sz w:val="28"/>
        </w:rPr>
        <w:t>Scope</w:t>
      </w:r>
      <w:bookmarkEnd w:id="3"/>
    </w:p>
    <w:p w:rsidR="0083071D" w:rsidRPr="0083071D" w:rsidRDefault="0083071D" w:rsidP="0083071D">
      <w:pPr>
        <w:pStyle w:val="af1"/>
        <w:spacing w:line="140" w:lineRule="atLeast"/>
        <w:rPr>
          <w:rFonts w:ascii="Arial" w:hAnsi="Arial" w:cs="Arial"/>
          <w:sz w:val="21"/>
        </w:rPr>
      </w:pPr>
      <w:r w:rsidRPr="0083071D">
        <w:rPr>
          <w:rFonts w:ascii="Arial" w:hAnsi="Arial" w:cs="Arial"/>
          <w:sz w:val="21"/>
        </w:rPr>
        <w:t>-</w:t>
      </w:r>
      <w:r w:rsidRPr="0083071D">
        <w:rPr>
          <w:rFonts w:ascii="Arial" w:hAnsi="Arial" w:cs="Arial"/>
          <w:sz w:val="21"/>
        </w:rPr>
        <w:tab/>
        <w:t>Oracle Database</w:t>
      </w:r>
    </w:p>
    <w:p w:rsidR="0083071D" w:rsidRPr="0083071D" w:rsidRDefault="009E7E5C" w:rsidP="0083071D">
      <w:pPr>
        <w:pStyle w:val="af1"/>
        <w:spacing w:line="140" w:lineRule="atLeast"/>
        <w:rPr>
          <w:rFonts w:ascii="Arial" w:hAnsi="Arial" w:cs="Arial"/>
          <w:sz w:val="21"/>
          <w:lang w:eastAsia="zh-CN"/>
        </w:rPr>
      </w:pPr>
      <w:r>
        <w:rPr>
          <w:rFonts w:ascii="Arial" w:hAnsi="Arial" w:cs="Arial"/>
          <w:sz w:val="21"/>
        </w:rPr>
        <w:t>-</w:t>
      </w:r>
      <w:r>
        <w:rPr>
          <w:rFonts w:ascii="Arial" w:hAnsi="Arial" w:cs="Arial"/>
          <w:sz w:val="21"/>
        </w:rPr>
        <w:tab/>
        <w:t>Sonaps DB instance</w:t>
      </w:r>
    </w:p>
    <w:p w:rsidR="0083071D" w:rsidRDefault="0083071D" w:rsidP="0083071D">
      <w:pPr>
        <w:pStyle w:val="af1"/>
        <w:spacing w:line="140" w:lineRule="atLeast"/>
        <w:rPr>
          <w:rFonts w:ascii="Arial" w:hAnsi="Arial" w:cs="Arial"/>
          <w:sz w:val="21"/>
          <w:lang w:eastAsia="zh-CN"/>
        </w:rPr>
      </w:pPr>
      <w:r w:rsidRPr="0083071D">
        <w:rPr>
          <w:rFonts w:ascii="Arial" w:hAnsi="Arial" w:cs="Arial"/>
          <w:sz w:val="21"/>
        </w:rPr>
        <w:t>-</w:t>
      </w:r>
      <w:r w:rsidRPr="0083071D">
        <w:rPr>
          <w:rFonts w:ascii="Arial" w:hAnsi="Arial" w:cs="Arial"/>
          <w:sz w:val="21"/>
        </w:rPr>
        <w:tab/>
        <w:t>Sonaps log</w:t>
      </w:r>
    </w:p>
    <w:p w:rsidR="00D86657" w:rsidRDefault="00D86657" w:rsidP="0083071D">
      <w:pPr>
        <w:pStyle w:val="af1"/>
        <w:spacing w:line="140" w:lineRule="atLeast"/>
        <w:rPr>
          <w:rFonts w:ascii="Arial" w:hAnsi="Arial" w:cs="Arial"/>
          <w:sz w:val="21"/>
          <w:lang w:eastAsia="zh-CN"/>
        </w:rPr>
      </w:pPr>
      <w:r>
        <w:rPr>
          <w:rFonts w:ascii="Arial" w:hAnsi="Arial" w:cs="Arial" w:hint="eastAsia"/>
          <w:sz w:val="21"/>
          <w:lang w:eastAsia="zh-CN"/>
        </w:rPr>
        <w:t>-</w:t>
      </w:r>
      <w:r>
        <w:rPr>
          <w:rFonts w:ascii="Arial" w:hAnsi="Arial" w:cs="Arial" w:hint="eastAsia"/>
          <w:sz w:val="21"/>
          <w:lang w:eastAsia="zh-CN"/>
        </w:rPr>
        <w:tab/>
        <w:t>Sonaps system running data</w:t>
      </w:r>
    </w:p>
    <w:p w:rsidR="00D86657" w:rsidRPr="0083071D" w:rsidRDefault="00D86657" w:rsidP="0083071D">
      <w:pPr>
        <w:pStyle w:val="af1"/>
        <w:spacing w:line="140" w:lineRule="atLeast"/>
        <w:rPr>
          <w:rFonts w:ascii="Arial" w:hAnsi="Arial" w:cs="Arial"/>
          <w:sz w:val="21"/>
          <w:lang w:eastAsia="zh-CN"/>
        </w:rPr>
      </w:pPr>
      <w:r>
        <w:rPr>
          <w:rFonts w:ascii="Arial" w:hAnsi="Arial" w:cs="Arial" w:hint="eastAsia"/>
          <w:sz w:val="21"/>
          <w:lang w:eastAsia="zh-CN"/>
        </w:rPr>
        <w:t>-</w:t>
      </w:r>
      <w:r>
        <w:rPr>
          <w:rFonts w:ascii="Arial" w:hAnsi="Arial" w:cs="Arial" w:hint="eastAsia"/>
          <w:sz w:val="21"/>
          <w:lang w:eastAsia="zh-CN"/>
        </w:rPr>
        <w:tab/>
        <w:t>Hitachi storage running data</w:t>
      </w:r>
    </w:p>
    <w:p w:rsidR="00EA40AF" w:rsidRPr="000538CE" w:rsidRDefault="00EA40AF" w:rsidP="0083071D">
      <w:pPr>
        <w:pStyle w:val="2"/>
        <w:spacing w:line="140" w:lineRule="atLeast"/>
        <w:rPr>
          <w:rFonts w:ascii="Arial" w:hAnsi="Arial" w:cs="Arial"/>
          <w:sz w:val="28"/>
        </w:rPr>
      </w:pPr>
      <w:bookmarkStart w:id="4" w:name="_Toc409199360"/>
      <w:r w:rsidRPr="000538CE">
        <w:rPr>
          <w:rFonts w:ascii="Arial" w:hAnsi="Arial" w:cs="Arial"/>
          <w:sz w:val="28"/>
        </w:rPr>
        <w:t>Project Information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4"/>
        <w:gridCol w:w="1814"/>
        <w:gridCol w:w="2037"/>
        <w:gridCol w:w="1414"/>
        <w:gridCol w:w="1599"/>
      </w:tblGrid>
      <w:tr w:rsidR="00053160" w:rsidRPr="000538CE" w:rsidTr="00053160">
        <w:tc>
          <w:tcPr>
            <w:tcW w:w="2214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2"/>
              </w:rPr>
              <w:t>Project Name</w:t>
            </w:r>
          </w:p>
        </w:tc>
        <w:tc>
          <w:tcPr>
            <w:tcW w:w="1814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2"/>
              </w:rPr>
              <w:t>City</w:t>
            </w:r>
          </w:p>
        </w:tc>
        <w:tc>
          <w:tcPr>
            <w:tcW w:w="2037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2"/>
              </w:rPr>
              <w:t>Country</w:t>
            </w:r>
          </w:p>
        </w:tc>
        <w:tc>
          <w:tcPr>
            <w:tcW w:w="1414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2"/>
              </w:rPr>
              <w:t>Start Date</w:t>
            </w:r>
          </w:p>
        </w:tc>
        <w:tc>
          <w:tcPr>
            <w:tcW w:w="1560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2"/>
              </w:rPr>
              <w:t>Version</w:t>
            </w:r>
          </w:p>
        </w:tc>
      </w:tr>
      <w:tr w:rsidR="00053160" w:rsidRPr="000538CE" w:rsidTr="00053160">
        <w:tc>
          <w:tcPr>
            <w:tcW w:w="2214" w:type="dxa"/>
          </w:tcPr>
          <w:p w:rsidR="00053160" w:rsidRPr="000538CE" w:rsidRDefault="00D86657" w:rsidP="0083071D">
            <w:pPr>
              <w:spacing w:line="1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TVB</w:t>
            </w:r>
          </w:p>
        </w:tc>
        <w:tc>
          <w:tcPr>
            <w:tcW w:w="1814" w:type="dxa"/>
          </w:tcPr>
          <w:p w:rsidR="00053160" w:rsidRPr="000538CE" w:rsidRDefault="00D86657" w:rsidP="0083071D">
            <w:pPr>
              <w:spacing w:line="1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HongKong</w:t>
            </w:r>
          </w:p>
        </w:tc>
        <w:tc>
          <w:tcPr>
            <w:tcW w:w="2037" w:type="dxa"/>
          </w:tcPr>
          <w:p w:rsidR="00053160" w:rsidRPr="000538CE" w:rsidRDefault="00D86657" w:rsidP="0083071D">
            <w:pPr>
              <w:spacing w:line="1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China</w:t>
            </w:r>
          </w:p>
        </w:tc>
        <w:tc>
          <w:tcPr>
            <w:tcW w:w="1414" w:type="dxa"/>
          </w:tcPr>
          <w:p w:rsidR="00053160" w:rsidRPr="000538CE" w:rsidRDefault="00D86657" w:rsidP="0083071D">
            <w:pPr>
              <w:spacing w:line="1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Sep</w:t>
            </w:r>
            <w:r w:rsidR="00053160" w:rsidRPr="000538CE">
              <w:rPr>
                <w:rFonts w:ascii="Arial" w:hAnsi="Arial" w:cs="Arial"/>
                <w:sz w:val="22"/>
              </w:rPr>
              <w:t>/20</w:t>
            </w:r>
            <w:r>
              <w:rPr>
                <w:rFonts w:ascii="Arial" w:hAnsi="Arial" w:cs="Arial" w:hint="eastAsia"/>
                <w:sz w:val="22"/>
              </w:rPr>
              <w:t>13</w:t>
            </w:r>
          </w:p>
        </w:tc>
        <w:tc>
          <w:tcPr>
            <w:tcW w:w="1560" w:type="dxa"/>
          </w:tcPr>
          <w:p w:rsidR="00053160" w:rsidRPr="000538CE" w:rsidRDefault="00053160" w:rsidP="0083071D">
            <w:pPr>
              <w:spacing w:line="140" w:lineRule="atLeast"/>
              <w:rPr>
                <w:rFonts w:ascii="Arial" w:hAnsi="Arial" w:cs="Arial"/>
                <w:sz w:val="22"/>
              </w:rPr>
            </w:pPr>
            <w:r w:rsidRPr="000538CE">
              <w:rPr>
                <w:rFonts w:ascii="Arial" w:hAnsi="Arial" w:cs="Arial"/>
                <w:sz w:val="22"/>
              </w:rPr>
              <w:t>SonapsV</w:t>
            </w:r>
            <w:r w:rsidR="00D86657">
              <w:rPr>
                <w:rFonts w:ascii="Arial" w:hAnsi="Arial" w:cs="Arial" w:hint="eastAsia"/>
                <w:sz w:val="22"/>
              </w:rPr>
              <w:t>5.4.1</w:t>
            </w:r>
          </w:p>
        </w:tc>
      </w:tr>
    </w:tbl>
    <w:p w:rsidR="003F6886" w:rsidRPr="000538CE" w:rsidRDefault="003F6886" w:rsidP="0083071D">
      <w:pPr>
        <w:pStyle w:val="2"/>
        <w:spacing w:line="140" w:lineRule="atLeast"/>
        <w:rPr>
          <w:rFonts w:ascii="Arial" w:hAnsi="Arial" w:cs="Arial"/>
          <w:sz w:val="28"/>
        </w:rPr>
      </w:pPr>
      <w:bookmarkStart w:id="5" w:name="_Toc409199361"/>
      <w:r w:rsidRPr="000538CE">
        <w:rPr>
          <w:rFonts w:ascii="Arial" w:hAnsi="Arial" w:cs="Arial"/>
          <w:sz w:val="28"/>
        </w:rPr>
        <w:t>System Information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0"/>
        <w:gridCol w:w="989"/>
        <w:gridCol w:w="1139"/>
        <w:gridCol w:w="1150"/>
        <w:gridCol w:w="680"/>
        <w:gridCol w:w="850"/>
        <w:gridCol w:w="993"/>
        <w:gridCol w:w="1276"/>
        <w:gridCol w:w="992"/>
      </w:tblGrid>
      <w:tr w:rsidR="00053160" w:rsidRPr="000538CE" w:rsidTr="00053160">
        <w:tc>
          <w:tcPr>
            <w:tcW w:w="1959" w:type="dxa"/>
            <w:gridSpan w:val="2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0"/>
              </w:rPr>
              <w:t>Material Server</w:t>
            </w:r>
          </w:p>
        </w:tc>
        <w:tc>
          <w:tcPr>
            <w:tcW w:w="1139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0"/>
              </w:rPr>
              <w:t>Ingest</w:t>
            </w:r>
          </w:p>
        </w:tc>
        <w:tc>
          <w:tcPr>
            <w:tcW w:w="1150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0"/>
              </w:rPr>
              <w:t>Database</w:t>
            </w:r>
          </w:p>
        </w:tc>
        <w:tc>
          <w:tcPr>
            <w:tcW w:w="1530" w:type="dxa"/>
            <w:gridSpan w:val="2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0"/>
              </w:rPr>
              <w:t>Editor</w:t>
            </w:r>
          </w:p>
        </w:tc>
        <w:tc>
          <w:tcPr>
            <w:tcW w:w="993" w:type="dxa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0"/>
              </w:rPr>
              <w:t>Playout Server</w:t>
            </w:r>
          </w:p>
        </w:tc>
        <w:tc>
          <w:tcPr>
            <w:tcW w:w="2268" w:type="dxa"/>
            <w:gridSpan w:val="2"/>
            <w:shd w:val="clear" w:color="auto" w:fill="000000" w:themeFill="text1"/>
          </w:tcPr>
          <w:p w:rsidR="00053160" w:rsidRPr="000538CE" w:rsidRDefault="00053160" w:rsidP="0083071D">
            <w:pPr>
              <w:spacing w:line="140" w:lineRule="atLeast"/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0538CE">
              <w:rPr>
                <w:rFonts w:ascii="Arial" w:hAnsi="Arial" w:cs="Arial"/>
                <w:b/>
                <w:color w:val="FFFFFF" w:themeColor="background1"/>
                <w:sz w:val="20"/>
              </w:rPr>
              <w:t>Other</w:t>
            </w:r>
          </w:p>
        </w:tc>
      </w:tr>
      <w:tr w:rsidR="00D86657" w:rsidRPr="000538CE" w:rsidTr="00053160">
        <w:trPr>
          <w:gridAfter w:val="1"/>
          <w:wAfter w:w="992" w:type="dxa"/>
        </w:trPr>
        <w:tc>
          <w:tcPr>
            <w:tcW w:w="97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Format</w:t>
            </w:r>
          </w:p>
        </w:tc>
        <w:tc>
          <w:tcPr>
            <w:tcW w:w="989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Storage</w:t>
            </w:r>
          </w:p>
        </w:tc>
        <w:tc>
          <w:tcPr>
            <w:tcW w:w="1139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SDI Ingest</w:t>
            </w:r>
          </w:p>
        </w:tc>
        <w:tc>
          <w:tcPr>
            <w:tcW w:w="115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Oracle</w:t>
            </w:r>
          </w:p>
        </w:tc>
        <w:tc>
          <w:tcPr>
            <w:tcW w:w="68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Craft</w:t>
            </w:r>
          </w:p>
        </w:tc>
        <w:tc>
          <w:tcPr>
            <w:tcW w:w="85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Proxy</w:t>
            </w:r>
          </w:p>
        </w:tc>
        <w:tc>
          <w:tcPr>
            <w:tcW w:w="993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Studio</w:t>
            </w:r>
          </w:p>
        </w:tc>
        <w:tc>
          <w:tcPr>
            <w:tcW w:w="1276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NRCS</w:t>
            </w:r>
          </w:p>
        </w:tc>
      </w:tr>
      <w:tr w:rsidR="00D86657" w:rsidRPr="000538CE" w:rsidTr="00053160">
        <w:trPr>
          <w:gridAfter w:val="1"/>
          <w:wAfter w:w="992" w:type="dxa"/>
        </w:trPr>
        <w:tc>
          <w:tcPr>
            <w:tcW w:w="97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HD50</w:t>
            </w:r>
          </w:p>
        </w:tc>
        <w:tc>
          <w:tcPr>
            <w:tcW w:w="989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Hitachi</w:t>
            </w:r>
          </w:p>
        </w:tc>
        <w:tc>
          <w:tcPr>
            <w:tcW w:w="1139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</w:t>
            </w:r>
            <w:r w:rsidRPr="000538CE">
              <w:rPr>
                <w:rFonts w:ascii="Arial" w:hAnsi="Arial" w:cs="Arial"/>
                <w:sz w:val="20"/>
              </w:rPr>
              <w:t xml:space="preserve">D x </w:t>
            </w:r>
            <w:r>
              <w:rPr>
                <w:rFonts w:ascii="Arial" w:hAnsi="Arial" w:cs="Arial" w:hint="eastAsia"/>
                <w:sz w:val="20"/>
              </w:rPr>
              <w:t>28</w:t>
            </w:r>
          </w:p>
        </w:tc>
        <w:tc>
          <w:tcPr>
            <w:tcW w:w="115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Cluster</w:t>
            </w:r>
          </w:p>
        </w:tc>
        <w:tc>
          <w:tcPr>
            <w:tcW w:w="68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34</w:t>
            </w:r>
          </w:p>
        </w:tc>
        <w:tc>
          <w:tcPr>
            <w:tcW w:w="850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150</w:t>
            </w:r>
          </w:p>
        </w:tc>
        <w:tc>
          <w:tcPr>
            <w:tcW w:w="993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6</w:t>
            </w:r>
          </w:p>
        </w:tc>
        <w:tc>
          <w:tcPr>
            <w:tcW w:w="1276" w:type="dxa"/>
          </w:tcPr>
          <w:p w:rsidR="00D86657" w:rsidRPr="000538CE" w:rsidRDefault="00D86657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ENPS</w:t>
            </w:r>
          </w:p>
        </w:tc>
      </w:tr>
    </w:tbl>
    <w:p w:rsidR="006C2F5E" w:rsidRPr="000538CE" w:rsidRDefault="00EB25D9" w:rsidP="0083071D">
      <w:pPr>
        <w:pStyle w:val="2"/>
        <w:spacing w:line="140" w:lineRule="atLeast"/>
        <w:rPr>
          <w:rFonts w:ascii="Arial" w:hAnsi="Arial" w:cs="Arial"/>
          <w:sz w:val="28"/>
        </w:rPr>
      </w:pPr>
      <w:bookmarkStart w:id="6" w:name="_Toc409199362"/>
      <w:r>
        <w:rPr>
          <w:rFonts w:ascii="Arial" w:hAnsi="Arial" w:cs="Arial" w:hint="eastAsia"/>
          <w:sz w:val="28"/>
        </w:rPr>
        <w:t>Detailed</w:t>
      </w:r>
      <w:r w:rsidR="006C2F5E" w:rsidRPr="000538CE">
        <w:rPr>
          <w:rFonts w:ascii="Arial" w:hAnsi="Arial" w:cs="Arial"/>
          <w:sz w:val="28"/>
        </w:rPr>
        <w:t xml:space="preserve"> Schedule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6663"/>
      </w:tblGrid>
      <w:tr w:rsidR="00DF7404" w:rsidRPr="000538CE" w:rsidTr="00635FFE">
        <w:tc>
          <w:tcPr>
            <w:tcW w:w="2376" w:type="dxa"/>
          </w:tcPr>
          <w:p w:rsidR="00DF7404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2014.</w:t>
            </w:r>
            <w:r>
              <w:rPr>
                <w:rFonts w:ascii="Arial" w:hAnsi="Arial" w:cs="Arial" w:hint="eastAsia"/>
                <w:sz w:val="20"/>
              </w:rPr>
              <w:t>12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29</w:t>
            </w:r>
            <w:r>
              <w:rPr>
                <w:rFonts w:ascii="Arial" w:hAnsi="Arial" w:cs="Arial"/>
                <w:sz w:val="20"/>
              </w:rPr>
              <w:t>-201</w:t>
            </w:r>
            <w:r>
              <w:rPr>
                <w:rFonts w:ascii="Arial" w:hAnsi="Arial" w:cs="Arial" w:hint="eastAsia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9</w:t>
            </w:r>
          </w:p>
        </w:tc>
        <w:tc>
          <w:tcPr>
            <w:tcW w:w="6663" w:type="dxa"/>
          </w:tcPr>
          <w:p w:rsidR="00DF7404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On site info collection(DB, Log,</w:t>
            </w:r>
            <w:r w:rsidR="00041D5D">
              <w:rPr>
                <w:rFonts w:ascii="Arial" w:hAnsi="Arial" w:cs="Arial"/>
                <w:sz w:val="20"/>
              </w:rPr>
              <w:t xml:space="preserve"> </w:t>
            </w:r>
            <w:r w:rsidRPr="00EB25D9">
              <w:rPr>
                <w:rFonts w:ascii="Arial" w:hAnsi="Arial" w:cs="Arial"/>
                <w:sz w:val="20"/>
              </w:rPr>
              <w:t xml:space="preserve">System and </w:t>
            </w:r>
            <w:r w:rsidR="00041D5D" w:rsidRPr="00EB25D9">
              <w:rPr>
                <w:rFonts w:ascii="Arial" w:hAnsi="Arial" w:cs="Arial"/>
                <w:sz w:val="20"/>
              </w:rPr>
              <w:t>Storage</w:t>
            </w:r>
            <w:r w:rsidRPr="00EB25D9">
              <w:rPr>
                <w:rFonts w:ascii="Arial" w:hAnsi="Arial" w:cs="Arial"/>
                <w:sz w:val="20"/>
              </w:rPr>
              <w:t xml:space="preserve"> Usage Data)</w:t>
            </w:r>
          </w:p>
        </w:tc>
      </w:tr>
      <w:tr w:rsidR="00DF7404" w:rsidRPr="000538CE" w:rsidTr="00635FFE">
        <w:tc>
          <w:tcPr>
            <w:tcW w:w="2376" w:type="dxa"/>
          </w:tcPr>
          <w:p w:rsidR="00DF7404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2014</w:t>
            </w:r>
            <w:r>
              <w:rPr>
                <w:rFonts w:ascii="Arial" w:hAnsi="Arial" w:cs="Arial" w:hint="eastAsia"/>
                <w:sz w:val="20"/>
              </w:rPr>
              <w:t>.12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31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2</w:t>
            </w:r>
          </w:p>
        </w:tc>
        <w:tc>
          <w:tcPr>
            <w:tcW w:w="6663" w:type="dxa"/>
          </w:tcPr>
          <w:p w:rsidR="00DF7404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DB running data analysis</w:t>
            </w:r>
          </w:p>
        </w:tc>
      </w:tr>
      <w:tr w:rsidR="00DF7404" w:rsidRPr="000538CE" w:rsidTr="00635FFE">
        <w:tc>
          <w:tcPr>
            <w:tcW w:w="2376" w:type="dxa"/>
          </w:tcPr>
          <w:p w:rsidR="00DF7404" w:rsidRPr="000538CE" w:rsidRDefault="00DF7404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 w:rsidR="00EB25D9">
              <w:rPr>
                <w:rFonts w:ascii="Arial" w:hAnsi="Arial" w:cs="Arial"/>
                <w:sz w:val="20"/>
              </w:rPr>
              <w:t>14.</w:t>
            </w:r>
            <w:r w:rsidR="00EB25D9">
              <w:rPr>
                <w:rFonts w:ascii="Arial" w:hAnsi="Arial" w:cs="Arial" w:hint="eastAsia"/>
                <w:sz w:val="20"/>
              </w:rPr>
              <w:t>12</w:t>
            </w:r>
            <w:r w:rsidR="00EB25D9">
              <w:rPr>
                <w:rFonts w:ascii="Arial" w:hAnsi="Arial" w:cs="Arial"/>
                <w:sz w:val="20"/>
              </w:rPr>
              <w:t>.</w:t>
            </w:r>
            <w:r w:rsidR="00EB25D9">
              <w:rPr>
                <w:rFonts w:ascii="Arial" w:hAnsi="Arial" w:cs="Arial" w:hint="eastAsia"/>
                <w:sz w:val="20"/>
              </w:rPr>
              <w:t>31</w:t>
            </w:r>
            <w:r w:rsidR="00EB25D9">
              <w:rPr>
                <w:rFonts w:ascii="Arial" w:hAnsi="Arial" w:cs="Arial"/>
                <w:sz w:val="20"/>
              </w:rPr>
              <w:t>-2014.</w:t>
            </w:r>
            <w:r w:rsidR="00EB25D9">
              <w:rPr>
                <w:rFonts w:ascii="Arial" w:hAnsi="Arial" w:cs="Arial" w:hint="eastAsia"/>
                <w:sz w:val="20"/>
              </w:rPr>
              <w:t>1</w:t>
            </w:r>
            <w:r w:rsidR="00EB25D9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6663" w:type="dxa"/>
          </w:tcPr>
          <w:p w:rsidR="00DF7404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MOS traffic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7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Table,</w:t>
            </w:r>
            <w:r w:rsidR="00041D5D">
              <w:rPr>
                <w:rFonts w:ascii="Arial" w:hAnsi="Arial" w:cs="Arial"/>
                <w:sz w:val="20"/>
              </w:rPr>
              <w:t xml:space="preserve"> </w:t>
            </w:r>
            <w:r w:rsidRPr="00EB25D9">
              <w:rPr>
                <w:rFonts w:ascii="Arial" w:hAnsi="Arial" w:cs="Arial"/>
                <w:sz w:val="20"/>
              </w:rPr>
              <w:t>Index,</w:t>
            </w:r>
            <w:r w:rsidR="00041D5D">
              <w:rPr>
                <w:rFonts w:ascii="Arial" w:hAnsi="Arial" w:cs="Arial"/>
                <w:sz w:val="20"/>
              </w:rPr>
              <w:t xml:space="preserve"> </w:t>
            </w:r>
            <w:r w:rsidRPr="00EB25D9">
              <w:rPr>
                <w:rFonts w:ascii="Arial" w:hAnsi="Arial" w:cs="Arial"/>
                <w:sz w:val="20"/>
              </w:rPr>
              <w:t>Sequence,</w:t>
            </w:r>
            <w:r w:rsidR="00041D5D">
              <w:rPr>
                <w:rFonts w:ascii="Arial" w:hAnsi="Arial" w:cs="Arial"/>
                <w:sz w:val="20"/>
              </w:rPr>
              <w:t xml:space="preserve"> </w:t>
            </w:r>
            <w:r w:rsidRPr="00EB25D9">
              <w:rPr>
                <w:rFonts w:ascii="Arial" w:hAnsi="Arial" w:cs="Arial"/>
                <w:sz w:val="20"/>
              </w:rPr>
              <w:t>Tablespace status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9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DB accessing based on application logs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EB25D9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5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EDL-Executor usage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6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Playout transfer usage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lastRenderedPageBreak/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7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7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Transform usage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8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Central storage usage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9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1.9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System total task analysis</w:t>
            </w:r>
          </w:p>
        </w:tc>
      </w:tr>
      <w:tr w:rsidR="00EB25D9" w:rsidRPr="000538CE" w:rsidTr="00635FFE">
        <w:tc>
          <w:tcPr>
            <w:tcW w:w="2376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20</w:t>
            </w:r>
            <w:r>
              <w:rPr>
                <w:rFonts w:ascii="Arial" w:hAnsi="Arial" w:cs="Arial"/>
                <w:sz w:val="20"/>
              </w:rPr>
              <w:t>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12</w:t>
            </w:r>
            <w:r>
              <w:rPr>
                <w:rFonts w:ascii="Arial" w:hAnsi="Arial" w:cs="Arial"/>
                <w:sz w:val="20"/>
              </w:rPr>
              <w:t>-2014.</w:t>
            </w:r>
            <w:r>
              <w:rPr>
                <w:rFonts w:ascii="Arial" w:hAnsi="Arial" w:cs="Arial" w:hint="eastAsia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 w:hint="eastAsia"/>
                <w:sz w:val="20"/>
              </w:rPr>
              <w:t>15</w:t>
            </w:r>
          </w:p>
        </w:tc>
        <w:tc>
          <w:tcPr>
            <w:tcW w:w="6663" w:type="dxa"/>
          </w:tcPr>
          <w:p w:rsidR="00EB25D9" w:rsidRPr="000538CE" w:rsidRDefault="00EB25D9" w:rsidP="0083071D">
            <w:pPr>
              <w:spacing w:line="140" w:lineRule="atLeast"/>
              <w:rPr>
                <w:rFonts w:ascii="Arial" w:hAnsi="Arial" w:cs="Arial"/>
                <w:sz w:val="20"/>
              </w:rPr>
            </w:pPr>
            <w:r w:rsidRPr="00EB25D9">
              <w:rPr>
                <w:rFonts w:ascii="Arial" w:hAnsi="Arial" w:cs="Arial"/>
                <w:sz w:val="20"/>
              </w:rPr>
              <w:t>Producing analysis report</w:t>
            </w:r>
          </w:p>
        </w:tc>
      </w:tr>
    </w:tbl>
    <w:p w:rsidR="003502A8" w:rsidRDefault="003502A8" w:rsidP="00EB25D9"/>
    <w:p w:rsidR="000538CE" w:rsidRPr="000538CE" w:rsidRDefault="003502A8" w:rsidP="003502A8">
      <w:pPr>
        <w:widowControl/>
        <w:jc w:val="left"/>
      </w:pPr>
      <w:r>
        <w:br w:type="page"/>
      </w:r>
    </w:p>
    <w:p w:rsidR="000717FC" w:rsidRPr="000538CE" w:rsidRDefault="002D382C" w:rsidP="000717FC">
      <w:pPr>
        <w:pStyle w:val="1"/>
        <w:numPr>
          <w:ilvl w:val="0"/>
          <w:numId w:val="1"/>
        </w:numPr>
        <w:rPr>
          <w:rFonts w:ascii="Arial" w:hAnsi="Arial" w:cs="Arial"/>
          <w:sz w:val="40"/>
        </w:rPr>
      </w:pPr>
      <w:bookmarkStart w:id="7" w:name="_Toc409199363"/>
      <w:r w:rsidRPr="000538CE">
        <w:rPr>
          <w:rFonts w:ascii="Arial" w:hAnsi="Arial" w:cs="Arial"/>
          <w:sz w:val="40"/>
        </w:rPr>
        <w:lastRenderedPageBreak/>
        <w:t>Database</w:t>
      </w:r>
      <w:bookmarkEnd w:id="7"/>
    </w:p>
    <w:p w:rsidR="000717FC" w:rsidRPr="000538CE" w:rsidRDefault="008F72C7" w:rsidP="000717FC">
      <w:pPr>
        <w:pStyle w:val="2"/>
        <w:numPr>
          <w:ilvl w:val="1"/>
          <w:numId w:val="1"/>
        </w:numPr>
        <w:rPr>
          <w:rFonts w:ascii="Arial" w:hAnsi="Arial" w:cs="Arial"/>
          <w:sz w:val="28"/>
        </w:rPr>
      </w:pPr>
      <w:bookmarkStart w:id="8" w:name="_Toc409199364"/>
      <w:r w:rsidRPr="000538CE">
        <w:rPr>
          <w:rFonts w:ascii="Arial" w:hAnsi="Arial" w:cs="Arial"/>
          <w:sz w:val="28"/>
        </w:rPr>
        <w:t>Tables</w:t>
      </w:r>
      <w:bookmarkEnd w:id="8"/>
    </w:p>
    <w:p w:rsidR="000870E8" w:rsidRPr="000538CE" w:rsidRDefault="00FE547C" w:rsidP="00100BD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Sonaps has </w:t>
      </w:r>
      <w:r>
        <w:rPr>
          <w:rFonts w:ascii="Arial" w:hAnsi="Arial" w:cs="Arial" w:hint="eastAsia"/>
          <w:sz w:val="22"/>
        </w:rPr>
        <w:t>334</w:t>
      </w:r>
      <w:r w:rsidR="006B273F">
        <w:rPr>
          <w:rFonts w:ascii="Arial" w:hAnsi="Arial" w:cs="Arial" w:hint="eastAsia"/>
          <w:sz w:val="22"/>
        </w:rPr>
        <w:t xml:space="preserve"> </w:t>
      </w:r>
      <w:r w:rsidR="000870E8" w:rsidRPr="000538CE">
        <w:rPr>
          <w:rFonts w:ascii="Arial" w:hAnsi="Arial" w:cs="Arial"/>
          <w:sz w:val="22"/>
        </w:rPr>
        <w:t>tables. The data of following tables are exceed 1,000,000</w:t>
      </w:r>
    </w:p>
    <w:p w:rsidR="000870E8" w:rsidRPr="000538CE" w:rsidRDefault="000870E8" w:rsidP="00100BD9">
      <w:pPr>
        <w:rPr>
          <w:rFonts w:ascii="Arial" w:hAnsi="Arial" w:cs="Arial"/>
          <w:sz w:val="22"/>
        </w:rPr>
      </w:pP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4404"/>
        <w:gridCol w:w="1939"/>
        <w:gridCol w:w="1210"/>
      </w:tblGrid>
      <w:tr w:rsidR="00FE547C" w:rsidRPr="000538CE" w:rsidTr="00226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FE547C" w:rsidRPr="000538CE" w:rsidRDefault="00FE547C">
            <w:pPr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Table</w:t>
            </w:r>
          </w:p>
        </w:tc>
        <w:tc>
          <w:tcPr>
            <w:tcW w:w="1939" w:type="dxa"/>
            <w:noWrap/>
            <w:hideMark/>
          </w:tcPr>
          <w:p w:rsidR="00FE547C" w:rsidRPr="000538CE" w:rsidRDefault="00FE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</w:t>
            </w:r>
            <w:r>
              <w:rPr>
                <w:rFonts w:ascii="Arial" w:hAnsi="Arial" w:cs="Arial" w:hint="eastAsia"/>
                <w:sz w:val="20"/>
              </w:rPr>
              <w:t>sp</w:t>
            </w:r>
            <w:r w:rsidRPr="000538CE">
              <w:rPr>
                <w:rFonts w:ascii="Arial" w:hAnsi="Arial" w:cs="Arial"/>
                <w:sz w:val="20"/>
              </w:rPr>
              <w:t>ace</w:t>
            </w:r>
          </w:p>
        </w:tc>
        <w:tc>
          <w:tcPr>
            <w:tcW w:w="1210" w:type="dxa"/>
            <w:noWrap/>
            <w:hideMark/>
          </w:tcPr>
          <w:p w:rsidR="00FE547C" w:rsidRPr="000538CE" w:rsidRDefault="00FE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Rows</w:t>
            </w:r>
          </w:p>
        </w:tc>
      </w:tr>
      <w:tr w:rsidR="00FE547C" w:rsidRPr="000538CE" w:rsidTr="0022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FE547C" w:rsidRPr="000538CE" w:rsidRDefault="0005612D">
            <w:pPr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DBP_MATERIAL</w:t>
            </w:r>
          </w:p>
        </w:tc>
        <w:tc>
          <w:tcPr>
            <w:tcW w:w="1939" w:type="dxa"/>
            <w:noWrap/>
            <w:hideMark/>
          </w:tcPr>
          <w:p w:rsidR="00FE547C" w:rsidRPr="000538CE" w:rsidRDefault="0022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26084">
              <w:rPr>
                <w:rFonts w:ascii="Arial" w:hAnsi="Arial" w:cs="Arial"/>
                <w:sz w:val="20"/>
              </w:rPr>
              <w:t>SONAPS_SPACE</w:t>
            </w:r>
          </w:p>
        </w:tc>
        <w:tc>
          <w:tcPr>
            <w:tcW w:w="1210" w:type="dxa"/>
            <w:noWrap/>
            <w:hideMark/>
          </w:tcPr>
          <w:p w:rsidR="00FE547C" w:rsidRPr="000538CE" w:rsidRDefault="0005612D" w:rsidP="00056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2414195</w:t>
            </w:r>
          </w:p>
        </w:tc>
      </w:tr>
      <w:tr w:rsidR="00FE547C" w:rsidRPr="000538CE" w:rsidTr="0022608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FE547C" w:rsidRPr="000538CE" w:rsidRDefault="0005612D">
            <w:pPr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DBP_MATERIAL_AUDIO</w:t>
            </w:r>
          </w:p>
        </w:tc>
        <w:tc>
          <w:tcPr>
            <w:tcW w:w="1939" w:type="dxa"/>
            <w:noWrap/>
            <w:hideMark/>
          </w:tcPr>
          <w:p w:rsidR="00FE547C" w:rsidRPr="000538CE" w:rsidRDefault="0022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26084">
              <w:rPr>
                <w:rFonts w:ascii="Arial" w:hAnsi="Arial" w:cs="Arial"/>
                <w:sz w:val="20"/>
              </w:rPr>
              <w:t>SONAPS_SPACE</w:t>
            </w:r>
          </w:p>
        </w:tc>
        <w:tc>
          <w:tcPr>
            <w:tcW w:w="1210" w:type="dxa"/>
            <w:noWrap/>
            <w:hideMark/>
          </w:tcPr>
          <w:p w:rsidR="00FE547C" w:rsidRPr="000538CE" w:rsidRDefault="0005612D" w:rsidP="00C4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24791487</w:t>
            </w:r>
          </w:p>
        </w:tc>
      </w:tr>
      <w:tr w:rsidR="00FE547C" w:rsidRPr="000538CE" w:rsidTr="0022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FE547C" w:rsidRPr="000538CE" w:rsidRDefault="0005612D">
            <w:pPr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DBP_MATERIAL_VIDEO</w:t>
            </w:r>
          </w:p>
        </w:tc>
        <w:tc>
          <w:tcPr>
            <w:tcW w:w="1939" w:type="dxa"/>
            <w:noWrap/>
            <w:hideMark/>
          </w:tcPr>
          <w:p w:rsidR="00FE547C" w:rsidRPr="000538CE" w:rsidRDefault="0022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26084">
              <w:rPr>
                <w:rFonts w:ascii="Arial" w:hAnsi="Arial" w:cs="Arial"/>
                <w:sz w:val="20"/>
              </w:rPr>
              <w:t>SONAPS_SPACE</w:t>
            </w:r>
          </w:p>
        </w:tc>
        <w:tc>
          <w:tcPr>
            <w:tcW w:w="1210" w:type="dxa"/>
            <w:noWrap/>
            <w:hideMark/>
          </w:tcPr>
          <w:p w:rsidR="00FE547C" w:rsidRPr="000538CE" w:rsidRDefault="0005612D" w:rsidP="00C4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3104480</w:t>
            </w:r>
          </w:p>
        </w:tc>
      </w:tr>
      <w:tr w:rsidR="00FE547C" w:rsidRPr="000538CE" w:rsidTr="0022608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FE547C" w:rsidRPr="000538CE" w:rsidRDefault="0005612D">
            <w:pPr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DBP_TASK_METADATA</w:t>
            </w:r>
          </w:p>
        </w:tc>
        <w:tc>
          <w:tcPr>
            <w:tcW w:w="1939" w:type="dxa"/>
            <w:noWrap/>
            <w:hideMark/>
          </w:tcPr>
          <w:p w:rsidR="00FE547C" w:rsidRPr="000538CE" w:rsidRDefault="00226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26084">
              <w:rPr>
                <w:rFonts w:ascii="Arial" w:hAnsi="Arial" w:cs="Arial"/>
                <w:sz w:val="20"/>
              </w:rPr>
              <w:t>SONAPS_SPACE</w:t>
            </w:r>
          </w:p>
        </w:tc>
        <w:tc>
          <w:tcPr>
            <w:tcW w:w="1210" w:type="dxa"/>
            <w:noWrap/>
            <w:hideMark/>
          </w:tcPr>
          <w:p w:rsidR="00FE547C" w:rsidRPr="000538CE" w:rsidRDefault="0005612D" w:rsidP="00C4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3008326</w:t>
            </w:r>
          </w:p>
        </w:tc>
      </w:tr>
      <w:tr w:rsidR="00FE547C" w:rsidRPr="000538CE" w:rsidTr="00226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FE547C" w:rsidRPr="000538CE" w:rsidRDefault="0005612D">
            <w:pPr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ET_MATERIALIDHISTORY</w:t>
            </w:r>
          </w:p>
        </w:tc>
        <w:tc>
          <w:tcPr>
            <w:tcW w:w="1939" w:type="dxa"/>
            <w:noWrap/>
            <w:hideMark/>
          </w:tcPr>
          <w:p w:rsidR="00FE547C" w:rsidRPr="000538CE" w:rsidRDefault="00226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226084">
              <w:rPr>
                <w:rFonts w:ascii="Arial" w:hAnsi="Arial" w:cs="Arial"/>
                <w:sz w:val="20"/>
              </w:rPr>
              <w:t>SONAPS_SPACE</w:t>
            </w:r>
          </w:p>
        </w:tc>
        <w:tc>
          <w:tcPr>
            <w:tcW w:w="1210" w:type="dxa"/>
            <w:noWrap/>
            <w:hideMark/>
          </w:tcPr>
          <w:p w:rsidR="00FE547C" w:rsidRPr="000538CE" w:rsidRDefault="0005612D" w:rsidP="00C4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612D">
              <w:rPr>
                <w:rFonts w:ascii="Arial" w:hAnsi="Arial" w:cs="Arial"/>
                <w:sz w:val="20"/>
              </w:rPr>
              <w:t>1702720</w:t>
            </w:r>
          </w:p>
        </w:tc>
      </w:tr>
    </w:tbl>
    <w:p w:rsidR="000870E8" w:rsidRPr="000538CE" w:rsidRDefault="000870E8" w:rsidP="00100BD9">
      <w:pPr>
        <w:rPr>
          <w:rFonts w:ascii="Arial" w:hAnsi="Arial" w:cs="Arial"/>
          <w:sz w:val="20"/>
        </w:rPr>
      </w:pPr>
    </w:p>
    <w:p w:rsidR="000870E8" w:rsidRPr="000538CE" w:rsidRDefault="000870E8" w:rsidP="000870E8">
      <w:pPr>
        <w:rPr>
          <w:rFonts w:ascii="Arial" w:hAnsi="Arial" w:cs="Arial"/>
          <w:sz w:val="22"/>
        </w:rPr>
      </w:pPr>
      <w:r w:rsidRPr="000538CE">
        <w:rPr>
          <w:rFonts w:ascii="Arial" w:hAnsi="Arial" w:cs="Arial"/>
          <w:sz w:val="22"/>
        </w:rPr>
        <w:t xml:space="preserve">Detailed information refer to Appendix part 1 "Detailed data Information in DB" </w:t>
      </w:r>
    </w:p>
    <w:p w:rsidR="000870E8" w:rsidRPr="000538CE" w:rsidRDefault="000870E8" w:rsidP="000870E8">
      <w:pPr>
        <w:rPr>
          <w:rFonts w:ascii="Arial" w:hAnsi="Arial" w:cs="Arial"/>
          <w:sz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64928" w:rsidRPr="000538CE" w:rsidTr="00087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64928" w:rsidRPr="000538CE" w:rsidRDefault="00A64928" w:rsidP="00087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64928" w:rsidRPr="008309DA" w:rsidTr="00087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6B273F" w:rsidRPr="006B273F" w:rsidRDefault="00041D5D" w:rsidP="00635F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>1. D</w:t>
            </w:r>
            <w:r w:rsidR="009F2BC5">
              <w:rPr>
                <w:rFonts w:ascii="Arial" w:hAnsi="Arial" w:cs="Arial" w:hint="eastAsia"/>
                <w:b w:val="0"/>
                <w:sz w:val="22"/>
              </w:rPr>
              <w:t xml:space="preserve">ata in table </w:t>
            </w:r>
            <w:r w:rsidR="009F2BC5" w:rsidRPr="0005612D">
              <w:rPr>
                <w:rFonts w:ascii="Arial" w:hAnsi="Arial" w:cs="Arial"/>
                <w:sz w:val="20"/>
              </w:rPr>
              <w:t>ET_MATERIALIDHISTORY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  <w:r w:rsidRPr="00041D5D">
              <w:rPr>
                <w:rFonts w:ascii="Arial" w:hAnsi="Arial" w:cs="Arial"/>
                <w:b w:val="0"/>
                <w:sz w:val="22"/>
              </w:rPr>
              <w:t>will be</w:t>
            </w:r>
            <w:r>
              <w:rPr>
                <w:rFonts w:ascii="Arial" w:hAnsi="Arial" w:cs="Arial"/>
                <w:b w:val="0"/>
                <w:sz w:val="22"/>
              </w:rPr>
              <w:t xml:space="preserve"> stable in a range.</w:t>
            </w:r>
            <w:r w:rsidR="0083594F">
              <w:rPr>
                <w:rFonts w:ascii="Arial" w:hAnsi="Arial" w:cs="Arial"/>
                <w:b w:val="0"/>
                <w:sz w:val="22"/>
              </w:rPr>
              <w:t xml:space="preserve"> There will be no big changes in this table.</w:t>
            </w:r>
          </w:p>
          <w:p w:rsidR="00A64928" w:rsidRPr="009F2BC5" w:rsidRDefault="006B273F" w:rsidP="00635FFE">
            <w:pPr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 xml:space="preserve">2. </w:t>
            </w:r>
            <w:r w:rsidR="00041D5D">
              <w:rPr>
                <w:rFonts w:ascii="Arial" w:hAnsi="Arial" w:cs="Arial"/>
                <w:b w:val="0"/>
                <w:sz w:val="22"/>
              </w:rPr>
              <w:t>F</w:t>
            </w:r>
            <w:r w:rsidR="00A64928" w:rsidRPr="00A64928">
              <w:rPr>
                <w:rFonts w:ascii="Arial" w:hAnsi="Arial" w:cs="Arial"/>
                <w:b w:val="0"/>
                <w:sz w:val="22"/>
              </w:rPr>
              <w:t>ollowing tables can be clean up.</w:t>
            </w:r>
          </w:p>
          <w:p w:rsidR="009F2BC5" w:rsidRPr="009F2BC5" w:rsidRDefault="009F2BC5" w:rsidP="009F2BC5">
            <w:pPr>
              <w:rPr>
                <w:rFonts w:ascii="Arial" w:hAnsi="Arial" w:cs="Arial"/>
                <w:sz w:val="20"/>
              </w:rPr>
            </w:pPr>
            <w:r w:rsidRPr="009F2BC5">
              <w:rPr>
                <w:rFonts w:ascii="Arial" w:hAnsi="Arial" w:cs="Arial"/>
                <w:sz w:val="20"/>
              </w:rPr>
              <w:t>DBP_MATERIAL_AUDIO</w:t>
            </w:r>
          </w:p>
          <w:p w:rsidR="009F2BC5" w:rsidRPr="009F2BC5" w:rsidRDefault="009F2BC5" w:rsidP="009F2BC5">
            <w:pPr>
              <w:rPr>
                <w:rFonts w:ascii="Arial" w:hAnsi="Arial" w:cs="Arial"/>
                <w:sz w:val="20"/>
              </w:rPr>
            </w:pPr>
            <w:r w:rsidRPr="009F2BC5">
              <w:rPr>
                <w:rFonts w:ascii="Arial" w:hAnsi="Arial" w:cs="Arial"/>
                <w:sz w:val="20"/>
              </w:rPr>
              <w:t>DBP_MATERIAL_VIDEO</w:t>
            </w:r>
          </w:p>
          <w:p w:rsidR="005554CA" w:rsidRPr="005554CA" w:rsidRDefault="009F2BC5" w:rsidP="005554CA">
            <w:pPr>
              <w:rPr>
                <w:rFonts w:ascii="Arial" w:hAnsi="Arial" w:cs="Arial"/>
                <w:sz w:val="20"/>
              </w:rPr>
            </w:pPr>
            <w:r w:rsidRPr="009F2BC5">
              <w:rPr>
                <w:rFonts w:ascii="Arial" w:hAnsi="Arial" w:cs="Arial"/>
                <w:sz w:val="20"/>
              </w:rPr>
              <w:t xml:space="preserve">DBP_MATERIAL  </w:t>
            </w:r>
          </w:p>
          <w:p w:rsidR="002E0365" w:rsidRPr="005554CA" w:rsidRDefault="007D68AC" w:rsidP="008309DA">
            <w:pPr>
              <w:pStyle w:val="af2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b w:val="0"/>
                <w:sz w:val="20"/>
              </w:rPr>
            </w:pPr>
            <w:r w:rsidRPr="005554CA">
              <w:rPr>
                <w:rFonts w:ascii="Arial" w:hAnsi="Arial" w:cs="Arial" w:hint="eastAsia"/>
                <w:b w:val="0"/>
                <w:sz w:val="22"/>
              </w:rPr>
              <w:t xml:space="preserve">After cleaning the three table, database accessing </w:t>
            </w:r>
            <w:r w:rsidR="008309DA">
              <w:rPr>
                <w:rFonts w:ascii="Arial" w:hAnsi="Arial" w:cs="Arial"/>
                <w:b w:val="0"/>
                <w:sz w:val="22"/>
              </w:rPr>
              <w:t>efficiency</w:t>
            </w:r>
            <w:r w:rsidR="005554CA" w:rsidRPr="005554CA">
              <w:rPr>
                <w:rFonts w:ascii="Arial" w:hAnsi="Arial" w:cs="Arial"/>
                <w:b w:val="0"/>
                <w:sz w:val="22"/>
              </w:rPr>
              <w:t xml:space="preserve"> for Ingesting module will be improved.</w:t>
            </w:r>
          </w:p>
        </w:tc>
      </w:tr>
      <w:tr w:rsidR="00A64928" w:rsidRPr="000538CE" w:rsidTr="00087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64928" w:rsidRPr="000538CE" w:rsidRDefault="00A64928" w:rsidP="000870E8">
            <w:pPr>
              <w:rPr>
                <w:rFonts w:ascii="Arial" w:hAnsi="Arial" w:cs="Arial"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</w:rPr>
              <w:t>Action</w:t>
            </w:r>
          </w:p>
        </w:tc>
      </w:tr>
      <w:tr w:rsidR="00A64928" w:rsidRPr="000538CE" w:rsidTr="00087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Default="009F2BC5" w:rsidP="00AF6826">
            <w:pPr>
              <w:pStyle w:val="af2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>Make sure</w:t>
            </w:r>
            <w:r w:rsidR="00CE7AE0">
              <w:rPr>
                <w:rFonts w:ascii="Arial" w:hAnsi="Arial" w:cs="Arial" w:hint="eastAsia"/>
                <w:b w:val="0"/>
                <w:sz w:val="22"/>
              </w:rPr>
              <w:t xml:space="preserve"> no ingest and import task</w:t>
            </w:r>
            <w:r w:rsidR="00CE7AE0">
              <w:rPr>
                <w:rFonts w:ascii="Arial" w:hAnsi="Arial" w:cs="Arial"/>
                <w:b w:val="0"/>
                <w:sz w:val="22"/>
              </w:rPr>
              <w:t>s are running.</w:t>
            </w:r>
          </w:p>
          <w:p w:rsidR="00A64928" w:rsidRPr="009F2BC5" w:rsidRDefault="009F2BC5" w:rsidP="009F2BC5">
            <w:pPr>
              <w:pStyle w:val="af2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>Stop IMS application</w:t>
            </w:r>
          </w:p>
          <w:p w:rsidR="009F2BC5" w:rsidRDefault="009F2BC5" w:rsidP="009F2BC5">
            <w:pPr>
              <w:pStyle w:val="af2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>Clean table</w:t>
            </w:r>
            <w:r w:rsidR="00A64928" w:rsidRPr="00A64928">
              <w:rPr>
                <w:rFonts w:ascii="Arial" w:hAnsi="Arial" w:cs="Arial" w:hint="eastAsia"/>
                <w:b w:val="0"/>
                <w:sz w:val="22"/>
              </w:rPr>
              <w:t xml:space="preserve"> by "</w:t>
            </w:r>
            <w:r w:rsidR="00A64928" w:rsidRPr="00A64928">
              <w:rPr>
                <w:rFonts w:ascii="Arial" w:hAnsi="Arial" w:cs="Arial"/>
                <w:b w:val="0"/>
                <w:sz w:val="22"/>
              </w:rPr>
              <w:t>truncate</w:t>
            </w:r>
            <w:r w:rsidR="00A64928" w:rsidRPr="00A64928">
              <w:rPr>
                <w:rFonts w:ascii="Arial" w:hAnsi="Arial" w:cs="Arial" w:hint="eastAsia"/>
                <w:b w:val="0"/>
                <w:sz w:val="22"/>
              </w:rPr>
              <w:t xml:space="preserve"> table" command. </w:t>
            </w:r>
          </w:p>
          <w:p w:rsidR="00A64928" w:rsidRDefault="00A64928" w:rsidP="009F2BC5">
            <w:pPr>
              <w:pStyle w:val="af2"/>
              <w:ind w:left="360" w:firstLineChars="0" w:firstLine="0"/>
              <w:rPr>
                <w:rFonts w:ascii="Arial" w:hAnsi="Arial" w:cs="Arial"/>
                <w:b w:val="0"/>
                <w:sz w:val="22"/>
              </w:rPr>
            </w:pPr>
            <w:r w:rsidRPr="009F2BC5">
              <w:rPr>
                <w:rFonts w:ascii="Arial" w:hAnsi="Arial" w:cs="Arial" w:hint="eastAsia"/>
                <w:b w:val="0"/>
                <w:sz w:val="22"/>
              </w:rPr>
              <w:t xml:space="preserve">For example "truncate table </w:t>
            </w:r>
            <w:r w:rsidR="009F2BC5" w:rsidRPr="009F2BC5">
              <w:rPr>
                <w:rFonts w:ascii="Arial" w:hAnsi="Arial" w:cs="Arial"/>
                <w:b w:val="0"/>
                <w:sz w:val="22"/>
              </w:rPr>
              <w:t>DBP_MATERIAL_AUDIO</w:t>
            </w:r>
            <w:r w:rsidRPr="009F2BC5">
              <w:rPr>
                <w:rFonts w:ascii="Arial" w:hAnsi="Arial" w:cs="Arial" w:hint="eastAsia"/>
                <w:b w:val="0"/>
                <w:sz w:val="22"/>
              </w:rPr>
              <w:t>"</w:t>
            </w:r>
          </w:p>
          <w:p w:rsidR="00BC304F" w:rsidRPr="00653F1C" w:rsidRDefault="00BC304F" w:rsidP="00BC304F">
            <w:pPr>
              <w:pStyle w:val="af2"/>
              <w:numPr>
                <w:ilvl w:val="0"/>
                <w:numId w:val="18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 w:rsidRPr="00653F1C">
              <w:rPr>
                <w:rFonts w:ascii="Arial" w:hAnsi="Arial" w:cs="Arial" w:hint="eastAsia"/>
                <w:b w:val="0"/>
                <w:sz w:val="22"/>
              </w:rPr>
              <w:t xml:space="preserve">IBG </w:t>
            </w:r>
            <w:r w:rsidRPr="00653F1C">
              <w:rPr>
                <w:rFonts w:ascii="Arial" w:hAnsi="Arial" w:cs="Arial"/>
                <w:b w:val="0"/>
                <w:sz w:val="22"/>
              </w:rPr>
              <w:t>will support this activity remotely.</w:t>
            </w:r>
          </w:p>
        </w:tc>
      </w:tr>
    </w:tbl>
    <w:p w:rsidR="008309DA" w:rsidRDefault="008309DA" w:rsidP="00EC05F9">
      <w:pPr>
        <w:rPr>
          <w:b/>
          <w:sz w:val="32"/>
        </w:rPr>
      </w:pPr>
    </w:p>
    <w:p w:rsidR="00100BD9" w:rsidRPr="008309DA" w:rsidRDefault="00752BEC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9" w:name="_Toc409199365"/>
      <w:r>
        <w:rPr>
          <w:rFonts w:ascii="Arial" w:hAnsi="Arial" w:cs="Arial"/>
          <w:sz w:val="28"/>
        </w:rPr>
        <w:t>Database T</w:t>
      </w:r>
      <w:r w:rsidR="00BC304F" w:rsidRPr="008309DA">
        <w:rPr>
          <w:rFonts w:ascii="Arial" w:hAnsi="Arial" w:cs="Arial"/>
          <w:sz w:val="28"/>
        </w:rPr>
        <w:t>able</w:t>
      </w:r>
      <w:r>
        <w:rPr>
          <w:rFonts w:ascii="Arial" w:hAnsi="Arial" w:cs="Arial" w:hint="eastAsia"/>
          <w:sz w:val="28"/>
        </w:rPr>
        <w:t xml:space="preserve"> A</w:t>
      </w:r>
      <w:r w:rsidR="00BD1D39" w:rsidRPr="008309DA">
        <w:rPr>
          <w:rFonts w:ascii="Arial" w:hAnsi="Arial" w:cs="Arial"/>
          <w:sz w:val="28"/>
        </w:rPr>
        <w:t xml:space="preserve">ccessing </w:t>
      </w:r>
      <w:r>
        <w:rPr>
          <w:rFonts w:ascii="Arial" w:hAnsi="Arial" w:cs="Arial"/>
          <w:sz w:val="28"/>
        </w:rPr>
        <w:t>S</w:t>
      </w:r>
      <w:r w:rsidR="00BC304F" w:rsidRPr="008309DA">
        <w:rPr>
          <w:rFonts w:ascii="Arial" w:hAnsi="Arial" w:cs="Arial"/>
          <w:sz w:val="28"/>
        </w:rPr>
        <w:t>peed</w:t>
      </w:r>
      <w:r w:rsidR="00BD1D39" w:rsidRPr="008309DA">
        <w:rPr>
          <w:rFonts w:ascii="Arial" w:hAnsi="Arial" w:cs="Arial"/>
          <w:sz w:val="28"/>
        </w:rPr>
        <w:t xml:space="preserve"> Result</w:t>
      </w:r>
      <w:bookmarkEnd w:id="9"/>
    </w:p>
    <w:tbl>
      <w:tblPr>
        <w:tblStyle w:val="12"/>
        <w:tblW w:w="9477" w:type="dxa"/>
        <w:tblLook w:val="04A0" w:firstRow="1" w:lastRow="0" w:firstColumn="1" w:lastColumn="0" w:noHBand="0" w:noVBand="1"/>
      </w:tblPr>
      <w:tblGrid>
        <w:gridCol w:w="4303"/>
        <w:gridCol w:w="1576"/>
        <w:gridCol w:w="1314"/>
        <w:gridCol w:w="1182"/>
        <w:gridCol w:w="1102"/>
      </w:tblGrid>
      <w:tr w:rsidR="00F85B4C" w:rsidRPr="000538CE" w:rsidTr="003A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noWrap/>
            <w:hideMark/>
          </w:tcPr>
          <w:p w:rsidR="00F85B4C" w:rsidRPr="000538CE" w:rsidRDefault="00F85B4C">
            <w:pPr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Tables</w:t>
            </w:r>
          </w:p>
        </w:tc>
        <w:tc>
          <w:tcPr>
            <w:tcW w:w="1576" w:type="dxa"/>
            <w:noWrap/>
            <w:hideMark/>
          </w:tcPr>
          <w:p w:rsidR="00F85B4C" w:rsidRPr="000538CE" w:rsidRDefault="00F85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Rows</w:t>
            </w:r>
          </w:p>
        </w:tc>
        <w:tc>
          <w:tcPr>
            <w:tcW w:w="3598" w:type="dxa"/>
            <w:gridSpan w:val="3"/>
            <w:noWrap/>
            <w:hideMark/>
          </w:tcPr>
          <w:p w:rsidR="00F85B4C" w:rsidRPr="000538CE" w:rsidRDefault="00F85B4C" w:rsidP="00084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</w:t>
            </w:r>
            <w:r w:rsidRPr="00F85B4C">
              <w:rPr>
                <w:rFonts w:ascii="Arial" w:hAnsi="Arial" w:cs="Arial"/>
                <w:sz w:val="20"/>
              </w:rPr>
              <w:t>andom</w:t>
            </w:r>
            <w:r>
              <w:rPr>
                <w:rFonts w:ascii="Arial" w:hAnsi="Arial" w:cs="Arial" w:hint="eastAsia"/>
                <w:sz w:val="20"/>
              </w:rPr>
              <w:t xml:space="preserve"> a</w:t>
            </w:r>
            <w:r>
              <w:rPr>
                <w:rFonts w:ascii="Arial" w:hAnsi="Arial" w:cs="Arial"/>
                <w:sz w:val="20"/>
              </w:rPr>
              <w:t xml:space="preserve">ccess time </w:t>
            </w:r>
            <w:r>
              <w:rPr>
                <w:rFonts w:ascii="Arial" w:hAnsi="Arial" w:cs="Arial" w:hint="eastAsia"/>
                <w:sz w:val="20"/>
              </w:rPr>
              <w:t>3</w:t>
            </w:r>
            <w:r w:rsidRPr="000538CE">
              <w:rPr>
                <w:rFonts w:ascii="Arial" w:hAnsi="Arial" w:cs="Arial"/>
                <w:sz w:val="20"/>
              </w:rPr>
              <w:t xml:space="preserve"> times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ET_OBJECT</w:t>
            </w:r>
          </w:p>
        </w:tc>
        <w:tc>
          <w:tcPr>
            <w:tcW w:w="1576" w:type="dxa"/>
            <w:hideMark/>
          </w:tcPr>
          <w:p w:rsidR="003A1003" w:rsidRPr="000538CE" w:rsidRDefault="00B05850" w:rsidP="00BC19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 w:hint="eastAsia"/>
                <w:sz w:val="20"/>
              </w:rPr>
              <w:t>81835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C19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00:38.69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C19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00:00.70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00:00.67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ET_CLIPINFO</w:t>
            </w:r>
          </w:p>
        </w:tc>
        <w:tc>
          <w:tcPr>
            <w:tcW w:w="1576" w:type="dxa"/>
            <w:hideMark/>
          </w:tcPr>
          <w:p w:rsidR="003A1003" w:rsidRPr="000538CE" w:rsidRDefault="00B05850" w:rsidP="00BC19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 w:hint="eastAsia"/>
                <w:sz w:val="20"/>
              </w:rPr>
              <w:t>63976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3A1003" w:rsidRDefault="003A1003" w:rsidP="00BC19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A1003">
              <w:rPr>
                <w:rFonts w:ascii="Arial" w:hAnsi="Arial" w:cs="Arial" w:hint="eastAsia"/>
                <w:sz w:val="20"/>
              </w:rPr>
              <w:t>00:10.97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3A1003" w:rsidRDefault="003A1003" w:rsidP="00BC19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A1003">
              <w:rPr>
                <w:rFonts w:ascii="Arial" w:hAnsi="Arial" w:cs="Arial" w:hint="eastAsia"/>
                <w:sz w:val="20"/>
              </w:rPr>
              <w:t>00:00.10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3A1003" w:rsidRDefault="003A1003" w:rsidP="00BC19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A1003">
              <w:rPr>
                <w:rFonts w:ascii="Arial" w:hAnsi="Arial" w:cs="Arial" w:hint="eastAsia"/>
                <w:sz w:val="20"/>
              </w:rPr>
              <w:t>00:00.10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ET_CLIPORIGINALMETADATA</w:t>
            </w:r>
          </w:p>
        </w:tc>
        <w:tc>
          <w:tcPr>
            <w:tcW w:w="1576" w:type="dxa"/>
            <w:hideMark/>
          </w:tcPr>
          <w:p w:rsidR="003A1003" w:rsidRPr="000538CE" w:rsidRDefault="00B05850" w:rsidP="00BC19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 w:hint="eastAsia"/>
                <w:sz w:val="20"/>
              </w:rPr>
              <w:t>31468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00:09.07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00:00.09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00:00.09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DBP_TASK</w:t>
            </w:r>
          </w:p>
        </w:tc>
        <w:tc>
          <w:tcPr>
            <w:tcW w:w="1576" w:type="dxa"/>
            <w:hideMark/>
          </w:tcPr>
          <w:p w:rsidR="003A1003" w:rsidRPr="000538CE" w:rsidRDefault="00B05850" w:rsidP="00BC19D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 w:hint="eastAsia"/>
                <w:sz w:val="20"/>
              </w:rPr>
              <w:t>205204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00:05.65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00:00.05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00:00.05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vAlign w:val="center"/>
            <w:hideMark/>
          </w:tcPr>
          <w:p w:rsidR="003A1003" w:rsidRPr="00940B6B" w:rsidRDefault="003A1003" w:rsidP="00356881">
            <w:pPr>
              <w:widowControl/>
              <w:jc w:val="left"/>
              <w:rPr>
                <w:rFonts w:ascii="Arial" w:hAnsi="Arial" w:cs="Arial"/>
                <w:bCs w:val="0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lastRenderedPageBreak/>
              <w:t>DBP_NEWIMPORT_CLIP</w:t>
            </w:r>
          </w:p>
        </w:tc>
        <w:tc>
          <w:tcPr>
            <w:tcW w:w="1576" w:type="dxa"/>
            <w:hideMark/>
          </w:tcPr>
          <w:p w:rsidR="003A1003" w:rsidRPr="000538CE" w:rsidRDefault="00B05850" w:rsidP="00BC19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 w:hint="eastAsia"/>
                <w:sz w:val="20"/>
              </w:rPr>
              <w:t>14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00:05.02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00:00.04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C19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00:00.16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ET_COMMONGWTASK</w:t>
            </w:r>
          </w:p>
        </w:tc>
        <w:tc>
          <w:tcPr>
            <w:tcW w:w="1576" w:type="dxa"/>
            <w:hideMark/>
          </w:tcPr>
          <w:p w:rsidR="003A1003" w:rsidRPr="000538CE" w:rsidRDefault="003A1003" w:rsidP="0008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00:04.49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00:00.07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00:00.08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ET_PLANNING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2394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00:04.39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00:00.15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00:00.17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ET_INGESTMETADATA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56341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00:03.26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00:00.05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00:00.05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ET_CLIPFILE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765118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00:02.72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00:00.03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00:00.02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DBP_MATERIAL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3104480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00:02.55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00:00.02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00:00.02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ET_PGMMASTER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12305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00:02.21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00:00.03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00:00.04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ET_COMMONGWSITE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00:01.80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00:00.03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00:00.03</w:t>
            </w:r>
          </w:p>
        </w:tc>
      </w:tr>
      <w:tr w:rsidR="003A1003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ET_DELETEBACKUP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473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00:01.21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00:00.17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00:00.02</w:t>
            </w:r>
          </w:p>
        </w:tc>
      </w:tr>
      <w:tr w:rsidR="003A1003" w:rsidRPr="000538CE" w:rsidTr="00356881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3" w:type="dxa"/>
            <w:hideMark/>
          </w:tcPr>
          <w:p w:rsidR="003A1003" w:rsidRPr="003A1003" w:rsidRDefault="003A1003">
            <w:pPr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bCs w:val="0"/>
                <w:sz w:val="20"/>
              </w:rPr>
              <w:t>ET_MAMHISTORYTASK</w:t>
            </w:r>
          </w:p>
        </w:tc>
        <w:tc>
          <w:tcPr>
            <w:tcW w:w="1576" w:type="dxa"/>
            <w:hideMark/>
          </w:tcPr>
          <w:p w:rsidR="003A1003" w:rsidRPr="000538CE" w:rsidRDefault="00B05850" w:rsidP="00084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05850">
              <w:rPr>
                <w:rFonts w:ascii="Arial" w:hAnsi="Arial" w:cs="Arial"/>
                <w:sz w:val="20"/>
              </w:rPr>
              <w:t>2406</w:t>
            </w:r>
          </w:p>
        </w:tc>
        <w:tc>
          <w:tcPr>
            <w:tcW w:w="1314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00:01.11</w:t>
            </w:r>
          </w:p>
        </w:tc>
        <w:tc>
          <w:tcPr>
            <w:tcW w:w="118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00:00.01</w:t>
            </w:r>
          </w:p>
        </w:tc>
        <w:tc>
          <w:tcPr>
            <w:tcW w:w="1102" w:type="dxa"/>
            <w:noWrap/>
            <w:vAlign w:val="center"/>
            <w:hideMark/>
          </w:tcPr>
          <w:p w:rsidR="003A1003" w:rsidRPr="00940B6B" w:rsidRDefault="003A1003" w:rsidP="00B0585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40B6B">
              <w:rPr>
                <w:rFonts w:ascii="Arial" w:hAnsi="Arial" w:cs="Arial" w:hint="eastAsia"/>
                <w:sz w:val="20"/>
              </w:rPr>
              <w:t>00:00.02</w:t>
            </w:r>
          </w:p>
        </w:tc>
      </w:tr>
    </w:tbl>
    <w:p w:rsidR="000870E8" w:rsidRPr="000538CE" w:rsidRDefault="000870E8" w:rsidP="000870E8">
      <w:pPr>
        <w:rPr>
          <w:rFonts w:ascii="Arial" w:hAnsi="Arial" w:cs="Arial"/>
          <w:sz w:val="22"/>
        </w:rPr>
      </w:pPr>
      <w:r w:rsidRPr="000538CE">
        <w:rPr>
          <w:rFonts w:ascii="Arial" w:hAnsi="Arial" w:cs="Arial"/>
          <w:sz w:val="22"/>
        </w:rPr>
        <w:t xml:space="preserve">Detailed information refer to Appendix part 2 "Accessing speed Information in DB" </w:t>
      </w:r>
    </w:p>
    <w:p w:rsidR="000870E8" w:rsidRPr="000538CE" w:rsidRDefault="000870E8" w:rsidP="000870E8">
      <w:pPr>
        <w:rPr>
          <w:rFonts w:ascii="Arial" w:hAnsi="Arial" w:cs="Arial"/>
          <w:sz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64928" w:rsidRPr="000538CE" w:rsidTr="00087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64928" w:rsidRPr="000538CE" w:rsidRDefault="00A64928" w:rsidP="000870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64928" w:rsidRPr="000538CE" w:rsidTr="00087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A64928" w:rsidRDefault="00A64928" w:rsidP="00134E00">
            <w:pPr>
              <w:rPr>
                <w:rFonts w:ascii="Arial" w:hAnsi="Arial" w:cs="Arial"/>
                <w:b w:val="0"/>
                <w:sz w:val="22"/>
              </w:rPr>
            </w:pPr>
            <w:r w:rsidRPr="00A64928">
              <w:rPr>
                <w:rFonts w:ascii="Arial" w:hAnsi="Arial" w:cs="Arial"/>
                <w:b w:val="0"/>
                <w:sz w:val="22"/>
              </w:rPr>
              <w:t xml:space="preserve">After </w:t>
            </w:r>
            <w:r w:rsidRPr="00A64928">
              <w:rPr>
                <w:rFonts w:ascii="Arial" w:hAnsi="Arial" w:cs="Arial" w:hint="eastAsia"/>
                <w:b w:val="0"/>
                <w:sz w:val="22"/>
              </w:rPr>
              <w:t>random</w:t>
            </w:r>
            <w:r w:rsidRPr="00A64928">
              <w:rPr>
                <w:rFonts w:ascii="Arial" w:hAnsi="Arial" w:cs="Arial"/>
                <w:b w:val="0"/>
                <w:sz w:val="22"/>
              </w:rPr>
              <w:t xml:space="preserve"> accessing </w:t>
            </w:r>
            <w:r w:rsidR="00BC304F">
              <w:rPr>
                <w:rFonts w:ascii="Arial" w:hAnsi="Arial" w:cs="Arial"/>
                <w:b w:val="0"/>
                <w:sz w:val="22"/>
              </w:rPr>
              <w:t>speed</w:t>
            </w:r>
            <w:r w:rsidRPr="00A64928">
              <w:rPr>
                <w:rFonts w:ascii="Arial" w:hAnsi="Arial" w:cs="Arial"/>
                <w:b w:val="0"/>
                <w:sz w:val="22"/>
              </w:rPr>
              <w:t xml:space="preserve"> test, above tables cost more than </w:t>
            </w:r>
            <w:r w:rsidRPr="00A64928">
              <w:rPr>
                <w:rFonts w:ascii="Arial" w:hAnsi="Arial" w:cs="Arial" w:hint="eastAsia"/>
                <w:b w:val="0"/>
                <w:sz w:val="22"/>
              </w:rPr>
              <w:t>1</w:t>
            </w:r>
            <w:r w:rsidRPr="00A64928">
              <w:rPr>
                <w:rFonts w:ascii="Arial" w:hAnsi="Arial" w:cs="Arial"/>
                <w:b w:val="0"/>
                <w:sz w:val="22"/>
              </w:rPr>
              <w:t xml:space="preserve"> second</w:t>
            </w:r>
            <w:r w:rsidRPr="00A64928">
              <w:rPr>
                <w:rFonts w:ascii="Arial" w:hAnsi="Arial" w:cs="Arial" w:hint="eastAsia"/>
                <w:b w:val="0"/>
                <w:sz w:val="22"/>
              </w:rPr>
              <w:t>.</w:t>
            </w:r>
          </w:p>
          <w:p w:rsidR="00A64928" w:rsidRPr="00A64928" w:rsidRDefault="00A64928" w:rsidP="00716231">
            <w:pPr>
              <w:pStyle w:val="af2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 w:rsidRPr="00A64928">
              <w:rPr>
                <w:rFonts w:ascii="Arial" w:hAnsi="Arial" w:cs="Arial" w:hint="eastAsia"/>
                <w:b w:val="0"/>
                <w:sz w:val="22"/>
              </w:rPr>
              <w:t>Random accessing will scan whole table so that speed will be low.</w:t>
            </w:r>
          </w:p>
          <w:p w:rsidR="00A64928" w:rsidRDefault="00A64928" w:rsidP="00716231">
            <w:pPr>
              <w:pStyle w:val="af2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 w:rsidRPr="00A64928">
              <w:rPr>
                <w:rFonts w:ascii="Arial" w:hAnsi="Arial" w:cs="Arial" w:hint="eastAsia"/>
                <w:b w:val="0"/>
                <w:sz w:val="22"/>
              </w:rPr>
              <w:t>Index can avoid this kind whole table scanning.</w:t>
            </w:r>
          </w:p>
          <w:p w:rsidR="00465169" w:rsidRDefault="00465169" w:rsidP="00716231">
            <w:pPr>
              <w:pStyle w:val="af2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The way of database accessing for Sonaps application</w:t>
            </w:r>
            <w:r w:rsidR="00E10B3E">
              <w:rPr>
                <w:rFonts w:ascii="Arial" w:hAnsi="Arial" w:cs="Arial"/>
                <w:b w:val="0"/>
                <w:sz w:val="22"/>
              </w:rPr>
              <w:t>s</w:t>
            </w:r>
            <w:r>
              <w:rPr>
                <w:rFonts w:ascii="Arial" w:hAnsi="Arial" w:cs="Arial"/>
                <w:b w:val="0"/>
                <w:sz w:val="22"/>
              </w:rPr>
              <w:t xml:space="preserve"> are developed based on index query.</w:t>
            </w:r>
          </w:p>
          <w:p w:rsidR="00A64928" w:rsidRPr="00F419AC" w:rsidRDefault="00F419AC" w:rsidP="00F419AC">
            <w:pPr>
              <w:pStyle w:val="af2"/>
              <w:numPr>
                <w:ilvl w:val="0"/>
                <w:numId w:val="19"/>
              </w:numPr>
              <w:ind w:firstLineChars="0"/>
              <w:rPr>
                <w:rFonts w:ascii="Arial" w:hAnsi="Arial" w:cs="Arial"/>
                <w:b w:val="0"/>
                <w:sz w:val="22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</w:rPr>
              <w:t>All t</w:t>
            </w:r>
            <w:r w:rsidRPr="00A64928">
              <w:rPr>
                <w:rFonts w:ascii="Arial" w:hAnsi="Arial" w:cs="Arial" w:hint="eastAsia"/>
                <w:b w:val="0"/>
                <w:sz w:val="22"/>
              </w:rPr>
              <w:t xml:space="preserve">hese tables have related indexes to </w:t>
            </w:r>
            <w:r w:rsidRPr="00A64928">
              <w:rPr>
                <w:rFonts w:ascii="Arial" w:hAnsi="Arial" w:cs="Arial"/>
                <w:b w:val="0"/>
                <w:sz w:val="22"/>
              </w:rPr>
              <w:t>ensure</w:t>
            </w:r>
            <w:r w:rsidRPr="00A64928">
              <w:rPr>
                <w:rFonts w:ascii="Arial" w:hAnsi="Arial" w:cs="Arial" w:hint="eastAsia"/>
                <w:b w:val="0"/>
                <w:sz w:val="22"/>
              </w:rPr>
              <w:t xml:space="preserve"> the accessing speed.</w:t>
            </w:r>
          </w:p>
        </w:tc>
      </w:tr>
      <w:tr w:rsidR="00A64928" w:rsidRPr="000538CE" w:rsidTr="00087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64928" w:rsidRPr="000538CE" w:rsidRDefault="00A64928" w:rsidP="000870E8">
            <w:pPr>
              <w:rPr>
                <w:rFonts w:ascii="Arial" w:hAnsi="Arial" w:cs="Arial"/>
                <w:color w:val="FFFFFF" w:themeColor="background1"/>
                <w:sz w:val="22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</w:rPr>
              <w:t>Action</w:t>
            </w:r>
          </w:p>
        </w:tc>
      </w:tr>
      <w:tr w:rsidR="00A64928" w:rsidRPr="000538CE" w:rsidTr="00087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A64928" w:rsidRDefault="00A64928" w:rsidP="000870E8">
            <w:pPr>
              <w:rPr>
                <w:rFonts w:ascii="Arial" w:hAnsi="Arial" w:cs="Arial"/>
                <w:b w:val="0"/>
                <w:sz w:val="22"/>
              </w:rPr>
            </w:pPr>
            <w:r w:rsidRPr="00A64928">
              <w:rPr>
                <w:rFonts w:ascii="Arial" w:hAnsi="Arial" w:cs="Arial" w:hint="eastAsia"/>
                <w:b w:val="0"/>
                <w:sz w:val="22"/>
              </w:rPr>
              <w:t>No</w:t>
            </w:r>
          </w:p>
        </w:tc>
      </w:tr>
    </w:tbl>
    <w:p w:rsidR="00CA4FD0" w:rsidRPr="000538CE" w:rsidRDefault="00CA4FD0" w:rsidP="0008474A">
      <w:pPr>
        <w:rPr>
          <w:rFonts w:ascii="Arial" w:hAnsi="Arial" w:cs="Arial"/>
          <w:sz w:val="20"/>
        </w:rPr>
      </w:pPr>
    </w:p>
    <w:p w:rsidR="000717FC" w:rsidRPr="000538CE" w:rsidRDefault="008F72C7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10" w:name="_Toc409199366"/>
      <w:r w:rsidRPr="000538CE">
        <w:rPr>
          <w:rFonts w:ascii="Arial" w:hAnsi="Arial" w:cs="Arial"/>
          <w:sz w:val="28"/>
        </w:rPr>
        <w:t>Indexes</w:t>
      </w:r>
      <w:bookmarkEnd w:id="10"/>
    </w:p>
    <w:p w:rsidR="00C456CD" w:rsidRPr="000538CE" w:rsidRDefault="00F60EBC" w:rsidP="00C456CD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In Sonaps V</w:t>
      </w:r>
      <w:r>
        <w:rPr>
          <w:rFonts w:ascii="Arial" w:hAnsi="Arial" w:cs="Arial" w:hint="eastAsia"/>
          <w:sz w:val="22"/>
          <w:szCs w:val="24"/>
        </w:rPr>
        <w:t>5.4.1</w:t>
      </w:r>
      <w:r w:rsidR="00932294" w:rsidRPr="000538CE">
        <w:rPr>
          <w:rFonts w:ascii="Arial" w:hAnsi="Arial" w:cs="Arial"/>
          <w:sz w:val="22"/>
          <w:szCs w:val="24"/>
        </w:rPr>
        <w:t xml:space="preserve"> has</w:t>
      </w:r>
      <w:r w:rsidR="008D2126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 w:hint="eastAsia"/>
          <w:sz w:val="22"/>
          <w:szCs w:val="24"/>
        </w:rPr>
        <w:t>490</w:t>
      </w:r>
      <w:r w:rsidR="00C456CD" w:rsidRPr="000538CE">
        <w:rPr>
          <w:rFonts w:ascii="Arial" w:hAnsi="Arial" w:cs="Arial"/>
          <w:sz w:val="22"/>
          <w:szCs w:val="24"/>
        </w:rPr>
        <w:t xml:space="preserve"> indexes</w:t>
      </w:r>
      <w:r w:rsidR="00932294" w:rsidRPr="000538CE">
        <w:rPr>
          <w:rFonts w:ascii="Arial" w:hAnsi="Arial" w:cs="Arial"/>
          <w:sz w:val="22"/>
          <w:szCs w:val="24"/>
        </w:rPr>
        <w:t xml:space="preserve"> and checked all the index status</w:t>
      </w:r>
    </w:p>
    <w:p w:rsidR="00932294" w:rsidRPr="000538CE" w:rsidRDefault="000870E8" w:rsidP="000870E8">
      <w:pPr>
        <w:rPr>
          <w:rFonts w:ascii="Arial" w:hAnsi="Arial" w:cs="Arial"/>
          <w:sz w:val="22"/>
          <w:szCs w:val="24"/>
        </w:rPr>
      </w:pPr>
      <w:r w:rsidRPr="000538CE">
        <w:rPr>
          <w:rFonts w:ascii="Arial" w:hAnsi="Arial" w:cs="Arial"/>
          <w:sz w:val="22"/>
          <w:szCs w:val="24"/>
        </w:rPr>
        <w:t xml:space="preserve">Detailed information refer to </w:t>
      </w:r>
      <w:r w:rsidR="00932294" w:rsidRPr="000538CE">
        <w:rPr>
          <w:rFonts w:ascii="Arial" w:hAnsi="Arial" w:cs="Arial"/>
          <w:sz w:val="22"/>
          <w:szCs w:val="24"/>
        </w:rPr>
        <w:t xml:space="preserve">Appendix part 3 </w:t>
      </w:r>
      <w:bookmarkStart w:id="11" w:name="_Toc389655148"/>
      <w:r w:rsidRPr="000538CE">
        <w:rPr>
          <w:rFonts w:ascii="Arial" w:hAnsi="Arial" w:cs="Arial"/>
          <w:sz w:val="22"/>
          <w:szCs w:val="24"/>
        </w:rPr>
        <w:t>"</w:t>
      </w:r>
      <w:r w:rsidR="00932294" w:rsidRPr="000538CE">
        <w:rPr>
          <w:rFonts w:ascii="Arial" w:hAnsi="Arial" w:cs="Arial"/>
          <w:sz w:val="22"/>
          <w:szCs w:val="24"/>
        </w:rPr>
        <w:t xml:space="preserve">Detailed Index </w:t>
      </w:r>
      <w:bookmarkEnd w:id="11"/>
      <w:r w:rsidR="00932294" w:rsidRPr="000538CE">
        <w:rPr>
          <w:rFonts w:ascii="Arial" w:hAnsi="Arial" w:cs="Arial"/>
          <w:sz w:val="22"/>
          <w:szCs w:val="24"/>
        </w:rPr>
        <w:t>Information in DB</w:t>
      </w:r>
      <w:r w:rsidRPr="000538CE">
        <w:rPr>
          <w:rFonts w:ascii="Arial" w:hAnsi="Arial" w:cs="Arial"/>
          <w:sz w:val="22"/>
          <w:szCs w:val="24"/>
        </w:rPr>
        <w:t xml:space="preserve">" </w:t>
      </w:r>
    </w:p>
    <w:p w:rsidR="00932294" w:rsidRPr="000538CE" w:rsidRDefault="00932294" w:rsidP="00C456CD">
      <w:pPr>
        <w:rPr>
          <w:rFonts w:ascii="Arial" w:hAnsi="Arial" w:cs="Arial"/>
          <w:sz w:val="22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64928" w:rsidRPr="000538CE" w:rsidTr="00087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64928" w:rsidRPr="000538CE" w:rsidRDefault="00A64928" w:rsidP="000870E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64928" w:rsidRPr="000538CE" w:rsidTr="00087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A64928" w:rsidRDefault="00A64928" w:rsidP="000870E8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A64928">
              <w:rPr>
                <w:rFonts w:ascii="Arial" w:hAnsi="Arial" w:cs="Arial"/>
                <w:b w:val="0"/>
                <w:sz w:val="22"/>
                <w:szCs w:val="24"/>
              </w:rPr>
              <w:t>The Status of index in Sonaps Instance are normal and no broken index</w:t>
            </w:r>
          </w:p>
        </w:tc>
      </w:tr>
      <w:tr w:rsidR="00A64928" w:rsidRPr="000538CE" w:rsidTr="00087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64928" w:rsidRPr="000538CE" w:rsidRDefault="00A64928" w:rsidP="000870E8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A64928" w:rsidRPr="000538CE" w:rsidTr="00087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A64928" w:rsidRDefault="00A64928" w:rsidP="000870E8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A64928">
              <w:rPr>
                <w:rFonts w:ascii="Arial" w:hAnsi="Arial" w:cs="Arial"/>
                <w:b w:val="0"/>
                <w:sz w:val="22"/>
                <w:szCs w:val="24"/>
              </w:rPr>
              <w:t>No</w:t>
            </w:r>
          </w:p>
        </w:tc>
      </w:tr>
    </w:tbl>
    <w:p w:rsidR="00932294" w:rsidRPr="000538CE" w:rsidRDefault="00932294" w:rsidP="00C456CD">
      <w:pPr>
        <w:rPr>
          <w:rFonts w:ascii="Arial" w:hAnsi="Arial" w:cs="Arial"/>
          <w:sz w:val="20"/>
        </w:rPr>
      </w:pPr>
    </w:p>
    <w:p w:rsidR="000717FC" w:rsidRPr="000538CE" w:rsidRDefault="008F72C7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12" w:name="_Toc409199367"/>
      <w:r w:rsidRPr="000538CE">
        <w:rPr>
          <w:rFonts w:ascii="Arial" w:hAnsi="Arial" w:cs="Arial"/>
          <w:sz w:val="28"/>
        </w:rPr>
        <w:t>Sequences</w:t>
      </w:r>
      <w:bookmarkEnd w:id="12"/>
    </w:p>
    <w:p w:rsidR="00C456CD" w:rsidRPr="000538CE" w:rsidRDefault="00C456CD" w:rsidP="00C456CD">
      <w:pPr>
        <w:rPr>
          <w:rFonts w:ascii="Arial" w:hAnsi="Arial" w:cs="Arial"/>
          <w:sz w:val="22"/>
          <w:szCs w:val="24"/>
        </w:rPr>
      </w:pPr>
      <w:r w:rsidRPr="000538CE">
        <w:rPr>
          <w:rFonts w:ascii="Arial" w:hAnsi="Arial" w:cs="Arial"/>
          <w:sz w:val="22"/>
          <w:szCs w:val="24"/>
        </w:rPr>
        <w:t xml:space="preserve">Sonaps has </w:t>
      </w:r>
      <w:r w:rsidR="00F60EBC">
        <w:rPr>
          <w:rFonts w:ascii="Arial" w:hAnsi="Arial" w:cs="Arial" w:hint="eastAsia"/>
          <w:sz w:val="22"/>
          <w:szCs w:val="24"/>
        </w:rPr>
        <w:t>88</w:t>
      </w:r>
      <w:r w:rsidRPr="000538CE">
        <w:rPr>
          <w:rFonts w:ascii="Arial" w:hAnsi="Arial" w:cs="Arial"/>
          <w:sz w:val="22"/>
          <w:szCs w:val="24"/>
        </w:rPr>
        <w:t xml:space="preserve"> sequences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64928" w:rsidRPr="000538CE" w:rsidTr="0005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0538CE" w:rsidRDefault="00A64928" w:rsidP="000870E8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64928" w:rsidRPr="000538CE" w:rsidTr="0005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A64928" w:rsidRDefault="00A64928" w:rsidP="00F60EBC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A64928">
              <w:rPr>
                <w:rFonts w:ascii="Arial" w:hAnsi="Arial" w:cs="Arial" w:hint="eastAsia"/>
                <w:b w:val="0"/>
                <w:sz w:val="22"/>
                <w:szCs w:val="24"/>
              </w:rPr>
              <w:t>All</w:t>
            </w:r>
            <w:r w:rsidRPr="00A64928">
              <w:rPr>
                <w:rFonts w:ascii="Arial" w:hAnsi="Arial" w:cs="Arial"/>
                <w:b w:val="0"/>
                <w:sz w:val="22"/>
                <w:szCs w:val="24"/>
              </w:rPr>
              <w:t xml:space="preserve"> sequences</w:t>
            </w:r>
            <w:r w:rsidRPr="00A64928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status are normal</w:t>
            </w:r>
          </w:p>
        </w:tc>
      </w:tr>
      <w:tr w:rsidR="00A64928" w:rsidRPr="000538CE" w:rsidTr="00053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64928" w:rsidRPr="000538CE" w:rsidRDefault="00A64928" w:rsidP="00053160">
            <w:pPr>
              <w:jc w:val="left"/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A64928" w:rsidRPr="000538CE" w:rsidTr="00053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64928" w:rsidRPr="00A64928" w:rsidRDefault="00A64928" w:rsidP="00053160">
            <w:pPr>
              <w:tabs>
                <w:tab w:val="left" w:pos="4750"/>
              </w:tabs>
              <w:rPr>
                <w:rFonts w:ascii="Arial" w:hAnsi="Arial" w:cs="Arial"/>
                <w:b w:val="0"/>
                <w:color w:val="000000" w:themeColor="text1"/>
                <w:sz w:val="22"/>
                <w:szCs w:val="24"/>
              </w:rPr>
            </w:pPr>
            <w:r w:rsidRPr="00A64928">
              <w:rPr>
                <w:rFonts w:ascii="Arial" w:hAnsi="Arial" w:cs="Arial"/>
                <w:b w:val="0"/>
                <w:color w:val="000000" w:themeColor="text1"/>
                <w:sz w:val="22"/>
                <w:szCs w:val="24"/>
              </w:rPr>
              <w:t>No</w:t>
            </w:r>
          </w:p>
        </w:tc>
      </w:tr>
    </w:tbl>
    <w:p w:rsidR="00C456CD" w:rsidRPr="000538CE" w:rsidRDefault="00C456CD" w:rsidP="00C456CD">
      <w:pPr>
        <w:rPr>
          <w:rFonts w:ascii="Arial" w:hAnsi="Arial" w:cs="Arial"/>
          <w:sz w:val="20"/>
        </w:rPr>
      </w:pPr>
    </w:p>
    <w:p w:rsidR="00AD6DAC" w:rsidRPr="000538CE" w:rsidRDefault="008F72C7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13" w:name="_Toc409199368"/>
      <w:r w:rsidRPr="000538CE">
        <w:rPr>
          <w:rFonts w:ascii="Arial" w:hAnsi="Arial" w:cs="Arial"/>
          <w:sz w:val="28"/>
        </w:rPr>
        <w:t>Table</w:t>
      </w:r>
      <w:r w:rsidR="00053160" w:rsidRPr="000538CE">
        <w:rPr>
          <w:rFonts w:ascii="Arial" w:hAnsi="Arial" w:cs="Arial"/>
          <w:sz w:val="28"/>
        </w:rPr>
        <w:t>S</w:t>
      </w:r>
      <w:r w:rsidRPr="000538CE">
        <w:rPr>
          <w:rFonts w:ascii="Arial" w:hAnsi="Arial" w:cs="Arial"/>
          <w:sz w:val="28"/>
        </w:rPr>
        <w:t>pace</w:t>
      </w:r>
      <w:bookmarkEnd w:id="13"/>
    </w:p>
    <w:tbl>
      <w:tblPr>
        <w:tblStyle w:val="12"/>
        <w:tblW w:w="10546" w:type="dxa"/>
        <w:tblLayout w:type="fixed"/>
        <w:tblLook w:val="04A0" w:firstRow="1" w:lastRow="0" w:firstColumn="1" w:lastColumn="0" w:noHBand="0" w:noVBand="1"/>
      </w:tblPr>
      <w:tblGrid>
        <w:gridCol w:w="2093"/>
        <w:gridCol w:w="2126"/>
        <w:gridCol w:w="1276"/>
        <w:gridCol w:w="1417"/>
        <w:gridCol w:w="1276"/>
        <w:gridCol w:w="962"/>
        <w:gridCol w:w="1396"/>
      </w:tblGrid>
      <w:tr w:rsidR="00583A76" w:rsidRPr="000538CE" w:rsidTr="0058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F60EBC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F60EBC"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Tablespace</w:t>
            </w:r>
          </w:p>
        </w:tc>
        <w:tc>
          <w:tcPr>
            <w:tcW w:w="2126" w:type="dxa"/>
            <w:hideMark/>
          </w:tcPr>
          <w:p w:rsidR="00F60EBC" w:rsidRPr="000538CE" w:rsidRDefault="00F60EBC" w:rsidP="0020501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F60EBC"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File Name</w:t>
            </w:r>
          </w:p>
        </w:tc>
        <w:tc>
          <w:tcPr>
            <w:tcW w:w="1276" w:type="dxa"/>
            <w:hideMark/>
          </w:tcPr>
          <w:p w:rsidR="00F60EBC" w:rsidRPr="000538CE" w:rsidRDefault="00F60EBC" w:rsidP="0020501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Status</w:t>
            </w:r>
          </w:p>
        </w:tc>
        <w:tc>
          <w:tcPr>
            <w:tcW w:w="1417" w:type="dxa"/>
            <w:hideMark/>
          </w:tcPr>
          <w:p w:rsidR="00F60EBC" w:rsidRPr="000538CE" w:rsidRDefault="00F60EBC" w:rsidP="0020501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Size(MB)</w:t>
            </w:r>
          </w:p>
        </w:tc>
        <w:tc>
          <w:tcPr>
            <w:tcW w:w="1276" w:type="dxa"/>
            <w:noWrap/>
            <w:hideMark/>
          </w:tcPr>
          <w:p w:rsidR="00F60EBC" w:rsidRPr="000538CE" w:rsidRDefault="00F60EBC" w:rsidP="0020501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/>
                <w:kern w:val="0"/>
                <w:sz w:val="22"/>
                <w:szCs w:val="24"/>
              </w:rPr>
              <w:t>Used</w:t>
            </w: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(MB)</w:t>
            </w:r>
          </w:p>
        </w:tc>
        <w:tc>
          <w:tcPr>
            <w:tcW w:w="962" w:type="dxa"/>
          </w:tcPr>
          <w:p w:rsidR="00F60EBC" w:rsidRDefault="00F60EBC" w:rsidP="0020501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Used(%)</w:t>
            </w:r>
          </w:p>
        </w:tc>
        <w:tc>
          <w:tcPr>
            <w:tcW w:w="1396" w:type="dxa"/>
          </w:tcPr>
          <w:p w:rsidR="00F60EBC" w:rsidRDefault="00F60EBC" w:rsidP="0020501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Auto Extend</w:t>
            </w:r>
          </w:p>
        </w:tc>
      </w:tr>
      <w:tr w:rsidR="00583A76" w:rsidRPr="000538CE" w:rsidTr="005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F60EBC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SYSAUX</w:t>
            </w:r>
          </w:p>
        </w:tc>
        <w:tc>
          <w:tcPr>
            <w:tcW w:w="212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+DATA/sonaps/datafile/sysaux.262.808334473</w:t>
            </w:r>
          </w:p>
        </w:tc>
        <w:tc>
          <w:tcPr>
            <w:tcW w:w="127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417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830.000</w:t>
            </w:r>
          </w:p>
        </w:tc>
        <w:tc>
          <w:tcPr>
            <w:tcW w:w="127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64.91</w:t>
            </w:r>
          </w:p>
        </w:tc>
        <w:tc>
          <w:tcPr>
            <w:tcW w:w="962" w:type="dxa"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94.52</w:t>
            </w:r>
          </w:p>
        </w:tc>
        <w:tc>
          <w:tcPr>
            <w:tcW w:w="1396" w:type="dxa"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  <w:tr w:rsidR="00583A76" w:rsidRPr="000538CE" w:rsidTr="00583A7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F60EBC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SYSTEM</w:t>
            </w:r>
          </w:p>
        </w:tc>
        <w:tc>
          <w:tcPr>
            <w:tcW w:w="212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+DATA/sonaps/datafile/system.261.808334469</w:t>
            </w:r>
          </w:p>
        </w:tc>
        <w:tc>
          <w:tcPr>
            <w:tcW w:w="127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SYSTEM</w:t>
            </w:r>
          </w:p>
        </w:tc>
        <w:tc>
          <w:tcPr>
            <w:tcW w:w="1417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700.00</w:t>
            </w:r>
            <w:r w:rsidR="00AB6A1F"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0</w:t>
            </w:r>
          </w:p>
        </w:tc>
        <w:tc>
          <w:tcPr>
            <w:tcW w:w="127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570.625</w:t>
            </w:r>
          </w:p>
        </w:tc>
        <w:tc>
          <w:tcPr>
            <w:tcW w:w="962" w:type="dxa"/>
          </w:tcPr>
          <w:p w:rsidR="00F60EBC" w:rsidRPr="000538CE" w:rsidRDefault="00F60EBC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81.52</w:t>
            </w:r>
          </w:p>
        </w:tc>
        <w:tc>
          <w:tcPr>
            <w:tcW w:w="1396" w:type="dxa"/>
          </w:tcPr>
          <w:p w:rsidR="00F60EBC" w:rsidRPr="000538CE" w:rsidRDefault="00F60EBC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  <w:tr w:rsidR="00583A76" w:rsidRPr="000538CE" w:rsidTr="005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F60EBC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UNDOTBS1</w:t>
            </w:r>
          </w:p>
        </w:tc>
        <w:tc>
          <w:tcPr>
            <w:tcW w:w="2126" w:type="dxa"/>
            <w:hideMark/>
          </w:tcPr>
          <w:p w:rsidR="00F60EBC" w:rsidRPr="000538CE" w:rsidRDefault="00F60EBC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+DATA/sonaps/datafile/undotbs01.</w:t>
            </w:r>
            <w:r w:rsidR="00AB6A1F"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808334485</w:t>
            </w:r>
          </w:p>
        </w:tc>
        <w:tc>
          <w:tcPr>
            <w:tcW w:w="1276" w:type="dxa"/>
            <w:hideMark/>
          </w:tcPr>
          <w:p w:rsidR="00F60EBC" w:rsidRPr="000538CE" w:rsidRDefault="00AB6A1F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417" w:type="dxa"/>
            <w:hideMark/>
          </w:tcPr>
          <w:p w:rsidR="00F60EBC" w:rsidRPr="000538CE" w:rsidRDefault="00AB6A1F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610.000</w:t>
            </w:r>
          </w:p>
        </w:tc>
        <w:tc>
          <w:tcPr>
            <w:tcW w:w="1276" w:type="dxa"/>
            <w:hideMark/>
          </w:tcPr>
          <w:p w:rsidR="00F60EBC" w:rsidRPr="000538CE" w:rsidRDefault="00AB6A1F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20.000</w:t>
            </w:r>
          </w:p>
        </w:tc>
        <w:tc>
          <w:tcPr>
            <w:tcW w:w="962" w:type="dxa"/>
          </w:tcPr>
          <w:p w:rsidR="00F60EBC" w:rsidRPr="000538CE" w:rsidRDefault="00AB6A1F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3.28</w:t>
            </w:r>
          </w:p>
        </w:tc>
        <w:tc>
          <w:tcPr>
            <w:tcW w:w="1396" w:type="dxa"/>
          </w:tcPr>
          <w:p w:rsidR="00F60EBC" w:rsidRPr="000538CE" w:rsidRDefault="00AB6A1F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  <w:tr w:rsidR="00583A76" w:rsidRPr="000538CE" w:rsidTr="00583A76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A97EF4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UNDOTBS2</w:t>
            </w:r>
          </w:p>
        </w:tc>
        <w:tc>
          <w:tcPr>
            <w:tcW w:w="212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+DATA/sonaps/datafile/undotbs2.265.808334485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417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610.000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17.438</w:t>
            </w:r>
          </w:p>
        </w:tc>
        <w:tc>
          <w:tcPr>
            <w:tcW w:w="962" w:type="dxa"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2.86</w:t>
            </w:r>
          </w:p>
        </w:tc>
        <w:tc>
          <w:tcPr>
            <w:tcW w:w="1396" w:type="dxa"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  <w:tr w:rsidR="00583A76" w:rsidRPr="000538CE" w:rsidTr="005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A97EF4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USERS</w:t>
            </w:r>
          </w:p>
        </w:tc>
        <w:tc>
          <w:tcPr>
            <w:tcW w:w="212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+DATA/sonaps/datafile/users.266.808334485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417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43.750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6.750</w:t>
            </w:r>
          </w:p>
        </w:tc>
        <w:tc>
          <w:tcPr>
            <w:tcW w:w="962" w:type="dxa"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15.43</w:t>
            </w:r>
          </w:p>
        </w:tc>
        <w:tc>
          <w:tcPr>
            <w:tcW w:w="1396" w:type="dxa"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  <w:tr w:rsidR="00583A76" w:rsidRPr="000538CE" w:rsidTr="00583A76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A97EF4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TEMP</w:t>
            </w:r>
          </w:p>
        </w:tc>
        <w:tc>
          <w:tcPr>
            <w:tcW w:w="212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+DATA/sonaps/tempfile/temp.264.808334475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417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266.000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0.000</w:t>
            </w:r>
          </w:p>
        </w:tc>
        <w:tc>
          <w:tcPr>
            <w:tcW w:w="962" w:type="dxa"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0.00</w:t>
            </w:r>
          </w:p>
        </w:tc>
        <w:tc>
          <w:tcPr>
            <w:tcW w:w="1396" w:type="dxa"/>
          </w:tcPr>
          <w:p w:rsidR="00F60EBC" w:rsidRPr="000538CE" w:rsidRDefault="00A97EF4" w:rsidP="00F60EB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  <w:tr w:rsidR="00583A76" w:rsidRPr="000538CE" w:rsidTr="00583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hideMark/>
          </w:tcPr>
          <w:p w:rsidR="00F60EBC" w:rsidRPr="000538CE" w:rsidRDefault="00A97EF4" w:rsidP="00F60EB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SONAPS_SPACE</w:t>
            </w:r>
          </w:p>
        </w:tc>
        <w:tc>
          <w:tcPr>
            <w:tcW w:w="212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+DATA/sonaps_space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417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18396.000</w:t>
            </w:r>
          </w:p>
        </w:tc>
        <w:tc>
          <w:tcPr>
            <w:tcW w:w="1276" w:type="dxa"/>
            <w:hideMark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17212.000</w:t>
            </w:r>
          </w:p>
        </w:tc>
        <w:tc>
          <w:tcPr>
            <w:tcW w:w="962" w:type="dxa"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93.56</w:t>
            </w:r>
          </w:p>
        </w:tc>
        <w:tc>
          <w:tcPr>
            <w:tcW w:w="1396" w:type="dxa"/>
          </w:tcPr>
          <w:p w:rsidR="00F60EBC" w:rsidRPr="000538CE" w:rsidRDefault="00A97EF4" w:rsidP="00F60EB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YES</w:t>
            </w:r>
          </w:p>
        </w:tc>
      </w:tr>
    </w:tbl>
    <w:p w:rsidR="00196229" w:rsidRPr="000538CE" w:rsidRDefault="00196229" w:rsidP="00AD6DAC">
      <w:pPr>
        <w:rPr>
          <w:rFonts w:ascii="Arial" w:hAnsi="Arial" w:cs="Arial"/>
          <w:sz w:val="22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1D5157" w:rsidRPr="000538CE" w:rsidTr="00D1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1D5157" w:rsidRPr="000538CE" w:rsidRDefault="001D5157" w:rsidP="00D10E59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1D5157" w:rsidRPr="000538CE" w:rsidTr="00D1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1D5157" w:rsidRPr="001D5157" w:rsidRDefault="001D5157" w:rsidP="00D10E59">
            <w:pPr>
              <w:rPr>
                <w:rFonts w:ascii="Arial" w:eastAsia="宋体" w:hAnsi="Arial" w:cs="Arial"/>
                <w:b w:val="0"/>
                <w:color w:val="000000"/>
                <w:kern w:val="0"/>
                <w:sz w:val="22"/>
                <w:szCs w:val="24"/>
              </w:rPr>
            </w:pPr>
            <w:r w:rsidRPr="001D5157">
              <w:rPr>
                <w:rFonts w:ascii="Arial" w:hAnsi="Arial" w:cs="Arial" w:hint="eastAsia"/>
                <w:b w:val="0"/>
                <w:sz w:val="22"/>
                <w:szCs w:val="24"/>
              </w:rPr>
              <w:t>SONAPS_SPACE just has one datafile</w:t>
            </w:r>
            <w:r w:rsidR="008D2126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Pr="001D5157">
              <w:rPr>
                <w:rFonts w:ascii="Arial" w:hAnsi="Arial" w:cs="Arial" w:hint="eastAsia"/>
                <w:b w:val="0"/>
                <w:sz w:val="22"/>
                <w:szCs w:val="24"/>
              </w:rPr>
              <w:t>(used 17GB). A</w:t>
            </w:r>
            <w:r w:rsidRPr="001D5157">
              <w:rPr>
                <w:rFonts w:ascii="Arial" w:hAnsi="Arial" w:cs="Arial"/>
                <w:b w:val="0"/>
                <w:sz w:val="22"/>
                <w:szCs w:val="24"/>
              </w:rPr>
              <w:t>lthough</w:t>
            </w:r>
            <w:r w:rsidRPr="001D515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the file already set to auto extended, but one data file maximum size is 32GB.</w:t>
            </w:r>
          </w:p>
        </w:tc>
      </w:tr>
      <w:tr w:rsidR="001D5157" w:rsidRPr="000538CE" w:rsidTr="00D1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1D5157" w:rsidRPr="000538CE" w:rsidRDefault="001D5157" w:rsidP="00D10E59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1D5157" w:rsidRPr="000538CE" w:rsidTr="00D1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1D5157" w:rsidRPr="0034382F" w:rsidRDefault="0034382F" w:rsidP="00BC304F">
            <w:pPr>
              <w:pStyle w:val="af2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34382F">
              <w:rPr>
                <w:rFonts w:ascii="Arial" w:hAnsi="Arial" w:cs="Arial" w:hint="eastAsia"/>
                <w:b w:val="0"/>
                <w:sz w:val="22"/>
                <w:szCs w:val="24"/>
              </w:rPr>
              <w:t>Add one more data</w:t>
            </w:r>
            <w:r w:rsidR="001D5157" w:rsidRPr="0034382F">
              <w:rPr>
                <w:rFonts w:ascii="Arial" w:hAnsi="Arial" w:cs="Arial" w:hint="eastAsia"/>
                <w:b w:val="0"/>
                <w:sz w:val="22"/>
                <w:szCs w:val="24"/>
              </w:rPr>
              <w:t>file to SONAPS_SPACE and set to auto extended</w:t>
            </w:r>
          </w:p>
          <w:p w:rsidR="00BC304F" w:rsidRPr="00BC304F" w:rsidRDefault="00BC304F" w:rsidP="00F81CA5">
            <w:pPr>
              <w:pStyle w:val="af2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sz w:val="22"/>
                <w:szCs w:val="24"/>
              </w:rPr>
            </w:pPr>
            <w:r w:rsidRPr="0034382F">
              <w:rPr>
                <w:rFonts w:ascii="Arial" w:hAnsi="Arial" w:cs="Arial"/>
                <w:b w:val="0"/>
                <w:sz w:val="22"/>
                <w:szCs w:val="24"/>
              </w:rPr>
              <w:t xml:space="preserve">IBG will support 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>the database configuration change.</w:t>
            </w:r>
          </w:p>
        </w:tc>
      </w:tr>
    </w:tbl>
    <w:p w:rsidR="002610D7" w:rsidRPr="002610D7" w:rsidRDefault="00053160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14" w:name="_Toc409199369"/>
      <w:r w:rsidRPr="000538CE">
        <w:rPr>
          <w:rFonts w:ascii="Arial" w:hAnsi="Arial" w:cs="Arial"/>
          <w:sz w:val="28"/>
        </w:rPr>
        <w:t xml:space="preserve">Initialized </w:t>
      </w:r>
      <w:r w:rsidR="008F72C7" w:rsidRPr="000538CE">
        <w:rPr>
          <w:rFonts w:ascii="Arial" w:hAnsi="Arial" w:cs="Arial"/>
          <w:sz w:val="28"/>
        </w:rPr>
        <w:t>Parameters</w:t>
      </w:r>
      <w:bookmarkEnd w:id="14"/>
    </w:p>
    <w:p w:rsidR="00D10E59" w:rsidRPr="000538CE" w:rsidRDefault="009762CE" w:rsidP="008309DA">
      <w:pPr>
        <w:pStyle w:val="2"/>
        <w:numPr>
          <w:ilvl w:val="2"/>
          <w:numId w:val="43"/>
        </w:numPr>
        <w:rPr>
          <w:rFonts w:ascii="Arial" w:hAnsi="Arial" w:cs="Arial"/>
          <w:sz w:val="28"/>
        </w:rPr>
      </w:pPr>
      <w:bookmarkStart w:id="15" w:name="_Toc409199370"/>
      <w:r w:rsidRPr="000538CE">
        <w:rPr>
          <w:rFonts w:ascii="Arial" w:hAnsi="Arial" w:cs="Arial"/>
          <w:sz w:val="28"/>
        </w:rPr>
        <w:t>Database Parameters</w:t>
      </w:r>
      <w:bookmarkEnd w:id="15"/>
    </w:p>
    <w:p w:rsidR="00D93078" w:rsidRPr="000538CE" w:rsidRDefault="004E571D" w:rsidP="00D10E59">
      <w:pPr>
        <w:rPr>
          <w:rFonts w:ascii="Arial" w:hAnsi="Arial" w:cs="Arial"/>
          <w:sz w:val="24"/>
          <w:szCs w:val="24"/>
        </w:rPr>
      </w:pPr>
      <w:r w:rsidRPr="000538CE">
        <w:rPr>
          <w:rFonts w:ascii="Arial" w:hAnsi="Arial" w:cs="Arial"/>
          <w:sz w:val="24"/>
          <w:szCs w:val="24"/>
        </w:rPr>
        <w:t>We checked all the database parameters</w:t>
      </w:r>
      <w:r w:rsidR="00053160" w:rsidRPr="000538CE">
        <w:rPr>
          <w:rFonts w:ascii="Arial" w:hAnsi="Arial" w:cs="Arial"/>
          <w:sz w:val="24"/>
          <w:szCs w:val="24"/>
        </w:rPr>
        <w:t xml:space="preserve">, </w:t>
      </w:r>
      <w:r w:rsidR="00AF672F">
        <w:rPr>
          <w:rFonts w:ascii="Arial" w:hAnsi="Arial" w:cs="Arial" w:hint="eastAsia"/>
          <w:sz w:val="24"/>
          <w:szCs w:val="24"/>
        </w:rPr>
        <w:t>no i</w:t>
      </w:r>
      <w:r w:rsidR="00D93078" w:rsidRPr="000538CE">
        <w:rPr>
          <w:rFonts w:ascii="Arial" w:hAnsi="Arial" w:cs="Arial"/>
          <w:sz w:val="24"/>
          <w:szCs w:val="24"/>
        </w:rPr>
        <w:t>ncorrect setting</w:t>
      </w:r>
      <w:r w:rsidR="00AF672F">
        <w:rPr>
          <w:rFonts w:ascii="Arial" w:hAnsi="Arial" w:cs="Arial" w:hint="eastAsia"/>
          <w:sz w:val="24"/>
          <w:szCs w:val="24"/>
        </w:rPr>
        <w:t xml:space="preserve"> be</w:t>
      </w:r>
      <w:r w:rsidR="00D93078" w:rsidRPr="000538CE">
        <w:rPr>
          <w:rFonts w:ascii="Arial" w:hAnsi="Arial" w:cs="Arial"/>
          <w:sz w:val="24"/>
          <w:szCs w:val="24"/>
        </w:rPr>
        <w:t xml:space="preserve"> found</w:t>
      </w:r>
      <w:r w:rsidR="00AF672F">
        <w:rPr>
          <w:rFonts w:ascii="Arial" w:hAnsi="Arial" w:cs="Arial" w:hint="eastAsia"/>
          <w:sz w:val="24"/>
          <w:szCs w:val="24"/>
        </w:rPr>
        <w:t>.</w:t>
      </w:r>
    </w:p>
    <w:p w:rsidR="00D93078" w:rsidRPr="000538CE" w:rsidRDefault="00D93078" w:rsidP="00D10E59">
      <w:pPr>
        <w:rPr>
          <w:rFonts w:ascii="Arial" w:hAnsi="Arial" w:cs="Arial"/>
          <w:sz w:val="22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F672F" w:rsidRPr="000538CE" w:rsidTr="008F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F672F" w:rsidRPr="000538CE" w:rsidRDefault="00F419AC" w:rsidP="008F5DA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F672F" w:rsidRPr="000538CE" w:rsidTr="008F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F419AC" w:rsidRDefault="00AF672F" w:rsidP="00AF672F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/>
                <w:b w:val="0"/>
                <w:sz w:val="22"/>
                <w:szCs w:val="24"/>
              </w:rPr>
              <w:t>Database Parameter configured correctly</w:t>
            </w:r>
          </w:p>
        </w:tc>
      </w:tr>
      <w:tr w:rsidR="00AF672F" w:rsidRPr="000538CE" w:rsidTr="008F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F672F" w:rsidRPr="000538CE" w:rsidRDefault="00AF672F" w:rsidP="008F5DAD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lastRenderedPageBreak/>
              <w:t>Action</w:t>
            </w:r>
          </w:p>
        </w:tc>
      </w:tr>
      <w:tr w:rsidR="00AF672F" w:rsidRPr="000538CE" w:rsidTr="008F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0538CE" w:rsidRDefault="00AF672F" w:rsidP="00DA741D">
            <w:pPr>
              <w:rPr>
                <w:rFonts w:ascii="Arial" w:hAnsi="Arial" w:cs="Arial"/>
                <w:sz w:val="22"/>
                <w:szCs w:val="24"/>
              </w:rPr>
            </w:pPr>
            <w:r w:rsidRPr="00E43766">
              <w:rPr>
                <w:rFonts w:ascii="Arial" w:hAnsi="Arial" w:cs="Arial"/>
                <w:b w:val="0"/>
                <w:sz w:val="22"/>
                <w:szCs w:val="24"/>
              </w:rPr>
              <w:t>No</w:t>
            </w:r>
          </w:p>
        </w:tc>
      </w:tr>
    </w:tbl>
    <w:p w:rsidR="00AF672F" w:rsidRDefault="00AF672F" w:rsidP="00D10E59">
      <w:pPr>
        <w:rPr>
          <w:rFonts w:ascii="Arial" w:hAnsi="Arial" w:cs="Arial"/>
          <w:sz w:val="22"/>
          <w:szCs w:val="24"/>
        </w:rPr>
      </w:pPr>
    </w:p>
    <w:p w:rsidR="00AF672F" w:rsidRDefault="00AF672F" w:rsidP="008309DA">
      <w:pPr>
        <w:pStyle w:val="2"/>
        <w:numPr>
          <w:ilvl w:val="2"/>
          <w:numId w:val="43"/>
        </w:numPr>
        <w:rPr>
          <w:rFonts w:ascii="Arial" w:hAnsi="Arial" w:cs="Arial"/>
          <w:sz w:val="28"/>
        </w:rPr>
      </w:pPr>
      <w:bookmarkStart w:id="16" w:name="_Toc409199371"/>
      <w:r>
        <w:rPr>
          <w:rFonts w:ascii="Arial" w:hAnsi="Arial" w:cs="Arial" w:hint="eastAsia"/>
          <w:sz w:val="28"/>
        </w:rPr>
        <w:t>Instance</w:t>
      </w:r>
      <w:r w:rsidR="00E43766">
        <w:rPr>
          <w:rFonts w:ascii="Arial" w:hAnsi="Arial" w:cs="Arial" w:hint="eastAsia"/>
          <w:sz w:val="28"/>
        </w:rPr>
        <w:t xml:space="preserve"> </w:t>
      </w:r>
      <w:r>
        <w:rPr>
          <w:rFonts w:ascii="Arial" w:hAnsi="Arial" w:cs="Arial" w:hint="eastAsia"/>
          <w:sz w:val="28"/>
        </w:rPr>
        <w:t>SGA</w:t>
      </w:r>
      <w:bookmarkEnd w:id="16"/>
    </w:p>
    <w:p w:rsidR="00AF672F" w:rsidRDefault="00AF672F" w:rsidP="00AF672F">
      <w:pPr>
        <w:rPr>
          <w:rFonts w:ascii="Arial" w:hAnsi="Arial" w:cs="Arial"/>
          <w:sz w:val="24"/>
          <w:szCs w:val="24"/>
        </w:rPr>
      </w:pPr>
      <w:r w:rsidRPr="00AF672F">
        <w:rPr>
          <w:rFonts w:ascii="Arial" w:hAnsi="Arial" w:cs="Arial" w:hint="eastAsia"/>
          <w:sz w:val="24"/>
          <w:szCs w:val="24"/>
        </w:rPr>
        <w:t xml:space="preserve">Current </w:t>
      </w:r>
      <w:r>
        <w:rPr>
          <w:rFonts w:ascii="Arial" w:hAnsi="Arial" w:cs="Arial" w:hint="eastAsia"/>
          <w:sz w:val="24"/>
          <w:szCs w:val="24"/>
        </w:rPr>
        <w:t>SonapsDB instance</w:t>
      </w:r>
      <w:r w:rsidRPr="00AF672F">
        <w:rPr>
          <w:rFonts w:ascii="Arial" w:hAnsi="Arial" w:cs="Arial" w:hint="eastAsia"/>
          <w:sz w:val="24"/>
          <w:szCs w:val="24"/>
        </w:rPr>
        <w:t xml:space="preserve"> SGA size is </w:t>
      </w:r>
      <w:r w:rsidRPr="00AF672F">
        <w:rPr>
          <w:rFonts w:ascii="Arial" w:hAnsi="Arial" w:cs="Arial"/>
          <w:sz w:val="24"/>
          <w:szCs w:val="24"/>
        </w:rPr>
        <w:t>6432</w:t>
      </w:r>
      <w:r w:rsidRPr="00AF672F">
        <w:rPr>
          <w:rFonts w:ascii="Arial" w:hAnsi="Arial" w:cs="Arial" w:hint="eastAsia"/>
          <w:sz w:val="24"/>
          <w:szCs w:val="24"/>
        </w:rPr>
        <w:t>MB</w:t>
      </w:r>
      <w:r>
        <w:rPr>
          <w:rFonts w:ascii="Arial" w:hAnsi="Arial" w:cs="Arial" w:hint="eastAsia"/>
          <w:sz w:val="24"/>
          <w:szCs w:val="24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F672F" w:rsidRPr="000538CE" w:rsidTr="0035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F672F" w:rsidRPr="000538CE" w:rsidRDefault="00F419AC" w:rsidP="0035688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F672F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8310F0" w:rsidRDefault="00AF672F" w:rsidP="00AF672F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8310F0">
              <w:rPr>
                <w:rFonts w:ascii="Arial" w:hAnsi="Arial" w:cs="Arial" w:hint="eastAsia"/>
                <w:b w:val="0"/>
                <w:sz w:val="22"/>
                <w:szCs w:val="24"/>
              </w:rPr>
              <w:t>Current SonapsDB</w:t>
            </w:r>
            <w:r w:rsidR="00E43766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</w:t>
            </w:r>
            <w:r w:rsidRPr="008310F0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SGA size is </w:t>
            </w:r>
            <w:r w:rsidRPr="008310F0">
              <w:rPr>
                <w:rFonts w:ascii="Arial" w:hAnsi="Arial" w:cs="Arial"/>
                <w:b w:val="0"/>
                <w:sz w:val="22"/>
                <w:szCs w:val="24"/>
              </w:rPr>
              <w:t>reasonable</w:t>
            </w:r>
            <w:r w:rsidRPr="008310F0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base on p</w:t>
            </w:r>
            <w:r w:rsidRPr="008310F0">
              <w:rPr>
                <w:rFonts w:ascii="Arial" w:hAnsi="Arial" w:cs="Arial"/>
                <w:b w:val="0"/>
                <w:sz w:val="22"/>
                <w:szCs w:val="24"/>
              </w:rPr>
              <w:t>hysical memory</w:t>
            </w:r>
          </w:p>
        </w:tc>
      </w:tr>
      <w:tr w:rsidR="00AF672F" w:rsidRPr="000538CE" w:rsidTr="0035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F672F" w:rsidRPr="000538CE" w:rsidRDefault="00AF672F" w:rsidP="00356881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AF672F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F419AC" w:rsidRDefault="00AF672F" w:rsidP="00356881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/>
                <w:b w:val="0"/>
                <w:sz w:val="22"/>
                <w:szCs w:val="24"/>
              </w:rPr>
              <w:t>No</w:t>
            </w:r>
          </w:p>
        </w:tc>
      </w:tr>
    </w:tbl>
    <w:p w:rsidR="00AF672F" w:rsidRPr="00AF672F" w:rsidRDefault="00AF672F" w:rsidP="00AF672F">
      <w:pPr>
        <w:rPr>
          <w:rFonts w:ascii="Arial" w:hAnsi="Arial" w:cs="Arial"/>
          <w:sz w:val="24"/>
          <w:szCs w:val="24"/>
        </w:rPr>
      </w:pPr>
    </w:p>
    <w:p w:rsidR="00D10E59" w:rsidRPr="000538CE" w:rsidRDefault="00D10E59" w:rsidP="008309DA">
      <w:pPr>
        <w:pStyle w:val="2"/>
        <w:numPr>
          <w:ilvl w:val="2"/>
          <w:numId w:val="43"/>
        </w:numPr>
        <w:rPr>
          <w:rFonts w:ascii="Arial" w:hAnsi="Arial" w:cs="Arial"/>
          <w:sz w:val="28"/>
        </w:rPr>
      </w:pPr>
      <w:bookmarkStart w:id="17" w:name="_Toc409199372"/>
      <w:r w:rsidRPr="000538CE">
        <w:rPr>
          <w:rFonts w:ascii="Arial" w:hAnsi="Arial" w:cs="Arial"/>
          <w:sz w:val="28"/>
        </w:rPr>
        <w:t>Redo log Group</w:t>
      </w:r>
      <w:bookmarkEnd w:id="1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1559"/>
        <w:gridCol w:w="1701"/>
        <w:gridCol w:w="1158"/>
        <w:gridCol w:w="1418"/>
      </w:tblGrid>
      <w:tr w:rsidR="00D10E59" w:rsidRPr="000538CE" w:rsidTr="000E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D10E59" w:rsidP="00AB2697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Status</w:t>
            </w:r>
          </w:p>
        </w:tc>
        <w:tc>
          <w:tcPr>
            <w:tcW w:w="992" w:type="dxa"/>
            <w:hideMark/>
          </w:tcPr>
          <w:p w:rsidR="00D10E59" w:rsidRPr="000538CE" w:rsidRDefault="00D10E59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Group</w:t>
            </w:r>
          </w:p>
        </w:tc>
        <w:tc>
          <w:tcPr>
            <w:tcW w:w="1559" w:type="dxa"/>
            <w:hideMark/>
          </w:tcPr>
          <w:p w:rsidR="00D10E59" w:rsidRPr="000538CE" w:rsidRDefault="00D10E59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# of Members</w:t>
            </w:r>
          </w:p>
        </w:tc>
        <w:tc>
          <w:tcPr>
            <w:tcW w:w="1701" w:type="dxa"/>
            <w:hideMark/>
          </w:tcPr>
          <w:p w:rsidR="00D10E59" w:rsidRPr="000538CE" w:rsidRDefault="00D10E59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Thread</w:t>
            </w:r>
          </w:p>
        </w:tc>
        <w:tc>
          <w:tcPr>
            <w:tcW w:w="1158" w:type="dxa"/>
            <w:hideMark/>
          </w:tcPr>
          <w:p w:rsidR="00D10E59" w:rsidRPr="000538CE" w:rsidRDefault="00D10E59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Archived</w:t>
            </w:r>
          </w:p>
        </w:tc>
        <w:tc>
          <w:tcPr>
            <w:tcW w:w="1418" w:type="dxa"/>
            <w:hideMark/>
          </w:tcPr>
          <w:p w:rsidR="00D10E59" w:rsidRPr="000538CE" w:rsidRDefault="00D10E59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Size (K)</w:t>
            </w:r>
          </w:p>
        </w:tc>
      </w:tr>
      <w:tr w:rsidR="00D10E59" w:rsidRPr="000538CE" w:rsidTr="00AF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AF672F" w:rsidP="00D10E59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A</w:t>
            </w:r>
            <w:r w:rsidR="00D10E59"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ctive</w:t>
            </w:r>
          </w:p>
        </w:tc>
        <w:tc>
          <w:tcPr>
            <w:tcW w:w="992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1</w:t>
            </w:r>
          </w:p>
        </w:tc>
        <w:tc>
          <w:tcPr>
            <w:tcW w:w="1559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701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Yes</w:t>
            </w:r>
          </w:p>
        </w:tc>
        <w:tc>
          <w:tcPr>
            <w:tcW w:w="1418" w:type="dxa"/>
            <w:hideMark/>
          </w:tcPr>
          <w:p w:rsidR="00D10E59" w:rsidRPr="000538CE" w:rsidRDefault="00AF672F" w:rsidP="00AF672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102400</w:t>
            </w:r>
          </w:p>
        </w:tc>
      </w:tr>
      <w:tr w:rsidR="00D10E59" w:rsidRPr="000538CE" w:rsidTr="00AF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AF672F" w:rsidP="00D10E59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Current</w:t>
            </w:r>
          </w:p>
        </w:tc>
        <w:tc>
          <w:tcPr>
            <w:tcW w:w="992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2</w:t>
            </w:r>
          </w:p>
        </w:tc>
        <w:tc>
          <w:tcPr>
            <w:tcW w:w="1559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701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No</w:t>
            </w:r>
          </w:p>
        </w:tc>
        <w:tc>
          <w:tcPr>
            <w:tcW w:w="141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102400</w:t>
            </w:r>
          </w:p>
        </w:tc>
      </w:tr>
      <w:tr w:rsidR="00D10E59" w:rsidRPr="000538CE" w:rsidTr="00AF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AF672F" w:rsidP="00D10E59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Inactive</w:t>
            </w:r>
          </w:p>
        </w:tc>
        <w:tc>
          <w:tcPr>
            <w:tcW w:w="992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3</w:t>
            </w:r>
          </w:p>
        </w:tc>
        <w:tc>
          <w:tcPr>
            <w:tcW w:w="1559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701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1</w:t>
            </w:r>
          </w:p>
        </w:tc>
        <w:tc>
          <w:tcPr>
            <w:tcW w:w="1158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Yes</w:t>
            </w:r>
          </w:p>
        </w:tc>
        <w:tc>
          <w:tcPr>
            <w:tcW w:w="141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102400</w:t>
            </w:r>
          </w:p>
        </w:tc>
      </w:tr>
      <w:tr w:rsidR="00D10E59" w:rsidRPr="000538CE" w:rsidTr="00AF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D10E59" w:rsidP="00D10E59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Inactive</w:t>
            </w:r>
          </w:p>
        </w:tc>
        <w:tc>
          <w:tcPr>
            <w:tcW w:w="992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</w:t>
            </w:r>
          </w:p>
        </w:tc>
        <w:tc>
          <w:tcPr>
            <w:tcW w:w="1559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701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2</w:t>
            </w:r>
          </w:p>
        </w:tc>
        <w:tc>
          <w:tcPr>
            <w:tcW w:w="1158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Yes</w:t>
            </w:r>
          </w:p>
        </w:tc>
        <w:tc>
          <w:tcPr>
            <w:tcW w:w="141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102400</w:t>
            </w:r>
          </w:p>
        </w:tc>
      </w:tr>
      <w:tr w:rsidR="00D10E59" w:rsidRPr="000538CE" w:rsidTr="00AF6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AF672F" w:rsidP="00D10E59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Active</w:t>
            </w:r>
          </w:p>
        </w:tc>
        <w:tc>
          <w:tcPr>
            <w:tcW w:w="992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11</w:t>
            </w:r>
          </w:p>
        </w:tc>
        <w:tc>
          <w:tcPr>
            <w:tcW w:w="1559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701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2</w:t>
            </w:r>
          </w:p>
        </w:tc>
        <w:tc>
          <w:tcPr>
            <w:tcW w:w="1158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Yes</w:t>
            </w:r>
          </w:p>
        </w:tc>
        <w:tc>
          <w:tcPr>
            <w:tcW w:w="141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102400</w:t>
            </w:r>
          </w:p>
        </w:tc>
      </w:tr>
      <w:tr w:rsidR="00D10E59" w:rsidRPr="000538CE" w:rsidTr="00AF6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10E59" w:rsidRPr="000538CE" w:rsidRDefault="00AF672F" w:rsidP="00D10E59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Current</w:t>
            </w:r>
          </w:p>
        </w:tc>
        <w:tc>
          <w:tcPr>
            <w:tcW w:w="992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12</w:t>
            </w:r>
          </w:p>
        </w:tc>
        <w:tc>
          <w:tcPr>
            <w:tcW w:w="1559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1701" w:type="dxa"/>
            <w:hideMark/>
          </w:tcPr>
          <w:p w:rsidR="00D10E59" w:rsidRPr="000538CE" w:rsidRDefault="00D10E59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0538CE">
              <w:rPr>
                <w:rFonts w:ascii="Arial" w:eastAsia="宋体" w:hAnsi="Arial" w:cs="Arial"/>
                <w:kern w:val="0"/>
                <w:sz w:val="22"/>
                <w:szCs w:val="24"/>
              </w:rPr>
              <w:t>2</w:t>
            </w:r>
          </w:p>
        </w:tc>
        <w:tc>
          <w:tcPr>
            <w:tcW w:w="115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No</w:t>
            </w:r>
          </w:p>
        </w:tc>
        <w:tc>
          <w:tcPr>
            <w:tcW w:w="1418" w:type="dxa"/>
            <w:hideMark/>
          </w:tcPr>
          <w:p w:rsidR="00D10E59" w:rsidRPr="000538CE" w:rsidRDefault="00AF672F" w:rsidP="00D10E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102400</w:t>
            </w:r>
          </w:p>
        </w:tc>
      </w:tr>
    </w:tbl>
    <w:p w:rsidR="00D10E59" w:rsidRPr="000538CE" w:rsidRDefault="00D10E59" w:rsidP="00D10E59">
      <w:pPr>
        <w:rPr>
          <w:rFonts w:ascii="Arial" w:hAnsi="Arial" w:cs="Arial"/>
          <w:sz w:val="22"/>
          <w:szCs w:val="24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E0756B" w:rsidRPr="000538CE" w:rsidTr="008F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E0756B" w:rsidRPr="000538CE" w:rsidRDefault="00F419AC" w:rsidP="008F5DA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E0756B" w:rsidRPr="000538CE" w:rsidTr="008F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E0756B" w:rsidRPr="00F419AC" w:rsidRDefault="00E0756B" w:rsidP="008F5DAD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  <w:szCs w:val="24"/>
              </w:rPr>
              <w:t>Redo log size and status are correct.</w:t>
            </w:r>
          </w:p>
        </w:tc>
      </w:tr>
      <w:tr w:rsidR="00E0756B" w:rsidRPr="000538CE" w:rsidTr="008F5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E0756B" w:rsidRPr="000538CE" w:rsidRDefault="00E0756B" w:rsidP="008F5DAD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E0756B" w:rsidRPr="000538CE" w:rsidTr="008F5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E0756B" w:rsidRPr="00F419AC" w:rsidRDefault="00E0756B" w:rsidP="00AF672F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  <w:szCs w:val="24"/>
              </w:rPr>
              <w:t>No</w:t>
            </w:r>
          </w:p>
        </w:tc>
      </w:tr>
    </w:tbl>
    <w:p w:rsidR="00AF672F" w:rsidRDefault="002610D7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18" w:name="_Toc409199373"/>
      <w:r>
        <w:rPr>
          <w:rFonts w:ascii="Arial" w:hAnsi="Arial" w:cs="Arial" w:hint="eastAsia"/>
          <w:sz w:val="28"/>
        </w:rPr>
        <w:t>Database Running Status</w:t>
      </w:r>
      <w:bookmarkEnd w:id="18"/>
    </w:p>
    <w:tbl>
      <w:tblPr>
        <w:tblW w:w="5940" w:type="dxa"/>
        <w:tblInd w:w="108" w:type="dxa"/>
        <w:tblLook w:val="04A0" w:firstRow="1" w:lastRow="0" w:firstColumn="1" w:lastColumn="0" w:noHBand="0" w:noVBand="1"/>
      </w:tblPr>
      <w:tblGrid>
        <w:gridCol w:w="3400"/>
        <w:gridCol w:w="1080"/>
        <w:gridCol w:w="1460"/>
      </w:tblGrid>
      <w:tr w:rsidR="003519B4" w:rsidRPr="003519B4" w:rsidTr="003519B4">
        <w:trPr>
          <w:trHeight w:val="300"/>
        </w:trPr>
        <w:tc>
          <w:tcPr>
            <w:tcW w:w="5940" w:type="dxa"/>
            <w:gridSpan w:val="3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Session Information</w:t>
            </w:r>
            <w:r w:rsidR="00F81CA5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(average)</w:t>
            </w:r>
          </w:p>
        </w:tc>
      </w:tr>
      <w:tr w:rsidR="003519B4" w:rsidRPr="003519B4" w:rsidTr="003519B4">
        <w:trPr>
          <w:trHeight w:val="285"/>
        </w:trPr>
        <w:tc>
          <w:tcPr>
            <w:tcW w:w="34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Type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Value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java_max_sessionspace_size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F81CA5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java_soft_sessionspace_limit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license_max_sessions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F81CA5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license_sessions_warning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session_cached_cursors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50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session_max_open_files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10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sessions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472</w:t>
            </w:r>
          </w:p>
        </w:tc>
      </w:tr>
      <w:tr w:rsidR="003519B4" w:rsidRPr="003519B4" w:rsidTr="003519B4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shared_server_sessions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4397A" w:rsidRDefault="0074397A" w:rsidP="0074397A"/>
    <w:p w:rsidR="0074397A" w:rsidRPr="0074397A" w:rsidRDefault="0074397A" w:rsidP="0074397A"/>
    <w:tbl>
      <w:tblPr>
        <w:tblW w:w="5940" w:type="dxa"/>
        <w:tblInd w:w="113" w:type="dxa"/>
        <w:tblLook w:val="04A0" w:firstRow="1" w:lastRow="0" w:firstColumn="1" w:lastColumn="0" w:noHBand="0" w:noVBand="1"/>
      </w:tblPr>
      <w:tblGrid>
        <w:gridCol w:w="3400"/>
        <w:gridCol w:w="1080"/>
        <w:gridCol w:w="1460"/>
      </w:tblGrid>
      <w:tr w:rsidR="003519B4" w:rsidRPr="003519B4" w:rsidTr="003519B4">
        <w:trPr>
          <w:trHeight w:val="450"/>
        </w:trPr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Process Information</w:t>
            </w:r>
          </w:p>
        </w:tc>
      </w:tr>
      <w:tr w:rsidR="003519B4" w:rsidRPr="003519B4" w:rsidTr="003519B4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Type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FFFFFF"/>
                <w:kern w:val="0"/>
                <w:sz w:val="22"/>
              </w:rPr>
              <w:t>Value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aq_tm_processes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cell_offload_processing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TRUE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db_writer_processes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gcs_server_processes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global_txn_processes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job_queue_processes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1000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log_archive_max_processes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</w:tr>
      <w:tr w:rsidR="003519B4" w:rsidRPr="003519B4" w:rsidTr="003519B4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processes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300</w:t>
            </w:r>
          </w:p>
        </w:tc>
      </w:tr>
      <w:tr w:rsidR="003519B4" w:rsidRPr="003519B4" w:rsidTr="003519B4">
        <w:trPr>
          <w:trHeight w:val="285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processor_group_name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9B4" w:rsidRPr="003519B4" w:rsidRDefault="003519B4" w:rsidP="003519B4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519B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4397A" w:rsidRDefault="0074397A" w:rsidP="0074397A"/>
    <w:p w:rsidR="0074397A" w:rsidRPr="0074397A" w:rsidRDefault="0074397A" w:rsidP="0074397A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F672F" w:rsidRPr="000538CE" w:rsidTr="00356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F672F" w:rsidRPr="000538CE" w:rsidRDefault="00F419AC" w:rsidP="0035688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F672F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70285E" w:rsidRPr="00F419AC" w:rsidRDefault="00AF672F" w:rsidP="00356881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Monitoring DB connection (sessions ,process </w:t>
            </w:r>
            <w:r w:rsidRPr="00F419AC">
              <w:rPr>
                <w:rFonts w:ascii="Arial" w:hAnsi="Arial" w:cs="Arial"/>
                <w:b w:val="0"/>
                <w:sz w:val="22"/>
                <w:szCs w:val="24"/>
              </w:rPr>
              <w:t>information</w:t>
            </w:r>
            <w:r w:rsidRPr="00F419AC">
              <w:rPr>
                <w:rFonts w:ascii="Arial" w:hAnsi="Arial" w:cs="Arial" w:hint="eastAsia"/>
                <w:b w:val="0"/>
                <w:sz w:val="22"/>
                <w:szCs w:val="24"/>
              </w:rPr>
              <w:t>), no unusual accessing existed</w:t>
            </w:r>
          </w:p>
        </w:tc>
      </w:tr>
      <w:tr w:rsidR="00AF672F" w:rsidRPr="000538CE" w:rsidTr="00356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F672F" w:rsidRPr="000538CE" w:rsidRDefault="00AF672F" w:rsidP="00356881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AF672F" w:rsidRPr="000538CE" w:rsidTr="00356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F419AC" w:rsidRDefault="00AF672F" w:rsidP="00356881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  <w:szCs w:val="24"/>
              </w:rPr>
              <w:t>No</w:t>
            </w:r>
          </w:p>
        </w:tc>
      </w:tr>
    </w:tbl>
    <w:p w:rsidR="00A82ABF" w:rsidRDefault="00A82ABF" w:rsidP="00D10E59">
      <w:pPr>
        <w:rPr>
          <w:rFonts w:ascii="Arial" w:hAnsi="Arial" w:cs="Arial"/>
          <w:sz w:val="20"/>
        </w:rPr>
      </w:pPr>
    </w:p>
    <w:p w:rsidR="00AF672F" w:rsidRPr="005565F5" w:rsidRDefault="00E43766" w:rsidP="008309DA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19" w:name="_Toc409199374"/>
      <w:r>
        <w:rPr>
          <w:rFonts w:ascii="Arial" w:hAnsi="Arial" w:cs="Arial" w:hint="eastAsia"/>
          <w:sz w:val="28"/>
        </w:rPr>
        <w:t>Database Cluster Running S</w:t>
      </w:r>
      <w:r w:rsidR="005565F5">
        <w:rPr>
          <w:rFonts w:ascii="Arial" w:hAnsi="Arial" w:cs="Arial" w:hint="eastAsia"/>
          <w:sz w:val="28"/>
        </w:rPr>
        <w:t>tatus</w:t>
      </w:r>
      <w:bookmarkEnd w:id="19"/>
    </w:p>
    <w:tbl>
      <w:tblPr>
        <w:tblStyle w:val="12"/>
        <w:tblW w:w="10023" w:type="dxa"/>
        <w:tblLook w:val="04A0" w:firstRow="1" w:lastRow="0" w:firstColumn="1" w:lastColumn="0" w:noHBand="0" w:noVBand="1"/>
      </w:tblPr>
      <w:tblGrid>
        <w:gridCol w:w="3304"/>
        <w:gridCol w:w="1232"/>
        <w:gridCol w:w="1936"/>
        <w:gridCol w:w="1291"/>
        <w:gridCol w:w="2260"/>
      </w:tblGrid>
      <w:tr w:rsidR="00E0756B" w:rsidRPr="000538CE" w:rsidTr="000E2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E0756B" w:rsidRPr="000538CE" w:rsidRDefault="00E0756B" w:rsidP="00AB2697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Name</w:t>
            </w:r>
          </w:p>
        </w:tc>
        <w:tc>
          <w:tcPr>
            <w:tcW w:w="1232" w:type="dxa"/>
            <w:hideMark/>
          </w:tcPr>
          <w:p w:rsidR="00E0756B" w:rsidRPr="000538CE" w:rsidRDefault="00E0756B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Target</w:t>
            </w:r>
          </w:p>
        </w:tc>
        <w:tc>
          <w:tcPr>
            <w:tcW w:w="1936" w:type="dxa"/>
            <w:hideMark/>
          </w:tcPr>
          <w:p w:rsidR="00E0756B" w:rsidRPr="000538CE" w:rsidRDefault="00E0756B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State</w:t>
            </w:r>
          </w:p>
        </w:tc>
        <w:tc>
          <w:tcPr>
            <w:tcW w:w="1291" w:type="dxa"/>
            <w:hideMark/>
          </w:tcPr>
          <w:p w:rsidR="00E0756B" w:rsidRPr="000538CE" w:rsidRDefault="00E0756B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Server</w:t>
            </w:r>
          </w:p>
        </w:tc>
        <w:tc>
          <w:tcPr>
            <w:tcW w:w="2260" w:type="dxa"/>
            <w:hideMark/>
          </w:tcPr>
          <w:p w:rsidR="00E0756B" w:rsidRPr="000538CE" w:rsidRDefault="00E0756B" w:rsidP="00AB269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State details</w:t>
            </w: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Default="00356881" w:rsidP="00356881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Local Resource</w:t>
            </w: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936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291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E0756B" w:rsidRPr="000538CE" w:rsidTr="00CA6DC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E0756B" w:rsidRPr="007C1367" w:rsidRDefault="00AB269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 w:hint="eastAsia"/>
                <w:b w:val="0"/>
                <w:bCs w:val="0"/>
                <w:kern w:val="0"/>
                <w:sz w:val="22"/>
                <w:szCs w:val="24"/>
              </w:rPr>
              <w:t>ora.ARCH.dg</w:t>
            </w:r>
          </w:p>
        </w:tc>
        <w:tc>
          <w:tcPr>
            <w:tcW w:w="1232" w:type="dxa"/>
            <w:hideMark/>
          </w:tcPr>
          <w:p w:rsidR="00E0756B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E0756B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E0756B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E0756B" w:rsidRPr="000538CE" w:rsidRDefault="00E0756B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ora.DATA.dg</w:t>
            </w: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AB2697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ora.LISTENER.lsnr</w:t>
            </w: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AB2697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ora.RAC.dg</w:t>
            </w:r>
          </w:p>
        </w:tc>
        <w:tc>
          <w:tcPr>
            <w:tcW w:w="1232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356881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ora.asm</w:t>
            </w:r>
          </w:p>
        </w:tc>
        <w:tc>
          <w:tcPr>
            <w:tcW w:w="1232" w:type="dxa"/>
            <w:hideMark/>
          </w:tcPr>
          <w:p w:rsidR="00356881" w:rsidRPr="000538CE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Pr="000538CE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Started</w:t>
            </w: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7C1367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936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291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Started</w:t>
            </w: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ora.gsd</w:t>
            </w:r>
          </w:p>
        </w:tc>
        <w:tc>
          <w:tcPr>
            <w:tcW w:w="1232" w:type="dxa"/>
            <w:hideMark/>
          </w:tcPr>
          <w:p w:rsidR="00356881" w:rsidRPr="000538CE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936" w:type="dxa"/>
            <w:hideMark/>
          </w:tcPr>
          <w:p w:rsidR="00356881" w:rsidRPr="000538CE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7C1367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936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ora.net1.network</w:t>
            </w:r>
          </w:p>
        </w:tc>
        <w:tc>
          <w:tcPr>
            <w:tcW w:w="1232" w:type="dxa"/>
            <w:hideMark/>
          </w:tcPr>
          <w:p w:rsidR="00356881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7C1367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</w:t>
            </w: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ons</w:t>
            </w:r>
          </w:p>
        </w:tc>
        <w:tc>
          <w:tcPr>
            <w:tcW w:w="1232" w:type="dxa"/>
            <w:hideMark/>
          </w:tcPr>
          <w:p w:rsidR="00356881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7C1367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</w:t>
            </w:r>
            <w:r w:rsidRPr="007C1367">
              <w:rPr>
                <w:rFonts w:ascii="Arial" w:eastAsia="宋体" w:hAnsi="Arial" w:cs="Arial" w:hint="eastAsia"/>
                <w:b w:val="0"/>
                <w:kern w:val="0"/>
                <w:sz w:val="22"/>
                <w:szCs w:val="24"/>
              </w:rPr>
              <w:t>registry.acfs</w:t>
            </w:r>
          </w:p>
        </w:tc>
        <w:tc>
          <w:tcPr>
            <w:tcW w:w="1232" w:type="dxa"/>
            <w:hideMark/>
          </w:tcPr>
          <w:p w:rsidR="00356881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356881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356881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356881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356881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356881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936" w:type="dxa"/>
            <w:hideMark/>
          </w:tcPr>
          <w:p w:rsidR="00356881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291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356881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356881" w:rsidRPr="007C1367" w:rsidRDefault="007C1367" w:rsidP="00356881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Cluster Resources</w:t>
            </w:r>
          </w:p>
        </w:tc>
        <w:tc>
          <w:tcPr>
            <w:tcW w:w="1232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936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1291" w:type="dxa"/>
            <w:hideMark/>
          </w:tcPr>
          <w:p w:rsidR="00356881" w:rsidRPr="000538CE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2260" w:type="dxa"/>
            <w:hideMark/>
          </w:tcPr>
          <w:p w:rsidR="00356881" w:rsidRDefault="0035688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7C1367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ora.LISTENER_SCAN1.lsnr</w:t>
            </w: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ora.LISTENER_SCAN2.lsnr</w:t>
            </w: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ora.LISTENER_SCAN3.lsnr</w:t>
            </w: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ora.aistvb.db</w:t>
            </w: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291" w:type="dxa"/>
            <w:hideMark/>
          </w:tcPr>
          <w:p w:rsidR="007C1367" w:rsidRPr="000538CE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2260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Instance Shutdown</w:t>
            </w:r>
          </w:p>
        </w:tc>
      </w:tr>
      <w:tr w:rsidR="007C1367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291" w:type="dxa"/>
            <w:hideMark/>
          </w:tcPr>
          <w:p w:rsidR="007C1367" w:rsidRPr="000538CE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2260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Instance Shutdown</w:t>
            </w:r>
          </w:p>
        </w:tc>
      </w:tr>
      <w:tr w:rsidR="007C1367" w:rsidRPr="000538CE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ora.cvu</w:t>
            </w: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OFFLINE</w:t>
            </w:r>
          </w:p>
        </w:tc>
        <w:tc>
          <w:tcPr>
            <w:tcW w:w="1291" w:type="dxa"/>
            <w:hideMark/>
          </w:tcPr>
          <w:p w:rsidR="007C1367" w:rsidRPr="000538CE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RPr="000538CE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356881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ora.oc4j</w:t>
            </w:r>
          </w:p>
        </w:tc>
        <w:tc>
          <w:tcPr>
            <w:tcW w:w="1232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7C1367" w:rsidRDefault="007C1367" w:rsidP="0035688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F419AC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ora.scan1.vip</w:t>
            </w:r>
          </w:p>
        </w:tc>
        <w:tc>
          <w:tcPr>
            <w:tcW w:w="1232" w:type="dxa"/>
            <w:hideMark/>
          </w:tcPr>
          <w:p w:rsidR="007C1367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Default="007C1367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F419AC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ora.scan2.vip</w:t>
            </w:r>
          </w:p>
        </w:tc>
        <w:tc>
          <w:tcPr>
            <w:tcW w:w="1232" w:type="dxa"/>
            <w:hideMark/>
          </w:tcPr>
          <w:p w:rsidR="007C1367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7C1367" w:rsidRDefault="007C1367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F419AC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ora.scan3.vip</w:t>
            </w:r>
          </w:p>
        </w:tc>
        <w:tc>
          <w:tcPr>
            <w:tcW w:w="1232" w:type="dxa"/>
            <w:hideMark/>
          </w:tcPr>
          <w:p w:rsidR="007C1367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7C1367" w:rsidRDefault="007C1367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F419AC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ora.sonaps.db</w:t>
            </w:r>
          </w:p>
        </w:tc>
        <w:tc>
          <w:tcPr>
            <w:tcW w:w="1232" w:type="dxa"/>
            <w:hideMark/>
          </w:tcPr>
          <w:p w:rsidR="007C1367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tvb-rac2</w:t>
            </w:r>
          </w:p>
        </w:tc>
        <w:tc>
          <w:tcPr>
            <w:tcW w:w="2260" w:type="dxa"/>
            <w:hideMark/>
          </w:tcPr>
          <w:p w:rsidR="007C1367" w:rsidRDefault="00F419AC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F419AC">
              <w:rPr>
                <w:rFonts w:ascii="Arial" w:eastAsia="宋体" w:hAnsi="Arial" w:cs="Arial"/>
                <w:kern w:val="0"/>
                <w:sz w:val="22"/>
                <w:szCs w:val="24"/>
              </w:rPr>
              <w:t>Open</w:t>
            </w:r>
          </w:p>
        </w:tc>
      </w:tr>
      <w:tr w:rsidR="007C1367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F419AC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</w:p>
        </w:tc>
        <w:tc>
          <w:tcPr>
            <w:tcW w:w="1232" w:type="dxa"/>
            <w:hideMark/>
          </w:tcPr>
          <w:p w:rsidR="007C1367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</w:t>
            </w: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1</w:t>
            </w:r>
          </w:p>
        </w:tc>
        <w:tc>
          <w:tcPr>
            <w:tcW w:w="2260" w:type="dxa"/>
            <w:hideMark/>
          </w:tcPr>
          <w:p w:rsidR="007C1367" w:rsidRDefault="00F419AC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F419AC">
              <w:rPr>
                <w:rFonts w:ascii="Arial" w:eastAsia="宋体" w:hAnsi="Arial" w:cs="Arial"/>
                <w:kern w:val="0"/>
                <w:sz w:val="22"/>
                <w:szCs w:val="24"/>
              </w:rPr>
              <w:t>Open</w:t>
            </w:r>
          </w:p>
        </w:tc>
      </w:tr>
      <w:tr w:rsidR="007C1367" w:rsidTr="00CA6DC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F419AC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ora.tvb-rac1.vip</w:t>
            </w:r>
          </w:p>
        </w:tc>
        <w:tc>
          <w:tcPr>
            <w:tcW w:w="1232" w:type="dxa"/>
            <w:hideMark/>
          </w:tcPr>
          <w:p w:rsidR="007C1367" w:rsidRDefault="007C1367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7C1367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tvb-rac1</w:t>
            </w:r>
          </w:p>
        </w:tc>
        <w:tc>
          <w:tcPr>
            <w:tcW w:w="2260" w:type="dxa"/>
            <w:hideMark/>
          </w:tcPr>
          <w:p w:rsidR="007C1367" w:rsidRDefault="007C1367" w:rsidP="00F419A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  <w:tr w:rsidR="007C1367" w:rsidTr="00CA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  <w:hideMark/>
          </w:tcPr>
          <w:p w:rsidR="007C1367" w:rsidRPr="00CA6DC1" w:rsidRDefault="007C1367" w:rsidP="007C1367">
            <w:pPr>
              <w:widowControl/>
              <w:jc w:val="left"/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b w:val="0"/>
                <w:kern w:val="0"/>
                <w:sz w:val="22"/>
                <w:szCs w:val="24"/>
              </w:rPr>
              <w:t>ora.tvb-rac2.vip</w:t>
            </w:r>
          </w:p>
        </w:tc>
        <w:tc>
          <w:tcPr>
            <w:tcW w:w="1232" w:type="dxa"/>
            <w:hideMark/>
          </w:tcPr>
          <w:p w:rsidR="007C1367" w:rsidRDefault="007C1367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936" w:type="dxa"/>
            <w:hideMark/>
          </w:tcPr>
          <w:p w:rsidR="007C1367" w:rsidRDefault="007C1367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7C1367">
              <w:rPr>
                <w:rFonts w:ascii="Arial" w:eastAsia="宋体" w:hAnsi="Arial" w:cs="Arial"/>
                <w:kern w:val="0"/>
                <w:sz w:val="22"/>
                <w:szCs w:val="24"/>
              </w:rPr>
              <w:t>ONLINE</w:t>
            </w:r>
          </w:p>
        </w:tc>
        <w:tc>
          <w:tcPr>
            <w:tcW w:w="1291" w:type="dxa"/>
            <w:hideMark/>
          </w:tcPr>
          <w:p w:rsidR="007C1367" w:rsidRPr="000538CE" w:rsidRDefault="00CA6DC1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  <w:r w:rsidRPr="00CA6DC1">
              <w:rPr>
                <w:rFonts w:ascii="Arial" w:eastAsia="宋体" w:hAnsi="Arial" w:cs="Arial"/>
                <w:kern w:val="0"/>
                <w:sz w:val="22"/>
                <w:szCs w:val="24"/>
              </w:rPr>
              <w:t>tvb-rac</w:t>
            </w:r>
            <w:r>
              <w:rPr>
                <w:rFonts w:ascii="Arial" w:eastAsia="宋体" w:hAnsi="Arial" w:cs="Arial" w:hint="eastAsia"/>
                <w:kern w:val="0"/>
                <w:sz w:val="22"/>
                <w:szCs w:val="24"/>
              </w:rPr>
              <w:t>2</w:t>
            </w:r>
          </w:p>
        </w:tc>
        <w:tc>
          <w:tcPr>
            <w:tcW w:w="2260" w:type="dxa"/>
            <w:hideMark/>
          </w:tcPr>
          <w:p w:rsidR="007C1367" w:rsidRDefault="007C1367" w:rsidP="00F419A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kern w:val="0"/>
                <w:sz w:val="22"/>
                <w:szCs w:val="24"/>
              </w:rPr>
            </w:pPr>
          </w:p>
        </w:tc>
      </w:tr>
    </w:tbl>
    <w:p w:rsidR="00E0756B" w:rsidRDefault="00E0756B" w:rsidP="00E0756B"/>
    <w:p w:rsidR="00E0756B" w:rsidRPr="00E0756B" w:rsidRDefault="00E0756B" w:rsidP="00E0756B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F672F" w:rsidRPr="000538CE" w:rsidTr="0005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F672F" w:rsidRPr="000538CE" w:rsidRDefault="00F419AC" w:rsidP="000538CE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F672F" w:rsidRPr="00D7552B" w:rsidTr="00053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F419AC" w:rsidRDefault="00F419AC" w:rsidP="00F419AC">
            <w:pPr>
              <w:pStyle w:val="af2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</w:rPr>
              <w:t xml:space="preserve">Oracle cluster running data </w:t>
            </w:r>
            <w:r>
              <w:rPr>
                <w:rFonts w:ascii="Arial" w:hAnsi="Arial" w:cs="Arial" w:hint="eastAsia"/>
                <w:b w:val="0"/>
                <w:sz w:val="22"/>
              </w:rPr>
              <w:t>are</w:t>
            </w:r>
            <w:r w:rsidRPr="00F419AC">
              <w:rPr>
                <w:rFonts w:ascii="Arial" w:hAnsi="Arial" w:cs="Arial" w:hint="eastAsia"/>
                <w:b w:val="0"/>
                <w:sz w:val="22"/>
              </w:rPr>
              <w:t xml:space="preserve"> normal</w:t>
            </w:r>
          </w:p>
          <w:p w:rsidR="00F419AC" w:rsidRPr="00F419AC" w:rsidRDefault="00DA19C1" w:rsidP="00F419AC">
            <w:pPr>
              <w:pStyle w:val="af2"/>
              <w:numPr>
                <w:ilvl w:val="0"/>
                <w:numId w:val="23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AISTVB</w:t>
            </w:r>
            <w:r w:rsidR="00D7552B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instance status was</w:t>
            </w:r>
            <w:r w:rsidR="00F419AC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</w:t>
            </w:r>
            <w:r w:rsidR="00D7552B">
              <w:rPr>
                <w:rFonts w:ascii="Arial" w:hAnsi="Arial" w:cs="Arial"/>
                <w:b w:val="0"/>
                <w:sz w:val="22"/>
                <w:szCs w:val="24"/>
              </w:rPr>
              <w:t>shut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down due to save </w:t>
            </w:r>
            <w:r w:rsidR="00D7552B">
              <w:rPr>
                <w:rFonts w:ascii="Arial" w:hAnsi="Arial" w:cs="Arial"/>
                <w:b w:val="0"/>
                <w:sz w:val="22"/>
                <w:szCs w:val="24"/>
              </w:rPr>
              <w:t xml:space="preserve">DB 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>resources.</w:t>
            </w:r>
          </w:p>
        </w:tc>
      </w:tr>
      <w:tr w:rsidR="00AF672F" w:rsidRPr="000538CE" w:rsidTr="00053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F672F" w:rsidRPr="000538CE" w:rsidRDefault="00AF672F" w:rsidP="000538CE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AF672F" w:rsidRPr="000538CE" w:rsidTr="00053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F672F" w:rsidRPr="00233177" w:rsidRDefault="00AF1B60" w:rsidP="00233177">
            <w:pPr>
              <w:pStyle w:val="af2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233177">
              <w:rPr>
                <w:rFonts w:ascii="Arial" w:hAnsi="Arial" w:cs="Arial"/>
                <w:b w:val="0"/>
                <w:sz w:val="22"/>
                <w:szCs w:val="24"/>
              </w:rPr>
              <w:t xml:space="preserve">IBG </w:t>
            </w:r>
            <w:r w:rsidR="000B22CE" w:rsidRPr="0023317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will </w:t>
            </w:r>
            <w:r w:rsidR="000B22CE" w:rsidRPr="00233177">
              <w:rPr>
                <w:rFonts w:ascii="Arial" w:hAnsi="Arial" w:cs="Arial"/>
                <w:b w:val="0"/>
                <w:sz w:val="22"/>
                <w:szCs w:val="24"/>
              </w:rPr>
              <w:t>deliver</w:t>
            </w:r>
            <w:r w:rsidR="000B22CE" w:rsidRPr="0023317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a </w:t>
            </w:r>
            <w:r w:rsidR="000B22CE" w:rsidRPr="00233177">
              <w:rPr>
                <w:rFonts w:ascii="Arial" w:hAnsi="Arial" w:cs="Arial"/>
                <w:b w:val="0"/>
                <w:sz w:val="22"/>
                <w:szCs w:val="24"/>
              </w:rPr>
              <w:t xml:space="preserve">better </w:t>
            </w:r>
            <w:r w:rsidR="000B22CE" w:rsidRPr="00233177">
              <w:rPr>
                <w:rFonts w:ascii="Arial" w:hAnsi="Arial" w:cs="Arial" w:hint="eastAsia"/>
                <w:b w:val="0"/>
                <w:sz w:val="22"/>
                <w:szCs w:val="24"/>
              </w:rPr>
              <w:t>database monitoring solution</w:t>
            </w:r>
            <w:r w:rsidR="000B22CE" w:rsidRPr="00233177">
              <w:rPr>
                <w:rFonts w:ascii="Arial" w:hAnsi="Arial" w:cs="Arial"/>
                <w:b w:val="0"/>
                <w:sz w:val="22"/>
                <w:szCs w:val="24"/>
              </w:rPr>
              <w:t xml:space="preserve"> for TVB system.</w:t>
            </w:r>
          </w:p>
          <w:p w:rsidR="00B46585" w:rsidRPr="00233177" w:rsidRDefault="00B46585" w:rsidP="00F81CA5">
            <w:pPr>
              <w:pStyle w:val="af2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sz w:val="22"/>
                <w:szCs w:val="24"/>
              </w:rPr>
            </w:pPr>
            <w:r w:rsidRPr="00233177">
              <w:rPr>
                <w:rFonts w:ascii="Arial" w:hAnsi="Arial" w:cs="Arial"/>
                <w:b w:val="0"/>
                <w:sz w:val="22"/>
                <w:szCs w:val="24"/>
              </w:rPr>
              <w:t>IBG wil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>l support the monitoring tool installation.</w:t>
            </w:r>
          </w:p>
        </w:tc>
      </w:tr>
    </w:tbl>
    <w:p w:rsidR="00FE5D66" w:rsidRDefault="00FE5D66" w:rsidP="00FE5D66"/>
    <w:p w:rsidR="00D8410B" w:rsidRPr="008309DA" w:rsidRDefault="005565F5" w:rsidP="00D8410B">
      <w:pPr>
        <w:pStyle w:val="2"/>
        <w:numPr>
          <w:ilvl w:val="1"/>
          <w:numId w:val="43"/>
        </w:numPr>
        <w:rPr>
          <w:rFonts w:ascii="Arial" w:hAnsi="Arial" w:cs="Arial"/>
          <w:sz w:val="28"/>
        </w:rPr>
      </w:pPr>
      <w:bookmarkStart w:id="20" w:name="_Toc409199375"/>
      <w:r>
        <w:rPr>
          <w:rFonts w:ascii="Arial" w:hAnsi="Arial" w:cs="Arial" w:hint="eastAsia"/>
          <w:sz w:val="28"/>
        </w:rPr>
        <w:t>Da</w:t>
      </w:r>
      <w:r w:rsidR="00CC1CBD">
        <w:rPr>
          <w:rFonts w:ascii="Arial" w:hAnsi="Arial" w:cs="Arial" w:hint="eastAsia"/>
          <w:sz w:val="28"/>
        </w:rPr>
        <w:t>tabase Accessing Analysis Base o</w:t>
      </w:r>
      <w:r>
        <w:rPr>
          <w:rFonts w:ascii="Arial" w:hAnsi="Arial" w:cs="Arial" w:hint="eastAsia"/>
          <w:sz w:val="28"/>
        </w:rPr>
        <w:t>n</w:t>
      </w:r>
      <w:r w:rsidR="00437D37">
        <w:rPr>
          <w:rFonts w:ascii="Arial" w:hAnsi="Arial" w:cs="Arial" w:hint="eastAsia"/>
          <w:sz w:val="28"/>
        </w:rPr>
        <w:t xml:space="preserve"> </w:t>
      </w:r>
      <w:r>
        <w:rPr>
          <w:rFonts w:ascii="Arial" w:hAnsi="Arial" w:cs="Arial" w:hint="eastAsia"/>
          <w:sz w:val="28"/>
        </w:rPr>
        <w:t>Sonaps Log</w:t>
      </w:r>
      <w:bookmarkEnd w:id="20"/>
    </w:p>
    <w:tbl>
      <w:tblPr>
        <w:tblW w:w="7938" w:type="dxa"/>
        <w:tblInd w:w="108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47D18" w:rsidRPr="00447D18" w:rsidTr="00447D18">
        <w:trPr>
          <w:trHeight w:val="483"/>
        </w:trPr>
        <w:tc>
          <w:tcPr>
            <w:tcW w:w="7938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vAlign w:val="center"/>
            <w:hideMark/>
          </w:tcPr>
          <w:p w:rsidR="00447D18" w:rsidRPr="00447D18" w:rsidRDefault="00447D18" w:rsidP="00447D1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447D18">
              <w:rPr>
                <w:rFonts w:ascii="Arial" w:eastAsia="宋体" w:hAnsi="Arial" w:cs="Arial"/>
                <w:color w:val="FFFFFF"/>
                <w:kern w:val="0"/>
                <w:sz w:val="22"/>
              </w:rPr>
              <w:t>Database accessing speed based on logs of Ingest and MPC</w:t>
            </w:r>
          </w:p>
        </w:tc>
      </w:tr>
      <w:tr w:rsidR="00447D18" w:rsidRPr="00447D18" w:rsidTr="00447D18">
        <w:trPr>
          <w:trHeight w:val="271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447D18" w:rsidRPr="00447D18" w:rsidRDefault="00447D18" w:rsidP="00447D1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447D18">
              <w:rPr>
                <w:rFonts w:ascii="Arial" w:eastAsia="宋体" w:hAnsi="Arial" w:cs="Arial"/>
                <w:color w:val="FFFFFF"/>
                <w:kern w:val="0"/>
                <w:sz w:val="22"/>
              </w:rPr>
              <w:t>Reading data time cost</w:t>
            </w:r>
            <w:r w:rsidR="00F81CA5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(average)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447D18" w:rsidRPr="00447D18" w:rsidRDefault="00447D18" w:rsidP="00447D1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447D18">
              <w:rPr>
                <w:rFonts w:ascii="Arial" w:eastAsia="宋体" w:hAnsi="Arial" w:cs="Arial"/>
                <w:color w:val="FFFFFF"/>
                <w:kern w:val="0"/>
                <w:sz w:val="22"/>
              </w:rPr>
              <w:t>Writing data time cost</w:t>
            </w:r>
            <w:r w:rsidR="00F81CA5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(average)</w:t>
            </w:r>
          </w:p>
        </w:tc>
      </w:tr>
      <w:tr w:rsidR="00447D18" w:rsidRPr="00447D18" w:rsidTr="00447D18">
        <w:trPr>
          <w:trHeight w:val="30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47D18" w:rsidRPr="00447D18" w:rsidRDefault="00447D18" w:rsidP="00447D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447D18">
              <w:rPr>
                <w:rFonts w:ascii="Arial" w:eastAsia="宋体" w:hAnsi="Arial" w:cs="Arial"/>
                <w:color w:val="000000"/>
                <w:kern w:val="0"/>
                <w:sz w:val="22"/>
              </w:rPr>
              <w:t>0.5 - 1.5 seconds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7D18" w:rsidRPr="00447D18" w:rsidRDefault="00447D18" w:rsidP="00447D1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447D18">
              <w:rPr>
                <w:rFonts w:ascii="Arial" w:eastAsia="宋体" w:hAnsi="Arial" w:cs="Arial"/>
                <w:color w:val="000000"/>
                <w:kern w:val="0"/>
                <w:sz w:val="22"/>
              </w:rPr>
              <w:t>0.5 - 2.5 seconds</w:t>
            </w:r>
          </w:p>
        </w:tc>
      </w:tr>
    </w:tbl>
    <w:p w:rsidR="00447D18" w:rsidRDefault="00447D18" w:rsidP="00D8410B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3A3167" w:rsidRPr="000538CE" w:rsidTr="00B82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3A3167" w:rsidRPr="000538CE" w:rsidRDefault="003A3167" w:rsidP="00B8298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3A3167" w:rsidRPr="000538CE" w:rsidTr="00B8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3A3167" w:rsidRPr="00A06BDA" w:rsidRDefault="00322D07" w:rsidP="00A06BDA">
            <w:pPr>
              <w:pStyle w:val="af2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>No DB accessing error in</w:t>
            </w:r>
            <w:r>
              <w:rPr>
                <w:rFonts w:ascii="Arial" w:hAnsi="Arial" w:cs="Arial"/>
                <w:b w:val="0"/>
                <w:sz w:val="22"/>
              </w:rPr>
              <w:t xml:space="preserve"> </w:t>
            </w:r>
            <w:r w:rsidR="003A3167" w:rsidRPr="00A06BDA">
              <w:rPr>
                <w:rFonts w:ascii="Arial" w:hAnsi="Arial" w:cs="Arial" w:hint="eastAsia"/>
                <w:b w:val="0"/>
                <w:sz w:val="22"/>
              </w:rPr>
              <w:t>log</w:t>
            </w:r>
          </w:p>
          <w:p w:rsidR="003A3167" w:rsidRPr="00A06BDA" w:rsidRDefault="00A06BDA" w:rsidP="00A06BDA">
            <w:pPr>
              <w:pStyle w:val="af2"/>
              <w:numPr>
                <w:ilvl w:val="0"/>
                <w:numId w:val="24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A06BDA">
              <w:rPr>
                <w:rFonts w:ascii="Arial" w:hAnsi="Arial" w:cs="Arial" w:hint="eastAsia"/>
                <w:b w:val="0"/>
                <w:sz w:val="22"/>
                <w:szCs w:val="24"/>
              </w:rPr>
              <w:t>DB accessing time cost is normal</w:t>
            </w:r>
          </w:p>
        </w:tc>
      </w:tr>
      <w:tr w:rsidR="003A3167" w:rsidRPr="000538CE" w:rsidTr="00B82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3A3167" w:rsidRPr="000538CE" w:rsidRDefault="003A3167" w:rsidP="00B82986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3A3167" w:rsidRPr="000538CE" w:rsidTr="00B82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3A3167" w:rsidRPr="00F419AC" w:rsidRDefault="003A3167" w:rsidP="00B82986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 w:rsidRPr="00F419AC">
              <w:rPr>
                <w:rFonts w:ascii="Arial" w:hAnsi="Arial" w:cs="Arial" w:hint="eastAsia"/>
                <w:b w:val="0"/>
                <w:sz w:val="22"/>
                <w:szCs w:val="24"/>
              </w:rPr>
              <w:t>No</w:t>
            </w:r>
          </w:p>
        </w:tc>
      </w:tr>
    </w:tbl>
    <w:p w:rsidR="00113E5D" w:rsidRPr="00D8410B" w:rsidRDefault="00113E5D" w:rsidP="00D8410B"/>
    <w:p w:rsidR="008F72C7" w:rsidRPr="000538CE" w:rsidRDefault="008168F5" w:rsidP="008309DA">
      <w:pPr>
        <w:pStyle w:val="1"/>
        <w:numPr>
          <w:ilvl w:val="0"/>
          <w:numId w:val="43"/>
        </w:numPr>
        <w:rPr>
          <w:rFonts w:ascii="Arial" w:hAnsi="Arial" w:cs="Arial"/>
          <w:sz w:val="40"/>
        </w:rPr>
      </w:pPr>
      <w:bookmarkStart w:id="21" w:name="_Toc409199376"/>
      <w:r>
        <w:rPr>
          <w:rFonts w:ascii="Arial" w:hAnsi="Arial" w:cs="Arial"/>
          <w:sz w:val="40"/>
        </w:rPr>
        <w:t>System Usage</w:t>
      </w:r>
      <w:bookmarkEnd w:id="21"/>
    </w:p>
    <w:p w:rsidR="00317703" w:rsidRDefault="00C85CE3" w:rsidP="008309DA">
      <w:pPr>
        <w:pStyle w:val="3"/>
        <w:numPr>
          <w:ilvl w:val="1"/>
          <w:numId w:val="43"/>
        </w:numPr>
        <w:rPr>
          <w:rFonts w:ascii="Arial" w:hAnsi="Arial" w:cs="Arial"/>
          <w:sz w:val="28"/>
        </w:rPr>
      </w:pPr>
      <w:bookmarkStart w:id="22" w:name="_Toc409199377"/>
      <w:r>
        <w:rPr>
          <w:rFonts w:ascii="Arial" w:hAnsi="Arial" w:cs="Arial"/>
          <w:noProof/>
          <w:sz w:val="28"/>
        </w:rPr>
        <w:pict>
          <v:shape id="_x0000_s1047" type="#_x0000_t202" style="position:absolute;left:0;text-align:left;margin-left:9.75pt;margin-top:28.75pt;width:68.3pt;height:22.5pt;z-index:251665408;mso-width-relative:margin;mso-height-relative:margin" stroked="f" strokeweight="0">
            <v:textbox style="mso-next-textbox:#_x0000_s1047">
              <w:txbxContent>
                <w:p w:rsidR="00711A7E" w:rsidRPr="00A06BDA" w:rsidRDefault="00711A7E" w:rsidP="00A06BDA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 xml:space="preserve">Task </w:t>
                  </w:r>
                  <w:r w:rsidRPr="00A06BDA">
                    <w:rPr>
                      <w:sz w:val="20"/>
                    </w:rPr>
                    <w:t>quantity</w:t>
                  </w:r>
                  <w:r>
                    <w:rPr>
                      <w:rFonts w:hint="eastAsia"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  <w:r w:rsidR="00C44CE3">
        <w:rPr>
          <w:rFonts w:ascii="Arial" w:hAnsi="Arial" w:cs="Arial" w:hint="eastAsia"/>
          <w:sz w:val="28"/>
        </w:rPr>
        <w:t xml:space="preserve">System </w:t>
      </w:r>
      <w:r w:rsidR="008E1BA4">
        <w:rPr>
          <w:rFonts w:ascii="Arial" w:hAnsi="Arial" w:cs="Arial" w:hint="eastAsia"/>
          <w:sz w:val="28"/>
        </w:rPr>
        <w:t>Task</w:t>
      </w:r>
      <w:r w:rsidR="00C44CE3">
        <w:rPr>
          <w:rFonts w:ascii="Arial" w:hAnsi="Arial" w:cs="Arial"/>
          <w:sz w:val="28"/>
        </w:rPr>
        <w:t xml:space="preserve"> workload</w:t>
      </w:r>
      <w:r w:rsidR="008E1BA4">
        <w:rPr>
          <w:rFonts w:ascii="Arial" w:hAnsi="Arial" w:cs="Arial" w:hint="eastAsia"/>
          <w:sz w:val="28"/>
        </w:rPr>
        <w:t xml:space="preserve"> Analysis</w:t>
      </w:r>
      <w:bookmarkEnd w:id="22"/>
    </w:p>
    <w:p w:rsidR="00113E5D" w:rsidRDefault="00C85CE3" w:rsidP="00113E5D">
      <w:r>
        <w:rPr>
          <w:noProof/>
        </w:rPr>
        <w:pict>
          <v:shape id="_x0000_s1046" type="#_x0000_t202" style="position:absolute;left:0;text-align:left;margin-left:431.8pt;margin-top:223.05pt;width:37.55pt;height:22.5pt;z-index:251664384;mso-width-relative:margin;mso-height-relative:margin" stroked="f" strokeweight="0">
            <v:textbox style="mso-next-textbox:#_x0000_s1046">
              <w:txbxContent>
                <w:p w:rsidR="00711A7E" w:rsidRPr="00A06BDA" w:rsidRDefault="00711A7E">
                  <w:pPr>
                    <w:rPr>
                      <w:sz w:val="20"/>
                    </w:rPr>
                  </w:pPr>
                  <w:r w:rsidRPr="00A06BDA">
                    <w:rPr>
                      <w:rFonts w:hint="eastAsia"/>
                      <w:sz w:val="20"/>
                    </w:rPr>
                    <w:t>Time</w:t>
                  </w:r>
                </w:p>
              </w:txbxContent>
            </v:textbox>
          </v:shape>
        </w:pict>
      </w:r>
      <w:r w:rsidR="00A06BDA" w:rsidRPr="00A06BDA">
        <w:rPr>
          <w:noProof/>
        </w:rPr>
        <w:drawing>
          <wp:inline distT="0" distB="0" distL="0" distR="0" wp14:anchorId="5D7900CD" wp14:editId="0620A14D">
            <wp:extent cx="6534150" cy="2943225"/>
            <wp:effectExtent l="0" t="0" r="0" b="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13E5D" w:rsidRDefault="00113E5D" w:rsidP="00113E5D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A06BDA" w:rsidRPr="000538CE" w:rsidTr="00DC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A06BDA" w:rsidRPr="000538CE" w:rsidRDefault="00A06BDA" w:rsidP="00DC554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A06BDA" w:rsidRPr="008E1BA4" w:rsidTr="00D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AA5575" w:rsidRPr="00AA5575" w:rsidRDefault="00AA5575" w:rsidP="00A06BDA">
            <w:pPr>
              <w:pStyle w:val="af2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C</w:t>
            </w:r>
            <w:r w:rsidR="00075DFF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urrent 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>background servers (Transform, EDL, Transfer servers)</w:t>
            </w:r>
            <w:r w:rsidR="00075DFF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is 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 xml:space="preserve">enough for </w:t>
            </w:r>
            <w:r w:rsidR="00075DFF">
              <w:rPr>
                <w:rFonts w:ascii="Arial" w:hAnsi="Arial" w:cs="Arial"/>
                <w:b w:val="0"/>
                <w:sz w:val="22"/>
                <w:szCs w:val="24"/>
              </w:rPr>
              <w:t>TVB news production.</w:t>
            </w:r>
          </w:p>
          <w:p w:rsidR="00A06BDA" w:rsidRPr="00A06BDA" w:rsidRDefault="00A06BDA" w:rsidP="00A06BDA">
            <w:pPr>
              <w:pStyle w:val="af2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</w:rPr>
              <w:t xml:space="preserve">System task </w:t>
            </w:r>
            <w:r w:rsidR="008E1BA4">
              <w:rPr>
                <w:rFonts w:ascii="Arial" w:hAnsi="Arial" w:cs="Arial" w:hint="eastAsia"/>
                <w:b w:val="0"/>
                <w:sz w:val="22"/>
              </w:rPr>
              <w:t xml:space="preserve">keep </w:t>
            </w:r>
            <w:r w:rsidR="008E1BA4">
              <w:rPr>
                <w:rFonts w:ascii="Arial" w:hAnsi="Arial" w:cs="Arial"/>
                <w:b w:val="0"/>
                <w:sz w:val="22"/>
              </w:rPr>
              <w:t>increas</w:t>
            </w:r>
            <w:r w:rsidR="008E1BA4">
              <w:rPr>
                <w:rFonts w:ascii="Arial" w:hAnsi="Arial" w:cs="Arial" w:hint="eastAsia"/>
                <w:b w:val="0"/>
                <w:sz w:val="22"/>
              </w:rPr>
              <w:t>ing from 15:00</w:t>
            </w:r>
            <w:r w:rsidR="00427814">
              <w:rPr>
                <w:rFonts w:ascii="Arial" w:hAnsi="Arial" w:cs="Arial"/>
                <w:b w:val="0"/>
                <w:sz w:val="22"/>
              </w:rPr>
              <w:t>.</w:t>
            </w:r>
          </w:p>
          <w:p w:rsidR="00A06BDA" w:rsidRPr="00735F25" w:rsidRDefault="007E514B" w:rsidP="00F81CA5">
            <w:pPr>
              <w:pStyle w:val="af2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735F25">
              <w:rPr>
                <w:rFonts w:ascii="Arial" w:hAnsi="Arial" w:cs="Arial" w:hint="eastAsia"/>
                <w:b w:val="0"/>
                <w:sz w:val="22"/>
                <w:szCs w:val="24"/>
              </w:rPr>
              <w:t>18:00-</w:t>
            </w:r>
            <w:r w:rsidR="008E1BA4" w:rsidRPr="00735F25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19:00 is 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>peak</w:t>
            </w:r>
            <w:r w:rsidR="008E1BA4" w:rsidRPr="00735F25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time, </w:t>
            </w:r>
            <w:r w:rsidR="00427814">
              <w:rPr>
                <w:rFonts w:ascii="Arial" w:hAnsi="Arial" w:cs="Arial" w:hint="eastAsia"/>
                <w:b w:val="0"/>
                <w:sz w:val="22"/>
                <w:szCs w:val="24"/>
              </w:rPr>
              <w:t>total task number is around 350.</w:t>
            </w:r>
          </w:p>
        </w:tc>
      </w:tr>
      <w:tr w:rsidR="00A06BDA" w:rsidRPr="000538CE" w:rsidTr="00DC5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A06BDA" w:rsidRPr="000538CE" w:rsidRDefault="00A06BDA" w:rsidP="00DC5547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A06BDA" w:rsidRPr="00C33504" w:rsidTr="00D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F81CA5" w:rsidRPr="005C5215" w:rsidRDefault="00C33504" w:rsidP="005C5215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Onsite engineer should</w:t>
            </w:r>
            <w:r w:rsidR="0063254A">
              <w:rPr>
                <w:rFonts w:ascii="Arial" w:hAnsi="Arial" w:cs="Arial"/>
                <w:b w:val="0"/>
                <w:sz w:val="22"/>
                <w:szCs w:val="24"/>
              </w:rPr>
              <w:t xml:space="preserve"> be 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>standby to monitor</w:t>
            </w:r>
            <w:r w:rsidR="008E1BA4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</w:t>
            </w:r>
            <w:r w:rsidR="006F01CC">
              <w:rPr>
                <w:rFonts w:ascii="Arial" w:hAnsi="Arial" w:cs="Arial"/>
                <w:b w:val="0"/>
                <w:sz w:val="22"/>
                <w:szCs w:val="24"/>
              </w:rPr>
              <w:t>during the</w:t>
            </w:r>
            <w:r w:rsidR="006F01CC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</w:t>
            </w:r>
            <w:r w:rsidR="00F81CA5">
              <w:rPr>
                <w:rFonts w:ascii="Arial" w:hAnsi="Arial" w:cs="Arial"/>
                <w:b w:val="0"/>
                <w:sz w:val="22"/>
                <w:szCs w:val="24"/>
              </w:rPr>
              <w:t>peak</w:t>
            </w:r>
            <w:r w:rsidR="006F01CC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time.</w:t>
            </w:r>
          </w:p>
        </w:tc>
      </w:tr>
    </w:tbl>
    <w:p w:rsidR="001B28EA" w:rsidRDefault="00C85CE3" w:rsidP="008309DA">
      <w:pPr>
        <w:pStyle w:val="3"/>
        <w:numPr>
          <w:ilvl w:val="1"/>
          <w:numId w:val="43"/>
        </w:numPr>
        <w:rPr>
          <w:rFonts w:ascii="Arial" w:hAnsi="Arial" w:cs="Arial"/>
          <w:sz w:val="28"/>
        </w:rPr>
      </w:pPr>
      <w:bookmarkStart w:id="23" w:name="_Toc409199378"/>
      <w:r>
        <w:rPr>
          <w:rFonts w:ascii="Arial" w:hAnsi="Arial" w:cs="Arial"/>
          <w:noProof/>
          <w:sz w:val="28"/>
        </w:rPr>
        <w:lastRenderedPageBreak/>
        <w:pict>
          <v:shape id="_x0000_s1051" type="#_x0000_t202" style="position:absolute;left:0;text-align:left;margin-left:381.85pt;margin-top:34.8pt;width:57.05pt;height:22.8pt;z-index:251668480;mso-height-percent:200;mso-position-horizontal-relative:text;mso-position-vertical-relative:text;mso-height-percent:200;mso-width-relative:margin;mso-height-relative:margin" stroked="f" strokeweight="0">
            <v:textbox style="mso-next-textbox:#_x0000_s1051;mso-fit-shape-to-text:t">
              <w:txbxContent>
                <w:p w:rsidR="00711A7E" w:rsidRPr="003D720C" w:rsidRDefault="00711A7E" w:rsidP="003D720C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29-Dec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</w:rPr>
        <w:pict>
          <v:shape id="_x0000_s1050" type="#_x0000_t202" style="position:absolute;left:0;text-align:left;margin-left:5.95pt;margin-top:34.8pt;width:86.3pt;height:22.8pt;z-index:251667456;mso-height-percent:200;mso-position-horizontal-relative:text;mso-position-vertical-relative:text;mso-height-percent:200;mso-width-relative:margin;mso-height-relative:margin" stroked="f" strokeweight="0">
            <v:textbox style="mso-next-textbox:#_x0000_s1050;mso-fit-shape-to-text:t">
              <w:txbxContent>
                <w:p w:rsidR="00711A7E" w:rsidRPr="003D720C" w:rsidRDefault="00711A7E">
                  <w:pPr>
                    <w:rPr>
                      <w:sz w:val="20"/>
                    </w:rPr>
                  </w:pPr>
                  <w:r w:rsidRPr="003D720C">
                    <w:rPr>
                      <w:rFonts w:hint="eastAsia"/>
                      <w:sz w:val="20"/>
                    </w:rPr>
                    <w:t>Mos message</w:t>
                  </w:r>
                </w:p>
              </w:txbxContent>
            </v:textbox>
          </v:shape>
        </w:pict>
      </w:r>
      <w:r w:rsidR="001B28EA">
        <w:rPr>
          <w:rFonts w:ascii="Arial" w:hAnsi="Arial" w:cs="Arial" w:hint="eastAsia"/>
          <w:sz w:val="28"/>
        </w:rPr>
        <w:t>MOS Traffic Analysis</w:t>
      </w:r>
      <w:bookmarkEnd w:id="23"/>
    </w:p>
    <w:p w:rsidR="006B273F" w:rsidRDefault="00C85CE3" w:rsidP="0031770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52" type="#_x0000_t202" style="position:absolute;left:0;text-align:left;margin-left:393.85pt;margin-top:264.05pt;width:57.05pt;height:22.8pt;z-index:251669504;mso-height-percent:200;mso-height-percent:200;mso-width-relative:margin;mso-height-relative:margin" stroked="f" strokeweight="0">
            <v:textbox style="mso-next-textbox:#_x0000_s1052;mso-fit-shape-to-text:t">
              <w:txbxContent>
                <w:p w:rsidR="00711A7E" w:rsidRPr="003D720C" w:rsidRDefault="00711A7E" w:rsidP="003D720C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Time</w:t>
                  </w:r>
                </w:p>
              </w:txbxContent>
            </v:textbox>
          </v:shape>
        </w:pict>
      </w:r>
      <w:r w:rsidR="003D720C" w:rsidRPr="003D720C">
        <w:rPr>
          <w:rFonts w:ascii="Arial" w:hAnsi="Arial" w:cs="Arial"/>
          <w:noProof/>
          <w:sz w:val="22"/>
        </w:rPr>
        <w:drawing>
          <wp:inline distT="0" distB="0" distL="0" distR="0" wp14:anchorId="2CD8BEDF" wp14:editId="121F37D2">
            <wp:extent cx="6826102" cy="3444949"/>
            <wp:effectExtent l="0" t="0" r="0" b="0"/>
            <wp:docPr id="7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273F" w:rsidRDefault="006B273F" w:rsidP="00317703">
      <w:pPr>
        <w:rPr>
          <w:rFonts w:ascii="Arial" w:hAnsi="Arial" w:cs="Arial"/>
          <w:sz w:val="22"/>
        </w:rPr>
      </w:pPr>
    </w:p>
    <w:p w:rsidR="003D720C" w:rsidRDefault="00C85CE3" w:rsidP="0031770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8"/>
        </w:rPr>
        <w:pict>
          <v:shape id="_x0000_s1053" type="#_x0000_t202" style="position:absolute;left:0;text-align:left;margin-left:5.95pt;margin-top:3.2pt;width:86.3pt;height:22.8pt;z-index:251670528;mso-height-percent:200;mso-height-percent:200;mso-width-relative:margin;mso-height-relative:margin" stroked="f" strokeweight="0">
            <v:textbox style="mso-next-textbox:#_x0000_s1053;mso-fit-shape-to-text:t">
              <w:txbxContent>
                <w:p w:rsidR="00711A7E" w:rsidRPr="003D720C" w:rsidRDefault="00711A7E" w:rsidP="003D720C">
                  <w:pPr>
                    <w:rPr>
                      <w:sz w:val="20"/>
                    </w:rPr>
                  </w:pPr>
                  <w:r w:rsidRPr="003D720C">
                    <w:rPr>
                      <w:rFonts w:hint="eastAsia"/>
                      <w:sz w:val="20"/>
                    </w:rPr>
                    <w:t>Mos message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</w:rPr>
        <w:pict>
          <v:shape id="_x0000_s1054" type="#_x0000_t202" style="position:absolute;left:0;text-align:left;margin-left:381.85pt;margin-top:3.2pt;width:57.05pt;height:22.8pt;z-index:251671552;mso-height-percent:200;mso-height-percent:200;mso-width-relative:margin;mso-height-relative:margin" stroked="f" strokeweight="0">
            <v:textbox style="mso-next-textbox:#_x0000_s1054;mso-fit-shape-to-text:t">
              <w:txbxContent>
                <w:p w:rsidR="00711A7E" w:rsidRPr="003D720C" w:rsidRDefault="00711A7E" w:rsidP="003D720C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30-Dec</w:t>
                  </w:r>
                </w:p>
              </w:txbxContent>
            </v:textbox>
          </v:shape>
        </w:pict>
      </w:r>
    </w:p>
    <w:p w:rsidR="003D720C" w:rsidRDefault="00C85CE3" w:rsidP="0031770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55" type="#_x0000_t202" style="position:absolute;left:0;text-align:left;margin-left:393.85pt;margin-top:263.3pt;width:57.05pt;height:22.8pt;z-index:251672576;mso-height-percent:200;mso-height-percent:200;mso-width-relative:margin;mso-height-relative:margin" stroked="f" strokeweight="0">
            <v:textbox style="mso-next-textbox:#_x0000_s1055;mso-fit-shape-to-text:t">
              <w:txbxContent>
                <w:p w:rsidR="00711A7E" w:rsidRPr="003D720C" w:rsidRDefault="00711A7E" w:rsidP="003D720C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Time</w:t>
                  </w:r>
                </w:p>
              </w:txbxContent>
            </v:textbox>
          </v:shape>
        </w:pict>
      </w:r>
      <w:r w:rsidR="003D720C" w:rsidRPr="003D720C">
        <w:rPr>
          <w:rFonts w:ascii="Arial" w:hAnsi="Arial" w:cs="Arial"/>
          <w:noProof/>
          <w:sz w:val="22"/>
        </w:rPr>
        <w:drawing>
          <wp:inline distT="0" distB="0" distL="0" distR="0" wp14:anchorId="52AD3FB7" wp14:editId="5B7233CF">
            <wp:extent cx="6829425" cy="3448050"/>
            <wp:effectExtent l="0" t="0" r="0" b="0"/>
            <wp:docPr id="9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D720C" w:rsidRDefault="003D720C" w:rsidP="00317703">
      <w:pPr>
        <w:rPr>
          <w:rFonts w:ascii="Arial" w:hAnsi="Arial" w:cs="Arial"/>
          <w:sz w:val="22"/>
        </w:rPr>
      </w:pPr>
    </w:p>
    <w:p w:rsidR="003D720C" w:rsidRDefault="003D720C" w:rsidP="00317703">
      <w:pPr>
        <w:rPr>
          <w:rFonts w:ascii="Arial" w:hAnsi="Arial" w:cs="Arial"/>
          <w:sz w:val="22"/>
        </w:rPr>
      </w:pPr>
    </w:p>
    <w:p w:rsidR="003D720C" w:rsidRDefault="003D720C" w:rsidP="00317703">
      <w:pPr>
        <w:rPr>
          <w:rFonts w:ascii="Arial" w:hAnsi="Arial" w:cs="Arial"/>
          <w:sz w:val="22"/>
        </w:rPr>
      </w:pPr>
    </w:p>
    <w:p w:rsidR="003D720C" w:rsidRDefault="003D720C" w:rsidP="00317703">
      <w:pPr>
        <w:rPr>
          <w:rFonts w:ascii="Arial" w:hAnsi="Arial" w:cs="Arial"/>
          <w:sz w:val="22"/>
        </w:rPr>
      </w:pPr>
    </w:p>
    <w:p w:rsidR="001B28EA" w:rsidRDefault="001B28EA" w:rsidP="00317703">
      <w:pPr>
        <w:rPr>
          <w:rFonts w:ascii="Arial" w:hAnsi="Arial" w:cs="Arial"/>
          <w:sz w:val="22"/>
        </w:rPr>
      </w:pPr>
    </w:p>
    <w:p w:rsidR="007E514B" w:rsidRDefault="00C85CE3" w:rsidP="0031770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pict>
          <v:shape id="_x0000_s1056" type="#_x0000_t202" style="position:absolute;left:0;text-align:left;margin-left:2.95pt;margin-top:0;width:86.3pt;height:22.8pt;z-index:251673600;mso-height-percent:200;mso-height-percent:200;mso-width-relative:margin;mso-height-relative:margin" stroked="f" strokeweight="0">
            <v:textbox style="mso-next-textbox:#_x0000_s1056;mso-fit-shape-to-text:t">
              <w:txbxContent>
                <w:p w:rsidR="00711A7E" w:rsidRPr="003D720C" w:rsidRDefault="00711A7E" w:rsidP="007E514B">
                  <w:pPr>
                    <w:rPr>
                      <w:sz w:val="20"/>
                    </w:rPr>
                  </w:pPr>
                  <w:r w:rsidRPr="003D720C">
                    <w:rPr>
                      <w:rFonts w:hint="eastAsia"/>
                      <w:sz w:val="20"/>
                    </w:rPr>
                    <w:t>Mos message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2"/>
        </w:rPr>
        <w:pict>
          <v:shape id="_x0000_s1057" type="#_x0000_t202" style="position:absolute;left:0;text-align:left;margin-left:378.85pt;margin-top:0;width:57.05pt;height:22.8pt;z-index:251674624;mso-height-percent:200;mso-height-percent:200;mso-width-relative:margin;mso-height-relative:margin" stroked="f" strokeweight="0">
            <v:textbox style="mso-next-textbox:#_x0000_s1057;mso-fit-shape-to-text:t">
              <w:txbxContent>
                <w:p w:rsidR="00711A7E" w:rsidRPr="003D720C" w:rsidRDefault="00711A7E" w:rsidP="007E514B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31-Dec</w:t>
                  </w:r>
                </w:p>
              </w:txbxContent>
            </v:textbox>
          </v:shape>
        </w:pict>
      </w:r>
    </w:p>
    <w:p w:rsidR="001B28EA" w:rsidRDefault="00C85CE3" w:rsidP="00317703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pict>
          <v:shape id="_x0000_s1058" type="#_x0000_t202" style="position:absolute;left:0;text-align:left;margin-left:388.6pt;margin-top:265.2pt;width:57.05pt;height:22.8pt;z-index:251675648;mso-height-percent:200;mso-height-percent:200;mso-width-relative:margin;mso-height-relative:margin" stroked="f" strokeweight="0">
            <v:textbox style="mso-next-textbox:#_x0000_s1058;mso-fit-shape-to-text:t">
              <w:txbxContent>
                <w:p w:rsidR="00711A7E" w:rsidRPr="003D720C" w:rsidRDefault="00711A7E" w:rsidP="007E514B"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Time</w:t>
                  </w:r>
                </w:p>
              </w:txbxContent>
            </v:textbox>
          </v:shape>
        </w:pict>
      </w:r>
      <w:r w:rsidR="007E514B" w:rsidRPr="007E514B">
        <w:rPr>
          <w:rFonts w:ascii="Arial" w:hAnsi="Arial" w:cs="Arial"/>
          <w:noProof/>
          <w:sz w:val="22"/>
        </w:rPr>
        <w:drawing>
          <wp:inline distT="0" distB="0" distL="0" distR="0" wp14:anchorId="473A6E5B" wp14:editId="27A870F4">
            <wp:extent cx="6791325" cy="3448050"/>
            <wp:effectExtent l="0" t="0" r="0" b="0"/>
            <wp:docPr id="13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D720C" w:rsidRDefault="003D720C" w:rsidP="00317703">
      <w:pPr>
        <w:rPr>
          <w:rFonts w:ascii="Arial" w:hAnsi="Arial" w:cs="Arial"/>
          <w:sz w:val="22"/>
        </w:rPr>
      </w:pPr>
    </w:p>
    <w:p w:rsidR="006B273F" w:rsidRPr="007E514B" w:rsidRDefault="006B273F" w:rsidP="00317703">
      <w:pPr>
        <w:rPr>
          <w:rFonts w:ascii="Arial" w:hAnsi="Arial" w:cs="Arial"/>
          <w:sz w:val="22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7E514B" w:rsidRPr="000538CE" w:rsidTr="00DC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7E514B" w:rsidRPr="000538CE" w:rsidRDefault="007E514B" w:rsidP="00DC554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7E514B" w:rsidRPr="008E1BA4" w:rsidTr="00D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7E514B" w:rsidRPr="007E514B" w:rsidRDefault="007E514B" w:rsidP="007E514B">
            <w:pPr>
              <w:pStyle w:val="af2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7E514B">
              <w:rPr>
                <w:rFonts w:ascii="Arial" w:hAnsi="Arial" w:cs="Arial" w:hint="eastAsia"/>
                <w:b w:val="0"/>
                <w:sz w:val="22"/>
              </w:rPr>
              <w:t xml:space="preserve">17:00-19:00 is </w:t>
            </w:r>
            <w:r w:rsidR="00EF729E" w:rsidRPr="007E514B">
              <w:rPr>
                <w:rFonts w:ascii="Arial" w:hAnsi="Arial" w:cs="Arial"/>
                <w:b w:val="0"/>
                <w:sz w:val="22"/>
              </w:rPr>
              <w:t>busiest</w:t>
            </w:r>
            <w:r w:rsidR="00EF729E" w:rsidRPr="007E514B">
              <w:rPr>
                <w:rFonts w:ascii="Arial" w:hAnsi="Arial" w:cs="Arial" w:hint="eastAsia"/>
                <w:b w:val="0"/>
                <w:sz w:val="22"/>
              </w:rPr>
              <w:t xml:space="preserve"> time </w:t>
            </w:r>
            <w:r w:rsidR="00EF729E">
              <w:rPr>
                <w:rFonts w:ascii="Arial" w:hAnsi="Arial" w:cs="Arial"/>
                <w:b w:val="0"/>
                <w:sz w:val="22"/>
              </w:rPr>
              <w:t xml:space="preserve">of </w:t>
            </w:r>
            <w:r w:rsidRPr="007E514B">
              <w:rPr>
                <w:rFonts w:ascii="Arial" w:hAnsi="Arial" w:cs="Arial" w:hint="eastAsia"/>
                <w:b w:val="0"/>
                <w:sz w:val="22"/>
              </w:rPr>
              <w:t xml:space="preserve">rundown operation </w:t>
            </w:r>
          </w:p>
          <w:p w:rsidR="007E514B" w:rsidRPr="005D5D89" w:rsidRDefault="008F181E" w:rsidP="005D5D89">
            <w:pPr>
              <w:pStyle w:val="af2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</w:rPr>
              <w:t>The capacity of MOS communication message is much more than any other system module.</w:t>
            </w:r>
          </w:p>
        </w:tc>
      </w:tr>
      <w:tr w:rsidR="007E514B" w:rsidRPr="000538CE" w:rsidTr="00DC5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7E514B" w:rsidRPr="000538CE" w:rsidRDefault="007E514B" w:rsidP="00DC5547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7E514B" w:rsidRPr="000538CE" w:rsidTr="00D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7E514B" w:rsidRDefault="001D6313" w:rsidP="001D6313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Considering TVB actual </w:t>
            </w:r>
            <w:r w:rsidRPr="001D6313">
              <w:rPr>
                <w:rFonts w:ascii="Arial" w:hAnsi="Arial" w:cs="Arial"/>
                <w:b w:val="0"/>
                <w:sz w:val="22"/>
                <w:szCs w:val="24"/>
              </w:rPr>
              <w:t>usage scenario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, 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s</w:t>
            </w:r>
            <w:r w:rsidR="00A97209">
              <w:rPr>
                <w:rFonts w:ascii="Arial" w:hAnsi="Arial" w:cs="Arial"/>
                <w:b w:val="0"/>
                <w:sz w:val="22"/>
                <w:szCs w:val="24"/>
              </w:rPr>
              <w:t xml:space="preserve">uggest </w:t>
            </w:r>
            <w:r w:rsidR="00F25783">
              <w:rPr>
                <w:rFonts w:ascii="Arial" w:hAnsi="Arial" w:cs="Arial"/>
                <w:b w:val="0"/>
                <w:sz w:val="22"/>
                <w:szCs w:val="24"/>
              </w:rPr>
              <w:t xml:space="preserve">to 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>keep</w:t>
            </w:r>
            <w:r w:rsidR="00F25783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A97209">
              <w:rPr>
                <w:rFonts w:ascii="Arial" w:hAnsi="Arial" w:cs="Arial"/>
                <w:b w:val="0"/>
                <w:sz w:val="22"/>
                <w:szCs w:val="24"/>
              </w:rPr>
              <w:t>StorySend feature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enabled only for Pool rundown</w:t>
            </w:r>
            <w:r w:rsidR="00410704">
              <w:rPr>
                <w:rFonts w:ascii="Arial" w:hAnsi="Arial" w:cs="Arial"/>
                <w:b w:val="0"/>
                <w:sz w:val="22"/>
                <w:szCs w:val="24"/>
              </w:rPr>
              <w:t xml:space="preserve"> and disable StorySend feature for on-air rundown</w:t>
            </w:r>
            <w:r w:rsidR="00A97209">
              <w:rPr>
                <w:rFonts w:ascii="Arial" w:hAnsi="Arial" w:cs="Arial"/>
                <w:b w:val="0"/>
                <w:sz w:val="22"/>
                <w:szCs w:val="24"/>
              </w:rPr>
              <w:t xml:space="preserve"> to re</w:t>
            </w:r>
            <w:r w:rsidR="00410704">
              <w:rPr>
                <w:rFonts w:ascii="Arial" w:hAnsi="Arial" w:cs="Arial"/>
                <w:b w:val="0"/>
                <w:sz w:val="22"/>
                <w:szCs w:val="24"/>
              </w:rPr>
              <w:t xml:space="preserve">duce the MOS communication </w:t>
            </w:r>
            <w:r w:rsidR="00C44CE3">
              <w:rPr>
                <w:rFonts w:ascii="Arial" w:hAnsi="Arial" w:cs="Arial"/>
                <w:b w:val="0"/>
                <w:sz w:val="22"/>
                <w:szCs w:val="24"/>
              </w:rPr>
              <w:t>work</w:t>
            </w:r>
            <w:r w:rsidR="00410704">
              <w:rPr>
                <w:rFonts w:ascii="Arial" w:hAnsi="Arial" w:cs="Arial"/>
                <w:b w:val="0"/>
                <w:sz w:val="22"/>
                <w:szCs w:val="24"/>
              </w:rPr>
              <w:t>load.</w:t>
            </w:r>
          </w:p>
          <w:p w:rsidR="00C44CE3" w:rsidRPr="00F419AC" w:rsidRDefault="00C44CE3" w:rsidP="001D6313">
            <w:pPr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By this way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, MOS 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communication efficiency 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can be improved</w:t>
            </w:r>
            <w:r w:rsidR="00872512">
              <w:rPr>
                <w:rFonts w:ascii="Arial" w:hAnsi="Arial" w:cs="Arial"/>
                <w:b w:val="0"/>
                <w:sz w:val="22"/>
                <w:szCs w:val="24"/>
              </w:rPr>
              <w:t xml:space="preserve">. 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(</w:t>
            </w:r>
            <w:r w:rsidR="007C2228">
              <w:rPr>
                <w:rFonts w:ascii="Arial" w:hAnsi="Arial" w:cs="Arial"/>
                <w:b w:val="0"/>
                <w:color w:val="FF0000"/>
                <w:sz w:val="22"/>
                <w:szCs w:val="24"/>
              </w:rPr>
              <w:t>S</w:t>
            </w:r>
            <w:r w:rsidRPr="007C2228">
              <w:rPr>
                <w:rFonts w:ascii="Arial" w:hAnsi="Arial" w:cs="Arial"/>
                <w:b w:val="0"/>
                <w:color w:val="FF0000"/>
                <w:sz w:val="22"/>
                <w:szCs w:val="24"/>
              </w:rPr>
              <w:t>obey onsite engineer will double check ENPS configuration first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)</w:t>
            </w:r>
          </w:p>
        </w:tc>
      </w:tr>
    </w:tbl>
    <w:p w:rsidR="00344993" w:rsidRDefault="00344993" w:rsidP="00317703">
      <w:pPr>
        <w:rPr>
          <w:rFonts w:ascii="Arial" w:hAnsi="Arial" w:cs="Arial"/>
          <w:sz w:val="22"/>
        </w:rPr>
      </w:pPr>
    </w:p>
    <w:p w:rsidR="00344993" w:rsidRDefault="00344993">
      <w:pPr>
        <w:widowControl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1B28EA" w:rsidRPr="007E514B" w:rsidRDefault="001B28EA" w:rsidP="00317703">
      <w:pPr>
        <w:rPr>
          <w:rFonts w:ascii="Arial" w:hAnsi="Arial" w:cs="Arial"/>
          <w:sz w:val="22"/>
        </w:rPr>
      </w:pPr>
    </w:p>
    <w:p w:rsidR="00703947" w:rsidRPr="00030FA7" w:rsidRDefault="007628D3" w:rsidP="008309DA">
      <w:pPr>
        <w:pStyle w:val="3"/>
        <w:numPr>
          <w:ilvl w:val="1"/>
          <w:numId w:val="43"/>
        </w:numPr>
        <w:rPr>
          <w:rFonts w:ascii="Arial" w:hAnsi="Arial" w:cs="Arial"/>
          <w:sz w:val="28"/>
        </w:rPr>
      </w:pPr>
      <w:bookmarkStart w:id="24" w:name="_Toc409199379"/>
      <w:r>
        <w:rPr>
          <w:rFonts w:ascii="Arial" w:hAnsi="Arial" w:cs="Arial" w:hint="eastAsia"/>
          <w:sz w:val="28"/>
        </w:rPr>
        <w:t>EDL-Executor</w:t>
      </w:r>
      <w:r w:rsidR="00344993">
        <w:rPr>
          <w:rFonts w:ascii="Arial" w:hAnsi="Arial" w:cs="Arial"/>
          <w:sz w:val="28"/>
        </w:rPr>
        <w:t xml:space="preserve"> and Transform Usage Analysis</w:t>
      </w:r>
      <w:bookmarkEnd w:id="24"/>
    </w:p>
    <w:tbl>
      <w:tblPr>
        <w:tblW w:w="7459" w:type="dxa"/>
        <w:tblInd w:w="108" w:type="dxa"/>
        <w:tblLook w:val="04A0" w:firstRow="1" w:lastRow="0" w:firstColumn="1" w:lastColumn="0" w:noHBand="0" w:noVBand="1"/>
      </w:tblPr>
      <w:tblGrid>
        <w:gridCol w:w="1786"/>
        <w:gridCol w:w="1891"/>
        <w:gridCol w:w="1891"/>
        <w:gridCol w:w="1891"/>
      </w:tblGrid>
      <w:tr w:rsidR="00675721" w:rsidRPr="00BA1ABD" w:rsidTr="00675721">
        <w:trPr>
          <w:trHeight w:val="531"/>
        </w:trPr>
        <w:tc>
          <w:tcPr>
            <w:tcW w:w="0" w:type="auto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000000" w:fill="000000"/>
            <w:vAlign w:val="center"/>
          </w:tcPr>
          <w:p w:rsidR="00675721" w:rsidRDefault="007628D3" w:rsidP="00675721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Server</w:t>
            </w:r>
          </w:p>
        </w:tc>
        <w:tc>
          <w:tcPr>
            <w:tcW w:w="0" w:type="auto"/>
            <w:gridSpan w:val="3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 xml:space="preserve">Task </w:t>
            </w:r>
            <w:r w:rsidRPr="00675721">
              <w:rPr>
                <w:rFonts w:ascii="Arial" w:eastAsia="宋体" w:hAnsi="Arial" w:cs="Arial"/>
                <w:color w:val="FFFFFF"/>
                <w:kern w:val="0"/>
                <w:sz w:val="22"/>
              </w:rPr>
              <w:t>quantity</w:t>
            </w:r>
          </w:p>
        </w:tc>
      </w:tr>
      <w:tr w:rsidR="00675721" w:rsidRPr="00BA1ABD" w:rsidTr="00DC5547">
        <w:trPr>
          <w:trHeight w:val="531"/>
        </w:trPr>
        <w:tc>
          <w:tcPr>
            <w:tcW w:w="0" w:type="auto"/>
            <w:vMerge/>
            <w:tcBorders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</w:tcPr>
          <w:p w:rsidR="00675721" w:rsidRDefault="00675721" w:rsidP="00BA1ABD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29 Dec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30 Dec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FFFFFF"/>
                <w:kern w:val="0"/>
                <w:sz w:val="22"/>
              </w:rPr>
              <w:t>31</w:t>
            </w: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 xml:space="preserve"> Dec</w:t>
            </w:r>
          </w:p>
        </w:tc>
      </w:tr>
      <w:tr w:rsidR="00675721" w:rsidRPr="00BA1ABD" w:rsidTr="00675721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337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7628D3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7628D3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7628D3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7628D3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7628D3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7628D3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7628D3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7628D3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7628D3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7628D3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7628D3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 w:rsidRPr="007628D3"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  <w:t>0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675721" w:rsidRPr="00BA1ABD" w:rsidTr="00675721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EDL8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675721" w:rsidRPr="00BA1ABD" w:rsidRDefault="00675721" w:rsidP="00BA1AB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A1AB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</w:tbl>
    <w:p w:rsidR="007C68FC" w:rsidRDefault="007C68FC" w:rsidP="00344993"/>
    <w:tbl>
      <w:tblPr>
        <w:tblW w:w="7459" w:type="dxa"/>
        <w:tblInd w:w="108" w:type="dxa"/>
        <w:tblLook w:val="04A0" w:firstRow="1" w:lastRow="0" w:firstColumn="1" w:lastColumn="0" w:noHBand="0" w:noVBand="1"/>
      </w:tblPr>
      <w:tblGrid>
        <w:gridCol w:w="2341"/>
        <w:gridCol w:w="1706"/>
        <w:gridCol w:w="1706"/>
        <w:gridCol w:w="1706"/>
      </w:tblGrid>
      <w:tr w:rsidR="007F3608" w:rsidRPr="00BA1ABD" w:rsidTr="00DC5547">
        <w:trPr>
          <w:trHeight w:val="531"/>
        </w:trPr>
        <w:tc>
          <w:tcPr>
            <w:tcW w:w="0" w:type="auto"/>
            <w:vMerge w:val="restart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000000" w:fill="000000"/>
            <w:vAlign w:val="center"/>
          </w:tcPr>
          <w:p w:rsidR="007F3608" w:rsidRDefault="007F3608" w:rsidP="00DC5547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Server</w:t>
            </w:r>
          </w:p>
        </w:tc>
        <w:tc>
          <w:tcPr>
            <w:tcW w:w="0" w:type="auto"/>
            <w:gridSpan w:val="3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F3608" w:rsidRPr="00BA1ABD" w:rsidRDefault="007F3608" w:rsidP="00DC5547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 xml:space="preserve">Task </w:t>
            </w:r>
            <w:r w:rsidRPr="00675721">
              <w:rPr>
                <w:rFonts w:ascii="Arial" w:eastAsia="宋体" w:hAnsi="Arial" w:cs="Arial"/>
                <w:color w:val="FFFFFF"/>
                <w:kern w:val="0"/>
                <w:sz w:val="22"/>
              </w:rPr>
              <w:t>quantity</w:t>
            </w:r>
          </w:p>
        </w:tc>
      </w:tr>
      <w:tr w:rsidR="007F3608" w:rsidRPr="00BA1ABD" w:rsidTr="00DC5547">
        <w:trPr>
          <w:trHeight w:val="531"/>
        </w:trPr>
        <w:tc>
          <w:tcPr>
            <w:tcW w:w="0" w:type="auto"/>
            <w:vMerge/>
            <w:tcBorders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</w:tcPr>
          <w:p w:rsidR="007F3608" w:rsidRDefault="007F3608" w:rsidP="00DC5547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F3608" w:rsidRPr="00BA1ABD" w:rsidRDefault="007F3608" w:rsidP="00DC5547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29 Dec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F3608" w:rsidRPr="00BA1ABD" w:rsidRDefault="007F3608" w:rsidP="00DC5547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30 Dec</w:t>
            </w:r>
          </w:p>
        </w:tc>
        <w:tc>
          <w:tcPr>
            <w:tcW w:w="0" w:type="auto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F3608" w:rsidRPr="00BA1ABD" w:rsidRDefault="007F3608" w:rsidP="00DC5547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FFFFFF"/>
                <w:kern w:val="0"/>
                <w:sz w:val="22"/>
              </w:rPr>
              <w:t>31</w:t>
            </w: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 xml:space="preserve"> Dec</w:t>
            </w:r>
          </w:p>
        </w:tc>
      </w:tr>
      <w:tr w:rsidR="007F3608" w:rsidRPr="00BA1ABD" w:rsidTr="00DC5547">
        <w:trPr>
          <w:trHeight w:val="329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Pr="007F3608" w:rsidRDefault="007F3608" w:rsidP="007F360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F3608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258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</w:t>
            </w:r>
          </w:p>
        </w:tc>
      </w:tr>
      <w:tr w:rsidR="007F3608" w:rsidRPr="00BA1ABD" w:rsidTr="00DC5547">
        <w:trPr>
          <w:trHeight w:val="314"/>
        </w:trPr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</w:tcPr>
          <w:p w:rsidR="007F3608" w:rsidRPr="00BA1ABD" w:rsidRDefault="007F3608" w:rsidP="00DC55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Transform</w:t>
            </w:r>
            <w:r w:rsidR="006D51E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7F3608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F3608" w:rsidRDefault="006D51EB" w:rsidP="007F360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</w:tr>
    </w:tbl>
    <w:p w:rsidR="007F3608" w:rsidRDefault="007F3608" w:rsidP="007F360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6D51EB" w:rsidRPr="000538CE" w:rsidTr="00DC5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6D51EB" w:rsidRPr="000538CE" w:rsidRDefault="006D51EB" w:rsidP="00DC554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6D51EB" w:rsidRPr="008E1BA4" w:rsidTr="00D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6D51EB" w:rsidRPr="006D51EB" w:rsidRDefault="006D51EB" w:rsidP="006D51EB">
            <w:pPr>
              <w:pStyle w:val="af2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6D51EB">
              <w:rPr>
                <w:rFonts w:ascii="Arial" w:hAnsi="Arial" w:cs="Arial" w:hint="eastAsia"/>
                <w:b w:val="0"/>
                <w:sz w:val="22"/>
                <w:szCs w:val="24"/>
              </w:rPr>
              <w:t>M</w:t>
            </w:r>
            <w:r w:rsidRPr="006D51EB">
              <w:rPr>
                <w:rFonts w:ascii="Arial" w:hAnsi="Arial" w:cs="Arial"/>
                <w:b w:val="0"/>
                <w:sz w:val="22"/>
                <w:szCs w:val="24"/>
              </w:rPr>
              <w:t>aximum number of simultaneous</w:t>
            </w:r>
            <w:r w:rsidRPr="006D51EB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render</w:t>
            </w:r>
            <w:r w:rsidR="00D17D08">
              <w:rPr>
                <w:rFonts w:ascii="Arial" w:hAnsi="Arial" w:cs="Arial"/>
                <w:b w:val="0"/>
                <w:sz w:val="22"/>
                <w:szCs w:val="24"/>
              </w:rPr>
              <w:t>ing</w:t>
            </w:r>
            <w:r w:rsidRPr="006D51EB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task is 5-7</w:t>
            </w:r>
          </w:p>
          <w:p w:rsidR="006D51EB" w:rsidRPr="006D51EB" w:rsidRDefault="006D51EB" w:rsidP="006D51EB">
            <w:pPr>
              <w:pStyle w:val="af2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6D51EB">
              <w:rPr>
                <w:rFonts w:ascii="Arial" w:hAnsi="Arial" w:cs="Arial" w:hint="eastAsia"/>
                <w:b w:val="0"/>
                <w:sz w:val="22"/>
                <w:szCs w:val="24"/>
              </w:rPr>
              <w:t>M</w:t>
            </w:r>
            <w:r w:rsidRPr="006D51EB">
              <w:rPr>
                <w:rFonts w:ascii="Arial" w:hAnsi="Arial" w:cs="Arial"/>
                <w:b w:val="0"/>
                <w:sz w:val="22"/>
                <w:szCs w:val="24"/>
              </w:rPr>
              <w:t>aximum number of simultaneous</w:t>
            </w:r>
            <w:r w:rsidR="00D17D08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transcoding</w:t>
            </w:r>
            <w:r w:rsidRPr="006D51EB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task is 8</w:t>
            </w:r>
          </w:p>
          <w:p w:rsidR="006D51EB" w:rsidRDefault="006D51EB" w:rsidP="006D51EB">
            <w:pPr>
              <w:pStyle w:val="af2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Render</w:t>
            </w:r>
            <w:r w:rsidR="005F2CED">
              <w:rPr>
                <w:rFonts w:ascii="Arial" w:hAnsi="Arial" w:cs="Arial"/>
                <w:b w:val="0"/>
                <w:sz w:val="22"/>
                <w:szCs w:val="24"/>
              </w:rPr>
              <w:t>ing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task didn't </w:t>
            </w:r>
            <w:r w:rsidRPr="006D51EB">
              <w:rPr>
                <w:rFonts w:ascii="Arial" w:hAnsi="Arial" w:cs="Arial"/>
                <w:b w:val="0"/>
                <w:sz w:val="22"/>
                <w:szCs w:val="24"/>
              </w:rPr>
              <w:t>occupy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all EDL-Executor</w:t>
            </w:r>
          </w:p>
          <w:p w:rsidR="006D51EB" w:rsidRPr="006D51EB" w:rsidRDefault="005F2CED" w:rsidP="006D51EB">
            <w:pPr>
              <w:pStyle w:val="af2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Transcoding</w:t>
            </w:r>
            <w:r w:rsidR="006D51EB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task occupied all Transform</w:t>
            </w:r>
          </w:p>
        </w:tc>
      </w:tr>
      <w:tr w:rsidR="006D51EB" w:rsidRPr="000538CE" w:rsidTr="00DC5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6D51EB" w:rsidRPr="000538CE" w:rsidRDefault="006D51EB" w:rsidP="00DC5547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6D51EB" w:rsidRPr="005C5215" w:rsidTr="00DC5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6D51EB" w:rsidRDefault="006D51EB" w:rsidP="003E0579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1.  Add two more Transform application on two EDL-Executor</w:t>
            </w:r>
            <w:r w:rsidR="005D0766">
              <w:rPr>
                <w:rFonts w:ascii="Arial" w:hAnsi="Arial" w:cs="Arial"/>
                <w:b w:val="0"/>
                <w:sz w:val="22"/>
                <w:szCs w:val="24"/>
              </w:rPr>
              <w:t xml:space="preserve"> which are running in exclusive mode</w:t>
            </w:r>
            <w:r w:rsidR="00F81CA5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to utilize EDL hardware resource.</w:t>
            </w:r>
          </w:p>
          <w:p w:rsidR="003E0579" w:rsidRDefault="006D51EB" w:rsidP="00A7559D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2.  Set these two EDL-Executor application </w:t>
            </w:r>
            <w:r w:rsidRPr="006D51EB">
              <w:rPr>
                <w:rFonts w:ascii="Arial" w:hAnsi="Arial" w:cs="Arial"/>
                <w:b w:val="0"/>
                <w:sz w:val="22"/>
                <w:szCs w:val="24"/>
              </w:rPr>
              <w:t>priority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to </w:t>
            </w:r>
            <w:r w:rsidR="003E0579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lowest at MPC Task console after every time application restarted. </w:t>
            </w:r>
          </w:p>
          <w:p w:rsidR="005C5215" w:rsidRPr="00F419AC" w:rsidRDefault="005C5215" w:rsidP="00A7559D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3. </w:t>
            </w:r>
            <w:r w:rsidRPr="005C5215">
              <w:rPr>
                <w:rFonts w:ascii="Arial" w:hAnsi="Arial" w:cs="Arial"/>
                <w:b w:val="0"/>
                <w:sz w:val="22"/>
                <w:szCs w:val="24"/>
              </w:rPr>
              <w:t>In case of any bottleneck happen, onsite engineer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need to turn up the priority for those two EDL-Executor when the EDL-Executor is not enough.</w:t>
            </w:r>
          </w:p>
        </w:tc>
      </w:tr>
    </w:tbl>
    <w:p w:rsidR="00DC5547" w:rsidRPr="004C0103" w:rsidRDefault="00DC5547" w:rsidP="007F3608"/>
    <w:p w:rsidR="00DC5547" w:rsidRDefault="004C0103" w:rsidP="008309DA">
      <w:pPr>
        <w:pStyle w:val="3"/>
        <w:numPr>
          <w:ilvl w:val="1"/>
          <w:numId w:val="43"/>
        </w:numPr>
        <w:rPr>
          <w:rFonts w:ascii="Arial" w:hAnsi="Arial" w:cs="Arial"/>
          <w:sz w:val="28"/>
        </w:rPr>
      </w:pPr>
      <w:bookmarkStart w:id="25" w:name="_Toc409199380"/>
      <w:r>
        <w:rPr>
          <w:rFonts w:ascii="Arial" w:hAnsi="Arial" w:cs="Arial" w:hint="eastAsia"/>
          <w:sz w:val="28"/>
        </w:rPr>
        <w:lastRenderedPageBreak/>
        <w:t>Playout Transfer Usage Analysis</w:t>
      </w:r>
      <w:bookmarkEnd w:id="25"/>
    </w:p>
    <w:p w:rsidR="00272236" w:rsidRPr="00272236" w:rsidRDefault="00272236" w:rsidP="00272236"/>
    <w:tbl>
      <w:tblPr>
        <w:tblW w:w="7020" w:type="dxa"/>
        <w:tblInd w:w="108" w:type="dxa"/>
        <w:tblLook w:val="04A0" w:firstRow="1" w:lastRow="0" w:firstColumn="1" w:lastColumn="0" w:noHBand="0" w:noVBand="1"/>
      </w:tblPr>
      <w:tblGrid>
        <w:gridCol w:w="1760"/>
        <w:gridCol w:w="2700"/>
        <w:gridCol w:w="2560"/>
      </w:tblGrid>
      <w:tr w:rsidR="009E3DF8" w:rsidRPr="009E3DF8" w:rsidTr="009E3DF8">
        <w:trPr>
          <w:trHeight w:val="510"/>
        </w:trPr>
        <w:tc>
          <w:tcPr>
            <w:tcW w:w="176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bookmarkStart w:id="26" w:name="_Hlk409104399"/>
            <w:r w:rsidRPr="009E3DF8">
              <w:rPr>
                <w:rFonts w:ascii="Arial" w:eastAsia="宋体" w:hAnsi="Arial" w:cs="Arial"/>
                <w:color w:val="FFFFFF"/>
                <w:kern w:val="0"/>
                <w:sz w:val="22"/>
              </w:rPr>
              <w:t>Date</w:t>
            </w:r>
          </w:p>
        </w:tc>
        <w:tc>
          <w:tcPr>
            <w:tcW w:w="5260" w:type="dxa"/>
            <w:gridSpan w:val="2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9E3DF8">
              <w:rPr>
                <w:rFonts w:ascii="Arial" w:eastAsia="宋体" w:hAnsi="Arial" w:cs="Arial"/>
                <w:color w:val="FFFFFF"/>
                <w:kern w:val="0"/>
                <w:sz w:val="22"/>
              </w:rPr>
              <w:t>Transfer Information</w:t>
            </w:r>
          </w:p>
        </w:tc>
      </w:tr>
      <w:tr w:rsidR="009E3DF8" w:rsidRPr="009E3DF8" w:rsidTr="009E3DF8">
        <w:trPr>
          <w:trHeight w:val="645"/>
        </w:trPr>
        <w:tc>
          <w:tcPr>
            <w:tcW w:w="176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9E3DF8" w:rsidRPr="009E3DF8" w:rsidRDefault="009E3DF8" w:rsidP="009E3DF8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9E3DF8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Quantity of simultaneous task in busiest time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9E3DF8">
              <w:rPr>
                <w:rFonts w:ascii="Arial" w:eastAsia="宋体" w:hAnsi="Arial" w:cs="Arial"/>
                <w:color w:val="FFFFFF"/>
                <w:kern w:val="0"/>
                <w:sz w:val="22"/>
              </w:rPr>
              <w:t>Occupancy rate of total transfer servers</w:t>
            </w:r>
          </w:p>
        </w:tc>
      </w:tr>
      <w:tr w:rsidR="009E3DF8" w:rsidRPr="009E3DF8" w:rsidTr="009E3DF8">
        <w:trPr>
          <w:trHeight w:val="402"/>
        </w:trPr>
        <w:tc>
          <w:tcPr>
            <w:tcW w:w="1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3DF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9-Jan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3DF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 ~ 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E3DF8">
              <w:rPr>
                <w:rFonts w:ascii="Calibri" w:eastAsia="宋体" w:hAnsi="Calibri" w:cs="宋体"/>
                <w:color w:val="000000"/>
                <w:kern w:val="0"/>
                <w:sz w:val="22"/>
              </w:rPr>
              <w:t>60% - 170%</w:t>
            </w:r>
          </w:p>
        </w:tc>
      </w:tr>
      <w:tr w:rsidR="009E3DF8" w:rsidRPr="009E3DF8" w:rsidTr="009E3DF8">
        <w:trPr>
          <w:trHeight w:val="402"/>
        </w:trPr>
        <w:tc>
          <w:tcPr>
            <w:tcW w:w="1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3DF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12-Jan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3DF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 ~ 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9E3DF8">
              <w:rPr>
                <w:rFonts w:ascii="Calibri" w:eastAsia="宋体" w:hAnsi="Calibri" w:cs="宋体"/>
                <w:color w:val="000000"/>
                <w:kern w:val="0"/>
                <w:sz w:val="22"/>
              </w:rPr>
              <w:t>35% - 120%</w:t>
            </w:r>
          </w:p>
        </w:tc>
      </w:tr>
      <w:tr w:rsidR="009E3DF8" w:rsidRPr="009E3DF8" w:rsidTr="009E3DF8">
        <w:trPr>
          <w:trHeight w:val="402"/>
        </w:trPr>
        <w:tc>
          <w:tcPr>
            <w:tcW w:w="17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9E3DF8" w:rsidRPr="009E3DF8" w:rsidRDefault="009E3DF8" w:rsidP="009E3DF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E3DF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13-Jan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9E3DF8" w:rsidRPr="009E3DF8" w:rsidRDefault="000A1ED2" w:rsidP="00AF10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12 ~ </w:t>
            </w:r>
            <w:r w:rsidR="00AF10A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20</w:t>
            </w:r>
            <w:r w:rsidR="009E3DF8" w:rsidRPr="009E3DF8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9E3DF8" w:rsidRPr="009E3DF8" w:rsidRDefault="000A1ED2" w:rsidP="00D17D08">
            <w:pPr>
              <w:widowControl/>
              <w:ind w:firstLineChars="300" w:firstLine="660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 xml:space="preserve">60% - </w:t>
            </w:r>
            <w:r w:rsidR="00D17D08">
              <w:rPr>
                <w:rFonts w:ascii="Calibri" w:eastAsia="宋体" w:hAnsi="Calibri" w:cs="宋体"/>
                <w:color w:val="000000"/>
                <w:kern w:val="0"/>
                <w:sz w:val="22"/>
              </w:rPr>
              <w:t>100</w:t>
            </w: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%</w:t>
            </w:r>
          </w:p>
        </w:tc>
      </w:tr>
      <w:bookmarkEnd w:id="26"/>
    </w:tbl>
    <w:p w:rsidR="00DC5547" w:rsidRDefault="00DC5547" w:rsidP="007F3608"/>
    <w:p w:rsidR="00DC5547" w:rsidRDefault="00DC5547" w:rsidP="007F3608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272236" w:rsidRPr="000538CE" w:rsidTr="009E1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272236" w:rsidRPr="000538CE" w:rsidRDefault="00272236" w:rsidP="009E171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272236" w:rsidRPr="00F15984" w:rsidTr="009E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D17D08" w:rsidRPr="00A24F01" w:rsidRDefault="00D17D08" w:rsidP="00D17D08">
            <w:pPr>
              <w:pStyle w:val="af2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A24F01">
              <w:rPr>
                <w:rFonts w:ascii="Arial" w:hAnsi="Arial" w:cs="Arial"/>
                <w:b w:val="0"/>
                <w:sz w:val="22"/>
                <w:szCs w:val="24"/>
              </w:rPr>
              <w:t xml:space="preserve">Maximum number of simultaneous transferring task is 20 </w:t>
            </w:r>
            <w:r w:rsidR="00EC2E7B" w:rsidRPr="00A24F01">
              <w:rPr>
                <w:rFonts w:ascii="Arial" w:hAnsi="Arial" w:cs="Arial"/>
                <w:b w:val="0"/>
                <w:sz w:val="22"/>
                <w:szCs w:val="24"/>
              </w:rPr>
              <w:t>–</w:t>
            </w:r>
            <w:r w:rsidRPr="00A24F01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EC2E7B" w:rsidRPr="00A24F01">
              <w:rPr>
                <w:rFonts w:ascii="Arial" w:hAnsi="Arial" w:cs="Arial"/>
                <w:b w:val="0"/>
                <w:sz w:val="22"/>
                <w:szCs w:val="24"/>
              </w:rPr>
              <w:t xml:space="preserve">34, which is 100% - 170% of total number </w:t>
            </w:r>
            <w:r w:rsidR="00A24F01" w:rsidRPr="00A24F01">
              <w:rPr>
                <w:rFonts w:ascii="Arial" w:hAnsi="Arial" w:cs="Arial"/>
                <w:b w:val="0"/>
                <w:sz w:val="22"/>
                <w:szCs w:val="24"/>
              </w:rPr>
              <w:t>of transfer servers.</w:t>
            </w:r>
            <w:r w:rsidR="00EC2E7B" w:rsidRPr="00A24F01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</w:p>
          <w:p w:rsidR="00272236" w:rsidRDefault="001D6313" w:rsidP="005F2CED">
            <w:pPr>
              <w:pStyle w:val="af2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Transferring task </w:t>
            </w:r>
            <w:r w:rsidR="005F2CED">
              <w:rPr>
                <w:rFonts w:ascii="Arial" w:hAnsi="Arial" w:cs="Arial"/>
                <w:b w:val="0"/>
                <w:sz w:val="22"/>
                <w:szCs w:val="24"/>
              </w:rPr>
              <w:t>occupied all transfer servers</w:t>
            </w:r>
            <w:r w:rsidR="00F907C5">
              <w:rPr>
                <w:rFonts w:ascii="Arial" w:hAnsi="Arial" w:cs="Arial"/>
                <w:b w:val="0"/>
                <w:sz w:val="22"/>
                <w:szCs w:val="24"/>
              </w:rPr>
              <w:t xml:space="preserve"> in system busiest time.</w:t>
            </w:r>
          </w:p>
          <w:p w:rsidR="00C411E6" w:rsidRPr="005F2CED" w:rsidRDefault="00C411E6" w:rsidP="00F15984">
            <w:pPr>
              <w:pStyle w:val="af2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Current transfer server count is not enough to satisfy timeliness of news production</w:t>
            </w:r>
            <w:r w:rsidR="00F15984">
              <w:rPr>
                <w:rFonts w:ascii="Arial" w:hAnsi="Arial" w:cs="Arial"/>
                <w:b w:val="0"/>
                <w:sz w:val="22"/>
                <w:szCs w:val="24"/>
              </w:rPr>
              <w:t xml:space="preserve"> in peak time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, but due to </w:t>
            </w:r>
            <w:r w:rsidRPr="00C411E6">
              <w:rPr>
                <w:rFonts w:ascii="Arial" w:hAnsi="Arial" w:cs="Arial"/>
                <w:b w:val="0"/>
                <w:sz w:val="22"/>
                <w:szCs w:val="24"/>
              </w:rPr>
              <w:t>Omneon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bandwidth, </w:t>
            </w:r>
            <w:r w:rsidR="00F15984">
              <w:rPr>
                <w:rFonts w:ascii="Arial" w:hAnsi="Arial" w:cs="Arial"/>
                <w:b w:val="0"/>
                <w:sz w:val="22"/>
                <w:szCs w:val="24"/>
              </w:rPr>
              <w:t>current system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can’t add more </w:t>
            </w:r>
            <w:r w:rsidR="00F15984">
              <w:rPr>
                <w:rFonts w:ascii="Arial" w:hAnsi="Arial" w:cs="Arial"/>
                <w:b w:val="0"/>
                <w:sz w:val="22"/>
                <w:szCs w:val="24"/>
              </w:rPr>
              <w:t>transfer service. (Currently no report from customer about transfer delay)</w:t>
            </w:r>
          </w:p>
        </w:tc>
      </w:tr>
      <w:tr w:rsidR="00272236" w:rsidRPr="000538CE" w:rsidTr="009E1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272236" w:rsidRPr="000538CE" w:rsidRDefault="00272236" w:rsidP="009E1713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272236" w:rsidRPr="00805155" w:rsidTr="009E1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272236" w:rsidRPr="00F419AC" w:rsidRDefault="008309DA" w:rsidP="00C411E6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No.</w:t>
            </w:r>
          </w:p>
        </w:tc>
      </w:tr>
    </w:tbl>
    <w:p w:rsidR="00DC5547" w:rsidRPr="00272236" w:rsidRDefault="00DC5547" w:rsidP="007F3608"/>
    <w:p w:rsidR="00DC5547" w:rsidRDefault="00DC5547" w:rsidP="007F3608"/>
    <w:p w:rsidR="00DC5547" w:rsidRDefault="00DC5547" w:rsidP="007F3608"/>
    <w:p w:rsidR="00DC5547" w:rsidRPr="00C411E6" w:rsidRDefault="00DC5547" w:rsidP="007F3608"/>
    <w:p w:rsidR="00DC5547" w:rsidRDefault="00DC5547" w:rsidP="007F3608"/>
    <w:p w:rsidR="00DC5547" w:rsidRDefault="00DC5547" w:rsidP="007F3608"/>
    <w:p w:rsidR="00DC5547" w:rsidRDefault="00DC5547" w:rsidP="007F3608"/>
    <w:p w:rsidR="00DC5547" w:rsidRDefault="00DC5547" w:rsidP="007F3608"/>
    <w:p w:rsidR="00DC5547" w:rsidRPr="006D51EB" w:rsidRDefault="009E3DF8" w:rsidP="007718C5">
      <w:pPr>
        <w:widowControl/>
        <w:jc w:val="left"/>
      </w:pPr>
      <w:r>
        <w:br w:type="page"/>
      </w:r>
    </w:p>
    <w:p w:rsidR="003B4CD3" w:rsidRDefault="00DC5547" w:rsidP="00C475B5">
      <w:pPr>
        <w:pStyle w:val="3"/>
        <w:numPr>
          <w:ilvl w:val="1"/>
          <w:numId w:val="43"/>
        </w:numPr>
        <w:rPr>
          <w:rFonts w:ascii="Arial" w:hAnsi="Arial" w:cs="Arial"/>
          <w:sz w:val="28"/>
        </w:rPr>
      </w:pPr>
      <w:bookmarkStart w:id="27" w:name="_Toc409199381"/>
      <w:r>
        <w:rPr>
          <w:rFonts w:ascii="Arial" w:hAnsi="Arial" w:cs="Arial" w:hint="eastAsia"/>
          <w:sz w:val="28"/>
        </w:rPr>
        <w:lastRenderedPageBreak/>
        <w:t>Storage Usage Analysis</w:t>
      </w:r>
      <w:bookmarkEnd w:id="27"/>
    </w:p>
    <w:p w:rsidR="006B273F" w:rsidRPr="006B273F" w:rsidRDefault="00C475B5" w:rsidP="00C475B5">
      <w:pPr>
        <w:pStyle w:val="3"/>
        <w:numPr>
          <w:ilvl w:val="2"/>
          <w:numId w:val="43"/>
        </w:numPr>
      </w:pPr>
      <w:r>
        <w:t xml:space="preserve"> </w:t>
      </w:r>
      <w:bookmarkStart w:id="28" w:name="_Toc409199382"/>
      <w:r>
        <w:rPr>
          <w:rFonts w:hint="eastAsia"/>
        </w:rPr>
        <w:t>Each Folder Occupied Space S</w:t>
      </w:r>
      <w:r w:rsidR="003B4CD3">
        <w:rPr>
          <w:rFonts w:hint="eastAsia"/>
        </w:rPr>
        <w:t>tatus</w:t>
      </w:r>
      <w:bookmarkEnd w:id="28"/>
    </w:p>
    <w:tbl>
      <w:tblPr>
        <w:tblW w:w="7902" w:type="dxa"/>
        <w:tblInd w:w="93" w:type="dxa"/>
        <w:tblLook w:val="04A0" w:firstRow="1" w:lastRow="0" w:firstColumn="1" w:lastColumn="0" w:noHBand="0" w:noVBand="1"/>
      </w:tblPr>
      <w:tblGrid>
        <w:gridCol w:w="2634"/>
        <w:gridCol w:w="1209"/>
        <w:gridCol w:w="1425"/>
        <w:gridCol w:w="2634"/>
      </w:tblGrid>
      <w:tr w:rsidR="00380242" w:rsidRPr="00380242" w:rsidTr="003B4CD3">
        <w:trPr>
          <w:trHeight w:val="539"/>
        </w:trPr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80242" w:rsidRPr="00145B3C" w:rsidRDefault="00380242" w:rsidP="00380242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 w:hint="eastAsia"/>
                <w:b/>
                <w:color w:val="FFFFFF"/>
                <w:kern w:val="0"/>
                <w:sz w:val="22"/>
              </w:rPr>
              <w:t>W Drive</w:t>
            </w:r>
          </w:p>
        </w:tc>
        <w:tc>
          <w:tcPr>
            <w:tcW w:w="2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</w:tcPr>
          <w:p w:rsidR="00380242" w:rsidRPr="00145B3C" w:rsidRDefault="00380242" w:rsidP="00380242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 w:hint="eastAsia"/>
                <w:b/>
                <w:color w:val="FFFFFF"/>
                <w:kern w:val="0"/>
                <w:sz w:val="22"/>
              </w:rPr>
              <w:t>Total space 12.5 TB</w:t>
            </w:r>
          </w:p>
        </w:tc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</w:tcPr>
          <w:p w:rsidR="00380242" w:rsidRPr="00145B3C" w:rsidRDefault="00380242" w:rsidP="00380242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 w:hint="eastAsia"/>
                <w:b/>
                <w:color w:val="FFFFFF"/>
                <w:kern w:val="0"/>
                <w:sz w:val="22"/>
              </w:rPr>
              <w:t>Free space 6.7 TB</w:t>
            </w:r>
          </w:p>
        </w:tc>
      </w:tr>
      <w:tr w:rsidR="00380242" w:rsidRPr="00380242" w:rsidTr="00380242">
        <w:trPr>
          <w:trHeight w:val="539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80242" w:rsidRPr="00380242" w:rsidRDefault="00380242" w:rsidP="00380242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Folder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80242" w:rsidRPr="00380242" w:rsidRDefault="00380242" w:rsidP="00380242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Size</w:t>
            </w:r>
          </w:p>
        </w:tc>
      </w:tr>
      <w:tr w:rsidR="00380242" w:rsidRPr="00380242" w:rsidTr="00380242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380242" w:rsidRPr="00145B3C" w:rsidRDefault="00380242" w:rsidP="00145B3C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COMPILEOUT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380242" w:rsidRPr="00145B3C" w:rsidRDefault="00380242" w:rsidP="00145B3C">
            <w:pPr>
              <w:jc w:val="center"/>
              <w:rPr>
                <w:color w:val="000000"/>
                <w:sz w:val="22"/>
              </w:rPr>
            </w:pPr>
            <w:r w:rsidRPr="00145B3C">
              <w:rPr>
                <w:rFonts w:hint="eastAsia"/>
                <w:color w:val="000000"/>
                <w:sz w:val="22"/>
              </w:rPr>
              <w:t>5.41 TB</w:t>
            </w:r>
          </w:p>
        </w:tc>
      </w:tr>
    </w:tbl>
    <w:p w:rsidR="000633E6" w:rsidRDefault="000633E6" w:rsidP="000633E6"/>
    <w:tbl>
      <w:tblPr>
        <w:tblW w:w="7902" w:type="dxa"/>
        <w:tblInd w:w="93" w:type="dxa"/>
        <w:tblLook w:val="04A0" w:firstRow="1" w:lastRow="0" w:firstColumn="1" w:lastColumn="0" w:noHBand="0" w:noVBand="1"/>
      </w:tblPr>
      <w:tblGrid>
        <w:gridCol w:w="2634"/>
        <w:gridCol w:w="1209"/>
        <w:gridCol w:w="1425"/>
        <w:gridCol w:w="2634"/>
      </w:tblGrid>
      <w:tr w:rsidR="00145B3C" w:rsidRPr="00380242" w:rsidTr="003B4CD3">
        <w:trPr>
          <w:trHeight w:val="539"/>
        </w:trPr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145B3C" w:rsidRPr="00145B3C" w:rsidRDefault="00145B3C" w:rsidP="003B4CD3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  <w:t>X</w:t>
            </w:r>
            <w:r w:rsidRPr="00145B3C">
              <w:rPr>
                <w:rFonts w:ascii="Arial" w:eastAsia="宋体" w:hAnsi="Arial" w:cs="Arial" w:hint="eastAsia"/>
                <w:b/>
                <w:color w:val="FFFFFF"/>
                <w:kern w:val="0"/>
                <w:sz w:val="22"/>
              </w:rPr>
              <w:t xml:space="preserve"> Drive</w:t>
            </w:r>
          </w:p>
        </w:tc>
        <w:tc>
          <w:tcPr>
            <w:tcW w:w="2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</w:tcPr>
          <w:p w:rsidR="00145B3C" w:rsidRPr="00145B3C" w:rsidRDefault="00145B3C" w:rsidP="003B4CD3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 w:hint="eastAsia"/>
                <w:b/>
                <w:color w:val="FFFFFF"/>
                <w:kern w:val="0"/>
                <w:sz w:val="22"/>
              </w:rPr>
              <w:t>Total space 50.2 TB</w:t>
            </w:r>
          </w:p>
        </w:tc>
        <w:tc>
          <w:tcPr>
            <w:tcW w:w="26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</w:tcPr>
          <w:p w:rsidR="00145B3C" w:rsidRPr="00145B3C" w:rsidRDefault="00145B3C" w:rsidP="003B4CD3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 w:hint="eastAsia"/>
                <w:b/>
                <w:color w:val="FFFFFF"/>
                <w:kern w:val="0"/>
                <w:sz w:val="22"/>
              </w:rPr>
              <w:t>Free space 10.2 TB</w:t>
            </w:r>
          </w:p>
        </w:tc>
      </w:tr>
      <w:tr w:rsidR="00380242" w:rsidRPr="00380242" w:rsidTr="003B4CD3">
        <w:trPr>
          <w:trHeight w:val="539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80242" w:rsidRPr="00380242" w:rsidRDefault="00380242" w:rsidP="003B4CD3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Folder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380242" w:rsidRPr="00380242" w:rsidRDefault="00380242" w:rsidP="003B4CD3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FFFFFF"/>
                <w:kern w:val="0"/>
                <w:sz w:val="22"/>
              </w:rPr>
              <w:t>Size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CG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151D92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CopyClip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3455E8" w:rsidRDefault="00151D92" w:rsidP="00145B3C">
            <w:pPr>
              <w:jc w:val="center"/>
            </w:pPr>
            <w:r>
              <w:rPr>
                <w:rFonts w:hint="eastAsia"/>
              </w:rPr>
              <w:t>581 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HA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3455E8" w:rsidRDefault="00151D92" w:rsidP="00145B3C">
            <w:pPr>
              <w:jc w:val="center"/>
            </w:pPr>
            <w:r>
              <w:rPr>
                <w:rFonts w:hint="eastAsia"/>
              </w:rPr>
              <w:t>173 MB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HV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>18.6</w:t>
            </w:r>
            <w:r w:rsidR="005052A6">
              <w:rPr>
                <w:rFonts w:hint="eastAsia"/>
              </w:rPr>
              <w:t xml:space="preserve"> </w:t>
            </w:r>
            <w:r w:rsidRPr="003455E8">
              <w:t>TB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Ingest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>4.7</w:t>
            </w:r>
            <w:r w:rsidR="005052A6">
              <w:rPr>
                <w:rFonts w:hint="eastAsia"/>
              </w:rPr>
              <w:t xml:space="preserve"> </w:t>
            </w:r>
            <w:r w:rsidRPr="003455E8">
              <w:t>TB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KamatakiProxyImport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Ml to OA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MPC_XML_Path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Otc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SwapTempPath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TranscodeOUT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>2.5</w:t>
            </w:r>
            <w:r w:rsidR="005052A6">
              <w:rPr>
                <w:rFonts w:hint="eastAsia"/>
              </w:rPr>
              <w:t xml:space="preserve"> </w:t>
            </w:r>
            <w:r w:rsidRPr="003455E8">
              <w:t>TB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993BDB" w:rsidRDefault="00145B3C" w:rsidP="00145B3C">
            <w:pPr>
              <w:jc w:val="center"/>
            </w:pPr>
            <w:r w:rsidRPr="00993BDB">
              <w:t>TRANSFER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145B3C" w:rsidRPr="003455E8" w:rsidRDefault="00145B3C" w:rsidP="00145B3C">
            <w:pPr>
              <w:jc w:val="center"/>
            </w:pPr>
            <w:r w:rsidRPr="003455E8"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145B3C" w:rsidRPr="00380242" w:rsidTr="003B4CD3">
        <w:trPr>
          <w:trHeight w:val="260"/>
        </w:trPr>
        <w:tc>
          <w:tcPr>
            <w:tcW w:w="384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Default="00145B3C" w:rsidP="00145B3C">
            <w:pPr>
              <w:jc w:val="center"/>
            </w:pPr>
            <w:r w:rsidRPr="00993BDB">
              <w:t>XpriNS</w:t>
            </w:r>
          </w:p>
        </w:tc>
        <w:tc>
          <w:tcPr>
            <w:tcW w:w="40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145B3C" w:rsidRDefault="00145B3C" w:rsidP="00145B3C">
            <w:pPr>
              <w:jc w:val="center"/>
            </w:pPr>
            <w:r w:rsidRPr="003455E8">
              <w:t>9.7</w:t>
            </w:r>
            <w:r w:rsidR="005052A6">
              <w:rPr>
                <w:rFonts w:hint="eastAsia"/>
              </w:rPr>
              <w:t xml:space="preserve"> </w:t>
            </w:r>
            <w:r w:rsidRPr="003455E8">
              <w:t>TB</w:t>
            </w:r>
          </w:p>
        </w:tc>
      </w:tr>
    </w:tbl>
    <w:p w:rsidR="00DC5547" w:rsidRDefault="00DC5547" w:rsidP="000633E6"/>
    <w:p w:rsidR="00DC5547" w:rsidRDefault="00DC5547" w:rsidP="000633E6"/>
    <w:tbl>
      <w:tblPr>
        <w:tblW w:w="7904" w:type="dxa"/>
        <w:tblInd w:w="93" w:type="dxa"/>
        <w:tblLook w:val="04A0" w:firstRow="1" w:lastRow="0" w:firstColumn="1" w:lastColumn="0" w:noHBand="0" w:noVBand="1"/>
      </w:tblPr>
      <w:tblGrid>
        <w:gridCol w:w="2709"/>
        <w:gridCol w:w="1246"/>
        <w:gridCol w:w="1305"/>
        <w:gridCol w:w="2644"/>
      </w:tblGrid>
      <w:tr w:rsidR="00145B3C" w:rsidRPr="00145B3C" w:rsidTr="0009724F">
        <w:trPr>
          <w:trHeight w:val="541"/>
        </w:trPr>
        <w:tc>
          <w:tcPr>
            <w:tcW w:w="2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145B3C" w:rsidRPr="00145B3C" w:rsidRDefault="00145B3C" w:rsidP="00145B3C">
            <w:pPr>
              <w:widowControl/>
              <w:jc w:val="center"/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/>
                <w:b/>
                <w:color w:val="FFFFFF"/>
                <w:kern w:val="0"/>
                <w:sz w:val="22"/>
              </w:rPr>
              <w:t>Z Drive</w:t>
            </w:r>
          </w:p>
        </w:tc>
        <w:tc>
          <w:tcPr>
            <w:tcW w:w="2551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145B3C" w:rsidRPr="00145B3C" w:rsidRDefault="00145B3C" w:rsidP="00145B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  <w:t>Total space 5.49 TB</w:t>
            </w:r>
          </w:p>
        </w:tc>
        <w:tc>
          <w:tcPr>
            <w:tcW w:w="264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145B3C" w:rsidRPr="00145B3C" w:rsidRDefault="00145B3C" w:rsidP="00145B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  <w:t>Free space 1.96 TB</w:t>
            </w:r>
          </w:p>
        </w:tc>
      </w:tr>
      <w:tr w:rsidR="00145B3C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145B3C" w:rsidRPr="00145B3C" w:rsidRDefault="00145B3C" w:rsidP="00145B3C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/>
                <w:color w:val="FFFFFF"/>
                <w:kern w:val="0"/>
                <w:sz w:val="22"/>
              </w:rPr>
              <w:t>Folder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145B3C" w:rsidRPr="00145B3C" w:rsidRDefault="00145B3C" w:rsidP="00145B3C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145B3C">
              <w:rPr>
                <w:rFonts w:ascii="Arial" w:eastAsia="宋体" w:hAnsi="Arial" w:cs="Arial"/>
                <w:color w:val="FFFFFF"/>
                <w:kern w:val="0"/>
                <w:sz w:val="22"/>
              </w:rPr>
              <w:t>Size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ArchiveKeyFrame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37.5 MB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ClipBitMap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44.4 MB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CommonGW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09724F" w:rsidP="0009724F">
            <w:pPr>
              <w:jc w:val="center"/>
            </w:pPr>
            <w:r>
              <w:rPr>
                <w:rFonts w:hint="eastAsia"/>
              </w:rPr>
              <w:t>0</w:t>
            </w:r>
            <w:r w:rsidR="005052A6">
              <w:rPr>
                <w:rFonts w:hint="eastAsia"/>
              </w:rPr>
              <w:t xml:space="preserve">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E7NewsInfo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296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4455F8" w:rsidRDefault="0009724F" w:rsidP="0009724F">
            <w:pPr>
              <w:jc w:val="center"/>
              <w:rPr>
                <w:color w:val="FF0000"/>
              </w:rPr>
            </w:pPr>
            <w:r w:rsidRPr="004455F8">
              <w:rPr>
                <w:color w:val="FF0000"/>
              </w:rPr>
              <w:t>From MBE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4455F8" w:rsidRDefault="005052A6" w:rsidP="0009724F">
            <w:pPr>
              <w:jc w:val="center"/>
              <w:rPr>
                <w:color w:val="FF0000"/>
              </w:rPr>
            </w:pPr>
            <w:r w:rsidRPr="004455F8">
              <w:rPr>
                <w:rFonts w:hint="eastAsia"/>
                <w:color w:val="FF0000"/>
              </w:rPr>
              <w:t>282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ICON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t>55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ingest file file import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09724F" w:rsidP="0009724F">
            <w:pPr>
              <w:jc w:val="center"/>
            </w:pPr>
            <w:r w:rsidRPr="00851D33">
              <w:t>0</w:t>
            </w:r>
            <w:r w:rsidR="00151D92">
              <w:rPr>
                <w:rFonts w:hint="eastAsia"/>
              </w:rPr>
              <w:t xml:space="preserve"> </w:t>
            </w:r>
            <w:r w:rsidR="005052A6">
              <w:rPr>
                <w:rFonts w:hint="eastAsia"/>
              </w:rPr>
              <w:t>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INGESTICON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151D92">
            <w:pPr>
              <w:jc w:val="center"/>
            </w:pPr>
            <w:r>
              <w:rPr>
                <w:rFonts w:hint="eastAsia"/>
              </w:rPr>
              <w:t>0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LA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179 MB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4455F8" w:rsidRDefault="0009724F" w:rsidP="0009724F">
            <w:pPr>
              <w:jc w:val="center"/>
              <w:rPr>
                <w:color w:val="FF0000"/>
              </w:rPr>
            </w:pPr>
            <w:r w:rsidRPr="004455F8">
              <w:rPr>
                <w:color w:val="FF0000"/>
              </w:rPr>
              <w:lastRenderedPageBreak/>
              <w:t>LOG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4455F8" w:rsidRDefault="005052A6" w:rsidP="0009724F">
            <w:pPr>
              <w:jc w:val="center"/>
              <w:rPr>
                <w:color w:val="FF0000"/>
              </w:rPr>
            </w:pPr>
            <w:r w:rsidRPr="004455F8">
              <w:rPr>
                <w:rFonts w:hint="eastAsia"/>
                <w:color w:val="FF0000"/>
              </w:rPr>
              <w:t>263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LV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5052A6" w:rsidP="00151D92">
            <w:pPr>
              <w:jc w:val="center"/>
            </w:pPr>
            <w:r>
              <w:rPr>
                <w:rFonts w:hint="eastAsia"/>
              </w:rPr>
              <w:t>737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Otc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 </w:t>
            </w:r>
            <w:r w:rsidR="0009724F" w:rsidRPr="00851D33">
              <w:t>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PAD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151D92" w:rsidP="0009724F">
            <w:pPr>
              <w:jc w:val="center"/>
            </w:pPr>
            <w:r>
              <w:rPr>
                <w:rFonts w:hint="eastAsia"/>
              </w:rPr>
              <w:t xml:space="preserve">0 </w:t>
            </w:r>
            <w:r w:rsidR="005052A6">
              <w:rPr>
                <w:rFonts w:hint="eastAsia"/>
              </w:rPr>
              <w:t>GB</w:t>
            </w:r>
          </w:p>
        </w:tc>
      </w:tr>
      <w:tr w:rsidR="0009724F" w:rsidRPr="00145B3C" w:rsidTr="003B4CD3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ProxyGUI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09724F" w:rsidP="0009724F">
            <w:pPr>
              <w:jc w:val="center"/>
            </w:pPr>
            <w:r w:rsidRPr="00851D33">
              <w:t>0</w:t>
            </w:r>
            <w:r w:rsidR="00151D92">
              <w:rPr>
                <w:rFonts w:hint="eastAsia"/>
              </w:rPr>
              <w:t xml:space="preserve"> </w:t>
            </w:r>
            <w:r w:rsidR="005052A6">
              <w:rPr>
                <w:rFonts w:hint="eastAsia"/>
              </w:rPr>
              <w:t>GB</w:t>
            </w:r>
          </w:p>
        </w:tc>
      </w:tr>
      <w:tr w:rsidR="0009724F" w:rsidRPr="00145B3C" w:rsidTr="003B4CD3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Reaturs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2.94 GB</w:t>
            </w:r>
          </w:p>
        </w:tc>
      </w:tr>
      <w:tr w:rsidR="0009724F" w:rsidRPr="00145B3C" w:rsidTr="0009724F">
        <w:trPr>
          <w:trHeight w:val="357"/>
        </w:trPr>
        <w:tc>
          <w:tcPr>
            <w:tcW w:w="395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SEPWin64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103 MB</w:t>
            </w:r>
          </w:p>
        </w:tc>
      </w:tr>
      <w:tr w:rsidR="0009724F" w:rsidRPr="00145B3C" w:rsidTr="003B4CD3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shar folder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7.03 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snapshot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2.08 GB</w:t>
            </w:r>
          </w:p>
        </w:tc>
      </w:tr>
      <w:tr w:rsidR="0009724F" w:rsidRPr="00145B3C" w:rsidTr="003B4CD3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SWAPTEMPPATH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0 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Template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52.6 MB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4455F8" w:rsidRDefault="0009724F" w:rsidP="0009724F">
            <w:pPr>
              <w:jc w:val="center"/>
              <w:rPr>
                <w:color w:val="FF0000"/>
              </w:rPr>
            </w:pPr>
            <w:r w:rsidRPr="004455F8">
              <w:rPr>
                <w:color w:val="FF0000"/>
              </w:rPr>
              <w:t>TO MBE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4455F8" w:rsidRDefault="005052A6" w:rsidP="0009724F">
            <w:pPr>
              <w:jc w:val="center"/>
              <w:rPr>
                <w:color w:val="FF0000"/>
              </w:rPr>
            </w:pPr>
            <w:r w:rsidRPr="004455F8">
              <w:rPr>
                <w:rFonts w:hint="eastAsia"/>
                <w:color w:val="FF0000"/>
              </w:rPr>
              <w:t>245 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ToMain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19.80 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4455F8" w:rsidRDefault="0009724F" w:rsidP="0009724F">
            <w:pPr>
              <w:jc w:val="center"/>
              <w:rPr>
                <w:color w:val="FF0000"/>
              </w:rPr>
            </w:pPr>
            <w:r w:rsidRPr="004455F8">
              <w:rPr>
                <w:color w:val="FF0000"/>
              </w:rPr>
              <w:t>toMBE_Temp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4455F8" w:rsidRDefault="005052A6" w:rsidP="0009724F">
            <w:pPr>
              <w:jc w:val="center"/>
              <w:rPr>
                <w:color w:val="FF0000"/>
              </w:rPr>
            </w:pPr>
            <w:r w:rsidRPr="004455F8">
              <w:rPr>
                <w:rFonts w:hint="eastAsia"/>
                <w:color w:val="FF0000"/>
              </w:rPr>
              <w:t>172 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4455F8" w:rsidRDefault="0009724F" w:rsidP="0009724F">
            <w:pPr>
              <w:jc w:val="center"/>
              <w:rPr>
                <w:color w:val="FF0000"/>
              </w:rPr>
            </w:pPr>
            <w:r w:rsidRPr="004455F8">
              <w:rPr>
                <w:color w:val="FF0000"/>
              </w:rPr>
              <w:t>TRANSCODEOUTLOW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4455F8" w:rsidRDefault="005052A6" w:rsidP="0009724F">
            <w:pPr>
              <w:jc w:val="center"/>
              <w:rPr>
                <w:color w:val="FF0000"/>
              </w:rPr>
            </w:pPr>
            <w:r w:rsidRPr="004455F8">
              <w:rPr>
                <w:rFonts w:hint="eastAsia"/>
                <w:color w:val="FF0000"/>
              </w:rPr>
              <w:t>94 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AB3E12" w:rsidRDefault="0009724F" w:rsidP="0009724F">
            <w:pPr>
              <w:jc w:val="center"/>
            </w:pPr>
            <w:r w:rsidRPr="00AB3E12">
              <w:t>XDA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hideMark/>
          </w:tcPr>
          <w:p w:rsidR="0009724F" w:rsidRPr="00851D33" w:rsidRDefault="0009724F" w:rsidP="0009724F">
            <w:pPr>
              <w:jc w:val="center"/>
            </w:pPr>
            <w:r w:rsidRPr="00851D33">
              <w:t>0.00</w:t>
            </w:r>
            <w:r w:rsidR="005052A6">
              <w:rPr>
                <w:rFonts w:hint="eastAsia"/>
              </w:rPr>
              <w:t xml:space="preserve"> </w:t>
            </w:r>
            <w:r w:rsidRPr="00851D33">
              <w:t>GB</w:t>
            </w:r>
          </w:p>
        </w:tc>
      </w:tr>
      <w:tr w:rsidR="0009724F" w:rsidRPr="00145B3C" w:rsidTr="0009724F">
        <w:trPr>
          <w:trHeight w:val="339"/>
        </w:trPr>
        <w:tc>
          <w:tcPr>
            <w:tcW w:w="3955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Default="0009724F" w:rsidP="0009724F">
            <w:pPr>
              <w:jc w:val="center"/>
            </w:pPr>
            <w:r w:rsidRPr="00AB3E12">
              <w:t>XpriNS</w:t>
            </w:r>
          </w:p>
        </w:tc>
        <w:tc>
          <w:tcPr>
            <w:tcW w:w="3949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hideMark/>
          </w:tcPr>
          <w:p w:rsidR="0009724F" w:rsidRPr="00851D33" w:rsidRDefault="005052A6" w:rsidP="0009724F">
            <w:pPr>
              <w:jc w:val="center"/>
            </w:pPr>
            <w:r>
              <w:rPr>
                <w:rFonts w:hint="eastAsia"/>
              </w:rPr>
              <w:t>274 GB</w:t>
            </w:r>
          </w:p>
        </w:tc>
      </w:tr>
    </w:tbl>
    <w:p w:rsidR="00DC5547" w:rsidRDefault="00DC5547" w:rsidP="000633E6"/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5052A6" w:rsidRPr="000538CE" w:rsidTr="003B4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5052A6" w:rsidRPr="000538CE" w:rsidRDefault="005052A6" w:rsidP="003B4CD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5052A6" w:rsidRPr="003D62EB" w:rsidTr="003B4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3D62EB" w:rsidRDefault="00CE7DBE" w:rsidP="00877960">
            <w:pPr>
              <w:pStyle w:val="af2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XDCAM import will create cache files in X drive</w:t>
            </w:r>
          </w:p>
          <w:p w:rsidR="003D62EB" w:rsidRDefault="0012067E" w:rsidP="00877960">
            <w:pPr>
              <w:pStyle w:val="af2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Folder "</w:t>
            </w:r>
            <w:r w:rsidRPr="0012067E">
              <w:rPr>
                <w:rFonts w:ascii="Arial" w:hAnsi="Arial" w:cs="Arial" w:hint="eastAsia"/>
                <w:b w:val="0"/>
                <w:sz w:val="22"/>
                <w:szCs w:val="24"/>
              </w:rPr>
              <w:t>Z:\</w:t>
            </w:r>
            <w:r w:rsidRPr="0012067E">
              <w:rPr>
                <w:rFonts w:ascii="Arial" w:hAnsi="Arial" w:cs="Arial"/>
                <w:b w:val="0"/>
                <w:sz w:val="22"/>
                <w:szCs w:val="24"/>
              </w:rPr>
              <w:t>From MBE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" is too huge</w:t>
            </w:r>
          </w:p>
          <w:p w:rsidR="0012067E" w:rsidRDefault="0012067E" w:rsidP="00877960">
            <w:pPr>
              <w:pStyle w:val="af2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Folder "Z:\To MBE" is too huge</w:t>
            </w:r>
          </w:p>
          <w:p w:rsidR="0012067E" w:rsidRDefault="0012067E" w:rsidP="00877960">
            <w:pPr>
              <w:pStyle w:val="af2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Folder "</w:t>
            </w:r>
            <w:r w:rsidR="004B2215">
              <w:rPr>
                <w:rFonts w:ascii="Arial" w:hAnsi="Arial" w:cs="Arial" w:hint="eastAsia"/>
                <w:b w:val="0"/>
                <w:sz w:val="22"/>
                <w:szCs w:val="24"/>
              </w:rPr>
              <w:t>Z:\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toMBE_Temp" is too huge</w:t>
            </w:r>
          </w:p>
          <w:p w:rsidR="004B2215" w:rsidRDefault="004B2215" w:rsidP="00877960">
            <w:pPr>
              <w:pStyle w:val="af2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Folder "Z:\LOG" is too huge</w:t>
            </w:r>
          </w:p>
          <w:p w:rsidR="004B2215" w:rsidRPr="003D62EB" w:rsidRDefault="004B2215" w:rsidP="00877960">
            <w:pPr>
              <w:pStyle w:val="af2"/>
              <w:numPr>
                <w:ilvl w:val="0"/>
                <w:numId w:val="30"/>
              </w:numPr>
              <w:ind w:firstLineChars="0"/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 w:rsidRPr="004B2215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Folder 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"Z:\</w:t>
            </w:r>
            <w:r w:rsidRPr="004B2215">
              <w:rPr>
                <w:rFonts w:ascii="Arial" w:hAnsi="Arial" w:cs="Arial"/>
                <w:b w:val="0"/>
                <w:sz w:val="22"/>
                <w:szCs w:val="24"/>
              </w:rPr>
              <w:t>TRANSCODEOUTLOW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" is too huge</w:t>
            </w:r>
          </w:p>
        </w:tc>
      </w:tr>
      <w:tr w:rsidR="005052A6" w:rsidRPr="000538CE" w:rsidTr="003B4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5052A6" w:rsidRPr="000538CE" w:rsidRDefault="005052A6" w:rsidP="00877960">
            <w:pPr>
              <w:jc w:val="left"/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5052A6" w:rsidRPr="008309DA" w:rsidTr="003B4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12067E" w:rsidRDefault="00C411E6" w:rsidP="0012067E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1</w:t>
            </w:r>
            <w:r w:rsidR="0012067E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Run "XDCAM Cache Cleaner.exe" </w:t>
            </w:r>
            <w:r w:rsidR="009F2BC5" w:rsidRPr="009F2BC5">
              <w:rPr>
                <w:rFonts w:ascii="Arial" w:hAnsi="Arial" w:cs="Arial"/>
                <w:b w:val="0"/>
                <w:sz w:val="22"/>
                <w:szCs w:val="24"/>
              </w:rPr>
              <w:t>periodic</w:t>
            </w:r>
            <w:r w:rsidR="009F2BC5">
              <w:rPr>
                <w:rFonts w:ascii="Arial" w:hAnsi="Arial" w:cs="Arial"/>
                <w:b w:val="0"/>
                <w:sz w:val="22"/>
                <w:szCs w:val="24"/>
              </w:rPr>
              <w:t>ally</w:t>
            </w:r>
            <w:r w:rsidR="009F2BC5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for XDCAM import      cache files</w:t>
            </w:r>
            <w:r w:rsidR="00823A1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deletion</w:t>
            </w:r>
          </w:p>
          <w:p w:rsidR="00C47A0B" w:rsidRDefault="00C411E6" w:rsidP="0012067E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2</w:t>
            </w:r>
            <w:r w:rsidR="0012067E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</w:t>
            </w:r>
            <w:r w:rsidR="004455F8">
              <w:rPr>
                <w:rFonts w:ascii="Arial" w:hAnsi="Arial" w:cs="Arial" w:hint="eastAsia"/>
                <w:b w:val="0"/>
                <w:sz w:val="22"/>
                <w:szCs w:val="24"/>
              </w:rPr>
              <w:t>C</w:t>
            </w:r>
            <w:r w:rsidR="00C47A0B">
              <w:rPr>
                <w:rFonts w:ascii="Arial" w:hAnsi="Arial" w:cs="Arial"/>
                <w:b w:val="0"/>
                <w:sz w:val="22"/>
                <w:szCs w:val="24"/>
              </w:rPr>
              <w:t xml:space="preserve">onfirm what content in </w:t>
            </w:r>
            <w:r w:rsidR="004455F8">
              <w:rPr>
                <w:rFonts w:ascii="Arial" w:hAnsi="Arial" w:cs="Arial"/>
                <w:b w:val="0"/>
                <w:sz w:val="22"/>
                <w:szCs w:val="24"/>
              </w:rPr>
              <w:t xml:space="preserve">folder </w:t>
            </w:r>
            <w:r w:rsidR="00823A17" w:rsidRPr="0012067E">
              <w:rPr>
                <w:rFonts w:ascii="Arial" w:hAnsi="Arial" w:cs="Arial" w:hint="eastAsia"/>
                <w:b w:val="0"/>
                <w:sz w:val="22"/>
                <w:szCs w:val="24"/>
              </w:rPr>
              <w:t>Z:\</w:t>
            </w:r>
            <w:r w:rsidR="00823A17" w:rsidRPr="0012067E">
              <w:rPr>
                <w:rFonts w:ascii="Arial" w:hAnsi="Arial" w:cs="Arial"/>
                <w:b w:val="0"/>
                <w:sz w:val="22"/>
                <w:szCs w:val="24"/>
              </w:rPr>
              <w:t>From MBE</w:t>
            </w:r>
            <w:r w:rsidR="00C47A0B">
              <w:rPr>
                <w:rFonts w:ascii="Arial" w:hAnsi="Arial" w:cs="Arial"/>
                <w:b w:val="0"/>
                <w:sz w:val="22"/>
                <w:szCs w:val="24"/>
              </w:rPr>
              <w:t xml:space="preserve"> (failed clips or temporary files)</w:t>
            </w:r>
            <w:r w:rsidR="004455F8">
              <w:rPr>
                <w:rFonts w:ascii="Arial" w:hAnsi="Arial" w:cs="Arial" w:hint="eastAsia"/>
                <w:b w:val="0"/>
                <w:sz w:val="22"/>
                <w:szCs w:val="24"/>
              </w:rPr>
              <w:t>,</w:t>
            </w:r>
            <w:r w:rsidR="00C47A0B">
              <w:rPr>
                <w:rFonts w:ascii="Arial" w:hAnsi="Arial" w:cs="Arial"/>
                <w:b w:val="0"/>
                <w:sz w:val="22"/>
                <w:szCs w:val="24"/>
              </w:rPr>
              <w:t xml:space="preserve"> IBG will consider the solution to clean up expired files after confirmed.</w:t>
            </w:r>
            <w:r w:rsidR="004455F8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</w:t>
            </w:r>
          </w:p>
          <w:p w:rsidR="00C411E6" w:rsidRDefault="00C411E6" w:rsidP="0012067E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3</w:t>
            </w:r>
            <w:r w:rsidR="00823A1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</w:t>
            </w:r>
            <w:r w:rsidR="004455F8">
              <w:rPr>
                <w:rFonts w:ascii="Arial" w:hAnsi="Arial" w:cs="Arial" w:hint="eastAsia"/>
                <w:b w:val="0"/>
                <w:sz w:val="22"/>
                <w:szCs w:val="24"/>
              </w:rPr>
              <w:t>C</w:t>
            </w:r>
            <w:r w:rsidR="004455F8">
              <w:rPr>
                <w:rFonts w:ascii="Arial" w:hAnsi="Arial" w:cs="Arial"/>
                <w:b w:val="0"/>
                <w:sz w:val="22"/>
                <w:szCs w:val="24"/>
              </w:rPr>
              <w:t xml:space="preserve">onfirm 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>what content in folder</w:t>
            </w:r>
            <w:r w:rsidR="004455F8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823A17">
              <w:rPr>
                <w:rFonts w:ascii="Arial" w:hAnsi="Arial" w:cs="Arial" w:hint="eastAsia"/>
                <w:b w:val="0"/>
                <w:sz w:val="22"/>
                <w:szCs w:val="24"/>
              </w:rPr>
              <w:t>Z:\To MBE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(failed clips or temporary files)</w:t>
            </w:r>
            <w:r w:rsidR="004455F8">
              <w:rPr>
                <w:rFonts w:ascii="Arial" w:hAnsi="Arial" w:cs="Arial" w:hint="eastAsia"/>
                <w:b w:val="0"/>
                <w:sz w:val="22"/>
                <w:szCs w:val="24"/>
              </w:rPr>
              <w:t>,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IBG will consider the solution to clean up expired files after confirmed.</w:t>
            </w:r>
          </w:p>
          <w:p w:rsidR="00823A17" w:rsidRPr="006E57F7" w:rsidRDefault="00C411E6" w:rsidP="0012067E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4</w:t>
            </w:r>
            <w:r w:rsidR="00F83F84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</w:t>
            </w:r>
            <w:r w:rsidR="004455F8" w:rsidRPr="004455F8">
              <w:rPr>
                <w:rFonts w:ascii="Arial" w:hAnsi="Arial" w:cs="Arial"/>
                <w:b w:val="0"/>
                <w:sz w:val="22"/>
                <w:szCs w:val="24"/>
              </w:rPr>
              <w:t xml:space="preserve">Confirm </w:t>
            </w:r>
            <w:r w:rsidR="006E57F7">
              <w:rPr>
                <w:rFonts w:ascii="Arial" w:hAnsi="Arial" w:cs="Arial"/>
                <w:b w:val="0"/>
                <w:sz w:val="22"/>
                <w:szCs w:val="24"/>
              </w:rPr>
              <w:t>what content in folder</w:t>
            </w:r>
            <w:r w:rsidR="004455F8" w:rsidRPr="004455F8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F83F84">
              <w:rPr>
                <w:rFonts w:ascii="Arial" w:hAnsi="Arial" w:cs="Arial" w:hint="eastAsia"/>
                <w:b w:val="0"/>
                <w:sz w:val="22"/>
                <w:szCs w:val="24"/>
              </w:rPr>
              <w:t>Z:\toMBE_Temp</w:t>
            </w:r>
            <w:r w:rsidR="006E57F7">
              <w:rPr>
                <w:rFonts w:ascii="Arial" w:hAnsi="Arial" w:cs="Arial"/>
                <w:b w:val="0"/>
                <w:sz w:val="22"/>
                <w:szCs w:val="24"/>
              </w:rPr>
              <w:t xml:space="preserve"> (failed clips or temporary files)</w:t>
            </w:r>
            <w:r w:rsidR="004455F8" w:rsidRPr="004455F8">
              <w:rPr>
                <w:rFonts w:ascii="Arial" w:hAnsi="Arial" w:cs="Arial"/>
                <w:b w:val="0"/>
                <w:sz w:val="22"/>
                <w:szCs w:val="24"/>
              </w:rPr>
              <w:t xml:space="preserve">, </w:t>
            </w:r>
            <w:r w:rsidR="006E57F7">
              <w:rPr>
                <w:rFonts w:ascii="Arial" w:hAnsi="Arial" w:cs="Arial"/>
                <w:b w:val="0"/>
                <w:sz w:val="22"/>
                <w:szCs w:val="24"/>
              </w:rPr>
              <w:t>IBG will consider the solution to clean up expired files after confirmed.</w:t>
            </w:r>
          </w:p>
          <w:p w:rsidR="006E57F7" w:rsidRDefault="00C411E6" w:rsidP="0012067E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5</w:t>
            </w:r>
            <w:r w:rsidR="00823A1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</w:t>
            </w:r>
            <w:r w:rsidR="008309DA">
              <w:rPr>
                <w:rFonts w:ascii="Arial" w:hAnsi="Arial" w:cs="Arial"/>
                <w:b w:val="0"/>
                <w:sz w:val="22"/>
                <w:szCs w:val="24"/>
              </w:rPr>
              <w:t xml:space="preserve">Please </w:t>
            </w:r>
            <w:r w:rsidR="006E57F7">
              <w:rPr>
                <w:rFonts w:ascii="Arial" w:hAnsi="Arial" w:cs="Arial"/>
                <w:b w:val="0"/>
                <w:sz w:val="22"/>
                <w:szCs w:val="24"/>
              </w:rPr>
              <w:t xml:space="preserve">move folder </w:t>
            </w:r>
            <w:r w:rsidR="00F83F84">
              <w:rPr>
                <w:rFonts w:ascii="Arial" w:hAnsi="Arial" w:cs="Arial" w:hint="eastAsia"/>
                <w:b w:val="0"/>
                <w:sz w:val="22"/>
                <w:szCs w:val="24"/>
              </w:rPr>
              <w:t>Z:\LOG</w:t>
            </w:r>
            <w:r w:rsidR="000C78BD">
              <w:rPr>
                <w:rFonts w:ascii="Arial" w:hAnsi="Arial" w:cs="Arial"/>
                <w:b w:val="0"/>
                <w:sz w:val="22"/>
                <w:szCs w:val="24"/>
              </w:rPr>
              <w:t xml:space="preserve"> from central storage to other location</w:t>
            </w:r>
            <w:r w:rsidR="008309DA">
              <w:rPr>
                <w:rFonts w:ascii="Arial" w:hAnsi="Arial" w:cs="Arial"/>
                <w:b w:val="0"/>
                <w:sz w:val="22"/>
                <w:szCs w:val="24"/>
              </w:rPr>
              <w:t xml:space="preserve"> periodically</w:t>
            </w:r>
            <w:r w:rsidR="000C78BD">
              <w:rPr>
                <w:rFonts w:ascii="Arial" w:hAnsi="Arial" w:cs="Arial"/>
                <w:b w:val="0"/>
                <w:sz w:val="22"/>
                <w:szCs w:val="24"/>
              </w:rPr>
              <w:t>.</w:t>
            </w:r>
          </w:p>
          <w:p w:rsidR="0012067E" w:rsidRDefault="00C411E6" w:rsidP="0012067E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6</w:t>
            </w:r>
            <w:r w:rsidR="00823A1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</w:t>
            </w:r>
            <w:r w:rsidR="00F83F84" w:rsidRPr="00F83F84">
              <w:rPr>
                <w:rFonts w:ascii="Arial" w:hAnsi="Arial" w:cs="Arial"/>
                <w:b w:val="0"/>
                <w:sz w:val="22"/>
                <w:szCs w:val="24"/>
              </w:rPr>
              <w:t xml:space="preserve">Confirm </w:t>
            </w:r>
            <w:r w:rsidR="000C78BD">
              <w:rPr>
                <w:rFonts w:ascii="Arial" w:hAnsi="Arial" w:cs="Arial"/>
                <w:b w:val="0"/>
                <w:sz w:val="22"/>
                <w:szCs w:val="24"/>
              </w:rPr>
              <w:t>what</w:t>
            </w:r>
            <w:r w:rsidR="00F83F84" w:rsidRPr="00F83F84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0C78BD">
              <w:rPr>
                <w:rFonts w:ascii="Arial" w:hAnsi="Arial" w:cs="Arial"/>
                <w:b w:val="0"/>
                <w:sz w:val="22"/>
                <w:szCs w:val="24"/>
              </w:rPr>
              <w:t xml:space="preserve">content in </w:t>
            </w:r>
            <w:r w:rsidR="00F83F84" w:rsidRPr="00F83F84">
              <w:rPr>
                <w:rFonts w:ascii="Arial" w:hAnsi="Arial" w:cs="Arial"/>
                <w:b w:val="0"/>
                <w:sz w:val="22"/>
                <w:szCs w:val="24"/>
              </w:rPr>
              <w:t xml:space="preserve">folder </w:t>
            </w:r>
            <w:r w:rsidR="00F83F84">
              <w:rPr>
                <w:rFonts w:ascii="Arial" w:hAnsi="Arial" w:cs="Arial" w:hint="eastAsia"/>
                <w:b w:val="0"/>
                <w:sz w:val="22"/>
                <w:szCs w:val="24"/>
              </w:rPr>
              <w:t>Z:\</w:t>
            </w:r>
            <w:r w:rsidR="00F83F84" w:rsidRPr="004B2215">
              <w:rPr>
                <w:rFonts w:ascii="Arial" w:hAnsi="Arial" w:cs="Arial"/>
                <w:b w:val="0"/>
                <w:sz w:val="22"/>
                <w:szCs w:val="24"/>
              </w:rPr>
              <w:t>TRANSCODEOUTLOW</w:t>
            </w:r>
            <w:r w:rsidR="00F83F84" w:rsidRPr="00F83F84">
              <w:rPr>
                <w:rFonts w:ascii="Arial" w:hAnsi="Arial" w:cs="Arial"/>
                <w:b w:val="0"/>
                <w:sz w:val="22"/>
                <w:szCs w:val="24"/>
              </w:rPr>
              <w:t>, if the clips in this folder will not be used any longer, please clean this folder.</w:t>
            </w:r>
          </w:p>
          <w:p w:rsidR="008309DA" w:rsidRDefault="00C411E6" w:rsidP="008309DA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7</w:t>
            </w:r>
            <w:r w:rsidR="00823A17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.  </w:t>
            </w:r>
            <w:r w:rsidR="00B5192E">
              <w:rPr>
                <w:rFonts w:ascii="Arial" w:hAnsi="Arial" w:cs="Arial" w:hint="eastAsia"/>
                <w:b w:val="0"/>
                <w:sz w:val="22"/>
                <w:szCs w:val="24"/>
              </w:rPr>
              <w:t>U</w:t>
            </w:r>
            <w:r w:rsidR="00B5192E">
              <w:rPr>
                <w:rFonts w:ascii="Arial" w:hAnsi="Arial" w:cs="Arial"/>
                <w:b w:val="0"/>
                <w:sz w:val="22"/>
                <w:szCs w:val="24"/>
              </w:rPr>
              <w:t xml:space="preserve">se Sonaps </w:t>
            </w:r>
            <w:r w:rsidR="00B5192E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Compare Tool to clean the </w:t>
            </w:r>
            <w:r w:rsidR="00B5192E">
              <w:rPr>
                <w:rFonts w:ascii="Arial" w:hAnsi="Arial" w:cs="Arial"/>
                <w:b w:val="0"/>
                <w:sz w:val="22"/>
                <w:szCs w:val="24"/>
              </w:rPr>
              <w:t>orphan files in storage.</w:t>
            </w:r>
            <w:r w:rsidR="00B5192E" w:rsidRPr="00CE7DBE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</w:p>
          <w:p w:rsidR="00823A17" w:rsidRPr="00CE7DBE" w:rsidRDefault="008309DA" w:rsidP="008309DA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8.  IB</w:t>
            </w:r>
            <w:r w:rsidR="00C47A0B">
              <w:rPr>
                <w:rFonts w:ascii="Arial" w:hAnsi="Arial" w:cs="Arial"/>
                <w:b w:val="0"/>
                <w:sz w:val="22"/>
                <w:szCs w:val="24"/>
              </w:rPr>
              <w:t>G will make detailed plan to do this job.</w:t>
            </w:r>
          </w:p>
        </w:tc>
      </w:tr>
    </w:tbl>
    <w:p w:rsidR="006B273F" w:rsidRPr="006B273F" w:rsidRDefault="00C475B5" w:rsidP="00C475B5">
      <w:pPr>
        <w:pStyle w:val="3"/>
        <w:numPr>
          <w:ilvl w:val="2"/>
          <w:numId w:val="43"/>
        </w:numPr>
      </w:pPr>
      <w:r>
        <w:lastRenderedPageBreak/>
        <w:t xml:space="preserve"> </w:t>
      </w:r>
      <w:bookmarkStart w:id="29" w:name="_Toc409199383"/>
      <w:r>
        <w:rPr>
          <w:rFonts w:hint="eastAsia"/>
        </w:rPr>
        <w:t>Space S</w:t>
      </w:r>
      <w:r w:rsidR="006E0DE7">
        <w:rPr>
          <w:rFonts w:hint="eastAsia"/>
        </w:rPr>
        <w:t>tatus in Net Manager</w:t>
      </w:r>
      <w:bookmarkEnd w:id="29"/>
    </w:p>
    <w:p w:rsidR="003B4CD3" w:rsidRPr="003B4CD3" w:rsidRDefault="003B4CD3" w:rsidP="003B4CD3">
      <w:r>
        <w:rPr>
          <w:noProof/>
        </w:rPr>
        <w:drawing>
          <wp:inline distT="0" distB="0" distL="0" distR="0" wp14:anchorId="1D4C3A03" wp14:editId="105A56FD">
            <wp:extent cx="6134100" cy="2819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080"/>
      </w:tblGrid>
      <w:tr w:rsidR="003D66C2" w:rsidRPr="000538CE" w:rsidTr="006B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left w:val="single" w:sz="8" w:space="0" w:color="000000" w:themeColor="text1"/>
            </w:tcBorders>
          </w:tcPr>
          <w:p w:rsidR="003D66C2" w:rsidRPr="000538CE" w:rsidRDefault="003D66C2" w:rsidP="006B273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3D66C2" w:rsidRPr="003D62EB" w:rsidTr="006B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3D66C2" w:rsidRPr="003D66C2" w:rsidRDefault="003D66C2" w:rsidP="003D66C2">
            <w:pPr>
              <w:pStyle w:val="af2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 w:rsidRPr="003D66C2">
              <w:rPr>
                <w:rFonts w:ascii="Arial" w:hAnsi="Arial" w:cs="Arial" w:hint="eastAsia"/>
                <w:b w:val="0"/>
                <w:sz w:val="22"/>
                <w:szCs w:val="24"/>
              </w:rPr>
              <w:t>Sonaps System node occupied 36 TB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, it's different with </w:t>
            </w:r>
            <w:r w:rsidRPr="003D66C2">
              <w:rPr>
                <w:rFonts w:ascii="Arial" w:hAnsi="Arial" w:cs="Arial"/>
                <w:b w:val="0"/>
                <w:sz w:val="22"/>
                <w:szCs w:val="24"/>
              </w:rPr>
              <w:t>physical</w:t>
            </w: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folder size</w:t>
            </w:r>
          </w:p>
          <w:p w:rsidR="003D66C2" w:rsidRPr="003D66C2" w:rsidRDefault="003D66C2" w:rsidP="003D66C2">
            <w:pPr>
              <w:pStyle w:val="af2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>"Nobody" occupied about 10 TB</w:t>
            </w:r>
          </w:p>
        </w:tc>
      </w:tr>
      <w:tr w:rsidR="003D66C2" w:rsidRPr="000538CE" w:rsidTr="006B2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3D66C2" w:rsidRPr="000538CE" w:rsidRDefault="003D66C2" w:rsidP="006B273F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3D66C2" w:rsidRPr="000538CE" w:rsidTr="006B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</w:tcPr>
          <w:p w:rsidR="003D66C2" w:rsidRDefault="003D66C2" w:rsidP="006B273F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1.  </w:t>
            </w:r>
            <w:r w:rsidR="00587622">
              <w:rPr>
                <w:rFonts w:ascii="Arial" w:hAnsi="Arial" w:cs="Arial" w:hint="eastAsia"/>
                <w:b w:val="0"/>
                <w:sz w:val="22"/>
                <w:szCs w:val="24"/>
              </w:rPr>
              <w:t>Use "</w:t>
            </w:r>
            <w:r w:rsidR="007B01CD">
              <w:rPr>
                <w:rFonts w:ascii="Arial" w:hAnsi="Arial" w:cs="Arial" w:hint="eastAsia"/>
                <w:b w:val="0"/>
                <w:sz w:val="22"/>
                <w:szCs w:val="24"/>
              </w:rPr>
              <w:t>Adjust The User Space</w:t>
            </w:r>
            <w:r w:rsidR="00587622">
              <w:rPr>
                <w:rFonts w:ascii="Arial" w:hAnsi="Arial" w:cs="Arial" w:hint="eastAsia"/>
                <w:b w:val="0"/>
                <w:sz w:val="22"/>
                <w:szCs w:val="24"/>
              </w:rPr>
              <w:t>" for each group's users</w:t>
            </w:r>
            <w:r w:rsidR="00D87933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587622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(Please note, after adjust, if user space </w:t>
            </w:r>
            <w:r w:rsidR="009B2A7A" w:rsidRPr="009B2A7A">
              <w:rPr>
                <w:rFonts w:ascii="Arial" w:hAnsi="Arial" w:cs="Arial"/>
                <w:b w:val="0"/>
                <w:sz w:val="22"/>
                <w:szCs w:val="24"/>
              </w:rPr>
              <w:t>exhaust</w:t>
            </w:r>
            <w:r w:rsidR="009B2A7A">
              <w:rPr>
                <w:rFonts w:ascii="Arial" w:hAnsi="Arial" w:cs="Arial" w:hint="eastAsia"/>
                <w:b w:val="0"/>
                <w:sz w:val="22"/>
                <w:szCs w:val="24"/>
              </w:rPr>
              <w:t>, this use cannot do any operation in XpriNS. Need extend the space assignment</w:t>
            </w:r>
            <w:r w:rsidR="00587622">
              <w:rPr>
                <w:rFonts w:ascii="Arial" w:hAnsi="Arial" w:cs="Arial" w:hint="eastAsia"/>
                <w:b w:val="0"/>
                <w:sz w:val="22"/>
                <w:szCs w:val="24"/>
              </w:rPr>
              <w:t>)</w:t>
            </w:r>
            <w:r w:rsidR="0068420D">
              <w:rPr>
                <w:rFonts w:ascii="Arial" w:hAnsi="Arial" w:cs="Arial"/>
                <w:b w:val="0"/>
                <w:sz w:val="22"/>
                <w:szCs w:val="24"/>
              </w:rPr>
              <w:t xml:space="preserve"> IBG will do this job.</w:t>
            </w:r>
          </w:p>
          <w:p w:rsidR="003D66C2" w:rsidRPr="00F419AC" w:rsidRDefault="003D66C2" w:rsidP="006B273F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2.  </w:t>
            </w:r>
            <w:r w:rsidR="00877960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Ask XpriNS user to delete and purge </w:t>
            </w:r>
            <w:r w:rsidR="00877960" w:rsidRPr="00877960">
              <w:rPr>
                <w:rFonts w:ascii="Arial" w:hAnsi="Arial" w:cs="Arial"/>
                <w:b w:val="0"/>
                <w:sz w:val="22"/>
                <w:szCs w:val="24"/>
              </w:rPr>
              <w:t>useless</w:t>
            </w:r>
            <w:r w:rsidR="00877960">
              <w:rPr>
                <w:rFonts w:ascii="Arial" w:hAnsi="Arial" w:cs="Arial" w:hint="eastAsia"/>
                <w:b w:val="0"/>
                <w:sz w:val="22"/>
                <w:szCs w:val="24"/>
              </w:rPr>
              <w:t xml:space="preserve"> project.</w:t>
            </w:r>
          </w:p>
        </w:tc>
      </w:tr>
    </w:tbl>
    <w:p w:rsidR="009E3DF8" w:rsidRDefault="009E3DF8" w:rsidP="00BD1D39">
      <w:pPr>
        <w:rPr>
          <w:rFonts w:ascii="Arial" w:hAnsi="Arial" w:cs="Arial"/>
          <w:sz w:val="20"/>
        </w:rPr>
      </w:pPr>
    </w:p>
    <w:p w:rsidR="009E3DF8" w:rsidRDefault="009E3DF8">
      <w:pPr>
        <w:widowControl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BC19D6" w:rsidRDefault="00BC19D6" w:rsidP="00BD1D39">
      <w:pPr>
        <w:rPr>
          <w:rFonts w:ascii="Arial" w:hAnsi="Arial" w:cs="Arial"/>
          <w:sz w:val="20"/>
        </w:rPr>
      </w:pPr>
    </w:p>
    <w:p w:rsidR="004419D9" w:rsidRPr="004419D9" w:rsidRDefault="004419D9" w:rsidP="00C475B5">
      <w:pPr>
        <w:pStyle w:val="3"/>
        <w:numPr>
          <w:ilvl w:val="1"/>
          <w:numId w:val="43"/>
        </w:numPr>
        <w:rPr>
          <w:rFonts w:ascii="Arial" w:hAnsi="Arial" w:cs="Arial"/>
          <w:sz w:val="28"/>
        </w:rPr>
      </w:pPr>
      <w:bookmarkStart w:id="30" w:name="_Toc409199384"/>
      <w:r>
        <w:rPr>
          <w:rFonts w:ascii="Arial" w:hAnsi="Arial" w:cs="Arial" w:hint="eastAsia"/>
          <w:sz w:val="28"/>
        </w:rPr>
        <w:t xml:space="preserve">Storage </w:t>
      </w:r>
      <w:r>
        <w:rPr>
          <w:rFonts w:ascii="Arial" w:hAnsi="Arial" w:cs="Arial"/>
          <w:sz w:val="28"/>
        </w:rPr>
        <w:t>bandwidth</w:t>
      </w:r>
      <w:r>
        <w:rPr>
          <w:rFonts w:ascii="Arial" w:hAnsi="Arial" w:cs="Arial" w:hint="eastAsia"/>
          <w:sz w:val="28"/>
        </w:rPr>
        <w:t xml:space="preserve"> usage</w:t>
      </w:r>
      <w:bookmarkEnd w:id="30"/>
      <w:r w:rsidRPr="004419D9">
        <w:rPr>
          <w:rFonts w:ascii="Arial" w:hAnsi="Arial" w:cs="Arial" w:hint="eastAsia"/>
          <w:sz w:val="28"/>
        </w:rPr>
        <w:t xml:space="preserve"> </w:t>
      </w:r>
    </w:p>
    <w:tbl>
      <w:tblPr>
        <w:tblW w:w="8364" w:type="dxa"/>
        <w:tblInd w:w="108" w:type="dxa"/>
        <w:tblLook w:val="04A0" w:firstRow="1" w:lastRow="0" w:firstColumn="1" w:lastColumn="0" w:noHBand="0" w:noVBand="1"/>
      </w:tblPr>
      <w:tblGrid>
        <w:gridCol w:w="929"/>
        <w:gridCol w:w="1481"/>
        <w:gridCol w:w="1985"/>
        <w:gridCol w:w="1984"/>
        <w:gridCol w:w="1985"/>
      </w:tblGrid>
      <w:tr w:rsidR="009E65AB" w:rsidRPr="009E65AB" w:rsidTr="0007697C">
        <w:trPr>
          <w:trHeight w:val="570"/>
        </w:trPr>
        <w:tc>
          <w:tcPr>
            <w:tcW w:w="92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7718C5">
              <w:rPr>
                <w:rFonts w:ascii="Arial" w:eastAsia="宋体" w:hAnsi="Arial" w:cs="Arial"/>
                <w:color w:val="FFFFFF"/>
                <w:kern w:val="0"/>
                <w:sz w:val="22"/>
              </w:rPr>
              <w:t>Date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7718C5">
              <w:rPr>
                <w:rFonts w:ascii="Arial" w:eastAsia="宋体" w:hAnsi="Arial" w:cs="Arial"/>
                <w:color w:val="FFFFFF"/>
                <w:kern w:val="0"/>
                <w:sz w:val="22"/>
              </w:rPr>
              <w:t>Time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7718C5">
              <w:rPr>
                <w:rFonts w:ascii="Arial" w:eastAsia="宋体" w:hAnsi="Arial" w:cs="Arial"/>
                <w:color w:val="FFFFFF"/>
                <w:kern w:val="0"/>
                <w:sz w:val="22"/>
              </w:rPr>
              <w:t>Ra</w:t>
            </w:r>
            <w:r w:rsidR="00AD2FB8">
              <w:rPr>
                <w:rFonts w:ascii="Arial" w:eastAsia="宋体" w:hAnsi="Arial" w:cs="Arial"/>
                <w:color w:val="FFFFFF"/>
                <w:kern w:val="0"/>
                <w:sz w:val="22"/>
              </w:rPr>
              <w:t>n</w:t>
            </w:r>
            <w:r w:rsidRPr="007718C5">
              <w:rPr>
                <w:rFonts w:ascii="Arial" w:eastAsia="宋体" w:hAnsi="Arial" w:cs="Arial"/>
                <w:color w:val="FFFFFF"/>
                <w:kern w:val="0"/>
                <w:sz w:val="22"/>
              </w:rPr>
              <w:t>dom Read Speed</w:t>
            </w:r>
            <w:r w:rsidR="002177B4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</w:t>
            </w:r>
            <w:r w:rsidR="008309DA">
              <w:rPr>
                <w:rFonts w:ascii="Arial" w:eastAsia="宋体" w:hAnsi="Arial" w:cs="Arial"/>
                <w:color w:val="FFFFFF"/>
                <w:kern w:val="0"/>
                <w:sz w:val="22"/>
              </w:rPr>
              <w:t>(average)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r w:rsidRPr="007718C5">
              <w:rPr>
                <w:rFonts w:ascii="Arial" w:eastAsia="宋体" w:hAnsi="Arial" w:cs="Arial"/>
                <w:color w:val="FFFFFF"/>
                <w:kern w:val="0"/>
                <w:sz w:val="22"/>
              </w:rPr>
              <w:t>Sequential Read Speed</w:t>
            </w:r>
            <w:r w:rsidR="002177B4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</w:t>
            </w:r>
            <w:r w:rsidR="008309DA">
              <w:rPr>
                <w:rFonts w:ascii="Arial" w:eastAsia="宋体" w:hAnsi="Arial" w:cs="Arial"/>
                <w:color w:val="FFFFFF"/>
                <w:kern w:val="0"/>
                <w:sz w:val="22"/>
              </w:rPr>
              <w:t>(average)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000000"/>
            <w:vAlign w:val="center"/>
            <w:hideMark/>
          </w:tcPr>
          <w:p w:rsidR="007718C5" w:rsidRPr="007718C5" w:rsidRDefault="009E65AB" w:rsidP="007718C5">
            <w:pPr>
              <w:widowControl/>
              <w:jc w:val="center"/>
              <w:rPr>
                <w:rFonts w:ascii="Arial" w:eastAsia="宋体" w:hAnsi="Arial" w:cs="Arial"/>
                <w:color w:val="FFFFFF"/>
                <w:kern w:val="0"/>
                <w:sz w:val="22"/>
              </w:rPr>
            </w:pPr>
            <w:bookmarkStart w:id="31" w:name="OLE_LINK2"/>
            <w:r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Sequential </w:t>
            </w:r>
            <w:r w:rsidR="007718C5" w:rsidRPr="007718C5">
              <w:rPr>
                <w:rFonts w:ascii="Arial" w:eastAsia="宋体" w:hAnsi="Arial" w:cs="Arial"/>
                <w:color w:val="FFFFFF"/>
                <w:kern w:val="0"/>
                <w:sz w:val="22"/>
              </w:rPr>
              <w:t>Write Speed</w:t>
            </w:r>
            <w:r w:rsidR="002177B4">
              <w:rPr>
                <w:rFonts w:ascii="Arial" w:eastAsia="宋体" w:hAnsi="Arial" w:cs="Arial"/>
                <w:color w:val="FFFFFF"/>
                <w:kern w:val="0"/>
                <w:sz w:val="22"/>
              </w:rPr>
              <w:t xml:space="preserve"> </w:t>
            </w:r>
            <w:bookmarkEnd w:id="31"/>
            <w:r w:rsidR="008309DA">
              <w:rPr>
                <w:rFonts w:ascii="Arial" w:eastAsia="宋体" w:hAnsi="Arial" w:cs="Arial"/>
                <w:color w:val="FFFFFF"/>
                <w:kern w:val="0"/>
                <w:sz w:val="22"/>
              </w:rPr>
              <w:t>(average)</w:t>
            </w:r>
          </w:p>
        </w:tc>
      </w:tr>
      <w:tr w:rsidR="009E65AB" w:rsidRPr="007718C5" w:rsidTr="0007697C">
        <w:trPr>
          <w:trHeight w:val="402"/>
        </w:trPr>
        <w:tc>
          <w:tcPr>
            <w:tcW w:w="9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718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Jan 5th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718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16:42 - 17:42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805155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368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805155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155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>2 Mbps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7718C5" w:rsidP="00C12C8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 w:rsidRPr="007718C5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="00C12C84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240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</w:tr>
      <w:tr w:rsidR="009E65AB" w:rsidRPr="007718C5" w:rsidTr="0007697C">
        <w:trPr>
          <w:trHeight w:val="402"/>
        </w:trPr>
        <w:tc>
          <w:tcPr>
            <w:tcW w:w="9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718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Jan 6th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718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18:15 - 19:15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718C5" w:rsidRPr="007718C5" w:rsidRDefault="00805155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632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718C5" w:rsidRPr="007718C5" w:rsidRDefault="00805155" w:rsidP="00596349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2704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7E7"/>
            <w:vAlign w:val="center"/>
            <w:hideMark/>
          </w:tcPr>
          <w:p w:rsidR="007718C5" w:rsidRPr="007718C5" w:rsidRDefault="00C12C84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1776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</w:tr>
      <w:tr w:rsidR="009E65AB" w:rsidRPr="007718C5" w:rsidTr="0007697C">
        <w:trPr>
          <w:trHeight w:val="402"/>
        </w:trPr>
        <w:tc>
          <w:tcPr>
            <w:tcW w:w="9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718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Jan 7th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7718C5" w:rsidP="007718C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7718C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15:06 - 16:06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805155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432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805155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1848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CBCB"/>
            <w:vAlign w:val="center"/>
            <w:hideMark/>
          </w:tcPr>
          <w:p w:rsidR="007718C5" w:rsidRPr="007718C5" w:rsidRDefault="0055022A" w:rsidP="007718C5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22"/>
              </w:rPr>
              <w:t>1648</w:t>
            </w:r>
            <w:r w:rsidR="00596349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Mbps</w:t>
            </w:r>
          </w:p>
        </w:tc>
      </w:tr>
    </w:tbl>
    <w:p w:rsidR="00BC19D6" w:rsidRDefault="00BC19D6" w:rsidP="00BD1D39">
      <w:pPr>
        <w:rPr>
          <w:rFonts w:ascii="Arial" w:hAnsi="Arial" w:cs="Arial"/>
          <w:sz w:val="20"/>
        </w:rPr>
      </w:pPr>
      <w:bookmarkStart w:id="32" w:name="_GoBack"/>
      <w:bookmarkEnd w:id="32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472"/>
      </w:tblGrid>
      <w:tr w:rsidR="009E65AB" w:rsidRPr="000538CE" w:rsidTr="00E5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left w:val="single" w:sz="8" w:space="0" w:color="000000" w:themeColor="text1"/>
            </w:tcBorders>
          </w:tcPr>
          <w:p w:rsidR="009E65AB" w:rsidRPr="000538CE" w:rsidRDefault="009E65AB" w:rsidP="009E171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 w:rsidRPr="00A64928">
              <w:rPr>
                <w:rFonts w:ascii="Arial" w:hAnsi="Arial" w:cs="Arial"/>
                <w:sz w:val="22"/>
              </w:rPr>
              <w:t>nalysis</w:t>
            </w:r>
            <w:r>
              <w:rPr>
                <w:rFonts w:ascii="Arial" w:hAnsi="Arial" w:cs="Arial" w:hint="eastAsia"/>
                <w:sz w:val="22"/>
              </w:rPr>
              <w:t xml:space="preserve"> r</w:t>
            </w:r>
            <w:r w:rsidRPr="000538CE">
              <w:rPr>
                <w:rFonts w:ascii="Arial" w:hAnsi="Arial" w:cs="Arial"/>
                <w:sz w:val="22"/>
              </w:rPr>
              <w:t>esult</w:t>
            </w:r>
          </w:p>
        </w:tc>
      </w:tr>
      <w:tr w:rsidR="009E65AB" w:rsidRPr="00636BC3" w:rsidTr="00E5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E7682C" w:rsidRDefault="00E7682C" w:rsidP="00E7682C">
            <w:pPr>
              <w:pStyle w:val="af2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The </w:t>
            </w:r>
            <w:r w:rsidRPr="00E7682C">
              <w:rPr>
                <w:rFonts w:ascii="Arial" w:hAnsi="Arial" w:cs="Arial"/>
                <w:b w:val="0"/>
                <w:sz w:val="22"/>
                <w:szCs w:val="24"/>
              </w:rPr>
              <w:t>theoretical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maximum bandwidth of TVB system</w:t>
            </w:r>
            <w:r w:rsidR="009F15DD">
              <w:rPr>
                <w:rFonts w:ascii="Arial" w:hAnsi="Arial" w:cs="Arial"/>
                <w:b w:val="0"/>
                <w:sz w:val="22"/>
                <w:szCs w:val="24"/>
              </w:rPr>
              <w:t xml:space="preserve"> is 15636 Mbps.</w:t>
            </w:r>
          </w:p>
          <w:p w:rsidR="009F15DD" w:rsidRDefault="009F15DD" w:rsidP="00E7682C">
            <w:pPr>
              <w:pStyle w:val="af2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The theoretical maximum bandwidth of Hitachi storage is 15670 Mbps.</w:t>
            </w:r>
          </w:p>
          <w:p w:rsidR="004A2736" w:rsidRPr="009F15DD" w:rsidRDefault="009F15DD" w:rsidP="009F15DD">
            <w:pPr>
              <w:pStyle w:val="af2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For Hitachi storage, we can only collect </w:t>
            </w:r>
            <w:r w:rsidRPr="000A30CD">
              <w:rPr>
                <w:rFonts w:ascii="Arial" w:hAnsi="Arial" w:cs="Arial"/>
                <w:b w:val="0"/>
                <w:sz w:val="22"/>
                <w:szCs w:val="24"/>
              </w:rPr>
              <w:t>instantaneous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value of read and write speed, which can’t reach the maximum bandwidth of TVB system, </w:t>
            </w:r>
            <w:r w:rsidR="004A2736" w:rsidRPr="009F15DD">
              <w:rPr>
                <w:rFonts w:ascii="Arial" w:hAnsi="Arial" w:cs="Arial"/>
                <w:b w:val="0"/>
                <w:sz w:val="22"/>
                <w:szCs w:val="24"/>
              </w:rPr>
              <w:t>the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>refore</w:t>
            </w:r>
            <w:r w:rsidR="004A2736" w:rsidRPr="009F15DD">
              <w:rPr>
                <w:rFonts w:ascii="Arial" w:hAnsi="Arial" w:cs="Arial"/>
                <w:b w:val="0"/>
                <w:sz w:val="22"/>
                <w:szCs w:val="24"/>
              </w:rPr>
              <w:t xml:space="preserve"> </w:t>
            </w:r>
            <w:r w:rsidR="00902F04">
              <w:rPr>
                <w:rFonts w:ascii="Arial" w:hAnsi="Arial" w:cs="Arial"/>
                <w:b w:val="0"/>
                <w:sz w:val="22"/>
                <w:szCs w:val="24"/>
              </w:rPr>
              <w:t xml:space="preserve">the </w:t>
            </w:r>
            <w:r w:rsidR="004A2736" w:rsidRPr="009F15DD">
              <w:rPr>
                <w:rFonts w:ascii="Arial" w:hAnsi="Arial" w:cs="Arial"/>
                <w:b w:val="0"/>
                <w:sz w:val="22"/>
                <w:szCs w:val="24"/>
              </w:rPr>
              <w:t>actual bandwidth usage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 of three days’ data collection </w:t>
            </w:r>
            <w:r w:rsidR="004A2736" w:rsidRPr="009F15DD">
              <w:rPr>
                <w:rFonts w:ascii="Arial" w:hAnsi="Arial" w:cs="Arial"/>
                <w:b w:val="0"/>
                <w:sz w:val="22"/>
                <w:szCs w:val="24"/>
              </w:rPr>
              <w:t xml:space="preserve">is lower than 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>theoretical maximum bandwidth of TVB system</w:t>
            </w:r>
            <w:r w:rsidR="004A2736" w:rsidRPr="009F15DD">
              <w:rPr>
                <w:rFonts w:ascii="Arial" w:hAnsi="Arial" w:cs="Arial"/>
                <w:b w:val="0"/>
                <w:sz w:val="22"/>
                <w:szCs w:val="24"/>
              </w:rPr>
              <w:t>.</w:t>
            </w:r>
          </w:p>
          <w:p w:rsidR="003273A4" w:rsidRPr="003273A4" w:rsidRDefault="009F15DD" w:rsidP="003273A4">
            <w:pPr>
              <w:pStyle w:val="af2"/>
              <w:numPr>
                <w:ilvl w:val="0"/>
                <w:numId w:val="36"/>
              </w:numPr>
              <w:ind w:firstLineChars="0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When TVB system is running with full load, the actual bandwidth will approach </w:t>
            </w:r>
            <w:r w:rsidR="003273A4">
              <w:rPr>
                <w:rFonts w:ascii="Arial" w:hAnsi="Arial" w:cs="Arial"/>
                <w:b w:val="0"/>
                <w:sz w:val="22"/>
                <w:szCs w:val="24"/>
              </w:rPr>
              <w:t xml:space="preserve">the </w:t>
            </w:r>
            <w:r>
              <w:rPr>
                <w:rFonts w:ascii="Arial" w:hAnsi="Arial" w:cs="Arial"/>
                <w:b w:val="0"/>
                <w:sz w:val="22"/>
                <w:szCs w:val="24"/>
              </w:rPr>
              <w:t xml:space="preserve">theoretical maximum </w:t>
            </w:r>
            <w:r w:rsidR="003273A4">
              <w:rPr>
                <w:rFonts w:ascii="Arial" w:hAnsi="Arial" w:cs="Arial"/>
                <w:b w:val="0"/>
                <w:sz w:val="22"/>
                <w:szCs w:val="24"/>
              </w:rPr>
              <w:t>bandwidth of TVB system, which is 99% of the theoretical maximum bandwidth of Hitachi storage.</w:t>
            </w:r>
          </w:p>
        </w:tc>
      </w:tr>
      <w:tr w:rsidR="009E65AB" w:rsidRPr="000538CE" w:rsidTr="00E5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000000" w:themeFill="text1"/>
          </w:tcPr>
          <w:p w:rsidR="009E65AB" w:rsidRPr="000538CE" w:rsidRDefault="009E65AB" w:rsidP="009E1713">
            <w:pPr>
              <w:rPr>
                <w:rFonts w:ascii="Arial" w:hAnsi="Arial" w:cs="Arial"/>
                <w:color w:val="FFFFFF" w:themeColor="background1"/>
                <w:sz w:val="22"/>
                <w:szCs w:val="24"/>
              </w:rPr>
            </w:pPr>
            <w:r w:rsidRPr="000538CE">
              <w:rPr>
                <w:rFonts w:ascii="Arial" w:hAnsi="Arial" w:cs="Arial"/>
                <w:color w:val="FFFFFF" w:themeColor="background1"/>
                <w:sz w:val="22"/>
                <w:szCs w:val="24"/>
              </w:rPr>
              <w:t>Action</w:t>
            </w:r>
          </w:p>
        </w:tc>
      </w:tr>
      <w:tr w:rsidR="009E65AB" w:rsidRPr="00F419AC" w:rsidTr="00E52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9E65AB" w:rsidRPr="00F419AC" w:rsidRDefault="00E65016" w:rsidP="009E1713">
            <w:pPr>
              <w:jc w:val="left"/>
              <w:rPr>
                <w:rFonts w:ascii="Arial" w:hAnsi="Arial" w:cs="Arial"/>
                <w:b w:val="0"/>
                <w:sz w:val="22"/>
                <w:szCs w:val="24"/>
              </w:rPr>
            </w:pPr>
            <w:r>
              <w:rPr>
                <w:rFonts w:ascii="Arial" w:hAnsi="Arial" w:cs="Arial"/>
                <w:b w:val="0"/>
                <w:sz w:val="22"/>
                <w:szCs w:val="24"/>
              </w:rPr>
              <w:t>No.</w:t>
            </w:r>
          </w:p>
        </w:tc>
      </w:tr>
    </w:tbl>
    <w:p w:rsidR="00BC19D6" w:rsidRPr="009E65AB" w:rsidRDefault="00BC19D6" w:rsidP="00BD1D39">
      <w:pPr>
        <w:rPr>
          <w:rFonts w:ascii="Arial" w:hAnsi="Arial" w:cs="Arial"/>
          <w:sz w:val="20"/>
        </w:rPr>
      </w:pPr>
    </w:p>
    <w:p w:rsidR="003E47F9" w:rsidRDefault="003E47F9">
      <w:pPr>
        <w:widowControl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BC19D6" w:rsidRPr="000538CE" w:rsidRDefault="00BC19D6" w:rsidP="00BD1D39">
      <w:pPr>
        <w:rPr>
          <w:rFonts w:ascii="Arial" w:hAnsi="Arial" w:cs="Arial"/>
          <w:sz w:val="20"/>
        </w:rPr>
      </w:pPr>
    </w:p>
    <w:p w:rsidR="00BD1D39" w:rsidRDefault="00DC5D9D" w:rsidP="00DC5D9D">
      <w:pPr>
        <w:pStyle w:val="1"/>
        <w:numPr>
          <w:ilvl w:val="0"/>
          <w:numId w:val="43"/>
        </w:numPr>
        <w:rPr>
          <w:rFonts w:ascii="Arial" w:hAnsi="Arial" w:cs="Arial"/>
          <w:sz w:val="40"/>
        </w:rPr>
      </w:pPr>
      <w:bookmarkStart w:id="33" w:name="_Toc409199385"/>
      <w:r>
        <w:rPr>
          <w:rFonts w:ascii="Arial" w:hAnsi="Arial" w:cs="Arial"/>
          <w:sz w:val="40"/>
        </w:rPr>
        <w:t>.</w:t>
      </w:r>
      <w:r w:rsidR="00BD1D39" w:rsidRPr="000538CE">
        <w:rPr>
          <w:rFonts w:ascii="Arial" w:hAnsi="Arial" w:cs="Arial"/>
          <w:sz w:val="40"/>
        </w:rPr>
        <w:t>Appendix</w:t>
      </w:r>
      <w:bookmarkEnd w:id="33"/>
    </w:p>
    <w:p w:rsidR="00C475B5" w:rsidRDefault="00C475B5" w:rsidP="007A19A3">
      <w:pPr>
        <w:pStyle w:val="2"/>
        <w:numPr>
          <w:ilvl w:val="1"/>
          <w:numId w:val="36"/>
        </w:numPr>
        <w:rPr>
          <w:rFonts w:ascii="Arial" w:hAnsi="Arial" w:cs="Arial"/>
          <w:sz w:val="28"/>
        </w:rPr>
      </w:pPr>
      <w:bookmarkStart w:id="34" w:name="_Toc409199386"/>
      <w:r w:rsidRPr="00C475B5">
        <w:rPr>
          <w:rFonts w:ascii="Arial" w:hAnsi="Arial" w:cs="Arial" w:hint="eastAsia"/>
          <w:sz w:val="28"/>
        </w:rPr>
        <w:t>IBG Action List</w:t>
      </w:r>
      <w:bookmarkEnd w:id="34"/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600"/>
        <w:gridCol w:w="5323"/>
      </w:tblGrid>
      <w:tr w:rsidR="008842B3" w:rsidRPr="008842B3" w:rsidTr="006A288D">
        <w:trPr>
          <w:trHeight w:val="420"/>
        </w:trPr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Index</w:t>
            </w:r>
          </w:p>
        </w:tc>
        <w:tc>
          <w:tcPr>
            <w:tcW w:w="532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8842B3" w:rsidRPr="008842B3" w:rsidRDefault="008842B3" w:rsidP="008842B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Action</w:t>
            </w:r>
          </w:p>
        </w:tc>
      </w:tr>
      <w:tr w:rsidR="008842B3" w:rsidRPr="008842B3" w:rsidTr="006A288D">
        <w:trPr>
          <w:trHeight w:val="36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 xml:space="preserve">2.1 Tables </w:t>
            </w:r>
          </w:p>
        </w:tc>
        <w:tc>
          <w:tcPr>
            <w:tcW w:w="5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Clean table by "truncate table" command</w:t>
            </w:r>
          </w:p>
        </w:tc>
      </w:tr>
      <w:tr w:rsidR="008842B3" w:rsidRPr="008842B3" w:rsidTr="006A288D">
        <w:trPr>
          <w:trHeight w:val="315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2.5 Tablespace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Add data file for SONAPS_SPACE</w:t>
            </w:r>
          </w:p>
        </w:tc>
      </w:tr>
      <w:tr w:rsidR="008842B3" w:rsidRPr="008842B3" w:rsidTr="006A288D">
        <w:trPr>
          <w:trHeight w:val="30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35" w:name="RANGE!A4"/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2.8 Database Cluster Running Status</w:t>
            </w:r>
            <w:bookmarkEnd w:id="35"/>
          </w:p>
        </w:tc>
        <w:tc>
          <w:tcPr>
            <w:tcW w:w="5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Support monitoring tool installation</w:t>
            </w:r>
          </w:p>
        </w:tc>
      </w:tr>
      <w:tr w:rsidR="008842B3" w:rsidRPr="008842B3" w:rsidTr="006A288D">
        <w:trPr>
          <w:trHeight w:val="33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3.3 MOS Traffic Analysis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Check ENPS configuration of StorySend</w:t>
            </w:r>
          </w:p>
        </w:tc>
      </w:tr>
      <w:tr w:rsidR="008842B3" w:rsidRPr="008842B3" w:rsidTr="006A288D">
        <w:trPr>
          <w:trHeight w:val="735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3.4 EDL-Executor and Transform Usage Analysis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E444C5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Configure</w:t>
            </w:r>
            <w:r w:rsidR="008842B3"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Transform application on two EDL-Executor and adjust their priority.</w:t>
            </w:r>
          </w:p>
        </w:tc>
      </w:tr>
      <w:tr w:rsidR="008842B3" w:rsidRPr="008842B3" w:rsidTr="006A288D">
        <w:trPr>
          <w:trHeight w:val="135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3.6.1 Each Folder Occupied Space Status</w:t>
            </w:r>
          </w:p>
        </w:tc>
        <w:tc>
          <w:tcPr>
            <w:tcW w:w="5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1. Consider solution to clean up expired files.</w:t>
            </w: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2. Move folder Z:\LOG from central storage to other location periodically.</w:t>
            </w: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3. Clean up orphan files by Sonaps compare tool.</w:t>
            </w: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4. Clean XDCAM cache file periodically.</w:t>
            </w:r>
          </w:p>
        </w:tc>
      </w:tr>
      <w:tr w:rsidR="008842B3" w:rsidRPr="008842B3" w:rsidTr="006A288D">
        <w:trPr>
          <w:trHeight w:val="57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3.6.2 Space Status in Net Manager</w:t>
            </w:r>
          </w:p>
        </w:tc>
        <w:tc>
          <w:tcPr>
            <w:tcW w:w="5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42B3" w:rsidRPr="008842B3" w:rsidRDefault="008842B3" w:rsidP="008842B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8842B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 "Adjust The User Space" for each group's users</w:t>
            </w:r>
          </w:p>
        </w:tc>
      </w:tr>
    </w:tbl>
    <w:p w:rsidR="008842B3" w:rsidRPr="008842B3" w:rsidRDefault="008842B3" w:rsidP="008842B3"/>
    <w:p w:rsidR="00BD1D39" w:rsidRDefault="00C475B5" w:rsidP="00BD1D39">
      <w:pPr>
        <w:pStyle w:val="2"/>
        <w:rPr>
          <w:rFonts w:ascii="Arial" w:hAnsi="Arial" w:cs="Arial"/>
          <w:sz w:val="28"/>
        </w:rPr>
      </w:pPr>
      <w:bookmarkStart w:id="36" w:name="_Toc409199387"/>
      <w:r>
        <w:rPr>
          <w:rFonts w:ascii="Arial" w:hAnsi="Arial" w:cs="Arial"/>
          <w:sz w:val="28"/>
        </w:rPr>
        <w:t>4.</w:t>
      </w:r>
      <w:r w:rsidR="00CF4514"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 xml:space="preserve"> </w:t>
      </w:r>
      <w:r w:rsidR="00BD1D39" w:rsidRPr="000538CE">
        <w:rPr>
          <w:rFonts w:ascii="Arial" w:hAnsi="Arial" w:cs="Arial"/>
          <w:sz w:val="28"/>
        </w:rPr>
        <w:t xml:space="preserve">Detailed Data </w:t>
      </w:r>
      <w:r w:rsidR="00932294" w:rsidRPr="000538CE">
        <w:rPr>
          <w:rFonts w:ascii="Arial" w:hAnsi="Arial" w:cs="Arial"/>
          <w:sz w:val="28"/>
        </w:rPr>
        <w:t>Information in DB</w:t>
      </w:r>
      <w:bookmarkEnd w:id="36"/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4404"/>
        <w:gridCol w:w="1939"/>
        <w:gridCol w:w="1210"/>
      </w:tblGrid>
      <w:tr w:rsidR="009313FB" w:rsidRPr="000538CE" w:rsidTr="0093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hideMark/>
          </w:tcPr>
          <w:p w:rsidR="009313FB" w:rsidRPr="000538CE" w:rsidRDefault="009313FB" w:rsidP="009313FB">
            <w:pPr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Table</w:t>
            </w:r>
          </w:p>
        </w:tc>
        <w:tc>
          <w:tcPr>
            <w:tcW w:w="1939" w:type="dxa"/>
            <w:noWrap/>
            <w:hideMark/>
          </w:tcPr>
          <w:p w:rsidR="009313FB" w:rsidRPr="000538CE" w:rsidRDefault="009313FB" w:rsidP="00931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</w:t>
            </w:r>
            <w:r>
              <w:rPr>
                <w:rFonts w:ascii="Arial" w:hAnsi="Arial" w:cs="Arial" w:hint="eastAsia"/>
                <w:sz w:val="20"/>
              </w:rPr>
              <w:t>sp</w:t>
            </w:r>
            <w:r w:rsidRPr="000538CE">
              <w:rPr>
                <w:rFonts w:ascii="Arial" w:hAnsi="Arial" w:cs="Arial"/>
                <w:sz w:val="20"/>
              </w:rPr>
              <w:t>ace</w:t>
            </w:r>
          </w:p>
        </w:tc>
        <w:tc>
          <w:tcPr>
            <w:tcW w:w="1210" w:type="dxa"/>
            <w:noWrap/>
            <w:hideMark/>
          </w:tcPr>
          <w:p w:rsidR="009313FB" w:rsidRPr="000538CE" w:rsidRDefault="009313FB" w:rsidP="009313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0538CE">
              <w:rPr>
                <w:rFonts w:ascii="Arial" w:hAnsi="Arial" w:cs="Arial"/>
                <w:sz w:val="20"/>
              </w:rPr>
              <w:t>Rows</w:t>
            </w:r>
          </w:p>
        </w:tc>
      </w:tr>
      <w:tr w:rsidR="009313FB" w:rsidRPr="00610262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  <w:hideMark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CLIENTINFO</w:t>
            </w:r>
          </w:p>
        </w:tc>
        <w:tc>
          <w:tcPr>
            <w:tcW w:w="1939" w:type="dxa"/>
            <w:noWrap/>
            <w:vAlign w:val="center"/>
            <w:hideMark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  <w:hideMark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9313FB" w:rsidRPr="00610262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CLIENTINFO_REMOTE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9313FB" w:rsidRPr="00610262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DBP_ARCHIVETYPE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0</w:t>
            </w:r>
          </w:p>
        </w:tc>
      </w:tr>
      <w:tr w:rsidR="009313FB" w:rsidRPr="00610262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DBP_AUDIOTYPE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3</w:t>
            </w:r>
          </w:p>
        </w:tc>
      </w:tr>
      <w:tr w:rsidR="009313FB" w:rsidRPr="00610262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DBP_CAPTURECHANNELS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28</w:t>
            </w:r>
          </w:p>
        </w:tc>
      </w:tr>
      <w:tr w:rsidR="009313FB" w:rsidRPr="00610262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DBP_CAPTUREDEVICE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28</w:t>
            </w:r>
          </w:p>
        </w:tc>
      </w:tr>
      <w:tr w:rsidR="009313FB" w:rsidRPr="00610262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DBP_CAPTUREPARAMTEMPLATE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DBP_CARRIERES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DBP_CHANNELGROUPMAP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DBP_CHANNEL_RECMAP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DBP_CHN_EXTENDDATA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DBP_DEV_CONN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DBP_GLOBAL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DBP_GLOBAL_PROGRAM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DBP_GLOBAL_STATE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DBP_GPI_INFO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DBP_GPI_MAP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DBP_IMPORT_TASK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731512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DBP_IP_DATACHANNELINFO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DBP_IP_DEVICE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DBP_IP_PROGRAMME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DBP_IP_VIRTUALCHANNEL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DBP_LEVELRELATION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DBP_LOG_ACTION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DBP_LOG_EVENT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DBP_LOG_FOLDER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DBP_LOG_LANGUAGEINFO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DBP_LOG_LANGUAGEMAP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DBP_LOG_MEMBER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DBP_LOG_MONITOR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DBP_LOG_OBJECT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DBP_LOG_SCENARIO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DBP_LOG_SCENARIOACTIONMAP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DBP_LOG_SCENARIOEVENTMAP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DBP_LOG_SCENARIOTEAMMAP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DBP_LOG_SCENTEAMMEMBERMAP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DBP_LOG_SYSSETING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DBP_LOG_TEAM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DBP_LOG_TEAMMEMBERMAP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DBP_LOG_USERSETTING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DBP_MAPINPORT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DBP_MAPOUTPORT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2414195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DBP_MATERIAL_ARCHIVE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183625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DBP_MATERIAL_AUDIO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24791487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DBP_MATERIAL_AUDIO_BACKUP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DBP_MATERIAL_DURATION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183644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DBP_MATERIAL_VIDEO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3104480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DBP_MATERIAL_VIDEO_BACKUP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DBP_MATRIXINFO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DBP_MATRIXROUT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DBP_MATRIXTYPEINFO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DBP_MESSAGES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DBP_MESSAGE_REGISTER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DBP_METADATAPOLICY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DBP_MSGCONTROL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DBP_MSMQMSG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DBP_MSMQMSG_FAILED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DBP_MSVCHANNEL_STATE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DBP_NEWIMPORT_CLIP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DBP_NEWIMPORT_REMOTE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DBP_NEWIMPORT_TASK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DBP_OBJECTSTATEINFO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DBP_PLANS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DBP_POLICYTASK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937867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DBP_POLICYUSER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DBP_POLICYUSERCLASS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DBP_PROGRAMPARAM_MAP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DBP_RCDINDESC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DBP_RCDOUTDESC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DBP_RECDEVICE_TYPE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DBP_RECUNIT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DBP_ROUTERCTROLSETTING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DBP_SCHEDULER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DBP_SCHEDULER_RECUNIT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DBP_SETTINGS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DBP_SIGNALGROUP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DBP_SIGNALSRC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DBP_SIGNALSRCGROUPMAP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DBP_SIGNALSRC_MASTERBACKUP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DBP_SIGNAL_DEVICE_MAP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DBP_SIGNAL_RECMAP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DBP_SIGNAL_SOURCE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DBP_SIGNAL_TYPE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DBP_SIG_REC_TYPE_MAP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DBP_STREAMMEDIA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205204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DBP_TASKGROUP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DBP_TASKGROUP_MAP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DBP_TASK_BACKUP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DBP_TASK_ERRORINFO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DBP_TASK_METADATA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3008326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DBP_TASK_METADATA_BACKUP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DBP_TASK_SIGNALSRC_BACKUPTASK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DBP_TASK_SOURCE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937871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DBP_TRANSCODE_POLICY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DBP_TRANSCODE_TEMPLATE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DBP_TRANSFER_POLICY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DBP_TRANSFER_TEMPLATE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DBP_USERPARAMLOG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DBP_USERPARAM_MAP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DBP_USERSETTINGS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DBP_USERTEMPLATE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DBP_VIDOETYPE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DBP_VIRTUALMATRIXINPORT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DBP_VIRTUALMATRIXPORTSTATE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5777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DBP_XDCAM_DEVICE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DBP_XDCAM_DEV_PLAN_MAP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DBP_XDCAM_DISC_MATERIAL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DBP_XDCAM_DISKINFO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DBP_XDCAM_MATERIAL_DEV_MAP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DBP_XDCAM_TASKFILE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DBP_XDCAM_TASK_METADATA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DBP_XDCAM_XMPLOIT_PLAN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DCM_FAVORITECART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DCM_FAVORITECARTSELFDEFINETAB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DCM_TASKS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DCM_WEBKEYVALUE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DOC_DBERRORLOG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DOC_LOCKTYPEDEF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DOC_USERLOCK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ET_ARCHIVEPOLICY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ET_ARCHIVESCHEDULE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ET_BACKGROUNDTASK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ET_CDINFO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ET_CENSORINFO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ET_CLIPEVENT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ET_CLIPFILE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765118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ET_CLIPFILEDELETEQUEUE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63976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ET_CLIPLINK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ET_CLIPMARKPOINT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32821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ET_CLIPORIGINALMETADATA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31468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ET_CLIPSOURCELIST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51638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ET_CLIPUMIDATTRIBUTE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ET_COLUMNCUSTOM_DEFAULT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ET_COLUMNPOLICY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ET_COLUMNSPACE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ET_COLUMN_CLIP_SPACE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ET_COLUMN_USER_SPACE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ET_COMMONGWSITE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ET_COMMONGWSITE_DATA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ET_COMMONGWTASK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2394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ET_COMMONGWTASK_DATA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ET_CUSTOMIZETYPE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ET_DELETEBACKUP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ET_DELETEFILEFAIL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35429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ET_DELETEOBJECT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ET_DEVICEINFO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ET_EDLINFO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ET_EXECKEYFRAMETASK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ET_EXTENTION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ET_FOLDER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ET_FOLDERPOLICY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ET_GETKEYFRAMETASK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ET_GROUPCLIPITEM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ET_GROUPSPACE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ET_INGESTMETADATA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56341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ET_LANGUAGEINFO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ET_MAMHISTORYTASK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ET_MAMRIEVETASK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ET_MARKEXTENDINFO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ET_MARKEXTENDINFO_DATA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ET_MATERIALID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130188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ET_MATERIALIDHISTORY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1702720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ET_MEDIAFORMATDEF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994572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ET_METADATADEF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ET_METADATA_MAPPING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ET_MYCOMMONOBJECT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ET_NOBODYFILE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15991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ET_OBJECT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81835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ET_OBJECTPOPEDOM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ET_OBJECTPOPEDOM_DATA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ET_OBJPOPEDOM_DATA_DUMMY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ET_PGMFLOW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ET_PGMMASTER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12305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ET_PGMREFRESHRESOURCE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24566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ET_PGMRENDERDATA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ET_PLANNING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ET_PLANNINGMETADATA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735130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ET_PLANSOURCELIST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ET_PLUGINDEF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ET_PLUGINPARAMETERDEF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ET_REMOTESCHEDULE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ET_RESOURCECATALOG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ET_RESOURCEUSED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59789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ET_RETRIEVESCHEDULE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ET_SEARCHFOLDER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ET_SEARCHRESULT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ET_SERVERENVIRONMENT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ET_SERVERLOGININFO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ET_SERVERSENDMPC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ET_SITEDEF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ET_SITEPARAMETER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ET_STORAGEDEF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ET_TECHCENSORDATA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ET_TEMPLATEINFO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4057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ET_TEMPLATEOBJECT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ET_USERENVIRONMENT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5500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ET_USERLAYOUTDATA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ET_USERPARAMETER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ET_USERPARAMETER_DEF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ET_USERSELECTPEPATH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ET_USERSITEPARAMETER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ET_USERSPACE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ET_USERTERMINAL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ET_USERTERMINALCONFIG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ET_USERTERMINALDEF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ET_USER_COLUMNCUSTOM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22620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GTM_MODULETASKS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7784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GTM_TASKSTEPS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19753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GTM_WORKFLOWS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MOS_ARCHIVESTORY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MOS_MERGEINDEX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MOS_PLANINFO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MPC_CLIPDATA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MPC_CODECTEMPL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MPC_POLICY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MPC_SYSPARAM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SBT_AIRUSERINFO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SBT_BASEDATAINFO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SBT_CARRYINFO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SBT_CGEVENT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SBT_CGPLAYLIST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SBT_CHANNELGROUP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SBT_CONTROLCHANNEL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SBT_CONTROLSERVER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SBT_DELTASK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SBT_DISKINFO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SBT_EVENTINFO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SBT_EVENTMATERIAL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3459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SBT_GTMCACHE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SBT_INTERFACE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SBT_MATERIALINFO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SBT_MATERIALSERVER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SBT_MODIFYHISTORY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SBT_MSCHANNEL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SBT_PLAYCHANNEL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SBT_PLAYHISTORY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607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SBT_PLAYLIST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197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SBT_PLAYLISTFORMAT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SBT_PLAYLISTSTORY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3033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SBT_RECYCLEINFO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SBT_SEQUENCELINK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SBT_SERVERCARRY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SBT_SERVERINFO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SBT_SOURCEFILEINFO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SBT_SOURCEINFO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SBT_STORYEVENT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SBT_STORYINFO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3743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SBT_STUDIOCONTROL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SBT_STUDIOINFO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SBT_STUDIOPLAYLIST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SBT_STUDIOPLAYSERVER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SBT_TASKINFO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SBT_TEMPLATEINFO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SBT_USERINSTUDIO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406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SBT_USERLAYOUTTEMPLATE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SBT_USERLAYOUTWINDOW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SBT_USERPARAM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SBT_VTR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SBT_WORKFLOWCACHE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SB_LOG_ACTION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SB_LOG_ACTIONSTAGE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SB_LOG_ACTIONSTAGEMAP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SB_LOG_CATALOG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SB_LOG_EVENT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SB_LOG_GAMEMEMBERMAP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SB_LOG_GAMES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SB_LOG_LAYOUT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SB_LOG_MEMBER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SB_LOG_MONITOR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SB_LOG_ROLE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SB_LOG_SCENARIO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SB_LOG_SCENARIOTEAMMAP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SB_LOG_STAGEEVENTMAP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SB_LOG_SYSCONFIG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SB_LOG_SYSTEMSETTING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SB_LOG_TASKRECORD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SB_LOG_TEAM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SB_LOG_TEAMGAMEMAP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SB_LOG_TEAMMEMBERMAP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SB_LOG_USERSETTINGS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SB_LOG_USERTEMPLATE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SMM_CHANNEL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SMM_COLUMN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SMM_COLUMNNLEPOLICY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SMM_DEVICEMANAGE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SMM_DEVICE_APPLY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SMM_DEVICE_USE_RECORD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SMM_DEVICE_USE_RECORD_HISTORY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SMM_DEVICE_USE_STAT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SMM_EDITION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SMM_LOGINNUMBER_LIMIT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SMM_POPEDOMLIST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SMM_POPEDOMTYPE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lastRenderedPageBreak/>
              <w:t>SMM_ROLE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SMM_ROLEPOPEDOM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934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SMM_SYSMESSAGE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SMM_SYSPARATYPE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SMM_SYSTEMSETTING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SMM_TARIFF_DATE_SET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SMM_TARIFF_TEMPLET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SMM_TARIFF_TEMPLET_DETAIL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SMM_TRANSACTION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SMM_UPDATEINFO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SMM_USERCLASS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1053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SMM_USERLOGININFO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SMM_USERLOGININFO_HISTORY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128658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SMM_USERPOPEDOM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494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SMM_USER_ADDRESS_LIST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SMM_USER_CLASS_RELATION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1043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SMM_USER_ROLE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877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SONAPS_USERPERSONALIZEDINFO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TASKDETAILINFO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TASKINFO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TASKINFO_REMOTE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VTR_DETAILINFO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VTR_DOWNLOAD_MATERIALLIST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VTR_RECORDTASK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VTR_TAPELIST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VTR_TAPE_VTR_MAP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VTR_TASKINFO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VTR_TASK_INOUT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VTR_TASK_MEATDATA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9313FB" w:rsidRPr="000538CE" w:rsidTr="0093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VTR_TYPEINFO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313FB" w:rsidRPr="000538CE" w:rsidTr="009313F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4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VTR_UPLOADTASK</w:t>
            </w:r>
          </w:p>
        </w:tc>
        <w:tc>
          <w:tcPr>
            <w:tcW w:w="1939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610262">
              <w:rPr>
                <w:rFonts w:ascii="Arial" w:hAnsi="Arial" w:cs="Arial" w:hint="eastAsia"/>
                <w:sz w:val="20"/>
              </w:rPr>
              <w:t>SONAPS_SPACE</w:t>
            </w:r>
          </w:p>
        </w:tc>
        <w:tc>
          <w:tcPr>
            <w:tcW w:w="1210" w:type="dxa"/>
            <w:noWrap/>
            <w:vAlign w:val="center"/>
          </w:tcPr>
          <w:p w:rsidR="009313FB" w:rsidRPr="00610262" w:rsidRDefault="009313FB" w:rsidP="009313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02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</w:tr>
    </w:tbl>
    <w:p w:rsidR="0074523C" w:rsidRDefault="0074523C" w:rsidP="009313FB"/>
    <w:p w:rsidR="0074523C" w:rsidRDefault="0074523C">
      <w:pPr>
        <w:widowControl/>
        <w:jc w:val="left"/>
      </w:pPr>
      <w:r>
        <w:br w:type="page"/>
      </w:r>
    </w:p>
    <w:p w:rsidR="009313FB" w:rsidRPr="009313FB" w:rsidRDefault="009313FB" w:rsidP="009313FB"/>
    <w:p w:rsidR="00BD1D39" w:rsidRDefault="00CF4514" w:rsidP="00BD1D39">
      <w:pPr>
        <w:pStyle w:val="2"/>
        <w:rPr>
          <w:rFonts w:ascii="Arial" w:hAnsi="Arial" w:cs="Arial"/>
          <w:sz w:val="28"/>
        </w:rPr>
      </w:pPr>
      <w:bookmarkStart w:id="37" w:name="_Toc409199388"/>
      <w:r>
        <w:rPr>
          <w:rFonts w:ascii="Arial" w:hAnsi="Arial" w:cs="Arial"/>
          <w:sz w:val="28"/>
        </w:rPr>
        <w:t xml:space="preserve">4.3 </w:t>
      </w:r>
      <w:r w:rsidR="00BD1D39" w:rsidRPr="000538CE">
        <w:rPr>
          <w:rFonts w:ascii="Arial" w:hAnsi="Arial" w:cs="Arial"/>
          <w:sz w:val="28"/>
        </w:rPr>
        <w:t xml:space="preserve">Accessing </w:t>
      </w:r>
      <w:r w:rsidR="00932294" w:rsidRPr="000538CE">
        <w:rPr>
          <w:rFonts w:ascii="Arial" w:hAnsi="Arial" w:cs="Arial"/>
          <w:sz w:val="28"/>
        </w:rPr>
        <w:t>Speed</w:t>
      </w:r>
      <w:r w:rsidR="00F80F1D">
        <w:rPr>
          <w:rFonts w:ascii="Arial" w:hAnsi="Arial" w:cs="Arial"/>
          <w:sz w:val="28"/>
        </w:rPr>
        <w:t xml:space="preserve"> </w:t>
      </w:r>
      <w:r w:rsidR="00932294" w:rsidRPr="000538CE">
        <w:rPr>
          <w:rFonts w:ascii="Arial" w:hAnsi="Arial" w:cs="Arial"/>
          <w:sz w:val="28"/>
        </w:rPr>
        <w:t>Information in DB</w:t>
      </w:r>
      <w:bookmarkEnd w:id="37"/>
    </w:p>
    <w:tbl>
      <w:tblPr>
        <w:tblW w:w="8209" w:type="dxa"/>
        <w:tblInd w:w="113" w:type="dxa"/>
        <w:tblLook w:val="04A0" w:firstRow="1" w:lastRow="0" w:firstColumn="1" w:lastColumn="0" w:noHBand="0" w:noVBand="1"/>
      </w:tblPr>
      <w:tblGrid>
        <w:gridCol w:w="4095"/>
        <w:gridCol w:w="1016"/>
        <w:gridCol w:w="1140"/>
        <w:gridCol w:w="1140"/>
        <w:gridCol w:w="1140"/>
      </w:tblGrid>
      <w:tr w:rsidR="0074523C" w:rsidRPr="0074523C" w:rsidTr="0074523C">
        <w:trPr>
          <w:trHeight w:val="39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Tables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Rows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FFFFFF"/>
                <w:kern w:val="0"/>
                <w:sz w:val="20"/>
                <w:szCs w:val="20"/>
              </w:rPr>
              <w:t>Access time in 3 times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CLIENTINFO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CLIENTINFO_REMOTE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DBP_ARCHIVETYPE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DBP_AUDIOTYPE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DBP_CAPTURECHANNELS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DBP_CAPTUREDEVICE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DBP_CAPTUREPARAMTEMPLATE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DBP_CARRIERES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DBP_CHANNELGROUPMAP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DBP_CHANNEL_RECMAP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DBP_CHN_EXTENDDATA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DBP_DEV_CONN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DBP_GLOBAL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DBP_GLOBAL_PROGRAM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DBP_GLOBAL_STATE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DBP_GPI_INFO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DBP_GPI_MAP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DBP_IMPORT_TASK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674699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DBP_IP_DATACHANNELINFO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DBP_IP_DEVICE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DBP_IP_PROGRAMME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DBP_IP_VIRTUALCHANNEL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DBP_LEVELRELATION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DBP_LOG_ACTION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DBP_LOG_EVENT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DBP_LOG_FOLDER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DBP_LOG_LANGUAGEINFO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DBP_LOG_LANGUAGEMAP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DBP_LOG_MEMBER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DBP_LOG_MONITOR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DBP_LOG_OBJECT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DBP_LOG_SCENARIO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DBP_LOG_SCENARIOACTIONMAP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DBP_LOG_SCENARIOEVENTMAP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DBP_LOG_SCENARIOTEAMMAP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DBP_LOG_SCENTEAMMEMBERMAP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DBP_LOG_SYSSETING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DBP_LOG_TEAM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DBP_LOG_TEAMMEMBERMAP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DBP_LOG_USERSETTING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DBP_MAPINPORT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DBP_MAPOUTPORT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2296943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00:02.55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DBP_MATERIAL_ARCHIVE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179372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DBP_MATERIAL_AUDIO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24718015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DBP_MATERIAL_AUDIO_BACKUP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DBP_MATERIAL_DURATION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176095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DBP_MATERIAL_VIDEO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3095288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DBP_MATERIAL_VIDEO_BACKUP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DBP_MATRIXINFO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DBP_MATRIXROUT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DBP_MATRIXTYPEINFO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DBP_MESSAGES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DBP_MESSAGE_REGISTER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DBP_METADATAPOLICY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DBP_MSGCONTROL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DBP_MSMQMSG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DBP_MSMQMSG_FAILED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DBP_MSVCHANNEL_STATE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DBP_NEWIMPORT_CLIP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00:05.02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00:00.16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DBP_NEWIMPORT_REMOTE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DBP_NEWIMPORT_TASK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DBP_OBJECTSTATEINFO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DBP_PLANS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DBP_POLICYTASK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863653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DBP_POLICYUSER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DBP_POLICYUSERCLASS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DBP_PROGRAMPARAM_MAP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DBP_RCDINDESC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DBP_RCDOUTDESC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DBP_RECDEVICE_TYPE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DBP_RECUNIT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DBP_ROUTERCTROLSETTING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DBP_SCHEDULER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DBP_SCHEDULER_RECUNIT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DBP_SETTINGS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DBP_SIGNALGROUP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DBP_SIGNALSRC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DBP_SIGNALSRCGROUPMAP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DBP_SIGNALSRC_MASTERBACKUP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DBP_SIGNAL_DEVICE_MAP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DBP_SIGNAL_RECMAP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DBP_SIGNAL_SOURCE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DBP_SIGNAL_TYPE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DBP_SIG_REC_TYPE_MAP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DBP_STREAMMEDIA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204526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00:05.65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DBP_TASKGROUP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DBP_TASKGROUP_MAP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DBP_TASK_ERRORINFO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DBP_TASK_METADATA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2899862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DBP_TASK_METADATA_BACKUP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DBP_TASK_SIGNALSRC_BACKUPTASK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DBP_TASK_SOURCE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863656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DBP_TRANSCODE_POLICY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DBP_TRANSCODE_TEMPLATE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DBP_TRANSFER_POLICY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DBP_TRANSFER_TEMPLATE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DBP_USERPARAMLOG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DBP_USERPARAM_MAP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DBP_USERSETTINGS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DBP_USERTEMPLATE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DBP_VIDOETYPE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DBP_VIRTUALMATRIXINPORT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DBP_VIRTUALMATRIXPORTSTATE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5769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DBP_XDCAM_DEVICE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DBP_XDCAM_DEV_PLAN_MAP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DBP_XDCAM_DISC_MATERIAL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DBP_XDCAM_DISKINFO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DBP_XDCAM_MATERIAL_DEV_MAP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DBP_XDCAM_TASKFILE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DBP_XDCAM_TASK_METADATA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DBP_XDCAM_XMPLOIT_PLAN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DCM_FAVORITECART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DCM_FAVORITECARTSELFDEFINETAB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DCM_TASKS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DCM_WEBKEYVALUE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DOC_DBERRORLOG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DOC_LOCKTYPEDEF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DOC_USERLOCK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ET_ARCHIVEPOLICY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ET_ARCHIVESCHEDULE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ET_BACKGROUNDTASK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ET_CDINFO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ET_CENSORINFO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ET_CLIPEVENT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ET_CLIPFILE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781500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00:02.72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ET_CLIPFILEDELETEQUEUE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65850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00:10.97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ET_CLIPLINK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ET_CLIPMARKPOINT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33588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ET_CLIPORIGINALMETADATA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30818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00:09.07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ET_CLIPSOURCELIST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59356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ET_CLIPUMIDATTRIBUTE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ET_COLUMNCUSTOM_DEFAULT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ET_COLUMNPOLICY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ET_COLUMNSPACE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ET_COLUMN_CLIP_SPACE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ET_COLUMN_USER_SPACE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ET_COMMONGWSITE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00:01.80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ET_COMMONGWSITE_DATA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2520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00:04.49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ET_COMMONGWTASK_DATA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ET_CUSTOMIZETYPE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ET_DELETEBACKUP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00:01.21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ET_DELETEFILEFAIL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ET_DELETEOBJECT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ET_DEVICEINFO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ET_EDLINFO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ET_EXECKEYFRAMETASK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ET_EXTENTION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ET_FOLDER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ET_FOLDERPOLICY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4728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ET_GETKEYFRAMETASK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ET_GROUPCLIPITEM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ET_GROUPSPACE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ET_INGESTMETADATA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55974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00:03.26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ET_LANGUAGEINFO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ET_MAMHISTORYTASK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00:01.11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ET_MAMRIEVETASK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ET_MARKEXTENDINFO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ET_MARKEXTENDINFO_DATA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ET_MATERIALID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130708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ET_MATERIALIDHISTORY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1631835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ET_MEDIAFORMATDEF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930992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ET_METADATADEF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ET_METADATA_MAPPING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ET_MYCOMMONOBJECT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ET_NOBODYFILE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15443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83604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00:38.69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00:00.67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ET_OBJECTPOPEDOM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ET_OBJECTPOPEDOM_DATA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ET_OBJPOPEDOM_DATA_DUMMY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ET_PGMFLOW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ET_PGMMASTER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12327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00:02.21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ET_PGMREFRESHRESOURCE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24060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ET_PGMRENDERDATA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ET_PLANNING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00:04.39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00:00.17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ET_PLANNINGMETADATA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701443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00:00.16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ET_PLANSOURCELIST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ET_PLUGINDEF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ET_PLUGINPARAMETERDEF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ET_REMOTESCHEDULE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ET_RESOURCECATALOG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ET_RESOURCEUSED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59880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ET_RETRIEVESCHEDULE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ET_SEARCHFOLDER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ET_SEARCHRESULT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ET_SERVERENVIRONMENT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ET_SERVERLOGININFO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ET_SERVERSENDMPC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ET_SITEDEF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ET_SITEPARAMETER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ET_STORAGEDEF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ET_TECHCENSORDATA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ET_TEMPLATEINFO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ET_TEMPLATEOBJECT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ET_USERENVIRONMENT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5497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ET_USERLAYOUTDATA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ET_USERPARAMETER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ET_USERPARAMETER_DEF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ET_USERSELECTPEPATH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ET_USERSITEPARAMETER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ET_USERSPACE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ET_USERTERMINAL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ET_USERTERMINALCONFIG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ET_USERTERMINALDEF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ET_USER_COLUMNCUSTOM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22581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GTM_MODULETASKS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6466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GTM_TASKSTEPS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19933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GTM_WORKFLOWS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4053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MOS_ARCHIVESTORY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MOS_MERGEINDEX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MOS_PLANINFO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MPC_CLIPDATA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MPC_CODECTEMPL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MPC_POLICY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MPC_SYSPARAM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SBT_AIRUSERINFO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SBT_BASEDATAINFO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SBT_CARRYINFO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SBT_CGEVENT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SBT_CGPLAYLIST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SBT_CHANNELGROUP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SBT_CONTROLCHANNEL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SBT_CONTROLSERVER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SBT_DELTASK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00:00.19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SBT_DISKINFO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SBT_EVENTINFO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4771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SBT_EVENTMATERIAL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3917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SBT_GTMCACHE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SBT_INTERFACE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SBT_MATERIALINFO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00:00.08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SBT_MATERIALSERVER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11690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SBT_MODIFYHISTORY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3493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SBT_MSCHANNEL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SBT_PLAYCHANNEL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SBT_PLAYHISTORY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SBT_PLAYLIST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SBT_PLAYLISTFORMAT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SBT_PLAYLISTSTORY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3188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SBT_RECYCLEINFO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SBT_SEQUENCELINK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1841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SBT_SERVERCARRY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SBT_SERVERINFO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SBT_SOURCEFILEINFO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2154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SBT_SOURCEINFO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SBT_STORYEVENT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4314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SBT_STORYINFO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4008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00:00.09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SBT_STUDIOCONTROL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SBT_STUDIOINFO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SBT_STUDIOPLAYLIST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SBT_STUDIOPLAYSERVER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SBT_TASKINFO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SBT_TEMPLATEINFO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00:00.05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SBT_USERINSTUDIO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406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00:00.07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SBT_USERLAYOUTTEMPLATE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SBT_USERLAYOUTWINDOW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SBT_USERPARAM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SBT_VTR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SBT_WORKFLOWCACHE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SB_LOG_ACTION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SB_LOG_ACTIONSTAGE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SB_LOG_ACTIONSTAGEMAP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SB_LOG_CATALOG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SB_LOG_EVENT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SB_LOG_GAMEMEMBERMAP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SB_LOG_GAMES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SB_LOG_LAYOUT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SB_LOG_MEMBER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SB_LOG_MONITOR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SB_LOG_ROLE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SB_LOG_SCENARIO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SB_LOG_SCENARIOTEAMMAP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SB_LOG_STAGEEVENTMAP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SB_LOG_SYSCONFIG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SB_LOG_SYSTEMSETTING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SB_LOG_TASKRECORD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SB_LOG_TEAM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SB_LOG_TEAMGAMEMAP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SB_LOG_TEAMMEMBERMAP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SB_LOG_USERSETTINGS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SB_LOG_USERTEMPLATE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SMM_CHANNEL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SMM_COLUMN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SMM_COLUMNNLEPOLICY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SMM_DEVICEMANAGE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SMM_DEVICE_APPLY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SMM_DEVICE_USE_RECORD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SMM_DEVICE_USE_RECORD_HISTORY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SMM_DEVICE_USE_STAT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SMM_EDITION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SMM_LOGINNUMBER_LIMIT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SMM_POPEDOMLIST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SMM_POPEDOMTYPE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SMM_ROLE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SMM_ROLEPOPEDOM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934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SMM_SYSMESSAGE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SMM_SYSPARATYPE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SMM_SYSTEMSETTING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SMM_TARIFF_DATE_SET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SMM_TARIFF_TEMPLET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SMM_TARIFF_TEMPLET_DETAIL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SMM_TRANSACTION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SMM_UPDATEINFO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SMM_USERCLASS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00:00.12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SMM_USERLOGININFO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SMM_USERLOGININFO_HISTORY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117833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SMM_USERPOPEDOM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494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SMM_USER_ADDRESS_LIST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SMM_USER_CLASS_RELATION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SMM_USER_ROLE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864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SONAPS_USERPERSONALIZEDINFO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TASKDETAILINFO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TASKINFO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TASKINFO_REMOTE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VTR_DETAILINFO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VTR_DOWNLOAD_MATERIALLIST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VTR_RECORDTASK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VTR_TAPELIST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VTR_TAPE_VTR_MAP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VTR_TASKINFO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VTR_TASK_INOUT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VTR_TASK_MEATDATA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VTR_TYPEINFO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  <w:tr w:rsidR="0074523C" w:rsidRPr="0074523C" w:rsidTr="0074523C">
        <w:trPr>
          <w:trHeight w:val="270"/>
        </w:trPr>
        <w:tc>
          <w:tcPr>
            <w:tcW w:w="39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VTR_UPLOADTASK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23C" w:rsidRPr="0074523C" w:rsidRDefault="0074523C" w:rsidP="0074523C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74523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00:00.00</w:t>
            </w:r>
          </w:p>
        </w:tc>
      </w:tr>
    </w:tbl>
    <w:p w:rsidR="000B0098" w:rsidRDefault="000B0098" w:rsidP="0074523C"/>
    <w:p w:rsidR="0074523C" w:rsidRPr="000B0098" w:rsidRDefault="000B0098">
      <w:pPr>
        <w:widowControl/>
        <w:jc w:val="left"/>
      </w:pPr>
      <w:r>
        <w:br w:type="page"/>
      </w:r>
    </w:p>
    <w:p w:rsidR="00F26A0A" w:rsidRDefault="00CF4514">
      <w:pPr>
        <w:pStyle w:val="2"/>
        <w:rPr>
          <w:rFonts w:ascii="Arial" w:hAnsi="Arial" w:cs="Arial"/>
          <w:sz w:val="28"/>
        </w:rPr>
        <w:pPrChange w:id="38" w:author="ZhangKa" w:date="2014-06-04T14:05:00Z">
          <w:pPr/>
        </w:pPrChange>
      </w:pPr>
      <w:bookmarkStart w:id="39" w:name="_Toc409199389"/>
      <w:r>
        <w:rPr>
          <w:rFonts w:ascii="Arial" w:hAnsi="Arial" w:cs="Arial"/>
          <w:sz w:val="28"/>
        </w:rPr>
        <w:lastRenderedPageBreak/>
        <w:t xml:space="preserve">4.4 </w:t>
      </w:r>
      <w:r w:rsidR="00867ABA" w:rsidRPr="000538CE">
        <w:rPr>
          <w:rFonts w:ascii="Arial" w:hAnsi="Arial" w:cs="Arial"/>
          <w:sz w:val="28"/>
        </w:rPr>
        <w:t xml:space="preserve">Detailed Index </w:t>
      </w:r>
      <w:r w:rsidR="00932294" w:rsidRPr="000538CE">
        <w:rPr>
          <w:rFonts w:ascii="Arial" w:hAnsi="Arial" w:cs="Arial"/>
          <w:sz w:val="28"/>
        </w:rPr>
        <w:t>Information in DB</w:t>
      </w:r>
      <w:bookmarkEnd w:id="39"/>
    </w:p>
    <w:tbl>
      <w:tblPr>
        <w:tblW w:w="8120" w:type="dxa"/>
        <w:tblInd w:w="108" w:type="dxa"/>
        <w:tblLook w:val="04A0" w:firstRow="1" w:lastRow="0" w:firstColumn="1" w:lastColumn="0" w:noHBand="0" w:noVBand="1"/>
      </w:tblPr>
      <w:tblGrid>
        <w:gridCol w:w="4040"/>
        <w:gridCol w:w="4151"/>
      </w:tblGrid>
      <w:tr w:rsidR="00672E5D" w:rsidRPr="00672E5D" w:rsidTr="00672E5D">
        <w:trPr>
          <w:trHeight w:val="40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672E5D" w:rsidRPr="00672E5D" w:rsidRDefault="00672E5D" w:rsidP="00672E5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</w:pPr>
            <w:r w:rsidRPr="00672E5D"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  <w:t>Table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672E5D" w:rsidRPr="00672E5D" w:rsidRDefault="00672E5D" w:rsidP="00672E5D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</w:pPr>
            <w:r w:rsidRPr="00672E5D">
              <w:rPr>
                <w:rFonts w:ascii="Arial" w:eastAsia="宋体" w:hAnsi="Arial" w:cs="Arial"/>
                <w:b/>
                <w:bCs/>
                <w:color w:val="FFFFFF"/>
                <w:kern w:val="0"/>
                <w:sz w:val="22"/>
              </w:rPr>
              <w:t>Index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CLIENTINFO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CLIENTIP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CLIENTINFO_REMOTE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CLIENTIP_1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DBP_NEWIMPORT_CLIP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DBP_NEWIMPORT_CLIP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DBP_NEWIMPORT_REMOTE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DBP_NEWIMPORT_REMOTE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DCM_FAVORITECARTSELFDEFINETAB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DCM_FAVORITECARTSELFDEFINETAB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DCM_FAVORITECART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DCM_FAVORITECART_PK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DCM_FAVORITECART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DCM_FAVORITECART_UNIQUE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DCM_TASKS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DCM_TASKS_PK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ET_COLUMNCUSTOM_DEFAULT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ET_COLUMNCM_DEFAULT_ID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ET_MEDIAFORMATDEF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ET_ET_MEDIAFORMATDEF_HASHKEY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ET_MYCOMMONOBJECT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ET_ET_MYCOMMONOBJECT_USERID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ET_RESOURCEUSED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ET_ET_RESOURCEUSED_RESGUID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TASKDETAILINFO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DOC_USERLOCK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IDX_DOC_USERLOCK_LOCKID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ET_ARCHIVESCHEDULE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IDX_ET_ARCHIVESCHEDULE_DATE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ET_CLIPFILE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IDX_ET_CLIPFILE_CLIPID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ET_CLIPFILE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IDX_ET_CLIPFILE_CLIPOUT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ET_CLIPFILE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IDX_ET_CLIPFILE_FPKEY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IDX_ET_CLIPINFO_INGESTTASKID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IDX_ET_CLIPINFO_SRCPGMID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ET_CLIPLINK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IDX_ET_CLIPLINK_SID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ET_CLIPMARKPOINT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IDX_ET_CLIPMP_CLIPID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ET_CLIPMARKPOINT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IDX_ET_CLIPMP_KEYFRAME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ET_CLIPMARKPOINT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IDX_ET_CLIPMP_MARKTYPE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ET_CLIPUMIDATTRIBUTE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IDX_ET_CLIPUMIDATT_CLIPID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ET_COMMONGWSITE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IDX_ET_COMMONGWSITE_SITETYPE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ET_COMMONGWSITE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IDX_ET_COMMONGWSITE_TYPENAME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IDX_ET_COMMONGWTASK_MATERIAL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IDX_ET_COMMONGWTASK_RECEIVE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IDX_ET_COMMONGWTASK_STATUS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IDX_ET_COMMONGWTASK_SUBMITTER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IDX_ET_COMMONGWTASK_TYPECLIPID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IDX_ET_COMMONGWTASK_TYPESITEID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ET_DELETEBACKUP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IDX_ET_DELETEBACKUP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ET_DELETEOBJECT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IDX_ET_DELETEOBJECT_USERID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ET_EXECKEYFRAMETASK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IDX_ET_EXECKEYFRAMETASK_SGUID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ET_EXTENTION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IDX_ET_EXTENTION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ET_GETKEYFRAMETASK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IDX_ET_GETKEYFRAMETASK_ADDTIME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ET_GETKEYFRAMETASK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IDX_ET_GETKEYFRAMETASK_STATUS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ET_GROUPCLIPITEM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IDX_ET_GROUPCLIPITEM_GROUPGUID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ET_GROUPCLIPITEM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IDX_ET_GROUPCLIPITEM_ITEMGUID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ET_GROUPSPACE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IDX_ET_GROUPSPACE_SUPPERID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ET_MAMHISTORYTASK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IDX_ET_MAMHISTORYTASK_AGUID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ET_MAMHISTORYTASK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IDX_ET_MAMHISTORYTASK_CGUID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ET_MAMHISTORYTASK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IDX_ET_MAMHISTORYTASK_ID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ET_MAMHISTORYTASK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IDX_ET_MAMHISTORYTASK_PID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ET_MAMRIEVETASK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IDX_ET_MAMRIEVETASK_CLIPGUID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ET_MAMRIEVETASK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IDX_ET_MAMRIEVETASK_ENTITYID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ET_MAMRIEVETASK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IDX_ET_MAMRIEVETASK_PGMID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ET_MARKEXTENDINFO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IDX_ET_MARKEXTENDINFO_MARKGUID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ET_MATERIALIDHISTORY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IDX_ET_MATERIALIDHISTORY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ET_MATERIALID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IDX_ET_MATERIALID_OBJECTID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ET_OBJECTPOPEDOM_DATA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IDX_ET_OBJECTPOPEDOM_DATA_PID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IDX_ET_OBJECTPOPEDOM_OWNID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IDX_ET_OBJECT_CDID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IDX_ET_OBJECT_CREATEDATE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IDX_ET_OBJECT_FOLDERID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IDX_ET_OBJECT_IDNAME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IDX_ET_OBJECT_MATERIALIDSHOW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IDX_ET_OBJECT_OBJECTTYPE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IDX_ET_OBJECT_SUBTYPE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ET_PGMREFRESHRESOURCE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IDX_ET_PGMREFRESHRESOURCE_OID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ET_PGMRENDERDATA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IDX_ET_PGMRENDERDATA_PGMID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ET_PLANNINGMETADATA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IDX_ET_PLANNINGMETADATA_GUID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ET_PLANNING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IDX_ET_PLANNING_DATE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ET_PLANSOURCELIST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IDX_ET_PLANSOURCELIST_PLANGUID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ET_RESOURCECATALOG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IDX_ET_RCATALOG_SUPPERID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ET_RESOURCECATALOG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IDX_ET_RESOURCECATALOG_GUID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ET_RESOURCECATALOG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IDX_ET_RESOURCECATALOG_TYPE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ET_RETRIEVESCHEDULE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IDX_ET_RETRIEVESCHEDULE_DATE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ET_RETRIEVESCHEDULE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IDX_ET_RETRIEVESCHEDULE_OBJID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ET_SEARCHFOLDER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IDX_ET_SEARCHFOLDER_CREATEID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ET_SEARCHFOLDER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IDX_ET_SEARCHFOLDER_NAME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ET_SEARCHRESULT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IDX_ET_SEARCHRESULT_FOLDERID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ET_SERVERLOGININFO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IDX_ET_SERVERLOGININFO_LTIME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ET_SERVERLOGININFO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IDX_ET_SERVERLOGININFO_NRTIME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ET_SERVERSENDMPC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IDX_ET_SERVERSENDMPC_GUID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ET_SITEPARAMETER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IDX_ET_SITEPARAMETER_ID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ET_TECHCENSORDATA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IDX_ET_TECHCENSORDATA_PGMID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ET_TEMPLATEINFO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IDX_ET_TEMPLATEINFO_CATID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ET_TEMPLATEINFO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IDX_ET_TEMPLATEINFO_GUID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ET_USERENVIRONMENT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IDX_ET_USERENVIRONMENT_USERID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ET_USERLAYOUTDATA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IDX_ET_USERLAYOUTDATA_UID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ET_USERPARAMETER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IDX_ET_USERPARAMETER_USERID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ET_USERSELECTPEPATH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IDX_ET_USERSELECTPEPATH_USERID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ET_USERSITEPARAMETER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IDX_ET_USERSITEPARAMETER_ID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ET_USERSITEPARAMETER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IDX_ET_USERSITEPARAMETER_USID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ET_USERSPACE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IDX_ET_USERSPACE_GROUPID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IDX_ET_USERTEMPLATE_UID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ET_USERTERMINALCONFIG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IDX_ET_USERTERMINALCONFIG_ID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ET_USERTERMINALCONFIG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IDX_ET_USERTERMINALCONFIG_SID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IDX_ET_USERTERMINAL_ID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IDX_ET_USERTERMINAL_UID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ET_USER_COLUMNCUSTOM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IDX_ET_USER_COLUMNCUSTOM_ID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IDX_IMATERIAL_S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IDX_IMATERIAL_SB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IDX_IMATERIAL_TASKID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IDX_ITASK_CHID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IDX_ITASK_CHIDB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IDX_ITASK_END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IDX_ITASK_ENDB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IDX_ITASK_SD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IDX_ITASK_SDB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IDX_ITASK_SS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IDX_ITASK_SSB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IDX_ITASK_STB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SBT_RECYCLEINFO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IDX_RECYCLEINFO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SMM_COLUMN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IDX_SMM_COLUMN_CODE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SMM_DEVICEMANAGE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IDX_SMM_DEVICEMANAGE_CID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SMM_DEVICE_USE_RECORD_HISTORY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IDX_SMM_DEVICE_USE_H_LOGINTIME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SMM_DEVICE_USE_RECORD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IDX_SMM_DEVICE_USE_RECORD_IDIP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SMM_POPEDOMLIST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IDX_SMM_POPEDOMLIST_POPEDOMID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SMM_ROLEPOPEDOM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IDX_SMM_ROLEPOPEDOM_ROLEID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SMM_SYSTEMSETTING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IDX_SMM_SYSTEMSETTING_TYPENAME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SMM_TARIFF_DATE_SET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IDX_SMM_TARIFF_SET_DATE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SMM_TARIFF_TEMPLET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IDX_SMM_TARIFF_TEMPLET_DTID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SMM_TARIFF_TEMPLET_DETAIL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IDX_SMM_TARIFF_TMPT_DTL_TEMID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SMM_TRANSACTION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IDX_SMM_TRANSACTION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SMM_USER_CLASS_RELATION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IDX_SMM_UC_RELATION_USERID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SMM_USERCLASS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IDX_SMM_USERCLASS_ICODE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IDX_SMM_USERINFO_LNAME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IDX_SMM_USERLOGINFO_USERIDSYS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IDX_SMM_USERLOGININFO_IP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IDX_SMM_USERLOGININFO_OUTTIME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SMM_USERLOGININFO_HISTORY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IDX_SMM_USERLOGIN_HIS_LOGINTM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SMM_USERPOPEDOM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IDX_SMM_USERPOPEDOM_POPEDOMID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SMM_USERPOPEDOM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IDX_SMM_USERPOPEDOM_TYPENAME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IDX_SMM_USERPOPEDOM_USERID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IDX_SMM_USERPOPEDOM_USERNAME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SBT_SOURCEINFO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IDX_SOURCEINFO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SMM_USERCLASS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IND_SMM_USERCLASS_CLASSCODE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IND_SMM_USERINFO_USERCODE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IND_SMM_USERLOGININFO_USERID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KEY_GUID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TASKINFO_REMOTE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KEY_GUID_1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MOS_PLANINFO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MOS_PLANINFO_INDEX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DBP_OBJECTSTATEINFO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PD_DBP_OBJECTSTATEINFO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DBP_CHN_EXTENDDATA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PK_CHN_EXTENDDATA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DBP_ARCHIVETYPE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PK_DBP_ARCHIVETYPE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DBP_AUDIOTYPE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PK_DBP_AUDIOTYPE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DBP_MSGCONTROL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PK_DBP_AUTOSTORER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DBP_CARRIERES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PK_DBP_CARRIERES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DBP_CHANNELGROUPMAP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PK_DBP_CHANNELGROUPMAP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DBP_CAPTURECHANNELS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PK_DBP_CHANNELS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DBP_DEV_CONN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PK_DBP_DEV_CONN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DBP_TASK_ERRORINFO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PK_DBP_ERRORINFO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DBP_GLOBAL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PK_DBP_GLOBAL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DBP_GLOBAL_STATE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PK_DBP_GLOBAL_STATE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DBP_GPI_INFO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PK_DBP_GPI_INFO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DBP_GPI_MAP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PK_DBP_GPI_MAP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DBP_IMPORT_TASK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PK_DBP_IMPORT_TASK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DBP_LEVELRELATION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PK_DBP_LEVELRELATION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DBP_LOG_ACTION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PK_DBP_LOG_ACTION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PK_DBP_LOG_EVENT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DBP_LOG_FOLDER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PK_DBP_LOG_FOLDER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DBP_LOG_MEMBER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PK_DBP_LOG_MEMBER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DBP_LOG_MONITOR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PK_DBP_LOG_MONITOR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PK_DBP_LOG_OBJECT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DBP_LOG_SCENARIO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PK_DBP_LOG_SCENARIO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DBP_LOG_SYSSETING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PK_DBP_LOG_SYSSETING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DBP_LOG_TEAM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PK_DBP_LOG_TEAM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DBP_LOG_USERSETTING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PK_DBP_LOG_USERSETTING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DBP_MAPINPORT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PK_DBP_MAPINPORT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DBP_MAPOUTPORT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PK_DBP_MAPOUTPORT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DBP_MATERIAL_ARCHIVE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PK_DBP_MATERIAL_ARCHIVE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DBP_MATERIAL_AUDIO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PK_DBP_MATERIAL_AUDIO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DBP_MATERIAL_AUDIO_BACKUP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PK_DBP_MATERIAL_AUDIO_BACKUP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PK_DBP_MATERIAL_BACKUP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DBP_MATERIAL_DURATION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PK_DBP_MATERIAL_DURATION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DBP_MATERIAL_VIDEO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PK_DBP_MATERIAL_VIDEO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DBP_MATERIAL_VIDEO_BACKUP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PK_DBP_MATERIAL_VIDEO_BACKUP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DBP_MATRIXINFO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PK_DBP_MATRIXINFO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DBP_MATRIXROUT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PK_DBP_MATRIXROUT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DBP_MATRIXTYPEINFO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PK_DBP_MATRIXTYPEINFO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DBP_CAPTUREDEVICE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PK_DBP_MEDIAGATE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DBP_MESSAGES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PK_DBP_MESSAGES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DBP_MESSAGE_REGISTER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PK_DBP_MESSAGE_REGISTER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DBP_MSMQMSG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PK_DBP_MSMQMSG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DBP_MSMQMSG_FAILED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PK_DBP_MSMQMSG_FAILED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DBP_MSVCHANNEL_STATE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PK_DBP_MSVCHANNEL_STATE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DBP_NEWIMPORT_TASK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PK_DBP_NEWIMPORT_TASK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DBP_PLANS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PK_DBP_PLANS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DBP_POLICYTASK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PK_DBP_POLICYTASK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DBP_POLICYUSER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PK_DBP_POLICYUSER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DBP_POLICYUSERCLASS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PK_DBP_POLICYUSERCLASS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DBP_PROGRAMPARAM_MAP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PK_DBP_PROGRAMPARAM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DBP_RECDEVICE_TYPE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PK_DBP_RECDEVICE_TYPE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DBP_RCDOUTDESC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PK_DBP_RECOUTDESC0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DBP_CHANNEL_RECMAP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PK_DBP_RECOUTDESC3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DBP_RECUNIT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PK_DBP_RECUNIT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DBP_ROUTERCTROLSETTING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PK_DBP_ROUTER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DBP_SCHEDULER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PK_DBP_SCHEDULER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DBP_SCHEDULER_RECUNIT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PK_DBP_SCHEDULER_RECUNIT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DBP_SETTINGS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PK_DBP_SETTINGS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DBP_SIGNALGROUP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PK_DBP_SIGNALGROUP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DBP_SIGNALSRC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PK_DBP_SIGNALSRC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DBP_SIGNALSRCGROUPMAP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PK_DBP_SIGNALSRCGROUPMAP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DBP_SIGNAL_DEVICE_MAP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PK_DBP_SIGNAL_DEVICE_MAP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DBP_SIGNAL_SOURCE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PK_DBP_SIGNAL_SOURCE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DBP_SIGNAL_TYPE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PK_DBP_SIGNAL_TYPE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DBP_SIGNAL_RECMAP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PK_DBP_SIGREC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DBP_SIG_REC_TYPE_MAP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PK_DBP_SIG_REC_TYPE_MAP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DBP_TASKGROUP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PK_DBP_TASKGROUP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PK_DBP_TASK_BACKUP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DBP_TASK_METADATA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PK_DBP_TASK_METADATA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DBP_TASK_METADATA_BACKUP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PK_DBP_TASK_METADATA_BACKUP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DBP_TASK_SOURCE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PK_DBP_TASK_SOURCE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DBP_TRANSCODE_POLICY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PK_DBP_TRANSCODE_POLICY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DBP_TRANSCODE_TEMPLATE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PK_DBP_TRANSCODE_TEMPLATE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DBP_TRANSFER_POLICY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PK_DBP_TRANSFER_POLICY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DBP_TRANSFER_TEMPLATE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PK_DBP_TRANSFER_TEMPLATE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DBP_USERPARAM_MAP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PK_DBP_USERPARAM_MAP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DBP_USERSETTINGS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PK_DBP_USERSETTINGS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DBP_USERTEMPLATE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PK_DBP_USERTEMPLATE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DBP_VIDOETYPE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PK_DBP_VIDOETYPE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DBP_VIRTUALMATRIXINPORT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PK_DBP_VIRTUALMATRIXINPORT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DBP_VIRTUALMATRIXPORTSTATE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PK_DBP_VIRTUALMATRIXPORTSTATE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DBP_XDCAM_DEV_PLAN_MAP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PK_DBP_XDCAM_DEV_PLAN_MAP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DBP_XDCAM_DISC_MATERIAL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PK_DBP_XDCAM_DISC_MATERIAL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DBP_XDCAM_MATERIAL_DEV_MAP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PK_DBP_XDCAM_MATERIAL_DEV_MAP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PK_DBP_XDCAM_TASK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DOC_LOCKTYPEDEF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PK_DOC_LOCKTYPEDEF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DOC_USERLOCK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PK_DOC_USERLOCK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ET_ARCHIVEPOLICY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PK_ET_ARCHIVEPOLICY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ET_ARCHIVESCHEDULE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PK_ET_ARCHIVESCHEDULE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ET_BACKGROUNDTASK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PK_ET_BACKGROUNDTASK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ET_CDINFO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PK_ET_CDINFO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ET_CENSORINFO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PK_ET_CENSORINFO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PK_ET_CLIPEVENT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ET_CLIPFILE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PK_ET_CLIPFILE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ET_CLIPFILEDELETEQUEUE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PK_ET_CLIPFILEDELETEQUEUE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ET_CLIPLINK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PK_ET_CLIPLINK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ET_CLIPMARKPOINT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PK_ET_CLIPMARKPOINT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ET_CLIPORIGINALMETADATA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PK_ET_CLIPORIGINALMETADATA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ET_CLIPSOURCELIST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PK_ET_CLIPSOURCELIST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ET_CLIPUMIDATTRIBUTE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PK_ET_CLIPUMIDATTRIBUTE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ET_COLUMNCUSTOM_DEFAULT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PK_ET_COLUMNCUSTOM_DEFAULT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PK_ET_COLUMNPOLICY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ET_COLUMNSPACE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PK_ET_COLUMNSPACE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ET_COLUMN_CLIP_SPACE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PK_ET_COLUMN_CLIP_SPACE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ET_COLUMN_USER_SPACE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PK_ET_COLUMN_USER_SPACE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ET_COMMONGWSITE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PK_ET_COMMONGWSITE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ET_COMMONGWSITE_DATA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PK_ET_COMMONGWSITE_DATA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PK_ET_COMMONGWTASK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ET_COMMONGWTASK_DATA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PK_ET_COMMONGWTASK_DATA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ET_CUSTOMIZETYPE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PK_ET_CUSTOMIZETYPE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ET_DELETEBACKUP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PK_ET_DELETEBACKUP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ET_DELETEFILEFAIL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PK_ET_DELETEFILEFAIL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ET_DELETEOBJECT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PK_ET_DELETEOBJECT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ET_DEVICEINFO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PK_ET_DEVICEINFO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ET_EDLINFO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PK_ET_EDLINFO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ET_EXECKEYFRAMETASK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PK_ET_EXECKEYFRAMETASK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ET_FOLDER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PK_ET_FOLDER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ET_FOLDERPOLICY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PK_ET_FOLDERPOLICY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ET_GETKEYFRAMETASK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PK_ET_GETKEYFRAMETASK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ET_GROUPSPACE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PK_ET_GROUPSPACE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ET_INGESTMETADATA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PK_ET_INGESTMETADATA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ET_LANGUAGEINFO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PK_ET_LANGUAGEINFO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ET_MAMHISTORYTASK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PK_ET_MAMHISTORYTASK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ET_MAMRIEVETASK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PK_ET_MAMRIEVETASK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ET_MARKEXTENDINFO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PK_ET_MARKEXTENDINFO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ET_MARKEXTENDINFO_DATA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PK_ET_MARKEXTENDINFO_DATA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ET_MATERIALID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PK_ET_MATERIALID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ET_MATERIALIDHISTORY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PK_ET_MATERIALIDHISTORY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ET_MEDIAFORMATDEF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PK_ET_MEDIAFORMATDEF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ET_METADATADEF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PK_ET_METADATADEF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ET_METADATA_MAPPING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PK_ET_METADATA_MAPPING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ET_MYCOMMONOBJECT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PK_ET_MYCOMMONOBJECT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ET_NOBODYFILE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PK_ET_NOBODYFILE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PK_ET_OBJECT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PK_ET_OBJECTPOPEDOM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ET_OBJECTPOPEDOM_DATA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PK_ET_OBJECTPOPEDOM_DATA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ET_PGMFLOW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PK_ET_PGMFLOW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ET_PGMMASTER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PK_ET_PGMMASTER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ET_PGMREFRESHRESOURCE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PK_ET_PGMREFRESHRESOURCE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ET_PGMRENDERDATA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PK_ET_PGMRENDERDATA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ET_PLANNING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PK_ET_PLANNING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ET_PLANNINGMETADATA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PK_ET_PLANNINGMETADATA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ET_PLANSOURCELIST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PK_ET_PLANSOURCELIST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ET_PLUGINDEF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PK_ET_PLUGINDEF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ET_PLUGINPARAMETERDEF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PK_ET_PLUGINPARAMETERDEF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ET_REMOTESCHEDULE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PK_ET_REMOTESCHEDULE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ET_RESOURCECATALOG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PK_ET_RESOURCECATALOG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ET_RESOURCEUSED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PK_ET_RESOURCEUSED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ET_RETRIEVESCHEDULE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PK_ET_RETRIEVESCHEDULE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ET_SEARCHFOLDER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PK_ET_SEARCHFOLDER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ET_SEARCHRESULT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PK_ET_SEARCHRESULT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ET_SERVERENVIRONMENT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PK_ET_SERVERENVIRONMENT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ET_SERVERLOGININFO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PK_ET_SERVERLOGININFO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ET_SERVERSENDMPC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PK_ET_SERVERSENDMPC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ET_SITEDEF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PK_ET_SITEDEF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ET_SITEPARAMETER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PK_ET_SITEPARAMETER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ET_STORAGEDEF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PK_ET_STORAGEDEF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ET_TECHCENSORDATA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PK_ET_TECHCENSORDATA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ET_TEMPLATEINFO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PK_ET_TEMPLATEINFO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ET_TEMPLATEOBJECT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PK_ET_TEMPLATEOBJECT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ET_USERENVIRONMENT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PK_ET_USERENVIRONMENT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ET_USERLAYOUTDATA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PK_ET_USERLAYOUTDATA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ET_USERPARAMETER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PK_ET_USERPARAMETER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ET_USERPARAMETER_DEF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PK_ET_USERPARAMETER_DEF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ET_USERSITEPARAMETER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PK_ET_USERSITEPARAMETER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ET_USERSPACE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PK_ET_USERSPACE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PK_ET_USERTEMPLATE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PK_ET_USERTERMINAL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ET_USERTERMINALCONFIG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PK_ET_USERTERMINALCONFIG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ET_USERTERMINALDEF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PK_ET_USERTERMINALDEF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ET_USER_COLUMNCUSTOM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PK_ET_USER_COLUMNCUSTOM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DBP_GLOBAL_PROGRAM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PK_GLOBAL_PGM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DBP_LOG_LANGUAGEMAP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PK_LOG_LANGMAP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DBP_LOG_LANGUAGEINFO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PK_LOG_LANGUAGE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DBP_LOG_SCENARIOACTIONMAP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PK_LOG_SCENARIOACTIONMAP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DBP_LOG_SCENARIOEVENTMAP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PK_LOG_SCENARIOEVENTMAP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DBP_LOG_SCENARIOTEAMMAP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PK_LOG_SCENARIOTEAMMAP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DBP_LOG_SCENTEAMMEMBERMAP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PK_LOG_SCENTEAMMEMBERMAP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DBP_LOG_TEAMMEMBERMAP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PK_LOG_TEAMMEMBERMAP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DBP_METADATAPOLICY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PK_METALOICYID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GTM_MODULETASKS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PK_MODULETASKS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MPC_CLIPDATA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PK_MPC_CLIPDATA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MPC_CODECTEMPL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PK_MPC_CODECTEMPL_NAME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MPC_CODECTEMPL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PK_MPC_DOCECTEMPL_ID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MPC_POLICY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PK_MPC_POLICY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MPC_SYSPARAM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PK_MPC_SYSPARAM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DBP_USERPARAMLOG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PK_PARAMLOG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MOS_PLANINFO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PK_PLANID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DBP_RCDINDESC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PK_RCDINDESC0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MOS_ARCHIVESTORY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PK_ROID_STORYID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SBT_AIRUSERINFO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PK_SBT_AIRUSERINFO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SBT_BASEDATAINFO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PK_SBT_BASEDATAINFO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SBT_CARRYINFO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PK_SBT_CARRYINFO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PK_SBT_CGEVENT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SBT_CGPLAYLIST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PK_SBT_CGPLAYLIST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SBT_CHANNELGROUP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PK_SBT_CHANNELGROUP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SBT_CONTROLCHANNEL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PK_SBT_CONTROLCHANNEL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SBT_CONTROLSERVER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PK_SBT_CONTROLSERVER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SBT_DELTASK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PK_SBT_DELTASK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PK_SBT_EVENTINFO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PK_SBT_EVENTMATERIAL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SBT_GTMCACHE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PK_SBT_GTMCACHE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SBT_INTERFACE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PK_SBT_INTERFACE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PK_SBT_MATERIALINFO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PK_SBT_MATERIALSERVER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SBT_MODIFYHISTORY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PK_SBT_MODIFYHISTORY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SBT_PLAYCHANNEL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PK_SBT_PLAYCHANNEL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SBT_PLAYHISTORY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PK_SBT_PLAYHISTORY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PK_SBT_PLAYLIST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SBT_PLAYLISTFORMAT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PK_SBT_PLAYLISTFORMAT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PK_SBT_PLAYLISTSTORY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SBT_RECYCLEINFO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PK_SBT_RECYCLEINFO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SBT_SEQUENCELINK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PK_SBT_SEQUENCELINK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SBT_SERVERINFO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PK_SBT_SERVERINFO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SBT_SOURCEINFO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PK_SBT_SOURCEINFO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PK_SBT_STORYEVENT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PK_SBT_STORYINFO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SBT_STUDIOCONTROL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PK_SBT_STUDIOCONTROL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PK_SBT_STUDIOINFO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SBT_STUDIOPLAYLIST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PK_SBT_STUDIOPLAYLIST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SBT_STUDIOPLAYSERVER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PK_SBT_STUDIOPLAYSERVER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PK_SBT_TASKINFO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SBT_TEMPLATEINFO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PK_SBT_TEMPLATEINFO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SBT_USERINSTUDIO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PK_SBT_USERINSTUDIO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SBT_USERLAYOUTTEMPLATE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PK_SBT_USERLAYOUTTEMPLATE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SBT_USERLAYOUTWINDOW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PK_SBT_USERLAYOUTWINDOW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SBT_USERPARAM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PK_SBT_USERPARAM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SBT_VTR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PK_SBT_VTR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SBT_WORKFLOWCACHE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PK_SBT_WORKFLOWCACHE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SB_LOG_ACTIONSTAGE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PK_SB_LOG_ACTIONSTAGE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SB_LOG_CATALOG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PK_SB_LOG_CATALOGSYSTEM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PK_SB_LOG_EVENT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SB_LOG_GAMES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PK_SB_LOG_GAMES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SB_LOG_ACTION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PK_SB_LOG_GAMETEMPLATE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SB_LOG_LAYOUT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PK_SB_LOG_LAYOUT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SB_LOG_MEMBER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PK_SB_LOG_MEMBER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SB_LOG_MONITOR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PK_SB_LOG_MONITOR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SB_LOG_ROLE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PK_SB_LOG_ROLE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SB_LOG_SCENARIO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PK_SB_LOG_SCENARIO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SB_LOG_SYSTEMSETTING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PK_SB_LOG_SYSTEMSETTING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SB_LOG_TASKRECORD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PK_SB_LOG_TASKRECORD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SB_LOG_TEAM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PK_SB_LOG_TEAM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SB_LOG_TEAMGAMEMAP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PK_SB_LOG_TEAMGAMEMAP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SB_LOG_TEAMMEMBERMAP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PK_SB_LOG_TEAMMEMBERMAP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SB_LOG_STAGEEVENTMAP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PK_SB_LOG_TEMPLATEEVENTMAP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SB_LOG_USERSETTINGS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PK_SB_LOG_USERSETTINGS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SB_LOG_USERTEMPLATE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PK_SB_LOG_USERTEMPLATE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DBP_SIGNALSRC_MASTERBACKUP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PK_SIGNALSRCID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SMM_CHANNEL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PK_SMM_CHANNEL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SMM_COLUMN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PK_SMM_COLUMN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SMM_COLUMNNLEPOLICY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PK_SMM_COLUMNNLEPOLICY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SMM_DEVICEMANAGE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PK_SMM_DEVICEMANGE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SMM_DEVICE_APPLY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PK_SMM_DEVICE_APPLY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SMM_DEVICE_USE_RECORD_HISTORY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PK_SMM_DEVICE_USE_HISTORY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SMM_DEVICE_USE_RECORD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PK_SMM_DEVICE_USE_RECORD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SMM_DEVICE_USE_STAT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PK_SMM_DEVICE_USE_STAT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SMM_EDITION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PK_SMM_EDITION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SMM_POPEDOMLIST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PK_SMM_POPEDOMLIST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SMM_POPEDOMTYPE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PK_SMM_POPEDOMTYPE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SMM_ROLE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PK_SMM_ROLE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SMM_ROLEPOPEDOM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PK_SMM_ROLEPOPEDOM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SMM_SYSPARATYPE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PK_SMM_SYSPARATYPE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SMM_SYSTEMSETTING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PK_SMM_SYSTEMSETTING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SMM_TARIFF_DATE_SET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PK_SMM_TARIFF_SET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SMM_TARIFF_TEMPLET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PK_SMM_TARIFF_TEMPLET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SMM_TARIFF_TEMPLET_DETAIL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PK_SMM_TARIFF_TEMPLET_DETAIL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SMM_TRANSACTION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PK_SMM_TRANSACTION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SMM_UPDATEINFO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PK_SMM_UPDATEINFO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SMM_USERCLASS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PK_SMM_USERCLASS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PK_SMM_USERLOGININFO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SMM_USERLOGININFO_HISTORY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PK_SMM_USERLOGININFO_HISTORY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SMM_USERPOPEDOM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PK_SMM_USERPOPEDOM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SMM_USER_ADDRESS_LIST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PK_SMM_USER_ADDRESS_LIST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SMM_USER_CLASS_RELATION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PK_SMM_USER_CLASS_RELATION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SMM_USER_ROLE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PK_SMM_USER_ROLE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SONAPS_USERPERSONALIZEDINFO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PK_SONAPS_USERPERSONALIZEDINFO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VTR_TAPE_VTR_MAP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PK_TAPE_VTR_MAP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DBP_TASK_SIGNALSRC_BACKUPTASK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PK_TASKID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GTM_TASKSTEPS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PK_TASKSTEPS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DBP_CAPTUREPARAMTEMPLATE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PK_USERPARAM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VTR_DETAILINFO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PK_VTR_DETAILINFO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VTR_DOWNLOAD_MATERIALLIST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PK_VTR_DOWNLOAD_MATERIALLIST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VTR_RECORDTASK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PK_VTR_RECORDTASK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VTR_TAPELIST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PK_VTR_TAPELIST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PK_VTR_TASKINFO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VTR_TASK_INOUT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PK_VTR_TASK_INOUT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VTR_TASK_MEATDATA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PK_VTR_TASK_MEATDATA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VTR_TYPEINFO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PK_VTR_TYPEINFO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VTR_UPLOADTASK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PK_VTR_UPLOADTASK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DCM_WEBKEYVALUE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PK_WEBKEYVALUE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GTM_WORKFLOWS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PK_WORKFLOWS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DBP_XDCAM_DEVICE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PK_XDCAM_DEVICE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DBP_XDCAM_DISKINFO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PK_XDCAM_DISKINFO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DBP_XDCAM_TASKFILE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PK_XDCAM_TASKFILE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DBP_XDCAM_TASK_METADATA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PK_XDCAM_TASK_META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SBT_CGEVENT_IDXNEVENTID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SBT_CGEVENT_IDXNMATERIAL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SBT_CGEVENT_IDXTYPE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SBT_EVENTINFO_IDXBEDELETE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SBT_EVENTINFO_IDXCURVERSION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SBT_EVENTINFO_IDXEVENTID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SBT_EVENTMATERIAL_IDXEV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SBT_EVENTMATERIAL_IDXEVENTID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SBT_EVENTMATERIAL_IDXMID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SBT_MATERIALINFO_IDXMATERIALID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SBT_MATERIALINFO_IDXSID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SBT_MATERIALSERVER_IDXMID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SBT_MATERIALSERVER_IDXNSTATUS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SBT_MATERIALSERVER_IDXSERVERID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SBT_MODIFYHISTORY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SBT_MODIFYHISTORY_IDXAT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SBT_PLAYHISTORY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SBT_PLAYHISTORY_IDXOBJECTID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SBT_PLAYLISTSTORY_IDXLISTID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SBT_PLAYLISTSTORY_IDXPREID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SBT_PLAYLISTSTORY_IDXSTORYID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SBT_PLAYLIST_IDXLISTID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SBT_PLAYLIST_IDXSTUDIOID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SBT_SOURCEFILEINFO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SBT_SOURCEFILEINFO_IDXSID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SBT_STORYEVENT_IDXEVENTD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SBT_STORYEVENT_IDXPREID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SBT_STORYEVENT_IDXSTORYID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SBT_STORYINFO_IDXBEDELETE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SBT_STORYINFO_IDXSTORYID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SBT_STUDIOINFO_IDXSTUDIOCODE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SBT_TASKINFO_IDXISTUDIOID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SBT_TASKINFO_IDXMATERIALID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SBT_TASKINFO_IDXSTATUS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SMM_LOGINNUMBER_LIMIT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SYS_C0029086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DBP_IP_DATACHANNELINFO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SYS_C007227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DBP_IP_DEVICE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SYS_C007229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DBP_IP_PROGRAMME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SYS_C007232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DBP_IP_VIRTUALCHANNEL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SYS_C007235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DBP_STREAMMEDIA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SYS_C007421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MOS_MERGEINDEX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SYS_C007786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SBT_CARRYINFO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U_CARRYNAME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SBT_PLAYCHANNEL</w:t>
            </w:r>
          </w:p>
        </w:tc>
        <w:tc>
          <w:tcPr>
            <w:tcW w:w="4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U_CHANNELNAME</w:t>
            </w:r>
          </w:p>
        </w:tc>
      </w:tr>
      <w:tr w:rsidR="00672E5D" w:rsidRPr="00672E5D" w:rsidTr="00EB159A">
        <w:trPr>
          <w:trHeight w:val="270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SBT_DELTASK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U_DELTASK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SBT_CHANNELGROUP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U_GROUPNAME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SBT_INTERFACE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U_INTERFACENAME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SBT_CONTROLSERVER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U_PCNAME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SBT_SERVERINFO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U_SERVERNAME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SBT_CHANNELGROUP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U_SHOWNO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SBT_STUDIOINFO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U_STUDIONAME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SBT_TASKINFO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U_TASKINFO</w:t>
            </w:r>
          </w:p>
        </w:tc>
      </w:tr>
      <w:tr w:rsidR="00672E5D" w:rsidRPr="00672E5D" w:rsidTr="00672E5D">
        <w:trPr>
          <w:trHeight w:val="27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SBT_VTR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2E5D" w:rsidRPr="00672E5D" w:rsidRDefault="00672E5D" w:rsidP="00672E5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72E5D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U_VTRNAME</w:t>
            </w:r>
          </w:p>
        </w:tc>
      </w:tr>
    </w:tbl>
    <w:p w:rsidR="00867ABA" w:rsidRPr="000538CE" w:rsidRDefault="00867ABA" w:rsidP="00867ABA">
      <w:pPr>
        <w:rPr>
          <w:rFonts w:ascii="Arial" w:hAnsi="Arial" w:cs="Arial"/>
          <w:sz w:val="20"/>
        </w:rPr>
      </w:pPr>
    </w:p>
    <w:p w:rsidR="00104323" w:rsidRPr="000538CE" w:rsidRDefault="00104323" w:rsidP="00867ABA">
      <w:pPr>
        <w:rPr>
          <w:rFonts w:ascii="Arial" w:hAnsi="Arial" w:cs="Arial"/>
          <w:sz w:val="20"/>
        </w:rPr>
      </w:pPr>
    </w:p>
    <w:sectPr w:rsidR="00104323" w:rsidRPr="000538CE" w:rsidSect="00030FA7">
      <w:footerReference w:type="default" r:id="rId16"/>
      <w:pgSz w:w="11907" w:h="16839" w:code="9"/>
      <w:pgMar w:top="1134" w:right="1077" w:bottom="1134" w:left="107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CE3" w:rsidRDefault="00C85CE3" w:rsidP="001E62DA">
      <w:r>
        <w:separator/>
      </w:r>
    </w:p>
  </w:endnote>
  <w:endnote w:type="continuationSeparator" w:id="0">
    <w:p w:rsidR="00C85CE3" w:rsidRDefault="00C85CE3" w:rsidP="001E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9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A7E" w:rsidRDefault="00711A7E">
        <w:pPr>
          <w:pStyle w:val="a6"/>
        </w:pPr>
        <w:r>
          <w:rPr>
            <w:rFonts w:hint="eastAsia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2FC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711A7E" w:rsidRDefault="00711A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CE3" w:rsidRDefault="00C85CE3" w:rsidP="001E62DA">
      <w:r>
        <w:separator/>
      </w:r>
    </w:p>
  </w:footnote>
  <w:footnote w:type="continuationSeparator" w:id="0">
    <w:p w:rsidR="00C85CE3" w:rsidRDefault="00C85CE3" w:rsidP="001E6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E1F71"/>
    <w:multiLevelType w:val="hybridMultilevel"/>
    <w:tmpl w:val="C608D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369D8"/>
    <w:multiLevelType w:val="hybridMultilevel"/>
    <w:tmpl w:val="B8227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91073D"/>
    <w:multiLevelType w:val="hybridMultilevel"/>
    <w:tmpl w:val="E3D27524"/>
    <w:lvl w:ilvl="0" w:tplc="40E86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3908A0"/>
    <w:multiLevelType w:val="hybridMultilevel"/>
    <w:tmpl w:val="11CE5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B15B21"/>
    <w:multiLevelType w:val="multilevel"/>
    <w:tmpl w:val="B566AF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1B01E52"/>
    <w:multiLevelType w:val="hybridMultilevel"/>
    <w:tmpl w:val="F1D2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165131"/>
    <w:multiLevelType w:val="hybridMultilevel"/>
    <w:tmpl w:val="FED4C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316840"/>
    <w:multiLevelType w:val="hybridMultilevel"/>
    <w:tmpl w:val="5024F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8A6767"/>
    <w:multiLevelType w:val="hybridMultilevel"/>
    <w:tmpl w:val="63AE7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785D86"/>
    <w:multiLevelType w:val="hybridMultilevel"/>
    <w:tmpl w:val="A8F67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C2120F2"/>
    <w:multiLevelType w:val="hybridMultilevel"/>
    <w:tmpl w:val="CAD4DC48"/>
    <w:lvl w:ilvl="0" w:tplc="0D608D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3F422A"/>
    <w:multiLevelType w:val="hybridMultilevel"/>
    <w:tmpl w:val="2D64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5207CB"/>
    <w:multiLevelType w:val="hybridMultilevel"/>
    <w:tmpl w:val="6518A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8869A6"/>
    <w:multiLevelType w:val="hybridMultilevel"/>
    <w:tmpl w:val="C69CF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974D89"/>
    <w:multiLevelType w:val="hybridMultilevel"/>
    <w:tmpl w:val="D8B41534"/>
    <w:lvl w:ilvl="0" w:tplc="88B2A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F32911"/>
    <w:multiLevelType w:val="multilevel"/>
    <w:tmpl w:val="186C2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38513EEE"/>
    <w:multiLevelType w:val="hybridMultilevel"/>
    <w:tmpl w:val="C9BCA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9A7BB4"/>
    <w:multiLevelType w:val="hybridMultilevel"/>
    <w:tmpl w:val="D4208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822F79"/>
    <w:multiLevelType w:val="hybridMultilevel"/>
    <w:tmpl w:val="C4E62862"/>
    <w:lvl w:ilvl="0" w:tplc="3918B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E03809"/>
    <w:multiLevelType w:val="multilevel"/>
    <w:tmpl w:val="F980254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41603B38"/>
    <w:multiLevelType w:val="hybridMultilevel"/>
    <w:tmpl w:val="5464D438"/>
    <w:lvl w:ilvl="0" w:tplc="A3B6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703CCE"/>
    <w:multiLevelType w:val="hybridMultilevel"/>
    <w:tmpl w:val="E99CA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115FD1"/>
    <w:multiLevelType w:val="multilevel"/>
    <w:tmpl w:val="E1A4E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57D0D39"/>
    <w:multiLevelType w:val="hybridMultilevel"/>
    <w:tmpl w:val="0B60A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9191AAC"/>
    <w:multiLevelType w:val="multilevel"/>
    <w:tmpl w:val="EA42675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5">
    <w:nsid w:val="4945196B"/>
    <w:multiLevelType w:val="hybridMultilevel"/>
    <w:tmpl w:val="CC960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FC91330"/>
    <w:multiLevelType w:val="hybridMultilevel"/>
    <w:tmpl w:val="A8C28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1B60564"/>
    <w:multiLevelType w:val="hybridMultilevel"/>
    <w:tmpl w:val="04601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4A3A63"/>
    <w:multiLevelType w:val="multilevel"/>
    <w:tmpl w:val="33D85E3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4EE67C9"/>
    <w:multiLevelType w:val="hybridMultilevel"/>
    <w:tmpl w:val="BDD40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AB6C7C"/>
    <w:multiLevelType w:val="hybridMultilevel"/>
    <w:tmpl w:val="893E86B4"/>
    <w:lvl w:ilvl="0" w:tplc="F4E0B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61088F"/>
    <w:multiLevelType w:val="hybridMultilevel"/>
    <w:tmpl w:val="EDE86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BA438E"/>
    <w:multiLevelType w:val="hybridMultilevel"/>
    <w:tmpl w:val="F5F414A8"/>
    <w:lvl w:ilvl="0" w:tplc="4E1E3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CC4113"/>
    <w:multiLevelType w:val="hybridMultilevel"/>
    <w:tmpl w:val="718ED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454531"/>
    <w:multiLevelType w:val="hybridMultilevel"/>
    <w:tmpl w:val="90A201CA"/>
    <w:lvl w:ilvl="0" w:tplc="39A83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0C15D8"/>
    <w:multiLevelType w:val="hybridMultilevel"/>
    <w:tmpl w:val="7BFE4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F13FDF"/>
    <w:multiLevelType w:val="hybridMultilevel"/>
    <w:tmpl w:val="3530F070"/>
    <w:lvl w:ilvl="0" w:tplc="081A19F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784206"/>
    <w:multiLevelType w:val="multilevel"/>
    <w:tmpl w:val="5344D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6C40104D"/>
    <w:multiLevelType w:val="hybridMultilevel"/>
    <w:tmpl w:val="1660CCC0"/>
    <w:lvl w:ilvl="0" w:tplc="927E8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546F5C"/>
    <w:multiLevelType w:val="hybridMultilevel"/>
    <w:tmpl w:val="A1604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11A4879"/>
    <w:multiLevelType w:val="hybridMultilevel"/>
    <w:tmpl w:val="14C2B22A"/>
    <w:lvl w:ilvl="0" w:tplc="2C760C1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1">
    <w:nsid w:val="7B8A2C36"/>
    <w:multiLevelType w:val="hybridMultilevel"/>
    <w:tmpl w:val="BE8A4E56"/>
    <w:lvl w:ilvl="0" w:tplc="A3B6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9328EC"/>
    <w:multiLevelType w:val="hybridMultilevel"/>
    <w:tmpl w:val="66123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1"/>
  </w:num>
  <w:num w:numId="3">
    <w:abstractNumId w:val="20"/>
  </w:num>
  <w:num w:numId="4">
    <w:abstractNumId w:val="24"/>
  </w:num>
  <w:num w:numId="5">
    <w:abstractNumId w:val="1"/>
  </w:num>
  <w:num w:numId="6">
    <w:abstractNumId w:val="31"/>
  </w:num>
  <w:num w:numId="7">
    <w:abstractNumId w:val="9"/>
  </w:num>
  <w:num w:numId="8">
    <w:abstractNumId w:val="26"/>
  </w:num>
  <w:num w:numId="9">
    <w:abstractNumId w:val="3"/>
  </w:num>
  <w:num w:numId="10">
    <w:abstractNumId w:val="39"/>
  </w:num>
  <w:num w:numId="11">
    <w:abstractNumId w:val="13"/>
  </w:num>
  <w:num w:numId="12">
    <w:abstractNumId w:val="8"/>
  </w:num>
  <w:num w:numId="13">
    <w:abstractNumId w:val="25"/>
  </w:num>
  <w:num w:numId="14">
    <w:abstractNumId w:val="23"/>
  </w:num>
  <w:num w:numId="15">
    <w:abstractNumId w:val="16"/>
  </w:num>
  <w:num w:numId="16">
    <w:abstractNumId w:val="6"/>
  </w:num>
  <w:num w:numId="17">
    <w:abstractNumId w:val="5"/>
  </w:num>
  <w:num w:numId="18">
    <w:abstractNumId w:val="2"/>
  </w:num>
  <w:num w:numId="19">
    <w:abstractNumId w:val="14"/>
  </w:num>
  <w:num w:numId="20">
    <w:abstractNumId w:val="40"/>
  </w:num>
  <w:num w:numId="21">
    <w:abstractNumId w:val="37"/>
  </w:num>
  <w:num w:numId="22">
    <w:abstractNumId w:val="19"/>
  </w:num>
  <w:num w:numId="23">
    <w:abstractNumId w:val="21"/>
  </w:num>
  <w:num w:numId="24">
    <w:abstractNumId w:val="12"/>
  </w:num>
  <w:num w:numId="25">
    <w:abstractNumId w:val="7"/>
  </w:num>
  <w:num w:numId="26">
    <w:abstractNumId w:val="0"/>
  </w:num>
  <w:num w:numId="27">
    <w:abstractNumId w:val="17"/>
  </w:num>
  <w:num w:numId="28">
    <w:abstractNumId w:val="29"/>
  </w:num>
  <w:num w:numId="29">
    <w:abstractNumId w:val="42"/>
  </w:num>
  <w:num w:numId="30">
    <w:abstractNumId w:val="27"/>
  </w:num>
  <w:num w:numId="31">
    <w:abstractNumId w:val="35"/>
  </w:num>
  <w:num w:numId="32">
    <w:abstractNumId w:val="11"/>
  </w:num>
  <w:num w:numId="33">
    <w:abstractNumId w:val="33"/>
  </w:num>
  <w:num w:numId="34">
    <w:abstractNumId w:val="18"/>
  </w:num>
  <w:num w:numId="35">
    <w:abstractNumId w:val="38"/>
  </w:num>
  <w:num w:numId="36">
    <w:abstractNumId w:val="22"/>
  </w:num>
  <w:num w:numId="37">
    <w:abstractNumId w:val="32"/>
  </w:num>
  <w:num w:numId="38">
    <w:abstractNumId w:val="34"/>
  </w:num>
  <w:num w:numId="39">
    <w:abstractNumId w:val="30"/>
  </w:num>
  <w:num w:numId="40">
    <w:abstractNumId w:val="36"/>
  </w:num>
  <w:num w:numId="41">
    <w:abstractNumId w:val="28"/>
  </w:num>
  <w:num w:numId="42">
    <w:abstractNumId w:val="10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2540"/>
    <w:rsid w:val="0000021B"/>
    <w:rsid w:val="0001467C"/>
    <w:rsid w:val="00030FA7"/>
    <w:rsid w:val="00041D5D"/>
    <w:rsid w:val="00046F6F"/>
    <w:rsid w:val="00053160"/>
    <w:rsid w:val="000538CE"/>
    <w:rsid w:val="0005612D"/>
    <w:rsid w:val="00056390"/>
    <w:rsid w:val="000633E6"/>
    <w:rsid w:val="000717FC"/>
    <w:rsid w:val="00075DFF"/>
    <w:rsid w:val="0007697C"/>
    <w:rsid w:val="0008474A"/>
    <w:rsid w:val="000870E8"/>
    <w:rsid w:val="00087B19"/>
    <w:rsid w:val="0009724F"/>
    <w:rsid w:val="000A1ED2"/>
    <w:rsid w:val="000A30CD"/>
    <w:rsid w:val="000A43FE"/>
    <w:rsid w:val="000B0098"/>
    <w:rsid w:val="000B22CE"/>
    <w:rsid w:val="000C78BD"/>
    <w:rsid w:val="000E2E75"/>
    <w:rsid w:val="00100BD9"/>
    <w:rsid w:val="00104323"/>
    <w:rsid w:val="00104FE1"/>
    <w:rsid w:val="00113E5D"/>
    <w:rsid w:val="0012067E"/>
    <w:rsid w:val="00120777"/>
    <w:rsid w:val="00132C6A"/>
    <w:rsid w:val="00134E00"/>
    <w:rsid w:val="00145B3C"/>
    <w:rsid w:val="00147B07"/>
    <w:rsid w:val="00151D92"/>
    <w:rsid w:val="00153610"/>
    <w:rsid w:val="0016500E"/>
    <w:rsid w:val="001675B7"/>
    <w:rsid w:val="00196229"/>
    <w:rsid w:val="001A5FF9"/>
    <w:rsid w:val="001B28EA"/>
    <w:rsid w:val="001B300C"/>
    <w:rsid w:val="001D5157"/>
    <w:rsid w:val="001D6313"/>
    <w:rsid w:val="001E62DA"/>
    <w:rsid w:val="0020501B"/>
    <w:rsid w:val="002177B4"/>
    <w:rsid w:val="002249E0"/>
    <w:rsid w:val="00226084"/>
    <w:rsid w:val="00233177"/>
    <w:rsid w:val="00234391"/>
    <w:rsid w:val="00241034"/>
    <w:rsid w:val="00252A73"/>
    <w:rsid w:val="002610D7"/>
    <w:rsid w:val="00272236"/>
    <w:rsid w:val="00294117"/>
    <w:rsid w:val="002B6646"/>
    <w:rsid w:val="002B7641"/>
    <w:rsid w:val="002D382C"/>
    <w:rsid w:val="002E0365"/>
    <w:rsid w:val="00302BC9"/>
    <w:rsid w:val="00306B10"/>
    <w:rsid w:val="00317703"/>
    <w:rsid w:val="00322D07"/>
    <w:rsid w:val="003273A4"/>
    <w:rsid w:val="0034382F"/>
    <w:rsid w:val="00344993"/>
    <w:rsid w:val="003502A8"/>
    <w:rsid w:val="003519B4"/>
    <w:rsid w:val="00356881"/>
    <w:rsid w:val="0036195B"/>
    <w:rsid w:val="003665A9"/>
    <w:rsid w:val="003758D6"/>
    <w:rsid w:val="00380242"/>
    <w:rsid w:val="003A1003"/>
    <w:rsid w:val="003A3167"/>
    <w:rsid w:val="003B3E9F"/>
    <w:rsid w:val="003B4CD3"/>
    <w:rsid w:val="003D62EB"/>
    <w:rsid w:val="003D66C2"/>
    <w:rsid w:val="003D720C"/>
    <w:rsid w:val="003E0579"/>
    <w:rsid w:val="003E21D4"/>
    <w:rsid w:val="003E47F9"/>
    <w:rsid w:val="003F6886"/>
    <w:rsid w:val="004055B1"/>
    <w:rsid w:val="00410704"/>
    <w:rsid w:val="00427814"/>
    <w:rsid w:val="00437D37"/>
    <w:rsid w:val="004419D9"/>
    <w:rsid w:val="004455F8"/>
    <w:rsid w:val="00447D18"/>
    <w:rsid w:val="00465169"/>
    <w:rsid w:val="00477310"/>
    <w:rsid w:val="00477D06"/>
    <w:rsid w:val="004A2736"/>
    <w:rsid w:val="004A3706"/>
    <w:rsid w:val="004B2215"/>
    <w:rsid w:val="004C0103"/>
    <w:rsid w:val="004C369A"/>
    <w:rsid w:val="004C6753"/>
    <w:rsid w:val="004D1262"/>
    <w:rsid w:val="004D2079"/>
    <w:rsid w:val="004D4666"/>
    <w:rsid w:val="004E0C22"/>
    <w:rsid w:val="004E571D"/>
    <w:rsid w:val="004F6788"/>
    <w:rsid w:val="004F779D"/>
    <w:rsid w:val="005052A6"/>
    <w:rsid w:val="00530B3B"/>
    <w:rsid w:val="00537898"/>
    <w:rsid w:val="005405AA"/>
    <w:rsid w:val="0055022A"/>
    <w:rsid w:val="005554CA"/>
    <w:rsid w:val="005565F5"/>
    <w:rsid w:val="00561702"/>
    <w:rsid w:val="00583A76"/>
    <w:rsid w:val="00587622"/>
    <w:rsid w:val="00596349"/>
    <w:rsid w:val="005C5215"/>
    <w:rsid w:val="005D006B"/>
    <w:rsid w:val="005D0766"/>
    <w:rsid w:val="005D17CF"/>
    <w:rsid w:val="005D5D89"/>
    <w:rsid w:val="005F2CED"/>
    <w:rsid w:val="005F7678"/>
    <w:rsid w:val="00600105"/>
    <w:rsid w:val="00616012"/>
    <w:rsid w:val="006176C8"/>
    <w:rsid w:val="0063254A"/>
    <w:rsid w:val="00635FFE"/>
    <w:rsid w:val="00636BC3"/>
    <w:rsid w:val="00653F1C"/>
    <w:rsid w:val="00660657"/>
    <w:rsid w:val="00660B0C"/>
    <w:rsid w:val="00662601"/>
    <w:rsid w:val="006646DC"/>
    <w:rsid w:val="00672525"/>
    <w:rsid w:val="00672E5D"/>
    <w:rsid w:val="00675721"/>
    <w:rsid w:val="0068420D"/>
    <w:rsid w:val="006A288D"/>
    <w:rsid w:val="006A3B98"/>
    <w:rsid w:val="006A513E"/>
    <w:rsid w:val="006B0811"/>
    <w:rsid w:val="006B273F"/>
    <w:rsid w:val="006C2F5E"/>
    <w:rsid w:val="006D079B"/>
    <w:rsid w:val="006D51EB"/>
    <w:rsid w:val="006E0DE7"/>
    <w:rsid w:val="006E57F7"/>
    <w:rsid w:val="006F01CC"/>
    <w:rsid w:val="0070285E"/>
    <w:rsid w:val="00703947"/>
    <w:rsid w:val="007056A3"/>
    <w:rsid w:val="00711A7E"/>
    <w:rsid w:val="007122D2"/>
    <w:rsid w:val="00716231"/>
    <w:rsid w:val="00730307"/>
    <w:rsid w:val="00735F25"/>
    <w:rsid w:val="0074397A"/>
    <w:rsid w:val="0074523C"/>
    <w:rsid w:val="00752BEC"/>
    <w:rsid w:val="007613BD"/>
    <w:rsid w:val="007628D3"/>
    <w:rsid w:val="007718C5"/>
    <w:rsid w:val="007836AA"/>
    <w:rsid w:val="007A19A3"/>
    <w:rsid w:val="007B01CD"/>
    <w:rsid w:val="007C1367"/>
    <w:rsid w:val="007C2228"/>
    <w:rsid w:val="007C528B"/>
    <w:rsid w:val="007C54E3"/>
    <w:rsid w:val="007C68FC"/>
    <w:rsid w:val="007D68AC"/>
    <w:rsid w:val="007E514B"/>
    <w:rsid w:val="007E7F5E"/>
    <w:rsid w:val="007F3608"/>
    <w:rsid w:val="00801B72"/>
    <w:rsid w:val="00804B2D"/>
    <w:rsid w:val="00805155"/>
    <w:rsid w:val="00815F0E"/>
    <w:rsid w:val="008168F5"/>
    <w:rsid w:val="00816DB1"/>
    <w:rsid w:val="00823A17"/>
    <w:rsid w:val="0083071D"/>
    <w:rsid w:val="008309DA"/>
    <w:rsid w:val="008310F0"/>
    <w:rsid w:val="0083594F"/>
    <w:rsid w:val="0085327B"/>
    <w:rsid w:val="00867ABA"/>
    <w:rsid w:val="00872512"/>
    <w:rsid w:val="00877960"/>
    <w:rsid w:val="008842B3"/>
    <w:rsid w:val="00884E6E"/>
    <w:rsid w:val="00884F59"/>
    <w:rsid w:val="008910EC"/>
    <w:rsid w:val="008A0B2A"/>
    <w:rsid w:val="008A4D77"/>
    <w:rsid w:val="008B0C4F"/>
    <w:rsid w:val="008B32B7"/>
    <w:rsid w:val="008B4378"/>
    <w:rsid w:val="008C0460"/>
    <w:rsid w:val="008D2126"/>
    <w:rsid w:val="008D5BF8"/>
    <w:rsid w:val="008E1BA4"/>
    <w:rsid w:val="008F181E"/>
    <w:rsid w:val="008F5DAD"/>
    <w:rsid w:val="008F6BE3"/>
    <w:rsid w:val="008F72C7"/>
    <w:rsid w:val="00900113"/>
    <w:rsid w:val="00902F04"/>
    <w:rsid w:val="00911251"/>
    <w:rsid w:val="00924408"/>
    <w:rsid w:val="009313FB"/>
    <w:rsid w:val="00932294"/>
    <w:rsid w:val="009324E9"/>
    <w:rsid w:val="00933DFD"/>
    <w:rsid w:val="00936CFC"/>
    <w:rsid w:val="009762CE"/>
    <w:rsid w:val="00984BCA"/>
    <w:rsid w:val="009A239E"/>
    <w:rsid w:val="009B2A7A"/>
    <w:rsid w:val="009D0FA8"/>
    <w:rsid w:val="009D1DCF"/>
    <w:rsid w:val="009E1713"/>
    <w:rsid w:val="009E3DF8"/>
    <w:rsid w:val="009E590A"/>
    <w:rsid w:val="009E65AB"/>
    <w:rsid w:val="009E7E5C"/>
    <w:rsid w:val="009F15DD"/>
    <w:rsid w:val="009F2BC5"/>
    <w:rsid w:val="00A01140"/>
    <w:rsid w:val="00A04235"/>
    <w:rsid w:val="00A0603D"/>
    <w:rsid w:val="00A06868"/>
    <w:rsid w:val="00A06BDA"/>
    <w:rsid w:val="00A10379"/>
    <w:rsid w:val="00A2494F"/>
    <w:rsid w:val="00A24F01"/>
    <w:rsid w:val="00A3485E"/>
    <w:rsid w:val="00A4269F"/>
    <w:rsid w:val="00A501D5"/>
    <w:rsid w:val="00A6097A"/>
    <w:rsid w:val="00A64928"/>
    <w:rsid w:val="00A7559D"/>
    <w:rsid w:val="00A82ABF"/>
    <w:rsid w:val="00A97209"/>
    <w:rsid w:val="00A97EF4"/>
    <w:rsid w:val="00AA5575"/>
    <w:rsid w:val="00AB2697"/>
    <w:rsid w:val="00AB6A1F"/>
    <w:rsid w:val="00AD2FB8"/>
    <w:rsid w:val="00AD6DAC"/>
    <w:rsid w:val="00AE1A4C"/>
    <w:rsid w:val="00AF10A6"/>
    <w:rsid w:val="00AF1B60"/>
    <w:rsid w:val="00AF672F"/>
    <w:rsid w:val="00AF6826"/>
    <w:rsid w:val="00B05850"/>
    <w:rsid w:val="00B331B5"/>
    <w:rsid w:val="00B46585"/>
    <w:rsid w:val="00B5192E"/>
    <w:rsid w:val="00B71F79"/>
    <w:rsid w:val="00B82986"/>
    <w:rsid w:val="00B92E6E"/>
    <w:rsid w:val="00B95948"/>
    <w:rsid w:val="00B96187"/>
    <w:rsid w:val="00BA1ABD"/>
    <w:rsid w:val="00BA5B3C"/>
    <w:rsid w:val="00BB57F7"/>
    <w:rsid w:val="00BB7789"/>
    <w:rsid w:val="00BC19D6"/>
    <w:rsid w:val="00BC304F"/>
    <w:rsid w:val="00BD0CD7"/>
    <w:rsid w:val="00BD1D39"/>
    <w:rsid w:val="00BF1682"/>
    <w:rsid w:val="00BF68B6"/>
    <w:rsid w:val="00C02243"/>
    <w:rsid w:val="00C12218"/>
    <w:rsid w:val="00C12C84"/>
    <w:rsid w:val="00C33504"/>
    <w:rsid w:val="00C411E6"/>
    <w:rsid w:val="00C44CE3"/>
    <w:rsid w:val="00C456CD"/>
    <w:rsid w:val="00C475B5"/>
    <w:rsid w:val="00C47A0B"/>
    <w:rsid w:val="00C82540"/>
    <w:rsid w:val="00C839A6"/>
    <w:rsid w:val="00C85CE3"/>
    <w:rsid w:val="00CA397E"/>
    <w:rsid w:val="00CA4FD0"/>
    <w:rsid w:val="00CA6DC1"/>
    <w:rsid w:val="00CC1CBD"/>
    <w:rsid w:val="00CD16A9"/>
    <w:rsid w:val="00CE7AE0"/>
    <w:rsid w:val="00CE7DBE"/>
    <w:rsid w:val="00CF4514"/>
    <w:rsid w:val="00D10E59"/>
    <w:rsid w:val="00D16247"/>
    <w:rsid w:val="00D17D08"/>
    <w:rsid w:val="00D25144"/>
    <w:rsid w:val="00D325F1"/>
    <w:rsid w:val="00D7552B"/>
    <w:rsid w:val="00D77178"/>
    <w:rsid w:val="00D81D60"/>
    <w:rsid w:val="00D8410B"/>
    <w:rsid w:val="00D857FD"/>
    <w:rsid w:val="00D86657"/>
    <w:rsid w:val="00D87933"/>
    <w:rsid w:val="00D93078"/>
    <w:rsid w:val="00DA19C1"/>
    <w:rsid w:val="00DA3D53"/>
    <w:rsid w:val="00DA741D"/>
    <w:rsid w:val="00DC5547"/>
    <w:rsid w:val="00DC5D9D"/>
    <w:rsid w:val="00DD63E6"/>
    <w:rsid w:val="00DF703A"/>
    <w:rsid w:val="00DF7404"/>
    <w:rsid w:val="00E0723A"/>
    <w:rsid w:val="00E0756B"/>
    <w:rsid w:val="00E10B3E"/>
    <w:rsid w:val="00E11596"/>
    <w:rsid w:val="00E14F75"/>
    <w:rsid w:val="00E37FEB"/>
    <w:rsid w:val="00E43766"/>
    <w:rsid w:val="00E444C5"/>
    <w:rsid w:val="00E52FCC"/>
    <w:rsid w:val="00E64CA5"/>
    <w:rsid w:val="00E65016"/>
    <w:rsid w:val="00E7682C"/>
    <w:rsid w:val="00E81F87"/>
    <w:rsid w:val="00E848AD"/>
    <w:rsid w:val="00E8501B"/>
    <w:rsid w:val="00EA40AF"/>
    <w:rsid w:val="00EB159A"/>
    <w:rsid w:val="00EB25D9"/>
    <w:rsid w:val="00EC05F9"/>
    <w:rsid w:val="00EC2E7B"/>
    <w:rsid w:val="00ED030F"/>
    <w:rsid w:val="00ED18C5"/>
    <w:rsid w:val="00EF729E"/>
    <w:rsid w:val="00F1053A"/>
    <w:rsid w:val="00F15984"/>
    <w:rsid w:val="00F20581"/>
    <w:rsid w:val="00F25783"/>
    <w:rsid w:val="00F26A0A"/>
    <w:rsid w:val="00F419AC"/>
    <w:rsid w:val="00F42DFA"/>
    <w:rsid w:val="00F44813"/>
    <w:rsid w:val="00F53728"/>
    <w:rsid w:val="00F60A70"/>
    <w:rsid w:val="00F60EBC"/>
    <w:rsid w:val="00F613D8"/>
    <w:rsid w:val="00F63844"/>
    <w:rsid w:val="00F63B3E"/>
    <w:rsid w:val="00F80F1D"/>
    <w:rsid w:val="00F81CA5"/>
    <w:rsid w:val="00F83F84"/>
    <w:rsid w:val="00F85B4C"/>
    <w:rsid w:val="00F907C5"/>
    <w:rsid w:val="00F9468C"/>
    <w:rsid w:val="00FA742D"/>
    <w:rsid w:val="00FB354C"/>
    <w:rsid w:val="00FB4A9E"/>
    <w:rsid w:val="00FC21CF"/>
    <w:rsid w:val="00FD582D"/>
    <w:rsid w:val="00FE547C"/>
    <w:rsid w:val="00FE5D66"/>
    <w:rsid w:val="00FE5E8E"/>
    <w:rsid w:val="00FE6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F562E-22BD-499E-AF25-59CE7D6A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2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2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72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6C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77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12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1E62DA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1E62DA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1E62DA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5405AA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F7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72C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7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72C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72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72C7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8F72C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F72C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F72C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F72C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F72C7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8F72C7"/>
    <w:rPr>
      <w:sz w:val="16"/>
      <w:szCs w:val="16"/>
    </w:rPr>
  </w:style>
  <w:style w:type="character" w:customStyle="1" w:styleId="Char4">
    <w:name w:val="批注框文本 Char"/>
    <w:basedOn w:val="a0"/>
    <w:link w:val="aa"/>
    <w:uiPriority w:val="99"/>
    <w:semiHidden/>
    <w:rsid w:val="008F72C7"/>
    <w:rPr>
      <w:sz w:val="16"/>
      <w:szCs w:val="16"/>
    </w:rPr>
  </w:style>
  <w:style w:type="paragraph" w:styleId="ab">
    <w:name w:val="Revision"/>
    <w:hidden/>
    <w:uiPriority w:val="99"/>
    <w:semiHidden/>
    <w:rsid w:val="008F72C7"/>
  </w:style>
  <w:style w:type="table" w:styleId="ac">
    <w:name w:val="Table Grid"/>
    <w:basedOn w:val="a1"/>
    <w:uiPriority w:val="59"/>
    <w:rsid w:val="00C45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9">
    <w:name w:val="index 9"/>
    <w:basedOn w:val="a"/>
    <w:next w:val="a"/>
    <w:autoRedefine/>
    <w:uiPriority w:val="99"/>
    <w:semiHidden/>
    <w:unhideWhenUsed/>
    <w:rsid w:val="000717FC"/>
    <w:pPr>
      <w:ind w:leftChars="1600" w:left="1600"/>
    </w:pPr>
  </w:style>
  <w:style w:type="character" w:styleId="ad">
    <w:name w:val="Hyperlink"/>
    <w:basedOn w:val="a0"/>
    <w:uiPriority w:val="99"/>
    <w:unhideWhenUsed/>
    <w:rsid w:val="00C456CD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456CD"/>
    <w:rPr>
      <w:color w:val="954F72"/>
      <w:u w:val="single"/>
    </w:rPr>
  </w:style>
  <w:style w:type="paragraph" w:customStyle="1" w:styleId="xl65">
    <w:name w:val="xl65"/>
    <w:basedOn w:val="a"/>
    <w:rsid w:val="00C456CD"/>
    <w:pPr>
      <w:widowControl/>
      <w:shd w:val="clear" w:color="000000" w:fill="A9D08E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66">
    <w:name w:val="xl66"/>
    <w:basedOn w:val="a"/>
    <w:rsid w:val="00C456C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67">
    <w:name w:val="xl67"/>
    <w:basedOn w:val="a"/>
    <w:rsid w:val="00C456C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68">
    <w:name w:val="xl68"/>
    <w:basedOn w:val="a"/>
    <w:rsid w:val="00C456CD"/>
    <w:pPr>
      <w:widowControl/>
      <w:shd w:val="clear" w:color="000000" w:fill="A9D08E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69">
    <w:name w:val="xl69"/>
    <w:basedOn w:val="a"/>
    <w:rsid w:val="00C456C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70">
    <w:name w:val="xl70"/>
    <w:basedOn w:val="a"/>
    <w:rsid w:val="00C456C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f">
    <w:name w:val="endnote text"/>
    <w:basedOn w:val="a"/>
    <w:link w:val="Char5"/>
    <w:uiPriority w:val="99"/>
    <w:semiHidden/>
    <w:unhideWhenUsed/>
    <w:rsid w:val="00477D06"/>
    <w:pPr>
      <w:snapToGrid w:val="0"/>
      <w:jc w:val="left"/>
    </w:pPr>
  </w:style>
  <w:style w:type="paragraph" w:styleId="10">
    <w:name w:val="index 1"/>
    <w:basedOn w:val="a"/>
    <w:next w:val="a"/>
    <w:autoRedefine/>
    <w:uiPriority w:val="99"/>
    <w:semiHidden/>
    <w:unhideWhenUsed/>
    <w:rsid w:val="00477D06"/>
  </w:style>
  <w:style w:type="character" w:customStyle="1" w:styleId="Char5">
    <w:name w:val="尾注文本 Char"/>
    <w:basedOn w:val="a0"/>
    <w:link w:val="af"/>
    <w:uiPriority w:val="99"/>
    <w:semiHidden/>
    <w:rsid w:val="00477D06"/>
  </w:style>
  <w:style w:type="character" w:styleId="af0">
    <w:name w:val="endnote reference"/>
    <w:basedOn w:val="a0"/>
    <w:uiPriority w:val="99"/>
    <w:semiHidden/>
    <w:unhideWhenUsed/>
    <w:rsid w:val="00477D06"/>
    <w:rPr>
      <w:vertAlign w:val="superscript"/>
    </w:rPr>
  </w:style>
  <w:style w:type="paragraph" w:styleId="af1">
    <w:name w:val="No Spacing"/>
    <w:link w:val="Char6"/>
    <w:uiPriority w:val="1"/>
    <w:qFormat/>
    <w:rsid w:val="00477D06"/>
    <w:rPr>
      <w:kern w:val="0"/>
      <w:sz w:val="22"/>
      <w:lang w:eastAsia="ja-JP"/>
    </w:rPr>
  </w:style>
  <w:style w:type="character" w:customStyle="1" w:styleId="Char6">
    <w:name w:val="无间隔 Char"/>
    <w:basedOn w:val="a0"/>
    <w:link w:val="af1"/>
    <w:uiPriority w:val="1"/>
    <w:rsid w:val="00477D06"/>
    <w:rPr>
      <w:kern w:val="0"/>
      <w:sz w:val="22"/>
      <w:lang w:eastAsia="ja-JP"/>
    </w:rPr>
  </w:style>
  <w:style w:type="paragraph" w:styleId="TOC">
    <w:name w:val="TOC Heading"/>
    <w:basedOn w:val="1"/>
    <w:next w:val="a"/>
    <w:uiPriority w:val="39"/>
    <w:semiHidden/>
    <w:unhideWhenUsed/>
    <w:qFormat/>
    <w:rsid w:val="00BD0C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BD0CD7"/>
  </w:style>
  <w:style w:type="paragraph" w:styleId="20">
    <w:name w:val="toc 2"/>
    <w:basedOn w:val="a"/>
    <w:next w:val="a"/>
    <w:autoRedefine/>
    <w:uiPriority w:val="39"/>
    <w:unhideWhenUsed/>
    <w:rsid w:val="00BD0C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D0CD7"/>
    <w:pPr>
      <w:ind w:leftChars="400" w:left="840"/>
    </w:pPr>
  </w:style>
  <w:style w:type="paragraph" w:customStyle="1" w:styleId="font5">
    <w:name w:val="font5"/>
    <w:basedOn w:val="a"/>
    <w:rsid w:val="00084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6C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F77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125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List Paragraph"/>
    <w:basedOn w:val="a"/>
    <w:uiPriority w:val="34"/>
    <w:qFormat/>
    <w:rsid w:val="007C54E3"/>
    <w:pPr>
      <w:ind w:firstLineChars="200" w:firstLine="420"/>
    </w:pPr>
  </w:style>
  <w:style w:type="table" w:customStyle="1" w:styleId="12">
    <w:name w:val="浅色列表1"/>
    <w:basedOn w:val="a1"/>
    <w:uiPriority w:val="61"/>
    <w:rsid w:val="00D325F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xl71">
    <w:name w:val="xl71"/>
    <w:basedOn w:val="a"/>
    <w:rsid w:val="0074523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2">
    <w:name w:val="xl72"/>
    <w:basedOn w:val="a"/>
    <w:rsid w:val="0074523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74523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0"/>
      <w:szCs w:val="20"/>
    </w:rPr>
  </w:style>
  <w:style w:type="paragraph" w:customStyle="1" w:styleId="xl74">
    <w:name w:val="xl74"/>
    <w:basedOn w:val="a"/>
    <w:rsid w:val="0074523C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VB%20Health%20Check\MOStraffic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VB%20Health%20Check\MOStraffic%20-%20&#21103;&#26412;%20(2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VB%20Health%20Check\MOStraffic%20-%20&#21103;&#26412;%20(2)%20-%20&#21103;&#264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4993559832798674E-2"/>
          <c:y val="4.4861391929187408E-2"/>
          <c:w val="0.81439685345017998"/>
          <c:h val="0.8157466156926166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2-Jan</c:v>
                </c:pt>
              </c:strCache>
            </c:strRef>
          </c:tx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80</c:v>
                </c:pt>
                <c:pt idx="1">
                  <c:v>41</c:v>
                </c:pt>
                <c:pt idx="2">
                  <c:v>42</c:v>
                </c:pt>
                <c:pt idx="3">
                  <c:v>101</c:v>
                </c:pt>
                <c:pt idx="4">
                  <c:v>54</c:v>
                </c:pt>
                <c:pt idx="5">
                  <c:v>105</c:v>
                </c:pt>
                <c:pt idx="6">
                  <c:v>30</c:v>
                </c:pt>
                <c:pt idx="7">
                  <c:v>53</c:v>
                </c:pt>
                <c:pt idx="8">
                  <c:v>79</c:v>
                </c:pt>
                <c:pt idx="9">
                  <c:v>54</c:v>
                </c:pt>
                <c:pt idx="10">
                  <c:v>59</c:v>
                </c:pt>
                <c:pt idx="11">
                  <c:v>100</c:v>
                </c:pt>
                <c:pt idx="12">
                  <c:v>134</c:v>
                </c:pt>
                <c:pt idx="13">
                  <c:v>52</c:v>
                </c:pt>
                <c:pt idx="14">
                  <c:v>88</c:v>
                </c:pt>
                <c:pt idx="15">
                  <c:v>230</c:v>
                </c:pt>
                <c:pt idx="16">
                  <c:v>246</c:v>
                </c:pt>
                <c:pt idx="17">
                  <c:v>304</c:v>
                </c:pt>
                <c:pt idx="18">
                  <c:v>350</c:v>
                </c:pt>
                <c:pt idx="19">
                  <c:v>109</c:v>
                </c:pt>
                <c:pt idx="20">
                  <c:v>348</c:v>
                </c:pt>
                <c:pt idx="21">
                  <c:v>283</c:v>
                </c:pt>
                <c:pt idx="22">
                  <c:v>141</c:v>
                </c:pt>
                <c:pt idx="23">
                  <c:v>149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5-Jan</c:v>
                </c:pt>
              </c:strCache>
            </c:strRef>
          </c:tx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18</c:v>
                </c:pt>
                <c:pt idx="1">
                  <c:v>24</c:v>
                </c:pt>
                <c:pt idx="2">
                  <c:v>17</c:v>
                </c:pt>
                <c:pt idx="3">
                  <c:v>20</c:v>
                </c:pt>
                <c:pt idx="4">
                  <c:v>19</c:v>
                </c:pt>
                <c:pt idx="5">
                  <c:v>31</c:v>
                </c:pt>
                <c:pt idx="6">
                  <c:v>36</c:v>
                </c:pt>
                <c:pt idx="7">
                  <c:v>12</c:v>
                </c:pt>
                <c:pt idx="8">
                  <c:v>19</c:v>
                </c:pt>
                <c:pt idx="9">
                  <c:v>23</c:v>
                </c:pt>
                <c:pt idx="10">
                  <c:v>23</c:v>
                </c:pt>
                <c:pt idx="11">
                  <c:v>25</c:v>
                </c:pt>
                <c:pt idx="12">
                  <c:v>118</c:v>
                </c:pt>
                <c:pt idx="13">
                  <c:v>160</c:v>
                </c:pt>
                <c:pt idx="14">
                  <c:v>36</c:v>
                </c:pt>
                <c:pt idx="15">
                  <c:v>103</c:v>
                </c:pt>
                <c:pt idx="16">
                  <c:v>272</c:v>
                </c:pt>
                <c:pt idx="17">
                  <c:v>271</c:v>
                </c:pt>
                <c:pt idx="18">
                  <c:v>349</c:v>
                </c:pt>
                <c:pt idx="19">
                  <c:v>298</c:v>
                </c:pt>
                <c:pt idx="20">
                  <c:v>121</c:v>
                </c:pt>
                <c:pt idx="21">
                  <c:v>275</c:v>
                </c:pt>
                <c:pt idx="22">
                  <c:v>308</c:v>
                </c:pt>
                <c:pt idx="23">
                  <c:v>108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6-Jan</c:v>
                </c:pt>
              </c:strCache>
            </c:strRef>
          </c:tx>
          <c:marker>
            <c:symbol val="none"/>
          </c:marker>
          <c:cat>
            <c:numRef>
              <c:f>Sheet1!$A$2:$A$25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Sheet1!$D$2:$D$25</c:f>
              <c:numCache>
                <c:formatCode>General</c:formatCode>
                <c:ptCount val="24"/>
                <c:pt idx="0">
                  <c:v>40</c:v>
                </c:pt>
                <c:pt idx="1">
                  <c:v>36</c:v>
                </c:pt>
                <c:pt idx="2">
                  <c:v>57</c:v>
                </c:pt>
                <c:pt idx="3">
                  <c:v>50</c:v>
                </c:pt>
                <c:pt idx="4">
                  <c:v>58</c:v>
                </c:pt>
                <c:pt idx="5">
                  <c:v>93</c:v>
                </c:pt>
                <c:pt idx="6">
                  <c:v>124</c:v>
                </c:pt>
                <c:pt idx="7">
                  <c:v>27</c:v>
                </c:pt>
                <c:pt idx="8">
                  <c:v>66</c:v>
                </c:pt>
                <c:pt idx="9">
                  <c:v>80</c:v>
                </c:pt>
                <c:pt idx="10">
                  <c:v>18</c:v>
                </c:pt>
                <c:pt idx="11">
                  <c:v>95</c:v>
                </c:pt>
                <c:pt idx="12">
                  <c:v>133</c:v>
                </c:pt>
                <c:pt idx="13">
                  <c:v>49</c:v>
                </c:pt>
                <c:pt idx="14">
                  <c:v>69</c:v>
                </c:pt>
                <c:pt idx="15">
                  <c:v>154</c:v>
                </c:pt>
                <c:pt idx="16">
                  <c:v>201</c:v>
                </c:pt>
                <c:pt idx="17">
                  <c:v>285</c:v>
                </c:pt>
                <c:pt idx="18">
                  <c:v>385</c:v>
                </c:pt>
                <c:pt idx="19">
                  <c:v>288</c:v>
                </c:pt>
                <c:pt idx="20">
                  <c:v>150</c:v>
                </c:pt>
                <c:pt idx="21">
                  <c:v>256</c:v>
                </c:pt>
                <c:pt idx="22">
                  <c:v>282</c:v>
                </c:pt>
                <c:pt idx="23">
                  <c:v>144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0018208"/>
        <c:axId val="330018768"/>
      </c:lineChart>
      <c:catAx>
        <c:axId val="33001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anchor="b" anchorCtr="1"/>
          <a:lstStyle/>
          <a:p>
            <a:pPr>
              <a:defRPr sz="1200"/>
            </a:pPr>
            <a:endParaRPr lang="zh-CN"/>
          </a:p>
        </c:txPr>
        <c:crossAx val="330018768"/>
        <c:crosses val="autoZero"/>
        <c:auto val="1"/>
        <c:lblAlgn val="ctr"/>
        <c:lblOffset val="100"/>
        <c:noMultiLvlLbl val="0"/>
      </c:catAx>
      <c:valAx>
        <c:axId val="330018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200"/>
            </a:pPr>
            <a:endParaRPr lang="zh-CN"/>
          </a:p>
        </c:txPr>
        <c:crossAx val="330018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905872492687535"/>
          <c:y val="0.40485933825787951"/>
          <c:w val="9.4127507312466274E-2"/>
          <c:h val="0.1966759316605991"/>
        </c:manualLayout>
      </c:layout>
      <c:overlay val="0"/>
      <c:spPr>
        <a:ln w="12700" cmpd="sng"/>
      </c:spPr>
      <c:txPr>
        <a:bodyPr/>
        <a:lstStyle/>
        <a:p>
          <a:pPr>
            <a:defRPr sz="1000" b="1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800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'MOStraffic 29'!$K$1</c:f>
              <c:strCache>
                <c:ptCount val="1"/>
                <c:pt idx="0">
                  <c:v>roElementAcion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29'!$K$2:$K$25</c:f>
              <c:numCache>
                <c:formatCode>General</c:formatCode>
                <c:ptCount val="24"/>
                <c:pt idx="0">
                  <c:v>100</c:v>
                </c:pt>
                <c:pt idx="1">
                  <c:v>90</c:v>
                </c:pt>
                <c:pt idx="2">
                  <c:v>58</c:v>
                </c:pt>
                <c:pt idx="3">
                  <c:v>122</c:v>
                </c:pt>
                <c:pt idx="4">
                  <c:v>142</c:v>
                </c:pt>
                <c:pt idx="5">
                  <c:v>252</c:v>
                </c:pt>
                <c:pt idx="6">
                  <c:v>184</c:v>
                </c:pt>
                <c:pt idx="7">
                  <c:v>135</c:v>
                </c:pt>
                <c:pt idx="8">
                  <c:v>332</c:v>
                </c:pt>
                <c:pt idx="9">
                  <c:v>315</c:v>
                </c:pt>
                <c:pt idx="10">
                  <c:v>315</c:v>
                </c:pt>
                <c:pt idx="11">
                  <c:v>335</c:v>
                </c:pt>
                <c:pt idx="12">
                  <c:v>454</c:v>
                </c:pt>
                <c:pt idx="13">
                  <c:v>431</c:v>
                </c:pt>
                <c:pt idx="14">
                  <c:v>359</c:v>
                </c:pt>
                <c:pt idx="15">
                  <c:v>447</c:v>
                </c:pt>
                <c:pt idx="16">
                  <c:v>604</c:v>
                </c:pt>
                <c:pt idx="17">
                  <c:v>697</c:v>
                </c:pt>
                <c:pt idx="18">
                  <c:v>930</c:v>
                </c:pt>
                <c:pt idx="19">
                  <c:v>564</c:v>
                </c:pt>
                <c:pt idx="20">
                  <c:v>395</c:v>
                </c:pt>
                <c:pt idx="21">
                  <c:v>547</c:v>
                </c:pt>
                <c:pt idx="22">
                  <c:v>523</c:v>
                </c:pt>
                <c:pt idx="23">
                  <c:v>413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'MOStraffic 29'!$L$1</c:f>
              <c:strCache>
                <c:ptCount val="1"/>
                <c:pt idx="0">
                  <c:v>mosItemReplace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29'!$L$2:$L$25</c:f>
              <c:numCache>
                <c:formatCode>General</c:formatCode>
                <c:ptCount val="24"/>
                <c:pt idx="0">
                  <c:v>91</c:v>
                </c:pt>
                <c:pt idx="1">
                  <c:v>42</c:v>
                </c:pt>
                <c:pt idx="2">
                  <c:v>44</c:v>
                </c:pt>
                <c:pt idx="3">
                  <c:v>80</c:v>
                </c:pt>
                <c:pt idx="4">
                  <c:v>135</c:v>
                </c:pt>
                <c:pt idx="5">
                  <c:v>156</c:v>
                </c:pt>
                <c:pt idx="6">
                  <c:v>118</c:v>
                </c:pt>
                <c:pt idx="7">
                  <c:v>99</c:v>
                </c:pt>
                <c:pt idx="8">
                  <c:v>158</c:v>
                </c:pt>
                <c:pt idx="9">
                  <c:v>127</c:v>
                </c:pt>
                <c:pt idx="10">
                  <c:v>172</c:v>
                </c:pt>
                <c:pt idx="11">
                  <c:v>184</c:v>
                </c:pt>
                <c:pt idx="12">
                  <c:v>229</c:v>
                </c:pt>
                <c:pt idx="13">
                  <c:v>223</c:v>
                </c:pt>
                <c:pt idx="14">
                  <c:v>182</c:v>
                </c:pt>
                <c:pt idx="15">
                  <c:v>189</c:v>
                </c:pt>
                <c:pt idx="16">
                  <c:v>225</c:v>
                </c:pt>
                <c:pt idx="17">
                  <c:v>311</c:v>
                </c:pt>
                <c:pt idx="18">
                  <c:v>545</c:v>
                </c:pt>
                <c:pt idx="19">
                  <c:v>315</c:v>
                </c:pt>
                <c:pt idx="20">
                  <c:v>209</c:v>
                </c:pt>
                <c:pt idx="21">
                  <c:v>285</c:v>
                </c:pt>
                <c:pt idx="22">
                  <c:v>335</c:v>
                </c:pt>
                <c:pt idx="23">
                  <c:v>319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'MOStraffic 29'!$M$1</c:f>
              <c:strCache>
                <c:ptCount val="1"/>
                <c:pt idx="0">
                  <c:v>roItemStat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29'!$M$2:$M$25</c:f>
              <c:numCache>
                <c:formatCode>General</c:formatCode>
                <c:ptCount val="24"/>
                <c:pt idx="0">
                  <c:v>328</c:v>
                </c:pt>
                <c:pt idx="1">
                  <c:v>152</c:v>
                </c:pt>
                <c:pt idx="2">
                  <c:v>137</c:v>
                </c:pt>
                <c:pt idx="3">
                  <c:v>319</c:v>
                </c:pt>
                <c:pt idx="4">
                  <c:v>300</c:v>
                </c:pt>
                <c:pt idx="5">
                  <c:v>560</c:v>
                </c:pt>
                <c:pt idx="6">
                  <c:v>463</c:v>
                </c:pt>
                <c:pt idx="7">
                  <c:v>390</c:v>
                </c:pt>
                <c:pt idx="8">
                  <c:v>672</c:v>
                </c:pt>
                <c:pt idx="9">
                  <c:v>593</c:v>
                </c:pt>
                <c:pt idx="10">
                  <c:v>740</c:v>
                </c:pt>
                <c:pt idx="11">
                  <c:v>776</c:v>
                </c:pt>
                <c:pt idx="12">
                  <c:v>858</c:v>
                </c:pt>
                <c:pt idx="13">
                  <c:v>970</c:v>
                </c:pt>
                <c:pt idx="14">
                  <c:v>732</c:v>
                </c:pt>
                <c:pt idx="15">
                  <c:v>798</c:v>
                </c:pt>
                <c:pt idx="16">
                  <c:v>1005</c:v>
                </c:pt>
                <c:pt idx="17">
                  <c:v>1218</c:v>
                </c:pt>
                <c:pt idx="18">
                  <c:v>2019</c:v>
                </c:pt>
                <c:pt idx="19">
                  <c:v>1411</c:v>
                </c:pt>
                <c:pt idx="20">
                  <c:v>828</c:v>
                </c:pt>
                <c:pt idx="21">
                  <c:v>1144</c:v>
                </c:pt>
                <c:pt idx="22">
                  <c:v>1321</c:v>
                </c:pt>
                <c:pt idx="23">
                  <c:v>1111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'MOStraffic 29'!$N$1</c:f>
              <c:strCache>
                <c:ptCount val="1"/>
                <c:pt idx="0">
                  <c:v>mosObj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29'!$N$2:$N$25</c:f>
              <c:numCache>
                <c:formatCode>General</c:formatCode>
                <c:ptCount val="24"/>
                <c:pt idx="0">
                  <c:v>270</c:v>
                </c:pt>
                <c:pt idx="1">
                  <c:v>362</c:v>
                </c:pt>
                <c:pt idx="2">
                  <c:v>17</c:v>
                </c:pt>
                <c:pt idx="3">
                  <c:v>35</c:v>
                </c:pt>
                <c:pt idx="4">
                  <c:v>54</c:v>
                </c:pt>
                <c:pt idx="5">
                  <c:v>50</c:v>
                </c:pt>
                <c:pt idx="6">
                  <c:v>46</c:v>
                </c:pt>
                <c:pt idx="7">
                  <c:v>27</c:v>
                </c:pt>
                <c:pt idx="8">
                  <c:v>56</c:v>
                </c:pt>
                <c:pt idx="9">
                  <c:v>84</c:v>
                </c:pt>
                <c:pt idx="10">
                  <c:v>46</c:v>
                </c:pt>
                <c:pt idx="11">
                  <c:v>74</c:v>
                </c:pt>
                <c:pt idx="12">
                  <c:v>91</c:v>
                </c:pt>
                <c:pt idx="13">
                  <c:v>49</c:v>
                </c:pt>
                <c:pt idx="14">
                  <c:v>58</c:v>
                </c:pt>
                <c:pt idx="15">
                  <c:v>91</c:v>
                </c:pt>
                <c:pt idx="16">
                  <c:v>181</c:v>
                </c:pt>
                <c:pt idx="17">
                  <c:v>148</c:v>
                </c:pt>
                <c:pt idx="18">
                  <c:v>189</c:v>
                </c:pt>
                <c:pt idx="19">
                  <c:v>164</c:v>
                </c:pt>
                <c:pt idx="20">
                  <c:v>57</c:v>
                </c:pt>
                <c:pt idx="21">
                  <c:v>150</c:v>
                </c:pt>
                <c:pt idx="22">
                  <c:v>112</c:v>
                </c:pt>
                <c:pt idx="23">
                  <c:v>61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'MOStraffic 29'!$O$1</c:f>
              <c:strCache>
                <c:ptCount val="1"/>
                <c:pt idx="0">
                  <c:v>roStorySend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29'!$O$2:$O$25</c:f>
              <c:numCache>
                <c:formatCode>General</c:formatCode>
                <c:ptCount val="24"/>
                <c:pt idx="0">
                  <c:v>34</c:v>
                </c:pt>
                <c:pt idx="1">
                  <c:v>86</c:v>
                </c:pt>
                <c:pt idx="2">
                  <c:v>90</c:v>
                </c:pt>
                <c:pt idx="3">
                  <c:v>185</c:v>
                </c:pt>
                <c:pt idx="4">
                  <c:v>107</c:v>
                </c:pt>
                <c:pt idx="5">
                  <c:v>223</c:v>
                </c:pt>
                <c:pt idx="6">
                  <c:v>220</c:v>
                </c:pt>
                <c:pt idx="7">
                  <c:v>245</c:v>
                </c:pt>
                <c:pt idx="8">
                  <c:v>333</c:v>
                </c:pt>
                <c:pt idx="9">
                  <c:v>302</c:v>
                </c:pt>
                <c:pt idx="10">
                  <c:v>131</c:v>
                </c:pt>
                <c:pt idx="11">
                  <c:v>172</c:v>
                </c:pt>
                <c:pt idx="12">
                  <c:v>299</c:v>
                </c:pt>
                <c:pt idx="13">
                  <c:v>186</c:v>
                </c:pt>
                <c:pt idx="14">
                  <c:v>181</c:v>
                </c:pt>
                <c:pt idx="15">
                  <c:v>342</c:v>
                </c:pt>
                <c:pt idx="16">
                  <c:v>539</c:v>
                </c:pt>
                <c:pt idx="17">
                  <c:v>503</c:v>
                </c:pt>
                <c:pt idx="18">
                  <c:v>503</c:v>
                </c:pt>
                <c:pt idx="19">
                  <c:v>367</c:v>
                </c:pt>
                <c:pt idx="20">
                  <c:v>141</c:v>
                </c:pt>
                <c:pt idx="21">
                  <c:v>385</c:v>
                </c:pt>
                <c:pt idx="22">
                  <c:v>333</c:v>
                </c:pt>
                <c:pt idx="23">
                  <c:v>222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'MOStraffic 29'!$P$1</c:f>
              <c:strCache>
                <c:ptCount val="1"/>
                <c:pt idx="0">
                  <c:v>roCreate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29'!$P$2:$P$25</c:f>
              <c:numCache>
                <c:formatCode>General</c:formatCode>
                <c:ptCount val="24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5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  <c:pt idx="14">
                  <c:v>9</c:v>
                </c:pt>
                <c:pt idx="15">
                  <c:v>10</c:v>
                </c:pt>
                <c:pt idx="16">
                  <c:v>6</c:v>
                </c:pt>
                <c:pt idx="17">
                  <c:v>3</c:v>
                </c:pt>
                <c:pt idx="18">
                  <c:v>5</c:v>
                </c:pt>
                <c:pt idx="19">
                  <c:v>3</c:v>
                </c:pt>
                <c:pt idx="20">
                  <c:v>3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182704"/>
        <c:axId val="339185504"/>
      </c:lineChart>
      <c:catAx>
        <c:axId val="339182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9185504"/>
        <c:crosses val="autoZero"/>
        <c:auto val="1"/>
        <c:lblAlgn val="ctr"/>
        <c:lblOffset val="100"/>
        <c:noMultiLvlLbl val="0"/>
      </c:catAx>
      <c:valAx>
        <c:axId val="33918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9182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'MOStraffic 29'!$K$1</c:f>
              <c:strCache>
                <c:ptCount val="1"/>
                <c:pt idx="0">
                  <c:v>roElementAcion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29'!$K$2:$K$25</c:f>
              <c:numCache>
                <c:formatCode>General</c:formatCode>
                <c:ptCount val="24"/>
                <c:pt idx="0">
                  <c:v>150</c:v>
                </c:pt>
                <c:pt idx="1">
                  <c:v>71</c:v>
                </c:pt>
                <c:pt idx="2">
                  <c:v>73</c:v>
                </c:pt>
                <c:pt idx="3">
                  <c:v>170</c:v>
                </c:pt>
                <c:pt idx="4">
                  <c:v>102</c:v>
                </c:pt>
                <c:pt idx="5">
                  <c:v>147</c:v>
                </c:pt>
                <c:pt idx="6">
                  <c:v>190</c:v>
                </c:pt>
                <c:pt idx="7">
                  <c:v>169</c:v>
                </c:pt>
                <c:pt idx="8">
                  <c:v>218</c:v>
                </c:pt>
                <c:pt idx="9">
                  <c:v>301</c:v>
                </c:pt>
                <c:pt idx="10">
                  <c:v>194</c:v>
                </c:pt>
                <c:pt idx="11">
                  <c:v>359</c:v>
                </c:pt>
                <c:pt idx="12">
                  <c:v>331</c:v>
                </c:pt>
                <c:pt idx="13">
                  <c:v>239</c:v>
                </c:pt>
                <c:pt idx="14">
                  <c:v>430</c:v>
                </c:pt>
                <c:pt idx="15">
                  <c:v>409</c:v>
                </c:pt>
                <c:pt idx="16">
                  <c:v>657</c:v>
                </c:pt>
                <c:pt idx="17">
                  <c:v>751</c:v>
                </c:pt>
                <c:pt idx="18">
                  <c:v>992</c:v>
                </c:pt>
                <c:pt idx="19">
                  <c:v>700</c:v>
                </c:pt>
                <c:pt idx="20">
                  <c:v>433</c:v>
                </c:pt>
                <c:pt idx="21">
                  <c:v>508</c:v>
                </c:pt>
                <c:pt idx="22">
                  <c:v>644</c:v>
                </c:pt>
                <c:pt idx="23">
                  <c:v>475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'MOStraffic 29'!$L$1</c:f>
              <c:strCache>
                <c:ptCount val="1"/>
                <c:pt idx="0">
                  <c:v>mosItemReplace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29'!$L$2:$L$25</c:f>
              <c:numCache>
                <c:formatCode>General</c:formatCode>
                <c:ptCount val="24"/>
                <c:pt idx="0">
                  <c:v>102</c:v>
                </c:pt>
                <c:pt idx="1">
                  <c:v>34</c:v>
                </c:pt>
                <c:pt idx="2">
                  <c:v>58</c:v>
                </c:pt>
                <c:pt idx="3">
                  <c:v>82</c:v>
                </c:pt>
                <c:pt idx="4">
                  <c:v>60</c:v>
                </c:pt>
                <c:pt idx="5">
                  <c:v>145</c:v>
                </c:pt>
                <c:pt idx="6">
                  <c:v>102</c:v>
                </c:pt>
                <c:pt idx="7">
                  <c:v>109</c:v>
                </c:pt>
                <c:pt idx="8">
                  <c:v>125</c:v>
                </c:pt>
                <c:pt idx="9">
                  <c:v>156</c:v>
                </c:pt>
                <c:pt idx="10">
                  <c:v>139</c:v>
                </c:pt>
                <c:pt idx="11">
                  <c:v>185</c:v>
                </c:pt>
                <c:pt idx="12">
                  <c:v>210</c:v>
                </c:pt>
                <c:pt idx="13">
                  <c:v>155</c:v>
                </c:pt>
                <c:pt idx="14">
                  <c:v>176</c:v>
                </c:pt>
                <c:pt idx="15">
                  <c:v>185</c:v>
                </c:pt>
                <c:pt idx="16">
                  <c:v>269</c:v>
                </c:pt>
                <c:pt idx="17">
                  <c:v>354</c:v>
                </c:pt>
                <c:pt idx="18">
                  <c:v>509</c:v>
                </c:pt>
                <c:pt idx="19">
                  <c:v>348</c:v>
                </c:pt>
                <c:pt idx="20">
                  <c:v>268</c:v>
                </c:pt>
                <c:pt idx="21">
                  <c:v>271</c:v>
                </c:pt>
                <c:pt idx="22">
                  <c:v>415</c:v>
                </c:pt>
                <c:pt idx="23">
                  <c:v>302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'MOStraffic 29'!$M$1</c:f>
              <c:strCache>
                <c:ptCount val="1"/>
                <c:pt idx="0">
                  <c:v>roItemStat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29'!$M$2:$M$25</c:f>
              <c:numCache>
                <c:formatCode>General</c:formatCode>
                <c:ptCount val="24"/>
                <c:pt idx="0">
                  <c:v>442</c:v>
                </c:pt>
                <c:pt idx="1">
                  <c:v>124</c:v>
                </c:pt>
                <c:pt idx="2">
                  <c:v>192</c:v>
                </c:pt>
                <c:pt idx="3">
                  <c:v>344</c:v>
                </c:pt>
                <c:pt idx="4">
                  <c:v>190</c:v>
                </c:pt>
                <c:pt idx="5">
                  <c:v>406</c:v>
                </c:pt>
                <c:pt idx="6">
                  <c:v>395</c:v>
                </c:pt>
                <c:pt idx="7">
                  <c:v>464</c:v>
                </c:pt>
                <c:pt idx="8">
                  <c:v>541</c:v>
                </c:pt>
                <c:pt idx="9">
                  <c:v>641</c:v>
                </c:pt>
                <c:pt idx="10">
                  <c:v>567</c:v>
                </c:pt>
                <c:pt idx="11">
                  <c:v>753</c:v>
                </c:pt>
                <c:pt idx="12">
                  <c:v>788</c:v>
                </c:pt>
                <c:pt idx="13">
                  <c:v>667</c:v>
                </c:pt>
                <c:pt idx="14">
                  <c:v>801</c:v>
                </c:pt>
                <c:pt idx="15">
                  <c:v>814</c:v>
                </c:pt>
                <c:pt idx="16">
                  <c:v>1201</c:v>
                </c:pt>
                <c:pt idx="17">
                  <c:v>1360</c:v>
                </c:pt>
                <c:pt idx="18">
                  <c:v>1990</c:v>
                </c:pt>
                <c:pt idx="19">
                  <c:v>1599</c:v>
                </c:pt>
                <c:pt idx="20">
                  <c:v>992</c:v>
                </c:pt>
                <c:pt idx="21">
                  <c:v>1104</c:v>
                </c:pt>
                <c:pt idx="22">
                  <c:v>1453</c:v>
                </c:pt>
                <c:pt idx="23">
                  <c:v>1141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'MOStraffic 29'!$N$1</c:f>
              <c:strCache>
                <c:ptCount val="1"/>
                <c:pt idx="0">
                  <c:v>mosObj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29'!$N$2:$N$25</c:f>
              <c:numCache>
                <c:formatCode>General</c:formatCode>
                <c:ptCount val="24"/>
                <c:pt idx="0">
                  <c:v>452</c:v>
                </c:pt>
                <c:pt idx="1">
                  <c:v>347</c:v>
                </c:pt>
                <c:pt idx="2">
                  <c:v>22</c:v>
                </c:pt>
                <c:pt idx="3">
                  <c:v>32</c:v>
                </c:pt>
                <c:pt idx="4">
                  <c:v>28</c:v>
                </c:pt>
                <c:pt idx="5">
                  <c:v>45</c:v>
                </c:pt>
                <c:pt idx="6">
                  <c:v>36</c:v>
                </c:pt>
                <c:pt idx="7">
                  <c:v>31</c:v>
                </c:pt>
                <c:pt idx="8">
                  <c:v>31</c:v>
                </c:pt>
                <c:pt idx="9">
                  <c:v>88</c:v>
                </c:pt>
                <c:pt idx="10">
                  <c:v>495</c:v>
                </c:pt>
                <c:pt idx="11">
                  <c:v>990</c:v>
                </c:pt>
                <c:pt idx="12">
                  <c:v>957</c:v>
                </c:pt>
                <c:pt idx="13">
                  <c:v>292</c:v>
                </c:pt>
                <c:pt idx="14">
                  <c:v>68</c:v>
                </c:pt>
                <c:pt idx="15">
                  <c:v>104</c:v>
                </c:pt>
                <c:pt idx="16">
                  <c:v>179</c:v>
                </c:pt>
                <c:pt idx="17">
                  <c:v>209</c:v>
                </c:pt>
                <c:pt idx="18">
                  <c:v>204</c:v>
                </c:pt>
                <c:pt idx="19">
                  <c:v>172</c:v>
                </c:pt>
                <c:pt idx="20">
                  <c:v>80</c:v>
                </c:pt>
                <c:pt idx="21">
                  <c:v>148</c:v>
                </c:pt>
                <c:pt idx="22">
                  <c:v>121</c:v>
                </c:pt>
                <c:pt idx="23">
                  <c:v>88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'MOStraffic 29'!$O$1</c:f>
              <c:strCache>
                <c:ptCount val="1"/>
                <c:pt idx="0">
                  <c:v>roStorySend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29'!$O$2:$O$25</c:f>
              <c:numCache>
                <c:formatCode>General</c:formatCode>
                <c:ptCount val="24"/>
                <c:pt idx="0">
                  <c:v>70</c:v>
                </c:pt>
                <c:pt idx="1">
                  <c:v>91</c:v>
                </c:pt>
                <c:pt idx="2">
                  <c:v>93</c:v>
                </c:pt>
                <c:pt idx="3">
                  <c:v>241</c:v>
                </c:pt>
                <c:pt idx="4">
                  <c:v>93</c:v>
                </c:pt>
                <c:pt idx="5">
                  <c:v>117</c:v>
                </c:pt>
                <c:pt idx="6">
                  <c:v>227</c:v>
                </c:pt>
                <c:pt idx="7">
                  <c:v>244</c:v>
                </c:pt>
                <c:pt idx="8">
                  <c:v>239</c:v>
                </c:pt>
                <c:pt idx="9">
                  <c:v>275</c:v>
                </c:pt>
                <c:pt idx="10">
                  <c:v>70</c:v>
                </c:pt>
                <c:pt idx="11">
                  <c:v>237</c:v>
                </c:pt>
                <c:pt idx="12">
                  <c:v>224</c:v>
                </c:pt>
                <c:pt idx="13">
                  <c:v>75</c:v>
                </c:pt>
                <c:pt idx="14">
                  <c:v>261</c:v>
                </c:pt>
                <c:pt idx="15">
                  <c:v>395</c:v>
                </c:pt>
                <c:pt idx="16">
                  <c:v>609</c:v>
                </c:pt>
                <c:pt idx="17">
                  <c:v>608</c:v>
                </c:pt>
                <c:pt idx="18">
                  <c:v>594</c:v>
                </c:pt>
                <c:pt idx="19">
                  <c:v>406</c:v>
                </c:pt>
                <c:pt idx="20">
                  <c:v>224</c:v>
                </c:pt>
                <c:pt idx="21">
                  <c:v>393</c:v>
                </c:pt>
                <c:pt idx="22">
                  <c:v>439</c:v>
                </c:pt>
                <c:pt idx="23">
                  <c:v>287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'MOStraffic 29'!$P$1</c:f>
              <c:strCache>
                <c:ptCount val="1"/>
                <c:pt idx="0">
                  <c:v>roCreate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29'!$P$2:$P$25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5</c:v>
                </c:pt>
                <c:pt idx="9">
                  <c:v>10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4</c:v>
                </c:pt>
                <c:pt idx="14">
                  <c:v>8</c:v>
                </c:pt>
                <c:pt idx="15">
                  <c:v>10</c:v>
                </c:pt>
                <c:pt idx="16">
                  <c:v>6</c:v>
                </c:pt>
                <c:pt idx="17">
                  <c:v>2</c:v>
                </c:pt>
                <c:pt idx="18">
                  <c:v>5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183824"/>
        <c:axId val="339191664"/>
      </c:lineChart>
      <c:catAx>
        <c:axId val="339183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9191664"/>
        <c:crosses val="autoZero"/>
        <c:auto val="1"/>
        <c:lblAlgn val="ctr"/>
        <c:lblOffset val="100"/>
        <c:noMultiLvlLbl val="0"/>
      </c:catAx>
      <c:valAx>
        <c:axId val="339191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9183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'MOStraffic 29'!$K$1</c:f>
              <c:strCache>
                <c:ptCount val="1"/>
                <c:pt idx="0">
                  <c:v>roElementAcion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29'!$K$2:$K$25</c:f>
              <c:numCache>
                <c:formatCode>General</c:formatCode>
                <c:ptCount val="24"/>
                <c:pt idx="0">
                  <c:v>68</c:v>
                </c:pt>
                <c:pt idx="1">
                  <c:v>133</c:v>
                </c:pt>
                <c:pt idx="2">
                  <c:v>145</c:v>
                </c:pt>
                <c:pt idx="3">
                  <c:v>177</c:v>
                </c:pt>
                <c:pt idx="4">
                  <c:v>141</c:v>
                </c:pt>
                <c:pt idx="5">
                  <c:v>91</c:v>
                </c:pt>
                <c:pt idx="6">
                  <c:v>203</c:v>
                </c:pt>
                <c:pt idx="7">
                  <c:v>124</c:v>
                </c:pt>
                <c:pt idx="8">
                  <c:v>189</c:v>
                </c:pt>
                <c:pt idx="9">
                  <c:v>373</c:v>
                </c:pt>
                <c:pt idx="10">
                  <c:v>276</c:v>
                </c:pt>
                <c:pt idx="11">
                  <c:v>376</c:v>
                </c:pt>
                <c:pt idx="12">
                  <c:v>419</c:v>
                </c:pt>
                <c:pt idx="13">
                  <c:v>310</c:v>
                </c:pt>
                <c:pt idx="14">
                  <c:v>328</c:v>
                </c:pt>
                <c:pt idx="15">
                  <c:v>422</c:v>
                </c:pt>
                <c:pt idx="16">
                  <c:v>458</c:v>
                </c:pt>
                <c:pt idx="17">
                  <c:v>717</c:v>
                </c:pt>
                <c:pt idx="18">
                  <c:v>762</c:v>
                </c:pt>
                <c:pt idx="19">
                  <c:v>563</c:v>
                </c:pt>
                <c:pt idx="20">
                  <c:v>379</c:v>
                </c:pt>
                <c:pt idx="21">
                  <c:v>589</c:v>
                </c:pt>
                <c:pt idx="22">
                  <c:v>507</c:v>
                </c:pt>
                <c:pt idx="23">
                  <c:v>470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'MOStraffic 29'!$L$1</c:f>
              <c:strCache>
                <c:ptCount val="1"/>
                <c:pt idx="0">
                  <c:v>mosItemReplace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29'!$L$2:$L$25</c:f>
              <c:numCache>
                <c:formatCode>General</c:formatCode>
                <c:ptCount val="24"/>
                <c:pt idx="0">
                  <c:v>70</c:v>
                </c:pt>
                <c:pt idx="1">
                  <c:v>76</c:v>
                </c:pt>
                <c:pt idx="2">
                  <c:v>94</c:v>
                </c:pt>
                <c:pt idx="3">
                  <c:v>84</c:v>
                </c:pt>
                <c:pt idx="4">
                  <c:v>127</c:v>
                </c:pt>
                <c:pt idx="5">
                  <c:v>73</c:v>
                </c:pt>
                <c:pt idx="6">
                  <c:v>109</c:v>
                </c:pt>
                <c:pt idx="7">
                  <c:v>93</c:v>
                </c:pt>
                <c:pt idx="8">
                  <c:v>112</c:v>
                </c:pt>
                <c:pt idx="9">
                  <c:v>148</c:v>
                </c:pt>
                <c:pt idx="10">
                  <c:v>136</c:v>
                </c:pt>
                <c:pt idx="11">
                  <c:v>168</c:v>
                </c:pt>
                <c:pt idx="12">
                  <c:v>217</c:v>
                </c:pt>
                <c:pt idx="13">
                  <c:v>156</c:v>
                </c:pt>
                <c:pt idx="14">
                  <c:v>189</c:v>
                </c:pt>
                <c:pt idx="15">
                  <c:v>148</c:v>
                </c:pt>
                <c:pt idx="16">
                  <c:v>207</c:v>
                </c:pt>
                <c:pt idx="17">
                  <c:v>346</c:v>
                </c:pt>
                <c:pt idx="18">
                  <c:v>412</c:v>
                </c:pt>
                <c:pt idx="19">
                  <c:v>337</c:v>
                </c:pt>
                <c:pt idx="20">
                  <c:v>209</c:v>
                </c:pt>
                <c:pt idx="21">
                  <c:v>279</c:v>
                </c:pt>
                <c:pt idx="22">
                  <c:v>273</c:v>
                </c:pt>
                <c:pt idx="23">
                  <c:v>281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'MOStraffic 29'!$M$1</c:f>
              <c:strCache>
                <c:ptCount val="1"/>
                <c:pt idx="0">
                  <c:v>roItemStat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29'!$M$2:$M$25</c:f>
              <c:numCache>
                <c:formatCode>General</c:formatCode>
                <c:ptCount val="24"/>
                <c:pt idx="0">
                  <c:v>230</c:v>
                </c:pt>
                <c:pt idx="1">
                  <c:v>279</c:v>
                </c:pt>
                <c:pt idx="2">
                  <c:v>301</c:v>
                </c:pt>
                <c:pt idx="3">
                  <c:v>346</c:v>
                </c:pt>
                <c:pt idx="4">
                  <c:v>316</c:v>
                </c:pt>
                <c:pt idx="5">
                  <c:v>249</c:v>
                </c:pt>
                <c:pt idx="6">
                  <c:v>433</c:v>
                </c:pt>
                <c:pt idx="7">
                  <c:v>385</c:v>
                </c:pt>
                <c:pt idx="8">
                  <c:v>483</c:v>
                </c:pt>
                <c:pt idx="9">
                  <c:v>576</c:v>
                </c:pt>
                <c:pt idx="10">
                  <c:v>624</c:v>
                </c:pt>
                <c:pt idx="11">
                  <c:v>769</c:v>
                </c:pt>
                <c:pt idx="12">
                  <c:v>845</c:v>
                </c:pt>
                <c:pt idx="13">
                  <c:v>756</c:v>
                </c:pt>
                <c:pt idx="14">
                  <c:v>686</c:v>
                </c:pt>
                <c:pt idx="15">
                  <c:v>772</c:v>
                </c:pt>
                <c:pt idx="16">
                  <c:v>863</c:v>
                </c:pt>
                <c:pt idx="17">
                  <c:v>1359</c:v>
                </c:pt>
                <c:pt idx="18">
                  <c:v>1537</c:v>
                </c:pt>
                <c:pt idx="19">
                  <c:v>1419</c:v>
                </c:pt>
                <c:pt idx="20">
                  <c:v>789</c:v>
                </c:pt>
                <c:pt idx="21">
                  <c:v>1076</c:v>
                </c:pt>
                <c:pt idx="22">
                  <c:v>1187</c:v>
                </c:pt>
                <c:pt idx="23">
                  <c:v>1020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'MOStraffic 29'!$N$1</c:f>
              <c:strCache>
                <c:ptCount val="1"/>
                <c:pt idx="0">
                  <c:v>mosObj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29'!$N$2:$N$25</c:f>
              <c:numCache>
                <c:formatCode>General</c:formatCode>
                <c:ptCount val="24"/>
                <c:pt idx="0">
                  <c:v>219</c:v>
                </c:pt>
                <c:pt idx="1">
                  <c:v>279</c:v>
                </c:pt>
                <c:pt idx="2">
                  <c:v>34</c:v>
                </c:pt>
                <c:pt idx="3">
                  <c:v>33</c:v>
                </c:pt>
                <c:pt idx="4">
                  <c:v>42</c:v>
                </c:pt>
                <c:pt idx="5">
                  <c:v>25</c:v>
                </c:pt>
                <c:pt idx="6">
                  <c:v>47</c:v>
                </c:pt>
                <c:pt idx="7">
                  <c:v>11</c:v>
                </c:pt>
                <c:pt idx="8">
                  <c:v>22</c:v>
                </c:pt>
                <c:pt idx="9">
                  <c:v>86</c:v>
                </c:pt>
                <c:pt idx="10">
                  <c:v>206</c:v>
                </c:pt>
                <c:pt idx="11">
                  <c:v>711</c:v>
                </c:pt>
                <c:pt idx="12">
                  <c:v>91</c:v>
                </c:pt>
                <c:pt idx="13">
                  <c:v>28</c:v>
                </c:pt>
                <c:pt idx="14">
                  <c:v>65</c:v>
                </c:pt>
                <c:pt idx="15">
                  <c:v>85</c:v>
                </c:pt>
                <c:pt idx="16">
                  <c:v>107</c:v>
                </c:pt>
                <c:pt idx="17">
                  <c:v>225</c:v>
                </c:pt>
                <c:pt idx="18">
                  <c:v>158</c:v>
                </c:pt>
                <c:pt idx="19">
                  <c:v>151</c:v>
                </c:pt>
                <c:pt idx="20">
                  <c:v>77</c:v>
                </c:pt>
                <c:pt idx="21">
                  <c:v>176</c:v>
                </c:pt>
                <c:pt idx="22">
                  <c:v>81</c:v>
                </c:pt>
                <c:pt idx="23">
                  <c:v>69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'MOStraffic 29'!$O$1</c:f>
              <c:strCache>
                <c:ptCount val="1"/>
                <c:pt idx="0">
                  <c:v>roStorySend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29'!$O$2:$O$25</c:f>
              <c:numCache>
                <c:formatCode>General</c:formatCode>
                <c:ptCount val="24"/>
                <c:pt idx="0">
                  <c:v>35</c:v>
                </c:pt>
                <c:pt idx="1">
                  <c:v>90</c:v>
                </c:pt>
                <c:pt idx="2">
                  <c:v>158</c:v>
                </c:pt>
                <c:pt idx="3">
                  <c:v>245</c:v>
                </c:pt>
                <c:pt idx="4">
                  <c:v>123</c:v>
                </c:pt>
                <c:pt idx="5">
                  <c:v>99</c:v>
                </c:pt>
                <c:pt idx="6">
                  <c:v>247</c:v>
                </c:pt>
                <c:pt idx="7">
                  <c:v>220</c:v>
                </c:pt>
                <c:pt idx="8">
                  <c:v>205</c:v>
                </c:pt>
                <c:pt idx="9">
                  <c:v>247</c:v>
                </c:pt>
                <c:pt idx="10">
                  <c:v>167</c:v>
                </c:pt>
                <c:pt idx="11">
                  <c:v>178</c:v>
                </c:pt>
                <c:pt idx="12">
                  <c:v>329</c:v>
                </c:pt>
                <c:pt idx="13">
                  <c:v>167</c:v>
                </c:pt>
                <c:pt idx="14">
                  <c:v>278</c:v>
                </c:pt>
                <c:pt idx="15">
                  <c:v>352</c:v>
                </c:pt>
                <c:pt idx="16">
                  <c:v>489</c:v>
                </c:pt>
                <c:pt idx="17">
                  <c:v>663</c:v>
                </c:pt>
                <c:pt idx="18">
                  <c:v>499</c:v>
                </c:pt>
                <c:pt idx="19">
                  <c:v>350</c:v>
                </c:pt>
                <c:pt idx="20">
                  <c:v>190</c:v>
                </c:pt>
                <c:pt idx="21">
                  <c:v>438</c:v>
                </c:pt>
                <c:pt idx="22">
                  <c:v>292</c:v>
                </c:pt>
                <c:pt idx="23">
                  <c:v>235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'MOStraffic 29'!$P$1</c:f>
              <c:strCache>
                <c:ptCount val="1"/>
                <c:pt idx="0">
                  <c:v>roCreate</c:v>
                </c:pt>
              </c:strCache>
            </c:strRef>
          </c:tx>
          <c:marker>
            <c:symbol val="none"/>
          </c:marker>
          <c:cat>
            <c:numRef>
              <c:f>'MOStraffic 29'!$J$2:$J$25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'MOStraffic 29'!$P$2:$P$25</c:f>
              <c:numCache>
                <c:formatCode>General</c:formatCode>
                <c:ptCount val="24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5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5</c:v>
                </c:pt>
                <c:pt idx="9">
                  <c:v>7</c:v>
                </c:pt>
                <c:pt idx="10">
                  <c:v>8</c:v>
                </c:pt>
                <c:pt idx="11">
                  <c:v>6</c:v>
                </c:pt>
                <c:pt idx="12">
                  <c:v>7</c:v>
                </c:pt>
                <c:pt idx="13">
                  <c:v>2</c:v>
                </c:pt>
                <c:pt idx="14">
                  <c:v>5</c:v>
                </c:pt>
                <c:pt idx="15">
                  <c:v>3</c:v>
                </c:pt>
                <c:pt idx="16">
                  <c:v>7</c:v>
                </c:pt>
                <c:pt idx="17">
                  <c:v>3</c:v>
                </c:pt>
                <c:pt idx="18">
                  <c:v>5</c:v>
                </c:pt>
                <c:pt idx="19">
                  <c:v>1</c:v>
                </c:pt>
                <c:pt idx="20">
                  <c:v>6</c:v>
                </c:pt>
                <c:pt idx="21">
                  <c:v>4</c:v>
                </c:pt>
                <c:pt idx="22">
                  <c:v>7</c:v>
                </c:pt>
                <c:pt idx="2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9162544"/>
        <c:axId val="339187744"/>
      </c:lineChart>
      <c:catAx>
        <c:axId val="33916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9187744"/>
        <c:crosses val="autoZero"/>
        <c:auto val="1"/>
        <c:lblAlgn val="ctr"/>
        <c:lblOffset val="100"/>
        <c:noMultiLvlLbl val="0"/>
      </c:catAx>
      <c:valAx>
        <c:axId val="339187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9162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2014.6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003AC7-ECBE-470A-95BC-75B5C4A2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9484</TotalTime>
  <Pages>1</Pages>
  <Words>9669</Words>
  <Characters>55114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Sonaps System Health Analysis Report</vt:lpstr>
    </vt:vector>
  </TitlesOfParts>
  <Company>Sobey</Company>
  <LinksUpToDate>false</LinksUpToDate>
  <CharactersWithSpaces>64654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Healt Analysis eport</dc:title>
  <dc:creator>Luo Wanfu</dc:creator>
  <cp:lastModifiedBy>不跳的野兔</cp:lastModifiedBy>
  <cp:revision>138</cp:revision>
  <dcterms:created xsi:type="dcterms:W3CDTF">2014-12-26T08:26:00Z</dcterms:created>
  <dcterms:modified xsi:type="dcterms:W3CDTF">2015-01-16T11:32:00Z</dcterms:modified>
</cp:coreProperties>
</file>