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0F" w:rsidRDefault="00A70A0F" w:rsidP="00A70A0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开发</w:t>
      </w:r>
      <w:r>
        <w:rPr>
          <w:sz w:val="24"/>
          <w:szCs w:val="24"/>
        </w:rPr>
        <w:t>流</w:t>
      </w:r>
      <w:r>
        <w:rPr>
          <w:rFonts w:hint="eastAsia"/>
          <w:sz w:val="24"/>
          <w:szCs w:val="24"/>
        </w:rPr>
        <w:t>程</w:t>
      </w:r>
    </w:p>
    <w:p w:rsidR="00A70A0F" w:rsidRPr="00A70A0F" w:rsidRDefault="00A70A0F" w:rsidP="00A70A0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earc</w:t>
      </w:r>
      <w:r>
        <w:rPr>
          <w:sz w:val="24"/>
          <w:szCs w:val="24"/>
        </w:rPr>
        <w:t>h</w:t>
      </w:r>
      <w:r>
        <w:rPr>
          <w:sz w:val="24"/>
          <w:szCs w:val="24"/>
        </w:rPr>
        <w:t>解析</w:t>
      </w:r>
      <w:r w:rsidRPr="00A70A0F">
        <w:rPr>
          <w:sz w:val="24"/>
          <w:szCs w:val="24"/>
        </w:rPr>
        <w:t>模块化</w:t>
      </w:r>
    </w:p>
    <w:p w:rsidR="00A70A0F" w:rsidRDefault="00A70A0F" w:rsidP="00A70A0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模块</w:t>
      </w:r>
    </w:p>
    <w:p w:rsidR="00212488" w:rsidRDefault="00212488" w:rsidP="00212488">
      <w:pPr>
        <w:pStyle w:val="a4"/>
        <w:spacing w:before="0" w:beforeAutospacing="0" w:after="0" w:afterAutospacing="0"/>
        <w:ind w:firstLine="480"/>
      </w:pPr>
      <w:r>
        <w:tab/>
      </w:r>
      <w:r>
        <w:tab/>
      </w:r>
      <w:r>
        <w:rPr>
          <w:rFonts w:ascii="Arial" w:hAnsi="Arial" w:cs="Arial"/>
          <w:color w:val="1B2733"/>
          <w:sz w:val="23"/>
          <w:szCs w:val="23"/>
        </w:rPr>
        <w:t>currency</w:t>
      </w:r>
    </w:p>
    <w:p w:rsidR="00212488" w:rsidRDefault="00212488" w:rsidP="00212488">
      <w:pPr>
        <w:pStyle w:val="a4"/>
        <w:spacing w:before="0" w:beforeAutospacing="0" w:after="0" w:afterAutospacing="0"/>
        <w:ind w:firstLine="460"/>
      </w:pPr>
      <w:r>
        <w:rPr>
          <w:rStyle w:val="apple-cs-za"/>
          <w:rFonts w:ascii="Arial" w:hAnsi="Arial" w:cs="Arial"/>
          <w:color w:val="1B2733"/>
          <w:sz w:val="23"/>
          <w:szCs w:val="23"/>
        </w:rPr>
        <w:tab/>
      </w:r>
      <w:r>
        <w:rPr>
          <w:rStyle w:val="apple-cs-za"/>
          <w:rFonts w:ascii="Arial" w:hAnsi="Arial" w:cs="Arial"/>
          <w:color w:val="1B2733"/>
          <w:sz w:val="23"/>
          <w:szCs w:val="23"/>
        </w:rPr>
        <w:tab/>
      </w:r>
      <w:r>
        <w:rPr>
          <w:rFonts w:ascii="Arial" w:hAnsi="Arial" w:cs="Arial"/>
          <w:color w:val="1B2733"/>
          <w:sz w:val="23"/>
          <w:szCs w:val="23"/>
        </w:rPr>
        <w:t>roomIndex</w:t>
      </w:r>
    </w:p>
    <w:p w:rsidR="00212488" w:rsidRDefault="00212488" w:rsidP="00212488">
      <w:pPr>
        <w:pStyle w:val="a4"/>
        <w:spacing w:before="0" w:beforeAutospacing="0" w:after="0" w:afterAutospacing="0"/>
        <w:ind w:firstLine="460"/>
      </w:pPr>
      <w:r>
        <w:rPr>
          <w:rStyle w:val="apple-cs-za"/>
          <w:rFonts w:ascii="Arial" w:hAnsi="Arial" w:cs="Arial"/>
          <w:color w:val="1B2733"/>
          <w:sz w:val="23"/>
          <w:szCs w:val="23"/>
        </w:rPr>
        <w:tab/>
      </w:r>
      <w:r>
        <w:rPr>
          <w:rStyle w:val="apple-cs-za"/>
          <w:rFonts w:ascii="Arial" w:hAnsi="Arial" w:cs="Arial"/>
          <w:color w:val="1B2733"/>
          <w:sz w:val="23"/>
          <w:szCs w:val="23"/>
        </w:rPr>
        <w:tab/>
      </w:r>
      <w:r>
        <w:rPr>
          <w:rFonts w:ascii="Arial" w:hAnsi="Arial" w:cs="Arial"/>
          <w:color w:val="1B2733"/>
          <w:sz w:val="23"/>
          <w:szCs w:val="23"/>
        </w:rPr>
        <w:t>roomRateId</w:t>
      </w:r>
      <w:r w:rsidR="00D372C8">
        <w:rPr>
          <w:rFonts w:ascii="Arial" w:hAnsi="Arial" w:cs="Arial" w:hint="eastAsia"/>
          <w:color w:val="1B2733"/>
          <w:sz w:val="23"/>
          <w:szCs w:val="23"/>
        </w:rPr>
        <w:t>（验价</w:t>
      </w:r>
      <w:r w:rsidR="00D372C8">
        <w:rPr>
          <w:rFonts w:ascii="Arial" w:hAnsi="Arial" w:cs="Arial"/>
          <w:color w:val="1B2733"/>
          <w:sz w:val="23"/>
          <w:szCs w:val="23"/>
        </w:rPr>
        <w:t>使用</w:t>
      </w:r>
      <w:r w:rsidR="00D372C8">
        <w:rPr>
          <w:rFonts w:ascii="Arial" w:hAnsi="Arial" w:cs="Arial" w:hint="eastAsia"/>
          <w:color w:val="1B2733"/>
          <w:sz w:val="23"/>
          <w:szCs w:val="23"/>
        </w:rPr>
        <w:t>）</w:t>
      </w:r>
    </w:p>
    <w:p w:rsidR="00212488" w:rsidRDefault="00212488" w:rsidP="00212488">
      <w:pPr>
        <w:pStyle w:val="a3"/>
        <w:ind w:left="1200" w:firstLineChars="0" w:firstLine="60"/>
        <w:rPr>
          <w:sz w:val="24"/>
          <w:szCs w:val="24"/>
        </w:rPr>
      </w:pPr>
      <w:r>
        <w:rPr>
          <w:rFonts w:ascii="Arial" w:hAnsi="Arial" w:cs="Arial"/>
          <w:color w:val="1B2733"/>
          <w:sz w:val="23"/>
          <w:szCs w:val="23"/>
        </w:rPr>
        <w:t>ourRoomType</w:t>
      </w:r>
      <w:r>
        <w:rPr>
          <w:rFonts w:ascii="Arial" w:hAnsi="Arial" w:cs="Arial" w:hint="eastAsia"/>
          <w:color w:val="1B2733"/>
          <w:sz w:val="23"/>
          <w:szCs w:val="23"/>
        </w:rPr>
        <w:t>（标准化</w:t>
      </w:r>
      <w:r>
        <w:rPr>
          <w:rFonts w:ascii="Arial" w:hAnsi="Arial" w:cs="Arial"/>
          <w:color w:val="1B2733"/>
          <w:sz w:val="23"/>
          <w:szCs w:val="23"/>
        </w:rPr>
        <w:t>RoomType</w:t>
      </w:r>
      <w:r>
        <w:rPr>
          <w:rFonts w:ascii="Arial" w:hAnsi="Arial" w:cs="Arial" w:hint="eastAsia"/>
          <w:color w:val="1B2733"/>
          <w:sz w:val="23"/>
          <w:szCs w:val="23"/>
        </w:rPr>
        <w:t>）</w:t>
      </w:r>
    </w:p>
    <w:p w:rsidR="00A70A0F" w:rsidRDefault="00A70A0F" w:rsidP="00A70A0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餐食</w:t>
      </w:r>
      <w:r>
        <w:rPr>
          <w:sz w:val="24"/>
          <w:szCs w:val="24"/>
        </w:rPr>
        <w:t>模块</w:t>
      </w:r>
    </w:p>
    <w:p w:rsidR="00DC572F" w:rsidRDefault="00DC572F" w:rsidP="00A70A0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Arial" w:hAnsi="Arial" w:cs="Arial"/>
          <w:color w:val="1B2733"/>
          <w:sz w:val="23"/>
          <w:szCs w:val="23"/>
        </w:rPr>
        <w:t>boardBasis</w:t>
      </w:r>
    </w:p>
    <w:p w:rsidR="00A70A0F" w:rsidRDefault="00A70A0F" w:rsidP="00A70A0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政策</w:t>
      </w:r>
      <w:r>
        <w:rPr>
          <w:sz w:val="24"/>
          <w:szCs w:val="24"/>
        </w:rPr>
        <w:t>模块</w:t>
      </w:r>
    </w:p>
    <w:p w:rsidR="00DC572F" w:rsidRDefault="00DC572F" w:rsidP="00A70A0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Arial" w:hAnsi="Arial" w:cs="Arial"/>
          <w:color w:val="1B2733"/>
          <w:sz w:val="23"/>
          <w:szCs w:val="23"/>
        </w:rPr>
        <w:t>cancellationPolicy</w:t>
      </w:r>
    </w:p>
    <w:p w:rsidR="00A70A0F" w:rsidRDefault="00A70A0F" w:rsidP="00A70A0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模块</w:t>
      </w:r>
    </w:p>
    <w:p w:rsidR="00DC572F" w:rsidRDefault="00DC572F" w:rsidP="00A70A0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Rate</w:t>
      </w:r>
    </w:p>
    <w:p w:rsidR="005B5846" w:rsidRDefault="005B5846" w:rsidP="00A70A0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----</w:t>
      </w:r>
      <w:r>
        <w:rPr>
          <w:rFonts w:hint="eastAsia"/>
          <w:sz w:val="24"/>
          <w:szCs w:val="24"/>
        </w:rPr>
        <w:t>其他</w:t>
      </w:r>
      <w:r>
        <w:rPr>
          <w:sz w:val="24"/>
          <w:szCs w:val="24"/>
        </w:rPr>
        <w:t>重要字段说明</w:t>
      </w:r>
      <w:r>
        <w:rPr>
          <w:sz w:val="24"/>
          <w:szCs w:val="24"/>
        </w:rPr>
        <w:t>—</w:t>
      </w:r>
    </w:p>
    <w:p w:rsidR="005B5846" w:rsidRDefault="005B5846" w:rsidP="00A70A0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RoomRateCode: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验价时使用了，在下单时，多间房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roomRateCode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被覆盖掉，</w:t>
      </w:r>
      <w:r>
        <w:rPr>
          <w:rFonts w:hint="eastAsia"/>
          <w:sz w:val="24"/>
          <w:szCs w:val="24"/>
        </w:rPr>
        <w:t>都</w:t>
      </w:r>
      <w:r>
        <w:rPr>
          <w:sz w:val="24"/>
          <w:szCs w:val="24"/>
        </w:rPr>
        <w:t>设置为同一个。</w:t>
      </w:r>
    </w:p>
    <w:p w:rsidR="00A70A0F" w:rsidRPr="00A905AE" w:rsidRDefault="00A905AE" w:rsidP="00A905A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905AE">
        <w:rPr>
          <w:sz w:val="24"/>
          <w:szCs w:val="24"/>
        </w:rPr>
        <w:t>流程化</w:t>
      </w:r>
    </w:p>
    <w:p w:rsidR="00A905AE" w:rsidRDefault="00A905AE" w:rsidP="00A905AE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不好</w:t>
      </w:r>
      <w:r>
        <w:rPr>
          <w:sz w:val="24"/>
          <w:szCs w:val="24"/>
        </w:rPr>
        <w:t>实现，流程各异，可以</w:t>
      </w:r>
      <w:r>
        <w:rPr>
          <w:rFonts w:hint="eastAsia"/>
          <w:sz w:val="24"/>
          <w:szCs w:val="24"/>
        </w:rPr>
        <w:t>穷举</w:t>
      </w:r>
      <w:r>
        <w:rPr>
          <w:sz w:val="24"/>
          <w:szCs w:val="24"/>
        </w:rPr>
        <w:t>实现覆盖效果。</w:t>
      </w:r>
    </w:p>
    <w:p w:rsidR="00A905AE" w:rsidRDefault="00355A8F" w:rsidP="00A905AE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：</w:t>
      </w:r>
      <w:r w:rsidR="006D3057">
        <w:rPr>
          <w:rFonts w:hint="eastAsia"/>
          <w:sz w:val="24"/>
          <w:szCs w:val="24"/>
        </w:rPr>
        <w:t>基本</w:t>
      </w:r>
      <w:r w:rsidR="006D3057">
        <w:rPr>
          <w:sz w:val="24"/>
          <w:szCs w:val="24"/>
        </w:rPr>
        <w:t>上有三种情况</w:t>
      </w:r>
    </w:p>
    <w:p w:rsidR="00355A8F" w:rsidRDefault="00355A8F" w:rsidP="00A905AE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一、</w:t>
      </w:r>
    </w:p>
    <w:p w:rsidR="00355A8F" w:rsidRDefault="00355A8F" w:rsidP="00355A8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regionSearch</w:t>
      </w:r>
    </w:p>
    <w:p w:rsidR="00355A8F" w:rsidRDefault="00355A8F" w:rsidP="00355A8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hotelSearch</w:t>
      </w:r>
    </w:p>
    <w:p w:rsidR="00BD794D" w:rsidRDefault="00BD794D" w:rsidP="00355A8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getPolicy</w:t>
      </w:r>
    </w:p>
    <w:p w:rsidR="00355A8F" w:rsidRDefault="00355A8F" w:rsidP="00355A8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Verify</w:t>
      </w:r>
    </w:p>
    <w:p w:rsidR="00355A8F" w:rsidRDefault="00355A8F" w:rsidP="00355A8F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</w:t>
      </w:r>
    </w:p>
    <w:p w:rsidR="00355A8F" w:rsidRDefault="00355A8F" w:rsidP="00355A8F">
      <w:pPr>
        <w:ind w:left="840"/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region/hotel Search</w:t>
      </w:r>
    </w:p>
    <w:p w:rsidR="00355A8F" w:rsidRDefault="00355A8F" w:rsidP="00355A8F">
      <w:pPr>
        <w:ind w:left="840"/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erify</w:t>
      </w:r>
    </w:p>
    <w:p w:rsidR="00BD794D" w:rsidRDefault="00BD794D" w:rsidP="00355A8F">
      <w:pPr>
        <w:ind w:left="840"/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getPolicy</w:t>
      </w:r>
    </w:p>
    <w:p w:rsidR="00355A8F" w:rsidRDefault="00355A8F" w:rsidP="00355A8F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、</w:t>
      </w:r>
    </w:p>
    <w:p w:rsidR="00355A8F" w:rsidRDefault="00355A8F" w:rsidP="00355A8F">
      <w:pPr>
        <w:ind w:left="840"/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search</w:t>
      </w:r>
      <w:r w:rsidR="00BD794D">
        <w:rPr>
          <w:sz w:val="24"/>
          <w:szCs w:val="24"/>
        </w:rPr>
        <w:t>(Policy)</w:t>
      </w:r>
    </w:p>
    <w:p w:rsidR="008D65ED" w:rsidRDefault="008D65ED" w:rsidP="00355A8F">
      <w:pPr>
        <w:ind w:left="840"/>
        <w:rPr>
          <w:sz w:val="24"/>
          <w:szCs w:val="24"/>
        </w:rPr>
      </w:pPr>
    </w:p>
    <w:p w:rsidR="008D65ED" w:rsidRDefault="008D65ED" w:rsidP="00355A8F">
      <w:pPr>
        <w:ind w:left="840"/>
        <w:rPr>
          <w:sz w:val="24"/>
          <w:szCs w:val="24"/>
        </w:rPr>
      </w:pPr>
    </w:p>
    <w:p w:rsidR="008D65ED" w:rsidRDefault="008D65ED" w:rsidP="00355A8F">
      <w:pPr>
        <w:ind w:left="840"/>
        <w:rPr>
          <w:sz w:val="24"/>
          <w:szCs w:val="24"/>
        </w:rPr>
      </w:pPr>
    </w:p>
    <w:p w:rsidR="008D65ED" w:rsidRDefault="008D65ED" w:rsidP="00355A8F">
      <w:pPr>
        <w:ind w:left="840"/>
        <w:rPr>
          <w:sz w:val="24"/>
          <w:szCs w:val="24"/>
        </w:rPr>
      </w:pPr>
    </w:p>
    <w:p w:rsidR="008D65ED" w:rsidRPr="008D65ED" w:rsidRDefault="008D65ED" w:rsidP="008D65ED">
      <w:pPr>
        <w:pStyle w:val="a3"/>
        <w:numPr>
          <w:ilvl w:val="0"/>
          <w:numId w:val="3"/>
        </w:numPr>
        <w:ind w:firstLineChars="0"/>
        <w:rPr>
          <w:rFonts w:ascii="Helvetica" w:hAnsi="Helvetica"/>
          <w:color w:val="505050"/>
          <w:sz w:val="24"/>
          <w:szCs w:val="24"/>
          <w:shd w:val="clear" w:color="auto" w:fill="FAFAFA"/>
        </w:rPr>
      </w:pPr>
      <w:r w:rsidRPr="008D65ED">
        <w:rPr>
          <w:sz w:val="24"/>
          <w:szCs w:val="24"/>
        </w:rPr>
        <w:t>可使用</w:t>
      </w:r>
      <w:hyperlink r:id="rId7" w:history="1">
        <w:r w:rsidRPr="008D65ED">
          <w:rPr>
            <w:rStyle w:val="a7"/>
            <w:rFonts w:ascii="Helvetica" w:hAnsi="Helvetica"/>
            <w:sz w:val="18"/>
            <w:szCs w:val="18"/>
            <w:shd w:val="clear" w:color="auto" w:fill="FAFAFA"/>
          </w:rPr>
          <w:t>http://localhost:8516/services/hotel/verify</w:t>
        </w:r>
      </w:hyperlink>
      <w:r w:rsidRPr="008D65ED">
        <w:rPr>
          <w:rFonts w:ascii="Helvetica" w:hAnsi="Helvetica" w:hint="eastAsia"/>
          <w:color w:val="505050"/>
          <w:sz w:val="24"/>
          <w:szCs w:val="24"/>
          <w:shd w:val="clear" w:color="auto" w:fill="FAFAFA"/>
        </w:rPr>
        <w:t>接口</w:t>
      </w:r>
      <w:r w:rsidRPr="008D65ED">
        <w:rPr>
          <w:rFonts w:ascii="Helvetica" w:hAnsi="Helvetica"/>
          <w:color w:val="505050"/>
          <w:sz w:val="24"/>
          <w:szCs w:val="24"/>
          <w:shd w:val="clear" w:color="auto" w:fill="FAFAFA"/>
        </w:rPr>
        <w:t>测试</w:t>
      </w:r>
      <w:r w:rsidRPr="008D65ED">
        <w:rPr>
          <w:rFonts w:ascii="Helvetica" w:hAnsi="Helvetica" w:hint="eastAsia"/>
          <w:color w:val="505050"/>
          <w:sz w:val="24"/>
          <w:szCs w:val="24"/>
          <w:shd w:val="clear" w:color="auto" w:fill="FAFAFA"/>
        </w:rPr>
        <w:t>验价</w:t>
      </w:r>
      <w:r w:rsidRPr="008D65ED">
        <w:rPr>
          <w:rFonts w:ascii="Helvetica" w:hAnsi="Helvetica"/>
          <w:color w:val="505050"/>
          <w:sz w:val="24"/>
          <w:szCs w:val="24"/>
          <w:shd w:val="clear" w:color="auto" w:fill="FAFAFA"/>
        </w:rPr>
        <w:t>流程</w:t>
      </w:r>
      <w:r w:rsidRPr="008D65ED">
        <w:rPr>
          <w:rFonts w:ascii="Helvetica" w:hAnsi="Helvetica" w:hint="eastAsia"/>
          <w:color w:val="505050"/>
          <w:sz w:val="24"/>
          <w:szCs w:val="24"/>
          <w:shd w:val="clear" w:color="auto" w:fill="FAFAFA"/>
        </w:rPr>
        <w:t>。</w:t>
      </w:r>
    </w:p>
    <w:p w:rsidR="008D65ED" w:rsidRDefault="008D65ED" w:rsidP="008D65E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Book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toSupplier</w:t>
      </w:r>
      <w:r>
        <w:rPr>
          <w:sz w:val="24"/>
          <w:szCs w:val="24"/>
        </w:rPr>
        <w:t>与</w:t>
      </w:r>
      <w:r>
        <w:rPr>
          <w:sz w:val="24"/>
          <w:szCs w:val="24"/>
        </w:rPr>
        <w:t>fromSupplier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可以通过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函数进行测试，测试数据就从日志中来。</w:t>
      </w:r>
    </w:p>
    <w:p w:rsidR="008D65ED" w:rsidRDefault="008D65ED" w:rsidP="008D65ED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toSupplier</w:t>
      </w:r>
      <w:r>
        <w:rPr>
          <w:sz w:val="24"/>
          <w:szCs w:val="24"/>
        </w:rPr>
        <w:t>的参数</w:t>
      </w:r>
      <w:r>
        <w:rPr>
          <w:rFonts w:hint="eastAsia"/>
          <w:sz w:val="24"/>
          <w:szCs w:val="24"/>
        </w:rPr>
        <w:t>dto</w:t>
      </w:r>
      <w:r>
        <w:rPr>
          <w:sz w:val="24"/>
          <w:szCs w:val="24"/>
        </w:rPr>
        <w:t>，在日志中使用以下命令</w:t>
      </w:r>
    </w:p>
    <w:p w:rsidR="008D65ED" w:rsidRPr="008D65ED" w:rsidRDefault="008D65ED" w:rsidP="008D65ED">
      <w:pPr>
        <w:pStyle w:val="a3"/>
        <w:numPr>
          <w:ilvl w:val="2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grep </w:t>
      </w:r>
      <w:r w:rsidRPr="008D65ED">
        <w:rPr>
          <w:sz w:val="24"/>
          <w:szCs w:val="24"/>
        </w:rPr>
        <w:t xml:space="preserve"> 'BookingHotelDto' stdout.log</w:t>
      </w:r>
      <w:r>
        <w:rPr>
          <w:sz w:val="24"/>
          <w:szCs w:val="24"/>
        </w:rPr>
        <w:t xml:space="preserve">  </w:t>
      </w:r>
    </w:p>
    <w:p w:rsidR="008D65ED" w:rsidRDefault="008D65ED" w:rsidP="008D65ED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fromSupplier</w:t>
      </w:r>
      <w:r>
        <w:rPr>
          <w:sz w:val="24"/>
          <w:szCs w:val="24"/>
        </w:rPr>
        <w:t>的参数</w:t>
      </w:r>
      <w:r>
        <w:rPr>
          <w:sz w:val="24"/>
          <w:szCs w:val="24"/>
        </w:rPr>
        <w:t>bookingBaseResponse</w:t>
      </w:r>
      <w:r w:rsidR="008337BD">
        <w:rPr>
          <w:rFonts w:hint="eastAsia"/>
          <w:sz w:val="24"/>
          <w:szCs w:val="24"/>
        </w:rPr>
        <w:t>需要</w:t>
      </w:r>
      <w:r w:rsidR="008337BD">
        <w:rPr>
          <w:sz w:val="24"/>
          <w:szCs w:val="24"/>
        </w:rPr>
        <w:t>自己打印出来。</w:t>
      </w:r>
    </w:p>
    <w:p w:rsidR="00862471" w:rsidRPr="00547ED6" w:rsidRDefault="00547ED6" w:rsidP="00547ED6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  <w:r>
        <w:tab/>
      </w:r>
      <w:r w:rsidR="00862471">
        <w:rPr>
          <w:rFonts w:hint="eastAsia"/>
        </w:rPr>
        <w:t>3、Book</w:t>
      </w:r>
      <w:r w:rsidR="00862471">
        <w:t>中，invoke内使用</w:t>
      </w:r>
      <w:r w:rsidRPr="00547ED6">
        <w:rPr>
          <w:rFonts w:ascii="Consolas" w:hAnsi="Consolas" w:cs="Consolas"/>
          <w:color w:val="000000"/>
        </w:rPr>
        <w:t>HttpClientUtil.</w:t>
      </w:r>
      <w:r w:rsidRPr="00547ED6">
        <w:rPr>
          <w:rFonts w:ascii="Consolas" w:hAnsi="Consolas" w:cs="Consolas"/>
          <w:color w:val="000000"/>
          <w:shd w:val="clear" w:color="auto" w:fill="E4E4FF"/>
        </w:rPr>
        <w:t>postWithProperty</w:t>
      </w:r>
      <w:r w:rsidRPr="00547ED6">
        <w:rPr>
          <w:rFonts w:ascii="Consolas" w:hAnsi="Consolas" w:cs="Consolas" w:hint="eastAsia"/>
          <w:shd w:val="clear" w:color="auto" w:fill="E4E4FF"/>
        </w:rPr>
        <w:t>发起</w:t>
      </w:r>
      <w:r w:rsidRPr="00547ED6">
        <w:rPr>
          <w:rFonts w:ascii="Consolas" w:hAnsi="Consolas" w:cs="Consolas"/>
          <w:shd w:val="clear" w:color="auto" w:fill="E4E4FF"/>
        </w:rPr>
        <w:t>请求，获取</w:t>
      </w:r>
      <w:r w:rsidRPr="00547ED6">
        <w:rPr>
          <w:rFonts w:ascii="Consolas" w:hAnsi="Consolas" w:cs="Consolas"/>
          <w:shd w:val="clear" w:color="auto" w:fill="FFE4FF"/>
        </w:rPr>
        <w:t>gdsBookingInfo</w:t>
      </w:r>
      <w:r>
        <w:rPr>
          <w:rFonts w:ascii="Consolas" w:hAnsi="Consolas" w:cs="Consolas" w:hint="eastAsia"/>
          <w:color w:val="000000"/>
        </w:rPr>
        <w:t>，</w:t>
      </w:r>
      <w:r>
        <w:rPr>
          <w:rFonts w:ascii="Consolas" w:hAnsi="Consolas" w:cs="Consolas"/>
          <w:color w:val="000000"/>
        </w:rPr>
        <w:t>这样能够</w:t>
      </w:r>
      <w:r>
        <w:rPr>
          <w:rFonts w:ascii="Consolas" w:hAnsi="Consolas" w:cs="Consolas" w:hint="eastAsia"/>
          <w:color w:val="000000"/>
        </w:rPr>
        <w:t>得到初始化</w:t>
      </w:r>
      <w:bookmarkStart w:id="0" w:name="_GoBack"/>
      <w:bookmarkEnd w:id="0"/>
      <w:r>
        <w:rPr>
          <w:rFonts w:ascii="Consolas" w:hAnsi="Consolas" w:cs="Consolas" w:hint="eastAsia"/>
          <w:color w:val="000000"/>
        </w:rPr>
        <w:t>处理</w:t>
      </w:r>
      <w:r>
        <w:rPr>
          <w:rFonts w:ascii="Consolas" w:hAnsi="Consolas" w:cs="Consolas"/>
          <w:color w:val="000000"/>
        </w:rPr>
        <w:t>。</w:t>
      </w:r>
    </w:p>
    <w:sectPr w:rsidR="00862471" w:rsidRPr="0054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733" w:rsidRDefault="004B7733" w:rsidP="008D65ED">
      <w:r>
        <w:separator/>
      </w:r>
    </w:p>
  </w:endnote>
  <w:endnote w:type="continuationSeparator" w:id="0">
    <w:p w:rsidR="004B7733" w:rsidRDefault="004B7733" w:rsidP="008D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733" w:rsidRDefault="004B7733" w:rsidP="008D65ED">
      <w:r>
        <w:separator/>
      </w:r>
    </w:p>
  </w:footnote>
  <w:footnote w:type="continuationSeparator" w:id="0">
    <w:p w:rsidR="004B7733" w:rsidRDefault="004B7733" w:rsidP="008D6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F38D5"/>
    <w:multiLevelType w:val="hybridMultilevel"/>
    <w:tmpl w:val="63845616"/>
    <w:lvl w:ilvl="0" w:tplc="16D673DC">
      <w:start w:val="1"/>
      <w:numFmt w:val="decimal"/>
      <w:lvlText w:val="%1、"/>
      <w:lvlJc w:val="left"/>
      <w:pPr>
        <w:ind w:left="1200" w:hanging="360"/>
      </w:pPr>
      <w:rPr>
        <w:rFonts w:asciiTheme="minorHAnsi" w:hAnsiTheme="minorHAns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2EE5747"/>
    <w:multiLevelType w:val="hybridMultilevel"/>
    <w:tmpl w:val="61486E60"/>
    <w:lvl w:ilvl="0" w:tplc="15B63108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781522D5"/>
    <w:multiLevelType w:val="hybridMultilevel"/>
    <w:tmpl w:val="FD462884"/>
    <w:lvl w:ilvl="0" w:tplc="99FCE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04"/>
    <w:rsid w:val="00212488"/>
    <w:rsid w:val="00355A8F"/>
    <w:rsid w:val="004B7733"/>
    <w:rsid w:val="00547ED6"/>
    <w:rsid w:val="005B5846"/>
    <w:rsid w:val="006D3057"/>
    <w:rsid w:val="008337BD"/>
    <w:rsid w:val="00862471"/>
    <w:rsid w:val="008D65ED"/>
    <w:rsid w:val="00963518"/>
    <w:rsid w:val="009C183C"/>
    <w:rsid w:val="00A70A0F"/>
    <w:rsid w:val="00A905AE"/>
    <w:rsid w:val="00BD794D"/>
    <w:rsid w:val="00D372C8"/>
    <w:rsid w:val="00DC572F"/>
    <w:rsid w:val="00F6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AC13D9-E5F9-4BEE-85B2-66F110AA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A0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124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s-za">
    <w:name w:val="apple-cs-za"/>
    <w:basedOn w:val="a0"/>
    <w:rsid w:val="00212488"/>
  </w:style>
  <w:style w:type="paragraph" w:styleId="a5">
    <w:name w:val="header"/>
    <w:basedOn w:val="a"/>
    <w:link w:val="Char"/>
    <w:uiPriority w:val="99"/>
    <w:unhideWhenUsed/>
    <w:rsid w:val="008D6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D65E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D6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D65ED"/>
    <w:rPr>
      <w:sz w:val="18"/>
      <w:szCs w:val="18"/>
    </w:rPr>
  </w:style>
  <w:style w:type="character" w:styleId="a7">
    <w:name w:val="Hyperlink"/>
    <w:basedOn w:val="a0"/>
    <w:uiPriority w:val="99"/>
    <w:unhideWhenUsed/>
    <w:rsid w:val="008D65E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47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47E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516/services/hotel/veri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111</Words>
  <Characters>637</Characters>
  <Application>Microsoft Office Word</Application>
  <DocSecurity>0</DocSecurity>
  <Lines>5</Lines>
  <Paragraphs>1</Paragraphs>
  <ScaleCrop>false</ScaleCrop>
  <Company>china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2017-07-27T02:41:00Z</dcterms:created>
  <dcterms:modified xsi:type="dcterms:W3CDTF">2017-08-10T05:47:00Z</dcterms:modified>
</cp:coreProperties>
</file>