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381" w:rsidRDefault="00964A72">
      <w:pPr>
        <w:pStyle w:val="1"/>
        <w:jc w:val="center"/>
        <w:rPr>
          <w:rFonts w:ascii="微软雅黑" w:eastAsia="微软雅黑" w:hAnsi="微软雅黑" w:cs="微软雅黑"/>
          <w:b w:val="0"/>
          <w:color w:val="666666"/>
          <w:sz w:val="30"/>
          <w:szCs w:val="30"/>
          <w:shd w:val="clear" w:color="auto" w:fill="FFFFFF"/>
        </w:rPr>
      </w:pPr>
      <w:hyperlink r:id="rId8" w:history="1">
        <w:r>
          <w:rPr>
            <w:rStyle w:val="a7"/>
            <w:rFonts w:ascii="微软雅黑" w:eastAsia="微软雅黑" w:hAnsi="微软雅黑" w:cs="微软雅黑" w:hint="eastAsia"/>
            <w:b w:val="0"/>
            <w:color w:val="666666"/>
            <w:sz w:val="30"/>
            <w:szCs w:val="30"/>
            <w:u w:val="none"/>
            <w:shd w:val="clear" w:color="auto" w:fill="FFFFFF"/>
          </w:rPr>
          <w:t>SpringMvc 3</w:t>
        </w:r>
        <w:r>
          <w:rPr>
            <w:rStyle w:val="a7"/>
            <w:rFonts w:ascii="微软雅黑" w:eastAsia="微软雅黑" w:hAnsi="微软雅黑" w:cs="微软雅黑" w:hint="eastAsia"/>
            <w:b w:val="0"/>
            <w:color w:val="666666"/>
            <w:sz w:val="30"/>
            <w:szCs w:val="30"/>
            <w:u w:val="none"/>
            <w:shd w:val="clear" w:color="auto" w:fill="FFFFFF"/>
          </w:rPr>
          <w:t>分钟集成</w:t>
        </w:r>
        <w:r>
          <w:rPr>
            <w:rStyle w:val="a7"/>
            <w:rFonts w:ascii="微软雅黑" w:eastAsia="微软雅黑" w:hAnsi="微软雅黑" w:cs="微软雅黑" w:hint="eastAsia"/>
            <w:b w:val="0"/>
            <w:color w:val="666666"/>
            <w:sz w:val="30"/>
            <w:szCs w:val="30"/>
            <w:u w:val="none"/>
            <w:shd w:val="clear" w:color="auto" w:fill="FFFFFF"/>
          </w:rPr>
          <w:t>swagger2</w:t>
        </w:r>
      </w:hyperlink>
    </w:p>
    <w:p w:rsidR="00B34381" w:rsidRDefault="00964A72">
      <w:pPr>
        <w:jc w:val="right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30"/>
          <w:szCs w:val="30"/>
          <w:shd w:val="clear" w:color="auto" w:fill="FFFFFF"/>
        </w:rPr>
        <w:t>---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swagger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restful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管理项目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API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工具</w:t>
      </w:r>
    </w:p>
    <w:p w:rsidR="00B34381" w:rsidRDefault="00964A72">
      <w:pPr>
        <w:pStyle w:val="3"/>
      </w:pP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pom.xml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增加依赖包</w:t>
      </w:r>
    </w:p>
    <w:tbl>
      <w:tblPr>
        <w:tblStyle w:val="a8"/>
        <w:tblW w:w="7992" w:type="dxa"/>
        <w:tblInd w:w="530" w:type="dxa"/>
        <w:tblLayout w:type="fixed"/>
        <w:tblLook w:val="04A0" w:firstRow="1" w:lastRow="0" w:firstColumn="1" w:lastColumn="0" w:noHBand="0" w:noVBand="1"/>
      </w:tblPr>
      <w:tblGrid>
        <w:gridCol w:w="7992"/>
      </w:tblGrid>
      <w:tr w:rsidR="00B34381">
        <w:tc>
          <w:tcPr>
            <w:tcW w:w="7992" w:type="dxa"/>
          </w:tcPr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>&lt;!-- swagger-mvc --&gt;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&lt;groupId&gt;io.springfox&lt;/groupId&gt;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&lt;artifactId&gt;springfox-swagger2&lt;/artifactId&gt;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&lt;version&gt;2.4.0&lt;/version&gt;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&lt;/dependency&gt;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&lt;groupId&gt;io.springfox&lt;/groupId&gt;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&lt;artifactId&gt;springfox-swagger-ui&lt;/artifactId&gt;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&lt;version&gt;2.4.0&lt;/version&gt;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&lt;/dependency&gt;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&lt;!-- swagger-mvc --&gt;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&lt;!-- json --&gt;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&lt;groupId&gt;com.fasterxml.jackson.core&lt;/groupId&gt;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&lt;artifactId&gt;jackson-core&lt;/artifactId&gt;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&lt;version&gt;2.6.5&lt;/version&gt;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&lt;/dependency&gt;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&lt;groupId&gt;com.fasterxml.jackson.core&lt;/groupId&gt;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&lt;artifactId&gt;jackson-databind&lt;/artifactId&gt;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&lt;version&gt;2.6.5&lt;/version&gt;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&lt;/dependency&gt;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&lt;dependency&gt;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&lt;groupId&gt;com.fasterxml.jackson.core&lt;/groupId&gt;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&lt;artifactId&gt;jackson-annotations&lt;/artifactId&gt;</w:t>
            </w:r>
          </w:p>
          <w:p w:rsid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</w:r>
            <w:r>
              <w:tab/>
              <w:t>&lt;version&gt;2.6.5&lt;/version&gt;</w:t>
            </w:r>
          </w:p>
          <w:p w:rsidR="00B34381" w:rsidRPr="0019502F" w:rsidRDefault="0019502F" w:rsidP="0019502F">
            <w:pPr>
              <w:widowControl/>
              <w:pBdr>
                <w:left w:val="single" w:sz="18" w:space="7" w:color="999999"/>
              </w:pBdr>
              <w:shd w:val="clear" w:color="auto" w:fill="F8F8F8"/>
              <w:spacing w:line="270" w:lineRule="atLeast"/>
              <w:jc w:val="left"/>
            </w:pPr>
            <w:r>
              <w:tab/>
            </w:r>
            <w:r>
              <w:tab/>
              <w:t>&lt;/dependency&gt;</w:t>
            </w:r>
          </w:p>
        </w:tc>
      </w:tr>
    </w:tbl>
    <w:p w:rsidR="00B34381" w:rsidRDefault="00B34381"/>
    <w:p w:rsidR="00B34381" w:rsidRDefault="00964A72">
      <w:pPr>
        <w:pStyle w:val="3"/>
      </w:pP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spring-mvc.xml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中声明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swagger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配置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bean</w:t>
      </w:r>
    </w:p>
    <w:p w:rsidR="00B34381" w:rsidRDefault="00964A72" w:rsidP="00C92331">
      <w:pPr>
        <w:widowControl/>
        <w:pBdr>
          <w:left w:val="single" w:sz="18" w:space="7" w:color="999999"/>
        </w:pBdr>
        <w:shd w:val="clear" w:color="auto" w:fill="FFFFFF"/>
        <w:tabs>
          <w:tab w:val="left" w:pos="720"/>
        </w:tabs>
        <w:spacing w:line="270" w:lineRule="atLeast"/>
        <w:ind w:left="420"/>
        <w:jc w:val="left"/>
      </w:pP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"springfox.documentation.swagger2.configuration.Swagger2DocumentationConfiguration"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"swagger2Config"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B34381" w:rsidRDefault="00B34381"/>
    <w:p w:rsidR="00B34381" w:rsidRDefault="00B34381"/>
    <w:p w:rsidR="00B34381" w:rsidRDefault="00964A72">
      <w:pPr>
        <w:pStyle w:val="3"/>
      </w:pP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spring-mvc.xml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中配置资源文件</w:t>
      </w:r>
    </w:p>
    <w:p w:rsidR="00B34381" w:rsidRDefault="00964A72" w:rsidP="00C92331">
      <w:pPr>
        <w:widowControl/>
        <w:pBdr>
          <w:left w:val="single" w:sz="18" w:space="7" w:color="999999"/>
        </w:pBdr>
        <w:shd w:val="clear" w:color="auto" w:fill="FFFFFF"/>
        <w:tabs>
          <w:tab w:val="left" w:pos="720"/>
        </w:tabs>
        <w:spacing w:line="270" w:lineRule="atLeast"/>
        <w:ind w:left="420"/>
        <w:jc w:val="left"/>
      </w:pP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mvc:resources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"classpath:/META-INF/resources/"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mapping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"swagger-ui.html"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bookmarkStart w:id="0" w:name="_GoBack"/>
      <w:bookmarkEnd w:id="0"/>
    </w:p>
    <w:p w:rsidR="00B34381" w:rsidRDefault="00964A72" w:rsidP="00C92331">
      <w:pPr>
        <w:widowControl/>
        <w:pBdr>
          <w:left w:val="single" w:sz="18" w:space="7" w:color="999999"/>
        </w:pBdr>
        <w:shd w:val="clear" w:color="auto" w:fill="F8F8F8"/>
        <w:tabs>
          <w:tab w:val="left" w:pos="720"/>
        </w:tabs>
        <w:spacing w:line="270" w:lineRule="atLeast"/>
        <w:ind w:left="420"/>
        <w:jc w:val="left"/>
        <w:rPr>
          <w:color w:val="555555"/>
        </w:rPr>
      </w:pP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8F8F8"/>
        </w:rPr>
        <w:lastRenderedPageBreak/>
        <w:t>&lt;mvc:resources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"classpath:/META-INF/resources/webjars/"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mapping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"/webjars/**"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B34381" w:rsidRDefault="00B34381"/>
    <w:p w:rsidR="00B34381" w:rsidRDefault="00B34381"/>
    <w:p w:rsidR="00B34381" w:rsidRDefault="00964A72">
      <w:pPr>
        <w:pStyle w:val="3"/>
      </w:pP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通过以上配置启动项目访问即可看到</w:t>
      </w:r>
    </w:p>
    <w:p w:rsidR="00B34381" w:rsidRDefault="00964A72">
      <w:pPr>
        <w:widowControl/>
        <w:numPr>
          <w:ilvl w:val="0"/>
          <w:numId w:val="5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localhost:8080/swagger-ui.html  </w:t>
      </w:r>
    </w:p>
    <w:p w:rsidR="00B34381" w:rsidRDefault="00B34381"/>
    <w:p w:rsidR="00B34381" w:rsidRDefault="00964A72">
      <w:r>
        <w:rPr>
          <w:noProof/>
        </w:rPr>
        <w:drawing>
          <wp:inline distT="0" distB="0" distL="114300" distR="114300">
            <wp:extent cx="5269230" cy="17208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7181" w:rsidRDefault="00E07181"/>
    <w:p w:rsidR="00E07181" w:rsidRDefault="00682D01" w:rsidP="00682D01">
      <w:pPr>
        <w:pStyle w:val="1"/>
      </w:pPr>
      <w:r>
        <w:t>S</w:t>
      </w:r>
      <w:r>
        <w:rPr>
          <w:rFonts w:hint="eastAsia"/>
        </w:rPr>
        <w:t>wagger</w:t>
      </w:r>
      <w:r>
        <w:rPr>
          <w:rFonts w:hint="eastAsia"/>
        </w:rPr>
        <w:t>常用注解</w:t>
      </w:r>
    </w:p>
    <w:p w:rsidR="00682D01" w:rsidRDefault="00682D01" w:rsidP="00682D01">
      <w:r>
        <w:rPr>
          <w:rFonts w:hint="eastAsia"/>
        </w:rPr>
        <w:t>参考：</w:t>
      </w:r>
      <w:hyperlink r:id="rId10" w:history="1">
        <w:r w:rsidRPr="002D3B89">
          <w:rPr>
            <w:rStyle w:val="a7"/>
          </w:rPr>
          <w:t>https://www.jianshu.com/p/12f4394462d5</w:t>
        </w:r>
      </w:hyperlink>
    </w:p>
    <w:p w:rsidR="00682D01" w:rsidRDefault="00682D01" w:rsidP="00682D01">
      <w:pPr>
        <w:pStyle w:val="5"/>
        <w:shd w:val="clear" w:color="auto" w:fill="FFFFFF"/>
        <w:spacing w:before="0" w:after="225"/>
        <w:rPr>
          <w:rFonts w:ascii="Arial" w:eastAsia="宋体" w:hAnsi="Arial" w:cs="Arial"/>
          <w:color w:val="2F2F2F"/>
          <w:kern w:val="0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常用到的注解有：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Api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ApiModel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ApiModelProperty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ApiOperation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ApiParam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ApiResponse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ApiResponses</w:t>
      </w:r>
    </w:p>
    <w:p w:rsidR="00682D01" w:rsidRDefault="00682D01" w:rsidP="00682D01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ResponseHeader</w:t>
      </w:r>
    </w:p>
    <w:p w:rsidR="00682D01" w:rsidRPr="00682D01" w:rsidRDefault="00682D01" w:rsidP="00682D01">
      <w:pPr>
        <w:rPr>
          <w:rFonts w:hint="eastAsia"/>
        </w:rPr>
      </w:pPr>
    </w:p>
    <w:sectPr w:rsidR="00682D01" w:rsidRPr="0068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A72" w:rsidRDefault="00964A72" w:rsidP="00E07181">
      <w:r>
        <w:separator/>
      </w:r>
    </w:p>
  </w:endnote>
  <w:endnote w:type="continuationSeparator" w:id="0">
    <w:p w:rsidR="00964A72" w:rsidRDefault="00964A72" w:rsidP="00E0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A72" w:rsidRDefault="00964A72" w:rsidP="00E07181">
      <w:r>
        <w:separator/>
      </w:r>
    </w:p>
  </w:footnote>
  <w:footnote w:type="continuationSeparator" w:id="0">
    <w:p w:rsidR="00964A72" w:rsidRDefault="00964A72" w:rsidP="00E07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24B"/>
    <w:multiLevelType w:val="multilevel"/>
    <w:tmpl w:val="91D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94CAD"/>
    <w:multiLevelType w:val="singleLevel"/>
    <w:tmpl w:val="59794CAD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59BF828A"/>
    <w:multiLevelType w:val="multilevel"/>
    <w:tmpl w:val="59BF82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9BF82D3"/>
    <w:multiLevelType w:val="multilevel"/>
    <w:tmpl w:val="59BF82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9BF8301"/>
    <w:multiLevelType w:val="multilevel"/>
    <w:tmpl w:val="59BF83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9BF8323"/>
    <w:multiLevelType w:val="multilevel"/>
    <w:tmpl w:val="59BF83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460"/>
    <w:rsid w:val="00004447"/>
    <w:rsid w:val="00034713"/>
    <w:rsid w:val="000415B3"/>
    <w:rsid w:val="000554AD"/>
    <w:rsid w:val="00065366"/>
    <w:rsid w:val="00070D0A"/>
    <w:rsid w:val="00076203"/>
    <w:rsid w:val="0009281B"/>
    <w:rsid w:val="00095E25"/>
    <w:rsid w:val="000B6D5A"/>
    <w:rsid w:val="000C3403"/>
    <w:rsid w:val="000C3ECC"/>
    <w:rsid w:val="0010515F"/>
    <w:rsid w:val="0012020C"/>
    <w:rsid w:val="00121619"/>
    <w:rsid w:val="00134E7C"/>
    <w:rsid w:val="00140A11"/>
    <w:rsid w:val="00146441"/>
    <w:rsid w:val="00160B01"/>
    <w:rsid w:val="00166EF0"/>
    <w:rsid w:val="001771FF"/>
    <w:rsid w:val="001849B3"/>
    <w:rsid w:val="00184DA1"/>
    <w:rsid w:val="00185BA7"/>
    <w:rsid w:val="0019502F"/>
    <w:rsid w:val="00195AB3"/>
    <w:rsid w:val="001B7AB9"/>
    <w:rsid w:val="001C1E14"/>
    <w:rsid w:val="001D7263"/>
    <w:rsid w:val="001E4593"/>
    <w:rsid w:val="001F0B65"/>
    <w:rsid w:val="001F1C5E"/>
    <w:rsid w:val="001F6F46"/>
    <w:rsid w:val="00211E89"/>
    <w:rsid w:val="002242CE"/>
    <w:rsid w:val="002270B4"/>
    <w:rsid w:val="00250115"/>
    <w:rsid w:val="00251065"/>
    <w:rsid w:val="00254622"/>
    <w:rsid w:val="002B6625"/>
    <w:rsid w:val="002C4614"/>
    <w:rsid w:val="002D7EB1"/>
    <w:rsid w:val="002E2B2D"/>
    <w:rsid w:val="002F1B9A"/>
    <w:rsid w:val="002F55A3"/>
    <w:rsid w:val="003027CE"/>
    <w:rsid w:val="0031099B"/>
    <w:rsid w:val="00315E90"/>
    <w:rsid w:val="00324739"/>
    <w:rsid w:val="00335EFF"/>
    <w:rsid w:val="00336C15"/>
    <w:rsid w:val="0035147A"/>
    <w:rsid w:val="00374277"/>
    <w:rsid w:val="00377FDC"/>
    <w:rsid w:val="003A3145"/>
    <w:rsid w:val="003A4610"/>
    <w:rsid w:val="003B70FE"/>
    <w:rsid w:val="003D1376"/>
    <w:rsid w:val="00413748"/>
    <w:rsid w:val="00413B2B"/>
    <w:rsid w:val="004428F5"/>
    <w:rsid w:val="0044583B"/>
    <w:rsid w:val="00464B56"/>
    <w:rsid w:val="00473C76"/>
    <w:rsid w:val="00473D1B"/>
    <w:rsid w:val="004840F9"/>
    <w:rsid w:val="00486A6D"/>
    <w:rsid w:val="00491159"/>
    <w:rsid w:val="00494E4F"/>
    <w:rsid w:val="00495F08"/>
    <w:rsid w:val="004A4238"/>
    <w:rsid w:val="004A45DE"/>
    <w:rsid w:val="004A6F36"/>
    <w:rsid w:val="004E7412"/>
    <w:rsid w:val="004F0683"/>
    <w:rsid w:val="004F5312"/>
    <w:rsid w:val="00500F04"/>
    <w:rsid w:val="00521D9A"/>
    <w:rsid w:val="0052270A"/>
    <w:rsid w:val="005234C4"/>
    <w:rsid w:val="00535CD2"/>
    <w:rsid w:val="00536DED"/>
    <w:rsid w:val="00537C80"/>
    <w:rsid w:val="00537DBF"/>
    <w:rsid w:val="00554B44"/>
    <w:rsid w:val="00564356"/>
    <w:rsid w:val="005708C6"/>
    <w:rsid w:val="0059505C"/>
    <w:rsid w:val="005A5911"/>
    <w:rsid w:val="005A62EA"/>
    <w:rsid w:val="005B2165"/>
    <w:rsid w:val="005B4B6D"/>
    <w:rsid w:val="0060064F"/>
    <w:rsid w:val="0064056D"/>
    <w:rsid w:val="00653CFB"/>
    <w:rsid w:val="00655EBB"/>
    <w:rsid w:val="00656CF9"/>
    <w:rsid w:val="00670DC0"/>
    <w:rsid w:val="00674341"/>
    <w:rsid w:val="006828BD"/>
    <w:rsid w:val="00682D01"/>
    <w:rsid w:val="0068636A"/>
    <w:rsid w:val="006C5660"/>
    <w:rsid w:val="006F2775"/>
    <w:rsid w:val="00711825"/>
    <w:rsid w:val="00721790"/>
    <w:rsid w:val="00721E74"/>
    <w:rsid w:val="00722EE7"/>
    <w:rsid w:val="0072314D"/>
    <w:rsid w:val="007430AD"/>
    <w:rsid w:val="00765FAE"/>
    <w:rsid w:val="007668BE"/>
    <w:rsid w:val="0077589E"/>
    <w:rsid w:val="00775934"/>
    <w:rsid w:val="007765DF"/>
    <w:rsid w:val="0077689C"/>
    <w:rsid w:val="0077765C"/>
    <w:rsid w:val="007818B2"/>
    <w:rsid w:val="007B21C2"/>
    <w:rsid w:val="007D234F"/>
    <w:rsid w:val="007D3C7E"/>
    <w:rsid w:val="007D7EF9"/>
    <w:rsid w:val="007E05FF"/>
    <w:rsid w:val="007E2460"/>
    <w:rsid w:val="007F1DB0"/>
    <w:rsid w:val="007F5FAD"/>
    <w:rsid w:val="00804B5B"/>
    <w:rsid w:val="00827718"/>
    <w:rsid w:val="0083477F"/>
    <w:rsid w:val="00840E28"/>
    <w:rsid w:val="0085276B"/>
    <w:rsid w:val="00857A57"/>
    <w:rsid w:val="0086200B"/>
    <w:rsid w:val="008754EE"/>
    <w:rsid w:val="00876DCC"/>
    <w:rsid w:val="00882615"/>
    <w:rsid w:val="00886045"/>
    <w:rsid w:val="008970F5"/>
    <w:rsid w:val="008B4EC6"/>
    <w:rsid w:val="008B5DE5"/>
    <w:rsid w:val="008C1B25"/>
    <w:rsid w:val="008C2870"/>
    <w:rsid w:val="008C76DE"/>
    <w:rsid w:val="008E53A0"/>
    <w:rsid w:val="009014D3"/>
    <w:rsid w:val="00913566"/>
    <w:rsid w:val="00921DD0"/>
    <w:rsid w:val="009360A3"/>
    <w:rsid w:val="009416DD"/>
    <w:rsid w:val="00943C0B"/>
    <w:rsid w:val="00954C1C"/>
    <w:rsid w:val="00954D3D"/>
    <w:rsid w:val="00964A72"/>
    <w:rsid w:val="0097554D"/>
    <w:rsid w:val="0099098B"/>
    <w:rsid w:val="009B03FE"/>
    <w:rsid w:val="009B1936"/>
    <w:rsid w:val="009C0125"/>
    <w:rsid w:val="009D180B"/>
    <w:rsid w:val="009F2D0A"/>
    <w:rsid w:val="00A01A97"/>
    <w:rsid w:val="00A03365"/>
    <w:rsid w:val="00A11E3A"/>
    <w:rsid w:val="00A226DC"/>
    <w:rsid w:val="00A5457D"/>
    <w:rsid w:val="00A639A5"/>
    <w:rsid w:val="00A817CE"/>
    <w:rsid w:val="00A82DEC"/>
    <w:rsid w:val="00A9214A"/>
    <w:rsid w:val="00A951E8"/>
    <w:rsid w:val="00A96D4D"/>
    <w:rsid w:val="00AA3C77"/>
    <w:rsid w:val="00AA4E57"/>
    <w:rsid w:val="00AA76D0"/>
    <w:rsid w:val="00AC4227"/>
    <w:rsid w:val="00AD233E"/>
    <w:rsid w:val="00AE0853"/>
    <w:rsid w:val="00AE41AC"/>
    <w:rsid w:val="00AF44B7"/>
    <w:rsid w:val="00B05A78"/>
    <w:rsid w:val="00B127C6"/>
    <w:rsid w:val="00B137A8"/>
    <w:rsid w:val="00B23900"/>
    <w:rsid w:val="00B34381"/>
    <w:rsid w:val="00B40D02"/>
    <w:rsid w:val="00B52BBE"/>
    <w:rsid w:val="00B66DD5"/>
    <w:rsid w:val="00B87352"/>
    <w:rsid w:val="00B91EF4"/>
    <w:rsid w:val="00B92080"/>
    <w:rsid w:val="00B93754"/>
    <w:rsid w:val="00B96F3A"/>
    <w:rsid w:val="00BA1314"/>
    <w:rsid w:val="00BA1D64"/>
    <w:rsid w:val="00BA3C14"/>
    <w:rsid w:val="00BA3F7A"/>
    <w:rsid w:val="00BF1A9F"/>
    <w:rsid w:val="00C1231A"/>
    <w:rsid w:val="00C12C9A"/>
    <w:rsid w:val="00C17168"/>
    <w:rsid w:val="00C25FDD"/>
    <w:rsid w:val="00C4332C"/>
    <w:rsid w:val="00C444B2"/>
    <w:rsid w:val="00C447BF"/>
    <w:rsid w:val="00C46B65"/>
    <w:rsid w:val="00C50797"/>
    <w:rsid w:val="00C5561C"/>
    <w:rsid w:val="00C57983"/>
    <w:rsid w:val="00C6042C"/>
    <w:rsid w:val="00C7532A"/>
    <w:rsid w:val="00C872CD"/>
    <w:rsid w:val="00C87CD1"/>
    <w:rsid w:val="00C92331"/>
    <w:rsid w:val="00C97C30"/>
    <w:rsid w:val="00CB1436"/>
    <w:rsid w:val="00CB405F"/>
    <w:rsid w:val="00CB5F88"/>
    <w:rsid w:val="00CC305E"/>
    <w:rsid w:val="00CD75B1"/>
    <w:rsid w:val="00CE3211"/>
    <w:rsid w:val="00D052D8"/>
    <w:rsid w:val="00D2142E"/>
    <w:rsid w:val="00D3151D"/>
    <w:rsid w:val="00D35DAD"/>
    <w:rsid w:val="00D4138D"/>
    <w:rsid w:val="00D46CB5"/>
    <w:rsid w:val="00D75225"/>
    <w:rsid w:val="00D819D8"/>
    <w:rsid w:val="00D94EC3"/>
    <w:rsid w:val="00DA5358"/>
    <w:rsid w:val="00DB0A7F"/>
    <w:rsid w:val="00DB1C82"/>
    <w:rsid w:val="00DD597F"/>
    <w:rsid w:val="00DD5FDA"/>
    <w:rsid w:val="00DF2D98"/>
    <w:rsid w:val="00E03DD9"/>
    <w:rsid w:val="00E07181"/>
    <w:rsid w:val="00E15B98"/>
    <w:rsid w:val="00E2642D"/>
    <w:rsid w:val="00E328CF"/>
    <w:rsid w:val="00E475BB"/>
    <w:rsid w:val="00E47668"/>
    <w:rsid w:val="00E50B72"/>
    <w:rsid w:val="00E61126"/>
    <w:rsid w:val="00E678C7"/>
    <w:rsid w:val="00E67D64"/>
    <w:rsid w:val="00E739DC"/>
    <w:rsid w:val="00E73F53"/>
    <w:rsid w:val="00E77B87"/>
    <w:rsid w:val="00E77E6C"/>
    <w:rsid w:val="00E83320"/>
    <w:rsid w:val="00EA54A4"/>
    <w:rsid w:val="00EA7CDF"/>
    <w:rsid w:val="00EC2AE3"/>
    <w:rsid w:val="00EC67D4"/>
    <w:rsid w:val="00ED0412"/>
    <w:rsid w:val="00ED3712"/>
    <w:rsid w:val="00EF0121"/>
    <w:rsid w:val="00F13901"/>
    <w:rsid w:val="00F308FD"/>
    <w:rsid w:val="00F40957"/>
    <w:rsid w:val="00F61ECC"/>
    <w:rsid w:val="00F62DE9"/>
    <w:rsid w:val="00F638C3"/>
    <w:rsid w:val="00F70C25"/>
    <w:rsid w:val="00F71393"/>
    <w:rsid w:val="00F850FE"/>
    <w:rsid w:val="00F922C7"/>
    <w:rsid w:val="00F9378D"/>
    <w:rsid w:val="00F940F4"/>
    <w:rsid w:val="00FB538A"/>
    <w:rsid w:val="00FB6CC6"/>
    <w:rsid w:val="00FC06A4"/>
    <w:rsid w:val="00FD060F"/>
    <w:rsid w:val="00FE3D3D"/>
    <w:rsid w:val="00FF0327"/>
    <w:rsid w:val="00FF70EA"/>
    <w:rsid w:val="078D6BD2"/>
    <w:rsid w:val="56D21F80"/>
    <w:rsid w:val="7F1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2D99"/>
  <w15:docId w15:val="{50991A02-6A7F-449A-B576-56371770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numId w:val="1"/>
      </w:numPr>
      <w:spacing w:before="20" w:after="20" w:line="240" w:lineRule="exact"/>
      <w:ind w:firstLineChars="200" w:firstLine="420"/>
      <w:jc w:val="left"/>
      <w:outlineLvl w:val="2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682D01"/>
    <w:rPr>
      <w:color w:val="808080"/>
      <w:shd w:val="clear" w:color="auto" w:fill="E6E6E6"/>
    </w:rPr>
  </w:style>
  <w:style w:type="character" w:customStyle="1" w:styleId="50">
    <w:name w:val="标题 5 字符"/>
    <w:basedOn w:val="a0"/>
    <w:link w:val="5"/>
    <w:uiPriority w:val="9"/>
    <w:semiHidden/>
    <w:rsid w:val="00682D01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ve254443233/article/details/530691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12f4394462d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233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Chen Jcobo</cp:lastModifiedBy>
  <cp:revision>999</cp:revision>
  <dcterms:created xsi:type="dcterms:W3CDTF">2017-02-09T05:50:00Z</dcterms:created>
  <dcterms:modified xsi:type="dcterms:W3CDTF">2018-01-22T08:38:00Z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