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DF" w:rsidRDefault="00AF4473">
      <w:pPr>
        <w:pStyle w:val="1"/>
        <w:jc w:val="center"/>
      </w:pPr>
      <w:r>
        <w:rPr>
          <w:rFonts w:hint="eastAsia"/>
        </w:rPr>
        <w:t>转转卡旅游局接口规范</w:t>
      </w:r>
    </w:p>
    <w:p w:rsidR="002C77DF" w:rsidRDefault="00AF4473">
      <w:pPr>
        <w:rPr>
          <w:kern w:val="44"/>
          <w:sz w:val="44"/>
          <w:szCs w:val="44"/>
        </w:rPr>
      </w:pPr>
      <w:r>
        <w:br w:type="page"/>
      </w:r>
    </w:p>
    <w:p w:rsidR="002C77DF" w:rsidRDefault="00AF447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:rsidR="002C77DF" w:rsidRDefault="00AF447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:rsidR="002C77DF" w:rsidRDefault="00AF4473">
      <w:pPr>
        <w:pStyle w:val="af3"/>
      </w:pPr>
      <w:r>
        <w:rPr>
          <w:rFonts w:hint="eastAsia"/>
        </w:rPr>
        <w:t>预先分配一个约定的私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</w:t>
      </w:r>
      <w:proofErr w:type="gramStart"/>
      <w:r>
        <w:rPr>
          <w:rFonts w:hint="eastAsia"/>
        </w:rPr>
        <w:t>遇相同</w:t>
      </w:r>
      <w:proofErr w:type="gramEnd"/>
      <w:r>
        <w:rPr>
          <w:rFonts w:hint="eastAsia"/>
        </w:rPr>
        <w:t>字母则看第二个字母，以此类推，排序后将私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放在最后，</w:t>
      </w:r>
      <w:proofErr w:type="gramStart"/>
      <w:r>
        <w:rPr>
          <w:rFonts w:hint="eastAsia"/>
        </w:rPr>
        <w:t>拼接成键值</w:t>
      </w:r>
      <w:proofErr w:type="gramEnd"/>
      <w:r>
        <w:rPr>
          <w:rFonts w:hint="eastAsia"/>
        </w:rPr>
        <w:t>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2C77DF" w:rsidRDefault="00AF447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</w:t>
      </w:r>
      <w:proofErr w:type="gramStart"/>
      <w:r>
        <w:rPr>
          <w:rFonts w:hint="eastAsia"/>
        </w:rPr>
        <w:t>,CARDNO</w:t>
      </w:r>
      <w:proofErr w:type="gramEnd"/>
      <w:r>
        <w:rPr>
          <w:rFonts w:hint="eastAsia"/>
        </w:rPr>
        <w:t>:"2150010186001234"}</w:t>
      </w:r>
    </w:p>
    <w:p w:rsidR="002C77DF" w:rsidRDefault="00AF4473">
      <w:pPr>
        <w:pStyle w:val="af3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:rsidR="002C77DF" w:rsidRDefault="00AF4473">
      <w:pPr>
        <w:pStyle w:val="af3"/>
      </w:pPr>
      <w:r>
        <w:rPr>
          <w:rFonts w:hint="eastAsia"/>
        </w:rPr>
        <w:t>则待签名字符串为：</w:t>
      </w:r>
    </w:p>
    <w:p w:rsidR="002C77DF" w:rsidRDefault="00AF4473">
      <w:pPr>
        <w:pStyle w:val="af3"/>
      </w:pPr>
      <w:r>
        <w:t xml:space="preserve">    CARDNO=2150010186001234&amp;TRADEID=54BF6567&amp;CHANNELKEY=870fc2e8</w:t>
      </w:r>
    </w:p>
    <w:p w:rsidR="002C77DF" w:rsidRDefault="00AF4473">
      <w:pPr>
        <w:pStyle w:val="af3"/>
      </w:pPr>
      <w:r>
        <w:rPr>
          <w:rFonts w:hint="eastAsia"/>
        </w:rPr>
        <w:t>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t>5C82876E385B14BB4F97EB3920AE9F09</w:t>
      </w:r>
    </w:p>
    <w:p w:rsidR="002C77DF" w:rsidRDefault="00AF447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:rsidR="002C77DF" w:rsidRDefault="002C77DF">
      <w:pPr>
        <w:ind w:firstLine="420"/>
      </w:pPr>
    </w:p>
    <w:p w:rsidR="002C77DF" w:rsidRDefault="00AF447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:rsidR="002C77DF" w:rsidRDefault="00AF447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:rsidR="002C77DF" w:rsidRDefault="00AF447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:rsidR="002C77DF" w:rsidRDefault="00AF4473">
      <w:pPr>
        <w:pStyle w:val="2"/>
        <w:numPr>
          <w:ilvl w:val="1"/>
          <w:numId w:val="6"/>
        </w:numPr>
      </w:pPr>
      <w:r>
        <w:rPr>
          <w:rFonts w:hint="eastAsia"/>
        </w:rPr>
        <w:t>订单</w:t>
      </w:r>
      <w:r w:rsidR="00B4735B">
        <w:rPr>
          <w:rFonts w:hint="eastAsia"/>
        </w:rPr>
        <w:t>录入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:rsidR="002C77DF" w:rsidRDefault="00AF447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:rsidR="002C77DF" w:rsidRDefault="00AF447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:rsidR="002C77DF" w:rsidRDefault="00AF447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:rsidR="002C77DF" w:rsidRDefault="00AF447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orderopening</w:t>
      </w:r>
      <w:proofErr w:type="spellEnd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2A45EB" w:rsidTr="00D5446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2A45EB" w:rsidRDefault="002A45EB" w:rsidP="00D54460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2A45EB" w:rsidRDefault="002A45EB" w:rsidP="00D54460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2A45EB" w:rsidRDefault="002A45EB" w:rsidP="00D54460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2A45EB" w:rsidRDefault="002A45EB" w:rsidP="00D54460">
            <w:r>
              <w:rPr>
                <w:rFonts w:hint="eastAsia"/>
              </w:rPr>
              <w:t>说明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A45EB" w:rsidRDefault="002A45EB" w:rsidP="00D54460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A45EB" w:rsidRDefault="002A45EB" w:rsidP="00D54460">
            <w:r>
              <w:rPr>
                <w:rFonts w:hint="eastAsia"/>
              </w:rPr>
              <w:t>渠道编码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A45EB" w:rsidRDefault="002A45EB" w:rsidP="00D54460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A45EB" w:rsidRDefault="002A45EB" w:rsidP="00D54460">
            <w:r>
              <w:rPr>
                <w:rFonts w:hint="eastAsia"/>
              </w:rPr>
              <w:t>密钥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订单号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邮费，单位分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实际交易金额，单位分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2A45EB" w:rsidTr="00D54460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:rsidR="002A45EB" w:rsidRDefault="002A45EB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2A45EB" w:rsidRDefault="002A45EB" w:rsidP="00D54460"/>
        </w:tc>
        <w:tc>
          <w:tcPr>
            <w:tcW w:w="3869" w:type="dxa"/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子订单详细信息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45EB" w:rsidRDefault="002A45EB" w:rsidP="00D54460">
            <w:r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操作类型：</w:t>
            </w:r>
          </w:p>
          <w:p w:rsidR="002A45EB" w:rsidRDefault="002A45EB" w:rsidP="00D5446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加入购物车，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提交订单，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修改资料，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购物车订单删除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未支付订单删除</w:t>
            </w:r>
          </w:p>
        </w:tc>
      </w:tr>
      <w:tr w:rsidR="002A45EB" w:rsidTr="00D54460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45EB" w:rsidRDefault="002A45EB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45EB" w:rsidRDefault="002A45EB" w:rsidP="00D54460"/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45EB" w:rsidRDefault="002A45EB" w:rsidP="00D54460">
            <w:r>
              <w:rPr>
                <w:rFonts w:hint="eastAsia"/>
              </w:rPr>
              <w:t>子订单详细信息</w:t>
            </w:r>
          </w:p>
        </w:tc>
      </w:tr>
    </w:tbl>
    <w:p w:rsidR="002C77DF" w:rsidRDefault="002C77DF">
      <w:pPr>
        <w:rPr>
          <w:b/>
        </w:rPr>
      </w:pPr>
    </w:p>
    <w:p w:rsidR="002C77DF" w:rsidRDefault="00AF447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9F2160" w:rsidTr="00D5446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9F2160" w:rsidRDefault="009F2160" w:rsidP="00D54460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9F2160" w:rsidRDefault="009F2160" w:rsidP="00D54460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9F2160" w:rsidRDefault="009F2160" w:rsidP="00D54460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9F2160" w:rsidRDefault="009F2160" w:rsidP="00D54460">
            <w:r>
              <w:rPr>
                <w:rFonts w:hint="eastAsia"/>
              </w:rPr>
              <w:t>说明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9F2160" w:rsidRDefault="009F2160" w:rsidP="00D54460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9F2160" w:rsidRDefault="009F2160" w:rsidP="00D54460">
            <w:r>
              <w:rPr>
                <w:rFonts w:hint="eastAsia"/>
              </w:rPr>
              <w:t>订单类型：</w:t>
            </w:r>
          </w:p>
          <w:p w:rsidR="009F2160" w:rsidRDefault="009F2160" w:rsidP="00D5446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9F2160" w:rsidRDefault="009F2160" w:rsidP="00D54460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:rsidR="009F2160" w:rsidRDefault="009F2160" w:rsidP="00D5446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9F2160" w:rsidRDefault="009F2160" w:rsidP="00D54460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9F2160" w:rsidRDefault="009F2160" w:rsidP="00D54460">
            <w:r>
              <w:rPr>
                <w:rFonts w:hint="eastAsia"/>
              </w:rPr>
              <w:t>子订单流水号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</w:t>
            </w:r>
            <w:proofErr w:type="gramStart"/>
            <w:r>
              <w:rPr>
                <w:rFonts w:cs="Arial" w:hint="eastAsia"/>
              </w:rPr>
              <w:t>无卡该字段</w:t>
            </w:r>
            <w:proofErr w:type="gramEnd"/>
            <w:r>
              <w:rPr>
                <w:rFonts w:cs="Arial" w:hint="eastAsia"/>
              </w:rPr>
              <w:t>为空）</w:t>
            </w:r>
          </w:p>
        </w:tc>
      </w:tr>
      <w:tr w:rsidR="009F2160" w:rsidTr="00D54460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proofErr w:type="spellStart"/>
            <w:r>
              <w:rPr>
                <w:rFonts w:cs="Arial" w:hint="eastAsia"/>
              </w:rPr>
              <w:t>HelloKitty</w:t>
            </w:r>
            <w:proofErr w:type="spellEnd"/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:rsidR="009F2160" w:rsidRDefault="009F2160" w:rsidP="00D54460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r>
              <w:rPr>
                <w:rFonts w:hint="eastAsia"/>
              </w:rPr>
              <w:t>套餐金额，单位分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:rsidR="009F2160" w:rsidRDefault="009F2160" w:rsidP="00D54460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：优惠券，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：教育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卡通，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：招行</w:t>
            </w:r>
            <w:r>
              <w:rPr>
                <w:rFonts w:hint="eastAsia"/>
              </w:rPr>
              <w:t>VIP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r w:rsidRPr="00500C7D">
              <w:lastRenderedPageBreak/>
              <w:t>DISCOUNT</w:t>
            </w:r>
            <w:r>
              <w:rPr>
                <w:rFonts w:hint="eastAsia"/>
              </w:rPr>
              <w:t>MONEY</w:t>
            </w:r>
          </w:p>
        </w:tc>
        <w:tc>
          <w:tcPr>
            <w:tcW w:w="887" w:type="dxa"/>
          </w:tcPr>
          <w:p w:rsidR="009F2160" w:rsidRDefault="009F2160" w:rsidP="00D54460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r>
              <w:rPr>
                <w:rFonts w:hint="eastAsia"/>
              </w:rPr>
              <w:t>优惠金额，单位分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r>
              <w:rPr>
                <w:rFonts w:hint="eastAsia"/>
              </w:rPr>
              <w:t>CHARGENO</w:t>
            </w:r>
          </w:p>
        </w:tc>
        <w:tc>
          <w:tcPr>
            <w:tcW w:w="887" w:type="dxa"/>
          </w:tcPr>
          <w:p w:rsidR="009F2160" w:rsidRDefault="009F2160" w:rsidP="00D54460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:rsidR="009F2160" w:rsidRDefault="009F2160" w:rsidP="00D54460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r>
              <w:rPr>
                <w:rFonts w:hint="eastAsia"/>
              </w:rPr>
              <w:t>预充值金额，单位分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9F2160" w:rsidTr="00D54460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9F2160" w:rsidTr="00D5446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2160" w:rsidRDefault="009F2160" w:rsidP="00D54460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2C77DF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应答编码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错误描述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2C77DF"/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:rsidR="002C77DF" w:rsidRDefault="002C77DF"/>
    <w:p w:rsidR="002C77DF" w:rsidRDefault="00AF447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2C77DF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2C77DF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2C77DF" w:rsidRDefault="00AF447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取件码</w:t>
            </w:r>
          </w:p>
        </w:tc>
      </w:tr>
    </w:tbl>
    <w:p w:rsidR="002C77DF" w:rsidRDefault="00AF447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:rsidR="002C77DF" w:rsidRDefault="00AF447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:rsidR="002C77DF" w:rsidRDefault="00AF447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orderstatechangenotice</w:t>
      </w:r>
      <w:proofErr w:type="spellEnd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3C17EF" w:rsidTr="00EB6533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3C17EF" w:rsidRDefault="003C17EF" w:rsidP="00EB653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3C17EF" w:rsidRDefault="003C17EF" w:rsidP="00EB653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3C17EF" w:rsidRDefault="003C17EF" w:rsidP="00EB653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3C17EF" w:rsidRDefault="003C17EF" w:rsidP="00EB6533">
            <w:r>
              <w:rPr>
                <w:rFonts w:hint="eastAsia"/>
              </w:rPr>
              <w:t>说明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C17EF" w:rsidRDefault="003C17EF" w:rsidP="00EB653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C17EF" w:rsidRDefault="003C17EF" w:rsidP="00EB653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3C17EF" w:rsidRDefault="003C17EF" w:rsidP="00EB6533">
            <w:r>
              <w:rPr>
                <w:rFonts w:hint="eastAsia"/>
              </w:rPr>
              <w:t>渠道编码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C17EF" w:rsidRDefault="003C17EF" w:rsidP="00EB653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C17EF" w:rsidRDefault="003C17EF" w:rsidP="00EB653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3C17EF" w:rsidRDefault="003C17EF" w:rsidP="00EB6533">
            <w:r>
              <w:rPr>
                <w:rFonts w:hint="eastAsia"/>
              </w:rPr>
              <w:t>密钥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C17EF" w:rsidRDefault="003C17EF" w:rsidP="00EB653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:rsidR="003C17EF" w:rsidRDefault="003C17EF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C17EF" w:rsidRDefault="003C17EF" w:rsidP="00EB653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3C17EF" w:rsidRDefault="003C17EF" w:rsidP="00EB6533">
            <w:r>
              <w:rPr>
                <w:rFonts w:hint="eastAsia"/>
              </w:rPr>
              <w:t>订单号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C17EF" w:rsidRDefault="003C17EF" w:rsidP="00EB653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:rsidR="003C17EF" w:rsidRDefault="003C17EF" w:rsidP="00EB653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C17EF" w:rsidRDefault="003C17EF" w:rsidP="00EB653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3C17EF" w:rsidRDefault="003C17EF" w:rsidP="00EB653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:rsidR="003C17EF" w:rsidRDefault="003C17EF" w:rsidP="00EB653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Pr="00947AEB" w:rsidRDefault="003C17EF" w:rsidP="00EB6533">
            <w:r>
              <w:rPr>
                <w:rFonts w:hint="eastAsia"/>
              </w:rPr>
              <w:t>电子钱包卡号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充值卡卡号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Default="003C17EF" w:rsidP="00EB6533">
            <w:r>
              <w:rPr>
                <w:rFonts w:hint="eastAsia"/>
              </w:rPr>
              <w:t>子订单类型：</w:t>
            </w:r>
          </w:p>
          <w:p w:rsidR="003C17EF" w:rsidRDefault="003C17EF" w:rsidP="00EB65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Default="003C17EF" w:rsidP="00EB6533">
            <w:r>
              <w:rPr>
                <w:rFonts w:hint="eastAsia"/>
              </w:rPr>
              <w:t>类型：</w:t>
            </w:r>
          </w:p>
          <w:p w:rsidR="003C17EF" w:rsidRDefault="003C17EF" w:rsidP="00EB65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充值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Default="003C17EF" w:rsidP="00EB653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:rsidR="003C17EF" w:rsidRDefault="003C17EF" w:rsidP="00EB65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r>
              <w:t>LOGISTICSCOMPANY</w:t>
            </w:r>
          </w:p>
        </w:tc>
        <w:tc>
          <w:tcPr>
            <w:tcW w:w="887" w:type="dxa"/>
          </w:tcPr>
          <w:p w:rsidR="003C17EF" w:rsidRDefault="003C17EF" w:rsidP="00EB653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Default="003C17EF" w:rsidP="00EB6533">
            <w:r>
              <w:rPr>
                <w:rFonts w:hint="eastAsia"/>
              </w:rPr>
              <w:t>物流公司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Default="003C17EF" w:rsidP="00EB653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3C17EF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C17EF" w:rsidRDefault="003C17EF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2C77DF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应答编码</w:t>
            </w:r>
          </w:p>
        </w:tc>
      </w:tr>
      <w:tr w:rsidR="002C77DF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2C77DF" w:rsidRDefault="00AF447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2C77DF" w:rsidRDefault="00AF4473">
            <w:r>
              <w:rPr>
                <w:rFonts w:cs="Arial" w:hint="eastAsia"/>
              </w:rPr>
              <w:t>错误描述</w:t>
            </w:r>
          </w:p>
        </w:tc>
      </w:tr>
    </w:tbl>
    <w:p w:rsidR="002C77DF" w:rsidRDefault="002C77DF"/>
    <w:p w:rsidR="002C77DF" w:rsidRDefault="00AF447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:rsidR="002C77DF" w:rsidRDefault="00AF447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:rsidR="002C77DF" w:rsidRDefault="00AF447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orderinqury</w:t>
      </w:r>
      <w:proofErr w:type="spellEnd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E158A" w:rsidTr="00EB6533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E158A" w:rsidRDefault="008E158A" w:rsidP="00EB653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E158A" w:rsidRDefault="008E158A" w:rsidP="00EB653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E158A" w:rsidRDefault="008E158A" w:rsidP="00EB653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E158A" w:rsidRDefault="008E158A" w:rsidP="00EB6533">
            <w:r>
              <w:rPr>
                <w:rFonts w:hint="eastAsia"/>
              </w:rPr>
              <w:t>说明</w:t>
            </w:r>
          </w:p>
        </w:tc>
      </w:tr>
      <w:tr w:rsidR="008E158A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渠道编码</w:t>
            </w:r>
          </w:p>
        </w:tc>
      </w:tr>
      <w:tr w:rsidR="008E158A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密钥</w:t>
            </w:r>
          </w:p>
        </w:tc>
      </w:tr>
      <w:tr w:rsidR="008E158A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:rsidR="008E158A" w:rsidRDefault="008E158A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E158A" w:rsidRDefault="008E158A" w:rsidP="00EB653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158A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:rsidR="008E158A" w:rsidRDefault="008E158A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E158A" w:rsidRDefault="008E158A" w:rsidP="00EB653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订单号</w:t>
            </w:r>
          </w:p>
        </w:tc>
      </w:tr>
      <w:tr w:rsidR="008E158A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:rsidR="008E158A" w:rsidRDefault="008E158A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E158A" w:rsidRDefault="008E158A" w:rsidP="00EB653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8E158A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158A" w:rsidRDefault="008E158A" w:rsidP="00EB653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购物车（未提交）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我的订单</w:t>
            </w:r>
          </w:p>
        </w:tc>
      </w:tr>
      <w:tr w:rsidR="008E158A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158A" w:rsidRDefault="008E158A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A03FFB" w:rsidTr="00EB6533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A03FFB" w:rsidRDefault="00A03FFB" w:rsidP="00A03FFB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A03FFB" w:rsidRDefault="00A03FFB" w:rsidP="00EB653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A03FFB" w:rsidRDefault="00A03FFB" w:rsidP="00EB653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A03FFB" w:rsidRDefault="00A03FFB" w:rsidP="00EB6533">
            <w:r>
              <w:rPr>
                <w:rFonts w:hint="eastAsia"/>
              </w:rPr>
              <w:t>说明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Default="00A03FFB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Default="00A03FFB" w:rsidP="00EB653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 w:hint="eastAsia"/>
              </w:rPr>
              <w:t>应答编码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Default="00A03FFB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Default="00A03FFB" w:rsidP="00EB653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 w:hint="eastAsia"/>
              </w:rPr>
              <w:t>应答描述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订单列表</w:t>
            </w:r>
          </w:p>
        </w:tc>
      </w:tr>
    </w:tbl>
    <w:p w:rsidR="00A03FFB" w:rsidRDefault="00A03FFB" w:rsidP="00A03FFB"/>
    <w:p w:rsidR="00A03FFB" w:rsidRPr="00440393" w:rsidRDefault="00A03FFB" w:rsidP="00A03FFB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A03FFB" w:rsidTr="00EB6533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A03FFB" w:rsidRDefault="00A03FFB" w:rsidP="00EB653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A03FFB" w:rsidRDefault="00A03FFB" w:rsidP="00EB653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A03FFB" w:rsidRDefault="00A03FFB" w:rsidP="00EB653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A03FFB" w:rsidRDefault="00A03FFB" w:rsidP="00EB6533">
            <w:r>
              <w:rPr>
                <w:rFonts w:hint="eastAsia"/>
              </w:rPr>
              <w:t>说明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ORDERNO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hint="eastAsia"/>
              </w:rPr>
              <w:t>订单号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PAYMENTSTATE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已过期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REJECTTYPE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ORDERSTATE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类型：</w:t>
            </w:r>
          </w:p>
          <w:p w:rsidR="00A03FFB" w:rsidRPr="003B7699" w:rsidRDefault="00A03FFB" w:rsidP="00EB653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已配送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已领卡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ORDERMONEY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hint="eastAsia"/>
              </w:rPr>
              <w:t>订单总金额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POSTAGE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hint="eastAsia"/>
              </w:rPr>
              <w:t>邮费，单位分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 w:hint="eastAsia"/>
              </w:rPr>
              <w:t>FETCHTYPE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cs="Arial" w:hint="eastAsia"/>
              </w:rPr>
              <w:t>收件人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 w:hint="eastAsia"/>
              </w:rPr>
              <w:t>RECEIVEADDRESS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cs="Arial" w:hint="eastAsia"/>
              </w:rPr>
              <w:t>收货地址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 w:hint="eastAsia"/>
              </w:rPr>
              <w:t>RECEIVECUSTPHONE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cs="Arial" w:hint="eastAsia"/>
              </w:rPr>
              <w:t>收件人电话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/>
              </w:rPr>
              <w:t>TRACKINGNO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cs="Arial"/>
              </w:rPr>
              <w:lastRenderedPageBreak/>
              <w:t>LOGISTICSCOMPANY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Pr="003B7699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Pr="003B7699" w:rsidRDefault="00A03FFB" w:rsidP="00EB6533">
            <w:r>
              <w:rPr>
                <w:rFonts w:cs="Arial" w:hint="eastAsia"/>
              </w:rPr>
              <w:t>物流公司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CREA</w:t>
            </w:r>
            <w:r>
              <w:rPr>
                <w:rFonts w:cs="Arial"/>
              </w:rPr>
              <w:t>TE</w:t>
            </w:r>
            <w:r>
              <w:rPr>
                <w:rFonts w:cs="Arial" w:hint="eastAsia"/>
              </w:rPr>
              <w:t>TIME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订单生成时间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6" w:type="dxa"/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购卡开通订单明细</w:t>
            </w:r>
          </w:p>
        </w:tc>
      </w:tr>
      <w:tr w:rsidR="00A03FFB" w:rsidTr="00EB6533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3FFB" w:rsidRDefault="00A03FFB" w:rsidP="00EB6533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兑换券订单明细</w:t>
            </w:r>
          </w:p>
        </w:tc>
      </w:tr>
    </w:tbl>
    <w:p w:rsidR="00A03FFB" w:rsidRDefault="00A03FFB" w:rsidP="00A03FFB"/>
    <w:p w:rsidR="00A03FFB" w:rsidRDefault="00A03FFB" w:rsidP="00A03FFB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A03FFB" w:rsidTr="00EB6533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A03FFB" w:rsidRDefault="00A03FFB" w:rsidP="00EB653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A03FFB" w:rsidRDefault="00A03FFB" w:rsidP="00EB653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A03FFB" w:rsidRDefault="00A03FFB" w:rsidP="00EB653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A03FFB" w:rsidRDefault="00A03FFB" w:rsidP="00EB6533">
            <w:r>
              <w:rPr>
                <w:rFonts w:hint="eastAsia"/>
              </w:rPr>
              <w:t>说明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:rsidR="00A03FFB" w:rsidRDefault="00A03FFB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A03FFB" w:rsidRDefault="00A03FFB" w:rsidP="00EB653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类型：</w:t>
            </w:r>
          </w:p>
          <w:p w:rsidR="00A03FFB" w:rsidRDefault="00A03FFB" w:rsidP="00EB653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已领卡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卡号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套餐类型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取件码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套餐金额，单位分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充值金额，单位分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DISCOUNTTYPE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FB" w:rsidRDefault="00A03FFB" w:rsidP="00EB6533">
            <w:r>
              <w:rPr>
                <w:rFonts w:hint="eastAsia"/>
              </w:rPr>
              <w:t>F2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：无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：兑换码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CHARGENOPRICE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FB" w:rsidRDefault="00A03FFB" w:rsidP="00EB653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优惠价格，单位分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CHARGENO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FB" w:rsidRDefault="00A03FFB" w:rsidP="00EB653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优惠码</w:t>
            </w:r>
          </w:p>
        </w:tc>
      </w:tr>
    </w:tbl>
    <w:p w:rsidR="00A03FFB" w:rsidRDefault="00A03FFB" w:rsidP="00A03FFB"/>
    <w:p w:rsidR="00A03FFB" w:rsidRDefault="00A03FFB" w:rsidP="00A03FFB"/>
    <w:p w:rsidR="00A03FFB" w:rsidRDefault="00A03FFB" w:rsidP="00A03FFB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A03FFB" w:rsidTr="00EB6533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A03FFB" w:rsidRDefault="00A03FFB" w:rsidP="00EB653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A03FFB" w:rsidRDefault="00A03FFB" w:rsidP="00EB653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A03FFB" w:rsidRDefault="00A03FFB" w:rsidP="00EB653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A03FFB" w:rsidRDefault="00A03FFB" w:rsidP="00EB6533">
            <w:r>
              <w:rPr>
                <w:rFonts w:hint="eastAsia"/>
              </w:rPr>
              <w:t>说明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:rsidR="00A03FFB" w:rsidRDefault="00A03FFB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A03FFB" w:rsidRDefault="00A03FFB" w:rsidP="00EB653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A03FFB" w:rsidRDefault="00A03FFB" w:rsidP="00EB653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类型：</w:t>
            </w:r>
          </w:p>
          <w:p w:rsidR="00A03FFB" w:rsidRDefault="00A03FFB" w:rsidP="00EB653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:rsidR="00A03FFB" w:rsidRDefault="00A03FFB" w:rsidP="00EB653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r>
              <w:rPr>
                <w:rFonts w:hint="eastAsia"/>
              </w:rPr>
              <w:t>兑换券类型</w:t>
            </w:r>
          </w:p>
        </w:tc>
      </w:tr>
      <w:tr w:rsidR="00A03FFB" w:rsidTr="00EB653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03FFB" w:rsidRDefault="00A03FFB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:rsidR="002C77DF" w:rsidRDefault="002C77DF"/>
    <w:p w:rsidR="002C77DF" w:rsidRDefault="002C77DF"/>
    <w:p w:rsidR="002C77DF" w:rsidRDefault="00AF447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兑换码查询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:rsidR="002C77DF" w:rsidRDefault="00AF447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可用，如可用则返回相关信息。</w:t>
      </w:r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2C77DF" w:rsidRDefault="00AF447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redeemcodeinqury</w:t>
      </w:r>
      <w:proofErr w:type="spellEnd"/>
    </w:p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2C77D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2C77DF" w:rsidRDefault="00AF447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2C77DF" w:rsidRDefault="00AF4473">
            <w:r>
              <w:rPr>
                <w:rFonts w:hint="eastAsia"/>
              </w:rPr>
              <w:t>说明</w:t>
            </w:r>
          </w:p>
        </w:tc>
      </w:tr>
      <w:tr w:rsidR="002C77D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77DF" w:rsidRDefault="00AF4473">
            <w:r>
              <w:t>CARGENO</w:t>
            </w:r>
          </w:p>
        </w:tc>
        <w:tc>
          <w:tcPr>
            <w:tcW w:w="887" w:type="dxa"/>
          </w:tcPr>
          <w:p w:rsidR="002C77DF" w:rsidRDefault="00AF447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77DF" w:rsidRDefault="00AF4473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77DF" w:rsidRDefault="00AF4473">
            <w:r>
              <w:rPr>
                <w:rFonts w:hint="eastAsia"/>
              </w:rPr>
              <w:t>兑换码</w:t>
            </w:r>
          </w:p>
        </w:tc>
      </w:tr>
    </w:tbl>
    <w:p w:rsidR="002C77DF" w:rsidRDefault="00AF447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23F58" w:rsidTr="00EB6533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23F58" w:rsidRDefault="00823F58" w:rsidP="00EB653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23F58" w:rsidRDefault="00823F58" w:rsidP="00EB653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23F58" w:rsidRDefault="00823F58" w:rsidP="00EB653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23F58" w:rsidRDefault="00823F58" w:rsidP="00EB6533">
            <w:r>
              <w:rPr>
                <w:rFonts w:hint="eastAsia"/>
              </w:rPr>
              <w:t>说明</w:t>
            </w:r>
          </w:p>
        </w:tc>
      </w:tr>
      <w:tr w:rsidR="00823F58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23F58" w:rsidRDefault="00823F58" w:rsidP="00EB653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:rsidR="00823F58" w:rsidRDefault="00823F58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23F58" w:rsidRDefault="00823F58" w:rsidP="00EB653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23F58" w:rsidRDefault="00823F58" w:rsidP="00EB6533">
            <w:r>
              <w:rPr>
                <w:rFonts w:cs="Arial" w:hint="eastAsia"/>
              </w:rPr>
              <w:t>应答编码</w:t>
            </w:r>
          </w:p>
        </w:tc>
      </w:tr>
      <w:tr w:rsidR="00823F58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23F58" w:rsidRDefault="00823F58" w:rsidP="00EB653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:rsidR="00823F58" w:rsidRDefault="00823F58" w:rsidP="00EB653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23F58" w:rsidRDefault="00823F58" w:rsidP="00EB653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23F58" w:rsidRDefault="00823F58" w:rsidP="00EB6533">
            <w:r>
              <w:rPr>
                <w:rFonts w:cs="Arial" w:hint="eastAsia"/>
              </w:rPr>
              <w:t>错误描述</w:t>
            </w:r>
          </w:p>
        </w:tc>
      </w:tr>
      <w:tr w:rsidR="00823F58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823F58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823F58" w:rsidTr="00EB6533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23F58" w:rsidRDefault="00823F58" w:rsidP="00EB653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23F58" w:rsidRDefault="00823F58" w:rsidP="00EB653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  <w:tr w:rsidR="00823F58" w:rsidTr="00EB6533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XFCCARDNO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58" w:rsidRDefault="00823F58" w:rsidP="00EB653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58" w:rsidRDefault="00823F58" w:rsidP="00EB6533">
            <w:r>
              <w:rPr>
                <w:rFonts w:hint="eastAsia"/>
              </w:rPr>
              <w:t>F14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3F58" w:rsidRDefault="00823F58" w:rsidP="00EB6533">
            <w:r>
              <w:rPr>
                <w:rFonts w:hint="eastAsia"/>
              </w:rPr>
              <w:t>兑换券卡号</w:t>
            </w:r>
          </w:p>
        </w:tc>
      </w:tr>
    </w:tbl>
    <w:p w:rsidR="002C77DF" w:rsidRDefault="002C77DF"/>
    <w:p w:rsidR="002C77DF" w:rsidRDefault="00AF4473">
      <w:pPr>
        <w:pStyle w:val="1"/>
        <w:numPr>
          <w:ilvl w:val="0"/>
          <w:numId w:val="6"/>
        </w:numPr>
      </w:pPr>
      <w:r>
        <w:rPr>
          <w:rFonts w:hint="eastAsia"/>
        </w:rPr>
        <w:t>错误码</w:t>
      </w:r>
    </w:p>
    <w:p w:rsidR="002C77DF" w:rsidRDefault="002C77DF">
      <w:pPr>
        <w:pStyle w:val="af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0" w:name="_Toc367870925"/>
    </w:p>
    <w:p w:rsidR="002C77DF" w:rsidRDefault="002C77DF">
      <w:pPr>
        <w:pStyle w:val="af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C77DF" w:rsidRDefault="002C77DF">
      <w:pPr>
        <w:pStyle w:val="af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C77DF" w:rsidRDefault="002C77DF">
      <w:pPr>
        <w:pStyle w:val="af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param_error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2C77DF">
        <w:trPr>
          <w:trHeight w:val="378"/>
        </w:trPr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cardstate_</w:t>
            </w:r>
            <w:r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t>card_activate_failed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2C77DF">
        <w:tc>
          <w:tcPr>
            <w:tcW w:w="4056" w:type="dxa"/>
            <w:shd w:val="clear" w:color="auto" w:fill="auto"/>
          </w:tcPr>
          <w:p w:rsidR="002C77DF" w:rsidRDefault="00AF447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recharge_failed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2C77DF" w:rsidRDefault="00AF4473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</w:tbl>
    <w:p w:rsidR="002C77DF" w:rsidRDefault="00AF4473">
      <w:pPr>
        <w:pStyle w:val="1"/>
        <w:numPr>
          <w:ilvl w:val="0"/>
          <w:numId w:val="6"/>
        </w:numPr>
      </w:pPr>
      <w:r>
        <w:rPr>
          <w:rFonts w:hint="eastAsia"/>
        </w:rPr>
        <w:t>修订文档历史记录</w:t>
      </w:r>
      <w:bookmarkEnd w:id="0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2C77DF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2C77DF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</w:pPr>
            <w:r>
              <w:rPr>
                <w:rFonts w:hint="eastAsia"/>
              </w:rPr>
              <w:t>2017-12-14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7DF" w:rsidRDefault="00AF447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2B7487" w:rsidTr="002B748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487" w:rsidRDefault="002B7487" w:rsidP="007224DF">
            <w:pPr>
              <w:pStyle w:val="Tabletext"/>
              <w:jc w:val="center"/>
            </w:pPr>
            <w:r>
              <w:rPr>
                <w:rFonts w:hint="eastAsia"/>
              </w:rPr>
              <w:t>2017-12-1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487" w:rsidRDefault="00AF5A32" w:rsidP="007224DF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487" w:rsidRDefault="00CC43E3" w:rsidP="007224DF">
            <w:pPr>
              <w:pStyle w:val="Tabletext"/>
              <w:jc w:val="center"/>
            </w:pPr>
            <w:r>
              <w:rPr>
                <w:rFonts w:hint="eastAsia"/>
              </w:rPr>
              <w:t>增加兑换券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487" w:rsidRDefault="002B7487" w:rsidP="007224DF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B02478" w:rsidTr="00B02478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478" w:rsidRDefault="00B02478" w:rsidP="00EB6533">
            <w:pPr>
              <w:pStyle w:val="Tabletext"/>
              <w:jc w:val="center"/>
            </w:pPr>
            <w:r>
              <w:rPr>
                <w:rFonts w:hint="eastAsia"/>
              </w:rPr>
              <w:t>2017-2-2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478" w:rsidRDefault="001A4EC3" w:rsidP="00EB6533">
            <w:pPr>
              <w:pStyle w:val="Tabletext"/>
              <w:jc w:val="center"/>
            </w:pPr>
            <w:r>
              <w:rPr>
                <w:rFonts w:hint="eastAsia"/>
              </w:rPr>
              <w:t>V1.0.</w:t>
            </w:r>
            <w:r w:rsidR="00063904">
              <w:rPr>
                <w:rFonts w:hint="eastAsia"/>
              </w:rPr>
              <w:t>2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478" w:rsidRDefault="00063904" w:rsidP="00EB6533">
            <w:pPr>
              <w:pStyle w:val="Tabletext"/>
              <w:jc w:val="center"/>
            </w:pPr>
            <w:r w:rsidRPr="00063904">
              <w:rPr>
                <w:rFonts w:hint="eastAsia"/>
              </w:rPr>
              <w:t>订单开通接口子订单明细增加了一个字段DISCOUNTMONEY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478" w:rsidRDefault="006F70AA" w:rsidP="00EB6533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  <w:bookmarkStart w:id="1" w:name="_GoBack"/>
            <w:bookmarkEnd w:id="1"/>
          </w:p>
        </w:tc>
      </w:tr>
    </w:tbl>
    <w:p w:rsidR="002C77DF" w:rsidRDefault="002C77DF" w:rsidP="00B02478"/>
    <w:sectPr w:rsidR="002C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EDD" w:rsidRDefault="00024EDD" w:rsidP="00143226">
      <w:r>
        <w:separator/>
      </w:r>
    </w:p>
  </w:endnote>
  <w:endnote w:type="continuationSeparator" w:id="0">
    <w:p w:rsidR="00024EDD" w:rsidRDefault="00024EDD" w:rsidP="0014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EDD" w:rsidRDefault="00024EDD" w:rsidP="00143226">
      <w:r>
        <w:separator/>
      </w:r>
    </w:p>
  </w:footnote>
  <w:footnote w:type="continuationSeparator" w:id="0">
    <w:p w:rsidR="00024EDD" w:rsidRDefault="00024EDD" w:rsidP="00143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4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5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CB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B83"/>
    <w:rsid w:val="00017B76"/>
    <w:rsid w:val="000204FE"/>
    <w:rsid w:val="000205DF"/>
    <w:rsid w:val="00021CC8"/>
    <w:rsid w:val="00021EA8"/>
    <w:rsid w:val="0002272B"/>
    <w:rsid w:val="00022CFC"/>
    <w:rsid w:val="0002353F"/>
    <w:rsid w:val="0002388E"/>
    <w:rsid w:val="000243FF"/>
    <w:rsid w:val="00024EDD"/>
    <w:rsid w:val="00025026"/>
    <w:rsid w:val="000255C8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4889"/>
    <w:rsid w:val="000448D1"/>
    <w:rsid w:val="00044B60"/>
    <w:rsid w:val="000462DF"/>
    <w:rsid w:val="000465E7"/>
    <w:rsid w:val="00046C2A"/>
    <w:rsid w:val="00046E2D"/>
    <w:rsid w:val="000505A3"/>
    <w:rsid w:val="00051F42"/>
    <w:rsid w:val="0005275E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72AE"/>
    <w:rsid w:val="000577BE"/>
    <w:rsid w:val="000604FD"/>
    <w:rsid w:val="0006087D"/>
    <w:rsid w:val="000617B8"/>
    <w:rsid w:val="00062C9F"/>
    <w:rsid w:val="00062E3D"/>
    <w:rsid w:val="0006383A"/>
    <w:rsid w:val="00063904"/>
    <w:rsid w:val="0006462B"/>
    <w:rsid w:val="00064A11"/>
    <w:rsid w:val="00064FF5"/>
    <w:rsid w:val="00065690"/>
    <w:rsid w:val="00067527"/>
    <w:rsid w:val="000714F8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1E54"/>
    <w:rsid w:val="0008230F"/>
    <w:rsid w:val="000832D3"/>
    <w:rsid w:val="00084DAB"/>
    <w:rsid w:val="000861ED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39B9"/>
    <w:rsid w:val="000A59E4"/>
    <w:rsid w:val="000A6208"/>
    <w:rsid w:val="000A6D17"/>
    <w:rsid w:val="000A71EF"/>
    <w:rsid w:val="000A7723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921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AD7"/>
    <w:rsid w:val="000D19DF"/>
    <w:rsid w:val="000D2737"/>
    <w:rsid w:val="000D60E2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43D8"/>
    <w:rsid w:val="000F57F2"/>
    <w:rsid w:val="000F7B2F"/>
    <w:rsid w:val="001006C3"/>
    <w:rsid w:val="0010074D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10A05"/>
    <w:rsid w:val="00116AFA"/>
    <w:rsid w:val="00117514"/>
    <w:rsid w:val="0011789F"/>
    <w:rsid w:val="00120651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226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B0B"/>
    <w:rsid w:val="00154C1F"/>
    <w:rsid w:val="00154CC8"/>
    <w:rsid w:val="00154EB9"/>
    <w:rsid w:val="00155915"/>
    <w:rsid w:val="00155BBE"/>
    <w:rsid w:val="00160750"/>
    <w:rsid w:val="001610E4"/>
    <w:rsid w:val="0016262B"/>
    <w:rsid w:val="0016414E"/>
    <w:rsid w:val="00164D80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810BA"/>
    <w:rsid w:val="00181212"/>
    <w:rsid w:val="00182B98"/>
    <w:rsid w:val="00182EA6"/>
    <w:rsid w:val="001834E4"/>
    <w:rsid w:val="00183D55"/>
    <w:rsid w:val="00185AE2"/>
    <w:rsid w:val="0018783E"/>
    <w:rsid w:val="00190BDE"/>
    <w:rsid w:val="00190C08"/>
    <w:rsid w:val="00190DDA"/>
    <w:rsid w:val="0019229C"/>
    <w:rsid w:val="001932C3"/>
    <w:rsid w:val="00193ACE"/>
    <w:rsid w:val="00193C25"/>
    <w:rsid w:val="00193CC9"/>
    <w:rsid w:val="00195B3F"/>
    <w:rsid w:val="00195CF0"/>
    <w:rsid w:val="001979FD"/>
    <w:rsid w:val="00197C75"/>
    <w:rsid w:val="00197F9E"/>
    <w:rsid w:val="001A0BA3"/>
    <w:rsid w:val="001A1775"/>
    <w:rsid w:val="001A1A5F"/>
    <w:rsid w:val="001A293F"/>
    <w:rsid w:val="001A2CB6"/>
    <w:rsid w:val="001A35F3"/>
    <w:rsid w:val="001A3B59"/>
    <w:rsid w:val="001A3C90"/>
    <w:rsid w:val="001A4EC3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D45"/>
    <w:rsid w:val="001D60B9"/>
    <w:rsid w:val="001D69C3"/>
    <w:rsid w:val="001D6BA7"/>
    <w:rsid w:val="001E1018"/>
    <w:rsid w:val="001E16A5"/>
    <w:rsid w:val="001E3019"/>
    <w:rsid w:val="001E3CD9"/>
    <w:rsid w:val="001E3E42"/>
    <w:rsid w:val="001E4A51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2906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81D"/>
    <w:rsid w:val="002048E2"/>
    <w:rsid w:val="00204C06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1F8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4A66"/>
    <w:rsid w:val="0026569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4180"/>
    <w:rsid w:val="00284CD4"/>
    <w:rsid w:val="00290017"/>
    <w:rsid w:val="0029098D"/>
    <w:rsid w:val="002934AC"/>
    <w:rsid w:val="0029385C"/>
    <w:rsid w:val="0029399A"/>
    <w:rsid w:val="00293DE1"/>
    <w:rsid w:val="00293E82"/>
    <w:rsid w:val="00294BE3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5EB"/>
    <w:rsid w:val="002A4D3F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509A"/>
    <w:rsid w:val="002B5617"/>
    <w:rsid w:val="002B7487"/>
    <w:rsid w:val="002B7AD4"/>
    <w:rsid w:val="002B7D77"/>
    <w:rsid w:val="002B7F36"/>
    <w:rsid w:val="002C0943"/>
    <w:rsid w:val="002C208A"/>
    <w:rsid w:val="002C2E05"/>
    <w:rsid w:val="002C4E06"/>
    <w:rsid w:val="002C53BB"/>
    <w:rsid w:val="002C5A51"/>
    <w:rsid w:val="002C77DF"/>
    <w:rsid w:val="002C7AEC"/>
    <w:rsid w:val="002D13DB"/>
    <w:rsid w:val="002D210C"/>
    <w:rsid w:val="002D2244"/>
    <w:rsid w:val="002D31B5"/>
    <w:rsid w:val="002D385F"/>
    <w:rsid w:val="002D4165"/>
    <w:rsid w:val="002D4DD7"/>
    <w:rsid w:val="002D514B"/>
    <w:rsid w:val="002D56B1"/>
    <w:rsid w:val="002D614F"/>
    <w:rsid w:val="002E0591"/>
    <w:rsid w:val="002E1074"/>
    <w:rsid w:val="002E191C"/>
    <w:rsid w:val="002E2A0D"/>
    <w:rsid w:val="002E2DCA"/>
    <w:rsid w:val="002E3C05"/>
    <w:rsid w:val="002E6245"/>
    <w:rsid w:val="002F0117"/>
    <w:rsid w:val="002F0641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5C6"/>
    <w:rsid w:val="003117EF"/>
    <w:rsid w:val="00312029"/>
    <w:rsid w:val="00313663"/>
    <w:rsid w:val="00313CB8"/>
    <w:rsid w:val="00313DDD"/>
    <w:rsid w:val="0031563B"/>
    <w:rsid w:val="00315AD6"/>
    <w:rsid w:val="00316023"/>
    <w:rsid w:val="00316843"/>
    <w:rsid w:val="00317087"/>
    <w:rsid w:val="00317AB8"/>
    <w:rsid w:val="003217C1"/>
    <w:rsid w:val="00321DBC"/>
    <w:rsid w:val="0032228A"/>
    <w:rsid w:val="0032282E"/>
    <w:rsid w:val="00323708"/>
    <w:rsid w:val="00324D68"/>
    <w:rsid w:val="00330640"/>
    <w:rsid w:val="00330799"/>
    <w:rsid w:val="00330A62"/>
    <w:rsid w:val="00330D47"/>
    <w:rsid w:val="00331BF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CB1"/>
    <w:rsid w:val="003478AE"/>
    <w:rsid w:val="003501E5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32D6"/>
    <w:rsid w:val="003939AB"/>
    <w:rsid w:val="00394386"/>
    <w:rsid w:val="00395002"/>
    <w:rsid w:val="00395256"/>
    <w:rsid w:val="0039683E"/>
    <w:rsid w:val="00396D27"/>
    <w:rsid w:val="00396D87"/>
    <w:rsid w:val="003970F7"/>
    <w:rsid w:val="003A14BE"/>
    <w:rsid w:val="003A26B7"/>
    <w:rsid w:val="003A352E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4377"/>
    <w:rsid w:val="003B4BC2"/>
    <w:rsid w:val="003B548E"/>
    <w:rsid w:val="003B638C"/>
    <w:rsid w:val="003B7699"/>
    <w:rsid w:val="003C009C"/>
    <w:rsid w:val="003C0918"/>
    <w:rsid w:val="003C1434"/>
    <w:rsid w:val="003C17B1"/>
    <w:rsid w:val="003C17EF"/>
    <w:rsid w:val="003C18C0"/>
    <w:rsid w:val="003C1E1E"/>
    <w:rsid w:val="003C450C"/>
    <w:rsid w:val="003C5223"/>
    <w:rsid w:val="003C57F1"/>
    <w:rsid w:val="003C58E7"/>
    <w:rsid w:val="003C6B4B"/>
    <w:rsid w:val="003D00B8"/>
    <w:rsid w:val="003D0667"/>
    <w:rsid w:val="003D0757"/>
    <w:rsid w:val="003D2268"/>
    <w:rsid w:val="003D43B4"/>
    <w:rsid w:val="003D4F76"/>
    <w:rsid w:val="003D54BB"/>
    <w:rsid w:val="003D5E84"/>
    <w:rsid w:val="003D65FD"/>
    <w:rsid w:val="003D7470"/>
    <w:rsid w:val="003E123A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62B"/>
    <w:rsid w:val="00416EED"/>
    <w:rsid w:val="0041773B"/>
    <w:rsid w:val="0042111F"/>
    <w:rsid w:val="0042170A"/>
    <w:rsid w:val="004231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4D0"/>
    <w:rsid w:val="00441032"/>
    <w:rsid w:val="00443149"/>
    <w:rsid w:val="00443A86"/>
    <w:rsid w:val="00444560"/>
    <w:rsid w:val="0044555C"/>
    <w:rsid w:val="00445BFB"/>
    <w:rsid w:val="0044605D"/>
    <w:rsid w:val="004466E9"/>
    <w:rsid w:val="00446914"/>
    <w:rsid w:val="004479F5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7D84"/>
    <w:rsid w:val="0046069F"/>
    <w:rsid w:val="004609F0"/>
    <w:rsid w:val="00460CE2"/>
    <w:rsid w:val="004611F6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42A8"/>
    <w:rsid w:val="00484E7A"/>
    <w:rsid w:val="0048515A"/>
    <w:rsid w:val="00485EFE"/>
    <w:rsid w:val="00491411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4DCD"/>
    <w:rsid w:val="004C5E8D"/>
    <w:rsid w:val="004C5FDF"/>
    <w:rsid w:val="004C6071"/>
    <w:rsid w:val="004D2640"/>
    <w:rsid w:val="004D3D1C"/>
    <w:rsid w:val="004D42ED"/>
    <w:rsid w:val="004D4321"/>
    <w:rsid w:val="004D493C"/>
    <w:rsid w:val="004D5A0A"/>
    <w:rsid w:val="004D685F"/>
    <w:rsid w:val="004D78DF"/>
    <w:rsid w:val="004D7F85"/>
    <w:rsid w:val="004E0485"/>
    <w:rsid w:val="004E117A"/>
    <w:rsid w:val="004E3437"/>
    <w:rsid w:val="004E3EE5"/>
    <w:rsid w:val="004E4484"/>
    <w:rsid w:val="004E5F37"/>
    <w:rsid w:val="004E7537"/>
    <w:rsid w:val="004E7DD1"/>
    <w:rsid w:val="004E7E80"/>
    <w:rsid w:val="004F023D"/>
    <w:rsid w:val="004F07B6"/>
    <w:rsid w:val="004F1CD3"/>
    <w:rsid w:val="004F32A9"/>
    <w:rsid w:val="004F450E"/>
    <w:rsid w:val="004F66AD"/>
    <w:rsid w:val="004F6BED"/>
    <w:rsid w:val="004F6D10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2805"/>
    <w:rsid w:val="0052585A"/>
    <w:rsid w:val="00525A88"/>
    <w:rsid w:val="00526781"/>
    <w:rsid w:val="005272BB"/>
    <w:rsid w:val="005274DE"/>
    <w:rsid w:val="00530343"/>
    <w:rsid w:val="0053050F"/>
    <w:rsid w:val="00530A60"/>
    <w:rsid w:val="00530E35"/>
    <w:rsid w:val="00534667"/>
    <w:rsid w:val="00535476"/>
    <w:rsid w:val="00536AA1"/>
    <w:rsid w:val="00536DA3"/>
    <w:rsid w:val="00536FC7"/>
    <w:rsid w:val="005376D7"/>
    <w:rsid w:val="005378BB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D7B"/>
    <w:rsid w:val="00553E0C"/>
    <w:rsid w:val="005550A0"/>
    <w:rsid w:val="005552E8"/>
    <w:rsid w:val="00555941"/>
    <w:rsid w:val="00556329"/>
    <w:rsid w:val="005600B7"/>
    <w:rsid w:val="005610E9"/>
    <w:rsid w:val="005611AB"/>
    <w:rsid w:val="005620A9"/>
    <w:rsid w:val="005622F4"/>
    <w:rsid w:val="00564904"/>
    <w:rsid w:val="00564D51"/>
    <w:rsid w:val="00565E8A"/>
    <w:rsid w:val="00570996"/>
    <w:rsid w:val="00570F55"/>
    <w:rsid w:val="00571220"/>
    <w:rsid w:val="00571857"/>
    <w:rsid w:val="00571C15"/>
    <w:rsid w:val="005725C5"/>
    <w:rsid w:val="00572EF9"/>
    <w:rsid w:val="0057324A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83E"/>
    <w:rsid w:val="005D4E52"/>
    <w:rsid w:val="005D52F2"/>
    <w:rsid w:val="005D6979"/>
    <w:rsid w:val="005E03B3"/>
    <w:rsid w:val="005E1D54"/>
    <w:rsid w:val="005E2634"/>
    <w:rsid w:val="005E30F4"/>
    <w:rsid w:val="005E45D8"/>
    <w:rsid w:val="005E4F5B"/>
    <w:rsid w:val="005F0B5F"/>
    <w:rsid w:val="005F22F6"/>
    <w:rsid w:val="005F2823"/>
    <w:rsid w:val="005F2F33"/>
    <w:rsid w:val="005F3138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4EF8"/>
    <w:rsid w:val="00606AB9"/>
    <w:rsid w:val="00607074"/>
    <w:rsid w:val="00610585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248"/>
    <w:rsid w:val="006507F6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EBA"/>
    <w:rsid w:val="00667171"/>
    <w:rsid w:val="00667660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7262"/>
    <w:rsid w:val="006777F0"/>
    <w:rsid w:val="00681385"/>
    <w:rsid w:val="00681C75"/>
    <w:rsid w:val="00683749"/>
    <w:rsid w:val="00683DFA"/>
    <w:rsid w:val="00684554"/>
    <w:rsid w:val="0068533F"/>
    <w:rsid w:val="006865F5"/>
    <w:rsid w:val="00686F02"/>
    <w:rsid w:val="006876F8"/>
    <w:rsid w:val="0068772C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5C6"/>
    <w:rsid w:val="0069765B"/>
    <w:rsid w:val="006A0EF1"/>
    <w:rsid w:val="006A2161"/>
    <w:rsid w:val="006A3066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C103E"/>
    <w:rsid w:val="006C16B7"/>
    <w:rsid w:val="006C3184"/>
    <w:rsid w:val="006C593B"/>
    <w:rsid w:val="006C5ADE"/>
    <w:rsid w:val="006C6C49"/>
    <w:rsid w:val="006C6F48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70FC"/>
    <w:rsid w:val="006F0294"/>
    <w:rsid w:val="006F0D7D"/>
    <w:rsid w:val="006F23F3"/>
    <w:rsid w:val="006F28FA"/>
    <w:rsid w:val="006F3302"/>
    <w:rsid w:val="006F33C6"/>
    <w:rsid w:val="006F347A"/>
    <w:rsid w:val="006F373F"/>
    <w:rsid w:val="006F3EB4"/>
    <w:rsid w:val="006F4C50"/>
    <w:rsid w:val="006F4CEB"/>
    <w:rsid w:val="006F55E0"/>
    <w:rsid w:val="006F5951"/>
    <w:rsid w:val="006F6136"/>
    <w:rsid w:val="006F6736"/>
    <w:rsid w:val="006F70AA"/>
    <w:rsid w:val="006F71D0"/>
    <w:rsid w:val="006F7B7E"/>
    <w:rsid w:val="006F7E69"/>
    <w:rsid w:val="006F7FA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317F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62BB"/>
    <w:rsid w:val="007378A5"/>
    <w:rsid w:val="0073799F"/>
    <w:rsid w:val="00740479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074D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6BC9"/>
    <w:rsid w:val="00786BDA"/>
    <w:rsid w:val="00786CBD"/>
    <w:rsid w:val="00787C1F"/>
    <w:rsid w:val="007905B3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EB7"/>
    <w:rsid w:val="007E2601"/>
    <w:rsid w:val="007E35C5"/>
    <w:rsid w:val="007E378E"/>
    <w:rsid w:val="007E4D0A"/>
    <w:rsid w:val="007E5C2C"/>
    <w:rsid w:val="007E6083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7631"/>
    <w:rsid w:val="008077ED"/>
    <w:rsid w:val="008078E1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3F58"/>
    <w:rsid w:val="008269B8"/>
    <w:rsid w:val="00827E41"/>
    <w:rsid w:val="00831368"/>
    <w:rsid w:val="00831AF1"/>
    <w:rsid w:val="00832740"/>
    <w:rsid w:val="00832785"/>
    <w:rsid w:val="008329A0"/>
    <w:rsid w:val="00834ECD"/>
    <w:rsid w:val="00835791"/>
    <w:rsid w:val="00836304"/>
    <w:rsid w:val="00836695"/>
    <w:rsid w:val="00836955"/>
    <w:rsid w:val="0084127B"/>
    <w:rsid w:val="0084172D"/>
    <w:rsid w:val="008417DA"/>
    <w:rsid w:val="0084189A"/>
    <w:rsid w:val="00842B1B"/>
    <w:rsid w:val="00843257"/>
    <w:rsid w:val="00843829"/>
    <w:rsid w:val="00843A2C"/>
    <w:rsid w:val="00844986"/>
    <w:rsid w:val="00844AC7"/>
    <w:rsid w:val="008465B3"/>
    <w:rsid w:val="00846DFA"/>
    <w:rsid w:val="00846E73"/>
    <w:rsid w:val="00847852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911"/>
    <w:rsid w:val="00864577"/>
    <w:rsid w:val="00865390"/>
    <w:rsid w:val="00865589"/>
    <w:rsid w:val="0086558F"/>
    <w:rsid w:val="00867B7C"/>
    <w:rsid w:val="0087039B"/>
    <w:rsid w:val="008718D4"/>
    <w:rsid w:val="0087219B"/>
    <w:rsid w:val="00873BBF"/>
    <w:rsid w:val="00874106"/>
    <w:rsid w:val="00874723"/>
    <w:rsid w:val="00874906"/>
    <w:rsid w:val="0087585B"/>
    <w:rsid w:val="00875EB2"/>
    <w:rsid w:val="0087627E"/>
    <w:rsid w:val="00877155"/>
    <w:rsid w:val="00877C80"/>
    <w:rsid w:val="0088032D"/>
    <w:rsid w:val="008805C3"/>
    <w:rsid w:val="0088077F"/>
    <w:rsid w:val="00880A86"/>
    <w:rsid w:val="008810CB"/>
    <w:rsid w:val="0088158F"/>
    <w:rsid w:val="00881DF6"/>
    <w:rsid w:val="008826B2"/>
    <w:rsid w:val="00882906"/>
    <w:rsid w:val="008839CE"/>
    <w:rsid w:val="00883DF8"/>
    <w:rsid w:val="0088458E"/>
    <w:rsid w:val="00884935"/>
    <w:rsid w:val="00886807"/>
    <w:rsid w:val="008875D9"/>
    <w:rsid w:val="0089105C"/>
    <w:rsid w:val="0089176B"/>
    <w:rsid w:val="008920BD"/>
    <w:rsid w:val="008927C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7237"/>
    <w:rsid w:val="008A0ECD"/>
    <w:rsid w:val="008A203F"/>
    <w:rsid w:val="008A26FD"/>
    <w:rsid w:val="008A5B4E"/>
    <w:rsid w:val="008A5E5E"/>
    <w:rsid w:val="008A6F9A"/>
    <w:rsid w:val="008B0C46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FE"/>
    <w:rsid w:val="008C6BAD"/>
    <w:rsid w:val="008C6CFC"/>
    <w:rsid w:val="008C6ED4"/>
    <w:rsid w:val="008C7915"/>
    <w:rsid w:val="008D0E14"/>
    <w:rsid w:val="008D23FF"/>
    <w:rsid w:val="008D316D"/>
    <w:rsid w:val="008D3A02"/>
    <w:rsid w:val="008D4904"/>
    <w:rsid w:val="008D6485"/>
    <w:rsid w:val="008D6C33"/>
    <w:rsid w:val="008E0725"/>
    <w:rsid w:val="008E1154"/>
    <w:rsid w:val="008E158A"/>
    <w:rsid w:val="008E15FD"/>
    <w:rsid w:val="008E1616"/>
    <w:rsid w:val="008E2C55"/>
    <w:rsid w:val="008E2DFA"/>
    <w:rsid w:val="008E3F12"/>
    <w:rsid w:val="008E6B07"/>
    <w:rsid w:val="008E6D69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106F0"/>
    <w:rsid w:val="00912D16"/>
    <w:rsid w:val="009137E3"/>
    <w:rsid w:val="00914C83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2B39"/>
    <w:rsid w:val="00922CF7"/>
    <w:rsid w:val="00922E4C"/>
    <w:rsid w:val="0092342A"/>
    <w:rsid w:val="0092499E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3D10"/>
    <w:rsid w:val="0093424C"/>
    <w:rsid w:val="00935A5E"/>
    <w:rsid w:val="00935AD0"/>
    <w:rsid w:val="00936629"/>
    <w:rsid w:val="00936BD0"/>
    <w:rsid w:val="009378C3"/>
    <w:rsid w:val="00937B1C"/>
    <w:rsid w:val="00941EEE"/>
    <w:rsid w:val="00943256"/>
    <w:rsid w:val="009434A6"/>
    <w:rsid w:val="00943585"/>
    <w:rsid w:val="0094493D"/>
    <w:rsid w:val="009454F5"/>
    <w:rsid w:val="00945FE0"/>
    <w:rsid w:val="00946744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3BCC"/>
    <w:rsid w:val="009641B0"/>
    <w:rsid w:val="00964BF7"/>
    <w:rsid w:val="00964C1F"/>
    <w:rsid w:val="00966A1A"/>
    <w:rsid w:val="00967BB3"/>
    <w:rsid w:val="00970376"/>
    <w:rsid w:val="00970AA4"/>
    <w:rsid w:val="009735EE"/>
    <w:rsid w:val="00973FEC"/>
    <w:rsid w:val="0097545F"/>
    <w:rsid w:val="00976C48"/>
    <w:rsid w:val="00981A1B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8A7"/>
    <w:rsid w:val="009A3E1A"/>
    <w:rsid w:val="009A415A"/>
    <w:rsid w:val="009A4675"/>
    <w:rsid w:val="009A4E3F"/>
    <w:rsid w:val="009A4EDF"/>
    <w:rsid w:val="009A70AD"/>
    <w:rsid w:val="009B01E2"/>
    <w:rsid w:val="009B09BF"/>
    <w:rsid w:val="009B0DAA"/>
    <w:rsid w:val="009B0DD6"/>
    <w:rsid w:val="009B15C8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D6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6D3B"/>
    <w:rsid w:val="009E787A"/>
    <w:rsid w:val="009F01FD"/>
    <w:rsid w:val="009F0FE8"/>
    <w:rsid w:val="009F2160"/>
    <w:rsid w:val="009F2DAF"/>
    <w:rsid w:val="009F331A"/>
    <w:rsid w:val="009F34FC"/>
    <w:rsid w:val="009F384C"/>
    <w:rsid w:val="009F51D8"/>
    <w:rsid w:val="009F6898"/>
    <w:rsid w:val="009F6A00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3FFB"/>
    <w:rsid w:val="00A041A8"/>
    <w:rsid w:val="00A05642"/>
    <w:rsid w:val="00A05DA9"/>
    <w:rsid w:val="00A05FCA"/>
    <w:rsid w:val="00A07027"/>
    <w:rsid w:val="00A07B8F"/>
    <w:rsid w:val="00A07C74"/>
    <w:rsid w:val="00A1051E"/>
    <w:rsid w:val="00A11210"/>
    <w:rsid w:val="00A11565"/>
    <w:rsid w:val="00A11D77"/>
    <w:rsid w:val="00A13CC4"/>
    <w:rsid w:val="00A15159"/>
    <w:rsid w:val="00A16092"/>
    <w:rsid w:val="00A163BD"/>
    <w:rsid w:val="00A16B86"/>
    <w:rsid w:val="00A178ED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7FDA"/>
    <w:rsid w:val="00A30B10"/>
    <w:rsid w:val="00A31F25"/>
    <w:rsid w:val="00A325AA"/>
    <w:rsid w:val="00A34F0A"/>
    <w:rsid w:val="00A35417"/>
    <w:rsid w:val="00A3688A"/>
    <w:rsid w:val="00A36F26"/>
    <w:rsid w:val="00A400D6"/>
    <w:rsid w:val="00A40D07"/>
    <w:rsid w:val="00A410EE"/>
    <w:rsid w:val="00A41478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F4A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3E60"/>
    <w:rsid w:val="00A64EC3"/>
    <w:rsid w:val="00A65CCB"/>
    <w:rsid w:val="00A65E6A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EA1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6127"/>
    <w:rsid w:val="00A866A7"/>
    <w:rsid w:val="00A869D6"/>
    <w:rsid w:val="00A873F2"/>
    <w:rsid w:val="00A8796D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3C80"/>
    <w:rsid w:val="00AA4B5F"/>
    <w:rsid w:val="00AA6005"/>
    <w:rsid w:val="00AB0534"/>
    <w:rsid w:val="00AB0AE7"/>
    <w:rsid w:val="00AB2595"/>
    <w:rsid w:val="00AB398A"/>
    <w:rsid w:val="00AB541F"/>
    <w:rsid w:val="00AB58B9"/>
    <w:rsid w:val="00AB7E87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4C31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6FA"/>
    <w:rsid w:val="00AF085C"/>
    <w:rsid w:val="00AF117C"/>
    <w:rsid w:val="00AF2935"/>
    <w:rsid w:val="00AF2D57"/>
    <w:rsid w:val="00AF4363"/>
    <w:rsid w:val="00AF4473"/>
    <w:rsid w:val="00AF4651"/>
    <w:rsid w:val="00AF4EAB"/>
    <w:rsid w:val="00AF4FC3"/>
    <w:rsid w:val="00AF5120"/>
    <w:rsid w:val="00AF5392"/>
    <w:rsid w:val="00AF5A3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478"/>
    <w:rsid w:val="00B02D0C"/>
    <w:rsid w:val="00B02F6D"/>
    <w:rsid w:val="00B03078"/>
    <w:rsid w:val="00B041B1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7949"/>
    <w:rsid w:val="00B27A2A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7A15"/>
    <w:rsid w:val="00B37D52"/>
    <w:rsid w:val="00B41178"/>
    <w:rsid w:val="00B413D6"/>
    <w:rsid w:val="00B41BC7"/>
    <w:rsid w:val="00B44AA8"/>
    <w:rsid w:val="00B44C5F"/>
    <w:rsid w:val="00B44F14"/>
    <w:rsid w:val="00B45393"/>
    <w:rsid w:val="00B4583F"/>
    <w:rsid w:val="00B45C52"/>
    <w:rsid w:val="00B4605A"/>
    <w:rsid w:val="00B46F82"/>
    <w:rsid w:val="00B4735B"/>
    <w:rsid w:val="00B50AA1"/>
    <w:rsid w:val="00B51115"/>
    <w:rsid w:val="00B51F1C"/>
    <w:rsid w:val="00B52100"/>
    <w:rsid w:val="00B5254F"/>
    <w:rsid w:val="00B52746"/>
    <w:rsid w:val="00B52876"/>
    <w:rsid w:val="00B529C0"/>
    <w:rsid w:val="00B53347"/>
    <w:rsid w:val="00B533EF"/>
    <w:rsid w:val="00B55812"/>
    <w:rsid w:val="00B55C33"/>
    <w:rsid w:val="00B55DD8"/>
    <w:rsid w:val="00B561F3"/>
    <w:rsid w:val="00B601B5"/>
    <w:rsid w:val="00B6103B"/>
    <w:rsid w:val="00B6139E"/>
    <w:rsid w:val="00B61F71"/>
    <w:rsid w:val="00B629CD"/>
    <w:rsid w:val="00B65245"/>
    <w:rsid w:val="00B67CEC"/>
    <w:rsid w:val="00B73041"/>
    <w:rsid w:val="00B73262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7808"/>
    <w:rsid w:val="00B87A08"/>
    <w:rsid w:val="00B90C86"/>
    <w:rsid w:val="00B90F5E"/>
    <w:rsid w:val="00B91410"/>
    <w:rsid w:val="00B918F7"/>
    <w:rsid w:val="00B92AD6"/>
    <w:rsid w:val="00B932BE"/>
    <w:rsid w:val="00B93DEF"/>
    <w:rsid w:val="00B94CF7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DB2"/>
    <w:rsid w:val="00BA2DDB"/>
    <w:rsid w:val="00BA3E74"/>
    <w:rsid w:val="00BA54E4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D6C3C"/>
    <w:rsid w:val="00BE0537"/>
    <w:rsid w:val="00BE0798"/>
    <w:rsid w:val="00BE115E"/>
    <w:rsid w:val="00BE1173"/>
    <w:rsid w:val="00BE19E0"/>
    <w:rsid w:val="00BE1CB1"/>
    <w:rsid w:val="00BE3025"/>
    <w:rsid w:val="00BE3318"/>
    <w:rsid w:val="00BE40B0"/>
    <w:rsid w:val="00BF1772"/>
    <w:rsid w:val="00BF33D6"/>
    <w:rsid w:val="00BF42DA"/>
    <w:rsid w:val="00BF46E2"/>
    <w:rsid w:val="00BF4987"/>
    <w:rsid w:val="00BF55EA"/>
    <w:rsid w:val="00BF6039"/>
    <w:rsid w:val="00BF6F5E"/>
    <w:rsid w:val="00C002B1"/>
    <w:rsid w:val="00C007A7"/>
    <w:rsid w:val="00C0126C"/>
    <w:rsid w:val="00C01E79"/>
    <w:rsid w:val="00C02C51"/>
    <w:rsid w:val="00C0346F"/>
    <w:rsid w:val="00C034A0"/>
    <w:rsid w:val="00C03CA5"/>
    <w:rsid w:val="00C0437B"/>
    <w:rsid w:val="00C0577C"/>
    <w:rsid w:val="00C05E17"/>
    <w:rsid w:val="00C07891"/>
    <w:rsid w:val="00C11053"/>
    <w:rsid w:val="00C1146E"/>
    <w:rsid w:val="00C1149B"/>
    <w:rsid w:val="00C14343"/>
    <w:rsid w:val="00C1445E"/>
    <w:rsid w:val="00C14DBA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D25"/>
    <w:rsid w:val="00C27003"/>
    <w:rsid w:val="00C30650"/>
    <w:rsid w:val="00C309FD"/>
    <w:rsid w:val="00C31165"/>
    <w:rsid w:val="00C312DE"/>
    <w:rsid w:val="00C315CE"/>
    <w:rsid w:val="00C32B8A"/>
    <w:rsid w:val="00C33896"/>
    <w:rsid w:val="00C33BBB"/>
    <w:rsid w:val="00C37D9C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27F"/>
    <w:rsid w:val="00C524CA"/>
    <w:rsid w:val="00C5630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ED1"/>
    <w:rsid w:val="00C8569E"/>
    <w:rsid w:val="00C857A4"/>
    <w:rsid w:val="00C867E7"/>
    <w:rsid w:val="00C86A28"/>
    <w:rsid w:val="00C86CA3"/>
    <w:rsid w:val="00C9029D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5BC"/>
    <w:rsid w:val="00CC05CC"/>
    <w:rsid w:val="00CC1677"/>
    <w:rsid w:val="00CC278B"/>
    <w:rsid w:val="00CC291C"/>
    <w:rsid w:val="00CC336B"/>
    <w:rsid w:val="00CC39BF"/>
    <w:rsid w:val="00CC43E3"/>
    <w:rsid w:val="00CC4D36"/>
    <w:rsid w:val="00CC51D5"/>
    <w:rsid w:val="00CC623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0624"/>
    <w:rsid w:val="00CF16DA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AC7"/>
    <w:rsid w:val="00D03C06"/>
    <w:rsid w:val="00D040D6"/>
    <w:rsid w:val="00D046C9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4F7"/>
    <w:rsid w:val="00D21618"/>
    <w:rsid w:val="00D216C7"/>
    <w:rsid w:val="00D21D26"/>
    <w:rsid w:val="00D21D3E"/>
    <w:rsid w:val="00D22287"/>
    <w:rsid w:val="00D2335F"/>
    <w:rsid w:val="00D23860"/>
    <w:rsid w:val="00D242E6"/>
    <w:rsid w:val="00D2433F"/>
    <w:rsid w:val="00D24ED2"/>
    <w:rsid w:val="00D252FA"/>
    <w:rsid w:val="00D25925"/>
    <w:rsid w:val="00D2604D"/>
    <w:rsid w:val="00D27CC4"/>
    <w:rsid w:val="00D3058B"/>
    <w:rsid w:val="00D312B3"/>
    <w:rsid w:val="00D316EC"/>
    <w:rsid w:val="00D31961"/>
    <w:rsid w:val="00D3248E"/>
    <w:rsid w:val="00D32F90"/>
    <w:rsid w:val="00D34019"/>
    <w:rsid w:val="00D3452A"/>
    <w:rsid w:val="00D35FA8"/>
    <w:rsid w:val="00D361AE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A0D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2841"/>
    <w:rsid w:val="00DB2A77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B3C"/>
    <w:rsid w:val="00DC428B"/>
    <w:rsid w:val="00DC42B2"/>
    <w:rsid w:val="00DC45DD"/>
    <w:rsid w:val="00DC5E8A"/>
    <w:rsid w:val="00DC6064"/>
    <w:rsid w:val="00DC71C3"/>
    <w:rsid w:val="00DD0067"/>
    <w:rsid w:val="00DD05AB"/>
    <w:rsid w:val="00DD37A8"/>
    <w:rsid w:val="00DD410D"/>
    <w:rsid w:val="00DD41FF"/>
    <w:rsid w:val="00DD451C"/>
    <w:rsid w:val="00DD480C"/>
    <w:rsid w:val="00DD5566"/>
    <w:rsid w:val="00DD557E"/>
    <w:rsid w:val="00DE1B50"/>
    <w:rsid w:val="00DE2387"/>
    <w:rsid w:val="00DE320D"/>
    <w:rsid w:val="00DE3CD3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75E4"/>
    <w:rsid w:val="00E07986"/>
    <w:rsid w:val="00E07D9C"/>
    <w:rsid w:val="00E10F9D"/>
    <w:rsid w:val="00E114BB"/>
    <w:rsid w:val="00E126D5"/>
    <w:rsid w:val="00E13E2E"/>
    <w:rsid w:val="00E17C7C"/>
    <w:rsid w:val="00E21607"/>
    <w:rsid w:val="00E22FF9"/>
    <w:rsid w:val="00E23493"/>
    <w:rsid w:val="00E25062"/>
    <w:rsid w:val="00E2597A"/>
    <w:rsid w:val="00E25B34"/>
    <w:rsid w:val="00E26508"/>
    <w:rsid w:val="00E276BE"/>
    <w:rsid w:val="00E30A20"/>
    <w:rsid w:val="00E31500"/>
    <w:rsid w:val="00E317F0"/>
    <w:rsid w:val="00E31A94"/>
    <w:rsid w:val="00E3231B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3277"/>
    <w:rsid w:val="00E7352A"/>
    <w:rsid w:val="00E74AAB"/>
    <w:rsid w:val="00E75732"/>
    <w:rsid w:val="00E76AA6"/>
    <w:rsid w:val="00E76C5C"/>
    <w:rsid w:val="00E8099B"/>
    <w:rsid w:val="00E80C21"/>
    <w:rsid w:val="00E80E21"/>
    <w:rsid w:val="00E81810"/>
    <w:rsid w:val="00E82C27"/>
    <w:rsid w:val="00E82D71"/>
    <w:rsid w:val="00E831E9"/>
    <w:rsid w:val="00E85EEA"/>
    <w:rsid w:val="00E90753"/>
    <w:rsid w:val="00E90C4E"/>
    <w:rsid w:val="00E91158"/>
    <w:rsid w:val="00E923BE"/>
    <w:rsid w:val="00E930B2"/>
    <w:rsid w:val="00E93153"/>
    <w:rsid w:val="00E93E8C"/>
    <w:rsid w:val="00E951D2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175B"/>
    <w:rsid w:val="00EB283C"/>
    <w:rsid w:val="00EB32C6"/>
    <w:rsid w:val="00EB3511"/>
    <w:rsid w:val="00EB4725"/>
    <w:rsid w:val="00EB69F8"/>
    <w:rsid w:val="00EB6A0A"/>
    <w:rsid w:val="00EB6BDE"/>
    <w:rsid w:val="00EB6D3B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63EA"/>
    <w:rsid w:val="00EC64BD"/>
    <w:rsid w:val="00EC70B6"/>
    <w:rsid w:val="00EC727A"/>
    <w:rsid w:val="00EC75BE"/>
    <w:rsid w:val="00ED021F"/>
    <w:rsid w:val="00ED067D"/>
    <w:rsid w:val="00ED1399"/>
    <w:rsid w:val="00ED1F1C"/>
    <w:rsid w:val="00ED2914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84A"/>
    <w:rsid w:val="00EE09D7"/>
    <w:rsid w:val="00EE0A32"/>
    <w:rsid w:val="00EE1AB0"/>
    <w:rsid w:val="00EE23CF"/>
    <w:rsid w:val="00EE242A"/>
    <w:rsid w:val="00EE333E"/>
    <w:rsid w:val="00EE3BF5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60AB"/>
    <w:rsid w:val="00F0694D"/>
    <w:rsid w:val="00F07C4A"/>
    <w:rsid w:val="00F07C6A"/>
    <w:rsid w:val="00F07EA2"/>
    <w:rsid w:val="00F07FDD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A21"/>
    <w:rsid w:val="00F24055"/>
    <w:rsid w:val="00F24488"/>
    <w:rsid w:val="00F244B3"/>
    <w:rsid w:val="00F25433"/>
    <w:rsid w:val="00F261AA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702"/>
    <w:rsid w:val="00F357F6"/>
    <w:rsid w:val="00F35AA3"/>
    <w:rsid w:val="00F36523"/>
    <w:rsid w:val="00F37082"/>
    <w:rsid w:val="00F37C44"/>
    <w:rsid w:val="00F41D3A"/>
    <w:rsid w:val="00F43B62"/>
    <w:rsid w:val="00F43D57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34D1"/>
    <w:rsid w:val="00F73A24"/>
    <w:rsid w:val="00F73AEC"/>
    <w:rsid w:val="00F74B87"/>
    <w:rsid w:val="00F76AD6"/>
    <w:rsid w:val="00F76B72"/>
    <w:rsid w:val="00F81180"/>
    <w:rsid w:val="00F826F4"/>
    <w:rsid w:val="00F8418A"/>
    <w:rsid w:val="00F86124"/>
    <w:rsid w:val="00F86A31"/>
    <w:rsid w:val="00F87A8A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43B"/>
    <w:rsid w:val="00F9695D"/>
    <w:rsid w:val="00F96DFA"/>
    <w:rsid w:val="00FA06F1"/>
    <w:rsid w:val="00FA0D3A"/>
    <w:rsid w:val="00FA24E8"/>
    <w:rsid w:val="00FA2B17"/>
    <w:rsid w:val="00FA3387"/>
    <w:rsid w:val="00FA7B10"/>
    <w:rsid w:val="00FB0D23"/>
    <w:rsid w:val="00FB0EB2"/>
    <w:rsid w:val="00FB131F"/>
    <w:rsid w:val="00FB2133"/>
    <w:rsid w:val="00FB2E98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87D"/>
    <w:rsid w:val="00FD399C"/>
    <w:rsid w:val="00FD3E8C"/>
    <w:rsid w:val="00FD442F"/>
    <w:rsid w:val="00FD4E2F"/>
    <w:rsid w:val="00FD5552"/>
    <w:rsid w:val="00FD5A79"/>
    <w:rsid w:val="00FD5AD9"/>
    <w:rsid w:val="00FD60F6"/>
    <w:rsid w:val="00FD7E30"/>
    <w:rsid w:val="00FE1775"/>
    <w:rsid w:val="00FE2621"/>
    <w:rsid w:val="00FE33D3"/>
    <w:rsid w:val="00FE5CF1"/>
    <w:rsid w:val="00FE5D68"/>
    <w:rsid w:val="00FE7C84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15415C0"/>
    <w:rsid w:val="42AB4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Pr>
      <w:sz w:val="18"/>
      <w:szCs w:val="18"/>
    </w:rPr>
  </w:style>
  <w:style w:type="paragraph" w:customStyle="1" w:styleId="af2">
    <w:name w:val="文档正文"/>
    <w:basedOn w:val="a"/>
    <w:link w:val="Char10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Pr>
      <w:sz w:val="18"/>
      <w:szCs w:val="18"/>
    </w:rPr>
  </w:style>
  <w:style w:type="paragraph" w:customStyle="1" w:styleId="af2">
    <w:name w:val="文档正文"/>
    <w:basedOn w:val="a"/>
    <w:link w:val="Char10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65B15E-29C3-4B4F-B858-FDB2B730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559</cp:revision>
  <dcterms:created xsi:type="dcterms:W3CDTF">2017-11-28T02:40:00Z</dcterms:created>
  <dcterms:modified xsi:type="dcterms:W3CDTF">2018-02-06T02:14:00Z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