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9" w:rsidRDefault="00247659" w:rsidP="00247659">
      <w:pPr>
        <w:rPr>
          <w:rFonts w:ascii="黑体" w:eastAsia="黑体"/>
          <w:sz w:val="52"/>
        </w:rPr>
      </w:pPr>
    </w:p>
    <w:p w:rsidR="00247659" w:rsidRDefault="00247659" w:rsidP="00247659">
      <w:pPr>
        <w:tabs>
          <w:tab w:val="left" w:pos="429"/>
        </w:tabs>
        <w:jc w:val="left"/>
        <w:rPr>
          <w:b/>
          <w:bCs/>
          <w:sz w:val="84"/>
        </w:rPr>
      </w:pPr>
    </w:p>
    <w:p w:rsidR="0070425D" w:rsidRPr="0070425D" w:rsidRDefault="0070425D" w:rsidP="0070425D">
      <w:pPr>
        <w:jc w:val="center"/>
        <w:rPr>
          <w:rFonts w:ascii="黑体" w:eastAsia="黑体" w:hAnsi="黑体" w:cs="宋体"/>
          <w:b/>
          <w:bCs/>
          <w:sz w:val="52"/>
          <w:szCs w:val="52"/>
        </w:rPr>
      </w:pPr>
      <w:r w:rsidRPr="0070425D">
        <w:rPr>
          <w:rFonts w:ascii="黑体" w:eastAsia="黑体" w:hAnsi="黑体" w:cs="宋体" w:hint="eastAsia"/>
          <w:b/>
          <w:bCs/>
          <w:sz w:val="52"/>
          <w:szCs w:val="52"/>
        </w:rPr>
        <w:t>山东省省级网上政务大厅升级改造</w:t>
      </w:r>
    </w:p>
    <w:p w:rsidR="00247659" w:rsidRPr="0070425D" w:rsidRDefault="0070425D" w:rsidP="0070425D">
      <w:pPr>
        <w:jc w:val="center"/>
        <w:rPr>
          <w:rFonts w:ascii="黑体" w:eastAsia="黑体" w:hAnsi="黑体" w:cs="黑体"/>
          <w:bCs/>
          <w:sz w:val="52"/>
          <w:szCs w:val="52"/>
        </w:rPr>
      </w:pPr>
      <w:r w:rsidRPr="0070425D">
        <w:rPr>
          <w:rFonts w:ascii="黑体" w:eastAsia="黑体" w:hAnsi="黑体" w:cs="宋体" w:hint="eastAsia"/>
          <w:b/>
          <w:bCs/>
          <w:sz w:val="52"/>
          <w:szCs w:val="52"/>
        </w:rPr>
        <w:t>项目计划</w:t>
      </w: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jc w:val="center"/>
      </w:pPr>
    </w:p>
    <w:p w:rsidR="00247659" w:rsidRPr="0070425D" w:rsidRDefault="00247659" w:rsidP="00247659">
      <w:pPr>
        <w:ind w:left="1260" w:firstLine="420"/>
        <w:rPr>
          <w:rFonts w:cs="宋体"/>
          <w:b/>
          <w:sz w:val="32"/>
          <w:szCs w:val="32"/>
        </w:rPr>
      </w:pPr>
      <w:r w:rsidRPr="0070425D">
        <w:rPr>
          <w:rFonts w:cs="宋体" w:hint="eastAsia"/>
          <w:b/>
          <w:sz w:val="32"/>
          <w:szCs w:val="32"/>
        </w:rPr>
        <w:t>建设单位：   山东省人民政府办公厅</w:t>
      </w:r>
    </w:p>
    <w:p w:rsidR="00247659" w:rsidRPr="0070425D" w:rsidRDefault="00247659" w:rsidP="00247659">
      <w:pPr>
        <w:ind w:left="1260" w:firstLine="420"/>
        <w:rPr>
          <w:rFonts w:cs="宋体"/>
          <w:b/>
          <w:sz w:val="32"/>
          <w:szCs w:val="32"/>
        </w:rPr>
      </w:pPr>
      <w:r w:rsidRPr="0070425D">
        <w:rPr>
          <w:rFonts w:cs="宋体" w:hint="eastAsia"/>
          <w:b/>
          <w:sz w:val="32"/>
          <w:szCs w:val="32"/>
        </w:rPr>
        <w:t>承建单位：   浪潮软件股份有限公司</w:t>
      </w:r>
    </w:p>
    <w:p w:rsidR="00247659" w:rsidRPr="0070425D" w:rsidRDefault="00247659" w:rsidP="00247659">
      <w:pPr>
        <w:jc w:val="center"/>
        <w:rPr>
          <w:rFonts w:cs="宋体"/>
          <w:sz w:val="28"/>
          <w:szCs w:val="28"/>
        </w:rPr>
      </w:pPr>
      <w:r w:rsidRPr="0070425D">
        <w:rPr>
          <w:rFonts w:cs="宋体" w:hint="eastAsia"/>
          <w:b/>
          <w:sz w:val="32"/>
          <w:szCs w:val="32"/>
        </w:rPr>
        <w:t>201</w:t>
      </w:r>
      <w:r w:rsidR="00A150A2">
        <w:rPr>
          <w:rFonts w:cs="宋体" w:hint="eastAsia"/>
          <w:b/>
          <w:sz w:val="32"/>
          <w:szCs w:val="32"/>
        </w:rPr>
        <w:t>5</w:t>
      </w:r>
      <w:r w:rsidRPr="0070425D">
        <w:rPr>
          <w:rFonts w:cs="宋体" w:hint="eastAsia"/>
          <w:b/>
          <w:sz w:val="32"/>
          <w:szCs w:val="32"/>
        </w:rPr>
        <w:t>年</w:t>
      </w:r>
      <w:r w:rsidR="00A150A2">
        <w:rPr>
          <w:rFonts w:cs="宋体" w:hint="eastAsia"/>
          <w:b/>
          <w:sz w:val="32"/>
          <w:szCs w:val="32"/>
        </w:rPr>
        <w:t>6</w:t>
      </w:r>
      <w:bookmarkStart w:id="0" w:name="_GoBack"/>
      <w:bookmarkEnd w:id="0"/>
      <w:r w:rsidRPr="0070425D">
        <w:rPr>
          <w:rFonts w:cs="宋体" w:hint="eastAsia"/>
          <w:b/>
          <w:sz w:val="32"/>
          <w:szCs w:val="32"/>
        </w:rPr>
        <w:t>月</w:t>
      </w:r>
      <w:r w:rsidRPr="0070425D">
        <w:rPr>
          <w:rFonts w:cs="宋体" w:hint="eastAsia"/>
          <w:sz w:val="28"/>
          <w:szCs w:val="28"/>
        </w:rPr>
        <w:t xml:space="preserve"> </w:t>
      </w:r>
      <w:r w:rsidRPr="0070425D">
        <w:rPr>
          <w:rFonts w:cs="宋体" w:hint="eastAsia"/>
          <w:b/>
          <w:sz w:val="32"/>
          <w:szCs w:val="32"/>
        </w:rPr>
        <w:t xml:space="preserve">  </w:t>
      </w:r>
      <w:r w:rsidRPr="0070425D">
        <w:rPr>
          <w:rFonts w:cs="宋体" w:hint="eastAsia"/>
          <w:sz w:val="28"/>
          <w:szCs w:val="28"/>
        </w:rPr>
        <w:t xml:space="preserve">     </w:t>
      </w:r>
    </w:p>
    <w:p w:rsidR="00247659" w:rsidRPr="0070425D" w:rsidRDefault="00247659" w:rsidP="00247659">
      <w:pPr>
        <w:jc w:val="center"/>
        <w:rPr>
          <w:rFonts w:cs="宋体"/>
          <w:sz w:val="28"/>
          <w:szCs w:val="28"/>
        </w:rPr>
      </w:pPr>
    </w:p>
    <w:p w:rsidR="00CD0A62" w:rsidRPr="0070425D" w:rsidRDefault="00CD0A62" w:rsidP="00247659">
      <w:pPr>
        <w:jc w:val="center"/>
        <w:rPr>
          <w:rFonts w:cs="宋体"/>
          <w:sz w:val="28"/>
          <w:szCs w:val="28"/>
        </w:rPr>
        <w:sectPr w:rsidR="00CD0A62" w:rsidRPr="0070425D" w:rsidSect="003A24A2">
          <w:headerReference w:type="default" r:id="rId8"/>
          <w:footerReference w:type="default" r:id="rId9"/>
          <w:footerReference w:type="first" r:id="rId10"/>
          <w:pgSz w:w="11906" w:h="16838"/>
          <w:pgMar w:top="1440" w:right="1800" w:bottom="1440" w:left="1800" w:header="851" w:footer="992" w:gutter="0"/>
          <w:pgNumType w:start="1"/>
          <w:cols w:space="425"/>
          <w:titlePg/>
          <w:docGrid w:type="lines" w:linePitch="326"/>
        </w:sectPr>
      </w:pPr>
    </w:p>
    <w:p w:rsidR="0070425D" w:rsidRDefault="00247659" w:rsidP="00D45E9E">
      <w:pPr>
        <w:jc w:val="center"/>
        <w:rPr>
          <w:noProof/>
        </w:rPr>
      </w:pPr>
      <w:r w:rsidRPr="0070425D">
        <w:rPr>
          <w:b/>
          <w:bCs/>
          <w:sz w:val="48"/>
          <w:szCs w:val="48"/>
        </w:rPr>
        <w:lastRenderedPageBreak/>
        <w:t>目</w:t>
      </w:r>
      <w:r w:rsidRPr="0070425D">
        <w:rPr>
          <w:rFonts w:hint="eastAsia"/>
          <w:b/>
          <w:bCs/>
          <w:sz w:val="48"/>
          <w:szCs w:val="48"/>
        </w:rPr>
        <w:t xml:space="preserve">  </w:t>
      </w:r>
      <w:r w:rsidRPr="0070425D">
        <w:rPr>
          <w:b/>
          <w:bCs/>
          <w:sz w:val="48"/>
          <w:szCs w:val="48"/>
        </w:rPr>
        <w:t>录</w:t>
      </w:r>
      <w:r w:rsidR="00D45E9E" w:rsidRPr="0070425D">
        <w:fldChar w:fldCharType="begin"/>
      </w:r>
      <w:r w:rsidR="00D45E9E" w:rsidRPr="0070425D">
        <w:instrText xml:space="preserve"> TOC \o "1-3" \h \z \u </w:instrText>
      </w:r>
      <w:r w:rsidR="00D45E9E" w:rsidRPr="0070425D">
        <w:fldChar w:fldCharType="separate"/>
      </w:r>
    </w:p>
    <w:p w:rsidR="0070425D" w:rsidRDefault="0070425D">
      <w:pPr>
        <w:pStyle w:val="10"/>
        <w:tabs>
          <w:tab w:val="right" w:leader="dot" w:pos="8296"/>
        </w:tabs>
        <w:rPr>
          <w:rFonts w:asciiTheme="minorHAnsi" w:eastAsiaTheme="minorEastAsia" w:hAnsiTheme="minorHAnsi"/>
          <w:noProof/>
          <w:sz w:val="21"/>
        </w:rPr>
      </w:pPr>
      <w:hyperlink w:anchor="_Toc468899918" w:history="1">
        <w:r w:rsidRPr="00877A60">
          <w:rPr>
            <w:rStyle w:val="a6"/>
            <w:noProof/>
          </w:rPr>
          <w:t>1</w:t>
        </w:r>
        <w:r w:rsidRPr="00877A60">
          <w:rPr>
            <w:rStyle w:val="a6"/>
            <w:rFonts w:hint="eastAsia"/>
            <w:noProof/>
          </w:rPr>
          <w:t xml:space="preserve"> 文档介绍</w:t>
        </w:r>
        <w:r>
          <w:rPr>
            <w:noProof/>
            <w:webHidden/>
          </w:rPr>
          <w:tab/>
        </w:r>
        <w:r>
          <w:rPr>
            <w:noProof/>
            <w:webHidden/>
          </w:rPr>
          <w:fldChar w:fldCharType="begin"/>
        </w:r>
        <w:r>
          <w:rPr>
            <w:noProof/>
            <w:webHidden/>
          </w:rPr>
          <w:instrText xml:space="preserve"> PAGEREF _Toc468899918 \h </w:instrText>
        </w:r>
        <w:r>
          <w:rPr>
            <w:noProof/>
            <w:webHidden/>
          </w:rPr>
        </w:r>
        <w:r>
          <w:rPr>
            <w:noProof/>
            <w:webHidden/>
          </w:rPr>
          <w:fldChar w:fldCharType="separate"/>
        </w:r>
        <w:r>
          <w:rPr>
            <w:noProof/>
            <w:webHidden/>
          </w:rPr>
          <w:t>1</w:t>
        </w:r>
        <w:r>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19" w:history="1">
        <w:r w:rsidR="0070425D" w:rsidRPr="00877A60">
          <w:rPr>
            <w:rStyle w:val="a6"/>
            <w:noProof/>
          </w:rPr>
          <w:t>1.1</w:t>
        </w:r>
        <w:r w:rsidR="0070425D" w:rsidRPr="00877A60">
          <w:rPr>
            <w:rStyle w:val="a6"/>
            <w:rFonts w:hint="eastAsia"/>
            <w:noProof/>
          </w:rPr>
          <w:t xml:space="preserve"> 文档目的</w:t>
        </w:r>
        <w:r w:rsidR="0070425D">
          <w:rPr>
            <w:noProof/>
            <w:webHidden/>
          </w:rPr>
          <w:tab/>
        </w:r>
        <w:r w:rsidR="0070425D">
          <w:rPr>
            <w:noProof/>
            <w:webHidden/>
          </w:rPr>
          <w:fldChar w:fldCharType="begin"/>
        </w:r>
        <w:r w:rsidR="0070425D">
          <w:rPr>
            <w:noProof/>
            <w:webHidden/>
          </w:rPr>
          <w:instrText xml:space="preserve"> PAGEREF _Toc468899919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0" w:history="1">
        <w:r w:rsidR="0070425D" w:rsidRPr="00877A60">
          <w:rPr>
            <w:rStyle w:val="a6"/>
            <w:noProof/>
          </w:rPr>
          <w:t>1.2</w:t>
        </w:r>
        <w:r w:rsidR="0070425D" w:rsidRPr="00877A60">
          <w:rPr>
            <w:rStyle w:val="a6"/>
            <w:rFonts w:hint="eastAsia"/>
            <w:noProof/>
          </w:rPr>
          <w:t xml:space="preserve"> 文档范围</w:t>
        </w:r>
        <w:r w:rsidR="0070425D">
          <w:rPr>
            <w:noProof/>
            <w:webHidden/>
          </w:rPr>
          <w:tab/>
        </w:r>
        <w:r w:rsidR="0070425D">
          <w:rPr>
            <w:noProof/>
            <w:webHidden/>
          </w:rPr>
          <w:fldChar w:fldCharType="begin"/>
        </w:r>
        <w:r w:rsidR="0070425D">
          <w:rPr>
            <w:noProof/>
            <w:webHidden/>
          </w:rPr>
          <w:instrText xml:space="preserve"> PAGEREF _Toc468899920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1" w:history="1">
        <w:r w:rsidR="0070425D" w:rsidRPr="00877A60">
          <w:rPr>
            <w:rStyle w:val="a6"/>
            <w:noProof/>
          </w:rPr>
          <w:t>1.3</w:t>
        </w:r>
        <w:r w:rsidR="0070425D" w:rsidRPr="00877A60">
          <w:rPr>
            <w:rStyle w:val="a6"/>
            <w:rFonts w:hint="eastAsia"/>
            <w:noProof/>
          </w:rPr>
          <w:t xml:space="preserve"> 读者对象</w:t>
        </w:r>
        <w:r w:rsidR="0070425D">
          <w:rPr>
            <w:noProof/>
            <w:webHidden/>
          </w:rPr>
          <w:tab/>
        </w:r>
        <w:r w:rsidR="0070425D">
          <w:rPr>
            <w:noProof/>
            <w:webHidden/>
          </w:rPr>
          <w:fldChar w:fldCharType="begin"/>
        </w:r>
        <w:r w:rsidR="0070425D">
          <w:rPr>
            <w:noProof/>
            <w:webHidden/>
          </w:rPr>
          <w:instrText xml:space="preserve"> PAGEREF _Toc468899921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2" w:history="1">
        <w:r w:rsidR="0070425D" w:rsidRPr="00877A60">
          <w:rPr>
            <w:rStyle w:val="a6"/>
            <w:noProof/>
          </w:rPr>
          <w:t>1.4</w:t>
        </w:r>
        <w:r w:rsidR="0070425D" w:rsidRPr="00877A60">
          <w:rPr>
            <w:rStyle w:val="a6"/>
            <w:rFonts w:hint="eastAsia"/>
            <w:noProof/>
          </w:rPr>
          <w:t xml:space="preserve"> 参考文献</w:t>
        </w:r>
        <w:r w:rsidR="0070425D">
          <w:rPr>
            <w:noProof/>
            <w:webHidden/>
          </w:rPr>
          <w:tab/>
        </w:r>
        <w:r w:rsidR="0070425D">
          <w:rPr>
            <w:noProof/>
            <w:webHidden/>
          </w:rPr>
          <w:fldChar w:fldCharType="begin"/>
        </w:r>
        <w:r w:rsidR="0070425D">
          <w:rPr>
            <w:noProof/>
            <w:webHidden/>
          </w:rPr>
          <w:instrText xml:space="preserve"> PAGEREF _Toc468899922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3" w:history="1">
        <w:r w:rsidR="0070425D" w:rsidRPr="00877A60">
          <w:rPr>
            <w:rStyle w:val="a6"/>
            <w:noProof/>
          </w:rPr>
          <w:t>1.5</w:t>
        </w:r>
        <w:r w:rsidR="0070425D" w:rsidRPr="00877A60">
          <w:rPr>
            <w:rStyle w:val="a6"/>
            <w:rFonts w:hint="eastAsia"/>
            <w:noProof/>
          </w:rPr>
          <w:t xml:space="preserve"> 术语与缩写解释</w:t>
        </w:r>
        <w:r w:rsidR="0070425D">
          <w:rPr>
            <w:noProof/>
            <w:webHidden/>
          </w:rPr>
          <w:tab/>
        </w:r>
        <w:r w:rsidR="0070425D">
          <w:rPr>
            <w:noProof/>
            <w:webHidden/>
          </w:rPr>
          <w:fldChar w:fldCharType="begin"/>
        </w:r>
        <w:r w:rsidR="0070425D">
          <w:rPr>
            <w:noProof/>
            <w:webHidden/>
          </w:rPr>
          <w:instrText xml:space="preserve"> PAGEREF _Toc468899923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24" w:history="1">
        <w:r w:rsidR="0070425D" w:rsidRPr="00877A60">
          <w:rPr>
            <w:rStyle w:val="a6"/>
            <w:noProof/>
          </w:rPr>
          <w:t>2</w:t>
        </w:r>
        <w:r w:rsidR="0070425D" w:rsidRPr="00877A60">
          <w:rPr>
            <w:rStyle w:val="a6"/>
            <w:rFonts w:hint="eastAsia"/>
            <w:noProof/>
          </w:rPr>
          <w:t xml:space="preserve"> 项目介绍</w:t>
        </w:r>
        <w:r w:rsidR="0070425D">
          <w:rPr>
            <w:noProof/>
            <w:webHidden/>
          </w:rPr>
          <w:tab/>
        </w:r>
        <w:r w:rsidR="0070425D">
          <w:rPr>
            <w:noProof/>
            <w:webHidden/>
          </w:rPr>
          <w:fldChar w:fldCharType="begin"/>
        </w:r>
        <w:r w:rsidR="0070425D">
          <w:rPr>
            <w:noProof/>
            <w:webHidden/>
          </w:rPr>
          <w:instrText xml:space="preserve"> PAGEREF _Toc468899924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5" w:history="1">
        <w:r w:rsidR="0070425D" w:rsidRPr="00877A60">
          <w:rPr>
            <w:rStyle w:val="a6"/>
            <w:noProof/>
          </w:rPr>
          <w:t>2.1</w:t>
        </w:r>
        <w:r w:rsidR="0070425D" w:rsidRPr="00877A60">
          <w:rPr>
            <w:rStyle w:val="a6"/>
            <w:rFonts w:hint="eastAsia"/>
            <w:noProof/>
          </w:rPr>
          <w:t xml:space="preserve"> 项目范围</w:t>
        </w:r>
        <w:r w:rsidR="0070425D">
          <w:rPr>
            <w:noProof/>
            <w:webHidden/>
          </w:rPr>
          <w:tab/>
        </w:r>
        <w:r w:rsidR="0070425D">
          <w:rPr>
            <w:noProof/>
            <w:webHidden/>
          </w:rPr>
          <w:fldChar w:fldCharType="begin"/>
        </w:r>
        <w:r w:rsidR="0070425D">
          <w:rPr>
            <w:noProof/>
            <w:webHidden/>
          </w:rPr>
          <w:instrText xml:space="preserve"> PAGEREF _Toc468899925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6" w:history="1">
        <w:r w:rsidR="0070425D" w:rsidRPr="00877A60">
          <w:rPr>
            <w:rStyle w:val="a6"/>
            <w:noProof/>
          </w:rPr>
          <w:t>2.2</w:t>
        </w:r>
        <w:r w:rsidR="0070425D" w:rsidRPr="00877A60">
          <w:rPr>
            <w:rStyle w:val="a6"/>
            <w:rFonts w:hint="eastAsia"/>
            <w:noProof/>
          </w:rPr>
          <w:t xml:space="preserve"> 项目目标</w:t>
        </w:r>
        <w:r w:rsidR="0070425D">
          <w:rPr>
            <w:noProof/>
            <w:webHidden/>
          </w:rPr>
          <w:tab/>
        </w:r>
        <w:r w:rsidR="0070425D">
          <w:rPr>
            <w:noProof/>
            <w:webHidden/>
          </w:rPr>
          <w:fldChar w:fldCharType="begin"/>
        </w:r>
        <w:r w:rsidR="0070425D">
          <w:rPr>
            <w:noProof/>
            <w:webHidden/>
          </w:rPr>
          <w:instrText xml:space="preserve"> PAGEREF _Toc468899926 \h </w:instrText>
        </w:r>
        <w:r w:rsidR="0070425D">
          <w:rPr>
            <w:noProof/>
            <w:webHidden/>
          </w:rPr>
        </w:r>
        <w:r w:rsidR="0070425D">
          <w:rPr>
            <w:noProof/>
            <w:webHidden/>
          </w:rPr>
          <w:fldChar w:fldCharType="separate"/>
        </w:r>
        <w:r w:rsidR="0070425D">
          <w:rPr>
            <w:noProof/>
            <w:webHidden/>
          </w:rPr>
          <w:t>1</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7" w:history="1">
        <w:r w:rsidR="0070425D" w:rsidRPr="00877A60">
          <w:rPr>
            <w:rStyle w:val="a6"/>
            <w:noProof/>
          </w:rPr>
          <w:t>2.3</w:t>
        </w:r>
        <w:r w:rsidR="0070425D" w:rsidRPr="00877A60">
          <w:rPr>
            <w:rStyle w:val="a6"/>
            <w:rFonts w:hint="eastAsia"/>
            <w:noProof/>
          </w:rPr>
          <w:t xml:space="preserve"> 客户与最终用户介绍</w:t>
        </w:r>
        <w:r w:rsidR="0070425D">
          <w:rPr>
            <w:noProof/>
            <w:webHidden/>
          </w:rPr>
          <w:tab/>
        </w:r>
        <w:r w:rsidR="0070425D">
          <w:rPr>
            <w:noProof/>
            <w:webHidden/>
          </w:rPr>
          <w:fldChar w:fldCharType="begin"/>
        </w:r>
        <w:r w:rsidR="0070425D">
          <w:rPr>
            <w:noProof/>
            <w:webHidden/>
          </w:rPr>
          <w:instrText xml:space="preserve"> PAGEREF _Toc468899927 \h </w:instrText>
        </w:r>
        <w:r w:rsidR="0070425D">
          <w:rPr>
            <w:noProof/>
            <w:webHidden/>
          </w:rPr>
        </w:r>
        <w:r w:rsidR="0070425D">
          <w:rPr>
            <w:noProof/>
            <w:webHidden/>
          </w:rPr>
          <w:fldChar w:fldCharType="separate"/>
        </w:r>
        <w:r w:rsidR="0070425D">
          <w:rPr>
            <w:noProof/>
            <w:webHidden/>
          </w:rPr>
          <w:t>2</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28" w:history="1">
        <w:r w:rsidR="0070425D" w:rsidRPr="00877A60">
          <w:rPr>
            <w:rStyle w:val="a6"/>
            <w:noProof/>
          </w:rPr>
          <w:t>2.4</w:t>
        </w:r>
        <w:r w:rsidR="0070425D" w:rsidRPr="00877A60">
          <w:rPr>
            <w:rStyle w:val="a6"/>
            <w:rFonts w:hint="eastAsia"/>
            <w:noProof/>
          </w:rPr>
          <w:t xml:space="preserve"> 开发方介绍</w:t>
        </w:r>
        <w:r w:rsidR="0070425D">
          <w:rPr>
            <w:noProof/>
            <w:webHidden/>
          </w:rPr>
          <w:tab/>
        </w:r>
        <w:r w:rsidR="0070425D">
          <w:rPr>
            <w:noProof/>
            <w:webHidden/>
          </w:rPr>
          <w:fldChar w:fldCharType="begin"/>
        </w:r>
        <w:r w:rsidR="0070425D">
          <w:rPr>
            <w:noProof/>
            <w:webHidden/>
          </w:rPr>
          <w:instrText xml:space="preserve"> PAGEREF _Toc468899928 \h </w:instrText>
        </w:r>
        <w:r w:rsidR="0070425D">
          <w:rPr>
            <w:noProof/>
            <w:webHidden/>
          </w:rPr>
        </w:r>
        <w:r w:rsidR="0070425D">
          <w:rPr>
            <w:noProof/>
            <w:webHidden/>
          </w:rPr>
          <w:fldChar w:fldCharType="separate"/>
        </w:r>
        <w:r w:rsidR="0070425D">
          <w:rPr>
            <w:noProof/>
            <w:webHidden/>
          </w:rPr>
          <w:t>2</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29" w:history="1">
        <w:r w:rsidR="0070425D" w:rsidRPr="00877A60">
          <w:rPr>
            <w:rStyle w:val="a6"/>
            <w:noProof/>
          </w:rPr>
          <w:t xml:space="preserve">3 3. </w:t>
        </w:r>
        <w:r w:rsidR="0070425D" w:rsidRPr="00877A60">
          <w:rPr>
            <w:rStyle w:val="a6"/>
            <w:rFonts w:hint="eastAsia"/>
            <w:noProof/>
          </w:rPr>
          <w:t>项目过程定义</w:t>
        </w:r>
        <w:r w:rsidR="0070425D">
          <w:rPr>
            <w:noProof/>
            <w:webHidden/>
          </w:rPr>
          <w:tab/>
        </w:r>
        <w:r w:rsidR="0070425D">
          <w:rPr>
            <w:noProof/>
            <w:webHidden/>
          </w:rPr>
          <w:fldChar w:fldCharType="begin"/>
        </w:r>
        <w:r w:rsidR="0070425D">
          <w:rPr>
            <w:noProof/>
            <w:webHidden/>
          </w:rPr>
          <w:instrText xml:space="preserve"> PAGEREF _Toc468899929 \h </w:instrText>
        </w:r>
        <w:r w:rsidR="0070425D">
          <w:rPr>
            <w:noProof/>
            <w:webHidden/>
          </w:rPr>
        </w:r>
        <w:r w:rsidR="0070425D">
          <w:rPr>
            <w:noProof/>
            <w:webHidden/>
          </w:rPr>
          <w:fldChar w:fldCharType="separate"/>
        </w:r>
        <w:r w:rsidR="0070425D">
          <w:rPr>
            <w:noProof/>
            <w:webHidden/>
          </w:rPr>
          <w:t>2</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30" w:history="1">
        <w:r w:rsidR="0070425D" w:rsidRPr="00877A60">
          <w:rPr>
            <w:rStyle w:val="a6"/>
            <w:noProof/>
          </w:rPr>
          <w:t xml:space="preserve">3.1 3.1 </w:t>
        </w:r>
        <w:r w:rsidR="0070425D" w:rsidRPr="00877A60">
          <w:rPr>
            <w:rStyle w:val="a6"/>
            <w:rFonts w:hint="eastAsia"/>
            <w:noProof/>
          </w:rPr>
          <w:t>过程模型</w:t>
        </w:r>
        <w:r w:rsidR="0070425D">
          <w:rPr>
            <w:noProof/>
            <w:webHidden/>
          </w:rPr>
          <w:tab/>
        </w:r>
        <w:r w:rsidR="0070425D">
          <w:rPr>
            <w:noProof/>
            <w:webHidden/>
          </w:rPr>
          <w:fldChar w:fldCharType="begin"/>
        </w:r>
        <w:r w:rsidR="0070425D">
          <w:rPr>
            <w:noProof/>
            <w:webHidden/>
          </w:rPr>
          <w:instrText xml:space="preserve"> PAGEREF _Toc468899930 \h </w:instrText>
        </w:r>
        <w:r w:rsidR="0070425D">
          <w:rPr>
            <w:noProof/>
            <w:webHidden/>
          </w:rPr>
        </w:r>
        <w:r w:rsidR="0070425D">
          <w:rPr>
            <w:noProof/>
            <w:webHidden/>
          </w:rPr>
          <w:fldChar w:fldCharType="separate"/>
        </w:r>
        <w:r w:rsidR="0070425D">
          <w:rPr>
            <w:noProof/>
            <w:webHidden/>
          </w:rPr>
          <w:t>2</w:t>
        </w:r>
        <w:r w:rsidR="0070425D">
          <w:rPr>
            <w:noProof/>
            <w:webHidden/>
          </w:rPr>
          <w:fldChar w:fldCharType="end"/>
        </w:r>
      </w:hyperlink>
    </w:p>
    <w:p w:rsidR="0070425D" w:rsidRDefault="00AA1BE6">
      <w:pPr>
        <w:pStyle w:val="20"/>
        <w:tabs>
          <w:tab w:val="right" w:leader="dot" w:pos="8296"/>
        </w:tabs>
        <w:ind w:left="480"/>
        <w:rPr>
          <w:rFonts w:asciiTheme="minorHAnsi" w:eastAsiaTheme="minorEastAsia" w:hAnsiTheme="minorHAnsi"/>
          <w:noProof/>
          <w:sz w:val="21"/>
        </w:rPr>
      </w:pPr>
      <w:hyperlink w:anchor="_Toc468899931" w:history="1">
        <w:r w:rsidR="0070425D" w:rsidRPr="00877A60">
          <w:rPr>
            <w:rStyle w:val="a6"/>
            <w:noProof/>
          </w:rPr>
          <w:t>3.2</w:t>
        </w:r>
        <w:r w:rsidR="0070425D" w:rsidRPr="00877A60">
          <w:rPr>
            <w:rStyle w:val="a6"/>
            <w:rFonts w:hint="eastAsia"/>
            <w:noProof/>
          </w:rPr>
          <w:t xml:space="preserve"> 方法与工具</w:t>
        </w:r>
        <w:r w:rsidR="0070425D">
          <w:rPr>
            <w:noProof/>
            <w:webHidden/>
          </w:rPr>
          <w:tab/>
        </w:r>
        <w:r w:rsidR="0070425D">
          <w:rPr>
            <w:noProof/>
            <w:webHidden/>
          </w:rPr>
          <w:fldChar w:fldCharType="begin"/>
        </w:r>
        <w:r w:rsidR="0070425D">
          <w:rPr>
            <w:noProof/>
            <w:webHidden/>
          </w:rPr>
          <w:instrText xml:space="preserve"> PAGEREF _Toc468899931 \h </w:instrText>
        </w:r>
        <w:r w:rsidR="0070425D">
          <w:rPr>
            <w:noProof/>
            <w:webHidden/>
          </w:rPr>
        </w:r>
        <w:r w:rsidR="0070425D">
          <w:rPr>
            <w:noProof/>
            <w:webHidden/>
          </w:rPr>
          <w:fldChar w:fldCharType="separate"/>
        </w:r>
        <w:r w:rsidR="0070425D">
          <w:rPr>
            <w:noProof/>
            <w:webHidden/>
          </w:rPr>
          <w:t>2</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32" w:history="1">
        <w:r w:rsidR="0070425D" w:rsidRPr="00877A60">
          <w:rPr>
            <w:rStyle w:val="a6"/>
            <w:noProof/>
          </w:rPr>
          <w:t>4</w:t>
        </w:r>
        <w:r w:rsidR="0070425D" w:rsidRPr="00877A60">
          <w:rPr>
            <w:rStyle w:val="a6"/>
            <w:rFonts w:hint="eastAsia"/>
            <w:noProof/>
          </w:rPr>
          <w:t xml:space="preserve"> 人力资源计划</w:t>
        </w:r>
        <w:r w:rsidR="0070425D">
          <w:rPr>
            <w:noProof/>
            <w:webHidden/>
          </w:rPr>
          <w:tab/>
        </w:r>
        <w:r w:rsidR="0070425D">
          <w:rPr>
            <w:noProof/>
            <w:webHidden/>
          </w:rPr>
          <w:fldChar w:fldCharType="begin"/>
        </w:r>
        <w:r w:rsidR="0070425D">
          <w:rPr>
            <w:noProof/>
            <w:webHidden/>
          </w:rPr>
          <w:instrText xml:space="preserve"> PAGEREF _Toc468899932 \h </w:instrText>
        </w:r>
        <w:r w:rsidR="0070425D">
          <w:rPr>
            <w:noProof/>
            <w:webHidden/>
          </w:rPr>
        </w:r>
        <w:r w:rsidR="0070425D">
          <w:rPr>
            <w:noProof/>
            <w:webHidden/>
          </w:rPr>
          <w:fldChar w:fldCharType="separate"/>
        </w:r>
        <w:r w:rsidR="0070425D">
          <w:rPr>
            <w:noProof/>
            <w:webHidden/>
          </w:rPr>
          <w:t>3</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33" w:history="1">
        <w:r w:rsidR="0070425D" w:rsidRPr="00877A60">
          <w:rPr>
            <w:rStyle w:val="a6"/>
            <w:noProof/>
          </w:rPr>
          <w:t>5</w:t>
        </w:r>
        <w:r w:rsidR="0070425D" w:rsidRPr="00877A60">
          <w:rPr>
            <w:rStyle w:val="a6"/>
            <w:rFonts w:hint="eastAsia"/>
            <w:noProof/>
          </w:rPr>
          <w:t xml:space="preserve"> 任务与进度</w:t>
        </w:r>
        <w:r w:rsidR="0070425D">
          <w:rPr>
            <w:noProof/>
            <w:webHidden/>
          </w:rPr>
          <w:tab/>
        </w:r>
        <w:r w:rsidR="0070425D">
          <w:rPr>
            <w:noProof/>
            <w:webHidden/>
          </w:rPr>
          <w:fldChar w:fldCharType="begin"/>
        </w:r>
        <w:r w:rsidR="0070425D">
          <w:rPr>
            <w:noProof/>
            <w:webHidden/>
          </w:rPr>
          <w:instrText xml:space="preserve"> PAGEREF _Toc468899933 \h </w:instrText>
        </w:r>
        <w:r w:rsidR="0070425D">
          <w:rPr>
            <w:noProof/>
            <w:webHidden/>
          </w:rPr>
        </w:r>
        <w:r w:rsidR="0070425D">
          <w:rPr>
            <w:noProof/>
            <w:webHidden/>
          </w:rPr>
          <w:fldChar w:fldCharType="separate"/>
        </w:r>
        <w:r w:rsidR="0070425D">
          <w:rPr>
            <w:noProof/>
            <w:webHidden/>
          </w:rPr>
          <w:t>9</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34" w:history="1">
        <w:r w:rsidR="0070425D" w:rsidRPr="00877A60">
          <w:rPr>
            <w:rStyle w:val="a6"/>
            <w:noProof/>
          </w:rPr>
          <w:t>6</w:t>
        </w:r>
        <w:r w:rsidR="0070425D" w:rsidRPr="00877A60">
          <w:rPr>
            <w:rStyle w:val="a6"/>
            <w:rFonts w:hint="eastAsia"/>
            <w:noProof/>
          </w:rPr>
          <w:t xml:space="preserve"> 下属计划</w:t>
        </w:r>
        <w:r w:rsidR="0070425D">
          <w:rPr>
            <w:noProof/>
            <w:webHidden/>
          </w:rPr>
          <w:tab/>
        </w:r>
        <w:r w:rsidR="0070425D">
          <w:rPr>
            <w:noProof/>
            <w:webHidden/>
          </w:rPr>
          <w:fldChar w:fldCharType="begin"/>
        </w:r>
        <w:r w:rsidR="0070425D">
          <w:rPr>
            <w:noProof/>
            <w:webHidden/>
          </w:rPr>
          <w:instrText xml:space="preserve"> PAGEREF _Toc468899934 \h </w:instrText>
        </w:r>
        <w:r w:rsidR="0070425D">
          <w:rPr>
            <w:noProof/>
            <w:webHidden/>
          </w:rPr>
        </w:r>
        <w:r w:rsidR="0070425D">
          <w:rPr>
            <w:noProof/>
            <w:webHidden/>
          </w:rPr>
          <w:fldChar w:fldCharType="separate"/>
        </w:r>
        <w:r w:rsidR="0070425D">
          <w:rPr>
            <w:noProof/>
            <w:webHidden/>
          </w:rPr>
          <w:t>11</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35" w:history="1">
        <w:r w:rsidR="0070425D" w:rsidRPr="00877A60">
          <w:rPr>
            <w:rStyle w:val="a6"/>
            <w:rFonts w:hint="eastAsia"/>
            <w:noProof/>
          </w:rPr>
          <w:t>附录</w:t>
        </w:r>
        <w:r w:rsidR="0070425D" w:rsidRPr="00877A60">
          <w:rPr>
            <w:rStyle w:val="a6"/>
            <w:noProof/>
          </w:rPr>
          <w:t xml:space="preserve"> </w:t>
        </w:r>
        <w:r w:rsidR="0070425D" w:rsidRPr="00877A60">
          <w:rPr>
            <w:rStyle w:val="a6"/>
            <w:rFonts w:hint="eastAsia"/>
            <w:noProof/>
          </w:rPr>
          <w:t>机构领导审批</w:t>
        </w:r>
        <w:r w:rsidR="0070425D">
          <w:rPr>
            <w:noProof/>
            <w:webHidden/>
          </w:rPr>
          <w:tab/>
        </w:r>
        <w:r w:rsidR="0070425D">
          <w:rPr>
            <w:noProof/>
            <w:webHidden/>
          </w:rPr>
          <w:fldChar w:fldCharType="begin"/>
        </w:r>
        <w:r w:rsidR="0070425D">
          <w:rPr>
            <w:noProof/>
            <w:webHidden/>
          </w:rPr>
          <w:instrText xml:space="preserve"> PAGEREF _Toc468899935 \h </w:instrText>
        </w:r>
        <w:r w:rsidR="0070425D">
          <w:rPr>
            <w:noProof/>
            <w:webHidden/>
          </w:rPr>
        </w:r>
        <w:r w:rsidR="0070425D">
          <w:rPr>
            <w:noProof/>
            <w:webHidden/>
          </w:rPr>
          <w:fldChar w:fldCharType="separate"/>
        </w:r>
        <w:r w:rsidR="0070425D">
          <w:rPr>
            <w:noProof/>
            <w:webHidden/>
          </w:rPr>
          <w:t>11</w:t>
        </w:r>
        <w:r w:rsidR="0070425D">
          <w:rPr>
            <w:noProof/>
            <w:webHidden/>
          </w:rPr>
          <w:fldChar w:fldCharType="end"/>
        </w:r>
      </w:hyperlink>
    </w:p>
    <w:p w:rsidR="0070425D" w:rsidRDefault="00AA1BE6">
      <w:pPr>
        <w:pStyle w:val="10"/>
        <w:tabs>
          <w:tab w:val="right" w:leader="dot" w:pos="8296"/>
        </w:tabs>
        <w:rPr>
          <w:rFonts w:asciiTheme="minorHAnsi" w:eastAsiaTheme="minorEastAsia" w:hAnsiTheme="minorHAnsi"/>
          <w:noProof/>
          <w:sz w:val="21"/>
        </w:rPr>
      </w:pPr>
      <w:hyperlink w:anchor="_Toc468899936" w:history="1">
        <w:r w:rsidR="0070425D" w:rsidRPr="00877A60">
          <w:rPr>
            <w:rStyle w:val="a6"/>
            <w:rFonts w:hint="eastAsia"/>
            <w:noProof/>
          </w:rPr>
          <w:t>附录</w:t>
        </w:r>
        <w:r w:rsidR="0070425D" w:rsidRPr="00877A60">
          <w:rPr>
            <w:rStyle w:val="a6"/>
            <w:noProof/>
          </w:rPr>
          <w:t xml:space="preserve">C </w:t>
        </w:r>
        <w:r w:rsidR="0070425D" w:rsidRPr="00877A60">
          <w:rPr>
            <w:rStyle w:val="a6"/>
            <w:rFonts w:hint="eastAsia"/>
            <w:noProof/>
          </w:rPr>
          <w:t>项目计划变更控制报告</w:t>
        </w:r>
        <w:r w:rsidR="0070425D">
          <w:rPr>
            <w:noProof/>
            <w:webHidden/>
          </w:rPr>
          <w:tab/>
        </w:r>
        <w:r w:rsidR="0070425D">
          <w:rPr>
            <w:noProof/>
            <w:webHidden/>
          </w:rPr>
          <w:fldChar w:fldCharType="begin"/>
        </w:r>
        <w:r w:rsidR="0070425D">
          <w:rPr>
            <w:noProof/>
            <w:webHidden/>
          </w:rPr>
          <w:instrText xml:space="preserve"> PAGEREF _Toc468899936 \h </w:instrText>
        </w:r>
        <w:r w:rsidR="0070425D">
          <w:rPr>
            <w:noProof/>
            <w:webHidden/>
          </w:rPr>
        </w:r>
        <w:r w:rsidR="0070425D">
          <w:rPr>
            <w:noProof/>
            <w:webHidden/>
          </w:rPr>
          <w:fldChar w:fldCharType="separate"/>
        </w:r>
        <w:r w:rsidR="0070425D">
          <w:rPr>
            <w:noProof/>
            <w:webHidden/>
          </w:rPr>
          <w:t>12</w:t>
        </w:r>
        <w:r w:rsidR="0070425D">
          <w:rPr>
            <w:noProof/>
            <w:webHidden/>
          </w:rPr>
          <w:fldChar w:fldCharType="end"/>
        </w:r>
      </w:hyperlink>
    </w:p>
    <w:p w:rsidR="00D45E9E" w:rsidRPr="0070425D" w:rsidRDefault="00D45E9E" w:rsidP="00247659">
      <w:pPr>
        <w:widowControl/>
        <w:jc w:val="left"/>
      </w:pPr>
      <w:r w:rsidRPr="0070425D">
        <w:fldChar w:fldCharType="end"/>
      </w:r>
    </w:p>
    <w:p w:rsidR="00CD0A62" w:rsidRPr="0070425D" w:rsidRDefault="00CD0A62" w:rsidP="00D45E9E">
      <w:pPr>
        <w:sectPr w:rsidR="00CD0A62" w:rsidRPr="0070425D" w:rsidSect="0070425D">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26"/>
        </w:sectPr>
      </w:pPr>
    </w:p>
    <w:p w:rsidR="0070425D" w:rsidRPr="0070425D" w:rsidRDefault="0070425D" w:rsidP="0070425D">
      <w:pPr>
        <w:pStyle w:val="1"/>
      </w:pPr>
      <w:bookmarkStart w:id="1" w:name="_Toc468899918"/>
      <w:r w:rsidRPr="0070425D">
        <w:rPr>
          <w:rFonts w:hint="eastAsia"/>
        </w:rPr>
        <w:lastRenderedPageBreak/>
        <w:t>文档介绍</w:t>
      </w:r>
      <w:bookmarkEnd w:id="1"/>
    </w:p>
    <w:p w:rsidR="0070425D" w:rsidRPr="0070425D" w:rsidRDefault="0070425D" w:rsidP="0070425D">
      <w:pPr>
        <w:pStyle w:val="2"/>
      </w:pPr>
      <w:bookmarkStart w:id="2" w:name="_Toc468899919"/>
      <w:r w:rsidRPr="0070425D">
        <w:t>文档目的</w:t>
      </w:r>
      <w:bookmarkEnd w:id="2"/>
    </w:p>
    <w:p w:rsidR="0070425D" w:rsidRPr="0070425D" w:rsidRDefault="0070425D" w:rsidP="0070425D">
      <w:pPr>
        <w:ind w:firstLineChars="200" w:firstLine="480"/>
      </w:pPr>
      <w:r w:rsidRPr="0070425D">
        <w:rPr>
          <w:rFonts w:hint="eastAsia"/>
        </w:rPr>
        <w:t>本说明书将描述山东政务服务平台项省级网上政务服务大厅升级改造软件开发实施计划的相关内容，使用户和项目承建方双方对本系统的建设计划有一个共同的理解，以此作为整个开发工作的基础。</w:t>
      </w:r>
    </w:p>
    <w:p w:rsidR="0070425D" w:rsidRPr="0070425D" w:rsidRDefault="0070425D" w:rsidP="0070425D">
      <w:pPr>
        <w:pStyle w:val="2"/>
      </w:pPr>
      <w:bookmarkStart w:id="3" w:name="_Toc468899920"/>
      <w:r w:rsidRPr="0070425D">
        <w:t>文档范围</w:t>
      </w:r>
      <w:bookmarkEnd w:id="3"/>
      <w:r w:rsidRPr="0070425D">
        <w:tab/>
      </w:r>
    </w:p>
    <w:p w:rsidR="0070425D" w:rsidRPr="0070425D" w:rsidRDefault="0070425D" w:rsidP="0070425D">
      <w:pPr>
        <w:ind w:firstLineChars="200" w:firstLine="480"/>
      </w:pPr>
      <w:r w:rsidRPr="0070425D">
        <w:rPr>
          <w:rFonts w:hint="eastAsia"/>
        </w:rPr>
        <w:t>本文档适用于山东政务服务平台省级网上政务大厅升级改造。</w:t>
      </w:r>
    </w:p>
    <w:p w:rsidR="0070425D" w:rsidRPr="0070425D" w:rsidRDefault="0070425D" w:rsidP="0070425D">
      <w:pPr>
        <w:pStyle w:val="2"/>
      </w:pPr>
      <w:bookmarkStart w:id="4" w:name="_Toc468899921"/>
      <w:r w:rsidRPr="0070425D">
        <w:t>读者对象</w:t>
      </w:r>
      <w:bookmarkEnd w:id="4"/>
    </w:p>
    <w:p w:rsidR="0070425D" w:rsidRPr="0070425D" w:rsidRDefault="0070425D" w:rsidP="0070425D">
      <w:pPr>
        <w:ind w:firstLineChars="200" w:firstLine="480"/>
      </w:pPr>
      <w:r w:rsidRPr="0070425D">
        <w:t>省政府办公厅、相关政府业务部门。</w:t>
      </w:r>
    </w:p>
    <w:p w:rsidR="0070425D" w:rsidRPr="0070425D" w:rsidRDefault="0070425D" w:rsidP="0070425D">
      <w:pPr>
        <w:ind w:firstLineChars="200" w:firstLine="480"/>
      </w:pPr>
      <w:r w:rsidRPr="0070425D">
        <w:t>项目组成员。</w:t>
      </w:r>
    </w:p>
    <w:p w:rsidR="0070425D" w:rsidRPr="0070425D" w:rsidRDefault="0070425D" w:rsidP="0070425D">
      <w:pPr>
        <w:pStyle w:val="2"/>
      </w:pPr>
      <w:bookmarkStart w:id="5" w:name="_Toc468899922"/>
      <w:r w:rsidRPr="0070425D">
        <w:t>参考文献</w:t>
      </w:r>
      <w:bookmarkEnd w:id="5"/>
    </w:p>
    <w:p w:rsidR="0070425D" w:rsidRPr="0070425D" w:rsidRDefault="0070425D" w:rsidP="0070425D">
      <w:pPr>
        <w:ind w:firstLineChars="200" w:firstLine="480"/>
      </w:pPr>
      <w:r w:rsidRPr="0070425D">
        <w:rPr>
          <w:rFonts w:hint="eastAsia"/>
        </w:rPr>
        <w:t>《省级政务服务平台建设项目</w:t>
      </w:r>
      <w:r w:rsidRPr="0070425D">
        <w:t>A1包投标文件技术方案》</w:t>
      </w:r>
    </w:p>
    <w:p w:rsidR="0070425D" w:rsidRPr="0070425D" w:rsidRDefault="0070425D" w:rsidP="0070425D">
      <w:pPr>
        <w:ind w:firstLineChars="200" w:firstLine="480"/>
      </w:pPr>
      <w:r w:rsidRPr="0070425D">
        <w:rPr>
          <w:rFonts w:hint="eastAsia"/>
        </w:rPr>
        <w:t>《关于推行地方各级政府工作部门权力清单制度的指导意见》</w:t>
      </w:r>
    </w:p>
    <w:p w:rsidR="0070425D" w:rsidRPr="0070425D" w:rsidRDefault="0070425D" w:rsidP="0070425D">
      <w:pPr>
        <w:ind w:firstLineChars="200" w:firstLine="480"/>
      </w:pPr>
      <w:r w:rsidRPr="0070425D">
        <w:rPr>
          <w:rFonts w:hint="eastAsia"/>
        </w:rPr>
        <w:t>《关于在全省推行行政权力清单制度的通知》</w:t>
      </w:r>
    </w:p>
    <w:p w:rsidR="0070425D" w:rsidRPr="0070425D" w:rsidRDefault="0070425D" w:rsidP="0070425D">
      <w:pPr>
        <w:ind w:firstLineChars="200" w:firstLine="480"/>
      </w:pPr>
      <w:r w:rsidRPr="0070425D">
        <w:rPr>
          <w:rFonts w:hint="eastAsia"/>
        </w:rPr>
        <w:t>《山东政务服务平台项目</w:t>
      </w:r>
      <w:r w:rsidRPr="0070425D">
        <w:t>_省级网上政务大厅升级改造_需求说明书V1.0》</w:t>
      </w:r>
    </w:p>
    <w:p w:rsidR="0070425D" w:rsidRPr="0070425D" w:rsidRDefault="0070425D" w:rsidP="0070425D">
      <w:pPr>
        <w:pStyle w:val="2"/>
      </w:pPr>
      <w:bookmarkStart w:id="6" w:name="_Toc468899923"/>
      <w:r w:rsidRPr="0070425D">
        <w:t>术语与缩写解释</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6041"/>
      </w:tblGrid>
      <w:tr w:rsidR="0070425D" w:rsidRPr="0070425D" w:rsidTr="00B835EE">
        <w:trPr>
          <w:cantSplit/>
        </w:trPr>
        <w:tc>
          <w:tcPr>
            <w:tcW w:w="2368" w:type="dxa"/>
            <w:shd w:val="clear" w:color="auto" w:fill="D9D9D9"/>
          </w:tcPr>
          <w:p w:rsidR="0070425D" w:rsidRPr="0070425D" w:rsidRDefault="0070425D" w:rsidP="00B835EE">
            <w:pPr>
              <w:tabs>
                <w:tab w:val="left" w:pos="3346"/>
              </w:tabs>
              <w:jc w:val="center"/>
              <w:rPr>
                <w:b/>
                <w:bCs/>
                <w:color w:val="000000"/>
                <w:sz w:val="18"/>
              </w:rPr>
            </w:pPr>
            <w:r w:rsidRPr="0070425D">
              <w:rPr>
                <w:rFonts w:hint="eastAsia"/>
                <w:b/>
                <w:bCs/>
                <w:color w:val="000000"/>
                <w:sz w:val="18"/>
              </w:rPr>
              <w:t>缩写、术语</w:t>
            </w:r>
          </w:p>
        </w:tc>
        <w:tc>
          <w:tcPr>
            <w:tcW w:w="6352" w:type="dxa"/>
            <w:shd w:val="clear" w:color="auto" w:fill="D9D9D9"/>
          </w:tcPr>
          <w:p w:rsidR="0070425D" w:rsidRPr="0070425D" w:rsidRDefault="0070425D" w:rsidP="00B835EE">
            <w:pPr>
              <w:tabs>
                <w:tab w:val="left" w:pos="3346"/>
              </w:tabs>
              <w:jc w:val="center"/>
              <w:rPr>
                <w:b/>
                <w:bCs/>
                <w:color w:val="000000"/>
                <w:sz w:val="18"/>
              </w:rPr>
            </w:pPr>
            <w:r w:rsidRPr="0070425D">
              <w:rPr>
                <w:rFonts w:hint="eastAsia"/>
                <w:b/>
                <w:bCs/>
                <w:color w:val="000000"/>
                <w:sz w:val="18"/>
              </w:rPr>
              <w:t>解 释</w:t>
            </w:r>
          </w:p>
        </w:tc>
      </w:tr>
      <w:tr w:rsidR="0070425D" w:rsidRPr="0070425D" w:rsidTr="00B835EE">
        <w:trPr>
          <w:cantSplit/>
        </w:trPr>
        <w:tc>
          <w:tcPr>
            <w:tcW w:w="2368" w:type="dxa"/>
          </w:tcPr>
          <w:p w:rsidR="0070425D" w:rsidRPr="0070425D" w:rsidRDefault="0070425D" w:rsidP="00B835EE">
            <w:pPr>
              <w:tabs>
                <w:tab w:val="left" w:pos="3346"/>
              </w:tabs>
              <w:jc w:val="center"/>
              <w:rPr>
                <w:color w:val="000000"/>
                <w:szCs w:val="21"/>
              </w:rPr>
            </w:pPr>
            <w:r w:rsidRPr="0070425D">
              <w:rPr>
                <w:rFonts w:hint="eastAsia"/>
                <w:color w:val="000000"/>
                <w:szCs w:val="21"/>
              </w:rPr>
              <w:t>SPP</w:t>
            </w:r>
          </w:p>
        </w:tc>
        <w:tc>
          <w:tcPr>
            <w:tcW w:w="6352" w:type="dxa"/>
          </w:tcPr>
          <w:p w:rsidR="0070425D" w:rsidRPr="0070425D" w:rsidRDefault="0070425D" w:rsidP="00B835EE">
            <w:pPr>
              <w:tabs>
                <w:tab w:val="left" w:pos="3346"/>
              </w:tabs>
              <w:jc w:val="center"/>
              <w:rPr>
                <w:color w:val="000000"/>
                <w:szCs w:val="21"/>
              </w:rPr>
            </w:pPr>
            <w:r w:rsidRPr="0070425D">
              <w:rPr>
                <w:rFonts w:hint="eastAsia"/>
                <w:color w:val="000000"/>
                <w:szCs w:val="21"/>
              </w:rPr>
              <w:t>精简并行过程，Simplified Parallel Process</w:t>
            </w:r>
          </w:p>
        </w:tc>
      </w:tr>
      <w:tr w:rsidR="0070425D" w:rsidRPr="0070425D" w:rsidTr="00B835EE">
        <w:trPr>
          <w:cantSplit/>
        </w:trPr>
        <w:tc>
          <w:tcPr>
            <w:tcW w:w="2368" w:type="dxa"/>
          </w:tcPr>
          <w:p w:rsidR="0070425D" w:rsidRPr="0070425D" w:rsidRDefault="0070425D" w:rsidP="00B835EE">
            <w:pPr>
              <w:tabs>
                <w:tab w:val="left" w:pos="3346"/>
              </w:tabs>
              <w:jc w:val="center"/>
              <w:rPr>
                <w:color w:val="000000"/>
                <w:szCs w:val="21"/>
              </w:rPr>
            </w:pPr>
            <w:r w:rsidRPr="0070425D">
              <w:rPr>
                <w:rFonts w:hint="eastAsia"/>
                <w:color w:val="000000"/>
                <w:szCs w:val="21"/>
              </w:rPr>
              <w:t>PP</w:t>
            </w:r>
          </w:p>
        </w:tc>
        <w:tc>
          <w:tcPr>
            <w:tcW w:w="6352" w:type="dxa"/>
          </w:tcPr>
          <w:p w:rsidR="0070425D" w:rsidRPr="0070425D" w:rsidRDefault="0070425D" w:rsidP="00B835EE">
            <w:pPr>
              <w:tabs>
                <w:tab w:val="left" w:pos="3346"/>
              </w:tabs>
              <w:ind w:firstLineChars="348" w:firstLine="835"/>
              <w:rPr>
                <w:color w:val="000000"/>
                <w:szCs w:val="21"/>
              </w:rPr>
            </w:pPr>
            <w:r w:rsidRPr="0070425D">
              <w:rPr>
                <w:rFonts w:hint="eastAsia"/>
                <w:color w:val="000000"/>
                <w:szCs w:val="21"/>
              </w:rPr>
              <w:t>项目规划，Project Planning</w:t>
            </w:r>
          </w:p>
        </w:tc>
      </w:tr>
    </w:tbl>
    <w:p w:rsidR="0070425D" w:rsidRPr="0070425D" w:rsidRDefault="0070425D" w:rsidP="0070425D">
      <w:pPr>
        <w:pStyle w:val="1"/>
      </w:pPr>
      <w:bookmarkStart w:id="7" w:name="_Toc468899924"/>
      <w:r w:rsidRPr="0070425D">
        <w:t>项目介绍</w:t>
      </w:r>
      <w:bookmarkEnd w:id="7"/>
    </w:p>
    <w:p w:rsidR="0070425D" w:rsidRPr="0070425D" w:rsidRDefault="0070425D" w:rsidP="0070425D">
      <w:pPr>
        <w:pStyle w:val="2"/>
      </w:pPr>
      <w:bookmarkStart w:id="8" w:name="_Toc468899925"/>
      <w:r w:rsidRPr="0070425D">
        <w:t>项目范围</w:t>
      </w:r>
      <w:bookmarkEnd w:id="8"/>
    </w:p>
    <w:p w:rsidR="0070425D" w:rsidRPr="0070425D" w:rsidRDefault="0070425D" w:rsidP="0070425D">
      <w:pPr>
        <w:ind w:firstLineChars="200" w:firstLine="480"/>
      </w:pPr>
      <w:r w:rsidRPr="0070425D">
        <w:rPr>
          <w:rFonts w:hint="eastAsia"/>
        </w:rPr>
        <w:t>本系统的建设范围限定为省级的网上政务大厅升级改造。</w:t>
      </w:r>
    </w:p>
    <w:p w:rsidR="0070425D" w:rsidRPr="0070425D" w:rsidRDefault="0070425D" w:rsidP="0070425D">
      <w:pPr>
        <w:pStyle w:val="2"/>
      </w:pPr>
      <w:bookmarkStart w:id="9" w:name="_Toc468899926"/>
      <w:r w:rsidRPr="0070425D">
        <w:t>项目目标</w:t>
      </w:r>
      <w:bookmarkEnd w:id="9"/>
    </w:p>
    <w:p w:rsidR="0070425D" w:rsidRPr="0070425D" w:rsidRDefault="0070425D" w:rsidP="0070425D">
      <w:pPr>
        <w:ind w:firstLineChars="200" w:firstLine="480"/>
      </w:pPr>
      <w:r w:rsidRPr="0070425D">
        <w:rPr>
          <w:rFonts w:hint="eastAsia"/>
        </w:rPr>
        <w:t>为省级网上政务大厅提供数据及在申报。</w:t>
      </w:r>
    </w:p>
    <w:p w:rsidR="0070425D" w:rsidRPr="0070425D" w:rsidRDefault="0070425D" w:rsidP="0070425D">
      <w:pPr>
        <w:pStyle w:val="2"/>
      </w:pPr>
      <w:bookmarkStart w:id="10" w:name="_Toc468899927"/>
      <w:r w:rsidRPr="0070425D">
        <w:lastRenderedPageBreak/>
        <w:t>客户与最终用户介绍</w:t>
      </w:r>
      <w:bookmarkEnd w:id="10"/>
    </w:p>
    <w:p w:rsidR="0070425D" w:rsidRPr="0070425D" w:rsidRDefault="0070425D" w:rsidP="0070425D">
      <w:pPr>
        <w:ind w:firstLineChars="200" w:firstLine="480"/>
      </w:pPr>
      <w:r w:rsidRPr="0070425D">
        <w:rPr>
          <w:rFonts w:hint="eastAsia"/>
        </w:rPr>
        <w:t>项目建设单位：山东省人民政府办公厅。</w:t>
      </w:r>
    </w:p>
    <w:p w:rsidR="0070425D" w:rsidRPr="0070425D" w:rsidRDefault="0070425D" w:rsidP="0070425D">
      <w:pPr>
        <w:ind w:firstLineChars="200" w:firstLine="480"/>
      </w:pPr>
      <w:r w:rsidRPr="0070425D">
        <w:rPr>
          <w:rFonts w:hint="eastAsia"/>
        </w:rPr>
        <w:t>最终用户：行政许可业务申报人。</w:t>
      </w:r>
    </w:p>
    <w:p w:rsidR="0070425D" w:rsidRPr="0070425D" w:rsidRDefault="0070425D" w:rsidP="0070425D">
      <w:pPr>
        <w:pStyle w:val="2"/>
      </w:pPr>
      <w:bookmarkStart w:id="11" w:name="_Toc468899928"/>
      <w:r w:rsidRPr="0070425D">
        <w:t>开发方介绍</w:t>
      </w:r>
      <w:bookmarkEnd w:id="11"/>
    </w:p>
    <w:p w:rsidR="0070425D" w:rsidRPr="0070425D" w:rsidRDefault="0070425D" w:rsidP="0070425D">
      <w:pPr>
        <w:ind w:firstLineChars="200" w:firstLine="480"/>
      </w:pPr>
      <w:r w:rsidRPr="0070425D">
        <w:rPr>
          <w:rFonts w:hint="eastAsia"/>
        </w:rPr>
        <w:t>开发方名称：浪潮软件股份有限公司</w:t>
      </w:r>
    </w:p>
    <w:p w:rsidR="0070425D" w:rsidRPr="0070425D" w:rsidRDefault="0070425D" w:rsidP="0070425D">
      <w:pPr>
        <w:pStyle w:val="1"/>
      </w:pPr>
      <w:bookmarkStart w:id="12" w:name="_Toc468899929"/>
      <w:r w:rsidRPr="0070425D">
        <w:t xml:space="preserve">3. </w:t>
      </w:r>
      <w:r w:rsidRPr="0070425D">
        <w:t>项目过程定义</w:t>
      </w:r>
      <w:bookmarkEnd w:id="12"/>
    </w:p>
    <w:p w:rsidR="0070425D" w:rsidRPr="0070425D" w:rsidRDefault="0070425D" w:rsidP="0070425D">
      <w:pPr>
        <w:pStyle w:val="2"/>
      </w:pPr>
      <w:bookmarkStart w:id="13" w:name="_Toc468899930"/>
      <w:r w:rsidRPr="0070425D">
        <w:t xml:space="preserve">3.1 </w:t>
      </w:r>
      <w:r w:rsidRPr="0070425D">
        <w:t>过程模型</w:t>
      </w:r>
      <w:bookmarkEnd w:id="13"/>
    </w:p>
    <w:p w:rsidR="0070425D" w:rsidRPr="0070425D" w:rsidRDefault="0070425D" w:rsidP="0070425D">
      <w:r w:rsidRPr="0070425D">
        <w:rPr>
          <w:noProof/>
        </w:rPr>
        <w:drawing>
          <wp:inline distT="0" distB="0" distL="0" distR="0" wp14:anchorId="3E19C923">
            <wp:extent cx="5334000" cy="3630547"/>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574" cy="3635702"/>
                    </a:xfrm>
                    <a:prstGeom prst="rect">
                      <a:avLst/>
                    </a:prstGeom>
                    <a:noFill/>
                  </pic:spPr>
                </pic:pic>
              </a:graphicData>
            </a:graphic>
          </wp:inline>
        </w:drawing>
      </w:r>
    </w:p>
    <w:p w:rsidR="0070425D" w:rsidRPr="0070425D" w:rsidRDefault="0070425D" w:rsidP="0070425D">
      <w:pPr>
        <w:jc w:val="center"/>
      </w:pPr>
      <w:r w:rsidRPr="0070425D">
        <w:t>SPP模型图</w:t>
      </w:r>
    </w:p>
    <w:p w:rsidR="0070425D" w:rsidRPr="0070425D" w:rsidRDefault="0070425D" w:rsidP="0070425D">
      <w:pPr>
        <w:pStyle w:val="2"/>
      </w:pPr>
      <w:bookmarkStart w:id="14" w:name="_Toc468899931"/>
      <w:r w:rsidRPr="0070425D">
        <w:t>方法与工具</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7"/>
        <w:gridCol w:w="5029"/>
      </w:tblGrid>
      <w:tr w:rsidR="0070425D" w:rsidRPr="0070425D" w:rsidTr="00B835EE">
        <w:tc>
          <w:tcPr>
            <w:tcW w:w="3468" w:type="dxa"/>
            <w:shd w:val="clear" w:color="auto" w:fill="D9D9D9"/>
          </w:tcPr>
          <w:p w:rsidR="0070425D" w:rsidRPr="0070425D" w:rsidRDefault="0070425D" w:rsidP="00B835EE">
            <w:pPr>
              <w:jc w:val="center"/>
              <w:rPr>
                <w:b/>
                <w:bCs/>
                <w:color w:val="000000"/>
              </w:rPr>
            </w:pPr>
            <w:r w:rsidRPr="0070425D">
              <w:rPr>
                <w:rFonts w:hint="eastAsia"/>
                <w:b/>
                <w:bCs/>
                <w:color w:val="000000"/>
              </w:rPr>
              <w:t>过程域</w:t>
            </w:r>
          </w:p>
        </w:tc>
        <w:tc>
          <w:tcPr>
            <w:tcW w:w="5252" w:type="dxa"/>
            <w:shd w:val="clear" w:color="auto" w:fill="D9D9D9"/>
          </w:tcPr>
          <w:p w:rsidR="0070425D" w:rsidRPr="0070425D" w:rsidRDefault="0070425D" w:rsidP="00B835EE">
            <w:pPr>
              <w:jc w:val="center"/>
              <w:rPr>
                <w:b/>
                <w:bCs/>
                <w:color w:val="000000"/>
              </w:rPr>
            </w:pPr>
            <w:r w:rsidRPr="0070425D">
              <w:rPr>
                <w:rFonts w:hint="eastAsia"/>
                <w:b/>
                <w:bCs/>
                <w:color w:val="000000"/>
              </w:rPr>
              <w:t>方法与工具</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项目规划</w:t>
            </w:r>
          </w:p>
        </w:tc>
        <w:tc>
          <w:tcPr>
            <w:tcW w:w="5252" w:type="dxa"/>
            <w:vAlign w:val="center"/>
          </w:tcPr>
          <w:p w:rsidR="0070425D" w:rsidRPr="0070425D" w:rsidRDefault="0070425D" w:rsidP="00B835EE">
            <w:pPr>
              <w:jc w:val="center"/>
              <w:rPr>
                <w:color w:val="000000"/>
                <w:szCs w:val="21"/>
              </w:rPr>
            </w:pPr>
            <w:r w:rsidRPr="0070425D">
              <w:rPr>
                <w:rFonts w:ascii="ˎ̥" w:hAnsi="ˎ̥" w:hint="eastAsia"/>
                <w:color w:val="000000"/>
                <w:szCs w:val="21"/>
              </w:rPr>
              <w:t>采用</w:t>
            </w:r>
            <w:r w:rsidRPr="0070425D">
              <w:rPr>
                <w:rFonts w:ascii="ˎ̥" w:hAnsi="ˎ̥"/>
                <w:color w:val="000000"/>
                <w:szCs w:val="21"/>
              </w:rPr>
              <w:t>Microsoft Project</w:t>
            </w:r>
            <w:r w:rsidRPr="0070425D">
              <w:rPr>
                <w:rFonts w:ascii="ˎ̥" w:hAnsi="ˎ̥" w:hint="eastAsia"/>
                <w:color w:val="000000"/>
                <w:szCs w:val="21"/>
              </w:rPr>
              <w:t xml:space="preserve"> 2010</w:t>
            </w:r>
            <w:r w:rsidRPr="0070425D">
              <w:rPr>
                <w:rFonts w:ascii="ˎ̥" w:hAnsi="ˎ̥" w:hint="eastAsia"/>
                <w:color w:val="000000"/>
                <w:szCs w:val="21"/>
              </w:rPr>
              <w:t>管理项目计划</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风险管理</w:t>
            </w:r>
          </w:p>
        </w:tc>
        <w:tc>
          <w:tcPr>
            <w:tcW w:w="5252" w:type="dxa"/>
            <w:vAlign w:val="center"/>
          </w:tcPr>
          <w:p w:rsidR="0070425D" w:rsidRPr="0070425D" w:rsidRDefault="0070425D" w:rsidP="00B835EE">
            <w:pPr>
              <w:jc w:val="center"/>
              <w:rPr>
                <w:color w:val="000000"/>
                <w:szCs w:val="21"/>
              </w:rPr>
            </w:pPr>
            <w:r w:rsidRPr="0070425D">
              <w:rPr>
                <w:rFonts w:hint="eastAsia"/>
                <w:szCs w:val="21"/>
              </w:rPr>
              <w:t>风险防范的基本方法有规避风险、转移风险、弱化风险、接受风险。</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需求管理</w:t>
            </w:r>
          </w:p>
        </w:tc>
        <w:tc>
          <w:tcPr>
            <w:tcW w:w="5252" w:type="dxa"/>
            <w:vAlign w:val="center"/>
          </w:tcPr>
          <w:p w:rsidR="0070425D" w:rsidRPr="0070425D" w:rsidRDefault="0070425D" w:rsidP="00B835EE">
            <w:pPr>
              <w:jc w:val="center"/>
              <w:rPr>
                <w:color w:val="000000"/>
                <w:szCs w:val="21"/>
              </w:rPr>
            </w:pPr>
            <w:r w:rsidRPr="0070425D">
              <w:rPr>
                <w:rFonts w:hint="eastAsia"/>
                <w:iCs/>
                <w:color w:val="000000"/>
                <w:szCs w:val="21"/>
              </w:rPr>
              <w:t>采用</w:t>
            </w:r>
            <w:r w:rsidRPr="0070425D">
              <w:rPr>
                <w:iCs/>
                <w:color w:val="000000"/>
                <w:szCs w:val="21"/>
              </w:rPr>
              <w:t xml:space="preserve">Microsoft </w:t>
            </w:r>
            <w:r w:rsidRPr="0070425D">
              <w:rPr>
                <w:rFonts w:hint="eastAsia"/>
                <w:iCs/>
                <w:color w:val="000000"/>
                <w:szCs w:val="21"/>
              </w:rPr>
              <w:t>Excel</w:t>
            </w:r>
            <w:r w:rsidRPr="0070425D">
              <w:rPr>
                <w:iCs/>
                <w:color w:val="000000"/>
                <w:szCs w:val="21"/>
              </w:rPr>
              <w:t xml:space="preserve"> 20</w:t>
            </w:r>
            <w:r w:rsidRPr="0070425D">
              <w:rPr>
                <w:rFonts w:hint="eastAsia"/>
                <w:iCs/>
                <w:color w:val="000000"/>
                <w:szCs w:val="21"/>
              </w:rPr>
              <w:t>10进行需求管理</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lastRenderedPageBreak/>
              <w:t>需求开发</w:t>
            </w:r>
          </w:p>
        </w:tc>
        <w:tc>
          <w:tcPr>
            <w:tcW w:w="5252" w:type="dxa"/>
            <w:vAlign w:val="center"/>
          </w:tcPr>
          <w:p w:rsidR="0070425D" w:rsidRPr="0070425D" w:rsidRDefault="0070425D" w:rsidP="00B835EE">
            <w:pPr>
              <w:jc w:val="center"/>
              <w:rPr>
                <w:color w:val="000000"/>
                <w:szCs w:val="21"/>
              </w:rPr>
            </w:pPr>
            <w:r w:rsidRPr="0070425D">
              <w:rPr>
                <w:rFonts w:hint="eastAsia"/>
                <w:color w:val="000000"/>
                <w:szCs w:val="21"/>
              </w:rPr>
              <w:t>采用eclipse进行代码设计</w:t>
            </w:r>
          </w:p>
          <w:p w:rsidR="0070425D" w:rsidRPr="0070425D" w:rsidRDefault="0070425D" w:rsidP="00B835EE">
            <w:pPr>
              <w:jc w:val="center"/>
              <w:rPr>
                <w:color w:val="000000"/>
                <w:szCs w:val="21"/>
              </w:rPr>
            </w:pPr>
            <w:r w:rsidRPr="0070425D">
              <w:rPr>
                <w:rFonts w:hint="eastAsia"/>
                <w:color w:val="000000"/>
                <w:szCs w:val="21"/>
              </w:rPr>
              <w:t>采用</w:t>
            </w:r>
            <w:r w:rsidRPr="0070425D">
              <w:rPr>
                <w:color w:val="000000"/>
                <w:szCs w:val="21"/>
              </w:rPr>
              <w:t>Microsoft Office 20</w:t>
            </w:r>
            <w:r w:rsidRPr="0070425D">
              <w:rPr>
                <w:rFonts w:hint="eastAsia"/>
                <w:color w:val="000000"/>
                <w:szCs w:val="21"/>
              </w:rPr>
              <w:t>10进行文档设计</w:t>
            </w:r>
          </w:p>
          <w:p w:rsidR="0070425D" w:rsidRPr="0070425D" w:rsidRDefault="0070425D" w:rsidP="00B835EE">
            <w:pPr>
              <w:jc w:val="center"/>
              <w:rPr>
                <w:color w:val="000000"/>
                <w:szCs w:val="21"/>
              </w:rPr>
            </w:pPr>
            <w:r w:rsidRPr="0070425D">
              <w:rPr>
                <w:rFonts w:hint="eastAsia"/>
                <w:color w:val="000000"/>
                <w:szCs w:val="21"/>
              </w:rPr>
              <w:t>采用oracle 11g进行数据库设计</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系统设计</w:t>
            </w:r>
          </w:p>
        </w:tc>
        <w:tc>
          <w:tcPr>
            <w:tcW w:w="5252" w:type="dxa"/>
            <w:vAlign w:val="center"/>
          </w:tcPr>
          <w:p w:rsidR="0070425D" w:rsidRPr="0070425D" w:rsidRDefault="0070425D" w:rsidP="00B835EE">
            <w:pPr>
              <w:jc w:val="center"/>
              <w:rPr>
                <w:color w:val="000000"/>
                <w:szCs w:val="21"/>
              </w:rPr>
            </w:pPr>
            <w:r w:rsidRPr="0070425D">
              <w:rPr>
                <w:rFonts w:hint="eastAsia"/>
                <w:color w:val="000000"/>
                <w:szCs w:val="21"/>
              </w:rPr>
              <w:t>采用</w:t>
            </w:r>
            <w:r w:rsidRPr="0070425D">
              <w:rPr>
                <w:color w:val="000000"/>
                <w:szCs w:val="21"/>
              </w:rPr>
              <w:t>eclipse</w:t>
            </w:r>
            <w:r w:rsidRPr="0070425D">
              <w:rPr>
                <w:rFonts w:hint="eastAsia"/>
                <w:color w:val="000000"/>
                <w:szCs w:val="21"/>
              </w:rPr>
              <w:t>进行代码设计</w:t>
            </w:r>
          </w:p>
          <w:p w:rsidR="0070425D" w:rsidRPr="0070425D" w:rsidRDefault="0070425D" w:rsidP="00B835EE">
            <w:pPr>
              <w:jc w:val="center"/>
              <w:rPr>
                <w:color w:val="000000"/>
                <w:szCs w:val="21"/>
              </w:rPr>
            </w:pPr>
            <w:r w:rsidRPr="0070425D">
              <w:rPr>
                <w:rFonts w:hint="eastAsia"/>
                <w:color w:val="000000"/>
                <w:szCs w:val="21"/>
              </w:rPr>
              <w:t>采用</w:t>
            </w:r>
            <w:r w:rsidRPr="0070425D">
              <w:rPr>
                <w:color w:val="000000"/>
                <w:szCs w:val="21"/>
              </w:rPr>
              <w:t>Microsoft Office</w:t>
            </w:r>
            <w:r w:rsidRPr="0070425D">
              <w:rPr>
                <w:rFonts w:hint="eastAsia"/>
                <w:color w:val="000000"/>
                <w:szCs w:val="21"/>
              </w:rPr>
              <w:t xml:space="preserve"> </w:t>
            </w:r>
            <w:r w:rsidRPr="0070425D">
              <w:rPr>
                <w:color w:val="000000"/>
                <w:szCs w:val="21"/>
              </w:rPr>
              <w:t>2010</w:t>
            </w:r>
            <w:r w:rsidRPr="0070425D">
              <w:rPr>
                <w:rFonts w:hint="eastAsia"/>
                <w:color w:val="000000"/>
                <w:szCs w:val="21"/>
              </w:rPr>
              <w:t>进行文档设计</w:t>
            </w:r>
          </w:p>
          <w:p w:rsidR="0070425D" w:rsidRPr="0070425D" w:rsidRDefault="0070425D" w:rsidP="00B835EE">
            <w:pPr>
              <w:jc w:val="center"/>
              <w:rPr>
                <w:color w:val="000000"/>
                <w:szCs w:val="21"/>
              </w:rPr>
            </w:pPr>
            <w:r w:rsidRPr="0070425D">
              <w:rPr>
                <w:rFonts w:hint="eastAsia"/>
                <w:color w:val="000000"/>
                <w:szCs w:val="21"/>
              </w:rPr>
              <w:t>采用oracle 11g进行数据库设计</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系统测试</w:t>
            </w:r>
          </w:p>
        </w:tc>
        <w:tc>
          <w:tcPr>
            <w:tcW w:w="5252" w:type="dxa"/>
            <w:vAlign w:val="center"/>
          </w:tcPr>
          <w:p w:rsidR="0070425D" w:rsidRPr="0070425D" w:rsidRDefault="0070425D" w:rsidP="00B835EE">
            <w:pPr>
              <w:jc w:val="center"/>
              <w:rPr>
                <w:color w:val="000000"/>
                <w:szCs w:val="21"/>
              </w:rPr>
            </w:pPr>
            <w:r w:rsidRPr="0070425D">
              <w:rPr>
                <w:rFonts w:hint="eastAsia"/>
                <w:iCs/>
                <w:color w:val="000000"/>
                <w:szCs w:val="21"/>
              </w:rPr>
              <w:t>黑盒测试即功能测试，性能测试</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客户验收</w:t>
            </w:r>
          </w:p>
        </w:tc>
        <w:tc>
          <w:tcPr>
            <w:tcW w:w="5252" w:type="dxa"/>
            <w:vAlign w:val="center"/>
          </w:tcPr>
          <w:p w:rsidR="0070425D" w:rsidRPr="0070425D" w:rsidRDefault="0070425D" w:rsidP="00B835EE">
            <w:pPr>
              <w:jc w:val="center"/>
              <w:rPr>
                <w:color w:val="000000"/>
                <w:szCs w:val="21"/>
              </w:rPr>
            </w:pPr>
            <w:r w:rsidRPr="0070425D">
              <w:rPr>
                <w:rFonts w:hint="eastAsia"/>
                <w:iCs/>
                <w:color w:val="000000"/>
                <w:szCs w:val="21"/>
              </w:rPr>
              <w:t>采用</w:t>
            </w:r>
            <w:r w:rsidRPr="0070425D">
              <w:rPr>
                <w:iCs/>
                <w:color w:val="000000"/>
                <w:szCs w:val="21"/>
              </w:rPr>
              <w:t>Microsoft Office 20</w:t>
            </w:r>
            <w:r w:rsidRPr="0070425D">
              <w:rPr>
                <w:rFonts w:hint="eastAsia"/>
                <w:iCs/>
                <w:color w:val="000000"/>
                <w:szCs w:val="21"/>
              </w:rPr>
              <w:t>10制作文档</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配置管理</w:t>
            </w:r>
          </w:p>
        </w:tc>
        <w:tc>
          <w:tcPr>
            <w:tcW w:w="5252" w:type="dxa"/>
            <w:vAlign w:val="center"/>
          </w:tcPr>
          <w:p w:rsidR="0070425D" w:rsidRPr="0070425D" w:rsidRDefault="0070425D" w:rsidP="00B835EE">
            <w:pPr>
              <w:jc w:val="center"/>
              <w:rPr>
                <w:color w:val="000000"/>
                <w:szCs w:val="21"/>
              </w:rPr>
            </w:pPr>
            <w:r w:rsidRPr="0070425D">
              <w:rPr>
                <w:rFonts w:hint="eastAsia"/>
                <w:iCs/>
                <w:color w:val="000000"/>
                <w:szCs w:val="21"/>
              </w:rPr>
              <w:t>采用</w:t>
            </w:r>
            <w:proofErr w:type="spellStart"/>
            <w:r w:rsidRPr="0070425D">
              <w:rPr>
                <w:rFonts w:hint="eastAsia"/>
                <w:iCs/>
                <w:color w:val="000000"/>
                <w:szCs w:val="21"/>
              </w:rPr>
              <w:t>svn</w:t>
            </w:r>
            <w:proofErr w:type="spellEnd"/>
            <w:r w:rsidRPr="0070425D">
              <w:rPr>
                <w:rFonts w:hint="eastAsia"/>
                <w:iCs/>
                <w:color w:val="000000"/>
                <w:szCs w:val="21"/>
              </w:rPr>
              <w:t>进行配置管理</w:t>
            </w:r>
          </w:p>
        </w:tc>
      </w:tr>
      <w:tr w:rsidR="0070425D" w:rsidRPr="0070425D" w:rsidTr="00B835EE">
        <w:tc>
          <w:tcPr>
            <w:tcW w:w="3468" w:type="dxa"/>
            <w:vAlign w:val="center"/>
          </w:tcPr>
          <w:p w:rsidR="0070425D" w:rsidRPr="0070425D" w:rsidRDefault="0070425D" w:rsidP="00B835EE">
            <w:pPr>
              <w:jc w:val="center"/>
              <w:rPr>
                <w:color w:val="000000"/>
                <w:szCs w:val="21"/>
              </w:rPr>
            </w:pPr>
            <w:r w:rsidRPr="0070425D">
              <w:rPr>
                <w:rFonts w:hint="eastAsia"/>
                <w:color w:val="000000"/>
                <w:szCs w:val="21"/>
              </w:rPr>
              <w:t>培训管理</w:t>
            </w:r>
          </w:p>
        </w:tc>
        <w:tc>
          <w:tcPr>
            <w:tcW w:w="5252" w:type="dxa"/>
            <w:vAlign w:val="center"/>
          </w:tcPr>
          <w:p w:rsidR="0070425D" w:rsidRPr="0070425D" w:rsidRDefault="0070425D" w:rsidP="00B835EE">
            <w:pPr>
              <w:jc w:val="center"/>
              <w:rPr>
                <w:iCs/>
                <w:color w:val="000000"/>
                <w:szCs w:val="21"/>
              </w:rPr>
            </w:pPr>
            <w:r w:rsidRPr="0070425D">
              <w:rPr>
                <w:rFonts w:hint="eastAsia"/>
                <w:iCs/>
                <w:color w:val="000000"/>
                <w:szCs w:val="21"/>
              </w:rPr>
              <w:t>采用</w:t>
            </w:r>
            <w:r w:rsidRPr="0070425D">
              <w:rPr>
                <w:iCs/>
                <w:color w:val="000000"/>
                <w:szCs w:val="21"/>
              </w:rPr>
              <w:t>Microsoft Office 20</w:t>
            </w:r>
            <w:r w:rsidRPr="0070425D">
              <w:rPr>
                <w:rFonts w:hint="eastAsia"/>
                <w:iCs/>
                <w:color w:val="000000"/>
                <w:szCs w:val="21"/>
              </w:rPr>
              <w:t>10制作文档</w:t>
            </w:r>
          </w:p>
          <w:p w:rsidR="0070425D" w:rsidRPr="0070425D" w:rsidRDefault="0070425D" w:rsidP="00B835EE">
            <w:pPr>
              <w:jc w:val="center"/>
              <w:rPr>
                <w:color w:val="000000"/>
                <w:szCs w:val="21"/>
              </w:rPr>
            </w:pPr>
            <w:r w:rsidRPr="0070425D">
              <w:rPr>
                <w:rFonts w:hint="eastAsia"/>
                <w:color w:val="000000"/>
                <w:szCs w:val="21"/>
              </w:rPr>
              <w:t>采用Microsoft PowerPoint2010制作幻灯片</w:t>
            </w:r>
          </w:p>
        </w:tc>
      </w:tr>
    </w:tbl>
    <w:p w:rsidR="0070425D" w:rsidRPr="0070425D" w:rsidRDefault="0070425D" w:rsidP="0070425D">
      <w:pPr>
        <w:pStyle w:val="1"/>
      </w:pPr>
      <w:bookmarkStart w:id="15" w:name="_Toc468899932"/>
      <w:r w:rsidRPr="0070425D">
        <w:t>人力资源计划</w:t>
      </w:r>
      <w:bookmarkEnd w:id="1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04"/>
        <w:gridCol w:w="992"/>
        <w:gridCol w:w="1134"/>
        <w:gridCol w:w="2127"/>
        <w:gridCol w:w="3260"/>
      </w:tblGrid>
      <w:tr w:rsidR="0070425D" w:rsidRPr="0070425D" w:rsidTr="0070425D">
        <w:trPr>
          <w:trHeight w:val="398"/>
        </w:trPr>
        <w:tc>
          <w:tcPr>
            <w:tcW w:w="704" w:type="dxa"/>
            <w:shd w:val="clear" w:color="auto" w:fill="C0C0C0"/>
            <w:vAlign w:val="center"/>
          </w:tcPr>
          <w:p w:rsidR="0070425D" w:rsidRPr="0070425D" w:rsidRDefault="0070425D" w:rsidP="00B835EE">
            <w:pPr>
              <w:widowControl/>
              <w:jc w:val="center"/>
              <w:rPr>
                <w:b/>
                <w:color w:val="000000"/>
                <w:kern w:val="0"/>
              </w:rPr>
            </w:pPr>
            <w:r w:rsidRPr="0070425D">
              <w:rPr>
                <w:rFonts w:hint="eastAsia"/>
                <w:b/>
                <w:color w:val="000000"/>
                <w:kern w:val="0"/>
              </w:rPr>
              <w:t>序号</w:t>
            </w:r>
          </w:p>
        </w:tc>
        <w:tc>
          <w:tcPr>
            <w:tcW w:w="992" w:type="dxa"/>
            <w:shd w:val="clear" w:color="auto" w:fill="C0C0C0"/>
            <w:vAlign w:val="center"/>
          </w:tcPr>
          <w:p w:rsidR="0070425D" w:rsidRPr="0070425D" w:rsidRDefault="0070425D" w:rsidP="00B835EE">
            <w:pPr>
              <w:widowControl/>
              <w:jc w:val="center"/>
              <w:rPr>
                <w:b/>
                <w:color w:val="000000"/>
                <w:kern w:val="0"/>
              </w:rPr>
            </w:pPr>
            <w:r w:rsidRPr="0070425D">
              <w:rPr>
                <w:rFonts w:hint="eastAsia"/>
                <w:b/>
                <w:color w:val="000000"/>
                <w:kern w:val="0"/>
              </w:rPr>
              <w:t>姓名</w:t>
            </w:r>
          </w:p>
        </w:tc>
        <w:tc>
          <w:tcPr>
            <w:tcW w:w="1134" w:type="dxa"/>
            <w:shd w:val="clear" w:color="auto" w:fill="C0C0C0"/>
            <w:vAlign w:val="center"/>
          </w:tcPr>
          <w:p w:rsidR="0070425D" w:rsidRPr="0070425D" w:rsidRDefault="0070425D" w:rsidP="00B835EE">
            <w:pPr>
              <w:widowControl/>
              <w:jc w:val="center"/>
              <w:rPr>
                <w:b/>
                <w:color w:val="000000"/>
                <w:kern w:val="0"/>
              </w:rPr>
            </w:pPr>
            <w:r w:rsidRPr="0070425D">
              <w:rPr>
                <w:rFonts w:hint="eastAsia"/>
                <w:b/>
                <w:color w:val="000000"/>
                <w:kern w:val="0"/>
              </w:rPr>
              <w:t>角色</w:t>
            </w:r>
          </w:p>
        </w:tc>
        <w:tc>
          <w:tcPr>
            <w:tcW w:w="2127" w:type="dxa"/>
            <w:shd w:val="clear" w:color="auto" w:fill="C0C0C0"/>
            <w:vAlign w:val="center"/>
          </w:tcPr>
          <w:p w:rsidR="0070425D" w:rsidRPr="0070425D" w:rsidRDefault="0070425D" w:rsidP="00B835EE">
            <w:pPr>
              <w:widowControl/>
              <w:jc w:val="center"/>
              <w:rPr>
                <w:b/>
                <w:color w:val="000000"/>
                <w:kern w:val="0"/>
              </w:rPr>
            </w:pPr>
            <w:r w:rsidRPr="0070425D">
              <w:rPr>
                <w:rFonts w:hint="eastAsia"/>
                <w:b/>
                <w:color w:val="000000"/>
                <w:kern w:val="0"/>
              </w:rPr>
              <w:t>办公</w:t>
            </w:r>
            <w:r w:rsidRPr="0070425D">
              <w:rPr>
                <w:b/>
                <w:color w:val="000000"/>
                <w:kern w:val="0"/>
              </w:rPr>
              <w:t>地点</w:t>
            </w:r>
          </w:p>
        </w:tc>
        <w:tc>
          <w:tcPr>
            <w:tcW w:w="3260" w:type="dxa"/>
            <w:shd w:val="clear" w:color="auto" w:fill="C0C0C0"/>
            <w:vAlign w:val="center"/>
          </w:tcPr>
          <w:p w:rsidR="0070425D" w:rsidRPr="0070425D" w:rsidRDefault="0070425D" w:rsidP="00B835EE">
            <w:pPr>
              <w:widowControl/>
              <w:jc w:val="center"/>
              <w:rPr>
                <w:b/>
                <w:color w:val="000000"/>
                <w:kern w:val="0"/>
              </w:rPr>
            </w:pPr>
            <w:r w:rsidRPr="0070425D">
              <w:rPr>
                <w:rFonts w:hint="eastAsia"/>
                <w:b/>
                <w:color w:val="000000"/>
                <w:kern w:val="0"/>
              </w:rPr>
              <w:t>职责描述</w:t>
            </w:r>
          </w:p>
        </w:tc>
      </w:tr>
      <w:tr w:rsidR="0070425D" w:rsidRPr="0070425D" w:rsidTr="0070425D">
        <w:trPr>
          <w:trHeight w:val="398"/>
        </w:trPr>
        <w:tc>
          <w:tcPr>
            <w:tcW w:w="704" w:type="dxa"/>
            <w:shd w:val="clear" w:color="auto" w:fill="auto"/>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1</w:t>
            </w:r>
          </w:p>
        </w:tc>
        <w:tc>
          <w:tcPr>
            <w:tcW w:w="992" w:type="dxa"/>
            <w:shd w:val="clear" w:color="auto" w:fill="auto"/>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袁家鹏</w:t>
            </w:r>
          </w:p>
        </w:tc>
        <w:tc>
          <w:tcPr>
            <w:tcW w:w="1134" w:type="dxa"/>
            <w:shd w:val="clear" w:color="auto" w:fill="auto"/>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机构领导</w:t>
            </w:r>
          </w:p>
        </w:tc>
        <w:tc>
          <w:tcPr>
            <w:tcW w:w="2127" w:type="dxa"/>
            <w:shd w:val="clear" w:color="auto" w:fill="auto"/>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浪潮科技园</w:t>
            </w:r>
          </w:p>
        </w:tc>
        <w:tc>
          <w:tcPr>
            <w:tcW w:w="3260" w:type="dxa"/>
            <w:shd w:val="clear" w:color="auto" w:fill="auto"/>
            <w:vAlign w:val="center"/>
          </w:tcPr>
          <w:p w:rsidR="0070425D" w:rsidRPr="0070425D" w:rsidRDefault="0070425D" w:rsidP="00B835EE">
            <w:pPr>
              <w:widowControl/>
              <w:jc w:val="left"/>
              <w:rPr>
                <w:color w:val="000000"/>
                <w:kern w:val="0"/>
                <w:szCs w:val="21"/>
              </w:rPr>
            </w:pPr>
            <w:r w:rsidRPr="0070425D">
              <w:rPr>
                <w:rFonts w:hint="eastAsia"/>
                <w:color w:val="000000"/>
                <w:kern w:val="0"/>
                <w:szCs w:val="21"/>
              </w:rPr>
              <w:t>全面负责该项目。</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2</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朱国锋</w:t>
            </w:r>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项目经理</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山东省政府办公厅</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 计划：</w:t>
            </w:r>
          </w:p>
          <w:p w:rsidR="0070425D" w:rsidRPr="0070425D" w:rsidRDefault="0070425D" w:rsidP="0070425D">
            <w:pPr>
              <w:pStyle w:val="a5"/>
              <w:widowControl/>
              <w:numPr>
                <w:ilvl w:val="0"/>
                <w:numId w:val="12"/>
              </w:numPr>
              <w:ind w:firstLineChars="0"/>
              <w:rPr>
                <w:color w:val="000000"/>
                <w:kern w:val="0"/>
                <w:szCs w:val="21"/>
              </w:rPr>
            </w:pPr>
            <w:r w:rsidRPr="0070425D">
              <w:rPr>
                <w:rFonts w:hint="eastAsia"/>
                <w:color w:val="000000"/>
                <w:kern w:val="0"/>
                <w:szCs w:val="21"/>
              </w:rPr>
              <w:t>项目范围、项目质量、项目时间、项目成本的确认。</w:t>
            </w:r>
          </w:p>
          <w:p w:rsidR="0070425D" w:rsidRPr="0070425D" w:rsidRDefault="0070425D" w:rsidP="0070425D">
            <w:pPr>
              <w:pStyle w:val="a5"/>
              <w:widowControl/>
              <w:numPr>
                <w:ilvl w:val="0"/>
                <w:numId w:val="12"/>
              </w:numPr>
              <w:ind w:firstLineChars="0"/>
              <w:rPr>
                <w:color w:val="000000"/>
                <w:kern w:val="0"/>
                <w:szCs w:val="21"/>
              </w:rPr>
            </w:pPr>
            <w:r w:rsidRPr="0070425D">
              <w:rPr>
                <w:rFonts w:hint="eastAsia"/>
                <w:color w:val="000000"/>
                <w:kern w:val="0"/>
                <w:szCs w:val="21"/>
              </w:rPr>
              <w:t>各项计划得到上级领导、客户方及项目组成员认可。</w:t>
            </w:r>
          </w:p>
          <w:p w:rsidR="0070425D" w:rsidRPr="0070425D" w:rsidRDefault="0070425D" w:rsidP="0070425D">
            <w:pPr>
              <w:pStyle w:val="a5"/>
              <w:widowControl/>
              <w:numPr>
                <w:ilvl w:val="0"/>
                <w:numId w:val="12"/>
              </w:numPr>
              <w:ind w:firstLineChars="0"/>
              <w:rPr>
                <w:color w:val="000000"/>
                <w:kern w:val="0"/>
                <w:szCs w:val="21"/>
              </w:rPr>
            </w:pPr>
            <w:r w:rsidRPr="0070425D">
              <w:rPr>
                <w:rFonts w:hint="eastAsia"/>
                <w:color w:val="000000"/>
                <w:kern w:val="0"/>
                <w:szCs w:val="21"/>
              </w:rPr>
              <w:t>根据项目范围、质量、时间与成本的综合因素的考虑，进行项目的总体规划与阶段计划。</w:t>
            </w:r>
          </w:p>
          <w:p w:rsidR="0070425D" w:rsidRPr="0070425D" w:rsidRDefault="0070425D" w:rsidP="00B835EE">
            <w:pPr>
              <w:widowControl/>
              <w:rPr>
                <w:color w:val="000000"/>
                <w:kern w:val="0"/>
                <w:szCs w:val="21"/>
              </w:rPr>
            </w:pPr>
            <w:r w:rsidRPr="0070425D">
              <w:rPr>
                <w:rFonts w:hint="eastAsia"/>
                <w:color w:val="000000"/>
                <w:kern w:val="0"/>
                <w:szCs w:val="21"/>
              </w:rPr>
              <w:t>2、 组织：</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t>组织项目所需的各项资源。</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lastRenderedPageBreak/>
              <w:t>设置项目组中的各种角色，并分配好各角色的责任与权限。</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t>安排客户培训工作。</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t>安排组内需求分析师、客户联系人等角色与客户的沟通与交流。</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t>处理项目组与其它项目干系人之间的关系。</w:t>
            </w:r>
          </w:p>
          <w:p w:rsidR="0070425D" w:rsidRPr="0070425D" w:rsidRDefault="0070425D" w:rsidP="0070425D">
            <w:pPr>
              <w:pStyle w:val="a5"/>
              <w:widowControl/>
              <w:numPr>
                <w:ilvl w:val="0"/>
                <w:numId w:val="11"/>
              </w:numPr>
              <w:ind w:firstLineChars="0"/>
              <w:rPr>
                <w:color w:val="000000"/>
                <w:kern w:val="0"/>
                <w:szCs w:val="21"/>
              </w:rPr>
            </w:pPr>
            <w:r w:rsidRPr="0070425D">
              <w:rPr>
                <w:rFonts w:hint="eastAsia"/>
                <w:color w:val="000000"/>
                <w:kern w:val="0"/>
                <w:szCs w:val="21"/>
              </w:rPr>
              <w:t>处理项目组内各角色之间的关系、处理项目组内各成员之间的关系。</w:t>
            </w:r>
          </w:p>
          <w:p w:rsidR="0070425D" w:rsidRPr="0070425D" w:rsidRDefault="0070425D" w:rsidP="00B835EE">
            <w:pPr>
              <w:widowControl/>
              <w:rPr>
                <w:color w:val="000000"/>
                <w:kern w:val="0"/>
                <w:szCs w:val="21"/>
              </w:rPr>
            </w:pPr>
            <w:r w:rsidRPr="0070425D">
              <w:rPr>
                <w:rFonts w:hint="eastAsia"/>
                <w:color w:val="000000"/>
                <w:kern w:val="0"/>
                <w:szCs w:val="21"/>
              </w:rPr>
              <w:t>3、 领导：</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保证项目</w:t>
            </w:r>
            <w:proofErr w:type="gramStart"/>
            <w:r w:rsidRPr="0070425D">
              <w:rPr>
                <w:rFonts w:hint="eastAsia"/>
                <w:color w:val="000000"/>
                <w:kern w:val="0"/>
                <w:szCs w:val="21"/>
              </w:rPr>
              <w:t>组目标明确且理解</w:t>
            </w:r>
            <w:proofErr w:type="gramEnd"/>
            <w:r w:rsidRPr="0070425D">
              <w:rPr>
                <w:rFonts w:hint="eastAsia"/>
                <w:color w:val="000000"/>
                <w:kern w:val="0"/>
                <w:szCs w:val="21"/>
              </w:rPr>
              <w:t>一致。</w:t>
            </w:r>
          </w:p>
          <w:p w:rsidR="0070425D" w:rsidRPr="0070425D" w:rsidRDefault="0070425D" w:rsidP="0070425D">
            <w:pPr>
              <w:pStyle w:val="a5"/>
              <w:widowControl/>
              <w:numPr>
                <w:ilvl w:val="0"/>
                <w:numId w:val="10"/>
              </w:numPr>
              <w:ind w:firstLineChars="0"/>
              <w:jc w:val="left"/>
              <w:rPr>
                <w:color w:val="000000"/>
                <w:kern w:val="0"/>
                <w:szCs w:val="21"/>
              </w:rPr>
            </w:pPr>
            <w:r w:rsidRPr="0070425D">
              <w:rPr>
                <w:rFonts w:hint="eastAsia"/>
                <w:color w:val="000000"/>
                <w:kern w:val="0"/>
                <w:szCs w:val="21"/>
              </w:rPr>
              <w:t>创建项目组的开发环境及氛围，在项目范围内保证项目组成员不受项目其它方面的影响。</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提升项目组士气，加强项目组凝聚力。</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合理安排</w:t>
            </w:r>
            <w:proofErr w:type="gramStart"/>
            <w:r w:rsidRPr="0070425D">
              <w:rPr>
                <w:rFonts w:hint="eastAsia"/>
                <w:color w:val="000000"/>
                <w:kern w:val="0"/>
                <w:szCs w:val="21"/>
              </w:rPr>
              <w:t>项目组各成员</w:t>
            </w:r>
            <w:proofErr w:type="gramEnd"/>
            <w:r w:rsidRPr="0070425D">
              <w:rPr>
                <w:rFonts w:hint="eastAsia"/>
                <w:color w:val="000000"/>
                <w:kern w:val="0"/>
                <w:szCs w:val="21"/>
              </w:rPr>
              <w:t>的工作，使各成员工作都能达到一定的饱满度。</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制定项目组需要的招聘或培训人员的计划。</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lastRenderedPageBreak/>
              <w:t>定期组织项目组成员进行相关技术培训以及与项目相关的行业培训等。</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及时发现项目组中出现的问题。</w:t>
            </w:r>
          </w:p>
          <w:p w:rsidR="0070425D" w:rsidRPr="0070425D" w:rsidRDefault="0070425D" w:rsidP="0070425D">
            <w:pPr>
              <w:pStyle w:val="a5"/>
              <w:widowControl/>
              <w:numPr>
                <w:ilvl w:val="0"/>
                <w:numId w:val="10"/>
              </w:numPr>
              <w:ind w:firstLineChars="0"/>
              <w:rPr>
                <w:color w:val="000000"/>
                <w:kern w:val="0"/>
                <w:szCs w:val="21"/>
              </w:rPr>
            </w:pPr>
            <w:r w:rsidRPr="0070425D">
              <w:rPr>
                <w:rFonts w:hint="eastAsia"/>
                <w:color w:val="000000"/>
                <w:kern w:val="0"/>
                <w:szCs w:val="21"/>
              </w:rPr>
              <w:t>及时处理项目组中出现的问题。</w:t>
            </w:r>
          </w:p>
          <w:p w:rsidR="0070425D" w:rsidRPr="0070425D" w:rsidRDefault="0070425D" w:rsidP="00B835EE">
            <w:pPr>
              <w:widowControl/>
              <w:rPr>
                <w:color w:val="000000"/>
                <w:kern w:val="0"/>
                <w:szCs w:val="21"/>
              </w:rPr>
            </w:pPr>
            <w:r w:rsidRPr="0070425D">
              <w:rPr>
                <w:rFonts w:hint="eastAsia"/>
                <w:color w:val="000000"/>
                <w:kern w:val="0"/>
                <w:szCs w:val="21"/>
              </w:rPr>
              <w:t>4、 控制</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保证项目在预算成本范围内按规定的质量和进度达到项目目标。</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在项目生命周期的各个阶段，跟踪、检查项目组成员的工作质量；</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定期向领导汇报项目工作进度以及项目开发过程中的难题。</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对项目进行配置管理与规划。</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控制</w:t>
            </w:r>
            <w:proofErr w:type="gramStart"/>
            <w:r w:rsidRPr="0070425D">
              <w:rPr>
                <w:rFonts w:hint="eastAsia"/>
                <w:color w:val="000000"/>
                <w:kern w:val="0"/>
                <w:szCs w:val="21"/>
              </w:rPr>
              <w:t>项目组各成员</w:t>
            </w:r>
            <w:proofErr w:type="gramEnd"/>
            <w:r w:rsidRPr="0070425D">
              <w:rPr>
                <w:rFonts w:hint="eastAsia"/>
                <w:color w:val="000000"/>
                <w:kern w:val="0"/>
                <w:szCs w:val="21"/>
              </w:rPr>
              <w:t>的工作进度，即时了解项目组成员的工作情况，并能快速的解决项目组成员所碰到的难题。</w:t>
            </w:r>
          </w:p>
          <w:p w:rsidR="0070425D" w:rsidRPr="0070425D" w:rsidRDefault="0070425D" w:rsidP="0070425D">
            <w:pPr>
              <w:pStyle w:val="a5"/>
              <w:widowControl/>
              <w:numPr>
                <w:ilvl w:val="0"/>
                <w:numId w:val="9"/>
              </w:numPr>
              <w:ind w:firstLineChars="0"/>
              <w:rPr>
                <w:color w:val="000000"/>
                <w:kern w:val="0"/>
                <w:szCs w:val="21"/>
              </w:rPr>
            </w:pPr>
            <w:r w:rsidRPr="0070425D">
              <w:rPr>
                <w:rFonts w:hint="eastAsia"/>
                <w:color w:val="000000"/>
                <w:kern w:val="0"/>
                <w:szCs w:val="21"/>
              </w:rPr>
              <w:t>不定期组织项目组成员进行项目以外的短期活动，以培养团队精神。</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lastRenderedPageBreak/>
              <w:t>3</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王冠军</w:t>
            </w:r>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技术总监</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山东省纪委东院</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1、技术总监（系统架构师）是软件项目的总体设计师，是软件组织新产品的开发与集成、新技术体系的构建者；</w:t>
            </w:r>
          </w:p>
          <w:p w:rsidR="0070425D" w:rsidRPr="0070425D" w:rsidRDefault="0070425D" w:rsidP="00B835EE">
            <w:pPr>
              <w:widowControl/>
              <w:rPr>
                <w:color w:val="000000"/>
                <w:kern w:val="0"/>
                <w:szCs w:val="21"/>
              </w:rPr>
            </w:pPr>
            <w:r w:rsidRPr="0070425D">
              <w:rPr>
                <w:rFonts w:hint="eastAsia"/>
                <w:color w:val="000000"/>
                <w:kern w:val="0"/>
                <w:szCs w:val="21"/>
              </w:rPr>
              <w:t>2、技术总监是在技术上对所有重要事情做出决定的人，在整个软件开发过程中都起着重要作用，并随着开发进程的推进而其职责或关注点不断地变化；</w:t>
            </w:r>
          </w:p>
          <w:p w:rsidR="0070425D" w:rsidRPr="0070425D" w:rsidRDefault="0070425D" w:rsidP="00B835EE">
            <w:pPr>
              <w:widowControl/>
              <w:rPr>
                <w:color w:val="000000"/>
                <w:kern w:val="0"/>
                <w:szCs w:val="21"/>
              </w:rPr>
            </w:pPr>
            <w:r w:rsidRPr="0070425D">
              <w:rPr>
                <w:rFonts w:hint="eastAsia"/>
                <w:color w:val="000000"/>
                <w:kern w:val="0"/>
                <w:szCs w:val="21"/>
              </w:rPr>
              <w:t>3、需求阶段，技术总监负责理解和管理非功能性系统需求，比如软件的可维护性、性能、复用性、可靠性、有效性和可测试性等。审查客户和市场人员所提出的需求，确认开发团队所提出的设计；组织开发团队成员和开发过程的定义；协助开发经理完成《用户需求说明书》、《需求变更说明书》；</w:t>
            </w:r>
          </w:p>
          <w:p w:rsidR="0070425D" w:rsidRPr="0070425D" w:rsidRDefault="0070425D" w:rsidP="00B835EE">
            <w:pPr>
              <w:widowControl/>
              <w:rPr>
                <w:color w:val="000000"/>
                <w:kern w:val="0"/>
                <w:szCs w:val="21"/>
              </w:rPr>
            </w:pPr>
            <w:r w:rsidRPr="0070425D">
              <w:rPr>
                <w:rFonts w:hint="eastAsia"/>
                <w:color w:val="000000"/>
                <w:kern w:val="0"/>
                <w:szCs w:val="21"/>
              </w:rPr>
              <w:t>4、 设计阶段，技术总监负责对整个软件架构、关键构件、接口的设计。协助系统分析师完成《系统概要设计说明书》；</w:t>
            </w:r>
          </w:p>
          <w:p w:rsidR="0070425D" w:rsidRPr="0070425D" w:rsidRDefault="0070425D" w:rsidP="00B835EE">
            <w:pPr>
              <w:widowControl/>
              <w:rPr>
                <w:color w:val="000000"/>
                <w:kern w:val="0"/>
                <w:szCs w:val="21"/>
              </w:rPr>
            </w:pPr>
            <w:r w:rsidRPr="0070425D">
              <w:rPr>
                <w:rFonts w:hint="eastAsia"/>
                <w:color w:val="000000"/>
                <w:kern w:val="0"/>
                <w:szCs w:val="21"/>
              </w:rPr>
              <w:t>5、 编码阶段，技术总监则成为程序员的顾问，并且经常性地要举行一些技术研讨会、技术培训班等；</w:t>
            </w:r>
          </w:p>
          <w:p w:rsidR="0070425D" w:rsidRPr="0070425D" w:rsidRDefault="0070425D" w:rsidP="00B835EE">
            <w:pPr>
              <w:widowControl/>
              <w:rPr>
                <w:color w:val="000000"/>
                <w:kern w:val="0"/>
                <w:szCs w:val="21"/>
              </w:rPr>
            </w:pPr>
            <w:r w:rsidRPr="0070425D">
              <w:rPr>
                <w:rFonts w:hint="eastAsia"/>
                <w:color w:val="000000"/>
                <w:kern w:val="0"/>
                <w:szCs w:val="21"/>
              </w:rPr>
              <w:lastRenderedPageBreak/>
              <w:t>6、 测试及实施阶段，随着软件开始测试、集成和交付，集成和测试支持将成为技术总监的工作重点。</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lastRenderedPageBreak/>
              <w:t>4</w:t>
            </w:r>
          </w:p>
        </w:tc>
        <w:tc>
          <w:tcPr>
            <w:tcW w:w="992" w:type="dxa"/>
            <w:vAlign w:val="center"/>
          </w:tcPr>
          <w:p w:rsidR="0070425D" w:rsidRPr="0070425D" w:rsidRDefault="0070425D" w:rsidP="00B835EE">
            <w:pPr>
              <w:widowControl/>
              <w:jc w:val="center"/>
              <w:rPr>
                <w:color w:val="000000"/>
                <w:kern w:val="0"/>
                <w:szCs w:val="21"/>
              </w:rPr>
            </w:pPr>
          </w:p>
          <w:p w:rsidR="0070425D" w:rsidRPr="0070425D" w:rsidRDefault="0070425D" w:rsidP="00B835EE">
            <w:pPr>
              <w:widowControl/>
              <w:jc w:val="center"/>
              <w:rPr>
                <w:color w:val="000000"/>
                <w:kern w:val="0"/>
                <w:szCs w:val="21"/>
              </w:rPr>
            </w:pPr>
            <w:r w:rsidRPr="0070425D">
              <w:rPr>
                <w:rFonts w:hint="eastAsia"/>
                <w:color w:val="000000"/>
                <w:kern w:val="0"/>
                <w:szCs w:val="21"/>
              </w:rPr>
              <w:t>叶楠</w:t>
            </w:r>
          </w:p>
          <w:p w:rsidR="0070425D" w:rsidRPr="0070425D" w:rsidRDefault="0070425D" w:rsidP="00B835EE">
            <w:pPr>
              <w:widowControl/>
              <w:jc w:val="center"/>
              <w:rPr>
                <w:color w:val="000000"/>
                <w:kern w:val="0"/>
                <w:szCs w:val="21"/>
              </w:rPr>
            </w:pPr>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系统设计员</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山东省纪委东院山东浪潮产业园</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1．协助技术总监进行全方位需求调研；</w:t>
            </w:r>
          </w:p>
          <w:p w:rsidR="0070425D" w:rsidRPr="0070425D" w:rsidRDefault="0070425D" w:rsidP="00B835EE">
            <w:pPr>
              <w:widowControl/>
              <w:rPr>
                <w:color w:val="000000"/>
                <w:kern w:val="0"/>
                <w:szCs w:val="21"/>
              </w:rPr>
            </w:pPr>
            <w:r w:rsidRPr="0070425D">
              <w:rPr>
                <w:rFonts w:hint="eastAsia"/>
                <w:color w:val="000000"/>
                <w:kern w:val="0"/>
                <w:szCs w:val="21"/>
              </w:rPr>
              <w:t>2．分析、解析《用户需求说明书》，将系统需求整理成《软件需求规格说明书》；</w:t>
            </w:r>
          </w:p>
          <w:p w:rsidR="0070425D" w:rsidRPr="0070425D" w:rsidRDefault="0070425D" w:rsidP="00B835EE">
            <w:pPr>
              <w:widowControl/>
              <w:rPr>
                <w:color w:val="000000"/>
                <w:kern w:val="0"/>
                <w:szCs w:val="21"/>
              </w:rPr>
            </w:pPr>
            <w:r w:rsidRPr="0070425D">
              <w:rPr>
                <w:rFonts w:hint="eastAsia"/>
                <w:color w:val="000000"/>
                <w:kern w:val="0"/>
                <w:szCs w:val="21"/>
              </w:rPr>
              <w:t>3． 负责解决《软件需求规格说明书》被评审后发现的问题；</w:t>
            </w:r>
          </w:p>
          <w:p w:rsidR="0070425D" w:rsidRPr="0070425D" w:rsidRDefault="0070425D" w:rsidP="00B835EE">
            <w:pPr>
              <w:widowControl/>
              <w:rPr>
                <w:color w:val="000000"/>
                <w:kern w:val="0"/>
                <w:szCs w:val="21"/>
              </w:rPr>
            </w:pPr>
            <w:r w:rsidRPr="0070425D">
              <w:rPr>
                <w:rFonts w:hint="eastAsia"/>
                <w:color w:val="000000"/>
                <w:kern w:val="0"/>
                <w:szCs w:val="21"/>
              </w:rPr>
              <w:t>4．在分析系统前，负责向技术总监解释《软件需求规格说明书》的内容；</w:t>
            </w:r>
          </w:p>
          <w:p w:rsidR="0070425D" w:rsidRPr="0070425D" w:rsidRDefault="0070425D" w:rsidP="00B835EE">
            <w:pPr>
              <w:widowControl/>
              <w:rPr>
                <w:color w:val="000000"/>
                <w:kern w:val="0"/>
                <w:szCs w:val="21"/>
              </w:rPr>
            </w:pPr>
            <w:r w:rsidRPr="0070425D">
              <w:rPr>
                <w:rFonts w:hint="eastAsia"/>
                <w:color w:val="000000"/>
                <w:kern w:val="0"/>
                <w:szCs w:val="21"/>
              </w:rPr>
              <w:t>5．协助技术总监进行架构设计，并协助其完成《系统架构说明书》；</w:t>
            </w:r>
          </w:p>
          <w:p w:rsidR="0070425D" w:rsidRPr="0070425D" w:rsidRDefault="0070425D" w:rsidP="00B835EE">
            <w:pPr>
              <w:widowControl/>
              <w:rPr>
                <w:color w:val="000000"/>
                <w:kern w:val="0"/>
                <w:szCs w:val="21"/>
              </w:rPr>
            </w:pPr>
            <w:r w:rsidRPr="0070425D">
              <w:rPr>
                <w:rFonts w:hint="eastAsia"/>
                <w:color w:val="000000"/>
                <w:kern w:val="0"/>
                <w:szCs w:val="21"/>
              </w:rPr>
              <w:t>6．根据《系统架构说明书》对系统进行建模；</w:t>
            </w:r>
          </w:p>
          <w:p w:rsidR="0070425D" w:rsidRPr="0070425D" w:rsidRDefault="0070425D" w:rsidP="00B835EE">
            <w:pPr>
              <w:widowControl/>
              <w:rPr>
                <w:color w:val="000000"/>
                <w:kern w:val="0"/>
                <w:szCs w:val="21"/>
              </w:rPr>
            </w:pPr>
            <w:r w:rsidRPr="0070425D">
              <w:rPr>
                <w:rFonts w:hint="eastAsia"/>
                <w:color w:val="000000"/>
                <w:kern w:val="0"/>
                <w:szCs w:val="21"/>
              </w:rPr>
              <w:t>7．系统分析及建模完成后，负责将建模成果转化为《系统概要设计》；</w:t>
            </w:r>
          </w:p>
          <w:p w:rsidR="0070425D" w:rsidRPr="0070425D" w:rsidRDefault="0070425D" w:rsidP="00B835EE">
            <w:pPr>
              <w:widowControl/>
              <w:rPr>
                <w:color w:val="000000"/>
                <w:kern w:val="0"/>
                <w:szCs w:val="21"/>
              </w:rPr>
            </w:pPr>
            <w:r w:rsidRPr="0070425D">
              <w:rPr>
                <w:rFonts w:hint="eastAsia"/>
                <w:color w:val="000000"/>
                <w:kern w:val="0"/>
                <w:szCs w:val="21"/>
              </w:rPr>
              <w:t>8．协助技术总监按《系统概要设计说明书》进行数据库逻辑设计和物理设计，完成数据库CDM及PDM图，并协助其完成《数据库设计说明书》；</w:t>
            </w:r>
          </w:p>
          <w:p w:rsidR="0070425D" w:rsidRPr="0070425D" w:rsidRDefault="0070425D" w:rsidP="00B835EE">
            <w:pPr>
              <w:widowControl/>
              <w:rPr>
                <w:color w:val="000000"/>
                <w:kern w:val="0"/>
                <w:szCs w:val="21"/>
              </w:rPr>
            </w:pPr>
            <w:r w:rsidRPr="0070425D">
              <w:rPr>
                <w:rFonts w:hint="eastAsia"/>
                <w:color w:val="000000"/>
                <w:kern w:val="0"/>
                <w:szCs w:val="21"/>
              </w:rPr>
              <w:lastRenderedPageBreak/>
              <w:t>9．协助开发人员按《系统概要设计说明书》进行《系统详细设计说明书》；</w:t>
            </w:r>
          </w:p>
          <w:p w:rsidR="0070425D" w:rsidRPr="0070425D" w:rsidRDefault="0070425D" w:rsidP="00B835EE">
            <w:pPr>
              <w:widowControl/>
              <w:rPr>
                <w:color w:val="000000"/>
                <w:kern w:val="0"/>
                <w:szCs w:val="21"/>
              </w:rPr>
            </w:pPr>
            <w:r w:rsidRPr="0070425D">
              <w:rPr>
                <w:rFonts w:hint="eastAsia"/>
                <w:color w:val="000000"/>
                <w:kern w:val="0"/>
                <w:szCs w:val="21"/>
              </w:rPr>
              <w:t>10．指导开发人员按《系统详细设计说明书》进行代码实现。</w:t>
            </w:r>
          </w:p>
          <w:p w:rsidR="0070425D" w:rsidRPr="0070425D" w:rsidRDefault="0070425D" w:rsidP="00B835EE">
            <w:pPr>
              <w:widowControl/>
              <w:rPr>
                <w:color w:val="000000"/>
                <w:kern w:val="0"/>
                <w:szCs w:val="21"/>
              </w:rPr>
            </w:pPr>
            <w:r w:rsidRPr="0070425D">
              <w:rPr>
                <w:rFonts w:hint="eastAsia"/>
                <w:color w:val="000000"/>
                <w:kern w:val="0"/>
                <w:szCs w:val="21"/>
              </w:rPr>
              <w:t>11．负责重点代码检查；</w:t>
            </w:r>
          </w:p>
          <w:p w:rsidR="0070425D" w:rsidRPr="0070425D" w:rsidRDefault="0070425D" w:rsidP="00B835EE">
            <w:pPr>
              <w:widowControl/>
              <w:rPr>
                <w:color w:val="000000"/>
                <w:kern w:val="0"/>
                <w:szCs w:val="21"/>
              </w:rPr>
            </w:pPr>
            <w:r w:rsidRPr="0070425D">
              <w:rPr>
                <w:rFonts w:hint="eastAsia"/>
                <w:color w:val="000000"/>
                <w:kern w:val="0"/>
                <w:szCs w:val="21"/>
              </w:rPr>
              <w:t>12．协助项目经理进行配置管理，并提供优化改进建议；</w:t>
            </w:r>
          </w:p>
          <w:p w:rsidR="0070425D" w:rsidRPr="0070425D" w:rsidRDefault="0070425D" w:rsidP="00B835EE">
            <w:pPr>
              <w:widowControl/>
              <w:rPr>
                <w:color w:val="000000"/>
                <w:kern w:val="0"/>
                <w:szCs w:val="21"/>
              </w:rPr>
            </w:pPr>
            <w:r w:rsidRPr="0070425D">
              <w:rPr>
                <w:rFonts w:hint="eastAsia"/>
                <w:color w:val="000000"/>
                <w:kern w:val="0"/>
                <w:szCs w:val="21"/>
              </w:rPr>
              <w:t>13．定期对项目组成员进行技术方面的培训。</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lastRenderedPageBreak/>
              <w:t>5</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叶楠</w:t>
            </w:r>
          </w:p>
          <w:p w:rsidR="0070425D" w:rsidRPr="0070425D" w:rsidRDefault="0070425D" w:rsidP="00B835EE">
            <w:pPr>
              <w:widowControl/>
              <w:jc w:val="center"/>
              <w:rPr>
                <w:color w:val="000000"/>
                <w:kern w:val="0"/>
                <w:szCs w:val="21"/>
              </w:rPr>
            </w:pPr>
            <w:proofErr w:type="gramStart"/>
            <w:r w:rsidRPr="0070425D">
              <w:rPr>
                <w:rFonts w:hint="eastAsia"/>
                <w:color w:val="000000"/>
                <w:kern w:val="0"/>
                <w:szCs w:val="21"/>
              </w:rPr>
              <w:t>毛信杰</w:t>
            </w:r>
            <w:proofErr w:type="gramEnd"/>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开发人员</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山东浪潮产业园</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1.根据《系统设计说明书》进行代码实现；</w:t>
            </w:r>
          </w:p>
          <w:p w:rsidR="0070425D" w:rsidRPr="0070425D" w:rsidRDefault="0070425D" w:rsidP="00B835EE">
            <w:pPr>
              <w:widowControl/>
              <w:rPr>
                <w:color w:val="000000"/>
                <w:kern w:val="0"/>
                <w:szCs w:val="21"/>
              </w:rPr>
            </w:pPr>
            <w:r w:rsidRPr="0070425D">
              <w:rPr>
                <w:rFonts w:hint="eastAsia"/>
                <w:color w:val="000000"/>
                <w:kern w:val="0"/>
                <w:szCs w:val="21"/>
              </w:rPr>
              <w:t>2.对自己代码进行复查，并进行简单的测试。</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6</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孙贤雯</w:t>
            </w:r>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测试人员</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山东浪潮产业园</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1.独立编写测试计划；</w:t>
            </w:r>
          </w:p>
          <w:p w:rsidR="0070425D" w:rsidRPr="0070425D" w:rsidRDefault="0070425D" w:rsidP="00B835EE">
            <w:pPr>
              <w:widowControl/>
              <w:rPr>
                <w:color w:val="000000"/>
                <w:kern w:val="0"/>
                <w:szCs w:val="21"/>
              </w:rPr>
            </w:pPr>
            <w:r w:rsidRPr="0070425D">
              <w:rPr>
                <w:rFonts w:hint="eastAsia"/>
                <w:color w:val="000000"/>
                <w:kern w:val="0"/>
                <w:szCs w:val="21"/>
              </w:rPr>
              <w:t>2.独立编写测试用例；</w:t>
            </w:r>
          </w:p>
          <w:p w:rsidR="0070425D" w:rsidRPr="0070425D" w:rsidRDefault="0070425D" w:rsidP="00B835EE">
            <w:pPr>
              <w:widowControl/>
              <w:rPr>
                <w:color w:val="000000"/>
                <w:kern w:val="0"/>
                <w:szCs w:val="21"/>
              </w:rPr>
            </w:pPr>
            <w:r w:rsidRPr="0070425D">
              <w:rPr>
                <w:rFonts w:hint="eastAsia"/>
                <w:color w:val="000000"/>
                <w:kern w:val="0"/>
                <w:szCs w:val="21"/>
              </w:rPr>
              <w:t>3.协调测试团队内部的工作以及与开发团队之间的工作；</w:t>
            </w:r>
          </w:p>
          <w:p w:rsidR="0070425D" w:rsidRPr="0070425D" w:rsidRDefault="0070425D" w:rsidP="00B835EE">
            <w:pPr>
              <w:widowControl/>
              <w:rPr>
                <w:color w:val="000000"/>
                <w:kern w:val="0"/>
                <w:szCs w:val="21"/>
              </w:rPr>
            </w:pPr>
            <w:r w:rsidRPr="0070425D">
              <w:rPr>
                <w:rFonts w:hint="eastAsia"/>
                <w:color w:val="000000"/>
                <w:kern w:val="0"/>
                <w:szCs w:val="21"/>
              </w:rPr>
              <w:t>4.完成“执行测试”的工作；</w:t>
            </w:r>
          </w:p>
          <w:p w:rsidR="0070425D" w:rsidRPr="0070425D" w:rsidRDefault="0070425D" w:rsidP="00B835EE">
            <w:pPr>
              <w:widowControl/>
              <w:rPr>
                <w:color w:val="000000"/>
                <w:kern w:val="0"/>
                <w:szCs w:val="21"/>
              </w:rPr>
            </w:pPr>
            <w:r w:rsidRPr="0070425D">
              <w:rPr>
                <w:rFonts w:hint="eastAsia"/>
                <w:color w:val="000000"/>
                <w:kern w:val="0"/>
                <w:szCs w:val="21"/>
              </w:rPr>
              <w:t>5.掌握较深层次的测试方法、测试技术和较复杂的业务流程；</w:t>
            </w:r>
          </w:p>
          <w:p w:rsidR="0070425D" w:rsidRPr="0070425D" w:rsidRDefault="0070425D" w:rsidP="00B835EE">
            <w:pPr>
              <w:widowControl/>
              <w:rPr>
                <w:color w:val="000000"/>
                <w:kern w:val="0"/>
                <w:szCs w:val="21"/>
              </w:rPr>
            </w:pPr>
            <w:r w:rsidRPr="0070425D">
              <w:rPr>
                <w:rFonts w:hint="eastAsia"/>
                <w:color w:val="000000"/>
                <w:kern w:val="0"/>
                <w:szCs w:val="21"/>
              </w:rPr>
              <w:t>6.负责测试过程工具的研究、推广与维护，负责测试数据</w:t>
            </w:r>
            <w:proofErr w:type="gramStart"/>
            <w:r w:rsidRPr="0070425D">
              <w:rPr>
                <w:rFonts w:hint="eastAsia"/>
                <w:color w:val="000000"/>
                <w:kern w:val="0"/>
                <w:szCs w:val="21"/>
              </w:rPr>
              <w:t>库维护</w:t>
            </w:r>
            <w:proofErr w:type="gramEnd"/>
            <w:r w:rsidRPr="0070425D">
              <w:rPr>
                <w:rFonts w:hint="eastAsia"/>
                <w:color w:val="000000"/>
                <w:kern w:val="0"/>
                <w:szCs w:val="21"/>
              </w:rPr>
              <w:t>工作；</w:t>
            </w:r>
          </w:p>
          <w:p w:rsidR="0070425D" w:rsidRPr="0070425D" w:rsidRDefault="0070425D" w:rsidP="00B835EE">
            <w:pPr>
              <w:widowControl/>
              <w:rPr>
                <w:color w:val="000000"/>
                <w:kern w:val="0"/>
                <w:szCs w:val="21"/>
              </w:rPr>
            </w:pPr>
            <w:r w:rsidRPr="0070425D">
              <w:rPr>
                <w:rFonts w:hint="eastAsia"/>
                <w:color w:val="000000"/>
                <w:kern w:val="0"/>
                <w:szCs w:val="21"/>
              </w:rPr>
              <w:t>7.负责编写《用户手册》、《操作手册》和相关培训教材；</w:t>
            </w:r>
          </w:p>
          <w:p w:rsidR="0070425D" w:rsidRPr="0070425D" w:rsidRDefault="0070425D" w:rsidP="00B835EE">
            <w:pPr>
              <w:widowControl/>
              <w:rPr>
                <w:color w:val="000000"/>
                <w:kern w:val="0"/>
                <w:szCs w:val="21"/>
              </w:rPr>
            </w:pPr>
            <w:r w:rsidRPr="0070425D">
              <w:rPr>
                <w:rFonts w:hint="eastAsia"/>
                <w:color w:val="000000"/>
                <w:kern w:val="0"/>
                <w:szCs w:val="21"/>
              </w:rPr>
              <w:t>8.负责项目的质量审查。</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lastRenderedPageBreak/>
              <w:t>7</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孙贤雯</w:t>
            </w:r>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质量保证员</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山东浪潮产业园</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1.全面负责软件系统的版本、质量体系构建。</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8</w:t>
            </w:r>
          </w:p>
        </w:tc>
        <w:tc>
          <w:tcPr>
            <w:tcW w:w="992" w:type="dxa"/>
            <w:vAlign w:val="center"/>
          </w:tcPr>
          <w:p w:rsidR="0070425D" w:rsidRPr="0070425D" w:rsidRDefault="0070425D" w:rsidP="00B835EE">
            <w:pPr>
              <w:widowControl/>
              <w:jc w:val="center"/>
              <w:rPr>
                <w:color w:val="000000"/>
                <w:kern w:val="0"/>
                <w:szCs w:val="21"/>
              </w:rPr>
            </w:pPr>
            <w:proofErr w:type="gramStart"/>
            <w:r w:rsidRPr="0070425D">
              <w:rPr>
                <w:rFonts w:hint="eastAsia"/>
                <w:color w:val="000000"/>
                <w:kern w:val="0"/>
                <w:szCs w:val="21"/>
              </w:rPr>
              <w:t>尚伟</w:t>
            </w:r>
            <w:proofErr w:type="gramEnd"/>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配置管理员</w:t>
            </w:r>
          </w:p>
        </w:tc>
        <w:tc>
          <w:tcPr>
            <w:tcW w:w="2127" w:type="dxa"/>
            <w:vAlign w:val="center"/>
          </w:tcPr>
          <w:p w:rsidR="0070425D" w:rsidRPr="0070425D" w:rsidRDefault="0070425D" w:rsidP="00B835EE">
            <w:pPr>
              <w:widowControl/>
              <w:jc w:val="center"/>
              <w:rPr>
                <w:color w:val="000000"/>
                <w:szCs w:val="21"/>
              </w:rPr>
            </w:pPr>
            <w:r w:rsidRPr="0070425D">
              <w:rPr>
                <w:rFonts w:hint="eastAsia"/>
                <w:color w:val="000000"/>
                <w:szCs w:val="21"/>
              </w:rPr>
              <w:t>山东浪潮产业园</w:t>
            </w:r>
          </w:p>
        </w:tc>
        <w:tc>
          <w:tcPr>
            <w:tcW w:w="3260" w:type="dxa"/>
            <w:vAlign w:val="center"/>
          </w:tcPr>
          <w:p w:rsidR="0070425D" w:rsidRPr="0070425D" w:rsidRDefault="0070425D" w:rsidP="00B835EE">
            <w:pPr>
              <w:widowControl/>
              <w:rPr>
                <w:color w:val="000000"/>
                <w:szCs w:val="21"/>
              </w:rPr>
            </w:pPr>
            <w:r w:rsidRPr="0070425D">
              <w:rPr>
                <w:rFonts w:hint="eastAsia"/>
                <w:color w:val="000000"/>
                <w:szCs w:val="21"/>
              </w:rPr>
              <w:t>1、全面负责项目配置库建设管理，配合项目人员管控项目配置文档及相关程序封存。</w:t>
            </w:r>
          </w:p>
        </w:tc>
      </w:tr>
      <w:tr w:rsidR="0070425D" w:rsidRPr="0070425D" w:rsidTr="0070425D">
        <w:trPr>
          <w:trHeight w:val="398"/>
        </w:trPr>
        <w:tc>
          <w:tcPr>
            <w:tcW w:w="70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9</w:t>
            </w:r>
          </w:p>
        </w:tc>
        <w:tc>
          <w:tcPr>
            <w:tcW w:w="992"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许可</w:t>
            </w:r>
          </w:p>
          <w:p w:rsidR="0070425D" w:rsidRPr="0070425D" w:rsidRDefault="0070425D" w:rsidP="00B835EE">
            <w:pPr>
              <w:widowControl/>
              <w:jc w:val="center"/>
              <w:rPr>
                <w:color w:val="000000"/>
                <w:kern w:val="0"/>
                <w:szCs w:val="21"/>
              </w:rPr>
            </w:pPr>
            <w:r w:rsidRPr="0070425D">
              <w:rPr>
                <w:rFonts w:hint="eastAsia"/>
                <w:color w:val="000000"/>
                <w:kern w:val="0"/>
                <w:szCs w:val="21"/>
              </w:rPr>
              <w:t>迟娜</w:t>
            </w:r>
          </w:p>
          <w:p w:rsidR="0070425D" w:rsidRPr="0070425D" w:rsidRDefault="0070425D" w:rsidP="00B835EE">
            <w:pPr>
              <w:widowControl/>
              <w:jc w:val="center"/>
              <w:rPr>
                <w:color w:val="000000"/>
                <w:kern w:val="0"/>
                <w:szCs w:val="21"/>
              </w:rPr>
            </w:pPr>
            <w:r w:rsidRPr="0070425D">
              <w:rPr>
                <w:rFonts w:hint="eastAsia"/>
                <w:color w:val="000000"/>
                <w:kern w:val="0"/>
                <w:szCs w:val="21"/>
              </w:rPr>
              <w:t>辛廷亮</w:t>
            </w:r>
          </w:p>
          <w:p w:rsidR="0070425D" w:rsidRPr="0070425D" w:rsidRDefault="0070425D" w:rsidP="00B835EE">
            <w:pPr>
              <w:widowControl/>
              <w:jc w:val="center"/>
              <w:rPr>
                <w:color w:val="000000"/>
                <w:kern w:val="0"/>
                <w:szCs w:val="21"/>
              </w:rPr>
            </w:pPr>
            <w:r w:rsidRPr="0070425D">
              <w:rPr>
                <w:rFonts w:hint="eastAsia"/>
                <w:color w:val="000000"/>
                <w:kern w:val="0"/>
                <w:szCs w:val="21"/>
              </w:rPr>
              <w:t>黄明胜</w:t>
            </w:r>
          </w:p>
          <w:p w:rsidR="0070425D" w:rsidRPr="0070425D" w:rsidRDefault="0070425D" w:rsidP="00B835EE">
            <w:pPr>
              <w:widowControl/>
              <w:jc w:val="center"/>
              <w:rPr>
                <w:color w:val="000000"/>
                <w:kern w:val="0"/>
                <w:szCs w:val="21"/>
              </w:rPr>
            </w:pPr>
            <w:proofErr w:type="gramStart"/>
            <w:r w:rsidRPr="0070425D">
              <w:rPr>
                <w:rFonts w:hint="eastAsia"/>
                <w:color w:val="000000"/>
                <w:kern w:val="0"/>
                <w:szCs w:val="21"/>
              </w:rPr>
              <w:t>毛信杰</w:t>
            </w:r>
            <w:proofErr w:type="gramEnd"/>
          </w:p>
        </w:tc>
        <w:tc>
          <w:tcPr>
            <w:tcW w:w="1134"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实施人员</w:t>
            </w:r>
          </w:p>
        </w:tc>
        <w:tc>
          <w:tcPr>
            <w:tcW w:w="2127" w:type="dxa"/>
            <w:vAlign w:val="center"/>
          </w:tcPr>
          <w:p w:rsidR="0070425D" w:rsidRPr="0070425D" w:rsidRDefault="0070425D" w:rsidP="00B835EE">
            <w:pPr>
              <w:widowControl/>
              <w:jc w:val="center"/>
              <w:rPr>
                <w:color w:val="000000"/>
                <w:kern w:val="0"/>
                <w:szCs w:val="21"/>
              </w:rPr>
            </w:pPr>
            <w:r w:rsidRPr="0070425D">
              <w:rPr>
                <w:rFonts w:hint="eastAsia"/>
                <w:color w:val="000000"/>
                <w:kern w:val="0"/>
                <w:szCs w:val="21"/>
              </w:rPr>
              <w:t>山东省政府办公厅</w:t>
            </w:r>
          </w:p>
        </w:tc>
        <w:tc>
          <w:tcPr>
            <w:tcW w:w="3260" w:type="dxa"/>
            <w:vAlign w:val="center"/>
          </w:tcPr>
          <w:p w:rsidR="0070425D" w:rsidRPr="0070425D" w:rsidRDefault="0070425D" w:rsidP="00B835EE">
            <w:pPr>
              <w:widowControl/>
              <w:rPr>
                <w:color w:val="000000"/>
                <w:kern w:val="0"/>
                <w:szCs w:val="21"/>
              </w:rPr>
            </w:pPr>
            <w:r w:rsidRPr="0070425D">
              <w:rPr>
                <w:rFonts w:hint="eastAsia"/>
                <w:color w:val="000000"/>
                <w:kern w:val="0"/>
                <w:szCs w:val="21"/>
              </w:rPr>
              <w:t>1.执行项目用户现场实施任务；</w:t>
            </w:r>
          </w:p>
          <w:p w:rsidR="0070425D" w:rsidRPr="0070425D" w:rsidRDefault="0070425D" w:rsidP="00B835EE">
            <w:pPr>
              <w:widowControl/>
              <w:rPr>
                <w:color w:val="000000"/>
                <w:kern w:val="0"/>
                <w:szCs w:val="21"/>
              </w:rPr>
            </w:pPr>
            <w:r w:rsidRPr="0070425D">
              <w:rPr>
                <w:rFonts w:hint="eastAsia"/>
                <w:color w:val="000000"/>
                <w:kern w:val="0"/>
                <w:szCs w:val="21"/>
              </w:rPr>
              <w:t>2.参与编写《用户手册》、《操作手册》和相关培训教材；</w:t>
            </w:r>
          </w:p>
          <w:p w:rsidR="0070425D" w:rsidRPr="0070425D" w:rsidRDefault="0070425D" w:rsidP="00B835EE">
            <w:pPr>
              <w:widowControl/>
              <w:rPr>
                <w:color w:val="000000"/>
                <w:kern w:val="0"/>
                <w:szCs w:val="21"/>
              </w:rPr>
            </w:pPr>
            <w:r w:rsidRPr="0070425D">
              <w:rPr>
                <w:rFonts w:hint="eastAsia"/>
                <w:color w:val="000000"/>
                <w:kern w:val="0"/>
                <w:szCs w:val="21"/>
              </w:rPr>
              <w:t>3.参与进行“用户确认测试”和编写《确认测试报告》；</w:t>
            </w:r>
          </w:p>
          <w:p w:rsidR="0070425D" w:rsidRPr="0070425D" w:rsidRDefault="0070425D" w:rsidP="00B835EE">
            <w:pPr>
              <w:widowControl/>
              <w:rPr>
                <w:color w:val="000000"/>
                <w:kern w:val="0"/>
                <w:szCs w:val="21"/>
              </w:rPr>
            </w:pPr>
            <w:r w:rsidRPr="0070425D">
              <w:rPr>
                <w:rFonts w:hint="eastAsia"/>
                <w:color w:val="000000"/>
                <w:kern w:val="0"/>
                <w:szCs w:val="21"/>
              </w:rPr>
              <w:t>4.项目全程按照实施计划进行工作。</w:t>
            </w:r>
          </w:p>
        </w:tc>
      </w:tr>
    </w:tbl>
    <w:p w:rsidR="0070425D" w:rsidRPr="0070425D" w:rsidRDefault="0070425D" w:rsidP="0070425D">
      <w:pPr>
        <w:pStyle w:val="1"/>
      </w:pPr>
      <w:bookmarkStart w:id="16" w:name="_Toc468899933"/>
      <w:r w:rsidRPr="0070425D">
        <w:t>任务与进度</w:t>
      </w:r>
      <w:bookmarkEnd w:id="16"/>
    </w:p>
    <w:tbl>
      <w:tblPr>
        <w:tblW w:w="8222" w:type="dxa"/>
        <w:tblInd w:w="-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01"/>
        <w:gridCol w:w="1560"/>
        <w:gridCol w:w="1134"/>
        <w:gridCol w:w="1417"/>
        <w:gridCol w:w="1559"/>
        <w:gridCol w:w="851"/>
      </w:tblGrid>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70425D">
            <w:pPr>
              <w:widowControl/>
              <w:jc w:val="left"/>
              <w:rPr>
                <w:rFonts w:cs="宋体"/>
                <w:kern w:val="0"/>
                <w:sz w:val="18"/>
                <w:szCs w:val="18"/>
              </w:rPr>
            </w:pPr>
            <w:r w:rsidRPr="00EC53E8">
              <w:rPr>
                <w:rFonts w:cs="宋体" w:hint="eastAsia"/>
                <w:color w:val="363636"/>
                <w:kern w:val="0"/>
                <w:sz w:val="18"/>
                <w:szCs w:val="18"/>
                <w:shd w:val="clear" w:color="auto" w:fill="DFE3E8"/>
              </w:rPr>
              <w:t>任务名称</w:t>
            </w:r>
          </w:p>
        </w:tc>
        <w:tc>
          <w:tcPr>
            <w:tcW w:w="1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B835EE">
            <w:pPr>
              <w:widowControl/>
              <w:jc w:val="center"/>
              <w:rPr>
                <w:rFonts w:cs="宋体"/>
                <w:kern w:val="0"/>
                <w:sz w:val="18"/>
                <w:szCs w:val="18"/>
              </w:rPr>
            </w:pPr>
            <w:r w:rsidRPr="00EC53E8">
              <w:rPr>
                <w:rFonts w:cs="宋体" w:hint="eastAsia"/>
                <w:color w:val="363636"/>
                <w:kern w:val="0"/>
                <w:sz w:val="18"/>
                <w:szCs w:val="18"/>
                <w:shd w:val="clear" w:color="auto" w:fill="DFE3E8"/>
              </w:rPr>
              <w:t>工作概述</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B835EE">
            <w:pPr>
              <w:widowControl/>
              <w:jc w:val="center"/>
              <w:rPr>
                <w:rFonts w:cs="宋体"/>
                <w:kern w:val="0"/>
                <w:sz w:val="18"/>
                <w:szCs w:val="18"/>
              </w:rPr>
            </w:pPr>
            <w:r w:rsidRPr="00EC53E8">
              <w:rPr>
                <w:rFonts w:cs="宋体" w:hint="eastAsia"/>
                <w:color w:val="363636"/>
                <w:kern w:val="0"/>
                <w:sz w:val="18"/>
                <w:szCs w:val="18"/>
                <w:shd w:val="clear" w:color="auto" w:fill="DFE3E8"/>
              </w:rPr>
              <w:t>工期</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B835EE">
            <w:pPr>
              <w:widowControl/>
              <w:jc w:val="center"/>
              <w:rPr>
                <w:rFonts w:cs="宋体"/>
                <w:kern w:val="0"/>
                <w:sz w:val="18"/>
                <w:szCs w:val="18"/>
              </w:rPr>
            </w:pPr>
            <w:r w:rsidRPr="00EC53E8">
              <w:rPr>
                <w:rFonts w:cs="宋体" w:hint="eastAsia"/>
                <w:color w:val="363636"/>
                <w:kern w:val="0"/>
                <w:sz w:val="18"/>
                <w:szCs w:val="18"/>
                <w:shd w:val="clear" w:color="auto" w:fill="DFE3E8"/>
              </w:rPr>
              <w:t>开始时间</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B835EE">
            <w:pPr>
              <w:widowControl/>
              <w:jc w:val="center"/>
              <w:rPr>
                <w:rFonts w:cs="宋体"/>
                <w:kern w:val="0"/>
                <w:sz w:val="18"/>
                <w:szCs w:val="18"/>
              </w:rPr>
            </w:pPr>
            <w:r w:rsidRPr="00EC53E8">
              <w:rPr>
                <w:rFonts w:cs="宋体" w:hint="eastAsia"/>
                <w:color w:val="363636"/>
                <w:kern w:val="0"/>
                <w:sz w:val="18"/>
                <w:szCs w:val="18"/>
                <w:shd w:val="clear" w:color="auto" w:fill="DFE3E8"/>
              </w:rPr>
              <w:t>完成时间</w:t>
            </w:r>
          </w:p>
        </w:tc>
        <w:tc>
          <w:tcPr>
            <w:tcW w:w="8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0425D" w:rsidRPr="00EC53E8" w:rsidRDefault="0070425D" w:rsidP="00B835EE">
            <w:pPr>
              <w:widowControl/>
              <w:jc w:val="left"/>
              <w:rPr>
                <w:rFonts w:cs="宋体"/>
                <w:kern w:val="0"/>
                <w:sz w:val="18"/>
                <w:szCs w:val="18"/>
              </w:rPr>
            </w:pPr>
            <w:r w:rsidRPr="00EC53E8">
              <w:rPr>
                <w:rFonts w:cs="宋体" w:hint="eastAsia"/>
                <w:color w:val="363636"/>
                <w:kern w:val="0"/>
                <w:sz w:val="18"/>
                <w:szCs w:val="18"/>
                <w:shd w:val="clear" w:color="auto" w:fill="DFE3E8"/>
              </w:rPr>
              <w:t>前置任务</w:t>
            </w: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r w:rsidRPr="00515B1A">
              <w:rPr>
                <w:rFonts w:cs="宋体" w:hint="eastAsia"/>
                <w:b/>
                <w:bCs/>
                <w:color w:val="000000"/>
                <w:kern w:val="0"/>
                <w:sz w:val="18"/>
                <w:szCs w:val="18"/>
              </w:rPr>
              <w:t>省级网上政务大厅升级改造</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ind w:right="194"/>
              <w:jc w:val="right"/>
              <w:rPr>
                <w:rFonts w:cs="宋体"/>
                <w:kern w:val="0"/>
                <w:sz w:val="18"/>
                <w:szCs w:val="18"/>
              </w:rPr>
            </w:pPr>
            <w:r>
              <w:rPr>
                <w:rFonts w:cs="宋体" w:hint="eastAsia"/>
                <w:b/>
                <w:bCs/>
                <w:color w:val="000000"/>
                <w:kern w:val="0"/>
                <w:sz w:val="18"/>
                <w:szCs w:val="18"/>
              </w:rPr>
              <w:t>95</w:t>
            </w:r>
            <w:r w:rsidRPr="00EC53E8">
              <w:rPr>
                <w:rFonts w:cs="宋体" w:hint="eastAsia"/>
                <w:b/>
                <w:bCs/>
                <w:color w:val="000000"/>
                <w:kern w:val="0"/>
                <w:sz w:val="18"/>
                <w:szCs w:val="18"/>
              </w:rPr>
              <w:t xml:space="preserve"> </w:t>
            </w:r>
            <w:proofErr w:type="gramStart"/>
            <w:r w:rsidRPr="00EC53E8">
              <w:rPr>
                <w:rFonts w:cs="宋体" w:hint="eastAsia"/>
                <w:b/>
                <w:bCs/>
                <w:color w:val="000000"/>
                <w:kern w:val="0"/>
                <w:sz w:val="18"/>
                <w:szCs w:val="18"/>
              </w:rPr>
              <w:t>个</w:t>
            </w:r>
            <w:proofErr w:type="gramEnd"/>
            <w:r w:rsidRPr="00EC53E8">
              <w:rPr>
                <w:rFonts w:cs="宋体" w:hint="eastAsia"/>
                <w:b/>
                <w:bCs/>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b/>
                <w:bCs/>
                <w:color w:val="000000"/>
                <w:kern w:val="0"/>
                <w:sz w:val="18"/>
                <w:szCs w:val="18"/>
              </w:rPr>
              <w:t>201</w:t>
            </w:r>
            <w:r w:rsidR="00C348F6">
              <w:rPr>
                <w:rFonts w:cs="宋体" w:hint="eastAsia"/>
                <w:b/>
                <w:bCs/>
                <w:color w:val="000000"/>
                <w:kern w:val="0"/>
                <w:sz w:val="18"/>
                <w:szCs w:val="18"/>
              </w:rPr>
              <w:t>5</w:t>
            </w:r>
            <w:r w:rsidRPr="00EC53E8">
              <w:rPr>
                <w:rFonts w:cs="宋体" w:hint="eastAsia"/>
                <w:b/>
                <w:bCs/>
                <w:color w:val="000000"/>
                <w:kern w:val="0"/>
                <w:sz w:val="18"/>
                <w:szCs w:val="18"/>
              </w:rPr>
              <w:t>年</w:t>
            </w:r>
            <w:r w:rsidR="00C348F6">
              <w:rPr>
                <w:rFonts w:cs="宋体" w:hint="eastAsia"/>
                <w:b/>
                <w:bCs/>
                <w:color w:val="000000"/>
                <w:kern w:val="0"/>
                <w:sz w:val="18"/>
                <w:szCs w:val="18"/>
              </w:rPr>
              <w:t>6</w:t>
            </w:r>
            <w:r w:rsidRPr="00EC53E8">
              <w:rPr>
                <w:rFonts w:cs="宋体" w:hint="eastAsia"/>
                <w:b/>
                <w:bCs/>
                <w:color w:val="000000"/>
                <w:kern w:val="0"/>
                <w:sz w:val="18"/>
                <w:szCs w:val="18"/>
              </w:rPr>
              <w:t>月</w:t>
            </w:r>
            <w:r>
              <w:rPr>
                <w:rFonts w:cs="宋体" w:hint="eastAsia"/>
                <w:b/>
                <w:bCs/>
                <w:color w:val="000000"/>
                <w:kern w:val="0"/>
                <w:sz w:val="18"/>
                <w:szCs w:val="18"/>
              </w:rPr>
              <w:t>5</w:t>
            </w:r>
            <w:r w:rsidRPr="00EC53E8">
              <w:rPr>
                <w:rFonts w:cs="宋体" w:hint="eastAsia"/>
                <w:b/>
                <w:bCs/>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b/>
                <w:bCs/>
                <w:color w:val="000000"/>
                <w:kern w:val="0"/>
                <w:sz w:val="18"/>
                <w:szCs w:val="18"/>
              </w:rPr>
              <w:t>201</w:t>
            </w:r>
            <w:r w:rsidR="00A150A2">
              <w:rPr>
                <w:rFonts w:cs="宋体" w:hint="eastAsia"/>
                <w:b/>
                <w:bCs/>
                <w:color w:val="000000"/>
                <w:kern w:val="0"/>
                <w:sz w:val="18"/>
                <w:szCs w:val="18"/>
              </w:rPr>
              <w:t>5</w:t>
            </w:r>
            <w:r w:rsidRPr="00EC53E8">
              <w:rPr>
                <w:rFonts w:cs="宋体" w:hint="eastAsia"/>
                <w:b/>
                <w:bCs/>
                <w:color w:val="000000"/>
                <w:kern w:val="0"/>
                <w:sz w:val="18"/>
                <w:szCs w:val="18"/>
              </w:rPr>
              <w:t>年</w:t>
            </w:r>
            <w:r w:rsidR="00C348F6">
              <w:rPr>
                <w:rFonts w:cs="宋体" w:hint="eastAsia"/>
                <w:b/>
                <w:bCs/>
                <w:color w:val="000000"/>
                <w:kern w:val="0"/>
                <w:sz w:val="18"/>
                <w:szCs w:val="18"/>
              </w:rPr>
              <w:t>9</w:t>
            </w:r>
            <w:r w:rsidRPr="00EC53E8">
              <w:rPr>
                <w:rFonts w:cs="宋体" w:hint="eastAsia"/>
                <w:b/>
                <w:bCs/>
                <w:color w:val="000000"/>
                <w:kern w:val="0"/>
                <w:sz w:val="18"/>
                <w:szCs w:val="18"/>
              </w:rPr>
              <w:t>月</w:t>
            </w:r>
            <w:r w:rsidR="00C348F6">
              <w:rPr>
                <w:rFonts w:cs="宋体" w:hint="eastAsia"/>
                <w:b/>
                <w:bCs/>
                <w:color w:val="000000"/>
                <w:kern w:val="0"/>
                <w:sz w:val="18"/>
                <w:szCs w:val="18"/>
              </w:rPr>
              <w:t>8</w:t>
            </w:r>
            <w:r w:rsidRPr="00EC53E8">
              <w:rPr>
                <w:rFonts w:cs="宋体" w:hint="eastAsia"/>
                <w:b/>
                <w:bCs/>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center"/>
              <w:rPr>
                <w:rFonts w:cs="宋体"/>
                <w:kern w:val="0"/>
                <w:sz w:val="18"/>
                <w:szCs w:val="18"/>
              </w:rPr>
            </w:pPr>
            <w:r w:rsidRPr="00515B1A">
              <w:rPr>
                <w:rFonts w:cs="宋体" w:hint="eastAsia"/>
                <w:color w:val="000000"/>
                <w:kern w:val="0"/>
                <w:sz w:val="18"/>
                <w:szCs w:val="18"/>
              </w:rPr>
              <w:t>梳理事项分类</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r w:rsidRPr="00515B1A">
              <w:rPr>
                <w:rFonts w:cs="宋体" w:hint="eastAsia"/>
                <w:kern w:val="0"/>
                <w:sz w:val="18"/>
                <w:szCs w:val="18"/>
              </w:rPr>
              <w:t>给事项数据设置分类标签</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color w:val="000000"/>
                <w:kern w:val="0"/>
                <w:sz w:val="18"/>
                <w:szCs w:val="18"/>
              </w:rPr>
              <w:t>10</w:t>
            </w:r>
            <w:r w:rsidRPr="00EC53E8">
              <w:rPr>
                <w:rFonts w:cs="宋体" w:hint="eastAsia"/>
                <w:color w:val="000000"/>
                <w:kern w:val="0"/>
                <w:sz w:val="18"/>
                <w:szCs w:val="18"/>
              </w:rPr>
              <w:t xml:space="preserve"> </w:t>
            </w:r>
            <w:proofErr w:type="gramStart"/>
            <w:r w:rsidRPr="00EC53E8">
              <w:rPr>
                <w:rFonts w:cs="宋体" w:hint="eastAsia"/>
                <w:color w:val="000000"/>
                <w:kern w:val="0"/>
                <w:sz w:val="18"/>
                <w:szCs w:val="18"/>
              </w:rPr>
              <w:t>个</w:t>
            </w:r>
            <w:proofErr w:type="gramEnd"/>
            <w:r w:rsidRPr="00EC53E8">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515B1A" w:rsidRDefault="0070425D" w:rsidP="00B835EE">
            <w:pPr>
              <w:widowControl/>
              <w:jc w:val="right"/>
              <w:rPr>
                <w:rFonts w:cs="宋体"/>
                <w:kern w:val="0"/>
                <w:sz w:val="18"/>
                <w:szCs w:val="18"/>
              </w:rPr>
            </w:pPr>
            <w:r w:rsidRPr="00515B1A">
              <w:rPr>
                <w:rFonts w:cs="宋体" w:hint="eastAsia"/>
                <w:kern w:val="0"/>
                <w:sz w:val="18"/>
                <w:szCs w:val="18"/>
              </w:rPr>
              <w:t>201</w:t>
            </w:r>
            <w:r w:rsidR="00C348F6">
              <w:rPr>
                <w:rFonts w:cs="宋体" w:hint="eastAsia"/>
                <w:kern w:val="0"/>
                <w:sz w:val="18"/>
                <w:szCs w:val="18"/>
              </w:rPr>
              <w:t>5</w:t>
            </w:r>
            <w:r w:rsidRPr="00515B1A">
              <w:rPr>
                <w:rFonts w:cs="宋体" w:hint="eastAsia"/>
                <w:kern w:val="0"/>
                <w:sz w:val="18"/>
                <w:szCs w:val="18"/>
              </w:rPr>
              <w:t>年</w:t>
            </w:r>
            <w:r w:rsidR="00C348F6">
              <w:rPr>
                <w:rFonts w:cs="宋体" w:hint="eastAsia"/>
                <w:kern w:val="0"/>
                <w:sz w:val="18"/>
                <w:szCs w:val="18"/>
              </w:rPr>
              <w:t>6</w:t>
            </w:r>
            <w:r w:rsidRPr="00515B1A">
              <w:rPr>
                <w:rFonts w:cs="宋体" w:hint="eastAsia"/>
                <w:kern w:val="0"/>
                <w:sz w:val="18"/>
                <w:szCs w:val="18"/>
              </w:rPr>
              <w:t>月</w:t>
            </w:r>
            <w:r>
              <w:rPr>
                <w:rFonts w:cs="宋体" w:hint="eastAsia"/>
                <w:kern w:val="0"/>
                <w:sz w:val="18"/>
                <w:szCs w:val="18"/>
              </w:rPr>
              <w:t>5</w:t>
            </w:r>
            <w:r w:rsidRPr="00515B1A">
              <w:rPr>
                <w:rFonts w:cs="宋体" w:hint="eastAsia"/>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515B1A" w:rsidRDefault="0070425D" w:rsidP="00B835EE">
            <w:pPr>
              <w:widowControl/>
              <w:jc w:val="right"/>
              <w:rPr>
                <w:rFonts w:cs="宋体"/>
                <w:kern w:val="0"/>
                <w:sz w:val="18"/>
                <w:szCs w:val="18"/>
              </w:rPr>
            </w:pPr>
            <w:r w:rsidRPr="00515B1A">
              <w:rPr>
                <w:rFonts w:cs="宋体" w:hint="eastAsia"/>
                <w:kern w:val="0"/>
                <w:sz w:val="18"/>
                <w:szCs w:val="18"/>
              </w:rPr>
              <w:t>2015年</w:t>
            </w:r>
            <w:r w:rsidR="00C348F6">
              <w:rPr>
                <w:rFonts w:cs="宋体" w:hint="eastAsia"/>
                <w:kern w:val="0"/>
                <w:sz w:val="18"/>
                <w:szCs w:val="18"/>
              </w:rPr>
              <w:t>6</w:t>
            </w:r>
            <w:r w:rsidRPr="00515B1A">
              <w:rPr>
                <w:rFonts w:cs="宋体" w:hint="eastAsia"/>
                <w:kern w:val="0"/>
                <w:sz w:val="18"/>
                <w:szCs w:val="18"/>
              </w:rPr>
              <w:t>月1</w:t>
            </w:r>
            <w:r w:rsidR="00C348F6">
              <w:rPr>
                <w:rFonts w:cs="宋体" w:hint="eastAsia"/>
                <w:kern w:val="0"/>
                <w:sz w:val="18"/>
                <w:szCs w:val="18"/>
              </w:rPr>
              <w:t>5</w:t>
            </w:r>
            <w:r w:rsidRPr="00515B1A">
              <w:rPr>
                <w:rFonts w:cs="宋体" w:hint="eastAsia"/>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7901C9" w:rsidRDefault="0070425D" w:rsidP="00B835EE">
            <w:pPr>
              <w:widowControl/>
              <w:jc w:val="center"/>
              <w:rPr>
                <w:rFonts w:cs="宋体"/>
                <w:color w:val="000000"/>
                <w:kern w:val="0"/>
                <w:sz w:val="18"/>
                <w:szCs w:val="18"/>
              </w:rPr>
            </w:pPr>
            <w:r w:rsidRPr="00515B1A">
              <w:rPr>
                <w:rFonts w:cs="宋体" w:hint="eastAsia"/>
                <w:color w:val="000000"/>
                <w:kern w:val="0"/>
                <w:sz w:val="18"/>
                <w:szCs w:val="18"/>
              </w:rPr>
              <w:t>服务检索</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r w:rsidRPr="00515B1A">
              <w:rPr>
                <w:rFonts w:cs="宋体" w:hint="eastAsia"/>
                <w:color w:val="000000"/>
                <w:kern w:val="0"/>
                <w:sz w:val="18"/>
                <w:szCs w:val="18"/>
              </w:rPr>
              <w:t>组织、提供事项数据，如事项要素、表格</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color w:val="000000"/>
                <w:kern w:val="0"/>
                <w:sz w:val="18"/>
                <w:szCs w:val="18"/>
              </w:rPr>
              <w:t>20</w:t>
            </w:r>
            <w:r w:rsidRPr="00EC53E8">
              <w:rPr>
                <w:rFonts w:cs="宋体" w:hint="eastAsia"/>
                <w:color w:val="000000"/>
                <w:kern w:val="0"/>
                <w:sz w:val="18"/>
                <w:szCs w:val="18"/>
              </w:rPr>
              <w:t xml:space="preserve"> </w:t>
            </w:r>
            <w:proofErr w:type="gramStart"/>
            <w:r w:rsidRPr="00EC53E8">
              <w:rPr>
                <w:rFonts w:cs="宋体" w:hint="eastAsia"/>
                <w:color w:val="000000"/>
                <w:kern w:val="0"/>
                <w:sz w:val="18"/>
                <w:szCs w:val="18"/>
              </w:rPr>
              <w:t>个</w:t>
            </w:r>
            <w:proofErr w:type="gramEnd"/>
            <w:r w:rsidRPr="00EC53E8">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Pr>
                <w:rFonts w:cs="宋体" w:hint="eastAsia"/>
                <w:color w:val="000000"/>
                <w:kern w:val="0"/>
                <w:sz w:val="18"/>
                <w:szCs w:val="18"/>
              </w:rPr>
              <w:t>10</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Pr>
                <w:rFonts w:cs="宋体" w:hint="eastAsia"/>
                <w:color w:val="000000"/>
                <w:kern w:val="0"/>
                <w:sz w:val="18"/>
                <w:szCs w:val="18"/>
              </w:rPr>
              <w:t>30</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center"/>
              <w:rPr>
                <w:rFonts w:cs="宋体"/>
                <w:kern w:val="0"/>
                <w:sz w:val="18"/>
                <w:szCs w:val="18"/>
              </w:rPr>
            </w:pPr>
            <w:r w:rsidRPr="00515B1A">
              <w:rPr>
                <w:rFonts w:cs="宋体" w:hint="eastAsia"/>
                <w:color w:val="000000"/>
                <w:kern w:val="0"/>
                <w:sz w:val="18"/>
                <w:szCs w:val="18"/>
              </w:rPr>
              <w:t>网上预约</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r w:rsidRPr="00515B1A">
              <w:rPr>
                <w:rFonts w:cs="宋体" w:hint="eastAsia"/>
                <w:kern w:val="0"/>
                <w:sz w:val="18"/>
                <w:szCs w:val="18"/>
              </w:rPr>
              <w:t>实现所有事项分类别、分时间段、</w:t>
            </w:r>
            <w:proofErr w:type="gramStart"/>
            <w:r w:rsidRPr="00515B1A">
              <w:rPr>
                <w:rFonts w:cs="宋体" w:hint="eastAsia"/>
                <w:kern w:val="0"/>
                <w:sz w:val="18"/>
                <w:szCs w:val="18"/>
              </w:rPr>
              <w:t>分数量</w:t>
            </w:r>
            <w:proofErr w:type="gramEnd"/>
            <w:r w:rsidRPr="00515B1A">
              <w:rPr>
                <w:rFonts w:cs="宋体" w:hint="eastAsia"/>
                <w:kern w:val="0"/>
                <w:sz w:val="18"/>
                <w:szCs w:val="18"/>
              </w:rPr>
              <w:t>的预约和通知提醒</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color w:val="000000"/>
                <w:kern w:val="0"/>
                <w:sz w:val="18"/>
                <w:szCs w:val="18"/>
              </w:rPr>
              <w:t>15</w:t>
            </w:r>
            <w:r w:rsidRPr="00EC53E8">
              <w:rPr>
                <w:rFonts w:cs="宋体" w:hint="eastAsia"/>
                <w:color w:val="000000"/>
                <w:kern w:val="0"/>
                <w:sz w:val="18"/>
                <w:szCs w:val="18"/>
              </w:rPr>
              <w:t xml:space="preserve"> </w:t>
            </w:r>
            <w:proofErr w:type="gramStart"/>
            <w:r w:rsidRPr="00EC53E8">
              <w:rPr>
                <w:rFonts w:cs="宋体" w:hint="eastAsia"/>
                <w:color w:val="000000"/>
                <w:kern w:val="0"/>
                <w:sz w:val="18"/>
                <w:szCs w:val="18"/>
              </w:rPr>
              <w:t>个</w:t>
            </w:r>
            <w:proofErr w:type="gramEnd"/>
            <w:r w:rsidRPr="00EC53E8">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sidR="00C348F6">
              <w:rPr>
                <w:rFonts w:cs="宋体" w:hint="eastAsia"/>
                <w:color w:val="000000"/>
                <w:kern w:val="0"/>
                <w:sz w:val="18"/>
                <w:szCs w:val="18"/>
              </w:rPr>
              <w:t>20</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C348F6">
            <w:pPr>
              <w:widowControl/>
              <w:jc w:val="right"/>
              <w:rPr>
                <w:rFonts w:cs="宋体"/>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7</w:t>
            </w:r>
            <w:r w:rsidRPr="00EC53E8">
              <w:rPr>
                <w:rFonts w:cs="宋体" w:hint="eastAsia"/>
                <w:color w:val="000000"/>
                <w:kern w:val="0"/>
                <w:sz w:val="18"/>
                <w:szCs w:val="18"/>
              </w:rPr>
              <w:t>月</w:t>
            </w:r>
            <w:r>
              <w:rPr>
                <w:rFonts w:cs="宋体" w:hint="eastAsia"/>
                <w:color w:val="000000"/>
                <w:kern w:val="0"/>
                <w:sz w:val="18"/>
                <w:szCs w:val="18"/>
              </w:rPr>
              <w:t>5</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center"/>
              <w:rPr>
                <w:rFonts w:cs="宋体"/>
                <w:color w:val="000000"/>
                <w:kern w:val="0"/>
                <w:sz w:val="18"/>
                <w:szCs w:val="18"/>
              </w:rPr>
            </w:pPr>
            <w:r w:rsidRPr="00515B1A">
              <w:rPr>
                <w:rFonts w:cs="宋体" w:hint="eastAsia"/>
                <w:color w:val="000000"/>
                <w:kern w:val="0"/>
                <w:sz w:val="18"/>
                <w:szCs w:val="18"/>
              </w:rPr>
              <w:lastRenderedPageBreak/>
              <w:t>网上申报功能</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A65B54" w:rsidRDefault="0070425D" w:rsidP="00B835EE">
            <w:pPr>
              <w:widowControl/>
              <w:jc w:val="left"/>
              <w:rPr>
                <w:rFonts w:cs="宋体"/>
                <w:color w:val="000000"/>
                <w:kern w:val="0"/>
                <w:sz w:val="18"/>
                <w:szCs w:val="18"/>
              </w:rPr>
            </w:pPr>
            <w:r w:rsidRPr="00515B1A">
              <w:rPr>
                <w:rFonts w:cs="宋体" w:hint="eastAsia"/>
                <w:color w:val="000000"/>
                <w:kern w:val="0"/>
                <w:sz w:val="18"/>
                <w:szCs w:val="18"/>
              </w:rPr>
              <w:t>网上政务大厅已需要实现在线填表、材料上传、专业信息校验、申请材料规范化校验功能</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90</w:t>
            </w:r>
            <w:r w:rsidRPr="00A43949">
              <w:rPr>
                <w:rFonts w:cs="宋体" w:hint="eastAsia"/>
                <w:color w:val="000000"/>
                <w:kern w:val="0"/>
                <w:sz w:val="18"/>
                <w:szCs w:val="18"/>
              </w:rPr>
              <w:t xml:space="preserve"> </w:t>
            </w:r>
            <w:proofErr w:type="gramStart"/>
            <w:r w:rsidRPr="00A43949">
              <w:rPr>
                <w:rFonts w:cs="宋体" w:hint="eastAsia"/>
                <w:color w:val="000000"/>
                <w:kern w:val="0"/>
                <w:sz w:val="18"/>
                <w:szCs w:val="18"/>
              </w:rPr>
              <w:t>个</w:t>
            </w:r>
            <w:proofErr w:type="gramEnd"/>
            <w:r w:rsidRPr="00A43949">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Pr>
                <w:rFonts w:cs="宋体" w:hint="eastAsia"/>
                <w:color w:val="000000"/>
                <w:kern w:val="0"/>
                <w:sz w:val="18"/>
                <w:szCs w:val="18"/>
              </w:rPr>
              <w:t>5</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9</w:t>
            </w:r>
            <w:r w:rsidRPr="00EC53E8">
              <w:rPr>
                <w:rFonts w:cs="宋体" w:hint="eastAsia"/>
                <w:color w:val="000000"/>
                <w:kern w:val="0"/>
                <w:sz w:val="18"/>
                <w:szCs w:val="18"/>
              </w:rPr>
              <w:t>月</w:t>
            </w:r>
            <w:r>
              <w:rPr>
                <w:rFonts w:cs="宋体" w:hint="eastAsia"/>
                <w:color w:val="000000"/>
                <w:kern w:val="0"/>
                <w:sz w:val="18"/>
                <w:szCs w:val="18"/>
              </w:rPr>
              <w:t>3</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center"/>
              <w:rPr>
                <w:rFonts w:cs="宋体"/>
                <w:color w:val="000000"/>
                <w:kern w:val="0"/>
                <w:sz w:val="18"/>
                <w:szCs w:val="18"/>
              </w:rPr>
            </w:pPr>
            <w:r w:rsidRPr="00515B1A">
              <w:rPr>
                <w:rFonts w:cs="宋体" w:hint="eastAsia"/>
                <w:color w:val="000000"/>
                <w:kern w:val="0"/>
                <w:sz w:val="18"/>
                <w:szCs w:val="18"/>
              </w:rPr>
              <w:t>证照验证</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r w:rsidRPr="00515B1A">
              <w:rPr>
                <w:rFonts w:cs="宋体" w:hint="eastAsia"/>
                <w:color w:val="000000"/>
                <w:kern w:val="0"/>
                <w:sz w:val="18"/>
                <w:szCs w:val="18"/>
              </w:rPr>
              <w:t>验证自己上传的材料是否与证照</w:t>
            </w:r>
            <w:proofErr w:type="gramStart"/>
            <w:r w:rsidRPr="00515B1A">
              <w:rPr>
                <w:rFonts w:cs="宋体" w:hint="eastAsia"/>
                <w:color w:val="000000"/>
                <w:kern w:val="0"/>
                <w:sz w:val="18"/>
                <w:szCs w:val="18"/>
              </w:rPr>
              <w:t>库信息</w:t>
            </w:r>
            <w:proofErr w:type="gramEnd"/>
            <w:r w:rsidRPr="00515B1A">
              <w:rPr>
                <w:rFonts w:cs="宋体" w:hint="eastAsia"/>
                <w:color w:val="000000"/>
                <w:kern w:val="0"/>
                <w:sz w:val="18"/>
                <w:szCs w:val="18"/>
              </w:rPr>
              <w:t>一致</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w:t>
            </w:r>
            <w:r w:rsidRPr="00A43949">
              <w:rPr>
                <w:rFonts w:cs="宋体" w:hint="eastAsia"/>
                <w:color w:val="000000"/>
                <w:kern w:val="0"/>
                <w:sz w:val="18"/>
                <w:szCs w:val="18"/>
              </w:rPr>
              <w:t xml:space="preserve"> </w:t>
            </w:r>
            <w:proofErr w:type="gramStart"/>
            <w:r w:rsidRPr="00A43949">
              <w:rPr>
                <w:rFonts w:cs="宋体" w:hint="eastAsia"/>
                <w:color w:val="000000"/>
                <w:kern w:val="0"/>
                <w:sz w:val="18"/>
                <w:szCs w:val="18"/>
              </w:rPr>
              <w:t>个</w:t>
            </w:r>
            <w:proofErr w:type="gramEnd"/>
            <w:r w:rsidRPr="00A43949">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sidR="00C348F6">
              <w:rPr>
                <w:rFonts w:cs="宋体" w:hint="eastAsia"/>
                <w:color w:val="000000"/>
                <w:kern w:val="0"/>
                <w:sz w:val="18"/>
                <w:szCs w:val="18"/>
              </w:rPr>
              <w:t>5</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Pr>
                <w:rFonts w:cs="宋体" w:hint="eastAsia"/>
                <w:color w:val="000000"/>
                <w:kern w:val="0"/>
                <w:sz w:val="18"/>
                <w:szCs w:val="18"/>
              </w:rPr>
              <w:t>6</w:t>
            </w:r>
            <w:r w:rsidRPr="00EC53E8">
              <w:rPr>
                <w:rFonts w:cs="宋体" w:hint="eastAsia"/>
                <w:color w:val="000000"/>
                <w:kern w:val="0"/>
                <w:sz w:val="18"/>
                <w:szCs w:val="18"/>
              </w:rPr>
              <w:t>月</w:t>
            </w:r>
            <w:r w:rsidR="00C348F6">
              <w:rPr>
                <w:rFonts w:cs="宋体" w:hint="eastAsia"/>
                <w:color w:val="000000"/>
                <w:kern w:val="0"/>
                <w:sz w:val="18"/>
                <w:szCs w:val="18"/>
              </w:rPr>
              <w:t>2</w:t>
            </w:r>
            <w:r>
              <w:rPr>
                <w:rFonts w:cs="宋体" w:hint="eastAsia"/>
                <w:color w:val="000000"/>
                <w:kern w:val="0"/>
                <w:sz w:val="18"/>
                <w:szCs w:val="18"/>
              </w:rPr>
              <w:t>5</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center"/>
              <w:rPr>
                <w:rFonts w:cs="宋体"/>
                <w:color w:val="000000"/>
                <w:kern w:val="0"/>
                <w:sz w:val="18"/>
                <w:szCs w:val="18"/>
              </w:rPr>
            </w:pPr>
            <w:r w:rsidRPr="00515B1A">
              <w:rPr>
                <w:rFonts w:cs="宋体" w:hint="eastAsia"/>
                <w:color w:val="000000"/>
                <w:kern w:val="0"/>
                <w:sz w:val="18"/>
                <w:szCs w:val="18"/>
              </w:rPr>
              <w:t>历史材料加载功能</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left"/>
              <w:rPr>
                <w:rFonts w:cs="宋体"/>
                <w:color w:val="000000"/>
                <w:kern w:val="0"/>
                <w:sz w:val="18"/>
                <w:szCs w:val="18"/>
              </w:rPr>
            </w:pPr>
            <w:r w:rsidRPr="00515B1A">
              <w:rPr>
                <w:rFonts w:cs="宋体" w:hint="eastAsia"/>
                <w:color w:val="000000"/>
                <w:kern w:val="0"/>
                <w:sz w:val="18"/>
                <w:szCs w:val="18"/>
              </w:rPr>
              <w:t>公众提交的历史材料存储在个人或企业空间中，再次办理业务时，可以自动加载历史材料，如证照、批文、基础电子材料等，避免公众重复提交材料</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10</w:t>
            </w:r>
            <w:r w:rsidRPr="00A43949">
              <w:rPr>
                <w:rFonts w:cs="宋体" w:hint="eastAsia"/>
                <w:color w:val="000000"/>
                <w:kern w:val="0"/>
                <w:sz w:val="18"/>
                <w:szCs w:val="18"/>
              </w:rPr>
              <w:t xml:space="preserve"> </w:t>
            </w:r>
            <w:proofErr w:type="gramStart"/>
            <w:r w:rsidRPr="00A43949">
              <w:rPr>
                <w:rFonts w:cs="宋体" w:hint="eastAsia"/>
                <w:color w:val="000000"/>
                <w:kern w:val="0"/>
                <w:sz w:val="18"/>
                <w:szCs w:val="18"/>
              </w:rPr>
              <w:t>个</w:t>
            </w:r>
            <w:proofErr w:type="gramEnd"/>
            <w:r w:rsidRPr="00A43949">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7</w:t>
            </w:r>
            <w:r w:rsidRPr="00EC53E8">
              <w:rPr>
                <w:rFonts w:cs="宋体" w:hint="eastAsia"/>
                <w:color w:val="000000"/>
                <w:kern w:val="0"/>
                <w:sz w:val="18"/>
                <w:szCs w:val="18"/>
              </w:rPr>
              <w:t>月</w:t>
            </w:r>
            <w:r>
              <w:rPr>
                <w:rFonts w:cs="宋体" w:hint="eastAsia"/>
                <w:color w:val="000000"/>
                <w:kern w:val="0"/>
                <w:sz w:val="18"/>
                <w:szCs w:val="18"/>
              </w:rPr>
              <w:t>5</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7</w:t>
            </w:r>
            <w:r w:rsidRPr="00EC53E8">
              <w:rPr>
                <w:rFonts w:cs="宋体" w:hint="eastAsia"/>
                <w:color w:val="000000"/>
                <w:kern w:val="0"/>
                <w:sz w:val="18"/>
                <w:szCs w:val="18"/>
              </w:rPr>
              <w:t>月</w:t>
            </w:r>
            <w:r>
              <w:rPr>
                <w:rFonts w:cs="宋体" w:hint="eastAsia"/>
                <w:color w:val="000000"/>
                <w:kern w:val="0"/>
                <w:sz w:val="18"/>
                <w:szCs w:val="18"/>
              </w:rPr>
              <w:t>15</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center"/>
              <w:rPr>
                <w:rFonts w:cs="宋体"/>
                <w:color w:val="000000"/>
                <w:kern w:val="0"/>
                <w:sz w:val="18"/>
                <w:szCs w:val="18"/>
              </w:rPr>
            </w:pPr>
            <w:r w:rsidRPr="00515B1A">
              <w:rPr>
                <w:rFonts w:cs="宋体" w:hint="eastAsia"/>
                <w:color w:val="000000"/>
                <w:kern w:val="0"/>
                <w:sz w:val="18"/>
                <w:szCs w:val="18"/>
              </w:rPr>
              <w:t>星级评定数据整合利用</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left"/>
              <w:rPr>
                <w:rFonts w:cs="宋体"/>
                <w:color w:val="000000"/>
                <w:kern w:val="0"/>
                <w:sz w:val="18"/>
                <w:szCs w:val="18"/>
              </w:rPr>
            </w:pPr>
            <w:r w:rsidRPr="00515B1A">
              <w:rPr>
                <w:rFonts w:cs="宋体" w:hint="eastAsia"/>
                <w:color w:val="000000"/>
                <w:kern w:val="0"/>
                <w:sz w:val="18"/>
                <w:szCs w:val="18"/>
              </w:rPr>
              <w:t>将公众的评定结果同步到监管系统，进行考核和数据再利用</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10</w:t>
            </w:r>
            <w:r w:rsidRPr="00A43949">
              <w:rPr>
                <w:rFonts w:cs="宋体" w:hint="eastAsia"/>
                <w:color w:val="000000"/>
                <w:kern w:val="0"/>
                <w:sz w:val="18"/>
                <w:szCs w:val="18"/>
              </w:rPr>
              <w:t xml:space="preserve"> </w:t>
            </w:r>
            <w:proofErr w:type="gramStart"/>
            <w:r w:rsidRPr="00A43949">
              <w:rPr>
                <w:rFonts w:cs="宋体" w:hint="eastAsia"/>
                <w:color w:val="000000"/>
                <w:kern w:val="0"/>
                <w:sz w:val="18"/>
                <w:szCs w:val="18"/>
              </w:rPr>
              <w:t>个</w:t>
            </w:r>
            <w:proofErr w:type="gramEnd"/>
            <w:r w:rsidRPr="00A43949">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7</w:t>
            </w:r>
            <w:r w:rsidRPr="00EC53E8">
              <w:rPr>
                <w:rFonts w:cs="宋体" w:hint="eastAsia"/>
                <w:color w:val="000000"/>
                <w:kern w:val="0"/>
                <w:sz w:val="18"/>
                <w:szCs w:val="18"/>
              </w:rPr>
              <w:t>月</w:t>
            </w:r>
            <w:r>
              <w:rPr>
                <w:rFonts w:cs="宋体" w:hint="eastAsia"/>
                <w:color w:val="000000"/>
                <w:kern w:val="0"/>
                <w:sz w:val="18"/>
                <w:szCs w:val="18"/>
              </w:rPr>
              <w:t>15</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7</w:t>
            </w:r>
            <w:r w:rsidRPr="00EC53E8">
              <w:rPr>
                <w:rFonts w:cs="宋体" w:hint="eastAsia"/>
                <w:color w:val="000000"/>
                <w:kern w:val="0"/>
                <w:sz w:val="18"/>
                <w:szCs w:val="18"/>
              </w:rPr>
              <w:t>月</w:t>
            </w:r>
            <w:r>
              <w:rPr>
                <w:rFonts w:cs="宋体" w:hint="eastAsia"/>
                <w:color w:val="000000"/>
                <w:kern w:val="0"/>
                <w:sz w:val="18"/>
                <w:szCs w:val="18"/>
              </w:rPr>
              <w:t>25</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center"/>
              <w:rPr>
                <w:rFonts w:cs="宋体"/>
                <w:color w:val="000000"/>
                <w:kern w:val="0"/>
                <w:sz w:val="18"/>
                <w:szCs w:val="18"/>
              </w:rPr>
            </w:pPr>
            <w:r w:rsidRPr="00515B1A">
              <w:rPr>
                <w:rFonts w:cs="宋体" w:hint="eastAsia"/>
                <w:color w:val="000000"/>
                <w:kern w:val="0"/>
                <w:sz w:val="18"/>
                <w:szCs w:val="18"/>
              </w:rPr>
              <w:t>业务数据整理</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515B1A" w:rsidRDefault="0070425D" w:rsidP="00B835EE">
            <w:pPr>
              <w:widowControl/>
              <w:jc w:val="left"/>
              <w:rPr>
                <w:rFonts w:cs="宋体"/>
                <w:color w:val="000000"/>
                <w:kern w:val="0"/>
                <w:sz w:val="18"/>
                <w:szCs w:val="18"/>
              </w:rPr>
            </w:pPr>
            <w:r w:rsidRPr="00515B1A">
              <w:rPr>
                <w:rFonts w:cs="宋体" w:hint="eastAsia"/>
                <w:color w:val="000000"/>
                <w:kern w:val="0"/>
                <w:sz w:val="18"/>
                <w:szCs w:val="18"/>
              </w:rPr>
              <w:t>综合企业专属网页、考核公示、</w:t>
            </w:r>
            <w:proofErr w:type="gramStart"/>
            <w:r w:rsidRPr="00515B1A">
              <w:rPr>
                <w:rFonts w:cs="宋体" w:hint="eastAsia"/>
                <w:color w:val="000000"/>
                <w:kern w:val="0"/>
                <w:sz w:val="18"/>
                <w:szCs w:val="18"/>
              </w:rPr>
              <w:t>微信大厅</w:t>
            </w:r>
            <w:proofErr w:type="gramEnd"/>
            <w:r w:rsidRPr="00515B1A">
              <w:rPr>
                <w:rFonts w:cs="宋体" w:hint="eastAsia"/>
                <w:color w:val="000000"/>
                <w:kern w:val="0"/>
                <w:sz w:val="18"/>
                <w:szCs w:val="18"/>
              </w:rPr>
              <w:t>、移动APP的数据需求，将数据按</w:t>
            </w:r>
            <w:r>
              <w:rPr>
                <w:rFonts w:cs="宋体" w:hint="eastAsia"/>
                <w:color w:val="000000"/>
                <w:kern w:val="0"/>
                <w:sz w:val="18"/>
                <w:szCs w:val="18"/>
              </w:rPr>
              <w:t>给定</w:t>
            </w:r>
            <w:r w:rsidRPr="00515B1A">
              <w:rPr>
                <w:rFonts w:cs="宋体" w:hint="eastAsia"/>
                <w:color w:val="000000"/>
                <w:kern w:val="0"/>
                <w:sz w:val="18"/>
                <w:szCs w:val="18"/>
              </w:rPr>
              <w:t>数据格式进行整理</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90</w:t>
            </w:r>
            <w:r w:rsidRPr="00A43949">
              <w:rPr>
                <w:rFonts w:cs="宋体" w:hint="eastAsia"/>
                <w:color w:val="000000"/>
                <w:kern w:val="0"/>
                <w:sz w:val="18"/>
                <w:szCs w:val="18"/>
              </w:rPr>
              <w:t xml:space="preserve"> </w:t>
            </w:r>
            <w:proofErr w:type="gramStart"/>
            <w:r w:rsidRPr="00A43949">
              <w:rPr>
                <w:rFonts w:cs="宋体" w:hint="eastAsia"/>
                <w:color w:val="000000"/>
                <w:kern w:val="0"/>
                <w:sz w:val="18"/>
                <w:szCs w:val="18"/>
              </w:rPr>
              <w:t>个</w:t>
            </w:r>
            <w:proofErr w:type="gramEnd"/>
            <w:r w:rsidRPr="00A43949">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6</w:t>
            </w:r>
            <w:r w:rsidRPr="00EC53E8">
              <w:rPr>
                <w:rFonts w:cs="宋体" w:hint="eastAsia"/>
                <w:color w:val="000000"/>
                <w:kern w:val="0"/>
                <w:sz w:val="18"/>
                <w:szCs w:val="18"/>
              </w:rPr>
              <w:t>月</w:t>
            </w:r>
            <w:r>
              <w:rPr>
                <w:rFonts w:cs="宋体" w:hint="eastAsia"/>
                <w:color w:val="000000"/>
                <w:kern w:val="0"/>
                <w:sz w:val="18"/>
                <w:szCs w:val="18"/>
              </w:rPr>
              <w:t>5</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right"/>
              <w:rPr>
                <w:rFonts w:cs="宋体"/>
                <w:color w:val="000000"/>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9</w:t>
            </w:r>
            <w:r w:rsidRPr="00EC53E8">
              <w:rPr>
                <w:rFonts w:cs="宋体" w:hint="eastAsia"/>
                <w:color w:val="000000"/>
                <w:kern w:val="0"/>
                <w:sz w:val="18"/>
                <w:szCs w:val="18"/>
              </w:rPr>
              <w:t>月</w:t>
            </w:r>
            <w:r>
              <w:rPr>
                <w:rFonts w:cs="宋体" w:hint="eastAsia"/>
                <w:color w:val="000000"/>
                <w:kern w:val="0"/>
                <w:sz w:val="18"/>
                <w:szCs w:val="18"/>
              </w:rPr>
              <w:t>3</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70425D" w:rsidRPr="00EC53E8" w:rsidRDefault="0070425D" w:rsidP="00B835EE">
            <w:pPr>
              <w:widowControl/>
              <w:jc w:val="left"/>
              <w:rPr>
                <w:rFonts w:cs="宋体"/>
                <w:color w:val="000000"/>
                <w:kern w:val="0"/>
                <w:sz w:val="18"/>
                <w:szCs w:val="18"/>
              </w:rPr>
            </w:pPr>
          </w:p>
        </w:tc>
      </w:tr>
      <w:tr w:rsidR="0070425D" w:rsidRPr="00EC53E8" w:rsidTr="0070425D">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center"/>
              <w:rPr>
                <w:rFonts w:cs="宋体"/>
                <w:kern w:val="0"/>
                <w:sz w:val="18"/>
                <w:szCs w:val="18"/>
              </w:rPr>
            </w:pPr>
            <w:r w:rsidRPr="00EC53E8">
              <w:rPr>
                <w:rFonts w:cs="宋体" w:hint="eastAsia"/>
                <w:color w:val="000000"/>
                <w:kern w:val="0"/>
                <w:sz w:val="18"/>
                <w:szCs w:val="18"/>
              </w:rPr>
              <w:lastRenderedPageBreak/>
              <w:t>系统功能演示</w:t>
            </w:r>
          </w:p>
        </w:tc>
        <w:tc>
          <w:tcPr>
            <w:tcW w:w="1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r w:rsidRPr="00EC53E8">
              <w:rPr>
                <w:rFonts w:cs="宋体" w:hint="eastAsia"/>
                <w:color w:val="000000"/>
                <w:kern w:val="0"/>
                <w:sz w:val="18"/>
                <w:szCs w:val="18"/>
              </w:rPr>
              <w:t>将搭建好的系统功能给办公厅进行演示</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sidRPr="00EC53E8">
              <w:rPr>
                <w:rFonts w:cs="宋体" w:hint="eastAsia"/>
                <w:color w:val="000000"/>
                <w:kern w:val="0"/>
                <w:sz w:val="18"/>
                <w:szCs w:val="18"/>
              </w:rPr>
              <w:t xml:space="preserve">5 </w:t>
            </w:r>
            <w:proofErr w:type="gramStart"/>
            <w:r w:rsidRPr="00EC53E8">
              <w:rPr>
                <w:rFonts w:cs="宋体" w:hint="eastAsia"/>
                <w:color w:val="000000"/>
                <w:kern w:val="0"/>
                <w:sz w:val="18"/>
                <w:szCs w:val="18"/>
              </w:rPr>
              <w:t>个</w:t>
            </w:r>
            <w:proofErr w:type="gramEnd"/>
            <w:r w:rsidRPr="00EC53E8">
              <w:rPr>
                <w:rFonts w:cs="宋体" w:hint="eastAsia"/>
                <w:color w:val="000000"/>
                <w:kern w:val="0"/>
                <w:sz w:val="18"/>
                <w:szCs w:val="18"/>
              </w:rPr>
              <w:t>工作日?</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9</w:t>
            </w:r>
            <w:r w:rsidRPr="00EC53E8">
              <w:rPr>
                <w:rFonts w:cs="宋体" w:hint="eastAsia"/>
                <w:color w:val="000000"/>
                <w:kern w:val="0"/>
                <w:sz w:val="18"/>
                <w:szCs w:val="18"/>
              </w:rPr>
              <w:t>月</w:t>
            </w:r>
            <w:r>
              <w:rPr>
                <w:rFonts w:cs="宋体" w:hint="eastAsia"/>
                <w:color w:val="000000"/>
                <w:kern w:val="0"/>
                <w:sz w:val="18"/>
                <w:szCs w:val="18"/>
              </w:rPr>
              <w:t>3</w:t>
            </w:r>
            <w:r w:rsidRPr="00EC53E8">
              <w:rPr>
                <w:rFonts w:cs="宋体" w:hint="eastAsia"/>
                <w:color w:val="000000"/>
                <w:kern w:val="0"/>
                <w:sz w:val="18"/>
                <w:szCs w:val="18"/>
              </w:rPr>
              <w:t>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right"/>
              <w:rPr>
                <w:rFonts w:cs="宋体"/>
                <w:kern w:val="0"/>
                <w:sz w:val="18"/>
                <w:szCs w:val="18"/>
              </w:rPr>
            </w:pPr>
            <w:r w:rsidRPr="00EC53E8">
              <w:rPr>
                <w:rFonts w:cs="宋体" w:hint="eastAsia"/>
                <w:color w:val="000000"/>
                <w:kern w:val="0"/>
                <w:sz w:val="18"/>
                <w:szCs w:val="18"/>
              </w:rPr>
              <w:t>201</w:t>
            </w:r>
            <w:r w:rsidR="00C348F6">
              <w:rPr>
                <w:rFonts w:cs="宋体" w:hint="eastAsia"/>
                <w:color w:val="000000"/>
                <w:kern w:val="0"/>
                <w:sz w:val="18"/>
                <w:szCs w:val="18"/>
              </w:rPr>
              <w:t>5</w:t>
            </w:r>
            <w:r w:rsidRPr="00EC53E8">
              <w:rPr>
                <w:rFonts w:cs="宋体" w:hint="eastAsia"/>
                <w:color w:val="000000"/>
                <w:kern w:val="0"/>
                <w:sz w:val="18"/>
                <w:szCs w:val="18"/>
              </w:rPr>
              <w:t>年</w:t>
            </w:r>
            <w:r w:rsidR="00C348F6">
              <w:rPr>
                <w:rFonts w:cs="宋体" w:hint="eastAsia"/>
                <w:color w:val="000000"/>
                <w:kern w:val="0"/>
                <w:sz w:val="18"/>
                <w:szCs w:val="18"/>
              </w:rPr>
              <w:t>9</w:t>
            </w:r>
            <w:r w:rsidRPr="00EC53E8">
              <w:rPr>
                <w:rFonts w:cs="宋体" w:hint="eastAsia"/>
                <w:color w:val="000000"/>
                <w:kern w:val="0"/>
                <w:sz w:val="18"/>
                <w:szCs w:val="18"/>
              </w:rPr>
              <w:t>月</w:t>
            </w:r>
            <w:r>
              <w:rPr>
                <w:rFonts w:cs="宋体" w:hint="eastAsia"/>
                <w:color w:val="000000"/>
                <w:kern w:val="0"/>
                <w:sz w:val="18"/>
                <w:szCs w:val="18"/>
              </w:rPr>
              <w:t>8</w:t>
            </w:r>
            <w:r w:rsidRPr="00EC53E8">
              <w:rPr>
                <w:rFonts w:cs="宋体" w:hint="eastAsia"/>
                <w:color w:val="000000"/>
                <w:kern w:val="0"/>
                <w:sz w:val="18"/>
                <w:szCs w:val="18"/>
              </w:rPr>
              <w:t>日</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0425D" w:rsidRPr="00EC53E8" w:rsidRDefault="0070425D" w:rsidP="00B835EE">
            <w:pPr>
              <w:widowControl/>
              <w:jc w:val="left"/>
              <w:rPr>
                <w:rFonts w:cs="宋体"/>
                <w:kern w:val="0"/>
                <w:sz w:val="18"/>
                <w:szCs w:val="18"/>
              </w:rPr>
            </w:pPr>
          </w:p>
        </w:tc>
      </w:tr>
    </w:tbl>
    <w:p w:rsidR="0070425D" w:rsidRPr="0070425D" w:rsidRDefault="0070425D" w:rsidP="0070425D"/>
    <w:p w:rsidR="0070425D" w:rsidRPr="0070425D" w:rsidRDefault="0070425D" w:rsidP="0070425D">
      <w:pPr>
        <w:pStyle w:val="1"/>
      </w:pPr>
      <w:bookmarkStart w:id="17" w:name="_Toc468899934"/>
      <w:r w:rsidRPr="0070425D">
        <w:t>下属计划</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gridCol w:w="3076"/>
        <w:gridCol w:w="2655"/>
      </w:tblGrid>
      <w:tr w:rsidR="0070425D" w:rsidTr="00B835EE">
        <w:tc>
          <w:tcPr>
            <w:tcW w:w="2684" w:type="dxa"/>
            <w:shd w:val="clear" w:color="auto" w:fill="D9D9D9"/>
          </w:tcPr>
          <w:p w:rsidR="0070425D" w:rsidRDefault="0070425D" w:rsidP="00B835EE">
            <w:pPr>
              <w:jc w:val="center"/>
              <w:rPr>
                <w:b/>
                <w:bCs/>
                <w:color w:val="000000"/>
                <w:sz w:val="18"/>
              </w:rPr>
            </w:pPr>
            <w:r>
              <w:rPr>
                <w:rFonts w:hint="eastAsia"/>
                <w:b/>
                <w:bCs/>
                <w:color w:val="000000"/>
                <w:sz w:val="18"/>
              </w:rPr>
              <w:t>下属计划的名称</w:t>
            </w:r>
          </w:p>
        </w:tc>
        <w:tc>
          <w:tcPr>
            <w:tcW w:w="3242" w:type="dxa"/>
            <w:shd w:val="clear" w:color="auto" w:fill="D9D9D9"/>
          </w:tcPr>
          <w:p w:rsidR="0070425D" w:rsidRDefault="0070425D" w:rsidP="00B835EE">
            <w:pPr>
              <w:jc w:val="center"/>
              <w:rPr>
                <w:b/>
                <w:bCs/>
                <w:color w:val="000000"/>
                <w:sz w:val="18"/>
              </w:rPr>
            </w:pPr>
            <w:r>
              <w:rPr>
                <w:rFonts w:hint="eastAsia"/>
                <w:b/>
                <w:bCs/>
                <w:color w:val="000000"/>
                <w:sz w:val="18"/>
              </w:rPr>
              <w:t>建议负责人</w:t>
            </w:r>
          </w:p>
        </w:tc>
        <w:tc>
          <w:tcPr>
            <w:tcW w:w="2794" w:type="dxa"/>
            <w:shd w:val="clear" w:color="auto" w:fill="D9D9D9"/>
          </w:tcPr>
          <w:p w:rsidR="0070425D" w:rsidRDefault="0070425D" w:rsidP="00B835EE">
            <w:pPr>
              <w:jc w:val="center"/>
              <w:rPr>
                <w:b/>
                <w:bCs/>
                <w:color w:val="000000"/>
                <w:sz w:val="18"/>
              </w:rPr>
            </w:pPr>
            <w:r>
              <w:rPr>
                <w:rFonts w:hint="eastAsia"/>
                <w:b/>
                <w:bCs/>
                <w:color w:val="000000"/>
                <w:sz w:val="18"/>
              </w:rPr>
              <w:t>预计产生时间</w:t>
            </w:r>
          </w:p>
        </w:tc>
      </w:tr>
      <w:tr w:rsidR="0070425D" w:rsidRPr="005B4A63" w:rsidTr="00B835EE">
        <w:tc>
          <w:tcPr>
            <w:tcW w:w="2684" w:type="dxa"/>
          </w:tcPr>
          <w:p w:rsidR="0070425D" w:rsidRPr="00E04256" w:rsidRDefault="0070425D" w:rsidP="00B835EE">
            <w:pPr>
              <w:jc w:val="center"/>
              <w:rPr>
                <w:color w:val="000000"/>
                <w:szCs w:val="21"/>
              </w:rPr>
            </w:pPr>
            <w:r w:rsidRPr="00E04256">
              <w:rPr>
                <w:rFonts w:hint="eastAsia"/>
                <w:color w:val="000000"/>
                <w:szCs w:val="21"/>
              </w:rPr>
              <w:t>《配置管理计划》</w:t>
            </w:r>
          </w:p>
        </w:tc>
        <w:tc>
          <w:tcPr>
            <w:tcW w:w="3242" w:type="dxa"/>
          </w:tcPr>
          <w:p w:rsidR="0070425D" w:rsidRPr="00E04256" w:rsidRDefault="0070425D" w:rsidP="00B835EE">
            <w:pPr>
              <w:jc w:val="center"/>
              <w:rPr>
                <w:color w:val="000000"/>
                <w:szCs w:val="21"/>
              </w:rPr>
            </w:pPr>
            <w:r w:rsidRPr="00E04256">
              <w:rPr>
                <w:rFonts w:hint="eastAsia"/>
                <w:color w:val="000000"/>
                <w:szCs w:val="21"/>
              </w:rPr>
              <w:t>配置管理员</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r w:rsidR="0070425D" w:rsidRPr="005B4A63" w:rsidTr="00B835EE">
        <w:tc>
          <w:tcPr>
            <w:tcW w:w="2684" w:type="dxa"/>
          </w:tcPr>
          <w:p w:rsidR="0070425D" w:rsidRPr="00E04256" w:rsidRDefault="0070425D" w:rsidP="00B835EE">
            <w:pPr>
              <w:jc w:val="center"/>
              <w:rPr>
                <w:color w:val="000000"/>
                <w:szCs w:val="21"/>
              </w:rPr>
            </w:pPr>
            <w:r w:rsidRPr="00E04256">
              <w:rPr>
                <w:rFonts w:hint="eastAsia"/>
                <w:color w:val="000000"/>
                <w:szCs w:val="21"/>
              </w:rPr>
              <w:t>《质量保证计划》</w:t>
            </w:r>
          </w:p>
        </w:tc>
        <w:tc>
          <w:tcPr>
            <w:tcW w:w="3242" w:type="dxa"/>
          </w:tcPr>
          <w:p w:rsidR="0070425D" w:rsidRPr="00E04256" w:rsidRDefault="0070425D" w:rsidP="00B835EE">
            <w:pPr>
              <w:jc w:val="center"/>
              <w:rPr>
                <w:color w:val="000000"/>
                <w:szCs w:val="21"/>
              </w:rPr>
            </w:pPr>
            <w:r w:rsidRPr="00E04256">
              <w:rPr>
                <w:rFonts w:hint="eastAsia"/>
                <w:color w:val="000000"/>
                <w:szCs w:val="21"/>
              </w:rPr>
              <w:t>质量保证员</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r w:rsidR="0070425D" w:rsidRPr="005B4A63" w:rsidTr="00B835EE">
        <w:tc>
          <w:tcPr>
            <w:tcW w:w="2684" w:type="dxa"/>
          </w:tcPr>
          <w:p w:rsidR="0070425D" w:rsidRPr="00E04256" w:rsidRDefault="0070425D" w:rsidP="00B835EE">
            <w:pPr>
              <w:jc w:val="center"/>
              <w:rPr>
                <w:color w:val="000000"/>
                <w:szCs w:val="21"/>
              </w:rPr>
            </w:pPr>
            <w:r w:rsidRPr="00E04256">
              <w:rPr>
                <w:rFonts w:hint="eastAsia"/>
                <w:color w:val="000000"/>
                <w:szCs w:val="21"/>
              </w:rPr>
              <w:t>《技术评审计划》</w:t>
            </w:r>
          </w:p>
        </w:tc>
        <w:tc>
          <w:tcPr>
            <w:tcW w:w="3242" w:type="dxa"/>
          </w:tcPr>
          <w:p w:rsidR="0070425D" w:rsidRPr="00E04256" w:rsidRDefault="0070425D" w:rsidP="00B835EE">
            <w:pPr>
              <w:jc w:val="center"/>
              <w:rPr>
                <w:color w:val="000000"/>
                <w:szCs w:val="21"/>
              </w:rPr>
            </w:pPr>
            <w:r w:rsidRPr="00E04256">
              <w:rPr>
                <w:rFonts w:hint="eastAsia"/>
                <w:color w:val="000000"/>
                <w:szCs w:val="21"/>
              </w:rPr>
              <w:t>技术总监</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r w:rsidR="0070425D" w:rsidRPr="005B4A63" w:rsidTr="00B835EE">
        <w:tc>
          <w:tcPr>
            <w:tcW w:w="2684" w:type="dxa"/>
          </w:tcPr>
          <w:p w:rsidR="0070425D" w:rsidRPr="00E04256" w:rsidRDefault="0070425D" w:rsidP="00B835EE">
            <w:pPr>
              <w:jc w:val="center"/>
              <w:rPr>
                <w:color w:val="000000"/>
                <w:szCs w:val="21"/>
              </w:rPr>
            </w:pPr>
            <w:r w:rsidRPr="00E04256">
              <w:rPr>
                <w:rFonts w:hint="eastAsia"/>
                <w:color w:val="000000"/>
                <w:szCs w:val="21"/>
              </w:rPr>
              <w:t>一些开发计划</w:t>
            </w:r>
          </w:p>
        </w:tc>
        <w:tc>
          <w:tcPr>
            <w:tcW w:w="3242" w:type="dxa"/>
          </w:tcPr>
          <w:p w:rsidR="0070425D" w:rsidRPr="00E04256" w:rsidRDefault="0070425D" w:rsidP="00B835EE">
            <w:pPr>
              <w:jc w:val="center"/>
              <w:rPr>
                <w:color w:val="000000"/>
                <w:szCs w:val="21"/>
              </w:rPr>
            </w:pPr>
            <w:r w:rsidRPr="00E04256">
              <w:rPr>
                <w:rFonts w:hint="eastAsia"/>
                <w:color w:val="000000"/>
                <w:szCs w:val="21"/>
              </w:rPr>
              <w:t>开发人员</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r w:rsidR="0070425D" w:rsidRPr="005B4A63" w:rsidTr="00B835EE">
        <w:tc>
          <w:tcPr>
            <w:tcW w:w="2684" w:type="dxa"/>
          </w:tcPr>
          <w:p w:rsidR="0070425D" w:rsidRPr="00E04256" w:rsidRDefault="0070425D" w:rsidP="00B835EE">
            <w:pPr>
              <w:jc w:val="center"/>
              <w:rPr>
                <w:color w:val="000000"/>
                <w:szCs w:val="21"/>
              </w:rPr>
            </w:pPr>
            <w:r w:rsidRPr="00E04256">
              <w:rPr>
                <w:rFonts w:hint="eastAsia"/>
                <w:color w:val="000000"/>
                <w:szCs w:val="21"/>
              </w:rPr>
              <w:t>一些测试计划</w:t>
            </w:r>
          </w:p>
        </w:tc>
        <w:tc>
          <w:tcPr>
            <w:tcW w:w="3242" w:type="dxa"/>
          </w:tcPr>
          <w:p w:rsidR="0070425D" w:rsidRPr="00E04256" w:rsidRDefault="0070425D" w:rsidP="00B835EE">
            <w:pPr>
              <w:jc w:val="center"/>
              <w:rPr>
                <w:color w:val="000000"/>
                <w:szCs w:val="21"/>
              </w:rPr>
            </w:pPr>
            <w:r w:rsidRPr="00E04256">
              <w:rPr>
                <w:rFonts w:hint="eastAsia"/>
                <w:color w:val="000000"/>
                <w:szCs w:val="21"/>
              </w:rPr>
              <w:t>测试人员</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r w:rsidR="0070425D" w:rsidTr="00B835EE">
        <w:tc>
          <w:tcPr>
            <w:tcW w:w="2684" w:type="dxa"/>
          </w:tcPr>
          <w:p w:rsidR="0070425D" w:rsidRPr="00E04256" w:rsidRDefault="0070425D" w:rsidP="00B835EE">
            <w:pPr>
              <w:jc w:val="center"/>
              <w:rPr>
                <w:color w:val="000000"/>
                <w:szCs w:val="21"/>
              </w:rPr>
            </w:pPr>
            <w:r w:rsidRPr="00E04256">
              <w:rPr>
                <w:color w:val="000000"/>
                <w:szCs w:val="21"/>
              </w:rPr>
              <w:t>…</w:t>
            </w:r>
          </w:p>
        </w:tc>
        <w:tc>
          <w:tcPr>
            <w:tcW w:w="3242" w:type="dxa"/>
          </w:tcPr>
          <w:p w:rsidR="0070425D" w:rsidRPr="00E04256" w:rsidRDefault="0070425D" w:rsidP="00B835EE">
            <w:pPr>
              <w:jc w:val="center"/>
              <w:rPr>
                <w:color w:val="000000"/>
                <w:szCs w:val="21"/>
              </w:rPr>
            </w:pPr>
            <w:r w:rsidRPr="00E04256">
              <w:rPr>
                <w:rFonts w:hint="eastAsia"/>
                <w:color w:val="000000"/>
                <w:szCs w:val="21"/>
              </w:rPr>
              <w:t>配置管理员</w:t>
            </w:r>
          </w:p>
        </w:tc>
        <w:tc>
          <w:tcPr>
            <w:tcW w:w="2794" w:type="dxa"/>
          </w:tcPr>
          <w:p w:rsidR="0070425D" w:rsidRPr="00E04256" w:rsidRDefault="0070425D" w:rsidP="00B835EE">
            <w:pPr>
              <w:jc w:val="center"/>
              <w:rPr>
                <w:color w:val="000000"/>
                <w:szCs w:val="21"/>
              </w:rPr>
            </w:pPr>
            <w:r w:rsidRPr="00E04256">
              <w:rPr>
                <w:rFonts w:hint="eastAsia"/>
                <w:color w:val="000000"/>
                <w:szCs w:val="21"/>
              </w:rPr>
              <w:t>待定</w:t>
            </w:r>
          </w:p>
        </w:tc>
      </w:tr>
    </w:tbl>
    <w:p w:rsidR="0070425D" w:rsidRPr="0070425D" w:rsidRDefault="0070425D" w:rsidP="0070425D"/>
    <w:p w:rsidR="0070425D" w:rsidRDefault="0070425D" w:rsidP="0070425D">
      <w:pPr>
        <w:pStyle w:val="1"/>
        <w:numPr>
          <w:ilvl w:val="0"/>
          <w:numId w:val="0"/>
        </w:numPr>
      </w:pPr>
      <w:bookmarkStart w:id="18" w:name="_Toc468899935"/>
      <w:r w:rsidRPr="0070425D">
        <w:rPr>
          <w:rFonts w:hint="eastAsia"/>
        </w:rPr>
        <w:t>附录</w:t>
      </w:r>
      <w:r w:rsidRPr="0070425D">
        <w:t xml:space="preserve"> </w:t>
      </w:r>
      <w:r w:rsidRPr="0070425D">
        <w:t>机构领导审批</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0"/>
        <w:gridCol w:w="2864"/>
        <w:gridCol w:w="3822"/>
      </w:tblGrid>
      <w:tr w:rsidR="0070425D" w:rsidTr="00B835EE">
        <w:trPr>
          <w:cantSplit/>
        </w:trPr>
        <w:tc>
          <w:tcPr>
            <w:tcW w:w="4700" w:type="dxa"/>
            <w:gridSpan w:val="2"/>
            <w:shd w:val="clear" w:color="auto" w:fill="D9D9D9"/>
          </w:tcPr>
          <w:p w:rsidR="0070425D" w:rsidRDefault="0070425D" w:rsidP="00B835EE">
            <w:pPr>
              <w:jc w:val="center"/>
              <w:rPr>
                <w:b/>
                <w:bCs/>
                <w:color w:val="000000"/>
                <w:sz w:val="18"/>
              </w:rPr>
            </w:pPr>
            <w:r>
              <w:rPr>
                <w:rFonts w:hint="eastAsia"/>
                <w:b/>
                <w:bCs/>
                <w:color w:val="000000"/>
                <w:sz w:val="18"/>
              </w:rPr>
              <w:t>项目计划检查表</w:t>
            </w:r>
          </w:p>
        </w:tc>
        <w:tc>
          <w:tcPr>
            <w:tcW w:w="4020" w:type="dxa"/>
            <w:shd w:val="clear" w:color="auto" w:fill="D9D9D9"/>
          </w:tcPr>
          <w:p w:rsidR="0070425D" w:rsidRDefault="0070425D" w:rsidP="00B835EE">
            <w:pPr>
              <w:jc w:val="center"/>
              <w:rPr>
                <w:b/>
                <w:bCs/>
                <w:color w:val="000000"/>
                <w:sz w:val="18"/>
              </w:rPr>
            </w:pPr>
            <w:r>
              <w:rPr>
                <w:rFonts w:hint="eastAsia"/>
                <w:b/>
                <w:bCs/>
                <w:color w:val="000000"/>
                <w:sz w:val="18"/>
              </w:rPr>
              <w:t>结论</w:t>
            </w:r>
          </w:p>
        </w:tc>
      </w:tr>
      <w:tr w:rsidR="0070425D" w:rsidTr="00B835EE">
        <w:tc>
          <w:tcPr>
            <w:tcW w:w="4700" w:type="dxa"/>
            <w:gridSpan w:val="2"/>
          </w:tcPr>
          <w:p w:rsidR="0070425D" w:rsidRDefault="0070425D" w:rsidP="00B835EE">
            <w:pPr>
              <w:rPr>
                <w:color w:val="000000"/>
                <w:sz w:val="18"/>
              </w:rPr>
            </w:pPr>
            <w:r>
              <w:rPr>
                <w:rFonts w:hint="eastAsia"/>
                <w:color w:val="000000"/>
                <w:sz w:val="18"/>
              </w:rPr>
              <w:t>项目的目标明确吗？可以验证吗？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项目的范围清楚吗？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对项目的规模和复杂性的估计可信吗？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 xml:space="preserve">对项目的工作量估计可信吗？ </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对项目的成本估计可信吗？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项目的过程控制方案合理吗？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项目所有角色的职责清楚吗？</w:t>
            </w:r>
          </w:p>
          <w:p w:rsidR="0070425D" w:rsidRDefault="0070425D" w:rsidP="00B835EE">
            <w:pPr>
              <w:rPr>
                <w:color w:val="000000"/>
                <w:sz w:val="18"/>
              </w:rPr>
            </w:pPr>
            <w:r>
              <w:rPr>
                <w:rFonts w:hint="eastAsia"/>
                <w:color w:val="000000"/>
                <w:sz w:val="18"/>
              </w:rPr>
              <w:t>人员安排合理吗？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 xml:space="preserve">项目所需的软件硬件资源合理吗？ </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项目开支计划合理吗？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rFonts w:hint="eastAsia"/>
                <w:color w:val="000000"/>
                <w:sz w:val="18"/>
              </w:rPr>
              <w:t>任务分配合理吗？</w:t>
            </w:r>
          </w:p>
          <w:p w:rsidR="0070425D" w:rsidRDefault="0070425D" w:rsidP="00B835EE">
            <w:pPr>
              <w:rPr>
                <w:color w:val="000000"/>
                <w:sz w:val="18"/>
              </w:rPr>
            </w:pPr>
            <w:r>
              <w:rPr>
                <w:rFonts w:hint="eastAsia"/>
                <w:color w:val="000000"/>
                <w:sz w:val="18"/>
              </w:rPr>
              <w:t>进度合理吗？</w:t>
            </w:r>
          </w:p>
        </w:tc>
        <w:tc>
          <w:tcPr>
            <w:tcW w:w="4020" w:type="dxa"/>
          </w:tcPr>
          <w:p w:rsidR="0070425D" w:rsidRDefault="0070425D" w:rsidP="00B835EE">
            <w:pPr>
              <w:rPr>
                <w:color w:val="000000"/>
                <w:sz w:val="18"/>
              </w:rPr>
            </w:pPr>
          </w:p>
        </w:tc>
      </w:tr>
      <w:tr w:rsidR="0070425D" w:rsidTr="00B835EE">
        <w:tc>
          <w:tcPr>
            <w:tcW w:w="4700" w:type="dxa"/>
            <w:gridSpan w:val="2"/>
          </w:tcPr>
          <w:p w:rsidR="0070425D" w:rsidRDefault="0070425D" w:rsidP="00B835EE">
            <w:pPr>
              <w:rPr>
                <w:color w:val="000000"/>
                <w:sz w:val="18"/>
              </w:rPr>
            </w:pPr>
            <w:r>
              <w:rPr>
                <w:color w:val="000000"/>
                <w:sz w:val="18"/>
              </w:rPr>
              <w:lastRenderedPageBreak/>
              <w:t>……</w:t>
            </w:r>
          </w:p>
        </w:tc>
        <w:tc>
          <w:tcPr>
            <w:tcW w:w="4020" w:type="dxa"/>
          </w:tcPr>
          <w:p w:rsidR="0070425D" w:rsidRDefault="0070425D" w:rsidP="00B835EE">
            <w:pPr>
              <w:rPr>
                <w:color w:val="000000"/>
                <w:sz w:val="18"/>
              </w:rPr>
            </w:pPr>
          </w:p>
        </w:tc>
      </w:tr>
      <w:tr w:rsidR="0070425D" w:rsidTr="00B835EE">
        <w:tc>
          <w:tcPr>
            <w:tcW w:w="1676" w:type="dxa"/>
            <w:shd w:val="clear" w:color="auto" w:fill="D9D9D9"/>
          </w:tcPr>
          <w:p w:rsidR="0070425D" w:rsidRDefault="0070425D" w:rsidP="00B835EE">
            <w:pPr>
              <w:pStyle w:val="31"/>
              <w:jc w:val="center"/>
              <w:rPr>
                <w:b/>
                <w:bCs/>
                <w:i w:val="0"/>
                <w:iCs w:val="0"/>
                <w:color w:val="000000"/>
                <w:sz w:val="18"/>
              </w:rPr>
            </w:pPr>
            <w:r>
              <w:rPr>
                <w:rFonts w:hint="eastAsia"/>
                <w:b/>
                <w:bCs/>
                <w:i w:val="0"/>
                <w:iCs w:val="0"/>
                <w:color w:val="000000"/>
                <w:sz w:val="18"/>
              </w:rPr>
              <w:t>审批结论</w:t>
            </w:r>
          </w:p>
        </w:tc>
        <w:tc>
          <w:tcPr>
            <w:tcW w:w="7044" w:type="dxa"/>
            <w:gridSpan w:val="2"/>
          </w:tcPr>
          <w:p w:rsidR="0070425D" w:rsidRDefault="0070425D" w:rsidP="00B835EE">
            <w:pPr>
              <w:rPr>
                <w:color w:val="000000"/>
                <w:sz w:val="18"/>
              </w:rPr>
            </w:pPr>
            <w:r>
              <w:rPr>
                <w:rFonts w:hint="eastAsia"/>
                <w:color w:val="000000"/>
                <w:sz w:val="18"/>
              </w:rPr>
              <w:t xml:space="preserve">[  ] 批准该计划 </w:t>
            </w:r>
          </w:p>
          <w:p w:rsidR="0070425D" w:rsidRDefault="0070425D" w:rsidP="00B835EE">
            <w:pPr>
              <w:pStyle w:val="31"/>
              <w:rPr>
                <w:b/>
                <w:bCs/>
                <w:color w:val="000000"/>
              </w:rPr>
            </w:pPr>
            <w:r>
              <w:rPr>
                <w:rFonts w:hint="eastAsia"/>
                <w:i w:val="0"/>
                <w:iCs w:val="0"/>
                <w:color w:val="000000"/>
                <w:sz w:val="18"/>
              </w:rPr>
              <w:t xml:space="preserve">[  ] </w:t>
            </w:r>
            <w:r>
              <w:rPr>
                <w:rFonts w:hint="eastAsia"/>
                <w:i w:val="0"/>
                <w:iCs w:val="0"/>
                <w:color w:val="000000"/>
                <w:sz w:val="18"/>
              </w:rPr>
              <w:t>不批准</w:t>
            </w:r>
          </w:p>
        </w:tc>
      </w:tr>
      <w:tr w:rsidR="0070425D" w:rsidTr="00B835EE">
        <w:tc>
          <w:tcPr>
            <w:tcW w:w="1676" w:type="dxa"/>
            <w:shd w:val="clear" w:color="auto" w:fill="D9D9D9"/>
          </w:tcPr>
          <w:p w:rsidR="0070425D" w:rsidRDefault="0070425D" w:rsidP="00B835EE">
            <w:pPr>
              <w:pStyle w:val="31"/>
              <w:jc w:val="center"/>
              <w:rPr>
                <w:b/>
                <w:bCs/>
                <w:i w:val="0"/>
                <w:iCs w:val="0"/>
                <w:color w:val="000000"/>
                <w:sz w:val="18"/>
              </w:rPr>
            </w:pPr>
          </w:p>
          <w:p w:rsidR="0070425D" w:rsidRDefault="0070425D" w:rsidP="00B835EE">
            <w:pPr>
              <w:pStyle w:val="31"/>
              <w:jc w:val="center"/>
              <w:rPr>
                <w:b/>
                <w:bCs/>
                <w:i w:val="0"/>
                <w:iCs w:val="0"/>
                <w:color w:val="000000"/>
                <w:sz w:val="18"/>
              </w:rPr>
            </w:pPr>
            <w:r>
              <w:rPr>
                <w:rFonts w:hint="eastAsia"/>
                <w:b/>
                <w:bCs/>
                <w:i w:val="0"/>
                <w:iCs w:val="0"/>
                <w:color w:val="000000"/>
                <w:sz w:val="18"/>
              </w:rPr>
              <w:t>意见建议</w:t>
            </w:r>
          </w:p>
        </w:tc>
        <w:tc>
          <w:tcPr>
            <w:tcW w:w="7044" w:type="dxa"/>
            <w:gridSpan w:val="2"/>
          </w:tcPr>
          <w:p w:rsidR="0070425D" w:rsidRDefault="0070425D" w:rsidP="00B835EE">
            <w:pPr>
              <w:pStyle w:val="31"/>
              <w:rPr>
                <w:b/>
                <w:bCs/>
                <w:color w:val="000000"/>
              </w:rPr>
            </w:pPr>
          </w:p>
          <w:p w:rsidR="0070425D" w:rsidRDefault="0070425D" w:rsidP="00B835EE">
            <w:pPr>
              <w:pStyle w:val="31"/>
              <w:rPr>
                <w:b/>
                <w:bCs/>
                <w:color w:val="000000"/>
              </w:rPr>
            </w:pPr>
          </w:p>
          <w:p w:rsidR="0070425D" w:rsidRDefault="0070425D" w:rsidP="00B835EE">
            <w:pPr>
              <w:pStyle w:val="31"/>
              <w:rPr>
                <w:b/>
                <w:bCs/>
                <w:color w:val="000000"/>
              </w:rPr>
            </w:pPr>
          </w:p>
          <w:p w:rsidR="0070425D" w:rsidRDefault="0070425D" w:rsidP="00B835EE">
            <w:pPr>
              <w:pStyle w:val="31"/>
              <w:rPr>
                <w:b/>
                <w:bCs/>
                <w:color w:val="000000"/>
              </w:rPr>
            </w:pPr>
          </w:p>
          <w:p w:rsidR="0070425D" w:rsidRDefault="0070425D" w:rsidP="00B835EE">
            <w:pPr>
              <w:pStyle w:val="31"/>
              <w:rPr>
                <w:b/>
                <w:bCs/>
                <w:color w:val="000000"/>
              </w:rPr>
            </w:pPr>
          </w:p>
        </w:tc>
      </w:tr>
      <w:tr w:rsidR="0070425D" w:rsidTr="00B835EE">
        <w:tc>
          <w:tcPr>
            <w:tcW w:w="1676" w:type="dxa"/>
            <w:shd w:val="clear" w:color="auto" w:fill="D9D9D9"/>
          </w:tcPr>
          <w:p w:rsidR="0070425D" w:rsidRDefault="0070425D" w:rsidP="00B835EE">
            <w:pPr>
              <w:pStyle w:val="31"/>
              <w:jc w:val="center"/>
              <w:rPr>
                <w:b/>
                <w:bCs/>
                <w:i w:val="0"/>
                <w:iCs w:val="0"/>
                <w:color w:val="000000"/>
                <w:sz w:val="18"/>
              </w:rPr>
            </w:pPr>
          </w:p>
          <w:p w:rsidR="0070425D" w:rsidRDefault="0070425D" w:rsidP="00B835EE">
            <w:pPr>
              <w:pStyle w:val="31"/>
              <w:jc w:val="center"/>
              <w:rPr>
                <w:b/>
                <w:bCs/>
                <w:i w:val="0"/>
                <w:iCs w:val="0"/>
                <w:color w:val="000000"/>
                <w:sz w:val="18"/>
              </w:rPr>
            </w:pPr>
            <w:r>
              <w:rPr>
                <w:rFonts w:hint="eastAsia"/>
                <w:b/>
                <w:bCs/>
                <w:i w:val="0"/>
                <w:iCs w:val="0"/>
                <w:color w:val="000000"/>
                <w:sz w:val="18"/>
              </w:rPr>
              <w:t>机构领导签字</w:t>
            </w:r>
          </w:p>
        </w:tc>
        <w:tc>
          <w:tcPr>
            <w:tcW w:w="7044" w:type="dxa"/>
            <w:gridSpan w:val="2"/>
          </w:tcPr>
          <w:p w:rsidR="0070425D" w:rsidRDefault="0070425D" w:rsidP="00B835EE">
            <w:pPr>
              <w:pStyle w:val="31"/>
              <w:rPr>
                <w:b/>
                <w:bCs/>
                <w:color w:val="000000"/>
              </w:rPr>
            </w:pPr>
          </w:p>
          <w:p w:rsidR="0070425D" w:rsidRDefault="0070425D" w:rsidP="00B835EE">
            <w:pPr>
              <w:pStyle w:val="31"/>
              <w:rPr>
                <w:b/>
                <w:bCs/>
                <w:color w:val="000000"/>
              </w:rPr>
            </w:pPr>
          </w:p>
          <w:p w:rsidR="0070425D" w:rsidRDefault="0070425D" w:rsidP="00B835EE">
            <w:pPr>
              <w:pStyle w:val="31"/>
              <w:rPr>
                <w:b/>
                <w:bCs/>
                <w:color w:val="000000"/>
              </w:rPr>
            </w:pPr>
          </w:p>
        </w:tc>
      </w:tr>
    </w:tbl>
    <w:p w:rsidR="0070425D" w:rsidRPr="0070425D" w:rsidRDefault="0070425D" w:rsidP="0070425D"/>
    <w:p w:rsidR="0070425D" w:rsidRPr="0070425D" w:rsidRDefault="0070425D" w:rsidP="0070425D">
      <w:pPr>
        <w:pStyle w:val="1"/>
        <w:numPr>
          <w:ilvl w:val="0"/>
          <w:numId w:val="0"/>
        </w:numPr>
      </w:pPr>
      <w:bookmarkStart w:id="19" w:name="_Toc468899936"/>
      <w:r w:rsidRPr="0070425D">
        <w:rPr>
          <w:rFonts w:hint="eastAsia"/>
        </w:rPr>
        <w:t>附录</w:t>
      </w:r>
      <w:r w:rsidRPr="0070425D">
        <w:t xml:space="preserve">C </w:t>
      </w:r>
      <w:r w:rsidRPr="0070425D">
        <w:t>项目计划变更控制报告</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7"/>
        <w:gridCol w:w="6259"/>
      </w:tblGrid>
      <w:tr w:rsidR="0070425D" w:rsidTr="00B835EE">
        <w:trPr>
          <w:cantSplit/>
        </w:trPr>
        <w:tc>
          <w:tcPr>
            <w:tcW w:w="8720" w:type="dxa"/>
            <w:gridSpan w:val="2"/>
            <w:shd w:val="clear" w:color="auto" w:fill="D9D9D9"/>
          </w:tcPr>
          <w:p w:rsidR="0070425D" w:rsidRDefault="0070425D" w:rsidP="00B835EE">
            <w:pPr>
              <w:jc w:val="center"/>
              <w:rPr>
                <w:b/>
                <w:bCs/>
                <w:color w:val="000000"/>
                <w:sz w:val="18"/>
              </w:rPr>
            </w:pPr>
            <w:r>
              <w:rPr>
                <w:rFonts w:hint="eastAsia"/>
                <w:b/>
                <w:bCs/>
                <w:color w:val="000000"/>
                <w:sz w:val="18"/>
              </w:rPr>
              <w:t>项目计划的变更申请</w:t>
            </w:r>
          </w:p>
        </w:tc>
      </w:tr>
      <w:tr w:rsidR="0070425D" w:rsidTr="00B835EE">
        <w:tc>
          <w:tcPr>
            <w:tcW w:w="2124" w:type="dxa"/>
            <w:shd w:val="clear" w:color="auto" w:fill="D9D9D9"/>
          </w:tcPr>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申请变更的</w:t>
            </w:r>
          </w:p>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《项目计划》</w:t>
            </w:r>
          </w:p>
        </w:tc>
        <w:tc>
          <w:tcPr>
            <w:tcW w:w="6596" w:type="dxa"/>
          </w:tcPr>
          <w:p w:rsidR="0070425D" w:rsidRDefault="0070425D" w:rsidP="00B835EE">
            <w:pPr>
              <w:rPr>
                <w:i/>
                <w:iCs/>
                <w:color w:val="000000"/>
                <w:sz w:val="18"/>
              </w:rPr>
            </w:pPr>
            <w:r>
              <w:rPr>
                <w:rFonts w:hint="eastAsia"/>
                <w:i/>
                <w:iCs/>
                <w:color w:val="000000"/>
                <w:sz w:val="18"/>
              </w:rPr>
              <w:t>输入名称，版本，完成日期等信息</w:t>
            </w:r>
          </w:p>
          <w:p w:rsidR="0070425D" w:rsidRDefault="0070425D" w:rsidP="00B835EE">
            <w:pPr>
              <w:rPr>
                <w:i/>
                <w:iCs/>
                <w:color w:val="000000"/>
                <w:sz w:val="18"/>
              </w:rPr>
            </w:pPr>
          </w:p>
        </w:tc>
      </w:tr>
      <w:tr w:rsidR="0070425D" w:rsidTr="00B835EE">
        <w:tc>
          <w:tcPr>
            <w:tcW w:w="2124" w:type="dxa"/>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需要变更的内容</w:t>
            </w:r>
          </w:p>
          <w:p w:rsidR="0070425D" w:rsidRDefault="0070425D" w:rsidP="00B835EE">
            <w:pPr>
              <w:jc w:val="center"/>
              <w:rPr>
                <w:color w:val="000000"/>
                <w:sz w:val="18"/>
              </w:rPr>
            </w:pPr>
            <w:r>
              <w:rPr>
                <w:rFonts w:hint="eastAsia"/>
                <w:color w:val="000000"/>
                <w:sz w:val="18"/>
              </w:rPr>
              <w:t>及其理由</w:t>
            </w:r>
          </w:p>
        </w:tc>
        <w:tc>
          <w:tcPr>
            <w:tcW w:w="6596" w:type="dxa"/>
          </w:tcPr>
          <w:p w:rsidR="0070425D" w:rsidRDefault="0070425D" w:rsidP="00B835EE">
            <w:pPr>
              <w:rPr>
                <w:color w:val="000000"/>
                <w:sz w:val="18"/>
              </w:rPr>
            </w:pPr>
          </w:p>
          <w:p w:rsidR="0070425D" w:rsidRDefault="0070425D" w:rsidP="00B835EE">
            <w:pPr>
              <w:rPr>
                <w:color w:val="000000"/>
                <w:sz w:val="18"/>
              </w:rPr>
            </w:pPr>
          </w:p>
          <w:p w:rsidR="0070425D" w:rsidRDefault="0070425D" w:rsidP="00B835EE">
            <w:pPr>
              <w:rPr>
                <w:color w:val="000000"/>
                <w:sz w:val="18"/>
              </w:rPr>
            </w:pPr>
          </w:p>
          <w:p w:rsidR="0070425D" w:rsidRDefault="0070425D" w:rsidP="00B835EE">
            <w:pPr>
              <w:rPr>
                <w:color w:val="000000"/>
                <w:sz w:val="18"/>
              </w:rPr>
            </w:pPr>
          </w:p>
        </w:tc>
      </w:tr>
      <w:tr w:rsidR="0070425D" w:rsidTr="00B835EE">
        <w:tc>
          <w:tcPr>
            <w:tcW w:w="2124" w:type="dxa"/>
            <w:tcBorders>
              <w:bottom w:val="single" w:sz="4" w:space="0" w:color="auto"/>
            </w:tcBorders>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评估计划变更将对</w:t>
            </w:r>
          </w:p>
          <w:p w:rsidR="0070425D" w:rsidRDefault="0070425D" w:rsidP="00B835EE">
            <w:pPr>
              <w:jc w:val="center"/>
              <w:rPr>
                <w:color w:val="000000"/>
                <w:sz w:val="18"/>
              </w:rPr>
            </w:pPr>
            <w:r>
              <w:rPr>
                <w:rFonts w:hint="eastAsia"/>
                <w:color w:val="000000"/>
                <w:sz w:val="18"/>
              </w:rPr>
              <w:t>项目造成的影响</w:t>
            </w:r>
          </w:p>
        </w:tc>
        <w:tc>
          <w:tcPr>
            <w:tcW w:w="6596" w:type="dxa"/>
            <w:tcBorders>
              <w:bottom w:val="single" w:sz="4" w:space="0" w:color="auto"/>
            </w:tcBorders>
          </w:tcPr>
          <w:p w:rsidR="0070425D" w:rsidRDefault="0070425D" w:rsidP="00B835EE">
            <w:pPr>
              <w:rPr>
                <w:color w:val="000000"/>
                <w:sz w:val="18"/>
              </w:rPr>
            </w:pPr>
          </w:p>
          <w:p w:rsidR="0070425D" w:rsidRDefault="0070425D" w:rsidP="00B835EE">
            <w:pPr>
              <w:rPr>
                <w:color w:val="000000"/>
                <w:sz w:val="18"/>
              </w:rPr>
            </w:pPr>
          </w:p>
          <w:p w:rsidR="0070425D" w:rsidRDefault="0070425D" w:rsidP="00B835EE">
            <w:pPr>
              <w:rPr>
                <w:color w:val="000000"/>
                <w:sz w:val="18"/>
              </w:rPr>
            </w:pPr>
          </w:p>
          <w:p w:rsidR="0070425D" w:rsidRDefault="0070425D" w:rsidP="00B835EE">
            <w:pPr>
              <w:rPr>
                <w:color w:val="000000"/>
                <w:sz w:val="18"/>
              </w:rPr>
            </w:pPr>
          </w:p>
        </w:tc>
      </w:tr>
      <w:tr w:rsidR="0070425D" w:rsidTr="00B835EE">
        <w:tc>
          <w:tcPr>
            <w:tcW w:w="2124" w:type="dxa"/>
            <w:tcBorders>
              <w:bottom w:val="single" w:sz="4" w:space="0" w:color="auto"/>
            </w:tcBorders>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项目经理签字</w:t>
            </w:r>
          </w:p>
        </w:tc>
        <w:tc>
          <w:tcPr>
            <w:tcW w:w="6596" w:type="dxa"/>
            <w:tcBorders>
              <w:bottom w:val="single" w:sz="4" w:space="0" w:color="auto"/>
            </w:tcBorders>
          </w:tcPr>
          <w:p w:rsidR="0070425D" w:rsidRDefault="0070425D" w:rsidP="00B835EE">
            <w:pPr>
              <w:ind w:firstLineChars="200" w:firstLine="360"/>
              <w:rPr>
                <w:color w:val="000000"/>
                <w:sz w:val="18"/>
              </w:rPr>
            </w:pPr>
          </w:p>
          <w:p w:rsidR="0070425D" w:rsidRDefault="0070425D" w:rsidP="00B835EE">
            <w:pPr>
              <w:ind w:firstLineChars="200" w:firstLine="360"/>
              <w:rPr>
                <w:color w:val="000000"/>
                <w:sz w:val="18"/>
              </w:rPr>
            </w:pPr>
          </w:p>
          <w:p w:rsidR="0070425D" w:rsidRDefault="0070425D" w:rsidP="00B835EE">
            <w:pPr>
              <w:ind w:firstLineChars="200" w:firstLine="360"/>
              <w:rPr>
                <w:color w:val="000000"/>
                <w:sz w:val="18"/>
              </w:rPr>
            </w:pPr>
          </w:p>
        </w:tc>
      </w:tr>
      <w:tr w:rsidR="0070425D" w:rsidTr="00B835EE">
        <w:trPr>
          <w:cantSplit/>
        </w:trPr>
        <w:tc>
          <w:tcPr>
            <w:tcW w:w="8720" w:type="dxa"/>
            <w:gridSpan w:val="2"/>
            <w:shd w:val="clear" w:color="auto" w:fill="D9D9D9"/>
          </w:tcPr>
          <w:p w:rsidR="0070425D" w:rsidRDefault="0070425D" w:rsidP="00B835EE">
            <w:pPr>
              <w:jc w:val="center"/>
              <w:rPr>
                <w:b/>
                <w:bCs/>
                <w:color w:val="000000"/>
                <w:sz w:val="18"/>
              </w:rPr>
            </w:pPr>
            <w:r>
              <w:rPr>
                <w:rFonts w:hint="eastAsia"/>
                <w:b/>
                <w:bCs/>
                <w:color w:val="000000"/>
                <w:sz w:val="18"/>
              </w:rPr>
              <w:t>变更申请的审批意见</w:t>
            </w:r>
          </w:p>
        </w:tc>
      </w:tr>
      <w:tr w:rsidR="0070425D" w:rsidTr="00B835EE">
        <w:tc>
          <w:tcPr>
            <w:tcW w:w="2124" w:type="dxa"/>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高级经理审批</w:t>
            </w:r>
          </w:p>
        </w:tc>
        <w:tc>
          <w:tcPr>
            <w:tcW w:w="6596" w:type="dxa"/>
          </w:tcPr>
          <w:p w:rsidR="0070425D" w:rsidRDefault="0070425D" w:rsidP="00B835EE">
            <w:pPr>
              <w:rPr>
                <w:i/>
                <w:iCs/>
                <w:color w:val="000000"/>
                <w:sz w:val="18"/>
              </w:rPr>
            </w:pPr>
            <w:r>
              <w:rPr>
                <w:rFonts w:hint="eastAsia"/>
                <w:i/>
                <w:iCs/>
                <w:color w:val="000000"/>
                <w:sz w:val="18"/>
              </w:rPr>
              <w:t>审批意见：</w:t>
            </w:r>
          </w:p>
          <w:p w:rsidR="0070425D" w:rsidRDefault="0070425D" w:rsidP="00B835EE">
            <w:pPr>
              <w:rPr>
                <w:color w:val="000000"/>
                <w:sz w:val="18"/>
              </w:rPr>
            </w:pPr>
          </w:p>
          <w:p w:rsidR="0070425D" w:rsidRDefault="0070425D" w:rsidP="00B835EE">
            <w:pPr>
              <w:rPr>
                <w:color w:val="000000"/>
                <w:sz w:val="18"/>
              </w:rPr>
            </w:pPr>
          </w:p>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70425D" w:rsidTr="00B835EE">
        <w:tc>
          <w:tcPr>
            <w:tcW w:w="2124" w:type="dxa"/>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客户代表审批</w:t>
            </w:r>
          </w:p>
          <w:p w:rsidR="0070425D" w:rsidRDefault="0070425D" w:rsidP="00B835EE">
            <w:pPr>
              <w:jc w:val="center"/>
              <w:rPr>
                <w:color w:val="000000"/>
                <w:sz w:val="18"/>
              </w:rPr>
            </w:pPr>
            <w:r>
              <w:rPr>
                <w:rFonts w:hint="eastAsia"/>
                <w:color w:val="000000"/>
                <w:sz w:val="18"/>
              </w:rPr>
              <w:t>（合同项目）</w:t>
            </w:r>
          </w:p>
        </w:tc>
        <w:tc>
          <w:tcPr>
            <w:tcW w:w="6596" w:type="dxa"/>
          </w:tcPr>
          <w:p w:rsidR="0070425D" w:rsidRDefault="0070425D" w:rsidP="00B835EE">
            <w:pPr>
              <w:rPr>
                <w:i/>
                <w:iCs/>
                <w:color w:val="000000"/>
                <w:sz w:val="18"/>
              </w:rPr>
            </w:pPr>
            <w:r>
              <w:rPr>
                <w:rFonts w:hint="eastAsia"/>
                <w:i/>
                <w:iCs/>
                <w:color w:val="000000"/>
                <w:sz w:val="18"/>
              </w:rPr>
              <w:t>审批意见：</w:t>
            </w:r>
          </w:p>
          <w:p w:rsidR="0070425D" w:rsidRDefault="0070425D" w:rsidP="00B835EE">
            <w:pPr>
              <w:rPr>
                <w:color w:val="000000"/>
                <w:sz w:val="18"/>
              </w:rPr>
            </w:pPr>
          </w:p>
          <w:p w:rsidR="0070425D" w:rsidRDefault="0070425D" w:rsidP="00B835EE">
            <w:pPr>
              <w:rPr>
                <w:color w:val="000000"/>
                <w:sz w:val="18"/>
              </w:rPr>
            </w:pPr>
          </w:p>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r w:rsidR="0070425D" w:rsidTr="00B835EE">
        <w:trPr>
          <w:cantSplit/>
        </w:trPr>
        <w:tc>
          <w:tcPr>
            <w:tcW w:w="8720" w:type="dxa"/>
            <w:gridSpan w:val="2"/>
            <w:shd w:val="clear" w:color="auto" w:fill="D9D9D9"/>
          </w:tcPr>
          <w:p w:rsidR="0070425D" w:rsidRDefault="0070425D" w:rsidP="00B835EE">
            <w:pPr>
              <w:jc w:val="center"/>
              <w:rPr>
                <w:b/>
                <w:bCs/>
                <w:color w:val="000000"/>
                <w:sz w:val="18"/>
              </w:rPr>
            </w:pPr>
            <w:r>
              <w:rPr>
                <w:rFonts w:hint="eastAsia"/>
                <w:b/>
                <w:bCs/>
                <w:color w:val="000000"/>
                <w:sz w:val="18"/>
              </w:rPr>
              <w:t>更改项目计划</w:t>
            </w:r>
          </w:p>
        </w:tc>
      </w:tr>
      <w:tr w:rsidR="0070425D" w:rsidTr="00B835EE">
        <w:tc>
          <w:tcPr>
            <w:tcW w:w="2124" w:type="dxa"/>
            <w:shd w:val="clear" w:color="auto" w:fill="D9D9D9"/>
          </w:tcPr>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变更后的</w:t>
            </w:r>
          </w:p>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《项目计划》</w:t>
            </w:r>
          </w:p>
        </w:tc>
        <w:tc>
          <w:tcPr>
            <w:tcW w:w="6596" w:type="dxa"/>
          </w:tcPr>
          <w:p w:rsidR="0070425D" w:rsidRDefault="0070425D" w:rsidP="00B835EE">
            <w:pPr>
              <w:rPr>
                <w:i/>
                <w:iCs/>
                <w:color w:val="000000"/>
                <w:sz w:val="18"/>
              </w:rPr>
            </w:pPr>
            <w:r>
              <w:rPr>
                <w:rFonts w:hint="eastAsia"/>
                <w:i/>
                <w:iCs/>
                <w:color w:val="000000"/>
                <w:sz w:val="18"/>
              </w:rPr>
              <w:t>输入名称，版本，完成日期等信息</w:t>
            </w:r>
          </w:p>
          <w:p w:rsidR="0070425D" w:rsidRDefault="0070425D" w:rsidP="00B835EE">
            <w:pPr>
              <w:rPr>
                <w:i/>
                <w:iCs/>
                <w:color w:val="000000"/>
                <w:sz w:val="18"/>
              </w:rPr>
            </w:pPr>
          </w:p>
        </w:tc>
      </w:tr>
      <w:tr w:rsidR="0070425D" w:rsidTr="00B835EE">
        <w:tc>
          <w:tcPr>
            <w:tcW w:w="2124" w:type="dxa"/>
            <w:tcBorders>
              <w:bottom w:val="single" w:sz="4" w:space="0" w:color="auto"/>
            </w:tcBorders>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项目经理签字</w:t>
            </w:r>
          </w:p>
        </w:tc>
        <w:tc>
          <w:tcPr>
            <w:tcW w:w="6596" w:type="dxa"/>
            <w:tcBorders>
              <w:bottom w:val="single" w:sz="4" w:space="0" w:color="auto"/>
            </w:tcBorders>
          </w:tcPr>
          <w:p w:rsidR="0070425D" w:rsidRDefault="0070425D" w:rsidP="00B835EE">
            <w:pPr>
              <w:rPr>
                <w:color w:val="000000"/>
                <w:sz w:val="18"/>
              </w:rPr>
            </w:pPr>
          </w:p>
          <w:p w:rsidR="0070425D" w:rsidRDefault="0070425D" w:rsidP="00B835EE">
            <w:pPr>
              <w:rPr>
                <w:color w:val="000000"/>
                <w:sz w:val="18"/>
              </w:rPr>
            </w:pPr>
          </w:p>
          <w:p w:rsidR="0070425D" w:rsidRDefault="0070425D" w:rsidP="00B835EE">
            <w:pPr>
              <w:rPr>
                <w:color w:val="000000"/>
                <w:sz w:val="18"/>
              </w:rPr>
            </w:pPr>
          </w:p>
        </w:tc>
      </w:tr>
      <w:tr w:rsidR="0070425D" w:rsidTr="00B835EE">
        <w:trPr>
          <w:cantSplit/>
        </w:trPr>
        <w:tc>
          <w:tcPr>
            <w:tcW w:w="8720" w:type="dxa"/>
            <w:gridSpan w:val="2"/>
            <w:shd w:val="clear" w:color="auto" w:fill="D9D9D9"/>
          </w:tcPr>
          <w:p w:rsidR="0070425D" w:rsidRDefault="0070425D" w:rsidP="00B835EE">
            <w:pPr>
              <w:jc w:val="center"/>
              <w:rPr>
                <w:b/>
                <w:bCs/>
                <w:color w:val="000000"/>
                <w:sz w:val="18"/>
              </w:rPr>
            </w:pPr>
            <w:r>
              <w:rPr>
                <w:rFonts w:hint="eastAsia"/>
                <w:b/>
                <w:bCs/>
                <w:color w:val="000000"/>
                <w:sz w:val="18"/>
              </w:rPr>
              <w:t>重新审批项目计划</w:t>
            </w:r>
          </w:p>
        </w:tc>
      </w:tr>
      <w:tr w:rsidR="0070425D" w:rsidTr="00B835EE">
        <w:tc>
          <w:tcPr>
            <w:tcW w:w="2124" w:type="dxa"/>
            <w:shd w:val="clear" w:color="auto" w:fill="D9D9D9"/>
          </w:tcPr>
          <w:p w:rsidR="0070425D" w:rsidRDefault="0070425D" w:rsidP="00B835EE">
            <w:pPr>
              <w:jc w:val="center"/>
              <w:rPr>
                <w:color w:val="000000"/>
                <w:sz w:val="18"/>
              </w:rPr>
            </w:pPr>
          </w:p>
          <w:p w:rsidR="0070425D" w:rsidRDefault="0070425D" w:rsidP="00B835EE">
            <w:pPr>
              <w:jc w:val="center"/>
              <w:rPr>
                <w:color w:val="000000"/>
                <w:sz w:val="18"/>
              </w:rPr>
            </w:pPr>
            <w:r>
              <w:rPr>
                <w:rFonts w:hint="eastAsia"/>
                <w:color w:val="000000"/>
                <w:sz w:val="18"/>
              </w:rPr>
              <w:t>高级经理审批</w:t>
            </w:r>
          </w:p>
        </w:tc>
        <w:tc>
          <w:tcPr>
            <w:tcW w:w="6596" w:type="dxa"/>
          </w:tcPr>
          <w:p w:rsidR="0070425D" w:rsidRDefault="0070425D" w:rsidP="00B835EE">
            <w:pPr>
              <w:rPr>
                <w:i/>
                <w:iCs/>
                <w:color w:val="000000"/>
                <w:sz w:val="18"/>
              </w:rPr>
            </w:pPr>
            <w:r>
              <w:rPr>
                <w:rFonts w:hint="eastAsia"/>
                <w:i/>
                <w:iCs/>
                <w:color w:val="000000"/>
                <w:sz w:val="18"/>
              </w:rPr>
              <w:t>审批意见：</w:t>
            </w:r>
          </w:p>
          <w:p w:rsidR="0070425D" w:rsidRDefault="0070425D" w:rsidP="00B835EE">
            <w:pPr>
              <w:rPr>
                <w:color w:val="000000"/>
                <w:sz w:val="18"/>
              </w:rPr>
            </w:pPr>
          </w:p>
          <w:p w:rsidR="0070425D" w:rsidRDefault="0070425D" w:rsidP="00B835EE">
            <w:pPr>
              <w:rPr>
                <w:color w:val="000000"/>
                <w:sz w:val="18"/>
              </w:rPr>
            </w:pPr>
          </w:p>
          <w:p w:rsidR="0070425D" w:rsidRDefault="0070425D" w:rsidP="00B835EE">
            <w:pPr>
              <w:pStyle w:val="a3"/>
              <w:pBdr>
                <w:bottom w:val="none" w:sz="0" w:space="0" w:color="auto"/>
              </w:pBdr>
              <w:tabs>
                <w:tab w:val="clear" w:pos="4153"/>
                <w:tab w:val="clear" w:pos="8306"/>
              </w:tabs>
              <w:snapToGrid/>
              <w:rPr>
                <w:color w:val="000000"/>
                <w:szCs w:val="24"/>
              </w:rPr>
            </w:pPr>
            <w:r>
              <w:rPr>
                <w:rFonts w:hint="eastAsia"/>
                <w:color w:val="000000"/>
                <w:szCs w:val="24"/>
              </w:rPr>
              <w:t>签字，日期</w:t>
            </w:r>
          </w:p>
        </w:tc>
      </w:tr>
    </w:tbl>
    <w:p w:rsidR="002E595D" w:rsidRPr="0070425D" w:rsidRDefault="002E595D" w:rsidP="0070425D"/>
    <w:sectPr w:rsidR="002E595D" w:rsidRPr="0070425D" w:rsidSect="0070425D">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BE6" w:rsidRDefault="00AA1BE6" w:rsidP="00247659">
      <w:pPr>
        <w:spacing w:line="240" w:lineRule="auto"/>
      </w:pPr>
      <w:r>
        <w:separator/>
      </w:r>
    </w:p>
  </w:endnote>
  <w:endnote w:type="continuationSeparator" w:id="0">
    <w:p w:rsidR="00AA1BE6" w:rsidRDefault="00AA1BE6" w:rsidP="0024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ˎ̥">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77884"/>
      <w:docPartObj>
        <w:docPartGallery w:val="Page Numbers (Bottom of Page)"/>
        <w:docPartUnique/>
      </w:docPartObj>
    </w:sdtPr>
    <w:sdtEndPr/>
    <w:sdtContent>
      <w:p w:rsidR="00CD0A62" w:rsidRDefault="00CD0A62">
        <w:pPr>
          <w:pStyle w:val="a4"/>
        </w:pPr>
        <w:r>
          <w:fldChar w:fldCharType="begin"/>
        </w:r>
        <w:r>
          <w:instrText>PAGE   \* MERGEFORMAT</w:instrText>
        </w:r>
        <w:r>
          <w:fldChar w:fldCharType="separate"/>
        </w:r>
        <w:r w:rsidR="0070425D" w:rsidRPr="0070425D">
          <w:rPr>
            <w:noProof/>
            <w:lang w:val="zh-CN"/>
          </w:rPr>
          <w:t>1</w:t>
        </w:r>
        <w:r>
          <w:fldChar w:fldCharType="end"/>
        </w:r>
      </w:p>
    </w:sdtContent>
  </w:sdt>
  <w:p w:rsidR="00CD0A62" w:rsidRDefault="00CD0A6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62" w:rsidRDefault="00CD0A62">
    <w:pPr>
      <w:pStyle w:val="a4"/>
      <w:jc w:val="center"/>
    </w:pPr>
  </w:p>
  <w:p w:rsidR="00CD0A62" w:rsidRDefault="00CD0A6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621179"/>
      <w:docPartObj>
        <w:docPartGallery w:val="Page Numbers (Bottom of Page)"/>
        <w:docPartUnique/>
      </w:docPartObj>
    </w:sdtPr>
    <w:sdtEndPr>
      <w:rPr>
        <w:sz w:val="21"/>
      </w:rPr>
    </w:sdtEndPr>
    <w:sdtContent>
      <w:p w:rsidR="0070425D" w:rsidRPr="0070425D" w:rsidRDefault="0070425D" w:rsidP="0070425D">
        <w:pPr>
          <w:pStyle w:val="a4"/>
          <w:jc w:val="center"/>
          <w:rPr>
            <w:sz w:val="21"/>
          </w:rPr>
        </w:pPr>
        <w:r>
          <w:rPr>
            <w:sz w:val="21"/>
          </w:rPr>
          <w:fldChar w:fldCharType="begin"/>
        </w:r>
        <w:r>
          <w:rPr>
            <w:sz w:val="21"/>
          </w:rPr>
          <w:instrText xml:space="preserve"> PAGE  \* ROMAN  \* MERGEFORMAT </w:instrText>
        </w:r>
        <w:r>
          <w:rPr>
            <w:sz w:val="21"/>
          </w:rPr>
          <w:fldChar w:fldCharType="separate"/>
        </w:r>
        <w:r w:rsidR="00A150A2">
          <w:rPr>
            <w:noProof/>
            <w:sz w:val="21"/>
          </w:rPr>
          <w:t>I</w:t>
        </w:r>
        <w:r>
          <w:rPr>
            <w:sz w:val="2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396184"/>
      <w:docPartObj>
        <w:docPartGallery w:val="Page Numbers (Bottom of Page)"/>
        <w:docPartUnique/>
      </w:docPartObj>
    </w:sdtPr>
    <w:sdtEndPr/>
    <w:sdtContent>
      <w:p w:rsidR="003A24A2" w:rsidRDefault="003A24A2">
        <w:pPr>
          <w:pStyle w:val="a4"/>
          <w:jc w:val="center"/>
        </w:pPr>
        <w:r>
          <w:fldChar w:fldCharType="begin"/>
        </w:r>
        <w:r>
          <w:instrText xml:space="preserve"> PAGE  \* ROMAN  \* MERGEFORMAT </w:instrText>
        </w:r>
        <w:r>
          <w:fldChar w:fldCharType="separate"/>
        </w:r>
        <w:r w:rsidR="0070425D">
          <w:rPr>
            <w:noProof/>
          </w:rPr>
          <w:t>I</w:t>
        </w:r>
        <w:r>
          <w:fldChar w:fldCharType="end"/>
        </w:r>
      </w:p>
    </w:sdtContent>
  </w:sdt>
  <w:p w:rsidR="003A24A2" w:rsidRDefault="003A24A2">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37415"/>
      <w:docPartObj>
        <w:docPartGallery w:val="Page Numbers (Bottom of Page)"/>
        <w:docPartUnique/>
      </w:docPartObj>
    </w:sdtPr>
    <w:sdtEndPr>
      <w:rPr>
        <w:sz w:val="21"/>
        <w:szCs w:val="21"/>
      </w:rPr>
    </w:sdtEndPr>
    <w:sdtContent>
      <w:p w:rsidR="0070425D" w:rsidRPr="0070425D" w:rsidRDefault="0070425D" w:rsidP="0070425D">
        <w:pPr>
          <w:pStyle w:val="a4"/>
          <w:jc w:val="center"/>
          <w:rPr>
            <w:sz w:val="21"/>
          </w:rPr>
        </w:pPr>
        <w:r w:rsidRPr="0070425D">
          <w:rPr>
            <w:rFonts w:hint="eastAsia"/>
            <w:sz w:val="21"/>
            <w:szCs w:val="21"/>
          </w:rPr>
          <w:t>第</w:t>
        </w:r>
        <w:r w:rsidRPr="0070425D">
          <w:rPr>
            <w:sz w:val="21"/>
            <w:szCs w:val="21"/>
          </w:rPr>
          <w:fldChar w:fldCharType="begin"/>
        </w:r>
        <w:r w:rsidRPr="0070425D">
          <w:rPr>
            <w:sz w:val="21"/>
            <w:szCs w:val="21"/>
          </w:rPr>
          <w:instrText xml:space="preserve"> PAGE  \* Arabic  \* MERGEFORMAT </w:instrText>
        </w:r>
        <w:r w:rsidRPr="0070425D">
          <w:rPr>
            <w:sz w:val="21"/>
            <w:szCs w:val="21"/>
          </w:rPr>
          <w:fldChar w:fldCharType="separate"/>
        </w:r>
        <w:r w:rsidR="00A150A2">
          <w:rPr>
            <w:noProof/>
            <w:sz w:val="21"/>
            <w:szCs w:val="21"/>
          </w:rPr>
          <w:t>13</w:t>
        </w:r>
        <w:r w:rsidRPr="0070425D">
          <w:rPr>
            <w:sz w:val="21"/>
            <w:szCs w:val="21"/>
          </w:rPr>
          <w:fldChar w:fldCharType="end"/>
        </w:r>
        <w:r w:rsidRPr="0070425D">
          <w:rPr>
            <w:rFonts w:hint="eastAsia"/>
            <w:sz w:val="21"/>
            <w:szCs w:val="21"/>
          </w:rPr>
          <w:t>页</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04915"/>
      <w:docPartObj>
        <w:docPartGallery w:val="Page Numbers (Bottom of Page)"/>
        <w:docPartUnique/>
      </w:docPartObj>
    </w:sdtPr>
    <w:sdtEndPr>
      <w:rPr>
        <w:sz w:val="21"/>
      </w:rPr>
    </w:sdtEndPr>
    <w:sdtContent>
      <w:p w:rsidR="00CD0A62" w:rsidRPr="0070425D" w:rsidRDefault="0070425D">
        <w:pPr>
          <w:pStyle w:val="a4"/>
          <w:jc w:val="center"/>
          <w:rPr>
            <w:sz w:val="21"/>
          </w:rPr>
        </w:pPr>
        <w:r w:rsidRPr="0070425D">
          <w:rPr>
            <w:rFonts w:hint="eastAsia"/>
            <w:sz w:val="21"/>
          </w:rPr>
          <w:t>第</w:t>
        </w:r>
        <w:r w:rsidRPr="0070425D">
          <w:rPr>
            <w:sz w:val="21"/>
          </w:rPr>
          <w:fldChar w:fldCharType="begin"/>
        </w:r>
        <w:r w:rsidRPr="0070425D">
          <w:rPr>
            <w:sz w:val="21"/>
          </w:rPr>
          <w:instrText>PAGE   \* MERGEFORMAT</w:instrText>
        </w:r>
        <w:r w:rsidRPr="0070425D">
          <w:rPr>
            <w:sz w:val="21"/>
          </w:rPr>
          <w:fldChar w:fldCharType="separate"/>
        </w:r>
        <w:r w:rsidRPr="0070425D">
          <w:rPr>
            <w:noProof/>
            <w:sz w:val="21"/>
            <w:lang w:val="zh-CN"/>
          </w:rPr>
          <w:t>1</w:t>
        </w:r>
        <w:r w:rsidRPr="0070425D">
          <w:rPr>
            <w:sz w:val="21"/>
          </w:rPr>
          <w:fldChar w:fldCharType="end"/>
        </w:r>
        <w:r w:rsidRPr="0070425D">
          <w:rPr>
            <w:rFonts w:hint="eastAsia"/>
            <w:sz w:val="21"/>
          </w:rPr>
          <w:t>页</w:t>
        </w:r>
      </w:p>
    </w:sdtContent>
  </w:sdt>
  <w:p w:rsidR="00CD0A62" w:rsidRDefault="00CD0A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BE6" w:rsidRDefault="00AA1BE6" w:rsidP="00247659">
      <w:pPr>
        <w:spacing w:line="240" w:lineRule="auto"/>
      </w:pPr>
      <w:r>
        <w:separator/>
      </w:r>
    </w:p>
  </w:footnote>
  <w:footnote w:type="continuationSeparator" w:id="0">
    <w:p w:rsidR="00AA1BE6" w:rsidRDefault="00AA1BE6" w:rsidP="00247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62" w:rsidRPr="0070425D" w:rsidRDefault="0070425D" w:rsidP="0070425D">
    <w:pPr>
      <w:pStyle w:val="a3"/>
      <w:jc w:val="right"/>
    </w:pPr>
    <w:r>
      <w:rPr>
        <w:rFonts w:hint="eastAsia"/>
      </w:rPr>
      <w:t>山东省省级网上政务大厅升级改造项目计划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A2" w:rsidRDefault="003A24A2" w:rsidP="003A24A2">
    <w:pPr>
      <w:pStyle w:val="a3"/>
      <w:jc w:val="right"/>
    </w:pPr>
    <w:r>
      <w:rPr>
        <w:rFonts w:hint="eastAsia"/>
      </w:rPr>
      <w:t>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6B1" w:rsidRDefault="002836B1" w:rsidP="003A24A2">
    <w:pPr>
      <w:pStyle w:val="a3"/>
      <w:jc w:val="right"/>
    </w:pPr>
    <w:r>
      <w:rPr>
        <w:rFonts w:hint="eastAsia"/>
      </w:rPr>
      <w:t>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46"/>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203290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C405F8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7635F5"/>
    <w:multiLevelType w:val="multilevel"/>
    <w:tmpl w:val="794A73B4"/>
    <w:lvl w:ilvl="0">
      <w:start w:val="1"/>
      <w:numFmt w:val="decimal"/>
      <w:pStyle w:val="1"/>
      <w:suff w:val="space"/>
      <w:lvlText w:val="%1"/>
      <w:lvlJc w:val="left"/>
      <w:pPr>
        <w:ind w:left="0" w:firstLine="0"/>
      </w:pPr>
      <w:rPr>
        <w:rFonts w:eastAsia="黑体" w:hint="eastAsia"/>
        <w:b/>
        <w:i w:val="0"/>
        <w:sz w:val="44"/>
      </w:rPr>
    </w:lvl>
    <w:lvl w:ilvl="1">
      <w:start w:val="1"/>
      <w:numFmt w:val="decimal"/>
      <w:pStyle w:val="2"/>
      <w:isLgl/>
      <w:suff w:val="space"/>
      <w:lvlText w:val="%1.%2"/>
      <w:lvlJc w:val="left"/>
      <w:pPr>
        <w:ind w:left="0" w:firstLine="0"/>
      </w:pPr>
      <w:rPr>
        <w:rFonts w:eastAsia="黑体" w:hint="eastAsia"/>
        <w:b/>
        <w:i w:val="0"/>
        <w:sz w:val="32"/>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4" w15:restartNumberingAfterBreak="0">
    <w:nsid w:val="3BF14BE6"/>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D09334B"/>
    <w:multiLevelType w:val="hybridMultilevel"/>
    <w:tmpl w:val="F182B0EC"/>
    <w:lvl w:ilvl="0" w:tplc="CD8AA02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C12CC2"/>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AB2872"/>
    <w:multiLevelType w:val="hybridMultilevel"/>
    <w:tmpl w:val="922037AA"/>
    <w:lvl w:ilvl="0" w:tplc="CD8AA02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BD0E15"/>
    <w:multiLevelType w:val="hybridMultilevel"/>
    <w:tmpl w:val="FE383656"/>
    <w:lvl w:ilvl="0" w:tplc="CD8AA02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636BAB"/>
    <w:multiLevelType w:val="hybridMultilevel"/>
    <w:tmpl w:val="890032E2"/>
    <w:lvl w:ilvl="0" w:tplc="CD8AA02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7610CF"/>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4"/>
  </w:num>
  <w:num w:numId="6">
    <w:abstractNumId w:val="10"/>
  </w:num>
  <w:num w:numId="7">
    <w:abstractNumId w:val="1"/>
  </w:num>
  <w:num w:numId="8">
    <w:abstractNumId w:val="3"/>
  </w:num>
  <w:num w:numId="9">
    <w:abstractNumId w:val="9"/>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72"/>
    <w:rsid w:val="001E0341"/>
    <w:rsid w:val="001E544D"/>
    <w:rsid w:val="002105E2"/>
    <w:rsid w:val="00247659"/>
    <w:rsid w:val="002836B1"/>
    <w:rsid w:val="002E595D"/>
    <w:rsid w:val="003A24A2"/>
    <w:rsid w:val="00441659"/>
    <w:rsid w:val="004E03B7"/>
    <w:rsid w:val="00603DFA"/>
    <w:rsid w:val="006D1408"/>
    <w:rsid w:val="0070425D"/>
    <w:rsid w:val="00855F49"/>
    <w:rsid w:val="00924A25"/>
    <w:rsid w:val="009A1C72"/>
    <w:rsid w:val="00A150A2"/>
    <w:rsid w:val="00AA1BE6"/>
    <w:rsid w:val="00C348F6"/>
    <w:rsid w:val="00CD0A62"/>
    <w:rsid w:val="00D45E9E"/>
    <w:rsid w:val="00EF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8719-92B9-4F4E-A7F8-D840287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E9E"/>
    <w:pPr>
      <w:widowControl w:val="0"/>
      <w:spacing w:line="360" w:lineRule="auto"/>
      <w:jc w:val="both"/>
    </w:pPr>
    <w:rPr>
      <w:rFonts w:ascii="宋体" w:eastAsia="宋体" w:hAnsi="宋体"/>
      <w:sz w:val="24"/>
    </w:rPr>
  </w:style>
  <w:style w:type="paragraph" w:styleId="1">
    <w:name w:val="heading 1"/>
    <w:basedOn w:val="a"/>
    <w:next w:val="a"/>
    <w:link w:val="1Char"/>
    <w:uiPriority w:val="9"/>
    <w:qFormat/>
    <w:rsid w:val="004E03B7"/>
    <w:pPr>
      <w:keepNext/>
      <w:keepLines/>
      <w:numPr>
        <w:numId w:val="8"/>
      </w:numPr>
      <w:jc w:val="left"/>
      <w:outlineLvl w:val="0"/>
    </w:pPr>
    <w:rPr>
      <w:rFonts w:ascii="Times New Roman" w:eastAsia="黑体" w:hAnsi="Times New Roman"/>
      <w:b/>
      <w:bCs/>
      <w:kern w:val="44"/>
      <w:sz w:val="44"/>
      <w:szCs w:val="44"/>
    </w:rPr>
  </w:style>
  <w:style w:type="paragraph" w:styleId="2">
    <w:name w:val="heading 2"/>
    <w:basedOn w:val="a"/>
    <w:next w:val="a"/>
    <w:link w:val="2Char"/>
    <w:uiPriority w:val="9"/>
    <w:unhideWhenUsed/>
    <w:qFormat/>
    <w:rsid w:val="004E03B7"/>
    <w:pPr>
      <w:keepNext/>
      <w:keepLines/>
      <w:numPr>
        <w:ilvl w:val="1"/>
        <w:numId w:val="8"/>
      </w:numPr>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4E03B7"/>
    <w:pPr>
      <w:keepNext/>
      <w:keepLines/>
      <w:numPr>
        <w:ilvl w:val="2"/>
        <w:numId w:val="8"/>
      </w:numPr>
      <w:outlineLvl w:val="2"/>
    </w:pPr>
    <w:rPr>
      <w:rFonts w:ascii="Times New Roman" w:eastAsia="黑体" w:hAnsi="Times New Roman"/>
      <w:b/>
      <w:bCs/>
      <w:sz w:val="30"/>
      <w:szCs w:val="32"/>
    </w:rPr>
  </w:style>
  <w:style w:type="paragraph" w:styleId="4">
    <w:name w:val="heading 4"/>
    <w:basedOn w:val="a"/>
    <w:next w:val="a"/>
    <w:link w:val="4Char"/>
    <w:uiPriority w:val="9"/>
    <w:unhideWhenUsed/>
    <w:qFormat/>
    <w:rsid w:val="004E03B7"/>
    <w:pPr>
      <w:keepNext/>
      <w:keepLines/>
      <w:numPr>
        <w:ilvl w:val="3"/>
        <w:numId w:val="8"/>
      </w:numPr>
      <w:outlineLvl w:val="3"/>
    </w:pPr>
    <w:rPr>
      <w:rFonts w:ascii="Times New Roman" w:hAnsi="Times New Roman" w:cstheme="majorBidi"/>
      <w:b/>
      <w:bCs/>
      <w:sz w:val="28"/>
      <w:szCs w:val="28"/>
    </w:rPr>
  </w:style>
  <w:style w:type="paragraph" w:styleId="5">
    <w:name w:val="heading 5"/>
    <w:basedOn w:val="a"/>
    <w:next w:val="a"/>
    <w:link w:val="5Char"/>
    <w:uiPriority w:val="9"/>
    <w:unhideWhenUsed/>
    <w:qFormat/>
    <w:rsid w:val="004E03B7"/>
    <w:pPr>
      <w:keepNext/>
      <w:keepLines/>
      <w:numPr>
        <w:ilvl w:val="4"/>
        <w:numId w:val="8"/>
      </w:numPr>
      <w:outlineLvl w:val="4"/>
    </w:pPr>
    <w:rPr>
      <w:rFonts w:ascii="Times New Roman" w:hAnsi="Times New Roman"/>
      <w:b/>
      <w:bCs/>
      <w:sz w:val="28"/>
      <w:szCs w:val="28"/>
    </w:rPr>
  </w:style>
  <w:style w:type="paragraph" w:styleId="6">
    <w:name w:val="heading 6"/>
    <w:basedOn w:val="a"/>
    <w:next w:val="a"/>
    <w:link w:val="6Char"/>
    <w:uiPriority w:val="9"/>
    <w:unhideWhenUsed/>
    <w:qFormat/>
    <w:rsid w:val="004E03B7"/>
    <w:pPr>
      <w:keepNext/>
      <w:keepLines/>
      <w:numPr>
        <w:ilvl w:val="5"/>
        <w:numId w:val="8"/>
      </w:numPr>
      <w:outlineLvl w:val="5"/>
    </w:pPr>
    <w:rPr>
      <w:rFonts w:ascii="Times New Roman" w:hAnsi="Times New Roman" w:cstheme="majorBidi"/>
      <w:b/>
      <w:bCs/>
      <w:sz w:val="28"/>
      <w:szCs w:val="24"/>
    </w:rPr>
  </w:style>
  <w:style w:type="paragraph" w:styleId="7">
    <w:name w:val="heading 7"/>
    <w:basedOn w:val="a"/>
    <w:next w:val="a"/>
    <w:link w:val="7Char"/>
    <w:uiPriority w:val="9"/>
    <w:unhideWhenUsed/>
    <w:qFormat/>
    <w:rsid w:val="004E03B7"/>
    <w:pPr>
      <w:keepNext/>
      <w:keepLines/>
      <w:numPr>
        <w:ilvl w:val="6"/>
        <w:numId w:val="8"/>
      </w:numPr>
      <w:spacing w:line="319" w:lineRule="auto"/>
      <w:outlineLvl w:val="6"/>
    </w:pPr>
    <w:rPr>
      <w:rFonts w:ascii="Times New Roman" w:hAnsi="Times New Roman"/>
      <w:b/>
      <w:bCs/>
      <w:sz w:val="28"/>
      <w:szCs w:val="24"/>
    </w:rPr>
  </w:style>
  <w:style w:type="paragraph" w:styleId="8">
    <w:name w:val="heading 8"/>
    <w:basedOn w:val="a"/>
    <w:next w:val="a"/>
    <w:link w:val="8Char"/>
    <w:uiPriority w:val="9"/>
    <w:unhideWhenUsed/>
    <w:qFormat/>
    <w:rsid w:val="004E03B7"/>
    <w:pPr>
      <w:keepNext/>
      <w:keepLines/>
      <w:numPr>
        <w:ilvl w:val="7"/>
        <w:numId w:val="8"/>
      </w:numPr>
      <w:outlineLvl w:val="7"/>
    </w:pPr>
    <w:rPr>
      <w:rFonts w:ascii="Times New Roman" w:hAnsi="Times New Roman" w:cstheme="majorBidi"/>
      <w:b/>
      <w:sz w:val="28"/>
      <w:szCs w:val="24"/>
    </w:rPr>
  </w:style>
  <w:style w:type="paragraph" w:styleId="9">
    <w:name w:val="heading 9"/>
    <w:basedOn w:val="a"/>
    <w:next w:val="a"/>
    <w:link w:val="9Char"/>
    <w:uiPriority w:val="9"/>
    <w:unhideWhenUsed/>
    <w:qFormat/>
    <w:rsid w:val="004E03B7"/>
    <w:pPr>
      <w:keepNext/>
      <w:keepLines/>
      <w:numPr>
        <w:ilvl w:val="8"/>
        <w:numId w:val="8"/>
      </w:numPr>
      <w:outlineLvl w:val="8"/>
    </w:pPr>
    <w:rPr>
      <w:rFonts w:ascii="Times New Roman" w:hAnsi="Times New Roman" w:cstheme="majorBidi"/>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6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659"/>
    <w:rPr>
      <w:sz w:val="18"/>
      <w:szCs w:val="18"/>
    </w:rPr>
  </w:style>
  <w:style w:type="paragraph" w:styleId="a4">
    <w:name w:val="footer"/>
    <w:basedOn w:val="a"/>
    <w:link w:val="Char0"/>
    <w:uiPriority w:val="99"/>
    <w:unhideWhenUsed/>
    <w:rsid w:val="00247659"/>
    <w:pPr>
      <w:tabs>
        <w:tab w:val="center" w:pos="4153"/>
        <w:tab w:val="right" w:pos="8306"/>
      </w:tabs>
      <w:snapToGrid w:val="0"/>
      <w:jc w:val="left"/>
    </w:pPr>
    <w:rPr>
      <w:sz w:val="18"/>
      <w:szCs w:val="18"/>
    </w:rPr>
  </w:style>
  <w:style w:type="character" w:customStyle="1" w:styleId="Char0">
    <w:name w:val="页脚 Char"/>
    <w:basedOn w:val="a0"/>
    <w:link w:val="a4"/>
    <w:uiPriority w:val="99"/>
    <w:rsid w:val="00247659"/>
    <w:rPr>
      <w:sz w:val="18"/>
      <w:szCs w:val="18"/>
    </w:rPr>
  </w:style>
  <w:style w:type="character" w:customStyle="1" w:styleId="1Char">
    <w:name w:val="标题 1 Char"/>
    <w:basedOn w:val="a0"/>
    <w:link w:val="1"/>
    <w:uiPriority w:val="9"/>
    <w:rsid w:val="004E03B7"/>
    <w:rPr>
      <w:rFonts w:ascii="Times New Roman" w:eastAsia="黑体" w:hAnsi="Times New Roman"/>
      <w:b/>
      <w:bCs/>
      <w:kern w:val="44"/>
      <w:sz w:val="44"/>
      <w:szCs w:val="44"/>
    </w:rPr>
  </w:style>
  <w:style w:type="paragraph" w:styleId="TOC">
    <w:name w:val="TOC Heading"/>
    <w:basedOn w:val="1"/>
    <w:next w:val="a"/>
    <w:uiPriority w:val="39"/>
    <w:unhideWhenUsed/>
    <w:qFormat/>
    <w:rsid w:val="00247659"/>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247659"/>
    <w:pPr>
      <w:ind w:firstLineChars="200" w:firstLine="420"/>
    </w:pPr>
  </w:style>
  <w:style w:type="character" w:customStyle="1" w:styleId="2Char">
    <w:name w:val="标题 2 Char"/>
    <w:basedOn w:val="a0"/>
    <w:link w:val="2"/>
    <w:uiPriority w:val="9"/>
    <w:rsid w:val="004E03B7"/>
    <w:rPr>
      <w:rFonts w:ascii="Times New Roman" w:eastAsia="黑体" w:hAnsi="Times New Roman" w:cstheme="majorBidi"/>
      <w:b/>
      <w:bCs/>
      <w:sz w:val="32"/>
      <w:szCs w:val="32"/>
    </w:rPr>
  </w:style>
  <w:style w:type="character" w:customStyle="1" w:styleId="3Char">
    <w:name w:val="标题 3 Char"/>
    <w:basedOn w:val="a0"/>
    <w:link w:val="3"/>
    <w:uiPriority w:val="9"/>
    <w:rsid w:val="004E03B7"/>
    <w:rPr>
      <w:rFonts w:ascii="Times New Roman" w:eastAsia="黑体" w:hAnsi="Times New Roman"/>
      <w:b/>
      <w:bCs/>
      <w:sz w:val="30"/>
      <w:szCs w:val="32"/>
    </w:rPr>
  </w:style>
  <w:style w:type="character" w:customStyle="1" w:styleId="4Char">
    <w:name w:val="标题 4 Char"/>
    <w:basedOn w:val="a0"/>
    <w:link w:val="4"/>
    <w:uiPriority w:val="9"/>
    <w:rsid w:val="004E03B7"/>
    <w:rPr>
      <w:rFonts w:ascii="Times New Roman" w:eastAsia="宋体" w:hAnsi="Times New Roman" w:cstheme="majorBidi"/>
      <w:b/>
      <w:bCs/>
      <w:sz w:val="28"/>
      <w:szCs w:val="28"/>
    </w:rPr>
  </w:style>
  <w:style w:type="character" w:customStyle="1" w:styleId="5Char">
    <w:name w:val="标题 5 Char"/>
    <w:basedOn w:val="a0"/>
    <w:link w:val="5"/>
    <w:uiPriority w:val="9"/>
    <w:rsid w:val="004E03B7"/>
    <w:rPr>
      <w:rFonts w:ascii="Times New Roman" w:eastAsia="宋体" w:hAnsi="Times New Roman"/>
      <w:b/>
      <w:bCs/>
      <w:sz w:val="28"/>
      <w:szCs w:val="28"/>
    </w:rPr>
  </w:style>
  <w:style w:type="character" w:customStyle="1" w:styleId="6Char">
    <w:name w:val="标题 6 Char"/>
    <w:basedOn w:val="a0"/>
    <w:link w:val="6"/>
    <w:uiPriority w:val="9"/>
    <w:rsid w:val="004E03B7"/>
    <w:rPr>
      <w:rFonts w:ascii="Times New Roman" w:eastAsia="宋体" w:hAnsi="Times New Roman" w:cstheme="majorBidi"/>
      <w:b/>
      <w:bCs/>
      <w:sz w:val="28"/>
      <w:szCs w:val="24"/>
    </w:rPr>
  </w:style>
  <w:style w:type="character" w:customStyle="1" w:styleId="7Char">
    <w:name w:val="标题 7 Char"/>
    <w:basedOn w:val="a0"/>
    <w:link w:val="7"/>
    <w:uiPriority w:val="9"/>
    <w:rsid w:val="004E03B7"/>
    <w:rPr>
      <w:rFonts w:ascii="Times New Roman" w:eastAsia="宋体" w:hAnsi="Times New Roman"/>
      <w:b/>
      <w:bCs/>
      <w:sz w:val="28"/>
      <w:szCs w:val="24"/>
    </w:rPr>
  </w:style>
  <w:style w:type="character" w:customStyle="1" w:styleId="8Char">
    <w:name w:val="标题 8 Char"/>
    <w:basedOn w:val="a0"/>
    <w:link w:val="8"/>
    <w:uiPriority w:val="9"/>
    <w:rsid w:val="004E03B7"/>
    <w:rPr>
      <w:rFonts w:ascii="Times New Roman" w:eastAsia="宋体" w:hAnsi="Times New Roman" w:cstheme="majorBidi"/>
      <w:b/>
      <w:sz w:val="28"/>
      <w:szCs w:val="24"/>
    </w:rPr>
  </w:style>
  <w:style w:type="character" w:customStyle="1" w:styleId="9Char">
    <w:name w:val="标题 9 Char"/>
    <w:basedOn w:val="a0"/>
    <w:link w:val="9"/>
    <w:uiPriority w:val="9"/>
    <w:rsid w:val="004E03B7"/>
    <w:rPr>
      <w:rFonts w:ascii="Times New Roman" w:eastAsia="宋体" w:hAnsi="Times New Roman" w:cstheme="majorBidi"/>
      <w:b/>
      <w:sz w:val="28"/>
      <w:szCs w:val="21"/>
    </w:rPr>
  </w:style>
  <w:style w:type="paragraph" w:styleId="20">
    <w:name w:val="toc 2"/>
    <w:basedOn w:val="a"/>
    <w:next w:val="a"/>
    <w:autoRedefine/>
    <w:uiPriority w:val="39"/>
    <w:unhideWhenUsed/>
    <w:rsid w:val="00D45E9E"/>
    <w:pPr>
      <w:ind w:leftChars="200" w:left="420"/>
    </w:pPr>
  </w:style>
  <w:style w:type="paragraph" w:styleId="10">
    <w:name w:val="toc 1"/>
    <w:basedOn w:val="a"/>
    <w:next w:val="a"/>
    <w:autoRedefine/>
    <w:uiPriority w:val="39"/>
    <w:unhideWhenUsed/>
    <w:rsid w:val="00D45E9E"/>
  </w:style>
  <w:style w:type="paragraph" w:styleId="30">
    <w:name w:val="toc 3"/>
    <w:basedOn w:val="a"/>
    <w:next w:val="a"/>
    <w:autoRedefine/>
    <w:uiPriority w:val="39"/>
    <w:unhideWhenUsed/>
    <w:rsid w:val="00D45E9E"/>
    <w:pPr>
      <w:ind w:leftChars="400" w:left="840"/>
    </w:pPr>
  </w:style>
  <w:style w:type="character" w:styleId="a6">
    <w:name w:val="Hyperlink"/>
    <w:basedOn w:val="a0"/>
    <w:uiPriority w:val="99"/>
    <w:unhideWhenUsed/>
    <w:rsid w:val="00D45E9E"/>
    <w:rPr>
      <w:color w:val="0563C1" w:themeColor="hyperlink"/>
      <w:u w:val="single"/>
    </w:rPr>
  </w:style>
  <w:style w:type="paragraph" w:styleId="31">
    <w:name w:val="Body Text 3"/>
    <w:basedOn w:val="a"/>
    <w:link w:val="3Char0"/>
    <w:semiHidden/>
    <w:rsid w:val="0070425D"/>
    <w:pPr>
      <w:spacing w:line="240" w:lineRule="auto"/>
    </w:pPr>
    <w:rPr>
      <w:rFonts w:ascii="Times New Roman" w:hAnsi="Times New Roman" w:cs="Times New Roman"/>
      <w:i/>
      <w:iCs/>
      <w:sz w:val="21"/>
      <w:szCs w:val="24"/>
    </w:rPr>
  </w:style>
  <w:style w:type="character" w:customStyle="1" w:styleId="3Char0">
    <w:name w:val="正文文本 3 Char"/>
    <w:basedOn w:val="a0"/>
    <w:link w:val="31"/>
    <w:semiHidden/>
    <w:rsid w:val="0070425D"/>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CB72-88BA-4AF4-8324-99464A158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 Yang</dc:creator>
  <cp:keywords/>
  <dc:description/>
  <cp:lastModifiedBy>Cham Yang</cp:lastModifiedBy>
  <cp:revision>11</cp:revision>
  <dcterms:created xsi:type="dcterms:W3CDTF">2016-12-07T06:21:00Z</dcterms:created>
  <dcterms:modified xsi:type="dcterms:W3CDTF">2016-12-09T06:14:00Z</dcterms:modified>
</cp:coreProperties>
</file>