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2C60" w:rsidRPr="00C30BC0" w:rsidRDefault="00BB42C9" w:rsidP="00571C0F">
      <w:pPr>
        <w:spacing w:after="360"/>
        <w:jc w:val="center"/>
        <w:rPr>
          <w:rFonts w:ascii="仿宋_GB2312" w:eastAsia="仿宋_GB2312"/>
          <w:b/>
          <w:sz w:val="44"/>
          <w14:shadow w14:blurRad="50800" w14:dist="38100" w14:dir="2700000" w14:sx="100000" w14:sy="100000" w14:kx="0" w14:ky="0" w14:algn="tl">
            <w14:srgbClr w14:val="000000">
              <w14:alpha w14:val="60000"/>
            </w14:srgbClr>
          </w14:shadow>
        </w:rPr>
      </w:pPr>
      <w:r>
        <w:rPr>
          <w:rFonts w:ascii="仿宋_GB2312" w:eastAsia="仿宋_GB2312" w:hint="eastAsia"/>
          <w:b/>
          <w:sz w:val="44"/>
          <w14:shadow w14:blurRad="50800" w14:dist="38100" w14:dir="2700000" w14:sx="100000" w14:sy="100000" w14:kx="0" w14:ky="0" w14:algn="tl">
            <w14:srgbClr w14:val="000000">
              <w14:alpha w14:val="60000"/>
            </w14:srgbClr>
          </w14:shadow>
        </w:rPr>
        <w:t>舟山</w:t>
      </w:r>
      <w:r w:rsidR="009547D3">
        <w:rPr>
          <w:rFonts w:ascii="仿宋_GB2312" w:eastAsia="仿宋_GB2312" w:hint="eastAsia"/>
          <w:b/>
          <w:sz w:val="44"/>
          <w14:shadow w14:blurRad="50800" w14:dist="38100" w14:dir="2700000" w14:sx="100000" w14:sy="100000" w14:kx="0" w14:ky="0" w14:algn="tl">
            <w14:srgbClr w14:val="000000">
              <w14:alpha w14:val="60000"/>
            </w14:srgbClr>
          </w14:shadow>
        </w:rPr>
        <w:t>项</w:t>
      </w:r>
      <w:r w:rsidR="0044768C">
        <w:rPr>
          <w:rFonts w:ascii="仿宋_GB2312" w:eastAsia="仿宋_GB2312" w:hint="eastAsia"/>
          <w:b/>
          <w:sz w:val="44"/>
          <w14:shadow w14:blurRad="50800" w14:dist="38100" w14:dir="2700000" w14:sx="100000" w14:sy="100000" w14:kx="0" w14:ky="0" w14:algn="tl">
            <w14:srgbClr w14:val="000000">
              <w14:alpha w14:val="60000"/>
            </w14:srgbClr>
          </w14:shadow>
        </w:rPr>
        <w:t>目</w:t>
      </w:r>
      <w:r w:rsidR="00504E5E">
        <w:rPr>
          <w:rFonts w:ascii="仿宋_GB2312" w:eastAsia="仿宋_GB2312" w:hint="eastAsia"/>
          <w:b/>
          <w:sz w:val="44"/>
          <w14:shadow w14:blurRad="50800" w14:dist="38100" w14:dir="2700000" w14:sx="100000" w14:sy="100000" w14:kx="0" w14:ky="0" w14:algn="tl">
            <w14:srgbClr w14:val="000000">
              <w14:alpha w14:val="60000"/>
            </w14:srgbClr>
          </w14:shadow>
        </w:rPr>
        <w:t>会议</w:t>
      </w:r>
      <w:r w:rsidR="00B8376C">
        <w:rPr>
          <w:rFonts w:ascii="仿宋_GB2312" w:eastAsia="仿宋_GB2312" w:hint="eastAsia"/>
          <w:b/>
          <w:sz w:val="44"/>
          <w14:shadow w14:blurRad="50800" w14:dist="38100" w14:dir="2700000" w14:sx="100000" w14:sy="100000" w14:kx="0" w14:ky="0" w14:algn="tl">
            <w14:srgbClr w14:val="000000">
              <w14:alpha w14:val="60000"/>
            </w14:srgbClr>
          </w14:shadow>
        </w:rPr>
        <w:t>纪要</w:t>
      </w:r>
    </w:p>
    <w:tbl>
      <w:tblPr>
        <w:tblW w:w="11624" w:type="dxa"/>
        <w:tblInd w:w="-1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2552"/>
        <w:gridCol w:w="5670"/>
      </w:tblGrid>
      <w:tr w:rsidR="00242C60" w:rsidRPr="007922D1" w:rsidTr="004B542F">
        <w:trPr>
          <w:cantSplit/>
          <w:trHeight w:val="385"/>
        </w:trPr>
        <w:tc>
          <w:tcPr>
            <w:tcW w:w="3402" w:type="dxa"/>
            <w:tcBorders>
              <w:top w:val="single" w:sz="12" w:space="0" w:color="7F7F7F"/>
              <w:left w:val="single" w:sz="12" w:space="0" w:color="7F7F7F"/>
              <w:bottom w:val="single" w:sz="4" w:space="0" w:color="7F7F7F"/>
              <w:right w:val="single" w:sz="4" w:space="0" w:color="7F7F7F"/>
            </w:tcBorders>
            <w:shd w:val="clear" w:color="auto" w:fill="D9D9D9"/>
            <w:vAlign w:val="center"/>
          </w:tcPr>
          <w:p w:rsidR="00242C60" w:rsidRPr="007922D1" w:rsidRDefault="005513D1">
            <w:pPr>
              <w:spacing w:line="360" w:lineRule="exact"/>
              <w:jc w:val="center"/>
              <w:rPr>
                <w:rFonts w:ascii="仿宋_GB2312" w:eastAsia="仿宋_GB2312" w:hAnsi="微软雅黑"/>
                <w:kern w:val="2"/>
                <w:sz w:val="21"/>
                <w:szCs w:val="21"/>
              </w:rPr>
            </w:pPr>
            <w:r>
              <w:rPr>
                <w:rFonts w:ascii="Calibri" w:eastAsia="仿宋_GB2312" w:hAnsi="Calibri" w:hint="eastAsia"/>
                <w:kern w:val="2"/>
                <w:sz w:val="21"/>
                <w:szCs w:val="21"/>
              </w:rPr>
              <w:t>开会</w:t>
            </w:r>
            <w:r w:rsidR="00DC19F8">
              <w:rPr>
                <w:rFonts w:ascii="Calibri" w:eastAsia="仿宋_GB2312" w:hAnsi="Calibri" w:hint="eastAsia"/>
                <w:kern w:val="2"/>
                <w:sz w:val="21"/>
                <w:szCs w:val="21"/>
              </w:rPr>
              <w:t>地点</w:t>
            </w:r>
          </w:p>
        </w:tc>
        <w:tc>
          <w:tcPr>
            <w:tcW w:w="8222" w:type="dxa"/>
            <w:gridSpan w:val="2"/>
            <w:tcBorders>
              <w:top w:val="single" w:sz="12" w:space="0" w:color="7F7F7F"/>
              <w:left w:val="single" w:sz="4" w:space="0" w:color="7F7F7F"/>
              <w:bottom w:val="single" w:sz="4" w:space="0" w:color="7F7F7F"/>
              <w:right w:val="single" w:sz="12" w:space="0" w:color="7F7F7F"/>
            </w:tcBorders>
            <w:shd w:val="clear" w:color="auto" w:fill="D9D9D9"/>
            <w:vAlign w:val="center"/>
          </w:tcPr>
          <w:p w:rsidR="00242C60" w:rsidRPr="007922D1" w:rsidRDefault="00B8376C" w:rsidP="00B8376C">
            <w:pPr>
              <w:spacing w:line="360" w:lineRule="exact"/>
              <w:rPr>
                <w:rFonts w:ascii="Calibri" w:eastAsia="仿宋_GB2312" w:hAnsi="Calibri"/>
                <w:kern w:val="2"/>
                <w:sz w:val="21"/>
                <w:szCs w:val="21"/>
              </w:rPr>
            </w:pPr>
            <w:r w:rsidRPr="00B8376C">
              <w:rPr>
                <w:rFonts w:ascii="Calibri" w:eastAsia="仿宋_GB2312" w:hAnsi="Calibri" w:hint="eastAsia"/>
                <w:kern w:val="2"/>
                <w:sz w:val="21"/>
                <w:szCs w:val="21"/>
              </w:rPr>
              <w:t>舟山市海洋生态环境监测站</w:t>
            </w:r>
          </w:p>
        </w:tc>
      </w:tr>
      <w:tr w:rsidR="00242C60" w:rsidRPr="007922D1" w:rsidTr="004B542F">
        <w:trPr>
          <w:cantSplit/>
          <w:trHeight w:val="522"/>
        </w:trPr>
        <w:tc>
          <w:tcPr>
            <w:tcW w:w="3402" w:type="dxa"/>
            <w:tcBorders>
              <w:top w:val="single" w:sz="4" w:space="0" w:color="7F7F7F"/>
              <w:left w:val="single" w:sz="12" w:space="0" w:color="7F7F7F"/>
              <w:bottom w:val="single" w:sz="4" w:space="0" w:color="7F7F7F"/>
              <w:right w:val="single" w:sz="4" w:space="0" w:color="7F7F7F"/>
            </w:tcBorders>
            <w:shd w:val="clear" w:color="auto" w:fill="F2F2F2"/>
            <w:vAlign w:val="center"/>
          </w:tcPr>
          <w:p w:rsidR="00242C60" w:rsidRPr="007922D1" w:rsidRDefault="005513D1">
            <w:pPr>
              <w:spacing w:line="360" w:lineRule="exact"/>
              <w:jc w:val="center"/>
              <w:rPr>
                <w:rFonts w:ascii="仿宋_GB2312" w:eastAsia="仿宋_GB2312" w:hAnsi="微软雅黑"/>
                <w:kern w:val="2"/>
                <w:sz w:val="21"/>
                <w:szCs w:val="21"/>
              </w:rPr>
            </w:pPr>
            <w:r>
              <w:rPr>
                <w:rFonts w:ascii="仿宋_GB2312" w:eastAsia="仿宋_GB2312" w:hAnsi="微软雅黑" w:hint="eastAsia"/>
                <w:kern w:val="2"/>
                <w:sz w:val="21"/>
                <w:szCs w:val="21"/>
              </w:rPr>
              <w:t>开会</w:t>
            </w:r>
            <w:r w:rsidR="00DC19F8">
              <w:rPr>
                <w:rFonts w:ascii="仿宋_GB2312" w:eastAsia="仿宋_GB2312" w:hAnsi="微软雅黑" w:hint="eastAsia"/>
                <w:kern w:val="2"/>
                <w:sz w:val="21"/>
                <w:szCs w:val="21"/>
              </w:rPr>
              <w:t>时间</w:t>
            </w:r>
          </w:p>
        </w:tc>
        <w:tc>
          <w:tcPr>
            <w:tcW w:w="8222" w:type="dxa"/>
            <w:gridSpan w:val="2"/>
            <w:tcBorders>
              <w:top w:val="single" w:sz="4" w:space="0" w:color="7F7F7F"/>
              <w:left w:val="single" w:sz="4" w:space="0" w:color="7F7F7F"/>
              <w:bottom w:val="single" w:sz="4" w:space="0" w:color="7F7F7F"/>
              <w:right w:val="single" w:sz="12" w:space="0" w:color="7F7F7F"/>
            </w:tcBorders>
            <w:shd w:val="clear" w:color="auto" w:fill="F2F2F2"/>
            <w:vAlign w:val="center"/>
          </w:tcPr>
          <w:p w:rsidR="00242C60" w:rsidRPr="007922D1" w:rsidRDefault="00DC19F8" w:rsidP="00F97C15">
            <w:pPr>
              <w:spacing w:line="360" w:lineRule="exact"/>
              <w:rPr>
                <w:rFonts w:ascii="仿宋_GB2312" w:eastAsia="仿宋_GB2312" w:hAnsi="微软雅黑"/>
                <w:kern w:val="2"/>
                <w:sz w:val="21"/>
                <w:szCs w:val="21"/>
              </w:rPr>
            </w:pPr>
            <w:r>
              <w:rPr>
                <w:rFonts w:ascii="仿宋_GB2312" w:eastAsia="仿宋_GB2312" w:hAnsi="微软雅黑"/>
                <w:kern w:val="2"/>
                <w:sz w:val="21"/>
                <w:szCs w:val="21"/>
              </w:rPr>
              <w:t>201</w:t>
            </w:r>
            <w:r w:rsidR="00E80383">
              <w:rPr>
                <w:rFonts w:ascii="仿宋_GB2312" w:eastAsia="仿宋_GB2312" w:hAnsi="微软雅黑" w:hint="eastAsia"/>
                <w:kern w:val="2"/>
                <w:sz w:val="21"/>
                <w:szCs w:val="21"/>
              </w:rPr>
              <w:t>3</w:t>
            </w:r>
            <w:r>
              <w:rPr>
                <w:rFonts w:ascii="仿宋_GB2312" w:eastAsia="仿宋_GB2312" w:hAnsi="微软雅黑"/>
                <w:kern w:val="2"/>
                <w:sz w:val="21"/>
                <w:szCs w:val="21"/>
              </w:rPr>
              <w:t>-</w:t>
            </w:r>
            <w:r w:rsidR="00E95615">
              <w:rPr>
                <w:rFonts w:ascii="仿宋_GB2312" w:eastAsia="仿宋_GB2312" w:hAnsi="微软雅黑" w:hint="eastAsia"/>
                <w:kern w:val="2"/>
                <w:sz w:val="21"/>
                <w:szCs w:val="21"/>
              </w:rPr>
              <w:t>1</w:t>
            </w:r>
            <w:r w:rsidR="00F97C15">
              <w:rPr>
                <w:rFonts w:ascii="仿宋_GB2312" w:eastAsia="仿宋_GB2312" w:hAnsi="微软雅黑" w:hint="eastAsia"/>
                <w:kern w:val="2"/>
                <w:sz w:val="21"/>
                <w:szCs w:val="21"/>
              </w:rPr>
              <w:t>2</w:t>
            </w:r>
            <w:r>
              <w:rPr>
                <w:rFonts w:ascii="仿宋_GB2312" w:eastAsia="仿宋_GB2312" w:hAnsi="微软雅黑"/>
                <w:kern w:val="2"/>
                <w:sz w:val="21"/>
                <w:szCs w:val="21"/>
              </w:rPr>
              <w:t>-</w:t>
            </w:r>
            <w:r w:rsidR="00E95615">
              <w:rPr>
                <w:rFonts w:ascii="仿宋_GB2312" w:eastAsia="仿宋_GB2312" w:hAnsi="微软雅黑" w:hint="eastAsia"/>
                <w:kern w:val="2"/>
                <w:sz w:val="21"/>
                <w:szCs w:val="21"/>
              </w:rPr>
              <w:t>1</w:t>
            </w:r>
            <w:r w:rsidR="00F97C15">
              <w:rPr>
                <w:rFonts w:ascii="仿宋_GB2312" w:eastAsia="仿宋_GB2312" w:hAnsi="微软雅黑" w:hint="eastAsia"/>
                <w:kern w:val="2"/>
                <w:sz w:val="21"/>
                <w:szCs w:val="21"/>
              </w:rPr>
              <w:t>1</w:t>
            </w:r>
            <w:r w:rsidR="002C4B03">
              <w:rPr>
                <w:rFonts w:ascii="仿宋_GB2312" w:eastAsia="仿宋_GB2312" w:hAnsi="微软雅黑" w:hint="eastAsia"/>
                <w:kern w:val="2"/>
                <w:sz w:val="21"/>
                <w:szCs w:val="21"/>
              </w:rPr>
              <w:t xml:space="preserve"> </w:t>
            </w:r>
            <w:r w:rsidR="00F97C15">
              <w:rPr>
                <w:rFonts w:ascii="仿宋_GB2312" w:eastAsia="仿宋_GB2312" w:hAnsi="微软雅黑" w:hint="eastAsia"/>
                <w:kern w:val="2"/>
                <w:sz w:val="21"/>
                <w:szCs w:val="21"/>
              </w:rPr>
              <w:t>14:3</w:t>
            </w:r>
            <w:r w:rsidR="00E95615">
              <w:rPr>
                <w:rFonts w:ascii="仿宋_GB2312" w:eastAsia="仿宋_GB2312" w:hAnsi="微软雅黑" w:hint="eastAsia"/>
                <w:kern w:val="2"/>
                <w:sz w:val="21"/>
                <w:szCs w:val="21"/>
              </w:rPr>
              <w:t>0</w:t>
            </w:r>
            <w:r w:rsidR="002C4B03">
              <w:rPr>
                <w:rFonts w:ascii="仿宋_GB2312" w:eastAsia="仿宋_GB2312" w:hAnsi="微软雅黑" w:hint="eastAsia"/>
                <w:kern w:val="2"/>
                <w:sz w:val="21"/>
                <w:szCs w:val="21"/>
              </w:rPr>
              <w:t>点</w:t>
            </w:r>
            <w:r w:rsidR="00EF68FD">
              <w:rPr>
                <w:rFonts w:ascii="仿宋_GB2312" w:eastAsia="仿宋_GB2312" w:hAnsi="微软雅黑" w:hint="eastAsia"/>
                <w:kern w:val="2"/>
                <w:sz w:val="21"/>
                <w:szCs w:val="21"/>
              </w:rPr>
              <w:t>-</w:t>
            </w:r>
            <w:r w:rsidR="00E80383">
              <w:rPr>
                <w:rFonts w:ascii="仿宋_GB2312" w:eastAsia="仿宋_GB2312" w:hAnsi="微软雅黑" w:hint="eastAsia"/>
                <w:kern w:val="2"/>
                <w:sz w:val="21"/>
                <w:szCs w:val="21"/>
              </w:rPr>
              <w:t>1</w:t>
            </w:r>
            <w:r w:rsidR="00F97C15">
              <w:rPr>
                <w:rFonts w:ascii="仿宋_GB2312" w:eastAsia="仿宋_GB2312" w:hAnsi="微软雅黑" w:hint="eastAsia"/>
                <w:kern w:val="2"/>
                <w:sz w:val="21"/>
                <w:szCs w:val="21"/>
              </w:rPr>
              <w:t>5</w:t>
            </w:r>
            <w:r w:rsidR="00E80383">
              <w:rPr>
                <w:rFonts w:ascii="仿宋_GB2312" w:eastAsia="仿宋_GB2312" w:hAnsi="微软雅黑" w:hint="eastAsia"/>
                <w:kern w:val="2"/>
                <w:sz w:val="21"/>
                <w:szCs w:val="21"/>
              </w:rPr>
              <w:t>:</w:t>
            </w:r>
            <w:r w:rsidR="00504E5E">
              <w:rPr>
                <w:rFonts w:ascii="仿宋_GB2312" w:eastAsia="仿宋_GB2312" w:hAnsi="微软雅黑" w:hint="eastAsia"/>
                <w:kern w:val="2"/>
                <w:sz w:val="21"/>
                <w:szCs w:val="21"/>
              </w:rPr>
              <w:t>0</w:t>
            </w:r>
            <w:r w:rsidR="00E80383">
              <w:rPr>
                <w:rFonts w:ascii="仿宋_GB2312" w:eastAsia="仿宋_GB2312" w:hAnsi="微软雅黑" w:hint="eastAsia"/>
                <w:kern w:val="2"/>
                <w:sz w:val="21"/>
                <w:szCs w:val="21"/>
              </w:rPr>
              <w:t>0</w:t>
            </w:r>
            <w:r w:rsidR="00EF68FD">
              <w:rPr>
                <w:rFonts w:ascii="仿宋_GB2312" w:eastAsia="仿宋_GB2312" w:hAnsi="微软雅黑" w:hint="eastAsia"/>
                <w:kern w:val="2"/>
                <w:sz w:val="21"/>
                <w:szCs w:val="21"/>
              </w:rPr>
              <w:t>点</w:t>
            </w:r>
          </w:p>
        </w:tc>
      </w:tr>
      <w:tr w:rsidR="00276774" w:rsidRPr="007922D1" w:rsidTr="004B542F">
        <w:trPr>
          <w:cantSplit/>
          <w:trHeight w:val="522"/>
        </w:trPr>
        <w:tc>
          <w:tcPr>
            <w:tcW w:w="3402" w:type="dxa"/>
            <w:tcBorders>
              <w:top w:val="single" w:sz="4" w:space="0" w:color="7F7F7F"/>
              <w:left w:val="single" w:sz="12" w:space="0" w:color="7F7F7F"/>
              <w:bottom w:val="single" w:sz="12" w:space="0" w:color="7F7F7F"/>
              <w:right w:val="single" w:sz="4" w:space="0" w:color="7F7F7F"/>
            </w:tcBorders>
            <w:shd w:val="clear" w:color="auto" w:fill="FFFFFF"/>
            <w:vAlign w:val="center"/>
          </w:tcPr>
          <w:p w:rsidR="00276774" w:rsidRDefault="005513D1">
            <w:pPr>
              <w:spacing w:line="360" w:lineRule="exact"/>
              <w:jc w:val="center"/>
              <w:rPr>
                <w:rFonts w:ascii="仿宋_GB2312" w:eastAsia="仿宋_GB2312" w:hAnsi="微软雅黑"/>
                <w:kern w:val="2"/>
                <w:sz w:val="21"/>
                <w:szCs w:val="21"/>
              </w:rPr>
            </w:pPr>
            <w:r>
              <w:rPr>
                <w:rFonts w:ascii="仿宋_GB2312" w:eastAsia="仿宋_GB2312" w:hAnsi="微软雅黑" w:hint="eastAsia"/>
                <w:kern w:val="2"/>
                <w:sz w:val="21"/>
                <w:szCs w:val="21"/>
              </w:rPr>
              <w:t>参加人员</w:t>
            </w:r>
          </w:p>
        </w:tc>
        <w:tc>
          <w:tcPr>
            <w:tcW w:w="8222" w:type="dxa"/>
            <w:gridSpan w:val="2"/>
            <w:tcBorders>
              <w:top w:val="single" w:sz="4" w:space="0" w:color="7F7F7F"/>
              <w:left w:val="single" w:sz="4" w:space="0" w:color="7F7F7F"/>
              <w:bottom w:val="single" w:sz="12" w:space="0" w:color="7F7F7F"/>
              <w:right w:val="single" w:sz="12" w:space="0" w:color="7F7F7F"/>
            </w:tcBorders>
            <w:shd w:val="clear" w:color="auto" w:fill="FFFFFF"/>
            <w:vAlign w:val="center"/>
          </w:tcPr>
          <w:p w:rsidR="0044768C" w:rsidRPr="000165B2" w:rsidRDefault="00E95615" w:rsidP="0044768C">
            <w:pPr>
              <w:jc w:val="both"/>
              <w:rPr>
                <w:rFonts w:ascii="宋体" w:hAnsi="宋体" w:cs="宋体"/>
                <w:color w:val="000000"/>
                <w:sz w:val="18"/>
                <w:szCs w:val="18"/>
              </w:rPr>
            </w:pPr>
            <w:r>
              <w:rPr>
                <w:rFonts w:ascii="宋体" w:hAnsi="宋体" w:cs="宋体" w:hint="eastAsia"/>
                <w:color w:val="000000"/>
                <w:sz w:val="18"/>
                <w:szCs w:val="18"/>
              </w:rPr>
              <w:t>胡主任</w:t>
            </w:r>
            <w:r w:rsidR="000E518A">
              <w:rPr>
                <w:rFonts w:ascii="宋体" w:hAnsi="宋体" w:cs="宋体" w:hint="eastAsia"/>
                <w:color w:val="000000"/>
                <w:sz w:val="18"/>
                <w:szCs w:val="18"/>
              </w:rPr>
              <w:t>、</w:t>
            </w:r>
            <w:r w:rsidR="009C7C81">
              <w:rPr>
                <w:rFonts w:ascii="宋体" w:hAnsi="宋体" w:cs="宋体" w:hint="eastAsia"/>
                <w:color w:val="000000"/>
                <w:sz w:val="18"/>
                <w:szCs w:val="18"/>
              </w:rPr>
              <w:t>张工</w:t>
            </w:r>
            <w:r w:rsidR="00B73498">
              <w:rPr>
                <w:rFonts w:ascii="宋体" w:hAnsi="宋体" w:cs="宋体" w:hint="eastAsia"/>
                <w:color w:val="000000"/>
                <w:sz w:val="18"/>
                <w:szCs w:val="18"/>
              </w:rPr>
              <w:t>、</w:t>
            </w:r>
            <w:r w:rsidR="00F97C15">
              <w:rPr>
                <w:rFonts w:ascii="宋体" w:hAnsi="宋体" w:cs="宋体" w:hint="eastAsia"/>
                <w:color w:val="000000"/>
                <w:sz w:val="18"/>
                <w:szCs w:val="18"/>
              </w:rPr>
              <w:t>过工</w:t>
            </w:r>
            <w:r w:rsidR="000E518A">
              <w:rPr>
                <w:rFonts w:ascii="宋体" w:hAnsi="宋体" w:cs="宋体" w:hint="eastAsia"/>
                <w:color w:val="000000"/>
                <w:sz w:val="18"/>
                <w:szCs w:val="18"/>
              </w:rPr>
              <w:t>、</w:t>
            </w:r>
            <w:r w:rsidR="00F97C15">
              <w:rPr>
                <w:rFonts w:ascii="宋体" w:hAnsi="宋体" w:cs="宋体" w:hint="eastAsia"/>
                <w:color w:val="000000"/>
                <w:sz w:val="18"/>
                <w:szCs w:val="18"/>
              </w:rPr>
              <w:t>潘工、冯亚川</w:t>
            </w:r>
          </w:p>
          <w:p w:rsidR="00654382" w:rsidRDefault="00654382" w:rsidP="00F97C15">
            <w:pPr>
              <w:spacing w:line="360" w:lineRule="exact"/>
              <w:jc w:val="both"/>
              <w:rPr>
                <w:rFonts w:ascii="仿宋_GB2312" w:eastAsia="仿宋_GB2312" w:hAnsi="微软雅黑"/>
                <w:kern w:val="2"/>
                <w:sz w:val="21"/>
                <w:szCs w:val="21"/>
              </w:rPr>
            </w:pPr>
            <w:r>
              <w:rPr>
                <w:rFonts w:ascii="仿宋_GB2312" w:eastAsia="仿宋_GB2312" w:hAnsi="微软雅黑" w:hint="eastAsia"/>
                <w:kern w:val="2"/>
                <w:sz w:val="21"/>
                <w:szCs w:val="21"/>
              </w:rPr>
              <w:t>记录人：</w:t>
            </w:r>
            <w:r w:rsidR="00F97C15">
              <w:rPr>
                <w:rFonts w:hint="eastAsia"/>
                <w:color w:val="000000"/>
                <w:sz w:val="18"/>
                <w:szCs w:val="18"/>
              </w:rPr>
              <w:t>冯亚川</w:t>
            </w:r>
          </w:p>
        </w:tc>
      </w:tr>
      <w:tr w:rsidR="007E6E7E" w:rsidRPr="007922D1" w:rsidTr="006E4BDD">
        <w:trPr>
          <w:cantSplit/>
          <w:trHeight w:val="522"/>
        </w:trPr>
        <w:tc>
          <w:tcPr>
            <w:tcW w:w="11624" w:type="dxa"/>
            <w:gridSpan w:val="3"/>
            <w:tcBorders>
              <w:top w:val="single" w:sz="4" w:space="0" w:color="7F7F7F"/>
              <w:left w:val="single" w:sz="12" w:space="0" w:color="7F7F7F"/>
              <w:bottom w:val="single" w:sz="12" w:space="0" w:color="7F7F7F"/>
              <w:right w:val="single" w:sz="12" w:space="0" w:color="7F7F7F"/>
            </w:tcBorders>
            <w:shd w:val="clear" w:color="auto" w:fill="FFFFFF"/>
            <w:vAlign w:val="center"/>
          </w:tcPr>
          <w:p w:rsidR="007E6E7E" w:rsidRPr="00563B59" w:rsidRDefault="007E6E7E" w:rsidP="007E6E7E">
            <w:pPr>
              <w:pStyle w:val="14"/>
              <w:spacing w:line="360" w:lineRule="exact"/>
              <w:ind w:firstLineChars="0" w:firstLine="0"/>
              <w:jc w:val="both"/>
              <w:rPr>
                <w:rFonts w:ascii="Calibri" w:eastAsia="仿宋_GB2312" w:hAnsi="Calibri"/>
                <w:b/>
                <w:kern w:val="2"/>
                <w:sz w:val="21"/>
                <w:szCs w:val="21"/>
              </w:rPr>
            </w:pPr>
            <w:r w:rsidRPr="00EF68FD">
              <w:rPr>
                <w:rFonts w:ascii="Calibri" w:eastAsia="仿宋_GB2312" w:hAnsi="Calibri" w:hint="eastAsia"/>
                <w:b/>
                <w:kern w:val="2"/>
                <w:sz w:val="21"/>
                <w:szCs w:val="21"/>
              </w:rPr>
              <w:t>会议主要内容：</w:t>
            </w:r>
            <w:r w:rsidRPr="00F95F0B">
              <w:rPr>
                <w:rFonts w:ascii="Calibri" w:eastAsia="仿宋_GB2312" w:hAnsi="Calibri"/>
                <w:kern w:val="2"/>
                <w:sz w:val="21"/>
                <w:szCs w:val="21"/>
              </w:rPr>
              <w:t xml:space="preserve"> </w:t>
            </w:r>
          </w:p>
          <w:p w:rsidR="007E6E7E" w:rsidRPr="007E6E7E" w:rsidRDefault="007E6E7E" w:rsidP="007E6E7E">
            <w:pPr>
              <w:widowControl w:val="0"/>
              <w:ind w:firstLine="405"/>
              <w:jc w:val="both"/>
              <w:rPr>
                <w:rFonts w:ascii="宋体" w:hAnsi="宋体"/>
              </w:rPr>
            </w:pPr>
            <w:r w:rsidRPr="007E6E7E">
              <w:rPr>
                <w:rFonts w:ascii="宋体" w:hAnsi="宋体" w:hint="eastAsia"/>
              </w:rPr>
              <w:t>为了提前发现问题，为项目验收汇报预热做准备，我司项目组人员向监测站相关科室人员演示了系统，胡主任表示系统功能已无问题，但相关报表格式及数据需要核对，否则验收汇报时仍会遇到阻碍，具体问题内容如下：</w:t>
            </w:r>
          </w:p>
          <w:p w:rsidR="007E6E7E" w:rsidRPr="007826B9" w:rsidRDefault="007E6E7E" w:rsidP="007E6E7E">
            <w:pPr>
              <w:pStyle w:val="a9"/>
              <w:widowControl w:val="0"/>
              <w:numPr>
                <w:ilvl w:val="0"/>
                <w:numId w:val="1"/>
              </w:numPr>
              <w:ind w:firstLineChars="0"/>
              <w:jc w:val="both"/>
              <w:rPr>
                <w:rFonts w:ascii="宋体" w:hAnsi="宋体"/>
              </w:rPr>
            </w:pPr>
            <w:r w:rsidRPr="007826B9">
              <w:rPr>
                <w:rFonts w:ascii="宋体" w:hAnsi="宋体" w:hint="eastAsia"/>
              </w:rPr>
              <w:t>大气</w:t>
            </w:r>
            <w:r>
              <w:rPr>
                <w:rFonts w:ascii="宋体" w:hAnsi="宋体" w:hint="eastAsia"/>
              </w:rPr>
              <w:t>AQI小时</w:t>
            </w:r>
            <w:r w:rsidRPr="007826B9">
              <w:rPr>
                <w:rFonts w:ascii="宋体" w:hAnsi="宋体" w:hint="eastAsia"/>
              </w:rPr>
              <w:t>报表中合计值一项放到表格最后一行；</w:t>
            </w:r>
            <w:r>
              <w:rPr>
                <w:rFonts w:ascii="宋体" w:hAnsi="宋体" w:hint="eastAsia"/>
              </w:rPr>
              <w:t>================================1=======================</w:t>
            </w:r>
            <w:r w:rsidRPr="00907FC4">
              <w:rPr>
                <w:rFonts w:ascii="宋体" w:hAnsi="宋体" w:hint="eastAsia"/>
                <w:b/>
                <w:color w:val="FF0000"/>
              </w:rPr>
              <w:t xml:space="preserve"> (完成)</w:t>
            </w:r>
          </w:p>
          <w:p w:rsidR="007E6E7E" w:rsidRDefault="007E6E7E" w:rsidP="007E6E7E">
            <w:pPr>
              <w:pStyle w:val="a9"/>
              <w:widowControl w:val="0"/>
              <w:numPr>
                <w:ilvl w:val="0"/>
                <w:numId w:val="1"/>
              </w:numPr>
              <w:ind w:firstLineChars="0"/>
              <w:jc w:val="both"/>
              <w:rPr>
                <w:rFonts w:ascii="宋体" w:hAnsi="宋体"/>
              </w:rPr>
            </w:pPr>
            <w:r>
              <w:rPr>
                <w:rFonts w:ascii="宋体" w:hAnsi="宋体" w:hint="eastAsia"/>
              </w:rPr>
              <w:t>大气报表中“颗粒物”字眼取掉，只保留PM10和PM2.5即可；======================2========================</w:t>
            </w:r>
            <w:r w:rsidRPr="00907FC4">
              <w:rPr>
                <w:rFonts w:ascii="宋体" w:hAnsi="宋体" w:hint="eastAsia"/>
                <w:b/>
                <w:color w:val="FF0000"/>
              </w:rPr>
              <w:t xml:space="preserve"> (完成)</w:t>
            </w:r>
          </w:p>
          <w:p w:rsidR="007E6E7E" w:rsidRDefault="007E6E7E" w:rsidP="007E6E7E">
            <w:pPr>
              <w:pStyle w:val="a9"/>
              <w:widowControl w:val="0"/>
              <w:numPr>
                <w:ilvl w:val="0"/>
                <w:numId w:val="1"/>
              </w:numPr>
              <w:ind w:firstLineChars="0"/>
              <w:jc w:val="both"/>
              <w:rPr>
                <w:rFonts w:ascii="宋体" w:hAnsi="宋体"/>
              </w:rPr>
            </w:pPr>
            <w:r>
              <w:rPr>
                <w:rFonts w:ascii="宋体" w:hAnsi="宋体" w:hint="eastAsia"/>
              </w:rPr>
              <w:t>大气报表中PM10不用计算24小时滑动平均值；==================================3=========================</w:t>
            </w:r>
            <w:r w:rsidRPr="00907FC4">
              <w:rPr>
                <w:rFonts w:ascii="宋体" w:hAnsi="宋体" w:hint="eastAsia"/>
                <w:b/>
                <w:color w:val="FF0000"/>
              </w:rPr>
              <w:t xml:space="preserve"> (完成)</w:t>
            </w:r>
          </w:p>
          <w:p w:rsidR="007E6E7E" w:rsidRDefault="007E6E7E" w:rsidP="007E6E7E">
            <w:pPr>
              <w:pStyle w:val="a9"/>
              <w:widowControl w:val="0"/>
              <w:numPr>
                <w:ilvl w:val="0"/>
                <w:numId w:val="1"/>
              </w:numPr>
              <w:ind w:firstLineChars="0"/>
              <w:jc w:val="both"/>
              <w:rPr>
                <w:rFonts w:ascii="宋体" w:hAnsi="宋体"/>
              </w:rPr>
            </w:pPr>
            <w:r>
              <w:rPr>
                <w:rFonts w:ascii="宋体" w:hAnsi="宋体" w:hint="eastAsia"/>
              </w:rPr>
              <w:t>报表中SO2、NO2、O3等数字全部用下标如O</w:t>
            </w:r>
            <w:r w:rsidRPr="00433F15">
              <w:rPr>
                <w:rFonts w:ascii="宋体" w:hAnsi="宋体" w:hint="eastAsia"/>
                <w:vertAlign w:val="subscript"/>
              </w:rPr>
              <w:t>3</w:t>
            </w:r>
            <w:r>
              <w:rPr>
                <w:rFonts w:ascii="宋体" w:hAnsi="宋体" w:hint="eastAsia"/>
              </w:rPr>
              <w:t>、SO</w:t>
            </w:r>
            <w:r w:rsidRPr="00433F15">
              <w:rPr>
                <w:rFonts w:ascii="宋体" w:hAnsi="宋体" w:hint="eastAsia"/>
                <w:vertAlign w:val="subscript"/>
              </w:rPr>
              <w:t>2</w:t>
            </w:r>
            <w:r w:rsidRPr="00433F15">
              <w:rPr>
                <w:rFonts w:ascii="宋体" w:hAnsi="宋体" w:hint="eastAsia"/>
              </w:rPr>
              <w:t>等</w:t>
            </w:r>
            <w:r>
              <w:rPr>
                <w:rFonts w:ascii="宋体" w:hAnsi="宋体" w:hint="eastAsia"/>
              </w:rPr>
              <w:t>；（</w:t>
            </w:r>
            <w:r>
              <w:rPr>
                <w:rFonts w:ascii="宋体" w:hAnsi="宋体" w:hint="eastAsia"/>
                <w:color w:val="707070" w:themeColor="accent3" w:themeShade="BF"/>
              </w:rPr>
              <w:t>0.5</w:t>
            </w:r>
            <w:r>
              <w:rPr>
                <w:rFonts w:ascii="宋体" w:hAnsi="宋体" w:hint="eastAsia"/>
              </w:rPr>
              <w:t>天）===================8=========================</w:t>
            </w:r>
            <w:r w:rsidRPr="00907FC4">
              <w:rPr>
                <w:rFonts w:ascii="宋体" w:hAnsi="宋体" w:hint="eastAsia"/>
                <w:b/>
                <w:color w:val="FF0000"/>
              </w:rPr>
              <w:t xml:space="preserve"> (完成)</w:t>
            </w:r>
          </w:p>
          <w:p w:rsidR="007E6E7E" w:rsidRPr="001409AB" w:rsidRDefault="007E6E7E" w:rsidP="007E6E7E">
            <w:pPr>
              <w:pStyle w:val="a9"/>
              <w:widowControl w:val="0"/>
              <w:numPr>
                <w:ilvl w:val="0"/>
                <w:numId w:val="1"/>
              </w:numPr>
              <w:ind w:firstLineChars="0"/>
              <w:jc w:val="both"/>
              <w:rPr>
                <w:rFonts w:ascii="宋体" w:hAnsi="宋体"/>
                <w:color w:val="707070" w:themeColor="accent3" w:themeShade="BF"/>
              </w:rPr>
            </w:pPr>
            <w:r w:rsidRPr="007E6E7E">
              <w:rPr>
                <w:rFonts w:ascii="宋体" w:hAnsi="宋体" w:hint="eastAsia"/>
              </w:rPr>
              <w:t>所有报表中的数据有单位的都要标明单位；（0.5天）</w:t>
            </w:r>
            <w:r>
              <w:rPr>
                <w:rFonts w:ascii="宋体" w:hAnsi="宋体" w:hint="eastAsia"/>
              </w:rPr>
              <w:t>===========================9=========================</w:t>
            </w:r>
            <w:r w:rsidRPr="00907FC4">
              <w:rPr>
                <w:rFonts w:ascii="宋体" w:hAnsi="宋体" w:hint="eastAsia"/>
                <w:b/>
                <w:color w:val="FF0000"/>
              </w:rPr>
              <w:t xml:space="preserve"> (完成)</w:t>
            </w:r>
          </w:p>
          <w:p w:rsidR="007E6E7E" w:rsidRDefault="007E6E7E" w:rsidP="007E6E7E">
            <w:pPr>
              <w:pStyle w:val="a9"/>
              <w:widowControl w:val="0"/>
              <w:numPr>
                <w:ilvl w:val="0"/>
                <w:numId w:val="1"/>
              </w:numPr>
              <w:ind w:firstLineChars="0"/>
              <w:jc w:val="both"/>
              <w:rPr>
                <w:rFonts w:ascii="宋体" w:hAnsi="宋体"/>
              </w:rPr>
            </w:pPr>
            <w:r>
              <w:rPr>
                <w:rFonts w:ascii="宋体" w:hAnsi="宋体" w:hint="eastAsia"/>
              </w:rPr>
              <w:t>空气质量AQI日报中某因子</w:t>
            </w:r>
            <w:proofErr w:type="gramStart"/>
            <w:r>
              <w:rPr>
                <w:rFonts w:ascii="宋体" w:hAnsi="宋体" w:hint="eastAsia"/>
              </w:rPr>
              <w:t>缺测指标</w:t>
            </w:r>
            <w:proofErr w:type="gramEnd"/>
            <w:r>
              <w:rPr>
                <w:rFonts w:ascii="宋体" w:hAnsi="宋体" w:hint="eastAsia"/>
              </w:rPr>
              <w:t>时，AQI取其余因子的分指数最大值，只有全部因子都缺</w:t>
            </w:r>
            <w:proofErr w:type="gramStart"/>
            <w:r>
              <w:rPr>
                <w:rFonts w:ascii="宋体" w:hAnsi="宋体" w:hint="eastAsia"/>
              </w:rPr>
              <w:t>测指标</w:t>
            </w:r>
            <w:proofErr w:type="gramEnd"/>
            <w:r>
              <w:rPr>
                <w:rFonts w:ascii="宋体" w:hAnsi="宋体" w:hint="eastAsia"/>
              </w:rPr>
              <w:t>时才用NA表示；=</w:t>
            </w:r>
            <w:r w:rsidRPr="00907FC4">
              <w:rPr>
                <w:rFonts w:ascii="宋体" w:hAnsi="宋体" w:hint="eastAsia"/>
                <w:b/>
                <w:color w:val="FF0000"/>
              </w:rPr>
              <w:t>(完成)</w:t>
            </w:r>
          </w:p>
          <w:p w:rsidR="007E6E7E" w:rsidRPr="00C61E66" w:rsidRDefault="007E6E7E" w:rsidP="007E6E7E">
            <w:pPr>
              <w:pStyle w:val="a9"/>
              <w:widowControl w:val="0"/>
              <w:numPr>
                <w:ilvl w:val="0"/>
                <w:numId w:val="1"/>
              </w:numPr>
              <w:ind w:firstLineChars="0"/>
              <w:jc w:val="both"/>
              <w:rPr>
                <w:rFonts w:ascii="宋体" w:hAnsi="宋体"/>
                <w:color w:val="FF0000"/>
              </w:rPr>
            </w:pPr>
            <w:r w:rsidRPr="00C61E66">
              <w:rPr>
                <w:rFonts w:ascii="宋体" w:hAnsi="宋体" w:hint="eastAsia"/>
                <w:color w:val="FF0000"/>
              </w:rPr>
              <w:t>所有大气报表中</w:t>
            </w:r>
            <w:proofErr w:type="gramStart"/>
            <w:r w:rsidRPr="00C61E66">
              <w:rPr>
                <w:rFonts w:ascii="宋体" w:hAnsi="宋体" w:hint="eastAsia"/>
                <w:color w:val="FF0000"/>
              </w:rPr>
              <w:t>臭氧列都要</w:t>
            </w:r>
            <w:proofErr w:type="gramEnd"/>
            <w:r w:rsidRPr="00C61E66">
              <w:rPr>
                <w:rFonts w:ascii="宋体" w:hAnsi="宋体" w:hint="eastAsia"/>
                <w:color w:val="FF0000"/>
              </w:rPr>
              <w:t>分为臭氧1小时和臭氧8小时两列；</w:t>
            </w:r>
            <w:r w:rsidR="00B26E0B">
              <w:rPr>
                <w:rFonts w:ascii="宋体" w:hAnsi="宋体" w:hint="eastAsia"/>
              </w:rPr>
              <w:t xml:space="preserve"> </w:t>
            </w:r>
            <w:r w:rsidRPr="00FD589B">
              <w:rPr>
                <w:rFonts w:ascii="宋体" w:hAnsi="宋体" w:hint="eastAsia"/>
              </w:rPr>
              <w:t>==============</w:t>
            </w:r>
            <w:r w:rsidR="00FD589B">
              <w:rPr>
                <w:rFonts w:ascii="宋体" w:hAnsi="宋体" w:hint="eastAsia"/>
              </w:rPr>
              <w:t>未完成</w:t>
            </w:r>
            <w:r w:rsidRPr="00FD589B">
              <w:rPr>
                <w:rFonts w:ascii="宋体" w:hAnsi="宋体" w:hint="eastAsia"/>
              </w:rPr>
              <w:t>===========</w:t>
            </w:r>
          </w:p>
          <w:p w:rsidR="007E6E7E" w:rsidRPr="00C61E66" w:rsidRDefault="007E6E7E" w:rsidP="007E6E7E">
            <w:pPr>
              <w:pStyle w:val="a9"/>
              <w:widowControl w:val="0"/>
              <w:numPr>
                <w:ilvl w:val="0"/>
                <w:numId w:val="1"/>
              </w:numPr>
              <w:ind w:firstLineChars="0"/>
              <w:jc w:val="both"/>
              <w:rPr>
                <w:rFonts w:ascii="宋体" w:hAnsi="宋体"/>
                <w:color w:val="FF0000"/>
              </w:rPr>
            </w:pPr>
            <w:r w:rsidRPr="00C61E66">
              <w:rPr>
                <w:rFonts w:ascii="宋体" w:hAnsi="宋体" w:hint="eastAsia"/>
                <w:color w:val="FF0000"/>
              </w:rPr>
              <w:t>所</w:t>
            </w:r>
            <w:r w:rsidR="00C61E66" w:rsidRPr="00C61E66">
              <w:rPr>
                <w:rFonts w:ascii="宋体" w:hAnsi="宋体" w:hint="eastAsia"/>
                <w:color w:val="FF0000"/>
              </w:rPr>
              <w:t>有报表中能加的都要加入“舟山市区”项（即定海、临城、东港平均值</w:t>
            </w:r>
            <w:r w:rsidR="00FD589B">
              <w:rPr>
                <w:rFonts w:ascii="宋体" w:hAnsi="宋体"/>
                <w:color w:val="FF0000"/>
              </w:rPr>
              <w:t>）</w:t>
            </w:r>
            <w:r w:rsidRPr="00C61E66">
              <w:rPr>
                <w:rFonts w:ascii="宋体" w:hAnsi="宋体" w:hint="eastAsia"/>
                <w:color w:val="FF0000"/>
              </w:rPr>
              <w:t>；</w:t>
            </w:r>
            <w:r w:rsidR="00FD589B" w:rsidRPr="00FD589B">
              <w:rPr>
                <w:rFonts w:ascii="宋体" w:hAnsi="宋体" w:hint="eastAsia"/>
              </w:rPr>
              <w:t>============</w:t>
            </w:r>
            <w:r w:rsidR="00FD589B">
              <w:rPr>
                <w:rFonts w:ascii="宋体" w:hAnsi="宋体" w:hint="eastAsia"/>
              </w:rPr>
              <w:t>未完成</w:t>
            </w:r>
            <w:r w:rsidR="00B26E0B">
              <w:rPr>
                <w:rFonts w:ascii="宋体" w:hAnsi="宋体" w:hint="eastAsia"/>
              </w:rPr>
              <w:t>===========</w:t>
            </w:r>
            <w:r w:rsidR="00FD589B" w:rsidRPr="00FD589B">
              <w:rPr>
                <w:rFonts w:ascii="宋体" w:hAnsi="宋体" w:hint="eastAsia"/>
              </w:rPr>
              <w:t>=</w:t>
            </w:r>
            <w:r w:rsidR="00FD589B">
              <w:rPr>
                <w:rFonts w:ascii="宋体" w:hAnsi="宋体" w:hint="eastAsia"/>
              </w:rPr>
              <w:t>=</w:t>
            </w:r>
          </w:p>
          <w:p w:rsidR="007E6E7E" w:rsidRPr="00C61E66" w:rsidRDefault="007E6E7E" w:rsidP="007E6E7E">
            <w:pPr>
              <w:pStyle w:val="a9"/>
              <w:widowControl w:val="0"/>
              <w:numPr>
                <w:ilvl w:val="0"/>
                <w:numId w:val="1"/>
              </w:numPr>
              <w:ind w:firstLineChars="0"/>
              <w:jc w:val="both"/>
              <w:rPr>
                <w:rFonts w:ascii="宋体" w:hAnsi="宋体"/>
                <w:color w:val="FF0000"/>
              </w:rPr>
            </w:pPr>
            <w:r w:rsidRPr="00FA69B8">
              <w:rPr>
                <w:rFonts w:ascii="宋体" w:hAnsi="宋体" w:hint="eastAsia"/>
              </w:rPr>
              <w:t>大气报表中所有小数保留三位，大气综合统计报表中超标倍数为整数 ,一氧化碳单位需要确认，这些内容需与省中心平台一致；饮用水、湖库监测报表中都保留两位小数；（半天）</w:t>
            </w:r>
            <w:r w:rsidR="00FD589B" w:rsidRPr="00FD589B">
              <w:rPr>
                <w:rFonts w:ascii="宋体" w:hAnsi="宋体" w:hint="eastAsia"/>
              </w:rPr>
              <w:t>===============</w:t>
            </w:r>
            <w:r w:rsidR="00AB33B7">
              <w:rPr>
                <w:rFonts w:ascii="宋体" w:hAnsi="宋体" w:hint="eastAsia"/>
              </w:rPr>
              <w:t>======</w:t>
            </w:r>
            <w:r w:rsidR="00FD589B" w:rsidRPr="00FD589B">
              <w:rPr>
                <w:rFonts w:ascii="宋体" w:hAnsi="宋体" w:hint="eastAsia"/>
              </w:rPr>
              <w:t>=============</w:t>
            </w:r>
            <w:r w:rsidR="00AB33B7">
              <w:rPr>
                <w:rFonts w:ascii="宋体" w:hAnsi="宋体" w:hint="eastAsia"/>
              </w:rPr>
              <w:t>===============</w:t>
            </w:r>
            <w:r w:rsidR="00FD589B">
              <w:rPr>
                <w:rFonts w:ascii="宋体" w:hAnsi="宋体" w:hint="eastAsia"/>
              </w:rPr>
              <w:t>=</w:t>
            </w:r>
            <w:r w:rsidR="00AB33B7">
              <w:rPr>
                <w:rFonts w:ascii="宋体" w:hAnsi="宋体" w:hint="eastAsia"/>
              </w:rPr>
              <w:t>=</w:t>
            </w:r>
            <w:r w:rsidR="00AB33B7" w:rsidRPr="00907FC4">
              <w:rPr>
                <w:rFonts w:ascii="宋体" w:hAnsi="宋体" w:hint="eastAsia"/>
                <w:b/>
                <w:color w:val="FF0000"/>
              </w:rPr>
              <w:t>(完成)</w:t>
            </w:r>
          </w:p>
          <w:p w:rsidR="007E6E7E" w:rsidRPr="00C61E66" w:rsidRDefault="007E6E7E" w:rsidP="007E6E7E">
            <w:pPr>
              <w:pStyle w:val="a9"/>
              <w:widowControl w:val="0"/>
              <w:numPr>
                <w:ilvl w:val="0"/>
                <w:numId w:val="1"/>
              </w:numPr>
              <w:ind w:firstLineChars="0"/>
              <w:jc w:val="both"/>
              <w:rPr>
                <w:rFonts w:ascii="宋体" w:hAnsi="宋体"/>
                <w:color w:val="FF0000"/>
              </w:rPr>
            </w:pPr>
            <w:r w:rsidRPr="00D3553E">
              <w:rPr>
                <w:rFonts w:ascii="宋体" w:hAnsi="宋体" w:hint="eastAsia"/>
              </w:rPr>
              <w:t>水、气、噪所有报表中统计结果要与按站方提供的统计标准得出的结果核对一致；</w:t>
            </w:r>
            <w:r w:rsidR="00344E19" w:rsidRPr="00FD589B">
              <w:rPr>
                <w:rFonts w:ascii="宋体" w:hAnsi="宋体" w:hint="eastAsia"/>
              </w:rPr>
              <w:t>===========</w:t>
            </w:r>
            <w:r w:rsidR="00344E19">
              <w:rPr>
                <w:rFonts w:ascii="宋体" w:hAnsi="宋体" w:hint="eastAsia"/>
              </w:rPr>
              <w:t>=================</w:t>
            </w:r>
            <w:r w:rsidR="00344E19" w:rsidRPr="00907FC4">
              <w:rPr>
                <w:rFonts w:ascii="宋体" w:hAnsi="宋体" w:hint="eastAsia"/>
                <w:b/>
                <w:color w:val="FF0000"/>
              </w:rPr>
              <w:t>(完成)</w:t>
            </w:r>
          </w:p>
          <w:p w:rsidR="007E6E7E" w:rsidRPr="00C61E66" w:rsidRDefault="007E6E7E" w:rsidP="007E6E7E">
            <w:pPr>
              <w:pStyle w:val="a9"/>
              <w:widowControl w:val="0"/>
              <w:numPr>
                <w:ilvl w:val="0"/>
                <w:numId w:val="1"/>
              </w:numPr>
              <w:ind w:firstLineChars="0"/>
              <w:jc w:val="both"/>
              <w:rPr>
                <w:rFonts w:ascii="宋体" w:hAnsi="宋体"/>
                <w:color w:val="FF0000"/>
              </w:rPr>
            </w:pPr>
            <w:r w:rsidRPr="00B26E0B">
              <w:rPr>
                <w:rFonts w:ascii="宋体" w:hAnsi="宋体" w:hint="eastAsia"/>
              </w:rPr>
              <w:t>饮用水模块中增加饮用水富营养化指数报表；(1天)</w:t>
            </w:r>
            <w:r w:rsidR="00FD589B" w:rsidRPr="00B26E0B">
              <w:rPr>
                <w:rFonts w:ascii="宋体" w:hAnsi="宋体" w:hint="eastAsia"/>
              </w:rPr>
              <w:t xml:space="preserve"> </w:t>
            </w:r>
            <w:r w:rsidR="00FD589B" w:rsidRPr="00FD589B">
              <w:rPr>
                <w:rFonts w:ascii="宋体" w:hAnsi="宋体" w:hint="eastAsia"/>
              </w:rPr>
              <w:t>============</w:t>
            </w:r>
            <w:r w:rsidR="00B26E0B">
              <w:rPr>
                <w:rFonts w:ascii="宋体" w:hAnsi="宋体" w:hint="eastAsia"/>
              </w:rPr>
              <w:t>===================</w:t>
            </w:r>
            <w:r w:rsidR="00FD589B" w:rsidRPr="00FD589B">
              <w:rPr>
                <w:rFonts w:ascii="宋体" w:hAnsi="宋体" w:hint="eastAsia"/>
              </w:rPr>
              <w:t>================</w:t>
            </w:r>
            <w:r w:rsidR="00FD589B">
              <w:rPr>
                <w:rFonts w:ascii="宋体" w:hAnsi="宋体" w:hint="eastAsia"/>
              </w:rPr>
              <w:t>=</w:t>
            </w:r>
            <w:r w:rsidR="00B26E0B">
              <w:rPr>
                <w:rFonts w:ascii="宋体" w:hAnsi="宋体" w:hint="eastAsia"/>
              </w:rPr>
              <w:t>====</w:t>
            </w:r>
            <w:r w:rsidR="00B26E0B" w:rsidRPr="00907FC4">
              <w:rPr>
                <w:rFonts w:ascii="宋体" w:hAnsi="宋体" w:hint="eastAsia"/>
                <w:b/>
                <w:color w:val="FF0000"/>
              </w:rPr>
              <w:t xml:space="preserve"> (完成)</w:t>
            </w:r>
          </w:p>
          <w:p w:rsidR="007E6E7E" w:rsidRPr="00C9372C" w:rsidRDefault="007E6E7E" w:rsidP="007E6E7E">
            <w:pPr>
              <w:pStyle w:val="a9"/>
              <w:widowControl w:val="0"/>
              <w:numPr>
                <w:ilvl w:val="0"/>
                <w:numId w:val="1"/>
              </w:numPr>
              <w:ind w:left="840" w:firstLineChars="0" w:hanging="556"/>
              <w:jc w:val="both"/>
              <w:rPr>
                <w:rFonts w:ascii="宋体" w:hAnsi="宋体"/>
              </w:rPr>
            </w:pPr>
            <w:r>
              <w:rPr>
                <w:rFonts w:ascii="宋体" w:hAnsi="宋体" w:hint="eastAsia"/>
              </w:rPr>
              <w:t>湖库监测、海水监测中也要增加项目空间维护；(0.5天</w:t>
            </w:r>
            <w:r w:rsidR="00D3553E">
              <w:rPr>
                <w:rFonts w:ascii="宋体" w:hAnsi="宋体" w:hint="eastAsia"/>
              </w:rPr>
              <w:t>)========11</w:t>
            </w:r>
            <w:r>
              <w:rPr>
                <w:rFonts w:ascii="宋体" w:hAnsi="宋体" w:hint="eastAsia"/>
              </w:rPr>
              <w:t>=====================================</w:t>
            </w:r>
            <w:r w:rsidRPr="00907FC4">
              <w:rPr>
                <w:rFonts w:ascii="宋体" w:hAnsi="宋体" w:hint="eastAsia"/>
                <w:b/>
                <w:color w:val="FF0000"/>
              </w:rPr>
              <w:t xml:space="preserve"> (完成)</w:t>
            </w:r>
          </w:p>
          <w:p w:rsidR="007E6E7E" w:rsidRPr="00C9372C" w:rsidRDefault="007E6E7E" w:rsidP="00C9372C">
            <w:pPr>
              <w:pStyle w:val="a9"/>
              <w:widowControl w:val="0"/>
              <w:numPr>
                <w:ilvl w:val="0"/>
                <w:numId w:val="1"/>
              </w:numPr>
              <w:ind w:left="840" w:firstLineChars="0" w:hanging="556"/>
              <w:jc w:val="both"/>
              <w:rPr>
                <w:rFonts w:ascii="宋体" w:hAnsi="宋体"/>
              </w:rPr>
            </w:pPr>
            <w:bookmarkStart w:id="0" w:name="_GoBack"/>
            <w:r w:rsidRPr="00C9372C">
              <w:rPr>
                <w:rFonts w:ascii="宋体" w:hAnsi="宋体" w:hint="eastAsia"/>
              </w:rPr>
              <w:t>降水统计报表中增加“因子选择”；(1天) ==================</w:t>
            </w:r>
            <w:r w:rsidR="00D3553E">
              <w:rPr>
                <w:rFonts w:ascii="宋体" w:hAnsi="宋体" w:hint="eastAsia"/>
              </w:rPr>
              <w:t>=======</w:t>
            </w:r>
            <w:r w:rsidRPr="00C9372C">
              <w:rPr>
                <w:rFonts w:ascii="宋体" w:hAnsi="宋体" w:hint="eastAsia"/>
              </w:rPr>
              <w:t>=====（</w:t>
            </w:r>
            <w:r w:rsidRPr="00C9372C">
              <w:rPr>
                <w:rFonts w:ascii="宋体" w:hAnsi="宋体" w:hint="eastAsia"/>
                <w:color w:val="7C7C7C" w:themeColor="background2" w:themeShade="80"/>
              </w:rPr>
              <w:t>难道大，比较复杂）</w:t>
            </w:r>
          </w:p>
          <w:bookmarkEnd w:id="0"/>
          <w:p w:rsidR="007E6E7E" w:rsidRDefault="007E6E7E" w:rsidP="007E6E7E">
            <w:pPr>
              <w:pStyle w:val="a9"/>
              <w:widowControl w:val="0"/>
              <w:numPr>
                <w:ilvl w:val="0"/>
                <w:numId w:val="1"/>
              </w:numPr>
              <w:ind w:firstLineChars="0"/>
              <w:jc w:val="both"/>
              <w:rPr>
                <w:rFonts w:ascii="宋体" w:hAnsi="宋体"/>
              </w:rPr>
            </w:pPr>
            <w:r w:rsidRPr="00F93D25">
              <w:rPr>
                <w:rFonts w:ascii="宋体" w:hAnsi="宋体" w:hint="eastAsia"/>
              </w:rPr>
              <w:t>市区域环境噪声数据统计</w:t>
            </w:r>
            <w:r>
              <w:rPr>
                <w:rFonts w:ascii="宋体" w:hAnsi="宋体" w:hint="eastAsia"/>
              </w:rPr>
              <w:t>报表名称改为功能区24小时噪声数据统计；=================6====================</w:t>
            </w:r>
            <w:r w:rsidRPr="00A76F48">
              <w:rPr>
                <w:rFonts w:ascii="宋体" w:hAnsi="宋体" w:hint="eastAsia"/>
                <w:b/>
                <w:color w:val="FF0000"/>
              </w:rPr>
              <w:t>（完成）</w:t>
            </w:r>
          </w:p>
          <w:p w:rsidR="007E6E7E" w:rsidRPr="00C61E66" w:rsidRDefault="007E6E7E" w:rsidP="007E6E7E">
            <w:pPr>
              <w:pStyle w:val="a9"/>
              <w:widowControl w:val="0"/>
              <w:numPr>
                <w:ilvl w:val="0"/>
                <w:numId w:val="1"/>
              </w:numPr>
              <w:ind w:firstLineChars="0"/>
              <w:jc w:val="both"/>
              <w:rPr>
                <w:rFonts w:ascii="宋体" w:hAnsi="宋体"/>
                <w:color w:val="FF0000"/>
              </w:rPr>
            </w:pPr>
            <w:r w:rsidRPr="00FA69B8">
              <w:rPr>
                <w:rFonts w:ascii="宋体" w:hAnsi="宋体" w:hint="eastAsia"/>
              </w:rPr>
              <w:t>区域环境噪声按功能分区统计分析表测点数太少，需要确认；</w:t>
            </w:r>
            <w:r w:rsidR="00FA69B8">
              <w:rPr>
                <w:rFonts w:ascii="宋体" w:hAnsi="宋体" w:hint="eastAsia"/>
                <w:color w:val="FF0000"/>
              </w:rPr>
              <w:t>(从监测数据表中取的数据，不是从区域噪声里面去的数据)</w:t>
            </w:r>
          </w:p>
          <w:p w:rsidR="007E6E7E" w:rsidRPr="00A76F48" w:rsidRDefault="007E6E7E" w:rsidP="007E6E7E">
            <w:pPr>
              <w:pStyle w:val="a9"/>
              <w:widowControl w:val="0"/>
              <w:numPr>
                <w:ilvl w:val="0"/>
                <w:numId w:val="1"/>
              </w:numPr>
              <w:ind w:firstLineChars="0"/>
              <w:jc w:val="both"/>
              <w:rPr>
                <w:rFonts w:ascii="宋体" w:hAnsi="宋体"/>
              </w:rPr>
            </w:pPr>
            <w:r>
              <w:rPr>
                <w:rFonts w:ascii="宋体" w:hAnsi="宋体" w:hint="eastAsia"/>
              </w:rPr>
              <w:t>海水报表中表头“超四类标准”改为“劣四类标准”；=============================5=====================</w:t>
            </w:r>
            <w:r w:rsidRPr="00A76F48">
              <w:rPr>
                <w:rFonts w:ascii="宋体" w:hAnsi="宋体" w:hint="eastAsia"/>
                <w:b/>
                <w:color w:val="FF0000"/>
              </w:rPr>
              <w:t>（完成）</w:t>
            </w:r>
          </w:p>
          <w:p w:rsidR="007E6E7E" w:rsidRDefault="007E6E7E" w:rsidP="007E6E7E">
            <w:pPr>
              <w:pStyle w:val="a9"/>
              <w:widowControl w:val="0"/>
              <w:numPr>
                <w:ilvl w:val="0"/>
                <w:numId w:val="1"/>
              </w:numPr>
              <w:ind w:firstLineChars="0"/>
              <w:jc w:val="both"/>
              <w:rPr>
                <w:rFonts w:ascii="宋体" w:hAnsi="宋体"/>
              </w:rPr>
            </w:pPr>
            <w:r>
              <w:rPr>
                <w:rFonts w:ascii="宋体" w:hAnsi="宋体" w:hint="eastAsia"/>
              </w:rPr>
              <w:t>水质监测统计报表中最大值、最小值、平均值、监测范围结果是怎么出来的，客户表示这几项统计结果看不明白；</w:t>
            </w:r>
            <w:r w:rsidR="009B652D" w:rsidRPr="00A76F48">
              <w:rPr>
                <w:rFonts w:ascii="宋体" w:hAnsi="宋体" w:hint="eastAsia"/>
                <w:b/>
                <w:color w:val="FF0000"/>
              </w:rPr>
              <w:t>（完成）</w:t>
            </w:r>
          </w:p>
          <w:p w:rsidR="00AE5702" w:rsidRDefault="007E6E7E" w:rsidP="007E6E7E">
            <w:pPr>
              <w:pStyle w:val="a9"/>
              <w:widowControl w:val="0"/>
              <w:numPr>
                <w:ilvl w:val="0"/>
                <w:numId w:val="1"/>
              </w:numPr>
              <w:ind w:firstLineChars="0"/>
              <w:jc w:val="both"/>
              <w:rPr>
                <w:rFonts w:ascii="宋体" w:hAnsi="宋体"/>
              </w:rPr>
            </w:pPr>
            <w:r>
              <w:rPr>
                <w:rFonts w:ascii="宋体" w:hAnsi="宋体" w:hint="eastAsia"/>
              </w:rPr>
              <w:t>海水基础信息维护中“海水监测点”信息维护中监测面积需</w:t>
            </w:r>
            <w:r w:rsidRPr="0086502A">
              <w:rPr>
                <w:rFonts w:ascii="宋体" w:hAnsi="宋体" w:hint="eastAsia"/>
                <w:color w:val="FF0000"/>
              </w:rPr>
              <w:t>采用真实数据</w:t>
            </w:r>
            <w:r>
              <w:rPr>
                <w:rFonts w:ascii="宋体" w:hAnsi="宋体" w:hint="eastAsia"/>
                <w:color w:val="FF0000"/>
              </w:rPr>
              <w:t>（给数据）</w:t>
            </w:r>
            <w:r>
              <w:rPr>
                <w:rFonts w:ascii="宋体" w:hAnsi="宋体" w:hint="eastAsia"/>
              </w:rPr>
              <w:t>，</w:t>
            </w:r>
            <w:r w:rsidR="00AE5702">
              <w:rPr>
                <w:rFonts w:ascii="宋体" w:hAnsi="宋体" w:hint="eastAsia"/>
              </w:rPr>
              <w:t>不要用假数据；(</w:t>
            </w:r>
            <w:r w:rsidR="00AE5702" w:rsidRPr="00AE5702">
              <w:rPr>
                <w:rFonts w:ascii="宋体" w:hAnsi="宋体" w:hint="eastAsia"/>
                <w:color w:val="FF0000"/>
              </w:rPr>
              <w:t>亚川添加</w:t>
            </w:r>
            <w:r w:rsidR="00AE5702">
              <w:rPr>
                <w:rFonts w:ascii="宋体" w:hAnsi="宋体" w:hint="eastAsia"/>
              </w:rPr>
              <w:t>)</w:t>
            </w:r>
          </w:p>
          <w:p w:rsidR="00812C49" w:rsidRPr="00AE5702" w:rsidRDefault="007E6E7E" w:rsidP="00812C49">
            <w:pPr>
              <w:pStyle w:val="a9"/>
              <w:widowControl w:val="0"/>
              <w:numPr>
                <w:ilvl w:val="0"/>
                <w:numId w:val="1"/>
              </w:numPr>
              <w:ind w:firstLineChars="0"/>
              <w:jc w:val="both"/>
              <w:rPr>
                <w:rFonts w:ascii="宋体" w:hAnsi="宋体"/>
              </w:rPr>
            </w:pPr>
            <w:r>
              <w:rPr>
                <w:rFonts w:ascii="宋体" w:hAnsi="宋体" w:hint="eastAsia"/>
              </w:rPr>
              <w:t>海水基础信息维护中增加</w:t>
            </w:r>
            <w:r w:rsidRPr="00FA69B8">
              <w:rPr>
                <w:rFonts w:ascii="宋体" w:hAnsi="宋体" w:hint="eastAsia"/>
              </w:rPr>
              <w:t>海水功能区属性表</w:t>
            </w:r>
            <w:r>
              <w:rPr>
                <w:rFonts w:ascii="宋体" w:hAnsi="宋体" w:hint="eastAsia"/>
              </w:rPr>
              <w:t>；（1天）</w:t>
            </w:r>
            <w:r w:rsidR="00812C49" w:rsidRPr="00AE5702">
              <w:rPr>
                <w:rFonts w:ascii="宋体" w:hAnsi="宋体" w:hint="eastAsia"/>
              </w:rPr>
              <w:t>====10=====================</w:t>
            </w:r>
            <w:r w:rsidR="00812C49" w:rsidRPr="00AE5702">
              <w:rPr>
                <w:rFonts w:ascii="宋体" w:hAnsi="宋体" w:hint="eastAsia"/>
                <w:b/>
                <w:color w:val="FF0000"/>
              </w:rPr>
              <w:t>（完成）</w:t>
            </w:r>
          </w:p>
          <w:p w:rsidR="00F52B12" w:rsidRPr="00C61E66" w:rsidRDefault="007E6E7E" w:rsidP="007E6E7E">
            <w:pPr>
              <w:pStyle w:val="a9"/>
              <w:widowControl w:val="0"/>
              <w:numPr>
                <w:ilvl w:val="0"/>
                <w:numId w:val="1"/>
              </w:numPr>
              <w:ind w:firstLineChars="0"/>
              <w:jc w:val="both"/>
              <w:rPr>
                <w:rFonts w:ascii="宋体" w:hAnsi="宋体"/>
              </w:rPr>
            </w:pPr>
            <w:r w:rsidRPr="00C61E66">
              <w:rPr>
                <w:rFonts w:ascii="宋体" w:hAnsi="宋体" w:hint="eastAsia"/>
              </w:rPr>
              <w:t>海水统计中增加点位超标统计报表；</w:t>
            </w:r>
            <w:r w:rsidR="00FA69B8">
              <w:rPr>
                <w:rFonts w:ascii="宋体" w:hAnsi="宋体" w:hint="eastAsia"/>
              </w:rPr>
              <w:t xml:space="preserve">            ==========================</w:t>
            </w:r>
            <w:r w:rsidRPr="00C61E66">
              <w:rPr>
                <w:rFonts w:ascii="宋体" w:hAnsi="宋体" w:hint="eastAsia"/>
              </w:rPr>
              <w:t>（</w:t>
            </w:r>
            <w:r w:rsidRPr="00AE5702">
              <w:rPr>
                <w:rFonts w:ascii="宋体" w:hAnsi="宋体" w:hint="eastAsia"/>
                <w:color w:val="FF0000"/>
              </w:rPr>
              <w:t>海水第一个报表</w:t>
            </w:r>
            <w:r w:rsidRPr="00C61E66">
              <w:rPr>
                <w:rFonts w:ascii="宋体" w:hAnsi="宋体" w:hint="eastAsia"/>
              </w:rPr>
              <w:t>）</w:t>
            </w:r>
          </w:p>
          <w:p w:rsidR="00BA065D" w:rsidRPr="00AE5702" w:rsidRDefault="007E6E7E" w:rsidP="00BA065D">
            <w:pPr>
              <w:pStyle w:val="a9"/>
              <w:widowControl w:val="0"/>
              <w:numPr>
                <w:ilvl w:val="0"/>
                <w:numId w:val="1"/>
              </w:numPr>
              <w:ind w:firstLineChars="0"/>
              <w:jc w:val="both"/>
              <w:rPr>
                <w:rFonts w:ascii="宋体" w:hAnsi="宋体"/>
              </w:rPr>
            </w:pPr>
            <w:r w:rsidRPr="00F52B12">
              <w:rPr>
                <w:rFonts w:ascii="宋体" w:hAnsi="宋体" w:hint="eastAsia"/>
              </w:rPr>
              <w:t>海水功能区水质达标分析报表中没有统计结果显示；</w:t>
            </w:r>
            <w:r w:rsidR="00BA065D">
              <w:rPr>
                <w:rFonts w:ascii="宋体" w:hAnsi="宋体" w:hint="eastAsia"/>
              </w:rPr>
              <w:t>====</w:t>
            </w:r>
            <w:r w:rsidR="00BA065D" w:rsidRPr="00AE5702">
              <w:rPr>
                <w:rFonts w:ascii="宋体" w:hAnsi="宋体" w:hint="eastAsia"/>
              </w:rPr>
              <w:t>=====================</w:t>
            </w:r>
            <w:r w:rsidR="00BA065D" w:rsidRPr="00AE5702">
              <w:rPr>
                <w:rFonts w:ascii="宋体" w:hAnsi="宋体" w:hint="eastAsia"/>
                <w:b/>
                <w:color w:val="FF0000"/>
              </w:rPr>
              <w:t>（完成）</w:t>
            </w:r>
          </w:p>
          <w:p w:rsidR="00F52B12" w:rsidRPr="00D3553E" w:rsidRDefault="00F52B12" w:rsidP="00AE2719">
            <w:pPr>
              <w:pStyle w:val="a9"/>
              <w:widowControl w:val="0"/>
              <w:numPr>
                <w:ilvl w:val="0"/>
                <w:numId w:val="1"/>
              </w:numPr>
              <w:ind w:firstLineChars="0"/>
              <w:jc w:val="both"/>
              <w:rPr>
                <w:rFonts w:ascii="宋体" w:hAnsi="宋体" w:cs="宋体"/>
                <w:color w:val="000000"/>
                <w:sz w:val="18"/>
                <w:szCs w:val="18"/>
              </w:rPr>
            </w:pPr>
            <w:r>
              <w:rPr>
                <w:rStyle w:val="apple-converted-space"/>
                <w:rFonts w:ascii="Arial" w:hAnsi="Arial" w:cs="Arial"/>
                <w:color w:val="000000"/>
                <w:sz w:val="21"/>
                <w:szCs w:val="21"/>
              </w:rPr>
              <w:t> </w:t>
            </w:r>
            <w:r>
              <w:rPr>
                <w:rFonts w:ascii="Arial" w:hAnsi="Arial" w:cs="Arial"/>
                <w:color w:val="000000"/>
                <w:sz w:val="21"/>
                <w:szCs w:val="21"/>
              </w:rPr>
              <w:t>请根据提供地表水及海水标准核对系统中相应的报表，如类似水温、</w:t>
            </w:r>
            <w:r>
              <w:rPr>
                <w:rFonts w:ascii="Arial" w:hAnsi="Arial" w:cs="Arial"/>
                <w:color w:val="000000"/>
                <w:sz w:val="21"/>
                <w:szCs w:val="21"/>
              </w:rPr>
              <w:t>PH</w:t>
            </w:r>
            <w:r>
              <w:rPr>
                <w:rFonts w:ascii="Arial" w:hAnsi="Arial" w:cs="Arial"/>
                <w:color w:val="000000"/>
                <w:sz w:val="21"/>
                <w:szCs w:val="21"/>
              </w:rPr>
              <w:t>等值是不需要做评价的，所以咱们的报表中水温、</w:t>
            </w:r>
            <w:r>
              <w:rPr>
                <w:rFonts w:ascii="Arial" w:hAnsi="Arial" w:cs="Arial"/>
                <w:color w:val="000000"/>
                <w:sz w:val="21"/>
                <w:szCs w:val="21"/>
              </w:rPr>
              <w:t>PH</w:t>
            </w:r>
            <w:r>
              <w:rPr>
                <w:rFonts w:ascii="Arial" w:hAnsi="Arial" w:cs="Arial"/>
                <w:color w:val="000000"/>
                <w:sz w:val="21"/>
                <w:szCs w:val="21"/>
              </w:rPr>
              <w:t>等项也不要得出如</w:t>
            </w:r>
            <w:r>
              <w:rPr>
                <w:rFonts w:ascii="宋体" w:hAnsi="宋体" w:cs="宋体" w:hint="eastAsia"/>
                <w:color w:val="000000"/>
                <w:sz w:val="21"/>
                <w:szCs w:val="21"/>
              </w:rPr>
              <w:t>Ⅱ</w:t>
            </w:r>
            <w:r>
              <w:rPr>
                <w:rFonts w:ascii="Arial" w:hAnsi="Arial" w:cs="Arial"/>
                <w:color w:val="000000"/>
                <w:sz w:val="21"/>
                <w:szCs w:val="21"/>
              </w:rPr>
              <w:t> </w:t>
            </w:r>
            <w:r>
              <w:rPr>
                <w:rFonts w:ascii="Arial" w:hAnsi="Arial" w:cs="Arial"/>
                <w:color w:val="000000"/>
                <w:sz w:val="21"/>
                <w:szCs w:val="21"/>
              </w:rPr>
              <w:t>类、</w:t>
            </w:r>
            <w:r>
              <w:rPr>
                <w:rFonts w:ascii="Arial" w:hAnsi="Arial" w:cs="Arial"/>
                <w:color w:val="000000"/>
                <w:sz w:val="21"/>
                <w:szCs w:val="21"/>
              </w:rPr>
              <w:t xml:space="preserve"> </w:t>
            </w:r>
            <w:r>
              <w:rPr>
                <w:rFonts w:ascii="宋体" w:hAnsi="宋体" w:cs="宋体" w:hint="eastAsia"/>
                <w:color w:val="000000"/>
                <w:sz w:val="21"/>
                <w:szCs w:val="21"/>
              </w:rPr>
              <w:t>Ⅲ</w:t>
            </w:r>
            <w:r>
              <w:rPr>
                <w:rFonts w:ascii="Arial" w:hAnsi="Arial" w:cs="Arial"/>
                <w:color w:val="000000"/>
                <w:sz w:val="21"/>
                <w:szCs w:val="21"/>
              </w:rPr>
              <w:t> </w:t>
            </w:r>
            <w:proofErr w:type="gramStart"/>
            <w:r>
              <w:rPr>
                <w:rFonts w:ascii="Arial" w:hAnsi="Arial" w:cs="Arial"/>
                <w:color w:val="000000"/>
                <w:sz w:val="21"/>
                <w:szCs w:val="21"/>
              </w:rPr>
              <w:t>类评价</w:t>
            </w:r>
            <w:proofErr w:type="gramEnd"/>
            <w:r>
              <w:rPr>
                <w:rFonts w:ascii="Arial" w:hAnsi="Arial" w:cs="Arial"/>
                <w:color w:val="000000"/>
                <w:sz w:val="21"/>
                <w:szCs w:val="21"/>
              </w:rPr>
              <w:t>结果；</w:t>
            </w:r>
            <w:r w:rsidR="00D3553E">
              <w:rPr>
                <w:rFonts w:ascii="宋体" w:hAnsi="宋体" w:hint="eastAsia"/>
              </w:rPr>
              <w:t>====12</w:t>
            </w:r>
            <w:r w:rsidR="00812C49" w:rsidRPr="00AE5702">
              <w:rPr>
                <w:rFonts w:ascii="宋体" w:hAnsi="宋体" w:hint="eastAsia"/>
              </w:rPr>
              <w:t>=====================</w:t>
            </w:r>
            <w:r w:rsidR="00812C49" w:rsidRPr="00AE5702">
              <w:rPr>
                <w:rFonts w:ascii="宋体" w:hAnsi="宋体" w:hint="eastAsia"/>
                <w:b/>
                <w:color w:val="FF0000"/>
              </w:rPr>
              <w:t>（完成）</w:t>
            </w:r>
          </w:p>
          <w:p w:rsidR="00D3553E" w:rsidRPr="00D3553E" w:rsidRDefault="00D3553E" w:rsidP="00D3553E">
            <w:pPr>
              <w:pStyle w:val="a9"/>
              <w:widowControl w:val="0"/>
              <w:numPr>
                <w:ilvl w:val="0"/>
                <w:numId w:val="1"/>
              </w:numPr>
              <w:ind w:firstLineChars="0"/>
              <w:jc w:val="both"/>
              <w:rPr>
                <w:rFonts w:ascii="宋体" w:hAnsi="宋体" w:cs="宋体"/>
                <w:color w:val="000000"/>
                <w:sz w:val="21"/>
                <w:szCs w:val="21"/>
              </w:rPr>
            </w:pPr>
            <w:r w:rsidRPr="00D3553E">
              <w:rPr>
                <w:rFonts w:ascii="宋体" w:hAnsi="宋体" w:cs="宋体" w:hint="eastAsia"/>
                <w:color w:val="000000"/>
                <w:sz w:val="21"/>
                <w:szCs w:val="21"/>
              </w:rPr>
              <w:t>功能区噪声报表（加入系统）</w:t>
            </w:r>
            <w:r>
              <w:rPr>
                <w:rFonts w:ascii="宋体" w:hAnsi="宋体" w:cs="宋体" w:hint="eastAsia"/>
                <w:color w:val="000000"/>
                <w:sz w:val="21"/>
                <w:szCs w:val="21"/>
              </w:rPr>
              <w:t xml:space="preserve">                 =======</w:t>
            </w:r>
            <w:r w:rsidRPr="00D3553E">
              <w:rPr>
                <w:rFonts w:ascii="宋体" w:hAnsi="宋体" w:cs="宋体" w:hint="eastAsia"/>
                <w:color w:val="000000"/>
                <w:sz w:val="21"/>
                <w:szCs w:val="21"/>
              </w:rPr>
              <w:t>==========</w:t>
            </w:r>
            <w:r>
              <w:rPr>
                <w:rFonts w:ascii="宋体" w:hAnsi="宋体" w:cs="宋体" w:hint="eastAsia"/>
                <w:color w:val="000000"/>
                <w:sz w:val="21"/>
                <w:szCs w:val="21"/>
              </w:rPr>
              <w:t>7</w:t>
            </w:r>
            <w:r w:rsidRPr="00D3553E">
              <w:rPr>
                <w:rFonts w:ascii="宋体" w:hAnsi="宋体" w:cs="宋体" w:hint="eastAsia"/>
                <w:color w:val="000000"/>
                <w:sz w:val="21"/>
                <w:szCs w:val="21"/>
              </w:rPr>
              <w:t>====================</w:t>
            </w:r>
            <w:r w:rsidRPr="00D3553E">
              <w:rPr>
                <w:rFonts w:ascii="宋体" w:hAnsi="宋体" w:cs="宋体" w:hint="eastAsia"/>
                <w:color w:val="FF0000"/>
                <w:sz w:val="21"/>
                <w:szCs w:val="21"/>
              </w:rPr>
              <w:t>（完成）</w:t>
            </w:r>
          </w:p>
        </w:tc>
      </w:tr>
      <w:tr w:rsidR="004E2453" w:rsidTr="004B542F">
        <w:trPr>
          <w:trHeight w:val="2134"/>
        </w:trPr>
        <w:tc>
          <w:tcPr>
            <w:tcW w:w="5954" w:type="dxa"/>
            <w:gridSpan w:val="2"/>
            <w:tcBorders>
              <w:top w:val="single" w:sz="4" w:space="0" w:color="7F7F7F"/>
              <w:left w:val="single" w:sz="12" w:space="0" w:color="7F7F7F"/>
              <w:bottom w:val="single" w:sz="12" w:space="0" w:color="7F7F7F"/>
              <w:right w:val="single" w:sz="4" w:space="0" w:color="7F7F7F"/>
            </w:tcBorders>
          </w:tcPr>
          <w:p w:rsidR="004E2453" w:rsidRPr="007922D1" w:rsidRDefault="004E2453">
            <w:pPr>
              <w:spacing w:line="360" w:lineRule="exact"/>
              <w:jc w:val="both"/>
              <w:rPr>
                <w:rFonts w:ascii="仿宋_GB2312" w:eastAsia="仿宋_GB2312" w:hAnsi="微软雅黑"/>
                <w:kern w:val="2"/>
                <w:sz w:val="21"/>
                <w:szCs w:val="21"/>
              </w:rPr>
            </w:pPr>
            <w:r w:rsidRPr="007922D1">
              <w:rPr>
                <w:rFonts w:ascii="仿宋_GB2312" w:eastAsia="仿宋_GB2312" w:hAnsi="微软雅黑" w:hint="eastAsia"/>
                <w:kern w:val="2"/>
                <w:sz w:val="21"/>
                <w:szCs w:val="21"/>
              </w:rPr>
              <w:t>业主代表签字：</w:t>
            </w:r>
          </w:p>
          <w:p w:rsidR="004E2453" w:rsidRPr="007922D1" w:rsidRDefault="004E2453">
            <w:pPr>
              <w:spacing w:line="360" w:lineRule="exact"/>
              <w:jc w:val="both"/>
              <w:rPr>
                <w:rFonts w:ascii="仿宋_GB2312" w:eastAsia="仿宋_GB2312" w:hAnsi="微软雅黑"/>
                <w:kern w:val="2"/>
                <w:sz w:val="21"/>
                <w:szCs w:val="21"/>
              </w:rPr>
            </w:pPr>
          </w:p>
          <w:p w:rsidR="004E2453" w:rsidRPr="007922D1" w:rsidRDefault="004E2453">
            <w:pPr>
              <w:spacing w:line="360" w:lineRule="exact"/>
              <w:jc w:val="both"/>
              <w:rPr>
                <w:rFonts w:ascii="仿宋_GB2312" w:eastAsia="仿宋_GB2312" w:hAnsi="微软雅黑"/>
                <w:kern w:val="2"/>
                <w:sz w:val="21"/>
                <w:szCs w:val="21"/>
              </w:rPr>
            </w:pPr>
          </w:p>
          <w:p w:rsidR="004E2453" w:rsidRPr="007922D1" w:rsidRDefault="004E2453" w:rsidP="002B7C53">
            <w:pPr>
              <w:spacing w:line="360" w:lineRule="exact"/>
              <w:jc w:val="both"/>
              <w:rPr>
                <w:rFonts w:ascii="仿宋_GB2312" w:eastAsia="仿宋_GB2312" w:hAnsi="微软雅黑"/>
                <w:kern w:val="2"/>
                <w:sz w:val="21"/>
                <w:szCs w:val="21"/>
              </w:rPr>
            </w:pPr>
            <w:r w:rsidRPr="007922D1">
              <w:rPr>
                <w:rFonts w:ascii="仿宋_GB2312" w:eastAsia="仿宋_GB2312" w:hAnsi="微软雅黑" w:hint="eastAsia"/>
                <w:kern w:val="2"/>
                <w:sz w:val="21"/>
                <w:szCs w:val="21"/>
              </w:rPr>
              <w:t>日期：</w:t>
            </w:r>
            <w:r w:rsidR="00A7403B">
              <w:rPr>
                <w:rFonts w:ascii="仿宋_GB2312" w:eastAsia="仿宋_GB2312" w:hAnsi="微软雅黑"/>
                <w:kern w:val="2"/>
                <w:sz w:val="21"/>
                <w:szCs w:val="21"/>
              </w:rPr>
              <w:t>201</w:t>
            </w:r>
            <w:r w:rsidR="00A7403B">
              <w:rPr>
                <w:rFonts w:ascii="仿宋_GB2312" w:eastAsia="仿宋_GB2312" w:hAnsi="微软雅黑" w:hint="eastAsia"/>
                <w:kern w:val="2"/>
                <w:sz w:val="21"/>
                <w:szCs w:val="21"/>
              </w:rPr>
              <w:t>3</w:t>
            </w:r>
            <w:r w:rsidR="00A7403B">
              <w:rPr>
                <w:rFonts w:ascii="仿宋_GB2312" w:eastAsia="仿宋_GB2312" w:hAnsi="微软雅黑"/>
                <w:kern w:val="2"/>
                <w:sz w:val="21"/>
                <w:szCs w:val="21"/>
              </w:rPr>
              <w:t>/</w:t>
            </w:r>
            <w:r w:rsidR="002B7C53">
              <w:rPr>
                <w:rFonts w:ascii="仿宋_GB2312" w:eastAsia="仿宋_GB2312" w:hAnsi="微软雅黑" w:hint="eastAsia"/>
                <w:kern w:val="2"/>
                <w:sz w:val="21"/>
                <w:szCs w:val="21"/>
              </w:rPr>
              <w:t>11</w:t>
            </w:r>
            <w:r w:rsidR="00A7403B">
              <w:rPr>
                <w:rFonts w:ascii="仿宋_GB2312" w:eastAsia="仿宋_GB2312" w:hAnsi="微软雅黑"/>
                <w:kern w:val="2"/>
                <w:sz w:val="21"/>
                <w:szCs w:val="21"/>
              </w:rPr>
              <w:t>/</w:t>
            </w:r>
            <w:r w:rsidR="002B7C53">
              <w:rPr>
                <w:rFonts w:ascii="仿宋_GB2312" w:eastAsia="仿宋_GB2312" w:hAnsi="微软雅黑" w:hint="eastAsia"/>
                <w:kern w:val="2"/>
                <w:sz w:val="21"/>
                <w:szCs w:val="21"/>
              </w:rPr>
              <w:t>12</w:t>
            </w:r>
          </w:p>
        </w:tc>
        <w:tc>
          <w:tcPr>
            <w:tcW w:w="5670" w:type="dxa"/>
            <w:tcBorders>
              <w:top w:val="single" w:sz="4" w:space="0" w:color="7F7F7F"/>
              <w:left w:val="single" w:sz="4" w:space="0" w:color="7F7F7F"/>
              <w:bottom w:val="single" w:sz="12" w:space="0" w:color="7F7F7F"/>
              <w:right w:val="single" w:sz="12" w:space="0" w:color="7F7F7F"/>
            </w:tcBorders>
          </w:tcPr>
          <w:p w:rsidR="004E2453" w:rsidRPr="007922D1" w:rsidRDefault="004E2453">
            <w:pPr>
              <w:spacing w:line="360" w:lineRule="exact"/>
              <w:jc w:val="both"/>
              <w:rPr>
                <w:rFonts w:ascii="仿宋_GB2312" w:eastAsia="仿宋_GB2312" w:hAnsi="微软雅黑"/>
                <w:kern w:val="2"/>
                <w:sz w:val="21"/>
                <w:szCs w:val="21"/>
              </w:rPr>
            </w:pPr>
            <w:r w:rsidRPr="007922D1">
              <w:rPr>
                <w:rFonts w:ascii="仿宋_GB2312" w:eastAsia="仿宋_GB2312" w:hAnsi="微软雅黑" w:hint="eastAsia"/>
                <w:kern w:val="2"/>
                <w:sz w:val="21"/>
                <w:szCs w:val="21"/>
              </w:rPr>
              <w:t>开发方代表签字：</w:t>
            </w:r>
          </w:p>
          <w:p w:rsidR="004E2453" w:rsidRDefault="004E2453">
            <w:pPr>
              <w:spacing w:line="360" w:lineRule="exact"/>
              <w:jc w:val="both"/>
              <w:rPr>
                <w:rFonts w:ascii="仿宋_GB2312" w:eastAsia="仿宋_GB2312" w:hAnsi="微软雅黑"/>
                <w:kern w:val="2"/>
                <w:sz w:val="21"/>
                <w:szCs w:val="21"/>
              </w:rPr>
            </w:pPr>
          </w:p>
          <w:p w:rsidR="004E2453" w:rsidRDefault="004E2453">
            <w:pPr>
              <w:spacing w:line="360" w:lineRule="exact"/>
              <w:jc w:val="both"/>
              <w:rPr>
                <w:rFonts w:ascii="仿宋_GB2312" w:eastAsia="仿宋_GB2312" w:hAnsi="微软雅黑"/>
                <w:kern w:val="2"/>
                <w:sz w:val="21"/>
                <w:szCs w:val="21"/>
              </w:rPr>
            </w:pPr>
          </w:p>
          <w:p w:rsidR="004E2453" w:rsidRDefault="004E2453" w:rsidP="006B0FCE">
            <w:pPr>
              <w:keepNext/>
              <w:spacing w:line="360" w:lineRule="exact"/>
              <w:jc w:val="both"/>
              <w:rPr>
                <w:rFonts w:ascii="仿宋_GB2312" w:eastAsia="仿宋_GB2312" w:hAnsi="微软雅黑"/>
                <w:kern w:val="2"/>
                <w:sz w:val="21"/>
                <w:szCs w:val="21"/>
              </w:rPr>
            </w:pPr>
            <w:r w:rsidRPr="007922D1">
              <w:rPr>
                <w:rFonts w:ascii="仿宋_GB2312" w:eastAsia="仿宋_GB2312" w:hAnsi="微软雅黑" w:hint="eastAsia"/>
                <w:kern w:val="2"/>
                <w:sz w:val="21"/>
                <w:szCs w:val="21"/>
              </w:rPr>
              <w:t>日期：</w:t>
            </w:r>
            <w:r w:rsidR="00C863AB">
              <w:rPr>
                <w:rFonts w:ascii="仿宋_GB2312" w:eastAsia="仿宋_GB2312" w:hAnsi="微软雅黑"/>
                <w:kern w:val="2"/>
                <w:sz w:val="21"/>
                <w:szCs w:val="21"/>
              </w:rPr>
              <w:t>201</w:t>
            </w:r>
            <w:r w:rsidR="00F6189D">
              <w:rPr>
                <w:rFonts w:ascii="仿宋_GB2312" w:eastAsia="仿宋_GB2312" w:hAnsi="微软雅黑" w:hint="eastAsia"/>
                <w:kern w:val="2"/>
                <w:sz w:val="21"/>
                <w:szCs w:val="21"/>
              </w:rPr>
              <w:t>3</w:t>
            </w:r>
            <w:r w:rsidR="00C863AB">
              <w:rPr>
                <w:rFonts w:ascii="仿宋_GB2312" w:eastAsia="仿宋_GB2312" w:hAnsi="微软雅黑"/>
                <w:kern w:val="2"/>
                <w:sz w:val="21"/>
                <w:szCs w:val="21"/>
              </w:rPr>
              <w:t>/</w:t>
            </w:r>
            <w:r w:rsidR="002B7C53">
              <w:rPr>
                <w:rFonts w:ascii="仿宋_GB2312" w:eastAsia="仿宋_GB2312" w:hAnsi="微软雅黑" w:hint="eastAsia"/>
                <w:kern w:val="2"/>
                <w:sz w:val="21"/>
                <w:szCs w:val="21"/>
              </w:rPr>
              <w:t>11</w:t>
            </w:r>
            <w:r>
              <w:rPr>
                <w:rFonts w:ascii="仿宋_GB2312" w:eastAsia="仿宋_GB2312" w:hAnsi="微软雅黑"/>
                <w:kern w:val="2"/>
                <w:sz w:val="21"/>
                <w:szCs w:val="21"/>
              </w:rPr>
              <w:t>/</w:t>
            </w:r>
            <w:r w:rsidR="002B7C53">
              <w:rPr>
                <w:rFonts w:ascii="仿宋_GB2312" w:eastAsia="仿宋_GB2312" w:hAnsi="微软雅黑" w:hint="eastAsia"/>
                <w:kern w:val="2"/>
                <w:sz w:val="21"/>
                <w:szCs w:val="21"/>
              </w:rPr>
              <w:t>1</w:t>
            </w:r>
            <w:r w:rsidR="00EE1701">
              <w:rPr>
                <w:rFonts w:ascii="仿宋_GB2312" w:eastAsia="仿宋_GB2312" w:hAnsi="微软雅黑" w:hint="eastAsia"/>
                <w:kern w:val="2"/>
                <w:sz w:val="21"/>
                <w:szCs w:val="21"/>
              </w:rPr>
              <w:t>2</w:t>
            </w:r>
          </w:p>
        </w:tc>
      </w:tr>
    </w:tbl>
    <w:p w:rsidR="006B0FCE" w:rsidRPr="00E74A10" w:rsidRDefault="006B0FCE">
      <w:pPr>
        <w:pStyle w:val="aa"/>
      </w:pPr>
    </w:p>
    <w:sectPr w:rsidR="006B0FCE" w:rsidRPr="00E74A10" w:rsidSect="002612DC">
      <w:headerReference w:type="even" r:id="rId9"/>
      <w:headerReference w:type="default" r:id="rId10"/>
      <w:footerReference w:type="default" r:id="rId11"/>
      <w:headerReference w:type="first" r:id="rId12"/>
      <w:pgSz w:w="11906" w:h="16838"/>
      <w:pgMar w:top="1440" w:right="1800" w:bottom="1440" w:left="1800" w:header="426"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7B3" w:rsidRDefault="008917B3">
      <w:r>
        <w:separator/>
      </w:r>
    </w:p>
  </w:endnote>
  <w:endnote w:type="continuationSeparator" w:id="0">
    <w:p w:rsidR="008917B3" w:rsidRDefault="0089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roma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60" w:rsidRDefault="00242C60">
    <w:pPr>
      <w:pStyle w:val="a3"/>
      <w:spacing w:line="360" w:lineRule="auto"/>
      <w:jc w:val="center"/>
    </w:pPr>
    <w:r>
      <w:rPr>
        <w:rFonts w:hint="eastAsia"/>
        <w:szCs w:val="21"/>
      </w:rPr>
      <w:t>第</w:t>
    </w:r>
    <w:r>
      <w:rPr>
        <w:szCs w:val="21"/>
      </w:rPr>
      <w:t xml:space="preserve"> </w:t>
    </w:r>
    <w:r w:rsidR="008D6E94">
      <w:rPr>
        <w:szCs w:val="21"/>
      </w:rPr>
      <w:fldChar w:fldCharType="begin"/>
    </w:r>
    <w:r>
      <w:rPr>
        <w:szCs w:val="21"/>
      </w:rPr>
      <w:instrText xml:space="preserve"> PAGE </w:instrText>
    </w:r>
    <w:r w:rsidR="008D6E94">
      <w:rPr>
        <w:szCs w:val="21"/>
      </w:rPr>
      <w:fldChar w:fldCharType="separate"/>
    </w:r>
    <w:r w:rsidR="00253008">
      <w:rPr>
        <w:noProof/>
        <w:szCs w:val="21"/>
      </w:rPr>
      <w:t>1</w:t>
    </w:r>
    <w:r w:rsidR="008D6E94">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sidR="008D6E94">
      <w:rPr>
        <w:szCs w:val="21"/>
      </w:rPr>
      <w:fldChar w:fldCharType="begin"/>
    </w:r>
    <w:r>
      <w:rPr>
        <w:szCs w:val="21"/>
      </w:rPr>
      <w:instrText xml:space="preserve"> NUMPAGES </w:instrText>
    </w:r>
    <w:r w:rsidR="008D6E94">
      <w:rPr>
        <w:szCs w:val="21"/>
      </w:rPr>
      <w:fldChar w:fldCharType="separate"/>
    </w:r>
    <w:r w:rsidR="00253008">
      <w:rPr>
        <w:noProof/>
        <w:szCs w:val="21"/>
      </w:rPr>
      <w:t>2</w:t>
    </w:r>
    <w:r w:rsidR="008D6E94">
      <w:rPr>
        <w:szCs w:val="21"/>
      </w:rPr>
      <w:fldChar w:fldCharType="end"/>
    </w:r>
    <w:r>
      <w:rPr>
        <w:szCs w:val="21"/>
      </w:rPr>
      <w:t xml:space="preserve"> </w:t>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7B3" w:rsidRDefault="008917B3">
      <w:r>
        <w:separator/>
      </w:r>
    </w:p>
  </w:footnote>
  <w:footnote w:type="continuationSeparator" w:id="0">
    <w:p w:rsidR="008917B3" w:rsidRDefault="00891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60" w:rsidRDefault="00C30BC0">
    <w:pPr>
      <w:pStyle w:val="a6"/>
    </w:pPr>
    <w:r>
      <w:rPr>
        <w:noProof/>
      </w:rPr>
      <w:drawing>
        <wp:anchor distT="0" distB="0" distL="114300" distR="114300" simplePos="0" relativeHeight="251658752" behindDoc="1" locked="0" layoutInCell="0" allowOverlap="1">
          <wp:simplePos x="0" y="0"/>
          <wp:positionH relativeFrom="margin">
            <wp:align>center</wp:align>
          </wp:positionH>
          <wp:positionV relativeFrom="margin">
            <wp:align>center</wp:align>
          </wp:positionV>
          <wp:extent cx="7486650" cy="10858500"/>
          <wp:effectExtent l="0" t="0" r="0" b="0"/>
          <wp:wrapNone/>
          <wp:docPr id="1" name="图片 1"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0" allowOverlap="1">
          <wp:simplePos x="0" y="0"/>
          <wp:positionH relativeFrom="margin">
            <wp:align>center</wp:align>
          </wp:positionH>
          <wp:positionV relativeFrom="margin">
            <wp:align>center</wp:align>
          </wp:positionV>
          <wp:extent cx="7486650" cy="10858500"/>
          <wp:effectExtent l="0" t="0" r="0" b="0"/>
          <wp:wrapNone/>
          <wp:docPr id="2" name="图片 2"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60" w:rsidRDefault="00C30BC0">
    <w:pPr>
      <w:pStyle w:val="a6"/>
      <w:jc w:val="left"/>
      <w:textAlignment w:val="center"/>
      <w:rPr>
        <w:sz w:val="21"/>
        <w:szCs w:val="21"/>
      </w:rPr>
    </w:pPr>
    <w:r>
      <w:rPr>
        <w:noProof/>
      </w:rPr>
      <w:drawing>
        <wp:anchor distT="0" distB="0" distL="114300" distR="114300" simplePos="0" relativeHeight="251659776" behindDoc="1" locked="0" layoutInCell="0" allowOverlap="1">
          <wp:simplePos x="0" y="0"/>
          <wp:positionH relativeFrom="margin">
            <wp:align>center</wp:align>
          </wp:positionH>
          <wp:positionV relativeFrom="margin">
            <wp:align>center</wp:align>
          </wp:positionV>
          <wp:extent cx="7486650" cy="10858500"/>
          <wp:effectExtent l="0" t="0" r="0" b="0"/>
          <wp:wrapNone/>
          <wp:docPr id="3" name="图片 3"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60" w:rsidRDefault="00C30BC0">
    <w:pPr>
      <w:pStyle w:val="a6"/>
    </w:pPr>
    <w:r>
      <w:rPr>
        <w:noProof/>
      </w:rPr>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486650" cy="10858500"/>
          <wp:effectExtent l="0" t="0" r="0" b="0"/>
          <wp:wrapNone/>
          <wp:docPr id="4" name="图片 4"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0" allowOverlap="1">
          <wp:simplePos x="0" y="0"/>
          <wp:positionH relativeFrom="margin">
            <wp:align>center</wp:align>
          </wp:positionH>
          <wp:positionV relativeFrom="margin">
            <wp:align>center</wp:align>
          </wp:positionV>
          <wp:extent cx="7486650" cy="10858500"/>
          <wp:effectExtent l="0" t="0" r="0" b="0"/>
          <wp:wrapNone/>
          <wp:docPr id="5" name="图片 5"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B0ECC"/>
    <w:multiLevelType w:val="hybridMultilevel"/>
    <w:tmpl w:val="022471D6"/>
    <w:lvl w:ilvl="0" w:tplc="8E90B5D6">
      <w:start w:val="1"/>
      <w:numFmt w:val="decimal"/>
      <w:lvlText w:val="%1、"/>
      <w:lvlJc w:val="left"/>
      <w:pPr>
        <w:ind w:left="644" w:hanging="360"/>
      </w:pPr>
      <w:rPr>
        <w:rFonts w:hint="default"/>
        <w:color w:val="000000" w:themeColor="text1"/>
        <w:shd w:val="pct15" w:color="auto" w:fill="FFFFFF"/>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678"/>
    <w:rsid w:val="00001DE8"/>
    <w:rsid w:val="00004463"/>
    <w:rsid w:val="000055FA"/>
    <w:rsid w:val="00010B1A"/>
    <w:rsid w:val="00012217"/>
    <w:rsid w:val="000134AC"/>
    <w:rsid w:val="000165B2"/>
    <w:rsid w:val="00020F12"/>
    <w:rsid w:val="0002290E"/>
    <w:rsid w:val="00022B1E"/>
    <w:rsid w:val="00022FFD"/>
    <w:rsid w:val="00027A80"/>
    <w:rsid w:val="00030F89"/>
    <w:rsid w:val="00031D4F"/>
    <w:rsid w:val="00032422"/>
    <w:rsid w:val="0003454F"/>
    <w:rsid w:val="00037897"/>
    <w:rsid w:val="000549B9"/>
    <w:rsid w:val="000551AE"/>
    <w:rsid w:val="00056D39"/>
    <w:rsid w:val="00062D6F"/>
    <w:rsid w:val="00064ACB"/>
    <w:rsid w:val="0007341C"/>
    <w:rsid w:val="0007427D"/>
    <w:rsid w:val="00074864"/>
    <w:rsid w:val="00074DFA"/>
    <w:rsid w:val="0007582A"/>
    <w:rsid w:val="00085273"/>
    <w:rsid w:val="0009024C"/>
    <w:rsid w:val="00090E5B"/>
    <w:rsid w:val="000945A0"/>
    <w:rsid w:val="00094BB4"/>
    <w:rsid w:val="00094EC2"/>
    <w:rsid w:val="000960C6"/>
    <w:rsid w:val="0009721A"/>
    <w:rsid w:val="000A14D3"/>
    <w:rsid w:val="000B2B30"/>
    <w:rsid w:val="000B2C0D"/>
    <w:rsid w:val="000B5567"/>
    <w:rsid w:val="000B58A5"/>
    <w:rsid w:val="000B5D17"/>
    <w:rsid w:val="000B6084"/>
    <w:rsid w:val="000C093A"/>
    <w:rsid w:val="000C21D0"/>
    <w:rsid w:val="000C478A"/>
    <w:rsid w:val="000D0D6E"/>
    <w:rsid w:val="000D6008"/>
    <w:rsid w:val="000D73CF"/>
    <w:rsid w:val="000E29B3"/>
    <w:rsid w:val="000E518A"/>
    <w:rsid w:val="000E7449"/>
    <w:rsid w:val="000F3806"/>
    <w:rsid w:val="000F7912"/>
    <w:rsid w:val="00100F98"/>
    <w:rsid w:val="0010254F"/>
    <w:rsid w:val="00102AF9"/>
    <w:rsid w:val="001031FE"/>
    <w:rsid w:val="001037C8"/>
    <w:rsid w:val="00110760"/>
    <w:rsid w:val="00114640"/>
    <w:rsid w:val="00117056"/>
    <w:rsid w:val="00117EE2"/>
    <w:rsid w:val="00125894"/>
    <w:rsid w:val="00126018"/>
    <w:rsid w:val="00130087"/>
    <w:rsid w:val="00132373"/>
    <w:rsid w:val="001338A8"/>
    <w:rsid w:val="001409AB"/>
    <w:rsid w:val="00140EFB"/>
    <w:rsid w:val="00142D36"/>
    <w:rsid w:val="00150245"/>
    <w:rsid w:val="001507F1"/>
    <w:rsid w:val="00157797"/>
    <w:rsid w:val="00164203"/>
    <w:rsid w:val="00167FA2"/>
    <w:rsid w:val="001704D7"/>
    <w:rsid w:val="001705E4"/>
    <w:rsid w:val="00172A27"/>
    <w:rsid w:val="001743EB"/>
    <w:rsid w:val="00184646"/>
    <w:rsid w:val="00190EFC"/>
    <w:rsid w:val="00192F70"/>
    <w:rsid w:val="00197847"/>
    <w:rsid w:val="001A4F9F"/>
    <w:rsid w:val="001A5601"/>
    <w:rsid w:val="001A76F6"/>
    <w:rsid w:val="001B0718"/>
    <w:rsid w:val="001B23CF"/>
    <w:rsid w:val="001B2E75"/>
    <w:rsid w:val="001B6E04"/>
    <w:rsid w:val="001B728F"/>
    <w:rsid w:val="001B7FA7"/>
    <w:rsid w:val="001C0433"/>
    <w:rsid w:val="001C060D"/>
    <w:rsid w:val="001C0B42"/>
    <w:rsid w:val="001C7CB5"/>
    <w:rsid w:val="001D3520"/>
    <w:rsid w:val="001D65D2"/>
    <w:rsid w:val="001E4B23"/>
    <w:rsid w:val="001E62C2"/>
    <w:rsid w:val="001E6A3A"/>
    <w:rsid w:val="001E7C9A"/>
    <w:rsid w:val="001F2716"/>
    <w:rsid w:val="001F28C8"/>
    <w:rsid w:val="001F52A5"/>
    <w:rsid w:val="001F604A"/>
    <w:rsid w:val="001F735D"/>
    <w:rsid w:val="0020059D"/>
    <w:rsid w:val="002028F9"/>
    <w:rsid w:val="00203D4C"/>
    <w:rsid w:val="00217448"/>
    <w:rsid w:val="00217D98"/>
    <w:rsid w:val="00227EA4"/>
    <w:rsid w:val="00230F97"/>
    <w:rsid w:val="00241071"/>
    <w:rsid w:val="00242C60"/>
    <w:rsid w:val="0025147A"/>
    <w:rsid w:val="00253008"/>
    <w:rsid w:val="002612DC"/>
    <w:rsid w:val="00264616"/>
    <w:rsid w:val="00267298"/>
    <w:rsid w:val="002710C3"/>
    <w:rsid w:val="00271579"/>
    <w:rsid w:val="00273E12"/>
    <w:rsid w:val="00276630"/>
    <w:rsid w:val="00276774"/>
    <w:rsid w:val="002776AD"/>
    <w:rsid w:val="00281013"/>
    <w:rsid w:val="00283D13"/>
    <w:rsid w:val="00285AC5"/>
    <w:rsid w:val="00287679"/>
    <w:rsid w:val="002913A7"/>
    <w:rsid w:val="00292998"/>
    <w:rsid w:val="00293B08"/>
    <w:rsid w:val="00295C94"/>
    <w:rsid w:val="002B445A"/>
    <w:rsid w:val="002B7C53"/>
    <w:rsid w:val="002C0DB9"/>
    <w:rsid w:val="002C4705"/>
    <w:rsid w:val="002C4B03"/>
    <w:rsid w:val="002C5430"/>
    <w:rsid w:val="002C5926"/>
    <w:rsid w:val="002D5273"/>
    <w:rsid w:val="002D5485"/>
    <w:rsid w:val="002D7151"/>
    <w:rsid w:val="002D7F5E"/>
    <w:rsid w:val="002E1C3C"/>
    <w:rsid w:val="002E3A0F"/>
    <w:rsid w:val="002E59F8"/>
    <w:rsid w:val="002F140D"/>
    <w:rsid w:val="002F3092"/>
    <w:rsid w:val="002F3DD4"/>
    <w:rsid w:val="002F58E2"/>
    <w:rsid w:val="003039CE"/>
    <w:rsid w:val="00304031"/>
    <w:rsid w:val="00305BE6"/>
    <w:rsid w:val="0031164E"/>
    <w:rsid w:val="00312104"/>
    <w:rsid w:val="00316F86"/>
    <w:rsid w:val="00320AEF"/>
    <w:rsid w:val="00322101"/>
    <w:rsid w:val="003224C1"/>
    <w:rsid w:val="00324979"/>
    <w:rsid w:val="00325051"/>
    <w:rsid w:val="003276FE"/>
    <w:rsid w:val="00335B0F"/>
    <w:rsid w:val="003379AB"/>
    <w:rsid w:val="00340622"/>
    <w:rsid w:val="00341768"/>
    <w:rsid w:val="0034445C"/>
    <w:rsid w:val="00344E19"/>
    <w:rsid w:val="003472F5"/>
    <w:rsid w:val="00347469"/>
    <w:rsid w:val="0035187C"/>
    <w:rsid w:val="003561B6"/>
    <w:rsid w:val="00356EA4"/>
    <w:rsid w:val="00360B94"/>
    <w:rsid w:val="00364270"/>
    <w:rsid w:val="00367EA8"/>
    <w:rsid w:val="00376248"/>
    <w:rsid w:val="0037656D"/>
    <w:rsid w:val="00387638"/>
    <w:rsid w:val="00391739"/>
    <w:rsid w:val="00391742"/>
    <w:rsid w:val="00395D02"/>
    <w:rsid w:val="0039614D"/>
    <w:rsid w:val="00396586"/>
    <w:rsid w:val="003A2EB4"/>
    <w:rsid w:val="003A36FA"/>
    <w:rsid w:val="003A6D80"/>
    <w:rsid w:val="003B0C22"/>
    <w:rsid w:val="003B249E"/>
    <w:rsid w:val="003B4D6E"/>
    <w:rsid w:val="003B604C"/>
    <w:rsid w:val="003B6188"/>
    <w:rsid w:val="003C0B2C"/>
    <w:rsid w:val="003C0D16"/>
    <w:rsid w:val="003C4D4E"/>
    <w:rsid w:val="003C60AC"/>
    <w:rsid w:val="003D178E"/>
    <w:rsid w:val="003E183B"/>
    <w:rsid w:val="003E4C8C"/>
    <w:rsid w:val="003E5690"/>
    <w:rsid w:val="003F51AD"/>
    <w:rsid w:val="003F639F"/>
    <w:rsid w:val="003F6920"/>
    <w:rsid w:val="00400967"/>
    <w:rsid w:val="004015F4"/>
    <w:rsid w:val="004016BF"/>
    <w:rsid w:val="004079D3"/>
    <w:rsid w:val="00415108"/>
    <w:rsid w:val="004159E5"/>
    <w:rsid w:val="00417AD8"/>
    <w:rsid w:val="00422860"/>
    <w:rsid w:val="00423C16"/>
    <w:rsid w:val="00425EB3"/>
    <w:rsid w:val="00426923"/>
    <w:rsid w:val="00430872"/>
    <w:rsid w:val="00430CDC"/>
    <w:rsid w:val="00433F15"/>
    <w:rsid w:val="004344F6"/>
    <w:rsid w:val="00435D2F"/>
    <w:rsid w:val="004466EB"/>
    <w:rsid w:val="0044768C"/>
    <w:rsid w:val="00447A4B"/>
    <w:rsid w:val="00452783"/>
    <w:rsid w:val="00454212"/>
    <w:rsid w:val="00457633"/>
    <w:rsid w:val="00462B70"/>
    <w:rsid w:val="00462F3A"/>
    <w:rsid w:val="0046423D"/>
    <w:rsid w:val="00464684"/>
    <w:rsid w:val="004650E3"/>
    <w:rsid w:val="004657F8"/>
    <w:rsid w:val="004657FE"/>
    <w:rsid w:val="00465823"/>
    <w:rsid w:val="004744C1"/>
    <w:rsid w:val="004752C2"/>
    <w:rsid w:val="00475807"/>
    <w:rsid w:val="00481F71"/>
    <w:rsid w:val="0048279B"/>
    <w:rsid w:val="004828BB"/>
    <w:rsid w:val="00484A0A"/>
    <w:rsid w:val="00486B25"/>
    <w:rsid w:val="00491178"/>
    <w:rsid w:val="004918BC"/>
    <w:rsid w:val="00492577"/>
    <w:rsid w:val="0049325F"/>
    <w:rsid w:val="00495D16"/>
    <w:rsid w:val="004977D4"/>
    <w:rsid w:val="004A01D9"/>
    <w:rsid w:val="004A2862"/>
    <w:rsid w:val="004A2B01"/>
    <w:rsid w:val="004A38A5"/>
    <w:rsid w:val="004B09CD"/>
    <w:rsid w:val="004B3BA4"/>
    <w:rsid w:val="004B542F"/>
    <w:rsid w:val="004C3DCD"/>
    <w:rsid w:val="004D4DC3"/>
    <w:rsid w:val="004D7DAF"/>
    <w:rsid w:val="004E128C"/>
    <w:rsid w:val="004E1DF2"/>
    <w:rsid w:val="004E2453"/>
    <w:rsid w:val="004E2544"/>
    <w:rsid w:val="004E6242"/>
    <w:rsid w:val="004E6554"/>
    <w:rsid w:val="004F0E2E"/>
    <w:rsid w:val="004F2725"/>
    <w:rsid w:val="004F2DD7"/>
    <w:rsid w:val="004F3974"/>
    <w:rsid w:val="004F39F3"/>
    <w:rsid w:val="004F6D4F"/>
    <w:rsid w:val="005037C4"/>
    <w:rsid w:val="00504295"/>
    <w:rsid w:val="005046EF"/>
    <w:rsid w:val="005048E2"/>
    <w:rsid w:val="00504E5E"/>
    <w:rsid w:val="00506BE0"/>
    <w:rsid w:val="00511436"/>
    <w:rsid w:val="005167BA"/>
    <w:rsid w:val="00516FE6"/>
    <w:rsid w:val="00517216"/>
    <w:rsid w:val="00522721"/>
    <w:rsid w:val="005249F1"/>
    <w:rsid w:val="005252FB"/>
    <w:rsid w:val="005309B7"/>
    <w:rsid w:val="00531D65"/>
    <w:rsid w:val="00532E2A"/>
    <w:rsid w:val="005361B0"/>
    <w:rsid w:val="0054173A"/>
    <w:rsid w:val="0054268B"/>
    <w:rsid w:val="00543532"/>
    <w:rsid w:val="00544763"/>
    <w:rsid w:val="005471BB"/>
    <w:rsid w:val="0054783A"/>
    <w:rsid w:val="00550C7E"/>
    <w:rsid w:val="005513D1"/>
    <w:rsid w:val="00551D3C"/>
    <w:rsid w:val="005539C0"/>
    <w:rsid w:val="00556F24"/>
    <w:rsid w:val="00561AE6"/>
    <w:rsid w:val="00561B68"/>
    <w:rsid w:val="005639B4"/>
    <w:rsid w:val="00563B59"/>
    <w:rsid w:val="00566452"/>
    <w:rsid w:val="0057096B"/>
    <w:rsid w:val="00571C0F"/>
    <w:rsid w:val="005752A3"/>
    <w:rsid w:val="00580B5D"/>
    <w:rsid w:val="00581C4F"/>
    <w:rsid w:val="00581E93"/>
    <w:rsid w:val="00582DEE"/>
    <w:rsid w:val="00583262"/>
    <w:rsid w:val="00586983"/>
    <w:rsid w:val="00587DAE"/>
    <w:rsid w:val="005934A7"/>
    <w:rsid w:val="00595B89"/>
    <w:rsid w:val="005A1D1B"/>
    <w:rsid w:val="005A40BF"/>
    <w:rsid w:val="005A7A3C"/>
    <w:rsid w:val="005A7CC6"/>
    <w:rsid w:val="005B01BA"/>
    <w:rsid w:val="005B22BF"/>
    <w:rsid w:val="005B46DE"/>
    <w:rsid w:val="005B656B"/>
    <w:rsid w:val="005C3FE7"/>
    <w:rsid w:val="005C4D90"/>
    <w:rsid w:val="005C5111"/>
    <w:rsid w:val="005C71E8"/>
    <w:rsid w:val="005D0279"/>
    <w:rsid w:val="005D0ED2"/>
    <w:rsid w:val="005D584A"/>
    <w:rsid w:val="005D670D"/>
    <w:rsid w:val="005E275C"/>
    <w:rsid w:val="005E72AB"/>
    <w:rsid w:val="005F1019"/>
    <w:rsid w:val="005F4A2F"/>
    <w:rsid w:val="005F79FD"/>
    <w:rsid w:val="006025EF"/>
    <w:rsid w:val="00606B1F"/>
    <w:rsid w:val="00607169"/>
    <w:rsid w:val="006076CE"/>
    <w:rsid w:val="00610220"/>
    <w:rsid w:val="006143CA"/>
    <w:rsid w:val="00614441"/>
    <w:rsid w:val="00614873"/>
    <w:rsid w:val="00614E32"/>
    <w:rsid w:val="0061552B"/>
    <w:rsid w:val="00620136"/>
    <w:rsid w:val="006205B2"/>
    <w:rsid w:val="00622477"/>
    <w:rsid w:val="00623DBA"/>
    <w:rsid w:val="00625A0F"/>
    <w:rsid w:val="00630C3A"/>
    <w:rsid w:val="006337B3"/>
    <w:rsid w:val="00637CBB"/>
    <w:rsid w:val="00640D5E"/>
    <w:rsid w:val="0064369E"/>
    <w:rsid w:val="00653B9F"/>
    <w:rsid w:val="00654382"/>
    <w:rsid w:val="00654E4D"/>
    <w:rsid w:val="00657472"/>
    <w:rsid w:val="006643C8"/>
    <w:rsid w:val="006651B7"/>
    <w:rsid w:val="006662EE"/>
    <w:rsid w:val="006675F0"/>
    <w:rsid w:val="00670245"/>
    <w:rsid w:val="00671125"/>
    <w:rsid w:val="006732A0"/>
    <w:rsid w:val="00673544"/>
    <w:rsid w:val="00675777"/>
    <w:rsid w:val="00675BA7"/>
    <w:rsid w:val="00676B63"/>
    <w:rsid w:val="00682F83"/>
    <w:rsid w:val="00685B1F"/>
    <w:rsid w:val="006914C9"/>
    <w:rsid w:val="0069254E"/>
    <w:rsid w:val="00693F12"/>
    <w:rsid w:val="00696EFC"/>
    <w:rsid w:val="00697563"/>
    <w:rsid w:val="006A074F"/>
    <w:rsid w:val="006A0E9F"/>
    <w:rsid w:val="006A1F1F"/>
    <w:rsid w:val="006A6C63"/>
    <w:rsid w:val="006B00AC"/>
    <w:rsid w:val="006B0FCE"/>
    <w:rsid w:val="006B2756"/>
    <w:rsid w:val="006B30C9"/>
    <w:rsid w:val="006B77E8"/>
    <w:rsid w:val="006B7804"/>
    <w:rsid w:val="006C6841"/>
    <w:rsid w:val="006C76C9"/>
    <w:rsid w:val="006D2467"/>
    <w:rsid w:val="006D2C51"/>
    <w:rsid w:val="006D37E0"/>
    <w:rsid w:val="006D3F08"/>
    <w:rsid w:val="006D3F56"/>
    <w:rsid w:val="006E1031"/>
    <w:rsid w:val="006E1B20"/>
    <w:rsid w:val="006E1CFF"/>
    <w:rsid w:val="006E5549"/>
    <w:rsid w:val="006E7344"/>
    <w:rsid w:val="006F1BF8"/>
    <w:rsid w:val="006F2698"/>
    <w:rsid w:val="007032B6"/>
    <w:rsid w:val="007050C8"/>
    <w:rsid w:val="007057A3"/>
    <w:rsid w:val="007066A5"/>
    <w:rsid w:val="00710FDF"/>
    <w:rsid w:val="00713980"/>
    <w:rsid w:val="007174CB"/>
    <w:rsid w:val="00721259"/>
    <w:rsid w:val="0073609D"/>
    <w:rsid w:val="007407DE"/>
    <w:rsid w:val="007407E6"/>
    <w:rsid w:val="00740E57"/>
    <w:rsid w:val="00741E69"/>
    <w:rsid w:val="007426A3"/>
    <w:rsid w:val="007429A4"/>
    <w:rsid w:val="00751470"/>
    <w:rsid w:val="00752067"/>
    <w:rsid w:val="007543E7"/>
    <w:rsid w:val="007546B4"/>
    <w:rsid w:val="00757EE5"/>
    <w:rsid w:val="00761B2E"/>
    <w:rsid w:val="007632B4"/>
    <w:rsid w:val="007643E3"/>
    <w:rsid w:val="007655B6"/>
    <w:rsid w:val="0076599A"/>
    <w:rsid w:val="00771595"/>
    <w:rsid w:val="0077197A"/>
    <w:rsid w:val="00771B96"/>
    <w:rsid w:val="007735E8"/>
    <w:rsid w:val="00773DA3"/>
    <w:rsid w:val="007742C2"/>
    <w:rsid w:val="00776414"/>
    <w:rsid w:val="00776914"/>
    <w:rsid w:val="00780DEB"/>
    <w:rsid w:val="00782651"/>
    <w:rsid w:val="007826B9"/>
    <w:rsid w:val="00782763"/>
    <w:rsid w:val="0078432D"/>
    <w:rsid w:val="00784E68"/>
    <w:rsid w:val="00785C15"/>
    <w:rsid w:val="00787CD4"/>
    <w:rsid w:val="007922D1"/>
    <w:rsid w:val="00792654"/>
    <w:rsid w:val="00793DFE"/>
    <w:rsid w:val="00797C50"/>
    <w:rsid w:val="007A011E"/>
    <w:rsid w:val="007A15CC"/>
    <w:rsid w:val="007A3A6E"/>
    <w:rsid w:val="007A760F"/>
    <w:rsid w:val="007B02DA"/>
    <w:rsid w:val="007B0E73"/>
    <w:rsid w:val="007B1A4D"/>
    <w:rsid w:val="007B35AF"/>
    <w:rsid w:val="007C0CBA"/>
    <w:rsid w:val="007C193D"/>
    <w:rsid w:val="007C469C"/>
    <w:rsid w:val="007C699D"/>
    <w:rsid w:val="007D0604"/>
    <w:rsid w:val="007D3ADD"/>
    <w:rsid w:val="007D4915"/>
    <w:rsid w:val="007D712B"/>
    <w:rsid w:val="007E2CCC"/>
    <w:rsid w:val="007E3900"/>
    <w:rsid w:val="007E6469"/>
    <w:rsid w:val="007E6E7E"/>
    <w:rsid w:val="007F1724"/>
    <w:rsid w:val="00801E41"/>
    <w:rsid w:val="00802767"/>
    <w:rsid w:val="00804821"/>
    <w:rsid w:val="008073DC"/>
    <w:rsid w:val="00807B38"/>
    <w:rsid w:val="00812C49"/>
    <w:rsid w:val="00814A69"/>
    <w:rsid w:val="008263CB"/>
    <w:rsid w:val="00826551"/>
    <w:rsid w:val="0083046D"/>
    <w:rsid w:val="00830E2F"/>
    <w:rsid w:val="00832BD9"/>
    <w:rsid w:val="00833D0A"/>
    <w:rsid w:val="00834F17"/>
    <w:rsid w:val="008371A6"/>
    <w:rsid w:val="00845F24"/>
    <w:rsid w:val="00851227"/>
    <w:rsid w:val="008515F0"/>
    <w:rsid w:val="00856C28"/>
    <w:rsid w:val="00861CF0"/>
    <w:rsid w:val="0086502A"/>
    <w:rsid w:val="00866FB4"/>
    <w:rsid w:val="00872887"/>
    <w:rsid w:val="00872B36"/>
    <w:rsid w:val="00873602"/>
    <w:rsid w:val="00876A59"/>
    <w:rsid w:val="00882B7A"/>
    <w:rsid w:val="00884944"/>
    <w:rsid w:val="008876E2"/>
    <w:rsid w:val="00887819"/>
    <w:rsid w:val="00890FE0"/>
    <w:rsid w:val="008917B3"/>
    <w:rsid w:val="00891EE7"/>
    <w:rsid w:val="008923BB"/>
    <w:rsid w:val="00893464"/>
    <w:rsid w:val="00893557"/>
    <w:rsid w:val="00893CF4"/>
    <w:rsid w:val="008A12BC"/>
    <w:rsid w:val="008A712F"/>
    <w:rsid w:val="008B1073"/>
    <w:rsid w:val="008B2674"/>
    <w:rsid w:val="008B76D3"/>
    <w:rsid w:val="008C03E6"/>
    <w:rsid w:val="008C172C"/>
    <w:rsid w:val="008C2A04"/>
    <w:rsid w:val="008C4CB5"/>
    <w:rsid w:val="008C6278"/>
    <w:rsid w:val="008C7252"/>
    <w:rsid w:val="008D06AB"/>
    <w:rsid w:val="008D2C59"/>
    <w:rsid w:val="008D6E94"/>
    <w:rsid w:val="008E001D"/>
    <w:rsid w:val="008E0E63"/>
    <w:rsid w:val="008E2DDA"/>
    <w:rsid w:val="008E4709"/>
    <w:rsid w:val="008F4406"/>
    <w:rsid w:val="008F5237"/>
    <w:rsid w:val="00900E83"/>
    <w:rsid w:val="009024C2"/>
    <w:rsid w:val="009025AF"/>
    <w:rsid w:val="00906084"/>
    <w:rsid w:val="00906B6E"/>
    <w:rsid w:val="00907FC4"/>
    <w:rsid w:val="009113F8"/>
    <w:rsid w:val="009162AF"/>
    <w:rsid w:val="00921233"/>
    <w:rsid w:val="009221C8"/>
    <w:rsid w:val="009254CC"/>
    <w:rsid w:val="009262B7"/>
    <w:rsid w:val="009263EF"/>
    <w:rsid w:val="0092756F"/>
    <w:rsid w:val="00930911"/>
    <w:rsid w:val="0094088A"/>
    <w:rsid w:val="00941352"/>
    <w:rsid w:val="00944215"/>
    <w:rsid w:val="009454B8"/>
    <w:rsid w:val="00952690"/>
    <w:rsid w:val="00952923"/>
    <w:rsid w:val="009547D3"/>
    <w:rsid w:val="00954EA1"/>
    <w:rsid w:val="0095675E"/>
    <w:rsid w:val="0095799A"/>
    <w:rsid w:val="00963FD9"/>
    <w:rsid w:val="00966199"/>
    <w:rsid w:val="00970D25"/>
    <w:rsid w:val="00972638"/>
    <w:rsid w:val="0098188D"/>
    <w:rsid w:val="009818CE"/>
    <w:rsid w:val="00982DFC"/>
    <w:rsid w:val="00983EDF"/>
    <w:rsid w:val="0098604A"/>
    <w:rsid w:val="0098681D"/>
    <w:rsid w:val="0099166A"/>
    <w:rsid w:val="00995ED4"/>
    <w:rsid w:val="009A067A"/>
    <w:rsid w:val="009A113F"/>
    <w:rsid w:val="009A6291"/>
    <w:rsid w:val="009B1881"/>
    <w:rsid w:val="009B652D"/>
    <w:rsid w:val="009B6992"/>
    <w:rsid w:val="009C09EA"/>
    <w:rsid w:val="009C19EA"/>
    <w:rsid w:val="009C3637"/>
    <w:rsid w:val="009C3B15"/>
    <w:rsid w:val="009C5EDD"/>
    <w:rsid w:val="009C6AEF"/>
    <w:rsid w:val="009C7C81"/>
    <w:rsid w:val="009D120F"/>
    <w:rsid w:val="009D1421"/>
    <w:rsid w:val="009D16CB"/>
    <w:rsid w:val="009D2CCE"/>
    <w:rsid w:val="009D752C"/>
    <w:rsid w:val="009E4374"/>
    <w:rsid w:val="009E47A1"/>
    <w:rsid w:val="009E6E72"/>
    <w:rsid w:val="009F3DCD"/>
    <w:rsid w:val="009F49C3"/>
    <w:rsid w:val="00A0215C"/>
    <w:rsid w:val="00A0494F"/>
    <w:rsid w:val="00A07E69"/>
    <w:rsid w:val="00A1217E"/>
    <w:rsid w:val="00A124F2"/>
    <w:rsid w:val="00A17BB9"/>
    <w:rsid w:val="00A22379"/>
    <w:rsid w:val="00A244A7"/>
    <w:rsid w:val="00A303AB"/>
    <w:rsid w:val="00A30F03"/>
    <w:rsid w:val="00A32912"/>
    <w:rsid w:val="00A35D35"/>
    <w:rsid w:val="00A37ACF"/>
    <w:rsid w:val="00A402E8"/>
    <w:rsid w:val="00A416D2"/>
    <w:rsid w:val="00A42BDE"/>
    <w:rsid w:val="00A42C03"/>
    <w:rsid w:val="00A4332C"/>
    <w:rsid w:val="00A46A3C"/>
    <w:rsid w:val="00A54DBC"/>
    <w:rsid w:val="00A61001"/>
    <w:rsid w:val="00A62D86"/>
    <w:rsid w:val="00A7101A"/>
    <w:rsid w:val="00A7386F"/>
    <w:rsid w:val="00A7403B"/>
    <w:rsid w:val="00A76492"/>
    <w:rsid w:val="00A76F48"/>
    <w:rsid w:val="00A77C92"/>
    <w:rsid w:val="00A77D47"/>
    <w:rsid w:val="00A8009F"/>
    <w:rsid w:val="00A801B6"/>
    <w:rsid w:val="00A81885"/>
    <w:rsid w:val="00A82DBF"/>
    <w:rsid w:val="00A859A1"/>
    <w:rsid w:val="00A910FD"/>
    <w:rsid w:val="00A91B2D"/>
    <w:rsid w:val="00A92031"/>
    <w:rsid w:val="00A924AA"/>
    <w:rsid w:val="00A94F58"/>
    <w:rsid w:val="00A959B0"/>
    <w:rsid w:val="00A95AB9"/>
    <w:rsid w:val="00AA2A76"/>
    <w:rsid w:val="00AA2BB3"/>
    <w:rsid w:val="00AA3C28"/>
    <w:rsid w:val="00AA424D"/>
    <w:rsid w:val="00AA42A9"/>
    <w:rsid w:val="00AB33B7"/>
    <w:rsid w:val="00AB79F5"/>
    <w:rsid w:val="00AB7EB3"/>
    <w:rsid w:val="00AC03DA"/>
    <w:rsid w:val="00AC203E"/>
    <w:rsid w:val="00AC33D7"/>
    <w:rsid w:val="00AC3B25"/>
    <w:rsid w:val="00AC3DB9"/>
    <w:rsid w:val="00AC5C03"/>
    <w:rsid w:val="00AC7085"/>
    <w:rsid w:val="00AD093E"/>
    <w:rsid w:val="00AD0BA7"/>
    <w:rsid w:val="00AD0FE0"/>
    <w:rsid w:val="00AD229B"/>
    <w:rsid w:val="00AD2A16"/>
    <w:rsid w:val="00AD45D8"/>
    <w:rsid w:val="00AD60CC"/>
    <w:rsid w:val="00AD761D"/>
    <w:rsid w:val="00AD7B0D"/>
    <w:rsid w:val="00AE10DD"/>
    <w:rsid w:val="00AE26FA"/>
    <w:rsid w:val="00AE2719"/>
    <w:rsid w:val="00AE41BF"/>
    <w:rsid w:val="00AE5702"/>
    <w:rsid w:val="00AE637E"/>
    <w:rsid w:val="00AE63CD"/>
    <w:rsid w:val="00AF2825"/>
    <w:rsid w:val="00AF4614"/>
    <w:rsid w:val="00AF4BA6"/>
    <w:rsid w:val="00AF6C00"/>
    <w:rsid w:val="00AF7CA6"/>
    <w:rsid w:val="00B00BEA"/>
    <w:rsid w:val="00B017BC"/>
    <w:rsid w:val="00B07ABE"/>
    <w:rsid w:val="00B12AA2"/>
    <w:rsid w:val="00B16BCA"/>
    <w:rsid w:val="00B16FFF"/>
    <w:rsid w:val="00B20062"/>
    <w:rsid w:val="00B2229F"/>
    <w:rsid w:val="00B2367E"/>
    <w:rsid w:val="00B24592"/>
    <w:rsid w:val="00B26987"/>
    <w:rsid w:val="00B26E0B"/>
    <w:rsid w:val="00B2703D"/>
    <w:rsid w:val="00B317A9"/>
    <w:rsid w:val="00B34E08"/>
    <w:rsid w:val="00B35B01"/>
    <w:rsid w:val="00B36949"/>
    <w:rsid w:val="00B4320C"/>
    <w:rsid w:val="00B43386"/>
    <w:rsid w:val="00B53EC3"/>
    <w:rsid w:val="00B54487"/>
    <w:rsid w:val="00B54DB9"/>
    <w:rsid w:val="00B60140"/>
    <w:rsid w:val="00B61F06"/>
    <w:rsid w:val="00B63E7F"/>
    <w:rsid w:val="00B63FB1"/>
    <w:rsid w:val="00B644EB"/>
    <w:rsid w:val="00B677B3"/>
    <w:rsid w:val="00B70A97"/>
    <w:rsid w:val="00B73498"/>
    <w:rsid w:val="00B7467A"/>
    <w:rsid w:val="00B80289"/>
    <w:rsid w:val="00B8376C"/>
    <w:rsid w:val="00B9165A"/>
    <w:rsid w:val="00B91B90"/>
    <w:rsid w:val="00BA0233"/>
    <w:rsid w:val="00BA065D"/>
    <w:rsid w:val="00BA098C"/>
    <w:rsid w:val="00BA5AE7"/>
    <w:rsid w:val="00BB235A"/>
    <w:rsid w:val="00BB42C9"/>
    <w:rsid w:val="00BB7E40"/>
    <w:rsid w:val="00BC1D55"/>
    <w:rsid w:val="00BC2C13"/>
    <w:rsid w:val="00BC2C14"/>
    <w:rsid w:val="00BC4927"/>
    <w:rsid w:val="00BC523A"/>
    <w:rsid w:val="00BD2BEF"/>
    <w:rsid w:val="00BD3BCE"/>
    <w:rsid w:val="00BD4BC5"/>
    <w:rsid w:val="00BD5E3F"/>
    <w:rsid w:val="00BE02C1"/>
    <w:rsid w:val="00BE0716"/>
    <w:rsid w:val="00BE18F5"/>
    <w:rsid w:val="00BE4826"/>
    <w:rsid w:val="00BE4E5F"/>
    <w:rsid w:val="00BF1D1A"/>
    <w:rsid w:val="00BF6254"/>
    <w:rsid w:val="00BF7C51"/>
    <w:rsid w:val="00C03221"/>
    <w:rsid w:val="00C038C0"/>
    <w:rsid w:val="00C10B4A"/>
    <w:rsid w:val="00C10BAD"/>
    <w:rsid w:val="00C11C16"/>
    <w:rsid w:val="00C14C28"/>
    <w:rsid w:val="00C20746"/>
    <w:rsid w:val="00C2762E"/>
    <w:rsid w:val="00C30BC0"/>
    <w:rsid w:val="00C31581"/>
    <w:rsid w:val="00C33D0B"/>
    <w:rsid w:val="00C35090"/>
    <w:rsid w:val="00C409AD"/>
    <w:rsid w:val="00C43718"/>
    <w:rsid w:val="00C5061E"/>
    <w:rsid w:val="00C5792D"/>
    <w:rsid w:val="00C6111C"/>
    <w:rsid w:val="00C61E66"/>
    <w:rsid w:val="00C66C04"/>
    <w:rsid w:val="00C67D92"/>
    <w:rsid w:val="00C717D7"/>
    <w:rsid w:val="00C7383B"/>
    <w:rsid w:val="00C766F4"/>
    <w:rsid w:val="00C77AE0"/>
    <w:rsid w:val="00C84611"/>
    <w:rsid w:val="00C862B1"/>
    <w:rsid w:val="00C863AB"/>
    <w:rsid w:val="00C86A6F"/>
    <w:rsid w:val="00C86D9D"/>
    <w:rsid w:val="00C8718E"/>
    <w:rsid w:val="00C9002D"/>
    <w:rsid w:val="00C931AD"/>
    <w:rsid w:val="00C9372C"/>
    <w:rsid w:val="00C93A2E"/>
    <w:rsid w:val="00C95249"/>
    <w:rsid w:val="00C95321"/>
    <w:rsid w:val="00C97F2A"/>
    <w:rsid w:val="00CA02C3"/>
    <w:rsid w:val="00CB0678"/>
    <w:rsid w:val="00CC0742"/>
    <w:rsid w:val="00CC1673"/>
    <w:rsid w:val="00CC1E64"/>
    <w:rsid w:val="00CD034A"/>
    <w:rsid w:val="00CD26A2"/>
    <w:rsid w:val="00CD4367"/>
    <w:rsid w:val="00CD4D6D"/>
    <w:rsid w:val="00CD5A2A"/>
    <w:rsid w:val="00CE1481"/>
    <w:rsid w:val="00CE78BF"/>
    <w:rsid w:val="00CF53E2"/>
    <w:rsid w:val="00D0195F"/>
    <w:rsid w:val="00D0546A"/>
    <w:rsid w:val="00D07962"/>
    <w:rsid w:val="00D12C2D"/>
    <w:rsid w:val="00D14671"/>
    <w:rsid w:val="00D14CB2"/>
    <w:rsid w:val="00D16DDD"/>
    <w:rsid w:val="00D25832"/>
    <w:rsid w:val="00D2634D"/>
    <w:rsid w:val="00D26915"/>
    <w:rsid w:val="00D2694D"/>
    <w:rsid w:val="00D310BD"/>
    <w:rsid w:val="00D34C87"/>
    <w:rsid w:val="00D354B7"/>
    <w:rsid w:val="00D3553E"/>
    <w:rsid w:val="00D35DFA"/>
    <w:rsid w:val="00D42D92"/>
    <w:rsid w:val="00D45722"/>
    <w:rsid w:val="00D464E1"/>
    <w:rsid w:val="00D47895"/>
    <w:rsid w:val="00D56EFF"/>
    <w:rsid w:val="00D57187"/>
    <w:rsid w:val="00D575F9"/>
    <w:rsid w:val="00D62488"/>
    <w:rsid w:val="00D63D44"/>
    <w:rsid w:val="00D6727E"/>
    <w:rsid w:val="00D67A1D"/>
    <w:rsid w:val="00D706E1"/>
    <w:rsid w:val="00D71992"/>
    <w:rsid w:val="00D7792B"/>
    <w:rsid w:val="00D8051F"/>
    <w:rsid w:val="00D8150C"/>
    <w:rsid w:val="00D93B1C"/>
    <w:rsid w:val="00D94424"/>
    <w:rsid w:val="00D95031"/>
    <w:rsid w:val="00DA05F9"/>
    <w:rsid w:val="00DA18E0"/>
    <w:rsid w:val="00DA195F"/>
    <w:rsid w:val="00DA220A"/>
    <w:rsid w:val="00DA3DC0"/>
    <w:rsid w:val="00DA499F"/>
    <w:rsid w:val="00DA574E"/>
    <w:rsid w:val="00DB05FE"/>
    <w:rsid w:val="00DB31BE"/>
    <w:rsid w:val="00DB7472"/>
    <w:rsid w:val="00DB7D12"/>
    <w:rsid w:val="00DC190F"/>
    <w:rsid w:val="00DC19F8"/>
    <w:rsid w:val="00DC2060"/>
    <w:rsid w:val="00DC369C"/>
    <w:rsid w:val="00DC4C93"/>
    <w:rsid w:val="00DC5FB5"/>
    <w:rsid w:val="00DC67BA"/>
    <w:rsid w:val="00DD5C4C"/>
    <w:rsid w:val="00DD729C"/>
    <w:rsid w:val="00DD7AB0"/>
    <w:rsid w:val="00DE1846"/>
    <w:rsid w:val="00DE19F8"/>
    <w:rsid w:val="00DF4566"/>
    <w:rsid w:val="00DF58AC"/>
    <w:rsid w:val="00E0052A"/>
    <w:rsid w:val="00E01B27"/>
    <w:rsid w:val="00E028D5"/>
    <w:rsid w:val="00E0408A"/>
    <w:rsid w:val="00E067AE"/>
    <w:rsid w:val="00E1163C"/>
    <w:rsid w:val="00E129EB"/>
    <w:rsid w:val="00E12A24"/>
    <w:rsid w:val="00E143C4"/>
    <w:rsid w:val="00E15A0B"/>
    <w:rsid w:val="00E23A30"/>
    <w:rsid w:val="00E2617D"/>
    <w:rsid w:val="00E26EE3"/>
    <w:rsid w:val="00E34463"/>
    <w:rsid w:val="00E35667"/>
    <w:rsid w:val="00E3573B"/>
    <w:rsid w:val="00E40048"/>
    <w:rsid w:val="00E401B7"/>
    <w:rsid w:val="00E41A9F"/>
    <w:rsid w:val="00E41F26"/>
    <w:rsid w:val="00E43683"/>
    <w:rsid w:val="00E46572"/>
    <w:rsid w:val="00E46F69"/>
    <w:rsid w:val="00E53F66"/>
    <w:rsid w:val="00E55464"/>
    <w:rsid w:val="00E62331"/>
    <w:rsid w:val="00E63F26"/>
    <w:rsid w:val="00E642BB"/>
    <w:rsid w:val="00E65225"/>
    <w:rsid w:val="00E66C33"/>
    <w:rsid w:val="00E71666"/>
    <w:rsid w:val="00E73261"/>
    <w:rsid w:val="00E74A10"/>
    <w:rsid w:val="00E7522A"/>
    <w:rsid w:val="00E7710C"/>
    <w:rsid w:val="00E80383"/>
    <w:rsid w:val="00E818CF"/>
    <w:rsid w:val="00E830B3"/>
    <w:rsid w:val="00E864D5"/>
    <w:rsid w:val="00E867FA"/>
    <w:rsid w:val="00E86D93"/>
    <w:rsid w:val="00E9032B"/>
    <w:rsid w:val="00E90788"/>
    <w:rsid w:val="00E95427"/>
    <w:rsid w:val="00E95615"/>
    <w:rsid w:val="00E96656"/>
    <w:rsid w:val="00EA151B"/>
    <w:rsid w:val="00EA1586"/>
    <w:rsid w:val="00EA391C"/>
    <w:rsid w:val="00EA4BE0"/>
    <w:rsid w:val="00EA6BDF"/>
    <w:rsid w:val="00EB0EED"/>
    <w:rsid w:val="00EB1900"/>
    <w:rsid w:val="00EB3A20"/>
    <w:rsid w:val="00EB43DF"/>
    <w:rsid w:val="00EC1F54"/>
    <w:rsid w:val="00EC24FB"/>
    <w:rsid w:val="00EC4CBF"/>
    <w:rsid w:val="00EC5456"/>
    <w:rsid w:val="00EC6F33"/>
    <w:rsid w:val="00ED09B2"/>
    <w:rsid w:val="00ED294F"/>
    <w:rsid w:val="00ED66CE"/>
    <w:rsid w:val="00EE1701"/>
    <w:rsid w:val="00EE5C7C"/>
    <w:rsid w:val="00EF213F"/>
    <w:rsid w:val="00EF68FD"/>
    <w:rsid w:val="00F02DF0"/>
    <w:rsid w:val="00F03677"/>
    <w:rsid w:val="00F04D3F"/>
    <w:rsid w:val="00F074D0"/>
    <w:rsid w:val="00F07920"/>
    <w:rsid w:val="00F145C5"/>
    <w:rsid w:val="00F20432"/>
    <w:rsid w:val="00F20B6E"/>
    <w:rsid w:val="00F21DBB"/>
    <w:rsid w:val="00F23F8D"/>
    <w:rsid w:val="00F24886"/>
    <w:rsid w:val="00F272A9"/>
    <w:rsid w:val="00F37951"/>
    <w:rsid w:val="00F40DAF"/>
    <w:rsid w:val="00F4197F"/>
    <w:rsid w:val="00F42110"/>
    <w:rsid w:val="00F43753"/>
    <w:rsid w:val="00F45383"/>
    <w:rsid w:val="00F4642E"/>
    <w:rsid w:val="00F47CE0"/>
    <w:rsid w:val="00F500A4"/>
    <w:rsid w:val="00F50131"/>
    <w:rsid w:val="00F516CB"/>
    <w:rsid w:val="00F525FE"/>
    <w:rsid w:val="00F52B12"/>
    <w:rsid w:val="00F5321B"/>
    <w:rsid w:val="00F53E80"/>
    <w:rsid w:val="00F54E77"/>
    <w:rsid w:val="00F6189D"/>
    <w:rsid w:val="00F61D4E"/>
    <w:rsid w:val="00F62CD8"/>
    <w:rsid w:val="00F64813"/>
    <w:rsid w:val="00F71732"/>
    <w:rsid w:val="00F74628"/>
    <w:rsid w:val="00F752C7"/>
    <w:rsid w:val="00F83CC4"/>
    <w:rsid w:val="00F84F47"/>
    <w:rsid w:val="00F9183C"/>
    <w:rsid w:val="00F93740"/>
    <w:rsid w:val="00F93931"/>
    <w:rsid w:val="00F93D25"/>
    <w:rsid w:val="00F94128"/>
    <w:rsid w:val="00F95552"/>
    <w:rsid w:val="00F95F0B"/>
    <w:rsid w:val="00F960EC"/>
    <w:rsid w:val="00F9782E"/>
    <w:rsid w:val="00F97C15"/>
    <w:rsid w:val="00FA1C2A"/>
    <w:rsid w:val="00FA5EE0"/>
    <w:rsid w:val="00FA69B8"/>
    <w:rsid w:val="00FB5504"/>
    <w:rsid w:val="00FC114F"/>
    <w:rsid w:val="00FC1FFB"/>
    <w:rsid w:val="00FC2030"/>
    <w:rsid w:val="00FC4FD6"/>
    <w:rsid w:val="00FC5722"/>
    <w:rsid w:val="00FC5B40"/>
    <w:rsid w:val="00FD2BDA"/>
    <w:rsid w:val="00FD3257"/>
    <w:rsid w:val="00FD529C"/>
    <w:rsid w:val="00FD589B"/>
    <w:rsid w:val="00FD6764"/>
    <w:rsid w:val="00FD6F52"/>
    <w:rsid w:val="00FE07B1"/>
    <w:rsid w:val="00FE2B1D"/>
    <w:rsid w:val="00FF0008"/>
    <w:rsid w:val="00FF06BA"/>
    <w:rsid w:val="00FF2D55"/>
    <w:rsid w:val="00FF2ECD"/>
    <w:rsid w:val="00FF4CC7"/>
    <w:rsid w:val="00FF7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2612DC"/>
  </w:style>
  <w:style w:type="paragraph" w:styleId="1">
    <w:name w:val="heading 1"/>
    <w:basedOn w:val="a"/>
    <w:next w:val="a"/>
    <w:link w:val="1Char"/>
    <w:uiPriority w:val="99"/>
    <w:qFormat/>
    <w:rsid w:val="002612DC"/>
    <w:pPr>
      <w:keepNext/>
      <w:tabs>
        <w:tab w:val="left" w:pos="432"/>
      </w:tabs>
      <w:spacing w:beforeLines="50" w:afterLines="50"/>
      <w:ind w:left="432" w:hanging="432"/>
      <w:outlineLvl w:val="0"/>
    </w:pPr>
    <w:rPr>
      <w:rFonts w:ascii="宋体" w:hAnsi="宋体"/>
      <w:b/>
      <w:sz w:val="36"/>
      <w:szCs w:val="36"/>
    </w:rPr>
  </w:style>
  <w:style w:type="paragraph" w:styleId="2">
    <w:name w:val="heading 2"/>
    <w:basedOn w:val="a"/>
    <w:next w:val="a"/>
    <w:link w:val="2Char"/>
    <w:uiPriority w:val="99"/>
    <w:qFormat/>
    <w:rsid w:val="002612DC"/>
    <w:pPr>
      <w:keepNext/>
      <w:keepLines/>
      <w:tabs>
        <w:tab w:val="left" w:pos="432"/>
      </w:tabs>
      <w:spacing w:beforeLines="50" w:afterLines="50"/>
      <w:ind w:left="576" w:hanging="576"/>
      <w:outlineLvl w:val="1"/>
    </w:pPr>
    <w:rPr>
      <w:rFonts w:ascii="Arial" w:hAnsi="Arial"/>
      <w:b/>
      <w:bCs/>
      <w:sz w:val="32"/>
      <w:szCs w:val="32"/>
    </w:rPr>
  </w:style>
  <w:style w:type="paragraph" w:styleId="3">
    <w:name w:val="heading 3"/>
    <w:basedOn w:val="a"/>
    <w:next w:val="a"/>
    <w:link w:val="3Char"/>
    <w:uiPriority w:val="99"/>
    <w:qFormat/>
    <w:rsid w:val="002612DC"/>
    <w:pPr>
      <w:keepNext/>
      <w:keepLines/>
      <w:tabs>
        <w:tab w:val="left" w:pos="432"/>
      </w:tabs>
      <w:spacing w:beforeLines="50" w:afterLines="50"/>
      <w:ind w:left="720" w:hanging="720"/>
      <w:outlineLvl w:val="2"/>
    </w:pPr>
    <w:rPr>
      <w:b/>
      <w:bCs/>
      <w:sz w:val="28"/>
      <w:szCs w:val="28"/>
    </w:rPr>
  </w:style>
  <w:style w:type="paragraph" w:styleId="4">
    <w:name w:val="heading 4"/>
    <w:basedOn w:val="a"/>
    <w:next w:val="a"/>
    <w:link w:val="4Char"/>
    <w:uiPriority w:val="99"/>
    <w:qFormat/>
    <w:rsid w:val="002612DC"/>
    <w:pPr>
      <w:keepNext/>
      <w:tabs>
        <w:tab w:val="left" w:pos="432"/>
      </w:tabs>
      <w:spacing w:beforeLines="50" w:afterLines="50"/>
      <w:ind w:left="864" w:hanging="864"/>
      <w:outlineLvl w:val="3"/>
    </w:pPr>
    <w:rPr>
      <w:b/>
      <w:iCs/>
      <w:sz w:val="24"/>
      <w:szCs w:val="21"/>
    </w:rPr>
  </w:style>
  <w:style w:type="paragraph" w:styleId="5">
    <w:name w:val="heading 5"/>
    <w:basedOn w:val="a"/>
    <w:next w:val="a"/>
    <w:link w:val="5Char"/>
    <w:uiPriority w:val="99"/>
    <w:qFormat/>
    <w:rsid w:val="002612DC"/>
    <w:pPr>
      <w:tabs>
        <w:tab w:val="left" w:pos="432"/>
      </w:tabs>
      <w:spacing w:beforeLines="50" w:afterLines="50"/>
      <w:ind w:left="1008" w:hanging="1008"/>
      <w:outlineLvl w:val="4"/>
    </w:pPr>
    <w:rPr>
      <w:b/>
    </w:rPr>
  </w:style>
  <w:style w:type="paragraph" w:styleId="6">
    <w:name w:val="heading 6"/>
    <w:basedOn w:val="a"/>
    <w:next w:val="a"/>
    <w:link w:val="6Char"/>
    <w:uiPriority w:val="99"/>
    <w:qFormat/>
    <w:rsid w:val="002612DC"/>
    <w:pPr>
      <w:tabs>
        <w:tab w:val="left" w:pos="432"/>
      </w:tabs>
      <w:ind w:left="1152" w:hanging="1152"/>
      <w:outlineLvl w:val="5"/>
    </w:pPr>
  </w:style>
  <w:style w:type="paragraph" w:styleId="7">
    <w:name w:val="heading 7"/>
    <w:basedOn w:val="a"/>
    <w:next w:val="a"/>
    <w:link w:val="7Char"/>
    <w:uiPriority w:val="99"/>
    <w:qFormat/>
    <w:rsid w:val="002612DC"/>
    <w:pPr>
      <w:tabs>
        <w:tab w:val="left" w:pos="432"/>
      </w:tabs>
      <w:ind w:left="1296" w:hanging="1296"/>
      <w:outlineLvl w:val="6"/>
    </w:pPr>
  </w:style>
  <w:style w:type="paragraph" w:styleId="8">
    <w:name w:val="heading 8"/>
    <w:basedOn w:val="a"/>
    <w:next w:val="a"/>
    <w:link w:val="8Char"/>
    <w:uiPriority w:val="99"/>
    <w:qFormat/>
    <w:rsid w:val="002612DC"/>
    <w:pPr>
      <w:tabs>
        <w:tab w:val="left" w:pos="432"/>
      </w:tabs>
      <w:ind w:left="1440" w:hanging="1440"/>
      <w:outlineLvl w:val="7"/>
    </w:pPr>
  </w:style>
  <w:style w:type="paragraph" w:styleId="9">
    <w:name w:val="heading 9"/>
    <w:basedOn w:val="a"/>
    <w:next w:val="a"/>
    <w:link w:val="9Char"/>
    <w:uiPriority w:val="99"/>
    <w:qFormat/>
    <w:rsid w:val="002612DC"/>
    <w:pPr>
      <w:tabs>
        <w:tab w:val="left" w:pos="432"/>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265412"/>
    <w:rPr>
      <w:b/>
      <w:bCs/>
      <w:kern w:val="44"/>
      <w:sz w:val="44"/>
      <w:szCs w:val="44"/>
    </w:rPr>
  </w:style>
  <w:style w:type="character" w:customStyle="1" w:styleId="2Char">
    <w:name w:val="标题 2 Char"/>
    <w:link w:val="2"/>
    <w:uiPriority w:val="9"/>
    <w:semiHidden/>
    <w:rsid w:val="00265412"/>
    <w:rPr>
      <w:rFonts w:ascii="Cambria" w:eastAsia="宋体" w:hAnsi="Cambria" w:cs="Times New Roman"/>
      <w:b/>
      <w:bCs/>
      <w:kern w:val="0"/>
      <w:sz w:val="32"/>
      <w:szCs w:val="32"/>
    </w:rPr>
  </w:style>
  <w:style w:type="character" w:customStyle="1" w:styleId="3Char">
    <w:name w:val="标题 3 Char"/>
    <w:link w:val="3"/>
    <w:uiPriority w:val="9"/>
    <w:semiHidden/>
    <w:rsid w:val="00265412"/>
    <w:rPr>
      <w:b/>
      <w:bCs/>
      <w:kern w:val="0"/>
      <w:sz w:val="32"/>
      <w:szCs w:val="32"/>
    </w:rPr>
  </w:style>
  <w:style w:type="character" w:customStyle="1" w:styleId="4Char">
    <w:name w:val="标题 4 Char"/>
    <w:link w:val="4"/>
    <w:uiPriority w:val="9"/>
    <w:semiHidden/>
    <w:rsid w:val="00265412"/>
    <w:rPr>
      <w:rFonts w:ascii="Cambria" w:eastAsia="宋体" w:hAnsi="Cambria" w:cs="Times New Roman"/>
      <w:b/>
      <w:bCs/>
      <w:kern w:val="0"/>
      <w:sz w:val="28"/>
      <w:szCs w:val="28"/>
    </w:rPr>
  </w:style>
  <w:style w:type="character" w:customStyle="1" w:styleId="5Char">
    <w:name w:val="标题 5 Char"/>
    <w:link w:val="5"/>
    <w:uiPriority w:val="9"/>
    <w:semiHidden/>
    <w:rsid w:val="00265412"/>
    <w:rPr>
      <w:b/>
      <w:bCs/>
      <w:kern w:val="0"/>
      <w:sz w:val="28"/>
      <w:szCs w:val="28"/>
    </w:rPr>
  </w:style>
  <w:style w:type="character" w:customStyle="1" w:styleId="6Char">
    <w:name w:val="标题 6 Char"/>
    <w:link w:val="6"/>
    <w:uiPriority w:val="9"/>
    <w:semiHidden/>
    <w:rsid w:val="00265412"/>
    <w:rPr>
      <w:rFonts w:ascii="Cambria" w:eastAsia="宋体" w:hAnsi="Cambria" w:cs="Times New Roman"/>
      <w:b/>
      <w:bCs/>
      <w:kern w:val="0"/>
      <w:sz w:val="24"/>
      <w:szCs w:val="24"/>
    </w:rPr>
  </w:style>
  <w:style w:type="character" w:customStyle="1" w:styleId="7Char">
    <w:name w:val="标题 7 Char"/>
    <w:link w:val="7"/>
    <w:uiPriority w:val="9"/>
    <w:semiHidden/>
    <w:rsid w:val="00265412"/>
    <w:rPr>
      <w:b/>
      <w:bCs/>
      <w:kern w:val="0"/>
      <w:sz w:val="24"/>
      <w:szCs w:val="24"/>
    </w:rPr>
  </w:style>
  <w:style w:type="character" w:customStyle="1" w:styleId="8Char">
    <w:name w:val="标题 8 Char"/>
    <w:link w:val="8"/>
    <w:uiPriority w:val="9"/>
    <w:semiHidden/>
    <w:rsid w:val="00265412"/>
    <w:rPr>
      <w:rFonts w:ascii="Cambria" w:eastAsia="宋体" w:hAnsi="Cambria" w:cs="Times New Roman"/>
      <w:kern w:val="0"/>
      <w:sz w:val="24"/>
      <w:szCs w:val="24"/>
    </w:rPr>
  </w:style>
  <w:style w:type="character" w:customStyle="1" w:styleId="9Char">
    <w:name w:val="标题 9 Char"/>
    <w:link w:val="9"/>
    <w:uiPriority w:val="9"/>
    <w:semiHidden/>
    <w:rsid w:val="00265412"/>
    <w:rPr>
      <w:rFonts w:ascii="Cambria" w:eastAsia="宋体" w:hAnsi="Cambria" w:cs="Times New Roman"/>
      <w:kern w:val="0"/>
      <w:szCs w:val="21"/>
    </w:rPr>
  </w:style>
  <w:style w:type="character" w:customStyle="1" w:styleId="10">
    <w:name w:val="批注引用1"/>
    <w:uiPriority w:val="99"/>
    <w:rsid w:val="002612DC"/>
    <w:rPr>
      <w:sz w:val="21"/>
    </w:rPr>
  </w:style>
  <w:style w:type="character" w:customStyle="1" w:styleId="Char">
    <w:name w:val="页脚 Char"/>
    <w:link w:val="a3"/>
    <w:uiPriority w:val="99"/>
    <w:locked/>
    <w:rsid w:val="002612DC"/>
    <w:rPr>
      <w:rFonts w:eastAsia="宋体"/>
      <w:kern w:val="2"/>
      <w:sz w:val="18"/>
      <w:lang w:val="en-US" w:eastAsia="zh-CN"/>
    </w:rPr>
  </w:style>
  <w:style w:type="character" w:customStyle="1" w:styleId="unnamed121">
    <w:name w:val="unnamed121"/>
    <w:uiPriority w:val="99"/>
    <w:rsid w:val="002612DC"/>
    <w:rPr>
      <w:rFonts w:ascii="Arial" w:hAnsi="Arial"/>
      <w:color w:val="333333"/>
      <w:sz w:val="18"/>
      <w:u w:val="none"/>
    </w:rPr>
  </w:style>
  <w:style w:type="character" w:styleId="a4">
    <w:name w:val="Hyperlink"/>
    <w:uiPriority w:val="99"/>
    <w:rsid w:val="002612DC"/>
    <w:rPr>
      <w:rFonts w:cs="Times New Roman"/>
      <w:color w:val="0000FF"/>
      <w:u w:val="single"/>
    </w:rPr>
  </w:style>
  <w:style w:type="paragraph" w:customStyle="1" w:styleId="11">
    <w:name w:val="文档结构图1"/>
    <w:basedOn w:val="a"/>
    <w:uiPriority w:val="99"/>
    <w:rsid w:val="002612DC"/>
    <w:pPr>
      <w:shd w:val="clear" w:color="auto" w:fill="000080"/>
    </w:pPr>
  </w:style>
  <w:style w:type="paragraph" w:customStyle="1" w:styleId="12">
    <w:name w:val="批注主题1"/>
    <w:basedOn w:val="a5"/>
    <w:next w:val="a5"/>
    <w:uiPriority w:val="99"/>
    <w:rsid w:val="002612DC"/>
    <w:rPr>
      <w:b/>
      <w:bCs/>
    </w:rPr>
  </w:style>
  <w:style w:type="paragraph" w:customStyle="1" w:styleId="Char0">
    <w:name w:val="Char"/>
    <w:basedOn w:val="a"/>
    <w:uiPriority w:val="99"/>
    <w:rsid w:val="002612DC"/>
    <w:rPr>
      <w:rFonts w:ascii="Tahoma" w:hAnsi="Tahoma"/>
      <w:sz w:val="24"/>
    </w:rPr>
  </w:style>
  <w:style w:type="paragraph" w:customStyle="1" w:styleId="13">
    <w:name w:val="日期1"/>
    <w:basedOn w:val="a"/>
    <w:next w:val="a"/>
    <w:uiPriority w:val="99"/>
    <w:rsid w:val="002612DC"/>
    <w:pPr>
      <w:ind w:leftChars="2500" w:left="100"/>
    </w:pPr>
  </w:style>
  <w:style w:type="paragraph" w:customStyle="1" w:styleId="14">
    <w:name w:val="列出段落1"/>
    <w:basedOn w:val="a"/>
    <w:uiPriority w:val="99"/>
    <w:rsid w:val="002612DC"/>
    <w:pPr>
      <w:ind w:firstLineChars="200" w:firstLine="420"/>
    </w:pPr>
  </w:style>
  <w:style w:type="paragraph" w:customStyle="1" w:styleId="Char2CharCharChar">
    <w:name w:val="Char2 Char Char Char"/>
    <w:basedOn w:val="a"/>
    <w:uiPriority w:val="99"/>
    <w:rsid w:val="002612DC"/>
    <w:pPr>
      <w:spacing w:line="360" w:lineRule="auto"/>
      <w:ind w:firstLineChars="200" w:firstLine="200"/>
    </w:pPr>
    <w:rPr>
      <w:rFonts w:ascii="Tahoma" w:hAnsi="Tahoma"/>
      <w:sz w:val="24"/>
    </w:rPr>
  </w:style>
  <w:style w:type="paragraph" w:styleId="a5">
    <w:name w:val="annotation text"/>
    <w:basedOn w:val="a"/>
    <w:link w:val="Char1"/>
    <w:uiPriority w:val="99"/>
    <w:rsid w:val="002612DC"/>
  </w:style>
  <w:style w:type="character" w:customStyle="1" w:styleId="Char1">
    <w:name w:val="批注文字 Char"/>
    <w:link w:val="a5"/>
    <w:uiPriority w:val="99"/>
    <w:semiHidden/>
    <w:rsid w:val="00265412"/>
    <w:rPr>
      <w:kern w:val="0"/>
      <w:sz w:val="20"/>
      <w:szCs w:val="20"/>
    </w:rPr>
  </w:style>
  <w:style w:type="paragraph" w:customStyle="1" w:styleId="15">
    <w:name w:val="普通(网站)1"/>
    <w:basedOn w:val="a"/>
    <w:uiPriority w:val="99"/>
    <w:rsid w:val="002612DC"/>
    <w:rPr>
      <w:rFonts w:ascii="宋体" w:hAnsi="宋体" w:cs="宋体"/>
      <w:sz w:val="24"/>
    </w:rPr>
  </w:style>
  <w:style w:type="paragraph" w:customStyle="1" w:styleId="CharCharCharChar">
    <w:name w:val="Char Char Char Char"/>
    <w:basedOn w:val="a"/>
    <w:uiPriority w:val="99"/>
    <w:rsid w:val="002612DC"/>
  </w:style>
  <w:style w:type="paragraph" w:styleId="a6">
    <w:name w:val="header"/>
    <w:basedOn w:val="a"/>
    <w:link w:val="Char2"/>
    <w:uiPriority w:val="99"/>
    <w:rsid w:val="002612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6"/>
    <w:uiPriority w:val="99"/>
    <w:semiHidden/>
    <w:rsid w:val="00265412"/>
    <w:rPr>
      <w:kern w:val="0"/>
      <w:sz w:val="18"/>
      <w:szCs w:val="18"/>
    </w:rPr>
  </w:style>
  <w:style w:type="paragraph" w:styleId="a3">
    <w:name w:val="footer"/>
    <w:basedOn w:val="a"/>
    <w:link w:val="Char"/>
    <w:uiPriority w:val="99"/>
    <w:rsid w:val="002612DC"/>
    <w:pPr>
      <w:tabs>
        <w:tab w:val="center" w:pos="4153"/>
        <w:tab w:val="right" w:pos="8306"/>
      </w:tabs>
      <w:snapToGrid w:val="0"/>
    </w:pPr>
    <w:rPr>
      <w:kern w:val="2"/>
      <w:sz w:val="18"/>
    </w:rPr>
  </w:style>
  <w:style w:type="character" w:customStyle="1" w:styleId="FooterChar1">
    <w:name w:val="Footer Char1"/>
    <w:uiPriority w:val="99"/>
    <w:semiHidden/>
    <w:rsid w:val="00265412"/>
    <w:rPr>
      <w:kern w:val="0"/>
      <w:sz w:val="18"/>
      <w:szCs w:val="18"/>
    </w:rPr>
  </w:style>
  <w:style w:type="paragraph" w:styleId="a7">
    <w:name w:val="Balloon Text"/>
    <w:basedOn w:val="a"/>
    <w:link w:val="Char3"/>
    <w:uiPriority w:val="99"/>
    <w:rsid w:val="002612DC"/>
    <w:rPr>
      <w:sz w:val="18"/>
      <w:szCs w:val="18"/>
    </w:rPr>
  </w:style>
  <w:style w:type="character" w:customStyle="1" w:styleId="Char3">
    <w:name w:val="批注框文本 Char"/>
    <w:link w:val="a7"/>
    <w:uiPriority w:val="99"/>
    <w:semiHidden/>
    <w:rsid w:val="00265412"/>
    <w:rPr>
      <w:kern w:val="0"/>
      <w:sz w:val="0"/>
      <w:szCs w:val="0"/>
    </w:rPr>
  </w:style>
  <w:style w:type="paragraph" w:styleId="a8">
    <w:name w:val="Normal (Web)"/>
    <w:basedOn w:val="a"/>
    <w:uiPriority w:val="99"/>
    <w:semiHidden/>
    <w:rsid w:val="006F1BF8"/>
    <w:pPr>
      <w:spacing w:before="100" w:beforeAutospacing="1" w:after="100" w:afterAutospacing="1"/>
    </w:pPr>
    <w:rPr>
      <w:rFonts w:ascii="宋体" w:hAnsi="宋体" w:cs="宋体"/>
      <w:sz w:val="24"/>
      <w:szCs w:val="24"/>
    </w:rPr>
  </w:style>
  <w:style w:type="paragraph" w:styleId="a9">
    <w:name w:val="List Paragraph"/>
    <w:basedOn w:val="a"/>
    <w:uiPriority w:val="34"/>
    <w:qFormat/>
    <w:rsid w:val="00FC114F"/>
    <w:pPr>
      <w:ind w:firstLineChars="200" w:firstLine="420"/>
    </w:pPr>
  </w:style>
  <w:style w:type="paragraph" w:styleId="aa">
    <w:name w:val="caption"/>
    <w:basedOn w:val="a"/>
    <w:next w:val="a"/>
    <w:unhideWhenUsed/>
    <w:qFormat/>
    <w:locked/>
    <w:rsid w:val="006B0FCE"/>
    <w:rPr>
      <w:rFonts w:asciiTheme="majorHAnsi" w:eastAsia="黑体" w:hAnsiTheme="majorHAnsi" w:cstheme="majorBidi"/>
    </w:rPr>
  </w:style>
  <w:style w:type="paragraph" w:styleId="ab">
    <w:name w:val="footnote text"/>
    <w:basedOn w:val="a"/>
    <w:link w:val="Char4"/>
    <w:uiPriority w:val="99"/>
    <w:semiHidden/>
    <w:unhideWhenUsed/>
    <w:rsid w:val="006B0FCE"/>
    <w:pPr>
      <w:snapToGrid w:val="0"/>
    </w:pPr>
    <w:rPr>
      <w:sz w:val="18"/>
      <w:szCs w:val="18"/>
    </w:rPr>
  </w:style>
  <w:style w:type="character" w:customStyle="1" w:styleId="Char4">
    <w:name w:val="脚注文本 Char"/>
    <w:basedOn w:val="a0"/>
    <w:link w:val="ab"/>
    <w:uiPriority w:val="99"/>
    <w:semiHidden/>
    <w:rsid w:val="006B0FCE"/>
    <w:rPr>
      <w:sz w:val="18"/>
      <w:szCs w:val="18"/>
    </w:rPr>
  </w:style>
  <w:style w:type="character" w:styleId="ac">
    <w:name w:val="footnote reference"/>
    <w:basedOn w:val="a0"/>
    <w:uiPriority w:val="99"/>
    <w:semiHidden/>
    <w:unhideWhenUsed/>
    <w:rsid w:val="006B0FCE"/>
    <w:rPr>
      <w:vertAlign w:val="superscript"/>
    </w:rPr>
  </w:style>
  <w:style w:type="paragraph" w:styleId="ad">
    <w:name w:val="endnote text"/>
    <w:basedOn w:val="a"/>
    <w:link w:val="Char5"/>
    <w:uiPriority w:val="99"/>
    <w:semiHidden/>
    <w:unhideWhenUsed/>
    <w:rsid w:val="006B0FCE"/>
    <w:pPr>
      <w:snapToGrid w:val="0"/>
    </w:pPr>
  </w:style>
  <w:style w:type="character" w:customStyle="1" w:styleId="Char5">
    <w:name w:val="尾注文本 Char"/>
    <w:basedOn w:val="a0"/>
    <w:link w:val="ad"/>
    <w:uiPriority w:val="99"/>
    <w:semiHidden/>
    <w:rsid w:val="006B0FCE"/>
  </w:style>
  <w:style w:type="character" w:styleId="ae">
    <w:name w:val="endnote reference"/>
    <w:basedOn w:val="a0"/>
    <w:uiPriority w:val="99"/>
    <w:semiHidden/>
    <w:unhideWhenUsed/>
    <w:rsid w:val="006B0FCE"/>
    <w:rPr>
      <w:vertAlign w:val="superscript"/>
    </w:rPr>
  </w:style>
  <w:style w:type="character" w:customStyle="1" w:styleId="apple-converted-space">
    <w:name w:val="apple-converted-space"/>
    <w:basedOn w:val="a0"/>
    <w:rsid w:val="00F52B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2612DC"/>
  </w:style>
  <w:style w:type="paragraph" w:styleId="1">
    <w:name w:val="heading 1"/>
    <w:basedOn w:val="a"/>
    <w:next w:val="a"/>
    <w:link w:val="1Char"/>
    <w:uiPriority w:val="99"/>
    <w:qFormat/>
    <w:rsid w:val="002612DC"/>
    <w:pPr>
      <w:keepNext/>
      <w:tabs>
        <w:tab w:val="left" w:pos="432"/>
      </w:tabs>
      <w:spacing w:beforeLines="50" w:afterLines="50"/>
      <w:ind w:left="432" w:hanging="432"/>
      <w:outlineLvl w:val="0"/>
    </w:pPr>
    <w:rPr>
      <w:rFonts w:ascii="宋体" w:hAnsi="宋体"/>
      <w:b/>
      <w:sz w:val="36"/>
      <w:szCs w:val="36"/>
    </w:rPr>
  </w:style>
  <w:style w:type="paragraph" w:styleId="2">
    <w:name w:val="heading 2"/>
    <w:basedOn w:val="a"/>
    <w:next w:val="a"/>
    <w:link w:val="2Char"/>
    <w:uiPriority w:val="99"/>
    <w:qFormat/>
    <w:rsid w:val="002612DC"/>
    <w:pPr>
      <w:keepNext/>
      <w:keepLines/>
      <w:tabs>
        <w:tab w:val="left" w:pos="432"/>
      </w:tabs>
      <w:spacing w:beforeLines="50" w:afterLines="50"/>
      <w:ind w:left="576" w:hanging="576"/>
      <w:outlineLvl w:val="1"/>
    </w:pPr>
    <w:rPr>
      <w:rFonts w:ascii="Arial" w:hAnsi="Arial"/>
      <w:b/>
      <w:bCs/>
      <w:sz w:val="32"/>
      <w:szCs w:val="32"/>
    </w:rPr>
  </w:style>
  <w:style w:type="paragraph" w:styleId="3">
    <w:name w:val="heading 3"/>
    <w:basedOn w:val="a"/>
    <w:next w:val="a"/>
    <w:link w:val="3Char"/>
    <w:uiPriority w:val="99"/>
    <w:qFormat/>
    <w:rsid w:val="002612DC"/>
    <w:pPr>
      <w:keepNext/>
      <w:keepLines/>
      <w:tabs>
        <w:tab w:val="left" w:pos="432"/>
      </w:tabs>
      <w:spacing w:beforeLines="50" w:afterLines="50"/>
      <w:ind w:left="720" w:hanging="720"/>
      <w:outlineLvl w:val="2"/>
    </w:pPr>
    <w:rPr>
      <w:b/>
      <w:bCs/>
      <w:sz w:val="28"/>
      <w:szCs w:val="28"/>
    </w:rPr>
  </w:style>
  <w:style w:type="paragraph" w:styleId="4">
    <w:name w:val="heading 4"/>
    <w:basedOn w:val="a"/>
    <w:next w:val="a"/>
    <w:link w:val="4Char"/>
    <w:uiPriority w:val="99"/>
    <w:qFormat/>
    <w:rsid w:val="002612DC"/>
    <w:pPr>
      <w:keepNext/>
      <w:tabs>
        <w:tab w:val="left" w:pos="432"/>
      </w:tabs>
      <w:spacing w:beforeLines="50" w:afterLines="50"/>
      <w:ind w:left="864" w:hanging="864"/>
      <w:outlineLvl w:val="3"/>
    </w:pPr>
    <w:rPr>
      <w:b/>
      <w:iCs/>
      <w:sz w:val="24"/>
      <w:szCs w:val="21"/>
    </w:rPr>
  </w:style>
  <w:style w:type="paragraph" w:styleId="5">
    <w:name w:val="heading 5"/>
    <w:basedOn w:val="a"/>
    <w:next w:val="a"/>
    <w:link w:val="5Char"/>
    <w:uiPriority w:val="99"/>
    <w:qFormat/>
    <w:rsid w:val="002612DC"/>
    <w:pPr>
      <w:tabs>
        <w:tab w:val="left" w:pos="432"/>
      </w:tabs>
      <w:spacing w:beforeLines="50" w:afterLines="50"/>
      <w:ind w:left="1008" w:hanging="1008"/>
      <w:outlineLvl w:val="4"/>
    </w:pPr>
    <w:rPr>
      <w:b/>
    </w:rPr>
  </w:style>
  <w:style w:type="paragraph" w:styleId="6">
    <w:name w:val="heading 6"/>
    <w:basedOn w:val="a"/>
    <w:next w:val="a"/>
    <w:link w:val="6Char"/>
    <w:uiPriority w:val="99"/>
    <w:qFormat/>
    <w:rsid w:val="002612DC"/>
    <w:pPr>
      <w:tabs>
        <w:tab w:val="left" w:pos="432"/>
      </w:tabs>
      <w:ind w:left="1152" w:hanging="1152"/>
      <w:outlineLvl w:val="5"/>
    </w:pPr>
  </w:style>
  <w:style w:type="paragraph" w:styleId="7">
    <w:name w:val="heading 7"/>
    <w:basedOn w:val="a"/>
    <w:next w:val="a"/>
    <w:link w:val="7Char"/>
    <w:uiPriority w:val="99"/>
    <w:qFormat/>
    <w:rsid w:val="002612DC"/>
    <w:pPr>
      <w:tabs>
        <w:tab w:val="left" w:pos="432"/>
      </w:tabs>
      <w:ind w:left="1296" w:hanging="1296"/>
      <w:outlineLvl w:val="6"/>
    </w:pPr>
  </w:style>
  <w:style w:type="paragraph" w:styleId="8">
    <w:name w:val="heading 8"/>
    <w:basedOn w:val="a"/>
    <w:next w:val="a"/>
    <w:link w:val="8Char"/>
    <w:uiPriority w:val="99"/>
    <w:qFormat/>
    <w:rsid w:val="002612DC"/>
    <w:pPr>
      <w:tabs>
        <w:tab w:val="left" w:pos="432"/>
      </w:tabs>
      <w:ind w:left="1440" w:hanging="1440"/>
      <w:outlineLvl w:val="7"/>
    </w:pPr>
  </w:style>
  <w:style w:type="paragraph" w:styleId="9">
    <w:name w:val="heading 9"/>
    <w:basedOn w:val="a"/>
    <w:next w:val="a"/>
    <w:link w:val="9Char"/>
    <w:uiPriority w:val="99"/>
    <w:qFormat/>
    <w:rsid w:val="002612DC"/>
    <w:pPr>
      <w:tabs>
        <w:tab w:val="left" w:pos="432"/>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265412"/>
    <w:rPr>
      <w:b/>
      <w:bCs/>
      <w:kern w:val="44"/>
      <w:sz w:val="44"/>
      <w:szCs w:val="44"/>
    </w:rPr>
  </w:style>
  <w:style w:type="character" w:customStyle="1" w:styleId="2Char">
    <w:name w:val="标题 2 Char"/>
    <w:link w:val="2"/>
    <w:uiPriority w:val="9"/>
    <w:semiHidden/>
    <w:rsid w:val="00265412"/>
    <w:rPr>
      <w:rFonts w:ascii="Cambria" w:eastAsia="宋体" w:hAnsi="Cambria" w:cs="Times New Roman"/>
      <w:b/>
      <w:bCs/>
      <w:kern w:val="0"/>
      <w:sz w:val="32"/>
      <w:szCs w:val="32"/>
    </w:rPr>
  </w:style>
  <w:style w:type="character" w:customStyle="1" w:styleId="3Char">
    <w:name w:val="标题 3 Char"/>
    <w:link w:val="3"/>
    <w:uiPriority w:val="9"/>
    <w:semiHidden/>
    <w:rsid w:val="00265412"/>
    <w:rPr>
      <w:b/>
      <w:bCs/>
      <w:kern w:val="0"/>
      <w:sz w:val="32"/>
      <w:szCs w:val="32"/>
    </w:rPr>
  </w:style>
  <w:style w:type="character" w:customStyle="1" w:styleId="4Char">
    <w:name w:val="标题 4 Char"/>
    <w:link w:val="4"/>
    <w:uiPriority w:val="9"/>
    <w:semiHidden/>
    <w:rsid w:val="00265412"/>
    <w:rPr>
      <w:rFonts w:ascii="Cambria" w:eastAsia="宋体" w:hAnsi="Cambria" w:cs="Times New Roman"/>
      <w:b/>
      <w:bCs/>
      <w:kern w:val="0"/>
      <w:sz w:val="28"/>
      <w:szCs w:val="28"/>
    </w:rPr>
  </w:style>
  <w:style w:type="character" w:customStyle="1" w:styleId="5Char">
    <w:name w:val="标题 5 Char"/>
    <w:link w:val="5"/>
    <w:uiPriority w:val="9"/>
    <w:semiHidden/>
    <w:rsid w:val="00265412"/>
    <w:rPr>
      <w:b/>
      <w:bCs/>
      <w:kern w:val="0"/>
      <w:sz w:val="28"/>
      <w:szCs w:val="28"/>
    </w:rPr>
  </w:style>
  <w:style w:type="character" w:customStyle="1" w:styleId="6Char">
    <w:name w:val="标题 6 Char"/>
    <w:link w:val="6"/>
    <w:uiPriority w:val="9"/>
    <w:semiHidden/>
    <w:rsid w:val="00265412"/>
    <w:rPr>
      <w:rFonts w:ascii="Cambria" w:eastAsia="宋体" w:hAnsi="Cambria" w:cs="Times New Roman"/>
      <w:b/>
      <w:bCs/>
      <w:kern w:val="0"/>
      <w:sz w:val="24"/>
      <w:szCs w:val="24"/>
    </w:rPr>
  </w:style>
  <w:style w:type="character" w:customStyle="1" w:styleId="7Char">
    <w:name w:val="标题 7 Char"/>
    <w:link w:val="7"/>
    <w:uiPriority w:val="9"/>
    <w:semiHidden/>
    <w:rsid w:val="00265412"/>
    <w:rPr>
      <w:b/>
      <w:bCs/>
      <w:kern w:val="0"/>
      <w:sz w:val="24"/>
      <w:szCs w:val="24"/>
    </w:rPr>
  </w:style>
  <w:style w:type="character" w:customStyle="1" w:styleId="8Char">
    <w:name w:val="标题 8 Char"/>
    <w:link w:val="8"/>
    <w:uiPriority w:val="9"/>
    <w:semiHidden/>
    <w:rsid w:val="00265412"/>
    <w:rPr>
      <w:rFonts w:ascii="Cambria" w:eastAsia="宋体" w:hAnsi="Cambria" w:cs="Times New Roman"/>
      <w:kern w:val="0"/>
      <w:sz w:val="24"/>
      <w:szCs w:val="24"/>
    </w:rPr>
  </w:style>
  <w:style w:type="character" w:customStyle="1" w:styleId="9Char">
    <w:name w:val="标题 9 Char"/>
    <w:link w:val="9"/>
    <w:uiPriority w:val="9"/>
    <w:semiHidden/>
    <w:rsid w:val="00265412"/>
    <w:rPr>
      <w:rFonts w:ascii="Cambria" w:eastAsia="宋体" w:hAnsi="Cambria" w:cs="Times New Roman"/>
      <w:kern w:val="0"/>
      <w:szCs w:val="21"/>
    </w:rPr>
  </w:style>
  <w:style w:type="character" w:customStyle="1" w:styleId="10">
    <w:name w:val="批注引用1"/>
    <w:uiPriority w:val="99"/>
    <w:rsid w:val="002612DC"/>
    <w:rPr>
      <w:sz w:val="21"/>
    </w:rPr>
  </w:style>
  <w:style w:type="character" w:customStyle="1" w:styleId="Char">
    <w:name w:val="页脚 Char"/>
    <w:link w:val="a3"/>
    <w:uiPriority w:val="99"/>
    <w:locked/>
    <w:rsid w:val="002612DC"/>
    <w:rPr>
      <w:rFonts w:eastAsia="宋体"/>
      <w:kern w:val="2"/>
      <w:sz w:val="18"/>
      <w:lang w:val="en-US" w:eastAsia="zh-CN"/>
    </w:rPr>
  </w:style>
  <w:style w:type="character" w:customStyle="1" w:styleId="unnamed121">
    <w:name w:val="unnamed121"/>
    <w:uiPriority w:val="99"/>
    <w:rsid w:val="002612DC"/>
    <w:rPr>
      <w:rFonts w:ascii="Arial" w:hAnsi="Arial"/>
      <w:color w:val="333333"/>
      <w:sz w:val="18"/>
      <w:u w:val="none"/>
    </w:rPr>
  </w:style>
  <w:style w:type="character" w:styleId="a4">
    <w:name w:val="Hyperlink"/>
    <w:uiPriority w:val="99"/>
    <w:rsid w:val="002612DC"/>
    <w:rPr>
      <w:rFonts w:cs="Times New Roman"/>
      <w:color w:val="0000FF"/>
      <w:u w:val="single"/>
    </w:rPr>
  </w:style>
  <w:style w:type="paragraph" w:customStyle="1" w:styleId="11">
    <w:name w:val="文档结构图1"/>
    <w:basedOn w:val="a"/>
    <w:uiPriority w:val="99"/>
    <w:rsid w:val="002612DC"/>
    <w:pPr>
      <w:shd w:val="clear" w:color="auto" w:fill="000080"/>
    </w:pPr>
  </w:style>
  <w:style w:type="paragraph" w:customStyle="1" w:styleId="12">
    <w:name w:val="批注主题1"/>
    <w:basedOn w:val="a5"/>
    <w:next w:val="a5"/>
    <w:uiPriority w:val="99"/>
    <w:rsid w:val="002612DC"/>
    <w:rPr>
      <w:b/>
      <w:bCs/>
    </w:rPr>
  </w:style>
  <w:style w:type="paragraph" w:customStyle="1" w:styleId="Char0">
    <w:name w:val="Char"/>
    <w:basedOn w:val="a"/>
    <w:uiPriority w:val="99"/>
    <w:rsid w:val="002612DC"/>
    <w:rPr>
      <w:rFonts w:ascii="Tahoma" w:hAnsi="Tahoma"/>
      <w:sz w:val="24"/>
    </w:rPr>
  </w:style>
  <w:style w:type="paragraph" w:customStyle="1" w:styleId="13">
    <w:name w:val="日期1"/>
    <w:basedOn w:val="a"/>
    <w:next w:val="a"/>
    <w:uiPriority w:val="99"/>
    <w:rsid w:val="002612DC"/>
    <w:pPr>
      <w:ind w:leftChars="2500" w:left="100"/>
    </w:pPr>
  </w:style>
  <w:style w:type="paragraph" w:customStyle="1" w:styleId="14">
    <w:name w:val="列出段落1"/>
    <w:basedOn w:val="a"/>
    <w:uiPriority w:val="99"/>
    <w:rsid w:val="002612DC"/>
    <w:pPr>
      <w:ind w:firstLineChars="200" w:firstLine="420"/>
    </w:pPr>
  </w:style>
  <w:style w:type="paragraph" w:customStyle="1" w:styleId="Char2CharCharChar">
    <w:name w:val="Char2 Char Char Char"/>
    <w:basedOn w:val="a"/>
    <w:uiPriority w:val="99"/>
    <w:rsid w:val="002612DC"/>
    <w:pPr>
      <w:spacing w:line="360" w:lineRule="auto"/>
      <w:ind w:firstLineChars="200" w:firstLine="200"/>
    </w:pPr>
    <w:rPr>
      <w:rFonts w:ascii="Tahoma" w:hAnsi="Tahoma"/>
      <w:sz w:val="24"/>
    </w:rPr>
  </w:style>
  <w:style w:type="paragraph" w:styleId="a5">
    <w:name w:val="annotation text"/>
    <w:basedOn w:val="a"/>
    <w:link w:val="Char1"/>
    <w:uiPriority w:val="99"/>
    <w:rsid w:val="002612DC"/>
  </w:style>
  <w:style w:type="character" w:customStyle="1" w:styleId="Char1">
    <w:name w:val="批注文字 Char"/>
    <w:link w:val="a5"/>
    <w:uiPriority w:val="99"/>
    <w:semiHidden/>
    <w:rsid w:val="00265412"/>
    <w:rPr>
      <w:kern w:val="0"/>
      <w:sz w:val="20"/>
      <w:szCs w:val="20"/>
    </w:rPr>
  </w:style>
  <w:style w:type="paragraph" w:customStyle="1" w:styleId="15">
    <w:name w:val="普通(网站)1"/>
    <w:basedOn w:val="a"/>
    <w:uiPriority w:val="99"/>
    <w:rsid w:val="002612DC"/>
    <w:rPr>
      <w:rFonts w:ascii="宋体" w:hAnsi="宋体" w:cs="宋体"/>
      <w:sz w:val="24"/>
    </w:rPr>
  </w:style>
  <w:style w:type="paragraph" w:customStyle="1" w:styleId="CharCharCharChar">
    <w:name w:val="Char Char Char Char"/>
    <w:basedOn w:val="a"/>
    <w:uiPriority w:val="99"/>
    <w:rsid w:val="002612DC"/>
  </w:style>
  <w:style w:type="paragraph" w:styleId="a6">
    <w:name w:val="header"/>
    <w:basedOn w:val="a"/>
    <w:link w:val="Char2"/>
    <w:uiPriority w:val="99"/>
    <w:rsid w:val="002612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6"/>
    <w:uiPriority w:val="99"/>
    <w:semiHidden/>
    <w:rsid w:val="00265412"/>
    <w:rPr>
      <w:kern w:val="0"/>
      <w:sz w:val="18"/>
      <w:szCs w:val="18"/>
    </w:rPr>
  </w:style>
  <w:style w:type="paragraph" w:styleId="a3">
    <w:name w:val="footer"/>
    <w:basedOn w:val="a"/>
    <w:link w:val="Char"/>
    <w:uiPriority w:val="99"/>
    <w:rsid w:val="002612DC"/>
    <w:pPr>
      <w:tabs>
        <w:tab w:val="center" w:pos="4153"/>
        <w:tab w:val="right" w:pos="8306"/>
      </w:tabs>
      <w:snapToGrid w:val="0"/>
    </w:pPr>
    <w:rPr>
      <w:kern w:val="2"/>
      <w:sz w:val="18"/>
    </w:rPr>
  </w:style>
  <w:style w:type="character" w:customStyle="1" w:styleId="FooterChar1">
    <w:name w:val="Footer Char1"/>
    <w:uiPriority w:val="99"/>
    <w:semiHidden/>
    <w:rsid w:val="00265412"/>
    <w:rPr>
      <w:kern w:val="0"/>
      <w:sz w:val="18"/>
      <w:szCs w:val="18"/>
    </w:rPr>
  </w:style>
  <w:style w:type="paragraph" w:styleId="a7">
    <w:name w:val="Balloon Text"/>
    <w:basedOn w:val="a"/>
    <w:link w:val="Char3"/>
    <w:uiPriority w:val="99"/>
    <w:rsid w:val="002612DC"/>
    <w:rPr>
      <w:sz w:val="18"/>
      <w:szCs w:val="18"/>
    </w:rPr>
  </w:style>
  <w:style w:type="character" w:customStyle="1" w:styleId="Char3">
    <w:name w:val="批注框文本 Char"/>
    <w:link w:val="a7"/>
    <w:uiPriority w:val="99"/>
    <w:semiHidden/>
    <w:rsid w:val="00265412"/>
    <w:rPr>
      <w:kern w:val="0"/>
      <w:sz w:val="0"/>
      <w:szCs w:val="0"/>
    </w:rPr>
  </w:style>
  <w:style w:type="paragraph" w:styleId="a8">
    <w:name w:val="Normal (Web)"/>
    <w:basedOn w:val="a"/>
    <w:uiPriority w:val="99"/>
    <w:semiHidden/>
    <w:rsid w:val="006F1BF8"/>
    <w:pPr>
      <w:spacing w:before="100" w:beforeAutospacing="1" w:after="100" w:afterAutospacing="1"/>
    </w:pPr>
    <w:rPr>
      <w:rFonts w:ascii="宋体" w:hAnsi="宋体" w:cs="宋体"/>
      <w:sz w:val="24"/>
      <w:szCs w:val="24"/>
    </w:rPr>
  </w:style>
  <w:style w:type="paragraph" w:styleId="a9">
    <w:name w:val="List Paragraph"/>
    <w:basedOn w:val="a"/>
    <w:uiPriority w:val="34"/>
    <w:qFormat/>
    <w:rsid w:val="00FC114F"/>
    <w:pPr>
      <w:ind w:firstLineChars="200" w:firstLine="420"/>
    </w:pPr>
  </w:style>
  <w:style w:type="paragraph" w:styleId="aa">
    <w:name w:val="caption"/>
    <w:basedOn w:val="a"/>
    <w:next w:val="a"/>
    <w:unhideWhenUsed/>
    <w:qFormat/>
    <w:locked/>
    <w:rsid w:val="006B0FCE"/>
    <w:rPr>
      <w:rFonts w:asciiTheme="majorHAnsi" w:eastAsia="黑体" w:hAnsiTheme="majorHAnsi" w:cstheme="majorBidi"/>
    </w:rPr>
  </w:style>
  <w:style w:type="paragraph" w:styleId="ab">
    <w:name w:val="footnote text"/>
    <w:basedOn w:val="a"/>
    <w:link w:val="Char4"/>
    <w:uiPriority w:val="99"/>
    <w:semiHidden/>
    <w:unhideWhenUsed/>
    <w:rsid w:val="006B0FCE"/>
    <w:pPr>
      <w:snapToGrid w:val="0"/>
    </w:pPr>
    <w:rPr>
      <w:sz w:val="18"/>
      <w:szCs w:val="18"/>
    </w:rPr>
  </w:style>
  <w:style w:type="character" w:customStyle="1" w:styleId="Char4">
    <w:name w:val="脚注文本 Char"/>
    <w:basedOn w:val="a0"/>
    <w:link w:val="ab"/>
    <w:uiPriority w:val="99"/>
    <w:semiHidden/>
    <w:rsid w:val="006B0FCE"/>
    <w:rPr>
      <w:sz w:val="18"/>
      <w:szCs w:val="18"/>
    </w:rPr>
  </w:style>
  <w:style w:type="character" w:styleId="ac">
    <w:name w:val="footnote reference"/>
    <w:basedOn w:val="a0"/>
    <w:uiPriority w:val="99"/>
    <w:semiHidden/>
    <w:unhideWhenUsed/>
    <w:rsid w:val="006B0FCE"/>
    <w:rPr>
      <w:vertAlign w:val="superscript"/>
    </w:rPr>
  </w:style>
  <w:style w:type="paragraph" w:styleId="ad">
    <w:name w:val="endnote text"/>
    <w:basedOn w:val="a"/>
    <w:link w:val="Char5"/>
    <w:uiPriority w:val="99"/>
    <w:semiHidden/>
    <w:unhideWhenUsed/>
    <w:rsid w:val="006B0FCE"/>
    <w:pPr>
      <w:snapToGrid w:val="0"/>
    </w:pPr>
  </w:style>
  <w:style w:type="character" w:customStyle="1" w:styleId="Char5">
    <w:name w:val="尾注文本 Char"/>
    <w:basedOn w:val="a0"/>
    <w:link w:val="ad"/>
    <w:uiPriority w:val="99"/>
    <w:semiHidden/>
    <w:rsid w:val="006B0FCE"/>
  </w:style>
  <w:style w:type="character" w:styleId="ae">
    <w:name w:val="endnote reference"/>
    <w:basedOn w:val="a0"/>
    <w:uiPriority w:val="99"/>
    <w:semiHidden/>
    <w:unhideWhenUsed/>
    <w:rsid w:val="006B0FCE"/>
    <w:rPr>
      <w:vertAlign w:val="superscript"/>
    </w:rPr>
  </w:style>
  <w:style w:type="character" w:customStyle="1" w:styleId="apple-converted-space">
    <w:name w:val="apple-converted-space"/>
    <w:basedOn w:val="a0"/>
    <w:rsid w:val="00F52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564981">
      <w:bodyDiv w:val="1"/>
      <w:marLeft w:val="0"/>
      <w:marRight w:val="0"/>
      <w:marTop w:val="0"/>
      <w:marBottom w:val="0"/>
      <w:divBdr>
        <w:top w:val="none" w:sz="0" w:space="0" w:color="auto"/>
        <w:left w:val="none" w:sz="0" w:space="0" w:color="auto"/>
        <w:bottom w:val="none" w:sz="0" w:space="0" w:color="auto"/>
        <w:right w:val="none" w:sz="0" w:space="0" w:color="auto"/>
      </w:divBdr>
    </w:div>
    <w:div w:id="1176578035">
      <w:bodyDiv w:val="1"/>
      <w:marLeft w:val="0"/>
      <w:marRight w:val="0"/>
      <w:marTop w:val="0"/>
      <w:marBottom w:val="0"/>
      <w:divBdr>
        <w:top w:val="none" w:sz="0" w:space="0" w:color="auto"/>
        <w:left w:val="none" w:sz="0" w:space="0" w:color="auto"/>
        <w:bottom w:val="none" w:sz="0" w:space="0" w:color="auto"/>
        <w:right w:val="none" w:sz="0" w:space="0" w:color="auto"/>
      </w:divBdr>
    </w:div>
    <w:div w:id="1380592307">
      <w:bodyDiv w:val="1"/>
      <w:marLeft w:val="0"/>
      <w:marRight w:val="0"/>
      <w:marTop w:val="0"/>
      <w:marBottom w:val="0"/>
      <w:divBdr>
        <w:top w:val="none" w:sz="0" w:space="0" w:color="auto"/>
        <w:left w:val="none" w:sz="0" w:space="0" w:color="auto"/>
        <w:bottom w:val="none" w:sz="0" w:space="0" w:color="auto"/>
        <w:right w:val="none" w:sz="0" w:space="0" w:color="auto"/>
      </w:divBdr>
    </w:div>
    <w:div w:id="1558933446">
      <w:bodyDiv w:val="1"/>
      <w:marLeft w:val="0"/>
      <w:marRight w:val="0"/>
      <w:marTop w:val="0"/>
      <w:marBottom w:val="0"/>
      <w:divBdr>
        <w:top w:val="none" w:sz="0" w:space="0" w:color="auto"/>
        <w:left w:val="none" w:sz="0" w:space="0" w:color="auto"/>
        <w:bottom w:val="none" w:sz="0" w:space="0" w:color="auto"/>
        <w:right w:val="none" w:sz="0" w:space="0" w:color="auto"/>
      </w:divBdr>
    </w:div>
    <w:div w:id="1900749662">
      <w:bodyDiv w:val="1"/>
      <w:marLeft w:val="0"/>
      <w:marRight w:val="0"/>
      <w:marTop w:val="0"/>
      <w:marBottom w:val="0"/>
      <w:divBdr>
        <w:top w:val="none" w:sz="0" w:space="0" w:color="auto"/>
        <w:left w:val="none" w:sz="0" w:space="0" w:color="auto"/>
        <w:bottom w:val="none" w:sz="0" w:space="0" w:color="auto"/>
        <w:right w:val="none" w:sz="0" w:space="0" w:color="auto"/>
      </w:divBdr>
    </w:div>
    <w:div w:id="1906643959">
      <w:marLeft w:val="0"/>
      <w:marRight w:val="0"/>
      <w:marTop w:val="0"/>
      <w:marBottom w:val="0"/>
      <w:divBdr>
        <w:top w:val="none" w:sz="0" w:space="0" w:color="auto"/>
        <w:left w:val="none" w:sz="0" w:space="0" w:color="auto"/>
        <w:bottom w:val="none" w:sz="0" w:space="0" w:color="auto"/>
        <w:right w:val="none" w:sz="0" w:space="0" w:color="auto"/>
      </w:divBdr>
    </w:div>
    <w:div w:id="1906643960">
      <w:marLeft w:val="0"/>
      <w:marRight w:val="0"/>
      <w:marTop w:val="0"/>
      <w:marBottom w:val="0"/>
      <w:divBdr>
        <w:top w:val="none" w:sz="0" w:space="0" w:color="auto"/>
        <w:left w:val="none" w:sz="0" w:space="0" w:color="auto"/>
        <w:bottom w:val="none" w:sz="0" w:space="0" w:color="auto"/>
        <w:right w:val="none" w:sz="0" w:space="0" w:color="auto"/>
      </w:divBdr>
    </w:div>
    <w:div w:id="1906643961">
      <w:marLeft w:val="0"/>
      <w:marRight w:val="0"/>
      <w:marTop w:val="0"/>
      <w:marBottom w:val="0"/>
      <w:divBdr>
        <w:top w:val="none" w:sz="0" w:space="0" w:color="auto"/>
        <w:left w:val="none" w:sz="0" w:space="0" w:color="auto"/>
        <w:bottom w:val="none" w:sz="0" w:space="0" w:color="auto"/>
        <w:right w:val="none" w:sz="0" w:space="0" w:color="auto"/>
      </w:divBdr>
    </w:div>
    <w:div w:id="1906643962">
      <w:marLeft w:val="0"/>
      <w:marRight w:val="0"/>
      <w:marTop w:val="0"/>
      <w:marBottom w:val="0"/>
      <w:divBdr>
        <w:top w:val="none" w:sz="0" w:space="0" w:color="auto"/>
        <w:left w:val="none" w:sz="0" w:space="0" w:color="auto"/>
        <w:bottom w:val="none" w:sz="0" w:space="0" w:color="auto"/>
        <w:right w:val="none" w:sz="0" w:space="0" w:color="auto"/>
      </w:divBdr>
    </w:div>
    <w:div w:id="1906643963">
      <w:marLeft w:val="0"/>
      <w:marRight w:val="0"/>
      <w:marTop w:val="0"/>
      <w:marBottom w:val="0"/>
      <w:divBdr>
        <w:top w:val="none" w:sz="0" w:space="0" w:color="auto"/>
        <w:left w:val="none" w:sz="0" w:space="0" w:color="auto"/>
        <w:bottom w:val="none" w:sz="0" w:space="0" w:color="auto"/>
        <w:right w:val="none" w:sz="0" w:space="0" w:color="auto"/>
      </w:divBdr>
    </w:div>
    <w:div w:id="1906643964">
      <w:marLeft w:val="0"/>
      <w:marRight w:val="0"/>
      <w:marTop w:val="0"/>
      <w:marBottom w:val="0"/>
      <w:divBdr>
        <w:top w:val="none" w:sz="0" w:space="0" w:color="auto"/>
        <w:left w:val="none" w:sz="0" w:space="0" w:color="auto"/>
        <w:bottom w:val="none" w:sz="0" w:space="0" w:color="auto"/>
        <w:right w:val="none" w:sz="0" w:space="0" w:color="auto"/>
      </w:divBdr>
    </w:div>
    <w:div w:id="1906643965">
      <w:marLeft w:val="0"/>
      <w:marRight w:val="0"/>
      <w:marTop w:val="0"/>
      <w:marBottom w:val="0"/>
      <w:divBdr>
        <w:top w:val="none" w:sz="0" w:space="0" w:color="auto"/>
        <w:left w:val="none" w:sz="0" w:space="0" w:color="auto"/>
        <w:bottom w:val="none" w:sz="0" w:space="0" w:color="auto"/>
        <w:right w:val="none" w:sz="0" w:space="0" w:color="auto"/>
      </w:divBdr>
    </w:div>
    <w:div w:id="2053992474">
      <w:bodyDiv w:val="1"/>
      <w:marLeft w:val="0"/>
      <w:marRight w:val="0"/>
      <w:marTop w:val="0"/>
      <w:marBottom w:val="0"/>
      <w:divBdr>
        <w:top w:val="none" w:sz="0" w:space="0" w:color="auto"/>
        <w:left w:val="none" w:sz="0" w:space="0" w:color="auto"/>
        <w:bottom w:val="none" w:sz="0" w:space="0" w:color="auto"/>
        <w:right w:val="none" w:sz="0" w:space="0" w:color="auto"/>
      </w:divBdr>
    </w:div>
    <w:div w:id="2063753642">
      <w:bodyDiv w:val="1"/>
      <w:marLeft w:val="0"/>
      <w:marRight w:val="0"/>
      <w:marTop w:val="0"/>
      <w:marBottom w:val="0"/>
      <w:divBdr>
        <w:top w:val="none" w:sz="0" w:space="0" w:color="auto"/>
        <w:left w:val="none" w:sz="0" w:space="0" w:color="auto"/>
        <w:bottom w:val="none" w:sz="0" w:space="0" w:color="auto"/>
        <w:right w:val="none" w:sz="0" w:space="0" w:color="auto"/>
      </w:divBdr>
    </w:div>
    <w:div w:id="21009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nfo\My%20Documents\&#39033;&#30446;&#21517;&#31216;&#31616;&#31216;_&#39564;&#25910;&#21512;&#26684;&#34920;.dot" TargetMode="External"/></Relationships>
</file>

<file path=word/theme/theme1.xml><?xml version="1.0" encoding="utf-8"?>
<a:theme xmlns:a="http://schemas.openxmlformats.org/drawingml/2006/main" name="Office Theme">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547E1-8B2E-4CA7-980A-F9863799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项目名称简称_验收合格表.dot</Template>
  <TotalTime>3344</TotalTime>
  <Pages>1</Pages>
  <Words>292</Words>
  <Characters>1670</Characters>
  <Application>Microsoft Office Word</Application>
  <DocSecurity>0</DocSecurity>
  <Lines>13</Lines>
  <Paragraphs>3</Paragraphs>
  <ScaleCrop>false</ScaleCrop>
  <Company>szstc</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项目周报</dc:title>
  <dc:subject/>
  <dc:creator>蔡余刚</dc:creator>
  <cp:keywords/>
  <dc:description/>
  <cp:lastModifiedBy>admin</cp:lastModifiedBy>
  <cp:revision>74</cp:revision>
  <cp:lastPrinted>2011-10-26T04:24:00Z</cp:lastPrinted>
  <dcterms:created xsi:type="dcterms:W3CDTF">2013-01-11T11:53:00Z</dcterms:created>
  <dcterms:modified xsi:type="dcterms:W3CDTF">2013-12-20T02:16:00Z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