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000"/>
        <w:jc w:val="center"/>
        <w:pBdr>
          <w:bottom w:val="nil"/>
        </w:pBdr>
      </w:pPr>
      <w:r>
        <w:t>ReverseHelper 用户使用说明书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/>
          <w:color w:val="000000"/>
          <w:sz w:val="32"/>
        </w:rPr>
        <w:t>版本 0.2.0b1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465362"/>
          <w:sz w:val="22"/>
        </w:rPr>
        <w:t>Windows x64 便携版与源码版</w:t>
      </w:r>
    </w:p>
    <w:p>
      <w:pPr>
        <w:jc w:val="center"/>
      </w:pPr>
      <w:r>
        <w:rPr>
          <w:rFonts w:ascii="Microsoft YaHei" w:hAnsi="Microsoft YaHei" w:eastAsia="Microsoft YaHei"/>
          <w:color w:val="465362"/>
          <w:sz w:val="21"/>
        </w:rPr>
        <w:t>Beta 可用版本   Phase 1 至 Phase 4 已完成并关闭</w:t>
      </w:r>
    </w:p>
    <w:p>
      <w:pPr>
        <w:spacing w:before="1100"/>
        <w:jc w:val="center"/>
      </w:pPr>
      <w:r>
        <w:rPr>
          <w:rFonts w:ascii="Microsoft YaHei" w:hAnsi="Microsoft YaHei" w:eastAsia="Microsoft YaHei"/>
          <w:color w:val="000000"/>
          <w:sz w:val="21"/>
        </w:rPr>
        <w:t>面向普通 CTF Reverse 用户的下载、分析、结果解读和工具衔接指南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 ReverseHelper 是什么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2 当前版本状态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3 下载、解压与第一次启动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4 最常用的命令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5 Quick 模式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6 如何阅读输出结果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7 Deep 模式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8 生成和使用报告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9 Ghidra 集成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10 完整 CTF Reverse 实战工作流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11 完整可执行示例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12 其他参数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13 已知限制和不适用场景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14 常见错误与排查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15 FAQ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16 退出码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17 从源码运行（可选）</w:t>
      </w:r>
    </w:p>
    <w:p>
      <w:pPr>
        <w:spacing w:after="60"/>
        <w:ind w:left="259"/>
      </w:pPr>
      <w:r>
        <w:rPr>
          <w:rFonts w:ascii="Microsoft YaHei" w:hAnsi="Microsoft YaHei" w:eastAsia="Microsoft YaHei"/>
          <w:color w:val="000000"/>
          <w:sz w:val="20"/>
        </w:rPr>
        <w:t>18 当前文档一致性说明</w:t>
      </w:r>
    </w:p>
    <w:p>
      <w:r>
        <w:br w:type="page"/>
      </w:r>
    </w:p>
    <w:p>
      <w:pPr>
        <w:pStyle w:val="Heading1"/>
      </w:pPr>
      <w:r>
        <w:t>1 ReverseHelper 是什么</w:t>
      </w:r>
    </w:p>
    <w:p>
      <w:r>
        <w:rPr>
          <w:rFonts w:ascii="Microsoft YaHei" w:hAnsi="Microsoft YaHei" w:eastAsia="Microsoft YaHei"/>
          <w:color w:val="000000"/>
          <w:sz w:val="21"/>
        </w:rPr>
        <w:t>ReverseHelper 是面向 CTF Reverse 场景的离线静态预分析工具。它在你刚拿到未知 Windows PE 文件时，帮助回答几个最先需要解决的问题：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这个文件是什么架构，是否存在明显加壳或混淆迹象？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输入可能从哪里进入？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输入可能经过哪些变换，又在哪里被比较或验证？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哪些函数、数据、算法或控制流结构最值得先看？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打开 Ghidra 后，第一站应该跳到哪里？</w:t>
      </w:r>
    </w:p>
    <w:p>
      <w:r>
        <w:rPr>
          <w:rFonts w:ascii="Microsoft YaHei" w:hAnsi="Microsoft YaHei" w:eastAsia="Microsoft YaHei"/>
          <w:color w:val="000000"/>
          <w:sz w:val="21"/>
        </w:rPr>
        <w:t>ReverseHelper 只读取目标文件，不执行目标、不上传样本、不依赖网络、账号、API Key、云服务或 LLM。它适合在赛时网络受限、时间紧张，需要快速完成机械式初筛的环境中使用。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ReverseHelper </w:t>
      </w:r>
      <w:r>
        <w:rPr>
          <w:rFonts w:ascii="Microsoft YaHei" w:hAnsi="Microsoft YaHei" w:eastAsia="Microsoft YaHei"/>
          <w:b/>
          <w:color w:val="000000"/>
          <w:sz w:val="21"/>
        </w:rPr>
        <w:t>不是自动解题器</w:t>
      </w:r>
      <w:r>
        <w:rPr>
          <w:rFonts w:ascii="Microsoft YaHei" w:hAnsi="Microsoft YaHei" w:eastAsia="Microsoft YaHei"/>
          <w:color w:val="000000"/>
          <w:sz w:val="21"/>
        </w:rPr>
        <w:t>。它不会自动得到 Flag，不会自动脱壳、执行、模拟、符号求解或重写控制流，也不能替代 DIE、PE-bear、Ghidra、IDA 或 x64dbg。它的作用是缩短从“拿到文件”到“开始阅读关键代码”的距离。</w:t>
      </w:r>
    </w:p>
    <w:p>
      <w:pPr>
        <w:pStyle w:val="Heading1"/>
      </w:pPr>
      <w:r>
        <w:t>2 当前版本状态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当前版本是 </w:t>
      </w:r>
      <w:r>
        <w:rPr>
          <w:rFonts w:ascii="Microsoft YaHei" w:hAnsi="Microsoft YaHei" w:eastAsia="Microsoft YaHei"/>
          <w:b/>
          <w:color w:val="000000"/>
          <w:sz w:val="21"/>
        </w:rPr>
        <w:t>`0.2.0b1`</w:t>
      </w:r>
      <w:r>
        <w:rPr>
          <w:rFonts w:ascii="Microsoft YaHei" w:hAnsi="Microsoft YaHei" w:eastAsia="Microsoft YaHei"/>
          <w:color w:val="000000"/>
          <w:sz w:val="21"/>
        </w:rPr>
        <w:t>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Phase 1–4 已全部完成并关闭；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默认 Quick、按需 Deep、报告、Ghidra 注释交接和 Windows x64 便携构建均已实现；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当前属于可实际使用的 Beta 版本，不是 1.0；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Phase 5 不属于当前使用流程，也不是使用本版本的前置条件。</w:t>
      </w:r>
    </w:p>
    <w:p>
      <w:r>
        <w:rPr>
          <w:rFonts w:ascii="Microsoft YaHei" w:hAnsi="Microsoft YaHei" w:eastAsia="Microsoft YaHei"/>
          <w:color w:val="000000"/>
          <w:sz w:val="21"/>
        </w:rPr>
        <w:t>当前便携包已在构建机器上完成 Quick、Deep、真实公开 PE 和异常输入测试。独立干净 Windows 机器与真实 Ghidra CodeBrowser UI 导入仍属于外部验证项，因此首次用于正式比赛前，建议在自己的比赛电脑上用一个已知 PE 完成一次演练。</w:t>
      </w:r>
    </w:p>
    <w:p>
      <w:pPr>
        <w:pStyle w:val="Heading1"/>
      </w:pPr>
      <w:r>
        <w:t>3 下载、解压与第一次启动</w:t>
      </w:r>
    </w:p>
    <w:p>
      <w:pPr>
        <w:pStyle w:val="Heading2"/>
      </w:pPr>
      <w:r>
        <w:t>3 1 便携包内容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将 </w:t>
      </w:r>
      <w:r>
        <w:rPr>
          <w:rFonts w:ascii="Cascadia Mono" w:hAnsi="Cascadia Mono" w:eastAsia="Cascadia Mono"/>
          <w:color w:val="1F2933"/>
          <w:sz w:val="20"/>
        </w:rPr>
        <w:t>ReverseHelper-0.2.0b1-win-x64.zip</w:t>
      </w:r>
      <w:r>
        <w:rPr>
          <w:rFonts w:ascii="Microsoft YaHei" w:hAnsi="Microsoft YaHei" w:eastAsia="Microsoft YaHei"/>
          <w:color w:val="000000"/>
          <w:sz w:val="21"/>
        </w:rPr>
        <w:t xml:space="preserve"> 解压后，目录应包含：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ReverseHelper-0.2.0b1-win-x64/</w:t>
        <w:br/>
      </w:r>
      <w:r>
        <w:rPr>
          <w:rFonts w:ascii="Cascadia Mono" w:hAnsi="Cascadia Mono" w:eastAsia="Cascadia Mono"/>
          <w:color w:val="17202A"/>
          <w:sz w:val="17"/>
        </w:rPr>
        <w:t>├── ReverseHelper.exe</w:t>
        <w:br/>
      </w:r>
      <w:r>
        <w:rPr>
          <w:rFonts w:ascii="Cascadia Mono" w:hAnsi="Cascadia Mono" w:eastAsia="Cascadia Mono"/>
          <w:color w:val="17202A"/>
          <w:sz w:val="17"/>
        </w:rPr>
        <w:t>├── ImportReverseHelperFindings.py</w:t>
        <w:br/>
      </w:r>
      <w:r>
        <w:rPr>
          <w:rFonts w:ascii="Cascadia Mono" w:hAnsi="Cascadia Mono" w:eastAsia="Cascadia Mono"/>
          <w:color w:val="17202A"/>
          <w:sz w:val="17"/>
        </w:rPr>
        <w:t>├── QUICKSTART.md</w:t>
        <w:br/>
      </w:r>
      <w:r>
        <w:rPr>
          <w:rFonts w:ascii="Cascadia Mono" w:hAnsi="Cascadia Mono" w:eastAsia="Cascadia Mono"/>
          <w:color w:val="17202A"/>
          <w:sz w:val="17"/>
        </w:rPr>
        <w:t>└── LICENSE</w:t>
      </w:r>
    </w:p>
    <w:p>
      <w:r>
        <w:rPr>
          <w:rFonts w:ascii="Microsoft YaHei" w:hAnsi="Microsoft YaHei" w:eastAsia="Microsoft YaHei"/>
          <w:color w:val="000000"/>
          <w:sz w:val="21"/>
        </w:rPr>
        <w:t>便携包设计为直接运行，不要求安装 Python。最终验证包的 ZIP SHA-256 为：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FE3995C92A49926BD5DE8204ECE3B3B9BF8404B093A7D02B09A11D7668C2DD9F</w:t>
      </w:r>
    </w:p>
    <w:p>
      <w:r>
        <w:rPr>
          <w:rFonts w:ascii="Microsoft YaHei" w:hAnsi="Microsoft YaHei" w:eastAsia="Microsoft YaHei"/>
          <w:color w:val="000000"/>
          <w:sz w:val="21"/>
        </w:rPr>
        <w:t>如果文件来自其他构建或后续重新发布版本，应以对应发布页提供的哈希为准。不要为了运行未知来源的文件而关闭 Windows 安全功能。</w:t>
      </w:r>
    </w:p>
    <w:p>
      <w:pPr>
        <w:pStyle w:val="Heading2"/>
      </w:pPr>
      <w:r>
        <w:t>3 2 在 PowerShell 中启动</w:t>
      </w:r>
    </w:p>
    <w:p>
      <w:r>
        <w:rPr>
          <w:rFonts w:ascii="Microsoft YaHei" w:hAnsi="Microsoft YaHei" w:eastAsia="Microsoft YaHei"/>
          <w:color w:val="000000"/>
          <w:sz w:val="21"/>
        </w:rPr>
        <w:t>不要依赖双击 EXE 查看结果，因为窗口可能在分析结束后立即关闭。推荐在解压目录打开 PowerShell：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cd C:\Tools\ReverseHelper-0.2.0b1-win-x64</w:t>
        <w:br/>
      </w:r>
      <w:r>
        <w:rPr>
          <w:rFonts w:ascii="Cascadia Mono" w:hAnsi="Cascadia Mono" w:eastAsia="Cascadia Mono"/>
          <w:color w:val="17202A"/>
          <w:sz w:val="17"/>
        </w:rPr>
        <w:t>.\ReverseHelper.exe --version</w:t>
      </w:r>
    </w:p>
    <w:p>
      <w:r>
        <w:rPr>
          <w:rFonts w:ascii="Microsoft YaHei" w:hAnsi="Microsoft YaHei" w:eastAsia="Microsoft YaHei"/>
          <w:color w:val="000000"/>
          <w:sz w:val="21"/>
        </w:rPr>
        <w:t>预期输出：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ReverseHelper 0.2.0b1</w:t>
      </w:r>
    </w:p>
    <w:p>
      <w:r>
        <w:rPr>
          <w:rFonts w:ascii="Microsoft YaHei" w:hAnsi="Microsoft YaHei" w:eastAsia="Microsoft YaHei"/>
          <w:color w:val="000000"/>
          <w:sz w:val="21"/>
        </w:rPr>
        <w:t>查看完整参数：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--help</w:t>
      </w:r>
    </w:p>
    <w:p>
      <w:pPr>
        <w:pStyle w:val="Heading1"/>
      </w:pPr>
      <w:r>
        <w:t>4 最常用的命令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默认 Quick 分析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显式 Quick 分析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 --quick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扩大静态分析范围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 --deep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输出 Markdown、HTML、JSON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 --report .\reports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输出 Ghidra 注释 JSON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 --ghidra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指定 Ghidra JSON 路径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 --ghidra .\reports\challenge.reversehelper.json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只输出 JSON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 --json .\reports\challenge.json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显示预算和截断详情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 --verbose</w:t>
            </w:r>
          </w:p>
        </w:tc>
      </w:tr>
      <w:tr>
        <w:tc>
          <w:tcPr>
            <w:tcW w:type="dxa" w:w="33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生成 x64dbg 建议断点脚本</w:t>
            </w:r>
          </w:p>
        </w:tc>
        <w:tc>
          <w:tcPr>
            <w:tcW w:type="dxa" w:w="67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.\ReverseHelper.exe .\challenge.exe --x64dbg-script .\reports\challenge.x64dbg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  <w:sz w:val="21"/>
        </w:rPr>
        <w:t>文件路径含空格时必须加引号：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"C:\CTF Challenges\rev 01\challenge.exe"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默认命令与 </w:t>
      </w:r>
      <w:r>
        <w:rPr>
          <w:rFonts w:ascii="Cascadia Mono" w:hAnsi="Cascadia Mono" w:eastAsia="Cascadia Mono"/>
          <w:color w:val="1F2933"/>
          <w:sz w:val="20"/>
        </w:rPr>
        <w:t>--quick</w:t>
      </w:r>
      <w:r>
        <w:rPr>
          <w:rFonts w:ascii="Microsoft YaHei" w:hAnsi="Microsoft YaHei" w:eastAsia="Microsoft YaHei"/>
          <w:color w:val="000000"/>
          <w:sz w:val="21"/>
        </w:rPr>
        <w:t xml:space="preserve"> 完全等价。普通用户一般不需要显式写 </w:t>
      </w:r>
      <w:r>
        <w:rPr>
          <w:rFonts w:ascii="Cascadia Mono" w:hAnsi="Cascadia Mono" w:eastAsia="Cascadia Mono"/>
          <w:color w:val="1F2933"/>
          <w:sz w:val="20"/>
        </w:rPr>
        <w:t>--quick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pStyle w:val="Heading1"/>
      </w:pPr>
      <w:r>
        <w:t>5 Quick 模式</w:t>
      </w:r>
    </w:p>
    <w:p>
      <w:pPr>
        <w:pStyle w:val="Heading2"/>
      </w:pPr>
      <w:r>
        <w:t>5 1 最简单的真实可执行示例</w:t>
      </w:r>
    </w:p>
    <w:p>
      <w:r>
        <w:rPr>
          <w:rFonts w:ascii="Microsoft YaHei" w:hAnsi="Microsoft YaHei" w:eastAsia="Microsoft YaHei"/>
          <w:color w:val="000000"/>
          <w:sz w:val="21"/>
        </w:rPr>
        <w:t>假设便携包和题目文件位于：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C:\CTF\Tools\ReverseHelper\ReverseHelper.exe</w:t>
        <w:br/>
      </w:r>
      <w:r>
        <w:rPr>
          <w:rFonts w:ascii="Cascadia Mono" w:hAnsi="Cascadia Mono" w:eastAsia="Cascadia Mono"/>
          <w:color w:val="17202A"/>
          <w:sz w:val="17"/>
        </w:rPr>
        <w:t>C:\CTF\Challenges\warmup\warmup.exe</w:t>
      </w:r>
    </w:p>
    <w:p>
      <w:r>
        <w:rPr>
          <w:rFonts w:ascii="Microsoft YaHei" w:hAnsi="Microsoft YaHei" w:eastAsia="Microsoft YaHei"/>
          <w:color w:val="000000"/>
          <w:sz w:val="21"/>
        </w:rPr>
        <w:t>执行：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cd C:\CTF\Tools\ReverseHelper</w:t>
        <w:br/>
      </w:r>
      <w:r>
        <w:rPr>
          <w:rFonts w:ascii="Cascadia Mono" w:hAnsi="Cascadia Mono" w:eastAsia="Cascadia Mono"/>
          <w:color w:val="17202A"/>
          <w:sz w:val="17"/>
        </w:rPr>
        <w:t>.\ReverseHelper.exe "C:\CTF\Challenges\warmup\warmup.exe"</w:t>
      </w:r>
    </w:p>
    <w:p>
      <w:r>
        <w:rPr>
          <w:rFonts w:ascii="Microsoft YaHei" w:hAnsi="Microsoft YaHei" w:eastAsia="Microsoft YaHei"/>
          <w:color w:val="000000"/>
          <w:sz w:val="21"/>
        </w:rPr>
        <w:t>这会运行默认 Quick Analysis，并在终端显示 Challenge Summary。没有指定报告参数时，不会自动生成 Markdown、HTML 或 JSON 文件。</w:t>
      </w:r>
    </w:p>
    <w:p>
      <w:pPr>
        <w:pStyle w:val="Heading2"/>
      </w:pPr>
      <w:r>
        <w:t>5 2 Quick 适合什么时候使用</w:t>
      </w:r>
    </w:p>
    <w:p>
      <w:r>
        <w:rPr>
          <w:rFonts w:ascii="Microsoft YaHei" w:hAnsi="Microsoft YaHei" w:eastAsia="Microsoft YaHei"/>
          <w:color w:val="000000"/>
          <w:sz w:val="21"/>
        </w:rPr>
        <w:t>Quick 是所有新题的推荐第一步。它采用固定的字节、指令、函数、数据流、算法和 CFG 上限，优先尽快给出可操作结果。典型用途是：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1. 在 DIE/PE-bear 初步看完格式和壳信息后，对 PE 做统一静态初筛；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2. 找到 </w:t>
      </w:r>
      <w:r>
        <w:rPr>
          <w:rFonts w:ascii="Cascadia Mono" w:hAnsi="Cascadia Mono" w:eastAsia="Cascadia Mono"/>
          <w:color w:val="1F2933"/>
          <w:sz w:val="20"/>
        </w:rPr>
        <w:t>START HERE</w:t>
      </w:r>
      <w:r>
        <w:rPr>
          <w:rFonts w:ascii="Microsoft YaHei" w:hAnsi="Microsoft YaHei" w:eastAsia="Microsoft YaHei"/>
          <w:color w:val="000000"/>
          <w:sz w:val="21"/>
        </w:rPr>
        <w:t>、输入源、Validation 或关键字符串；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3. 把候选位置带进 Ghidra；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4. 判断是否真的值得投入 Deep 或动态调试时间。</w:t>
      </w:r>
    </w:p>
    <w:p>
      <w:r>
        <w:rPr>
          <w:rFonts w:ascii="Microsoft YaHei" w:hAnsi="Microsoft YaHei" w:eastAsia="Microsoft YaHei"/>
          <w:color w:val="000000"/>
          <w:sz w:val="21"/>
        </w:rPr>
        <w:t>Quick 的输出是有界的。出现截断并不代表分析失败，只表示预算之外的代码尚未检查。</w:t>
      </w:r>
    </w:p>
    <w:p>
      <w:pPr>
        <w:pStyle w:val="Heading1"/>
      </w:pPr>
      <w:r>
        <w:t>6 如何阅读输出结果</w:t>
      </w:r>
    </w:p>
    <w:p>
      <w:r>
        <w:rPr>
          <w:rFonts w:ascii="Microsoft YaHei" w:hAnsi="Microsoft YaHei" w:eastAsia="Microsoft YaHei"/>
          <w:color w:val="000000"/>
          <w:sz w:val="21"/>
        </w:rPr>
        <w:t>终端摘要按照“先行动、后证据”的顺序排列。不同样本可能缺少某些部分；缺少候选表示当前静态证据不足，不表示对应逻辑不存在。</w:t>
      </w:r>
    </w:p>
    <w:p>
      <w:pPr>
        <w:pStyle w:val="Heading2"/>
      </w:pPr>
      <w:r>
        <w:t>6 1 Target、Binary、Packing 与 Static visibility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Target</w:t>
      </w:r>
      <w:r>
        <w:rPr>
          <w:rFonts w:ascii="Microsoft YaHei" w:hAnsi="Microsoft YaHei" w:eastAsia="Microsoft YaHei"/>
          <w:color w:val="000000"/>
          <w:sz w:val="21"/>
        </w:rPr>
        <w:t>：实际分析的文件名。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Binary</w:t>
      </w:r>
      <w:r>
        <w:rPr>
          <w:rFonts w:ascii="Microsoft YaHei" w:hAnsi="Microsoft YaHei" w:eastAsia="Microsoft YaHei"/>
          <w:color w:val="000000"/>
          <w:sz w:val="21"/>
        </w:rPr>
        <w:t>：PE32/PE64 和 x86/x86-64 架构。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Packing</w:t>
      </w:r>
      <w:r>
        <w:rPr>
          <w:rFonts w:ascii="Microsoft YaHei" w:hAnsi="Microsoft YaHei" w:eastAsia="Microsoft YaHei"/>
          <w:color w:val="000000"/>
          <w:sz w:val="21"/>
        </w:rPr>
        <w:t>：是否存在明显壳或混淆迹象。这是启发式判断，不是权威壳鉴定。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Static visibility</w:t>
      </w:r>
      <w:r>
        <w:rPr>
          <w:rFonts w:ascii="Microsoft YaHei" w:hAnsi="Microsoft YaHei" w:eastAsia="Microsoft YaHei"/>
          <w:color w:val="000000"/>
          <w:sz w:val="21"/>
        </w:rPr>
        <w:t>：当前静态视野是否正常、有限或未知。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如果显示静态可见度有限，应优先阅读 </w:t>
      </w:r>
      <w:r>
        <w:rPr>
          <w:rFonts w:ascii="Cascadia Mono" w:hAnsi="Cascadia Mono" w:eastAsia="Cascadia Mono"/>
          <w:color w:val="1F2933"/>
          <w:sz w:val="20"/>
        </w:rPr>
        <w:t>Post-Unpack Guidance</w:t>
      </w:r>
      <w:r>
        <w:rPr>
          <w:rFonts w:ascii="Microsoft YaHei" w:hAnsi="Microsoft YaHei" w:eastAsia="Microsoft YaHei"/>
          <w:color w:val="000000"/>
          <w:sz w:val="21"/>
        </w:rPr>
        <w:t>。此时字符串、Validation 和 Ranking 可能只反映壳表面，不应直接当作原始程序逻辑。</w:t>
      </w:r>
    </w:p>
    <w:p>
      <w:pPr>
        <w:pStyle w:val="Heading2"/>
      </w:pPr>
      <w:r>
        <w:t>6 2 START HERE 与 START WITH THESE</w:t>
      </w:r>
    </w:p>
    <w:p>
      <w:r>
        <w:rPr>
          <w:rFonts w:ascii="Cascadia Mono" w:hAnsi="Cascadia Mono" w:eastAsia="Cascadia Mono"/>
          <w:color w:val="1F2933"/>
          <w:sz w:val="20"/>
        </w:rPr>
        <w:t>START HERE</w:t>
      </w:r>
      <w:r>
        <w:rPr>
          <w:rFonts w:ascii="Microsoft YaHei" w:hAnsi="Microsoft YaHei" w:eastAsia="Microsoft YaHei"/>
          <w:color w:val="000000"/>
          <w:sz w:val="21"/>
        </w:rPr>
        <w:t xml:space="preserve"> 是 ReverseHelper 在当前证据下选出的单一优先检查位置，通常包含：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函数或位置名称；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0–100 的 Ranking 分数；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confidence；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Reason</w:t>
      </w:r>
      <w:r>
        <w:rPr>
          <w:rFonts w:ascii="Microsoft YaHei" w:hAnsi="Microsoft YaHei" w:eastAsia="Microsoft YaHei"/>
          <w:color w:val="000000"/>
          <w:sz w:val="21"/>
        </w:rPr>
        <w:t>：为什么排在这里；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Next</w:t>
      </w:r>
      <w:r>
        <w:rPr>
          <w:rFonts w:ascii="Microsoft YaHei" w:hAnsi="Microsoft YaHei" w:eastAsia="Microsoft YaHei"/>
          <w:color w:val="000000"/>
          <w:sz w:val="21"/>
        </w:rPr>
        <w:t>：建议进入 Ghidra 后做什么。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只有分数、置信度和候选间差距满足保守条件时，工具才输出单一 </w:t>
      </w:r>
      <w:r>
        <w:rPr>
          <w:rFonts w:ascii="Cascadia Mono" w:hAnsi="Cascadia Mono" w:eastAsia="Cascadia Mono"/>
          <w:color w:val="1F2933"/>
          <w:sz w:val="20"/>
        </w:rPr>
        <w:t>START HERE</w:t>
      </w:r>
      <w:r>
        <w:rPr>
          <w:rFonts w:ascii="Microsoft YaHei" w:hAnsi="Microsoft YaHei" w:eastAsia="Microsoft YaHei"/>
          <w:color w:val="000000"/>
          <w:sz w:val="21"/>
        </w:rPr>
        <w:t xml:space="preserve">。如果证据不足或多个候选接近，会输出 </w:t>
      </w:r>
      <w:r>
        <w:rPr>
          <w:rFonts w:ascii="Cascadia Mono" w:hAnsi="Cascadia Mono" w:eastAsia="Cascadia Mono"/>
          <w:color w:val="1F2933"/>
          <w:sz w:val="20"/>
        </w:rPr>
        <w:t>START WITH THESE</w:t>
      </w:r>
      <w:r>
        <w:rPr>
          <w:rFonts w:ascii="Microsoft YaHei" w:hAnsi="Microsoft YaHei" w:eastAsia="Microsoft YaHei"/>
          <w:color w:val="000000"/>
          <w:sz w:val="21"/>
        </w:rPr>
        <w:t>；如果连候选也不足，则建议从入口点和已保留字符串引用开始。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不要把 </w:t>
      </w:r>
      <w:r>
        <w:rPr>
          <w:rFonts w:ascii="Cascadia Mono" w:hAnsi="Cascadia Mono" w:eastAsia="Cascadia Mono"/>
          <w:color w:val="1F2933"/>
          <w:sz w:val="20"/>
        </w:rPr>
        <w:t>START HERE</w:t>
      </w:r>
      <w:r>
        <w:rPr>
          <w:rFonts w:ascii="Microsoft YaHei" w:hAnsi="Microsoft YaHei" w:eastAsia="Microsoft YaHei"/>
          <w:color w:val="000000"/>
          <w:sz w:val="21"/>
        </w:rPr>
        <w:t xml:space="preserve"> 理解为“这里一定是 Flag 检查函数”。它表示“这里最值得先人工确认”。</w:t>
      </w:r>
    </w:p>
    <w:p>
      <w:pPr>
        <w:pStyle w:val="Heading2"/>
      </w:pPr>
      <w:r>
        <w:t>6 3 Ranking Top Reverse Targets</w:t>
      </w:r>
    </w:p>
    <w:p>
      <w:r>
        <w:rPr>
          <w:rFonts w:ascii="Microsoft YaHei" w:hAnsi="Microsoft YaHei" w:eastAsia="Microsoft YaHei"/>
          <w:color w:val="000000"/>
          <w:sz w:val="21"/>
        </w:rPr>
        <w:t>Ranking 2.2 将独立证据按函数或位置聚合，并考虑输入流、Static Slice、Validation、关键字符串、算法、控制流、运行库噪声和 packed surface 限分。</w:t>
      </w:r>
    </w:p>
    <w:p>
      <w:r>
        <w:rPr>
          <w:rFonts w:ascii="Microsoft YaHei" w:hAnsi="Microsoft YaHei" w:eastAsia="Microsoft YaHei"/>
          <w:color w:val="000000"/>
          <w:sz w:val="21"/>
        </w:rPr>
        <w:t>分数是</w:t>
      </w:r>
      <w:r>
        <w:rPr>
          <w:rFonts w:ascii="Microsoft YaHei" w:hAnsi="Microsoft YaHei" w:eastAsia="Microsoft YaHei"/>
          <w:b/>
          <w:color w:val="000000"/>
          <w:sz w:val="21"/>
        </w:rPr>
        <w:t>人工审查优先级</w:t>
      </w:r>
      <w:r>
        <w:rPr>
          <w:rFonts w:ascii="Microsoft YaHei" w:hAnsi="Microsoft YaHei" w:eastAsia="Microsoft YaHei"/>
          <w:color w:val="000000"/>
          <w:sz w:val="21"/>
        </w:rPr>
        <w:t>，不是成功概率或正确率：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高分：有多类证据支持，值得先看；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中等分：可能有价值，但需要结合 XREF、调用者和分支判断；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低分：弱线索或上下文候选，不应据此下结论。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报告或 JSON 中的 </w:t>
      </w:r>
      <w:r>
        <w:rPr>
          <w:rFonts w:ascii="Cascadia Mono" w:hAnsi="Cascadia Mono" w:eastAsia="Cascadia Mono"/>
          <w:color w:val="1F2933"/>
          <w:sz w:val="20"/>
        </w:rPr>
        <w:t>score_breakdown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reason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recommended_action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ascadia Mono" w:hAnsi="Cascadia Mono" w:eastAsia="Cascadia Mono"/>
          <w:color w:val="1F2933"/>
          <w:sz w:val="20"/>
        </w:rPr>
        <w:t>finding_ids</w:t>
      </w:r>
      <w:r>
        <w:rPr>
          <w:rFonts w:ascii="Microsoft YaHei" w:hAnsi="Microsoft YaHei" w:eastAsia="Microsoft YaHei"/>
          <w:color w:val="000000"/>
          <w:sz w:val="21"/>
        </w:rPr>
        <w:t xml:space="preserve"> 可用于追溯分数来源。Ranking 当前固定为 2.2，Quick 与 Deep 使用同一排名规则。</w:t>
      </w:r>
    </w:p>
    <w:p>
      <w:pPr>
        <w:pStyle w:val="Heading2"/>
      </w:pPr>
      <w:r>
        <w:t>6 4 Input Flow</w:t>
      </w:r>
    </w:p>
    <w:p>
      <w:r>
        <w:rPr>
          <w:rFonts w:ascii="Cascadia Mono" w:hAnsi="Cascadia Mono" w:eastAsia="Cascadia Mono"/>
          <w:color w:val="1F2933"/>
          <w:sz w:val="20"/>
        </w:rPr>
        <w:t>Input Flow</w:t>
      </w:r>
      <w:r>
        <w:rPr>
          <w:rFonts w:ascii="Microsoft YaHei" w:hAnsi="Microsoft YaHei" w:eastAsia="Microsoft YaHei"/>
          <w:color w:val="000000"/>
          <w:sz w:val="21"/>
        </w:rPr>
        <w:t xml:space="preserve"> 显示工具识别到的输入来源以及输入进入的寄存器、栈位置或其他目标，例如 </w:t>
      </w:r>
      <w:r>
        <w:rPr>
          <w:rFonts w:ascii="Cascadia Mono" w:hAnsi="Cascadia Mono" w:eastAsia="Cascadia Mono"/>
          <w:color w:val="1F2933"/>
          <w:sz w:val="20"/>
        </w:rPr>
        <w:t>argv[1]</w:t>
      </w:r>
      <w:r>
        <w:rPr>
          <w:rFonts w:ascii="Microsoft YaHei" w:hAnsi="Microsoft YaHei" w:eastAsia="Microsoft YaHei"/>
          <w:color w:val="000000"/>
          <w:sz w:val="21"/>
        </w:rPr>
        <w:t>、输入 API 的缓冲区等。</w:t>
      </w:r>
    </w:p>
    <w:p>
      <w:r>
        <w:rPr>
          <w:rFonts w:ascii="Cascadia Mono" w:hAnsi="Cascadia Mono" w:eastAsia="Cascadia Mono"/>
          <w:color w:val="1F2933"/>
          <w:sz w:val="20"/>
        </w:rPr>
        <w:t>CONFIRMED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LIKELY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POSSIBLE</w:t>
      </w:r>
      <w:r>
        <w:rPr>
          <w:rFonts w:ascii="Microsoft YaHei" w:hAnsi="Microsoft YaHei" w:eastAsia="Microsoft YaHei"/>
          <w:color w:val="000000"/>
          <w:sz w:val="21"/>
        </w:rPr>
        <w:t xml:space="preserve"> 表示来源关系的证据强度。即使输入源成立，也不意味着它已经被追踪到最终验证位置。</w:t>
      </w:r>
    </w:p>
    <w:p>
      <w:pPr>
        <w:pStyle w:val="Heading2"/>
      </w:pPr>
      <w:r>
        <w:t>6 5 Static Slice、Likely Static Path 与 Partial Input Flow</w:t>
      </w:r>
    </w:p>
    <w:p>
      <w:r>
        <w:rPr>
          <w:rFonts w:ascii="Microsoft YaHei" w:hAnsi="Microsoft YaHei" w:eastAsia="Microsoft YaHei"/>
          <w:color w:val="000000"/>
          <w:sz w:val="21"/>
        </w:rPr>
        <w:t>Slice 是从输入来源出发，沿受限静态数据流连接到变换或 Validation 的路径。常见状态包括：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CONFIRMED_SLICE</w:t>
      </w:r>
      <w:r>
        <w:rPr>
          <w:rFonts w:ascii="Microsoft YaHei" w:hAnsi="Microsoft YaHei" w:eastAsia="Microsoft YaHei"/>
          <w:color w:val="000000"/>
          <w:sz w:val="21"/>
        </w:rPr>
        <w:t>：当前模型下有较完整、较强的静态连接；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LIKELY_SLICE</w:t>
      </w:r>
      <w:r>
        <w:rPr>
          <w:rFonts w:ascii="Microsoft YaHei" w:hAnsi="Microsoft YaHei" w:eastAsia="Microsoft YaHei"/>
          <w:color w:val="000000"/>
          <w:sz w:val="21"/>
        </w:rPr>
        <w:t>：主要关系成立，但存在需要人工确认的环节；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PARTIAL_SLICE</w:t>
      </w:r>
      <w:r>
        <w:rPr>
          <w:rFonts w:ascii="Microsoft YaHei" w:hAnsi="Microsoft YaHei" w:eastAsia="Microsoft YaHei"/>
          <w:color w:val="000000"/>
          <w:sz w:val="21"/>
        </w:rPr>
        <w:t>：只恢复了部分路径；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无 Slice：预算、间接调用、别名、优化或运行时行为使路径无法建立。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摘要中的 </w:t>
      </w:r>
      <w:r>
        <w:rPr>
          <w:rFonts w:ascii="Cascadia Mono" w:hAnsi="Cascadia Mono" w:eastAsia="Cascadia Mono"/>
          <w:color w:val="1F2933"/>
          <w:sz w:val="20"/>
        </w:rPr>
        <w:t>-&gt;</w:t>
      </w:r>
      <w:r>
        <w:rPr>
          <w:rFonts w:ascii="Microsoft YaHei" w:hAnsi="Microsoft YaHei" w:eastAsia="Microsoft YaHei"/>
          <w:color w:val="000000"/>
          <w:sz w:val="21"/>
        </w:rPr>
        <w:t xml:space="preserve"> 表示较强连接，</w:t>
      </w:r>
      <w:r>
        <w:rPr>
          <w:rFonts w:ascii="Cascadia Mono" w:hAnsi="Cascadia Mono" w:eastAsia="Cascadia Mono"/>
          <w:color w:val="1F2933"/>
          <w:sz w:val="20"/>
        </w:rPr>
        <w:t>-?-&gt;</w:t>
      </w:r>
      <w:r>
        <w:rPr>
          <w:rFonts w:ascii="Microsoft YaHei" w:hAnsi="Microsoft YaHei" w:eastAsia="Microsoft YaHei"/>
          <w:color w:val="000000"/>
          <w:sz w:val="21"/>
        </w:rPr>
        <w:t xml:space="preserve"> 表示路径包含不确定关系。Slice 是有界、路径不敏感的静态结果，不等价于完整污点分析或符号执行。</w:t>
      </w:r>
    </w:p>
    <w:p>
      <w:pPr>
        <w:pStyle w:val="Heading2"/>
      </w:pPr>
      <w:r>
        <w:t>6 6 FLOW BREAK</w:t>
      </w:r>
    </w:p>
    <w:p>
      <w:r>
        <w:rPr>
          <w:rFonts w:ascii="Cascadia Mono" w:hAnsi="Cascadia Mono" w:eastAsia="Cascadia Mono"/>
          <w:color w:val="1F2933"/>
          <w:sz w:val="20"/>
        </w:rPr>
        <w:t>FLOW BREAK</w:t>
      </w:r>
      <w:r>
        <w:rPr>
          <w:rFonts w:ascii="Microsoft YaHei" w:hAnsi="Microsoft YaHei" w:eastAsia="Microsoft YaHei"/>
          <w:color w:val="000000"/>
          <w:sz w:val="21"/>
        </w:rPr>
        <w:t xml:space="preserve"> 表示工具已把输入追踪到某个位置，但在这里失去可靠的静态关系。输出会给出：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中断原因；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最后可确认的位置；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可能的下一个未解析函数或调用点；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支撑这一判断的证据。</w:t>
      </w:r>
    </w:p>
    <w:p>
      <w:r>
        <w:rPr>
          <w:rFonts w:ascii="Microsoft YaHei" w:hAnsi="Microsoft YaHei" w:eastAsia="Microsoft YaHei"/>
          <w:color w:val="000000"/>
          <w:sz w:val="21"/>
        </w:rPr>
        <w:t>这不是错误信息，而是很实用的人工接力点：在 Ghidra 中跳到该 RVA，查看间接调用目标、参数传递、全局对象或返回值使用。</w:t>
      </w:r>
    </w:p>
    <w:p>
      <w:pPr>
        <w:pStyle w:val="Heading2"/>
      </w:pPr>
      <w:r>
        <w:t>6 7 Likely Validation 与 Validation Candidates</w:t>
      </w:r>
    </w:p>
    <w:p>
      <w:r>
        <w:rPr>
          <w:rFonts w:ascii="Microsoft YaHei" w:hAnsi="Microsoft YaHei" w:eastAsia="Microsoft YaHei"/>
          <w:color w:val="000000"/>
          <w:sz w:val="21"/>
        </w:rPr>
        <w:t>Validation 是可能决定输入正确与否的比较或决策位置，例如 comparator、逐字节比较、长度检查、checksum/hash 结果消费，以及比较结果到条件分支的关系。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Likely Validation</w:t>
      </w:r>
      <w:r>
        <w:rPr>
          <w:rFonts w:ascii="Microsoft YaHei" w:hAnsi="Microsoft YaHei" w:eastAsia="Microsoft YaHei"/>
          <w:color w:val="000000"/>
          <w:sz w:val="21"/>
        </w:rPr>
        <w:t>：摘要中最直接的中高置信、非 context-only 候选；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Validation Candidates</w:t>
      </w:r>
      <w:r>
        <w:rPr>
          <w:rFonts w:ascii="Microsoft YaHei" w:hAnsi="Microsoft YaHei" w:eastAsia="Microsoft YaHei"/>
          <w:color w:val="000000"/>
          <w:sz w:val="21"/>
        </w:rPr>
        <w:t>：保留更多候选及其类型、RVA 和置信度；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context_only=true</w:t>
      </w:r>
      <w:r>
        <w:rPr>
          <w:rFonts w:ascii="Microsoft YaHei" w:hAnsi="Microsoft YaHei" w:eastAsia="Microsoft YaHei"/>
          <w:color w:val="000000"/>
          <w:sz w:val="21"/>
        </w:rPr>
        <w:t>：只观察到比较上下文，证据不足以当作可操作的验证点；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input_flow_to_validation</w:t>
      </w:r>
      <w:r>
        <w:rPr>
          <w:rFonts w:ascii="Microsoft YaHei" w:hAnsi="Microsoft YaHei" w:eastAsia="Microsoft YaHei"/>
          <w:color w:val="000000"/>
          <w:sz w:val="21"/>
        </w:rPr>
        <w:t>：输入是否被静态连接到该候选。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人工确认时应同时检查比较两侧、长度、调用者、成功/失败分支和相关字符串。看到 </w:t>
      </w:r>
      <w:r>
        <w:rPr>
          <w:rFonts w:ascii="Cascadia Mono" w:hAnsi="Cascadia Mono" w:eastAsia="Cascadia Mono"/>
          <w:color w:val="1F2933"/>
          <w:sz w:val="20"/>
        </w:rPr>
        <w:t>memcmp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strcmp</w:t>
      </w:r>
      <w:r>
        <w:rPr>
          <w:rFonts w:ascii="Microsoft YaHei" w:hAnsi="Microsoft YaHei" w:eastAsia="Microsoft YaHei"/>
          <w:color w:val="000000"/>
          <w:sz w:val="21"/>
        </w:rPr>
        <w:t xml:space="preserve"> 或 </w:t>
      </w:r>
      <w:r>
        <w:rPr>
          <w:rFonts w:ascii="Cascadia Mono" w:hAnsi="Cascadia Mono" w:eastAsia="Cascadia Mono"/>
          <w:color w:val="1F2933"/>
          <w:sz w:val="20"/>
        </w:rPr>
        <w:t>JNE</w:t>
      </w:r>
      <w:r>
        <w:rPr>
          <w:rFonts w:ascii="Microsoft YaHei" w:hAnsi="Microsoft YaHei" w:eastAsia="Microsoft YaHei"/>
          <w:color w:val="000000"/>
          <w:sz w:val="21"/>
        </w:rPr>
        <w:t xml:space="preserve"> 本身并不能证明它是 Flag 验证。</w:t>
      </w:r>
    </w:p>
    <w:p>
      <w:pPr>
        <w:pStyle w:val="Heading2"/>
      </w:pPr>
      <w:r>
        <w:t>6 8 Algorithms</w:t>
      </w:r>
    </w:p>
    <w:p>
      <w:r>
        <w:rPr>
          <w:rFonts w:ascii="Microsoft YaHei" w:hAnsi="Microsoft YaHei" w:eastAsia="Microsoft YaHei"/>
          <w:color w:val="000000"/>
          <w:sz w:val="21"/>
        </w:rPr>
        <w:t>算法候选来自常量、操作结构、数据对象和 Slice 关系等证据，可涉及 XOR/rolling transform、CRC、TEA 家族、RC4、AES、Base64 和 lookup/table 类模式。</w:t>
      </w:r>
    </w:p>
    <w:p>
      <w:r>
        <w:rPr>
          <w:rFonts w:ascii="Microsoft YaHei" w:hAnsi="Microsoft YaHei" w:eastAsia="Microsoft YaHei"/>
          <w:color w:val="000000"/>
          <w:sz w:val="21"/>
        </w:rPr>
        <w:t>候选名称表示“证据与该算法相符”，不是完整确认。进入 Ghidra 后仍需核对轮数、常量、数据宽度、key/table 使用位置和输入输出对象。</w:t>
      </w:r>
    </w:p>
    <w:p>
      <w:pPr>
        <w:pStyle w:val="Heading2"/>
      </w:pPr>
      <w:r>
        <w:t>6 9 Control Flow</w:t>
      </w:r>
    </w:p>
    <w:p>
      <w:r>
        <w:rPr>
          <w:rFonts w:ascii="Microsoft YaHei" w:hAnsi="Microsoft YaHei" w:eastAsia="Microsoft YaHei"/>
          <w:color w:val="000000"/>
          <w:sz w:val="21"/>
        </w:rPr>
        <w:t>Control Flow 部分可能提示 switch/jump table、间接调用簇、dispatcher、state machine 或 flattening-like 结构，并给出 dispatcher、case target、state 位置或建议查看动作。</w:t>
      </w:r>
    </w:p>
    <w:p>
      <w:r>
        <w:rPr>
          <w:rFonts w:ascii="Cascadia Mono" w:hAnsi="Cascadia Mono" w:eastAsia="Cascadia Mono"/>
          <w:color w:val="1F2933"/>
          <w:sz w:val="20"/>
        </w:rPr>
        <w:t>FLATTENING_LIKE</w:t>
      </w:r>
      <w:r>
        <w:rPr>
          <w:rFonts w:ascii="Microsoft YaHei" w:hAnsi="Microsoft YaHei" w:eastAsia="Microsoft YaHei"/>
          <w:color w:val="000000"/>
          <w:sz w:val="21"/>
        </w:rPr>
        <w:t xml:space="preserve"> 和 opaque-like 等描述只是结构提示，不证明控制流一定经过混淆，也不会自动重写 CFG。</w:t>
      </w:r>
    </w:p>
    <w:p>
      <w:pPr>
        <w:pStyle w:val="Heading2"/>
      </w:pPr>
      <w:r>
        <w:t>6 10 Semantic Suggestions</w:t>
      </w:r>
    </w:p>
    <w:p>
      <w:r>
        <w:rPr>
          <w:rFonts w:ascii="Microsoft YaHei" w:hAnsi="Microsoft YaHei" w:eastAsia="Microsoft YaHei"/>
          <w:color w:val="000000"/>
          <w:sz w:val="21"/>
        </w:rPr>
        <w:t>Suggestions 根据已有输入、Slice、Validation、算法和控制流证据，给出便于阅读反编译结果的候选语义，例如：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某函数可能承担输入处理、变换、验证或 dispatcher 角色；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某对象可能是 </w:t>
      </w:r>
      <w:r>
        <w:rPr>
          <w:rFonts w:ascii="Cascadia Mono" w:hAnsi="Cascadia Mono" w:eastAsia="Cascadia Mono"/>
          <w:color w:val="1F2933"/>
          <w:sz w:val="20"/>
        </w:rPr>
        <w:t>input_buf</w:t>
      </w:r>
      <w:r>
        <w:rPr>
          <w:rFonts w:ascii="Microsoft YaHei" w:hAnsi="Microsoft YaHei" w:eastAsia="Microsoft YaHei"/>
          <w:color w:val="000000"/>
          <w:sz w:val="21"/>
        </w:rPr>
        <w:t>、state、lookup table 或 possible key；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某内存访问可能具有数组、结构体字段或临时表达式含义。</w:t>
      </w:r>
    </w:p>
    <w:p>
      <w:r>
        <w:rPr>
          <w:rFonts w:ascii="Microsoft YaHei" w:hAnsi="Microsoft YaHei" w:eastAsia="Microsoft YaHei"/>
          <w:color w:val="000000"/>
          <w:sz w:val="21"/>
        </w:rPr>
        <w:t>Suggestions 是</w:t>
      </w:r>
      <w:r>
        <w:rPr>
          <w:rFonts w:ascii="Microsoft YaHei" w:hAnsi="Microsoft YaHei" w:eastAsia="Microsoft YaHei"/>
          <w:b/>
          <w:color w:val="000000"/>
          <w:sz w:val="21"/>
        </w:rPr>
        <w:t>审阅建议</w:t>
      </w:r>
      <w:r>
        <w:rPr>
          <w:rFonts w:ascii="Microsoft YaHei" w:hAnsi="Microsoft YaHei" w:eastAsia="Microsoft YaHei"/>
          <w:color w:val="000000"/>
          <w:sz w:val="21"/>
        </w:rPr>
        <w:t>，不是事实。ReverseHelper 不会因为 Suggestion 自动修改 Ghidra 名称。摘要只突出高价值建议，JSON 中可能保留更多中等置信记录。</w:t>
      </w:r>
    </w:p>
    <w:p>
      <w:pPr>
        <w:pStyle w:val="Heading2"/>
      </w:pPr>
      <w:r>
        <w:t>6 11 Interesting Strings</w:t>
      </w:r>
    </w:p>
    <w:p>
      <w:r>
        <w:rPr>
          <w:rFonts w:ascii="Microsoft YaHei" w:hAnsi="Microsoft YaHei" w:eastAsia="Microsoft YaHei"/>
          <w:color w:val="000000"/>
          <w:sz w:val="21"/>
        </w:rPr>
        <w:t>这里列出被分类为较有逆向价值的字符串，并关联 XREF、所属函数、类别和优先级。应优先检查成功/失败文本、输入提示、格式串、路径、命令、编码或算法相关文本的引用函数。</w:t>
      </w:r>
    </w:p>
    <w:p>
      <w:r>
        <w:rPr>
          <w:rFonts w:ascii="Microsoft YaHei" w:hAnsi="Microsoft YaHei" w:eastAsia="Microsoft YaHei"/>
          <w:color w:val="000000"/>
          <w:sz w:val="21"/>
        </w:rPr>
        <w:t>字符串可以帮助定位，但文本单独出现不能证明函数角色。没有字符串也不代表题目不可分析，尤其是 packed、宽字符、运行时解密或无文本题目。</w:t>
      </w:r>
    </w:p>
    <w:p>
      <w:pPr>
        <w:pStyle w:val="Heading2"/>
      </w:pPr>
      <w:r>
        <w:t>6 12 Suggested Static Path</w:t>
      </w:r>
    </w:p>
    <w:p>
      <w:r>
        <w:rPr>
          <w:rFonts w:ascii="Microsoft YaHei" w:hAnsi="Microsoft YaHei" w:eastAsia="Microsoft YaHei"/>
          <w:color w:val="000000"/>
          <w:sz w:val="21"/>
        </w:rPr>
        <w:t>该部分给出最多几个建议步骤，帮助把“先看哪里”转换为检查顺序。它是导航建议，不是程序真实执行路径的证明。</w:t>
      </w:r>
    </w:p>
    <w:p>
      <w:pPr>
        <w:pStyle w:val="Heading2"/>
      </w:pPr>
      <w:r>
        <w:t>6 13 Analysis Warnings 与 Coverage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Analysis Warnings</w:t>
      </w:r>
      <w:r>
        <w:rPr>
          <w:rFonts w:ascii="Microsoft YaHei" w:hAnsi="Microsoft YaHei" w:eastAsia="Microsoft YaHei"/>
          <w:color w:val="000000"/>
          <w:sz w:val="21"/>
        </w:rPr>
        <w:t>：模块失败、边界不确定、非标准节属性、软预算超时或其他降级信息；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Coverage / Truncated</w:t>
      </w:r>
      <w:r>
        <w:rPr>
          <w:rFonts w:ascii="Microsoft YaHei" w:hAnsi="Microsoft YaHei" w:eastAsia="Microsoft YaHei"/>
          <w:color w:val="000000"/>
          <w:sz w:val="21"/>
        </w:rPr>
        <w:t>：哪些模块受预算限制；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Quick 出现截断时，摘要会提示可考虑 </w:t>
      </w:r>
      <w:r>
        <w:rPr>
          <w:rFonts w:ascii="Cascadia Mono" w:hAnsi="Cascadia Mono" w:eastAsia="Cascadia Mono"/>
          <w:color w:val="1F2933"/>
          <w:sz w:val="20"/>
        </w:rPr>
        <w:t>--deep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r>
        <w:rPr>
          <w:rFonts w:ascii="Microsoft YaHei" w:hAnsi="Microsoft YaHei" w:eastAsia="Microsoft YaHei"/>
          <w:color w:val="000000"/>
          <w:sz w:val="21"/>
        </w:rPr>
        <w:t>警告应和候选一起阅读。</w:t>
      </w:r>
      <w:r>
        <w:rPr>
          <w:rFonts w:ascii="Cascadia Mono" w:hAnsi="Cascadia Mono" w:eastAsia="Cascadia Mono"/>
          <w:color w:val="1F2933"/>
          <w:sz w:val="20"/>
        </w:rPr>
        <w:t>unknown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unavailable</w:t>
      </w:r>
      <w:r>
        <w:rPr>
          <w:rFonts w:ascii="Microsoft YaHei" w:hAnsi="Microsoft YaHei" w:eastAsia="Microsoft YaHei"/>
          <w:color w:val="000000"/>
          <w:sz w:val="21"/>
        </w:rPr>
        <w:t xml:space="preserve"> 或 </w:t>
      </w:r>
      <w:r>
        <w:rPr>
          <w:rFonts w:ascii="Cascadia Mono" w:hAnsi="Cascadia Mono" w:eastAsia="Cascadia Mono"/>
          <w:color w:val="1F2933"/>
          <w:sz w:val="20"/>
        </w:rPr>
        <w:t>truncated</w:t>
      </w:r>
      <w:r>
        <w:rPr>
          <w:rFonts w:ascii="Microsoft YaHei" w:hAnsi="Microsoft YaHei" w:eastAsia="Microsoft YaHei"/>
          <w:color w:val="000000"/>
          <w:sz w:val="21"/>
        </w:rPr>
        <w:t xml:space="preserve"> 都不能解释为“没有风险”或“没有该逻辑”。</w:t>
      </w:r>
    </w:p>
    <w:p>
      <w:pPr>
        <w:pStyle w:val="Heading1"/>
      </w:pPr>
      <w:r>
        <w:t>7 Deep 模式</w:t>
      </w:r>
    </w:p>
    <w:p>
      <w:pPr>
        <w:pStyle w:val="Heading2"/>
      </w:pPr>
      <w:r>
        <w:t>7 1 使用方法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.\challenge.exe --deep</w:t>
      </w:r>
    </w:p>
    <w:p>
      <w:r>
        <w:rPr>
          <w:rFonts w:ascii="Microsoft YaHei" w:hAnsi="Microsoft YaHei" w:eastAsia="Microsoft YaHei"/>
          <w:color w:val="000000"/>
          <w:sz w:val="21"/>
        </w:rPr>
        <w:t>Deep 和 Quick 使用同一套分析器、同一 Schema 1.5、同一 Ranking 2.2。Deep 不是另一套旧分析流程；它扩大代码字节、指令、函数、跨函数数据流、算法、CFG、间接目标和语义建议预算。</w:t>
      </w:r>
    </w:p>
    <w:p>
      <w:r>
        <w:rPr>
          <w:rFonts w:ascii="Microsoft YaHei" w:hAnsi="Microsoft YaHei" w:eastAsia="Microsoft YaHei"/>
          <w:color w:val="000000"/>
          <w:sz w:val="21"/>
        </w:rPr>
        <w:t>也可以直接生成 Deep 报告或 Ghidra JSON：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.\challenge.exe --deep --report .\reports\deep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--deep --ghidra .\reports\challenge-deep.reversehelper.json</w:t>
      </w:r>
    </w:p>
    <w:p>
      <w:pPr>
        <w:pStyle w:val="Heading2"/>
      </w:pPr>
      <w:r>
        <w:t>7 2 什么时候值得使用</w:t>
      </w:r>
    </w:p>
    <w:p>
      <w:r>
        <w:rPr>
          <w:rFonts w:ascii="Microsoft YaHei" w:hAnsi="Microsoft YaHei" w:eastAsia="Microsoft YaHei"/>
          <w:color w:val="000000"/>
          <w:sz w:val="21"/>
        </w:rPr>
        <w:t>建议在以下情况使用 Deep：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Quick 明确列出关键模块截断；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Quick 没有找到可用起点，但文件规模和静态可见度允许继续扩大扫描；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你需要覆盖更多函数、table、CFG 或间接目标；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已经在 Ghidra 中看到 Quick 预算之外的可疑区域，希望重新生成更广的注释。</w:t>
      </w:r>
    </w:p>
    <w:p>
      <w:r>
        <w:rPr>
          <w:rFonts w:ascii="Microsoft YaHei" w:hAnsi="Microsoft YaHei" w:eastAsia="Microsoft YaHei"/>
          <w:color w:val="000000"/>
          <w:sz w:val="21"/>
        </w:rPr>
        <w:t>以下情况通常不应立即使用 Deep：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Quick 已给出清晰、可验证的 </w:t>
      </w:r>
      <w:r>
        <w:rPr>
          <w:rFonts w:ascii="Cascadia Mono" w:hAnsi="Cascadia Mono" w:eastAsia="Cascadia Mono"/>
          <w:color w:val="1F2933"/>
          <w:sz w:val="20"/>
        </w:rPr>
        <w:t>START HERE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文件明显 packed，真正代码尚未解包；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关键逻辑由运行时生成、复杂虚拟机或动态环境决定；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你只是想让同一个候选“变得更可信”。Deep 增加覆盖范围，不自动提高准确性。</w:t>
      </w:r>
    </w:p>
    <w:p>
      <w:r>
        <w:rPr>
          <w:rFonts w:ascii="Microsoft YaHei" w:hAnsi="Microsoft YaHei" w:eastAsia="Microsoft YaHei"/>
          <w:color w:val="000000"/>
          <w:sz w:val="21"/>
        </w:rPr>
        <w:t>当前公开基准中，Deep 没有改善 Top-K 或 Slice 命中，反而新增一个 Validation FP，P90 也明显高于 Quick。因此默认应先用 Quick，再根据证据决定是否 Deep。</w:t>
      </w:r>
    </w:p>
    <w:p>
      <w:pPr>
        <w:pStyle w:val="Heading2"/>
      </w:pPr>
      <w:r>
        <w:t>7 3 Quick 与 Deep 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Quick</w:t>
            </w:r>
          </w:p>
        </w:tc>
        <w:tc>
          <w:tcPr>
            <w:tcW w:type="dxa" w:w="4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Deep</w:t>
            </w:r>
          </w:p>
        </w:tc>
      </w:tr>
      <w:tr>
        <w:tc>
          <w:tcPr>
            <w:tcW w:type="dxa" w:w="2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启动方式</w:t>
            </w:r>
          </w:p>
        </w:tc>
        <w:tc>
          <w:tcPr>
            <w:tcW w:type="dxa" w:w="30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默认或 </w:t>
            </w:r>
            <w:r>
              <w:rPr>
                <w:rFonts w:ascii="Cascadia Mono" w:hAnsi="Cascadia Mono" w:eastAsia="Cascadia Mono"/>
                <w:color w:val="1F2933"/>
                <w:sz w:val="17"/>
              </w:rPr>
              <w:t>--quick</w:t>
            </w:r>
          </w:p>
        </w:tc>
        <w:tc>
          <w:tcPr>
            <w:tcW w:type="dxa" w:w="4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--deep</w:t>
            </w:r>
          </w:p>
        </w:tc>
      </w:tr>
      <w:tr>
        <w:tc>
          <w:tcPr>
            <w:tcW w:type="dxa" w:w="2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分析器与 Schema</w:t>
            </w:r>
          </w:p>
        </w:tc>
        <w:tc>
          <w:tcPr>
            <w:tcW w:type="dxa" w:w="30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当前统一分析器 / 1.5</w:t>
            </w:r>
          </w:p>
        </w:tc>
        <w:tc>
          <w:tcPr>
            <w:tcW w:type="dxa" w:w="4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相同</w:t>
            </w:r>
          </w:p>
        </w:tc>
      </w:tr>
      <w:tr>
        <w:tc>
          <w:tcPr>
            <w:tcW w:type="dxa" w:w="2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Ranking</w:t>
            </w:r>
          </w:p>
        </w:tc>
        <w:tc>
          <w:tcPr>
            <w:tcW w:type="dxa" w:w="30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2.2</w:t>
            </w:r>
          </w:p>
        </w:tc>
        <w:tc>
          <w:tcPr>
            <w:tcW w:type="dxa" w:w="4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2.2</w:t>
            </w:r>
          </w:p>
        </w:tc>
      </w:tr>
      <w:tr>
        <w:tc>
          <w:tcPr>
            <w:tcW w:type="dxa" w:w="2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预算</w:t>
            </w:r>
          </w:p>
        </w:tc>
        <w:tc>
          <w:tcPr>
            <w:tcW w:type="dxa" w:w="30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较小，优先快速首批结果</w:t>
            </w:r>
          </w:p>
        </w:tc>
        <w:tc>
          <w:tcPr>
            <w:tcW w:type="dxa" w:w="4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更大，优先扩大静态覆盖</w:t>
            </w:r>
          </w:p>
        </w:tc>
      </w:tr>
      <w:tr>
        <w:tc>
          <w:tcPr>
            <w:tcW w:type="dxa" w:w="2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适合场景</w:t>
            </w:r>
          </w:p>
        </w:tc>
        <w:tc>
          <w:tcPr>
            <w:tcW w:type="dxa" w:w="30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每道新题的第一遍</w:t>
            </w:r>
          </w:p>
        </w:tc>
        <w:tc>
          <w:tcPr>
            <w:tcW w:type="dxa" w:w="4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Quick 截断或证据不足后的主动复查</w:t>
            </w:r>
          </w:p>
        </w:tc>
      </w:tr>
      <w:tr>
        <w:tc>
          <w:tcPr>
            <w:tcW w:type="dxa" w:w="2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结论可靠性</w:t>
            </w:r>
          </w:p>
        </w:tc>
        <w:tc>
          <w:tcPr>
            <w:tcW w:type="dxa" w:w="30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由证据决定</w:t>
            </w:r>
          </w:p>
        </w:tc>
        <w:tc>
          <w:tcPr>
            <w:tcW w:type="dxa" w:w="4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不因模式自动提高</w:t>
            </w:r>
          </w:p>
        </w:tc>
      </w:tr>
      <w:tr>
        <w:tc>
          <w:tcPr>
            <w:tcW w:type="dxa" w:w="257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当前实测 P90</w:t>
            </w:r>
          </w:p>
        </w:tc>
        <w:tc>
          <w:tcPr>
            <w:tcW w:type="dxa" w:w="304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约 1.38–1.51 秒</w:t>
            </w:r>
          </w:p>
        </w:tc>
        <w:tc>
          <w:tcPr>
            <w:tcW w:type="dxa" w:w="44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约 6.09 秒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  <w:sz w:val="21"/>
        </w:rPr>
        <w:t>以上时间来自当前公开基准和特定构建环境，不是对任意电脑或样本的性能保证。</w:t>
      </w:r>
    </w:p>
    <w:p>
      <w:pPr>
        <w:pStyle w:val="Heading1"/>
      </w:pPr>
      <w:r>
        <w:t>8 生成和使用报告</w:t>
      </w:r>
    </w:p>
    <w:p>
      <w:pPr>
        <w:pStyle w:val="Heading2"/>
      </w:pPr>
      <w:r>
        <w:t>8 1 报告组合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.\challenge.exe --report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未指定目录时写入当前工作目录下的 </w:t>
      </w:r>
      <w:r>
        <w:rPr>
          <w:rFonts w:ascii="Cascadia Mono" w:hAnsi="Cascadia Mono" w:eastAsia="Cascadia Mono"/>
          <w:color w:val="1F2933"/>
          <w:sz w:val="20"/>
        </w:rPr>
        <w:t>reports</w:t>
      </w:r>
      <w:r>
        <w:rPr>
          <w:rFonts w:ascii="Microsoft YaHei" w:hAnsi="Microsoft YaHei" w:eastAsia="Microsoft YaHei"/>
          <w:color w:val="000000"/>
          <w:sz w:val="21"/>
        </w:rPr>
        <w:t xml:space="preserve">。假设目标是 </w:t>
      </w:r>
      <w:r>
        <w:rPr>
          <w:rFonts w:ascii="Cascadia Mono" w:hAnsi="Cascadia Mono" w:eastAsia="Cascadia Mono"/>
          <w:color w:val="1F2933"/>
          <w:sz w:val="20"/>
        </w:rPr>
        <w:t>challenge.exe</w:t>
      </w:r>
      <w:r>
        <w:rPr>
          <w:rFonts w:ascii="Microsoft YaHei" w:hAnsi="Microsoft YaHei" w:eastAsia="Microsoft YaHei"/>
          <w:color w:val="000000"/>
          <w:sz w:val="21"/>
        </w:rPr>
        <w:t>，生成：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reports/</w:t>
        <w:br/>
      </w:r>
      <w:r>
        <w:rPr>
          <w:rFonts w:ascii="Cascadia Mono" w:hAnsi="Cascadia Mono" w:eastAsia="Cascadia Mono"/>
          <w:color w:val="17202A"/>
          <w:sz w:val="17"/>
        </w:rPr>
        <w:t>├── challenge_report.md</w:t>
        <w:br/>
      </w:r>
      <w:r>
        <w:rPr>
          <w:rFonts w:ascii="Cascadia Mono" w:hAnsi="Cascadia Mono" w:eastAsia="Cascadia Mono"/>
          <w:color w:val="17202A"/>
          <w:sz w:val="17"/>
        </w:rPr>
        <w:t>├── challenge_report.html</w:t>
        <w:br/>
      </w:r>
      <w:r>
        <w:rPr>
          <w:rFonts w:ascii="Cascadia Mono" w:hAnsi="Cascadia Mono" w:eastAsia="Cascadia Mono"/>
          <w:color w:val="17202A"/>
          <w:sz w:val="17"/>
        </w:rPr>
        <w:t>└── challenge_report.json</w:t>
      </w:r>
    </w:p>
    <w:p>
      <w:r>
        <w:rPr>
          <w:rFonts w:ascii="Microsoft YaHei" w:hAnsi="Microsoft YaHei" w:eastAsia="Microsoft YaHei"/>
          <w:color w:val="000000"/>
          <w:sz w:val="21"/>
        </w:rPr>
        <w:t>指定目录：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.\challenge.exe --report .\analysis-output</w:t>
      </w:r>
    </w:p>
    <w:p>
      <w:r>
        <w:rPr>
          <w:rFonts w:ascii="Microsoft YaHei" w:hAnsi="Microsoft YaHei" w:eastAsia="Microsoft YaHei"/>
          <w:color w:val="000000"/>
          <w:sz w:val="21"/>
        </w:rPr>
        <w:t>也可以只生成一种格式：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.\challenge.exe --markdown .\reports\challenge.md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--html .\reports\challenge.html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--json .\reports\challenge.json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Markdown：适合个人笔记、Writeup 草稿和版本管理；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HTML：适合浏览器查看；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JSON：保留最完整的结构化结果，适合 Ghidra 导入、脚本处理和复核证据。</w:t>
      </w:r>
    </w:p>
    <w:p>
      <w:pPr>
        <w:pStyle w:val="Heading2"/>
      </w:pPr>
      <w:r>
        <w:t>8 2 重要 JSON 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schema_version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 Quick/Deep Schema，</w:t>
            </w:r>
            <w:r>
              <w:rPr>
                <w:rFonts w:ascii="Cascadia Mono" w:hAnsi="Cascadia Mono" w:eastAsia="Cascadia Mono"/>
                <w:color w:val="1F2933"/>
                <w:sz w:val="17"/>
              </w:rPr>
              <w:t>0.2.0b1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 为 </w:t>
            </w:r>
            <w:r>
              <w:rPr>
                <w:rFonts w:ascii="Cascadia Mono" w:hAnsi="Cascadia Mono" w:eastAsia="Cascadia Mono"/>
                <w:color w:val="1F2933"/>
                <w:sz w:val="17"/>
              </w:rPr>
              <w:t>1.5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basic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F2933"/>
                <w:sz w:val="17"/>
              </w:rPr>
              <w:t>hashes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目标身份、架构、入口点和哈希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packing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壳迹象、静态可见度和建议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challenge_summary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终端摘要使用的结构化结果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input_sources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输入来源候选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static_slices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输入到变换/验证的静态 Slice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static_flow_breaks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静态追踪中断及人工接力位置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validation_candidates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Validation 候选及决策关系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algorithm_candidates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算法和 key/table 关系候选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control_flow_findings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switch、dispatcher、state-machine 等结构候选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decompiler_suggestions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审阅式语义建议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reverse_targets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Ranking 2.2 排序结果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annotations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供 Ghidra 等工具使用的统一注释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result_status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facts、candidates、suggestions、unavailable、truncated 的解释与状态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analysis_warnings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模块失败、降级或预算信息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truncated_modules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明确受限的模块列表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analysis_limits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本次 Quick/Deep 使用的预算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module_timings_ms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部分昂贵阶段的耗时</w:t>
            </w:r>
          </w:p>
        </w:tc>
      </w:tr>
      <w:tr>
        <w:tc>
          <w:tcPr>
            <w:tcW w:type="dxa" w:w="36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analysis_elapsed_ms</w:t>
            </w:r>
          </w:p>
        </w:tc>
        <w:tc>
          <w:tcPr>
            <w:tcW w:type="dxa" w:w="64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本次分析总耗时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  <w:sz w:val="21"/>
        </w:rPr>
        <w:t>JSON 消费脚本应忽略不认识的新字段，不应依赖字段顺序。</w:t>
      </w:r>
    </w:p>
    <w:p>
      <w:pPr>
        <w:pStyle w:val="Heading1"/>
      </w:pPr>
      <w:r>
        <w:t>9 Ghidra 集成</w:t>
      </w:r>
    </w:p>
    <w:p>
      <w:pPr>
        <w:pStyle w:val="Heading2"/>
      </w:pPr>
      <w:r>
        <w:t>9 1 生成 Ghidra JSON</w:t>
      </w:r>
    </w:p>
    <w:p>
      <w:r>
        <w:rPr>
          <w:rFonts w:ascii="Microsoft YaHei" w:hAnsi="Microsoft YaHei" w:eastAsia="Microsoft YaHei"/>
          <w:color w:val="000000"/>
          <w:sz w:val="21"/>
        </w:rPr>
        <w:t>默认 Quick + Ghidra 导出：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"C:\CTF\Challenges\warmup\warmup.exe" --ghidra</w:t>
      </w:r>
    </w:p>
    <w:p>
      <w:r>
        <w:rPr>
          <w:rFonts w:ascii="Microsoft YaHei" w:hAnsi="Microsoft YaHei" w:eastAsia="Microsoft YaHei"/>
          <w:color w:val="000000"/>
          <w:sz w:val="21"/>
        </w:rPr>
        <w:t>如果当前 PowerShell 目录是便携包目录，会生成：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.\reports\warmup.reversehelper.json</w:t>
      </w:r>
    </w:p>
    <w:p>
      <w:r>
        <w:rPr>
          <w:rFonts w:ascii="Cascadia Mono" w:hAnsi="Cascadia Mono" w:eastAsia="Cascadia Mono"/>
          <w:color w:val="1F2933"/>
          <w:sz w:val="20"/>
        </w:rPr>
        <w:t>--ghidra</w:t>
      </w:r>
      <w:r>
        <w:rPr>
          <w:rFonts w:ascii="Microsoft YaHei" w:hAnsi="Microsoft YaHei" w:eastAsia="Microsoft YaHei"/>
          <w:color w:val="000000"/>
          <w:sz w:val="21"/>
        </w:rPr>
        <w:t xml:space="preserve"> 的默认目录取决于</w:t>
      </w:r>
      <w:r>
        <w:rPr>
          <w:rFonts w:ascii="Microsoft YaHei" w:hAnsi="Microsoft YaHei" w:eastAsia="Microsoft YaHei"/>
          <w:b/>
          <w:color w:val="000000"/>
          <w:sz w:val="21"/>
        </w:rPr>
        <w:t>当前工作目录</w:t>
      </w:r>
      <w:r>
        <w:rPr>
          <w:rFonts w:ascii="Microsoft YaHei" w:hAnsi="Microsoft YaHei" w:eastAsia="Microsoft YaHei"/>
          <w:color w:val="000000"/>
          <w:sz w:val="21"/>
        </w:rPr>
        <w:t>，不一定是目标 PE 所在目录。为避免找不到文件，推荐在比赛中显式指定路径：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"C:\CTF\Challenges\warmup\warmup.exe" `</w:t>
        <w:br/>
      </w:r>
      <w:r>
        <w:rPr>
          <w:rFonts w:ascii="Cascadia Mono" w:hAnsi="Cascadia Mono" w:eastAsia="Cascadia Mono"/>
          <w:color w:val="17202A"/>
          <w:sz w:val="17"/>
        </w:rPr>
        <w:t xml:space="preserve">  --ghidra "C:\CTF\Challenges\warmup\warmup.reversehelper.json"</w:t>
      </w:r>
    </w:p>
    <w:p>
      <w:pPr>
        <w:pStyle w:val="Heading2"/>
      </w:pPr>
      <w:r>
        <w:t>9 2 在 Ghidra 中导入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1. 在 Ghidra 中导入与 JSON 对应的同一个 PE。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2. 打开 CodeBrowser，并先完成基础 Auto Analyze。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3. 打开 </w:t>
      </w:r>
      <w:r>
        <w:rPr>
          <w:rFonts w:ascii="Microsoft YaHei" w:hAnsi="Microsoft YaHei" w:eastAsia="Microsoft YaHei"/>
          <w:b/>
          <w:color w:val="000000"/>
          <w:sz w:val="21"/>
        </w:rPr>
        <w:t>Window → Script Manager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4. 点击 </w:t>
      </w:r>
      <w:r>
        <w:rPr>
          <w:rFonts w:ascii="Microsoft YaHei" w:hAnsi="Microsoft YaHei" w:eastAsia="Microsoft YaHei"/>
          <w:b/>
          <w:color w:val="000000"/>
          <w:sz w:val="21"/>
        </w:rPr>
        <w:t>Manage Script Directories</w:t>
      </w:r>
      <w:r>
        <w:rPr>
          <w:rFonts w:ascii="Microsoft YaHei" w:hAnsi="Microsoft YaHei" w:eastAsia="Microsoft YaHei"/>
          <w:color w:val="000000"/>
          <w:sz w:val="21"/>
        </w:rPr>
        <w:t xml:space="preserve">，添加便携包解压目录；也可以把 </w:t>
      </w:r>
      <w:r>
        <w:rPr>
          <w:rFonts w:ascii="Cascadia Mono" w:hAnsi="Cascadia Mono" w:eastAsia="Cascadia Mono"/>
          <w:color w:val="1F2933"/>
          <w:sz w:val="20"/>
        </w:rPr>
        <w:t>ImportReverseHelperFindings.py</w:t>
      </w:r>
      <w:r>
        <w:rPr>
          <w:rFonts w:ascii="Microsoft YaHei" w:hAnsi="Microsoft YaHei" w:eastAsia="Microsoft YaHei"/>
          <w:color w:val="000000"/>
          <w:sz w:val="21"/>
        </w:rPr>
        <w:t xml:space="preserve"> 复制到已有 Ghidra script 目录。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5. 刷新脚本列表，在 </w:t>
      </w:r>
      <w:r>
        <w:rPr>
          <w:rFonts w:ascii="Cascadia Mono" w:hAnsi="Cascadia Mono" w:eastAsia="Cascadia Mono"/>
          <w:color w:val="1F2933"/>
          <w:sz w:val="20"/>
        </w:rPr>
        <w:t>ReverseHelper</w:t>
      </w:r>
      <w:r>
        <w:rPr>
          <w:rFonts w:ascii="Microsoft YaHei" w:hAnsi="Microsoft YaHei" w:eastAsia="Microsoft YaHei"/>
          <w:color w:val="000000"/>
          <w:sz w:val="21"/>
        </w:rPr>
        <w:t xml:space="preserve"> 分类运行 </w:t>
      </w:r>
      <w:r>
        <w:rPr>
          <w:rFonts w:ascii="Cascadia Mono" w:hAnsi="Cascadia Mono" w:eastAsia="Cascadia Mono"/>
          <w:color w:val="1F2933"/>
          <w:sz w:val="20"/>
        </w:rPr>
        <w:t>ImportReverseHelperFindings.py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6. 在文件选择窗口中选择 </w:t>
      </w:r>
      <w:r>
        <w:rPr>
          <w:rFonts w:ascii="Cascadia Mono" w:hAnsi="Cascadia Mono" w:eastAsia="Cascadia Mono"/>
          <w:color w:val="1F2933"/>
          <w:sz w:val="20"/>
        </w:rPr>
        <w:t>.reversehelper.json</w:t>
      </w:r>
      <w:r>
        <w:rPr>
          <w:rFonts w:ascii="Microsoft YaHei" w:hAnsi="Microsoft YaHei" w:eastAsia="Microsoft YaHei"/>
          <w:color w:val="000000"/>
          <w:sz w:val="21"/>
        </w:rPr>
        <w:t>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7. 导入完成后，通过 Bookmarks 或 Listing 中的 Plate Comments 查看 ReverseHelper 标记。</w:t>
      </w:r>
    </w:p>
    <w:p>
      <w:r>
        <w:rPr>
          <w:rFonts w:ascii="Microsoft YaHei" w:hAnsi="Microsoft YaHei" w:eastAsia="Microsoft YaHei"/>
          <w:color w:val="000000"/>
          <w:sz w:val="21"/>
        </w:rPr>
        <w:t>导入器优先比较 JSON 中的 SHA-256 与当前 Ghidra 程序哈希；如果当前环境无法提供哈希，才退回文件名比较。身份不匹配时会拒绝导入。每个 RVA 都按当前 Ghidra ImageBase 重定位，未映射地址会跳过。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当前统一 annotations 路径默认只添加 </w:t>
      </w:r>
      <w:r>
        <w:rPr>
          <w:rFonts w:ascii="Microsoft YaHei" w:hAnsi="Microsoft YaHei" w:eastAsia="Microsoft YaHei"/>
          <w:b/>
          <w:color w:val="000000"/>
          <w:sz w:val="21"/>
        </w:rPr>
        <w:t>Bookmark 和 Plate Comment</w:t>
      </w:r>
      <w:r>
        <w:rPr>
          <w:rFonts w:ascii="Microsoft YaHei" w:hAnsi="Microsoft YaHei" w:eastAsia="Microsoft YaHei"/>
          <w:color w:val="000000"/>
          <w:sz w:val="21"/>
        </w:rPr>
        <w:t>，不会自动重命名函数，也不会覆盖用户已有名称。已有 Plate Comment 会被保留；ReverseHelper 内容会追加在后面。由于真实 Ghidra UI 的重复导入尚未完成外部验证，正式题目中建议先保存工程快照。</w:t>
      </w:r>
    </w:p>
    <w:p>
      <w:pPr>
        <w:pStyle w:val="Heading2"/>
      </w:pPr>
      <w:r>
        <w:t>9 3 RH annotations 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推荐人工动作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RH:START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当前最优先的起点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先看调用者、参数、XREF 和后继分支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RH:INPUT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输入来源或输入写入位置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确认 API 参数、缓冲区和长度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RH:SLICE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输入可达的变换位置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顺着 def-use 检查变换前后对象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RH:VALIDATION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可能的验证/比较位置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检查比较两侧及成功/失败分支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RH:ALGORITHM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中高置信算法候选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核对常量、轮数、宽度、key/table 和调用关系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  <w:jc w:val="center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RH:FLOW_BREAK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静态跟踪失去可靠关系的位置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手工解析间接目标、别名、全局对象或返回值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RH:DISPATCHER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可能的 dispatcher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先标记 state 写入，再划分 case/handler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RH:SWITCH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t>、</w:t>
            </w:r>
            <w:r>
              <w:rPr>
                <w:rFonts w:ascii="Cascadia Mono" w:hAnsi="Cascadia Mono" w:eastAsia="Cascadia Mono"/>
                <w:color w:val="1F2933"/>
                <w:sz w:val="17"/>
              </w:rPr>
              <w:t>RH:JUMP_TABLE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 等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具体控制流结构候选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核对 selector 范围和目标表</w:t>
            </w:r>
          </w:p>
        </w:tc>
      </w:tr>
      <w:tr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RH:SUGGEST_*</w:t>
            </w:r>
          </w:p>
        </w:tc>
        <w:tc>
          <w:tcPr>
            <w:tcW w:type="dxa" w:w="19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反编译阅读建议</w:t>
            </w:r>
          </w:p>
        </w:tc>
        <w:tc>
          <w:tcPr>
            <w:tcW w:type="dxa" w:w="406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人工确认后再决定是否命名或改类型</w:t>
            </w:r>
          </w:p>
        </w:tc>
      </w:tr>
    </w:tbl>
    <w:p>
      <w:pPr>
        <w:spacing w:after="0"/>
      </w:pPr>
    </w:p>
    <w:p>
      <w:r>
        <w:rPr>
          <w:rFonts w:ascii="Cascadia Mono" w:hAnsi="Cascadia Mono" w:eastAsia="Cascadia Mono"/>
          <w:color w:val="1F2933"/>
          <w:sz w:val="20"/>
        </w:rPr>
        <w:t>RH:SUGGEST_*</w:t>
      </w:r>
      <w:r>
        <w:rPr>
          <w:rFonts w:ascii="Microsoft YaHei" w:hAnsi="Microsoft YaHei" w:eastAsia="Microsoft YaHei"/>
          <w:color w:val="000000"/>
          <w:sz w:val="21"/>
        </w:rPr>
        <w:t xml:space="preserve"> 的后缀可能对应函数角色、对象角色、变量/global rename 建议、数组提示或临时表达式分组。它们始终是建议，不应批量无审查地应用。</w:t>
      </w:r>
    </w:p>
    <w:p>
      <w:r>
        <w:rPr>
          <w:rFonts w:ascii="Microsoft YaHei" w:hAnsi="Microsoft YaHei" w:eastAsia="Microsoft YaHei"/>
          <w:color w:val="000000"/>
          <w:sz w:val="21"/>
        </w:rPr>
        <w:t>每条 annotation 在 JSON 中包含：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rva</w:t>
      </w:r>
      <w:r>
        <w:rPr>
          <w:rFonts w:ascii="Microsoft YaHei" w:hAnsi="Microsoft YaHei" w:eastAsia="Microsoft YaHei"/>
          <w:color w:val="000000"/>
          <w:sz w:val="21"/>
        </w:rPr>
        <w:t>：相对虚拟地址；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category</w:t>
      </w:r>
      <w:r>
        <w:rPr>
          <w:rFonts w:ascii="Microsoft YaHei" w:hAnsi="Microsoft YaHei" w:eastAsia="Microsoft YaHei"/>
          <w:color w:val="000000"/>
          <w:sz w:val="21"/>
        </w:rPr>
        <w:t>：</w:t>
      </w:r>
      <w:r>
        <w:rPr>
          <w:rFonts w:ascii="Cascadia Mono" w:hAnsi="Cascadia Mono" w:eastAsia="Cascadia Mono"/>
          <w:color w:val="1F2933"/>
          <w:sz w:val="20"/>
        </w:rPr>
        <w:t>RH:*</w:t>
      </w:r>
      <w:r>
        <w:rPr>
          <w:rFonts w:ascii="Microsoft YaHei" w:hAnsi="Microsoft YaHei" w:eastAsia="Microsoft YaHei"/>
          <w:color w:val="000000"/>
          <w:sz w:val="21"/>
        </w:rPr>
        <w:t xml:space="preserve"> 标记；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title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ascadia Mono" w:hAnsi="Cascadia Mono" w:eastAsia="Cascadia Mono"/>
          <w:color w:val="1F2933"/>
          <w:sz w:val="20"/>
        </w:rPr>
        <w:t>comment</w:t>
      </w:r>
      <w:r>
        <w:rPr>
          <w:rFonts w:ascii="Microsoft YaHei" w:hAnsi="Microsoft YaHei" w:eastAsia="Microsoft YaHei"/>
          <w:color w:val="000000"/>
          <w:sz w:val="21"/>
        </w:rPr>
        <w:t>：标题与建议动作；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confidence</w:t>
      </w:r>
      <w:r>
        <w:rPr>
          <w:rFonts w:ascii="Microsoft YaHei" w:hAnsi="Microsoft YaHei" w:eastAsia="Microsoft YaHei"/>
          <w:color w:val="000000"/>
          <w:sz w:val="21"/>
        </w:rPr>
        <w:t>：证据强度；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evidence</w:t>
      </w:r>
      <w:r>
        <w:rPr>
          <w:rFonts w:ascii="Microsoft YaHei" w:hAnsi="Microsoft YaHei" w:eastAsia="Microsoft YaHei"/>
          <w:color w:val="000000"/>
          <w:sz w:val="21"/>
        </w:rPr>
        <w:t>：证据摘要；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fact_status</w:t>
      </w:r>
      <w:r>
        <w:rPr>
          <w:rFonts w:ascii="Microsoft YaHei" w:hAnsi="Microsoft YaHei" w:eastAsia="Microsoft YaHei"/>
          <w:color w:val="000000"/>
          <w:sz w:val="21"/>
        </w:rPr>
        <w:t>：当前为需要复核的 candidate。</w:t>
      </w:r>
    </w:p>
    <w:p>
      <w:pPr>
        <w:pStyle w:val="Heading1"/>
      </w:pPr>
      <w:r>
        <w:t>10 完整 CTF Reverse 实战工作流</w:t>
      </w:r>
    </w:p>
    <w:p>
      <w:r>
        <w:rPr>
          <w:rFonts w:ascii="Microsoft YaHei" w:hAnsi="Microsoft YaHei" w:eastAsia="Microsoft YaHei"/>
          <w:color w:val="000000"/>
          <w:sz w:val="21"/>
        </w:rPr>
        <w:t>推荐流程是：</w:t>
      </w:r>
    </w:p>
    <w:p>
      <w:pPr>
        <w:pStyle w:val="Heading2"/>
      </w:pPr>
      <w:r>
        <w:t>第一步 DIE PE-bear 做格式与壳初筛</w:t>
      </w:r>
    </w:p>
    <w:p>
      <w:r>
        <w:rPr>
          <w:rFonts w:ascii="Microsoft YaHei" w:hAnsi="Microsoft YaHei" w:eastAsia="Microsoft YaHei"/>
          <w:color w:val="000000"/>
          <w:sz w:val="21"/>
        </w:rPr>
        <w:t>用 DIE 判断文件类型、编译器/壳线索，用 PE-bear 查看 PE Header、节区、入口点、导入表和异常布局。记录：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x86 还是 x64；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是否疑似 packed；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Entry Point 是否位于异常节；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导入是否过少或明显在运行时解析。</w:t>
      </w:r>
    </w:p>
    <w:p>
      <w:r>
        <w:rPr>
          <w:rFonts w:ascii="Microsoft YaHei" w:hAnsi="Microsoft YaHei" w:eastAsia="Microsoft YaHei"/>
          <w:color w:val="000000"/>
          <w:sz w:val="21"/>
        </w:rPr>
        <w:t>这一步不被 ReverseHelper 替代。DIE 的签名和 PE-bear 的结构视图通常比通用启发式更适合确认文件外观。</w:t>
      </w:r>
    </w:p>
    <w:p>
      <w:pPr>
        <w:pStyle w:val="Heading2"/>
      </w:pPr>
      <w:r>
        <w:t>第二步 先跑 ReverseHelper Quick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.\challenge.exe --report .\reports --ghidra .\reports\challenge.reversehelper.json</w:t>
      </w:r>
    </w:p>
    <w:p>
      <w:r>
        <w:rPr>
          <w:rFonts w:ascii="Microsoft YaHei" w:hAnsi="Microsoft YaHei" w:eastAsia="Microsoft YaHei"/>
          <w:color w:val="000000"/>
          <w:sz w:val="21"/>
        </w:rPr>
        <w:t>先读终端顶部，不要立刻浏览全部报告：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1. Packing / Static visibility；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2. </w:t>
      </w:r>
      <w:r>
        <w:rPr>
          <w:rFonts w:ascii="Cascadia Mono" w:hAnsi="Cascadia Mono" w:eastAsia="Cascadia Mono"/>
          <w:color w:val="1F2933"/>
          <w:sz w:val="20"/>
        </w:rPr>
        <w:t>START HERE</w:t>
      </w:r>
      <w:r>
        <w:rPr>
          <w:rFonts w:ascii="Microsoft YaHei" w:hAnsi="Microsoft YaHei" w:eastAsia="Microsoft YaHei"/>
          <w:color w:val="000000"/>
          <w:sz w:val="21"/>
        </w:rPr>
        <w:t xml:space="preserve"> 或 </w:t>
      </w:r>
      <w:r>
        <w:rPr>
          <w:rFonts w:ascii="Cascadia Mono" w:hAnsi="Cascadia Mono" w:eastAsia="Cascadia Mono"/>
          <w:color w:val="1F2933"/>
          <w:sz w:val="20"/>
        </w:rPr>
        <w:t>START WITH THESE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3. Input Flow、Slice 或 </w:t>
      </w:r>
      <w:r>
        <w:rPr>
          <w:rFonts w:ascii="Cascadia Mono" w:hAnsi="Cascadia Mono" w:eastAsia="Cascadia Mono"/>
          <w:color w:val="1F2933"/>
          <w:sz w:val="20"/>
        </w:rPr>
        <w:t>FLOW BREAK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4. Likely Validation；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5. Suggested Static Path；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6. Warnings / Truncated。</w:t>
      </w:r>
    </w:p>
    <w:p>
      <w:pPr>
        <w:pStyle w:val="Heading2"/>
      </w:pPr>
      <w:r>
        <w:t>第三步 在 Ghidra 中验证候选</w:t>
      </w:r>
    </w:p>
    <w:p>
      <w:r>
        <w:rPr>
          <w:rFonts w:ascii="Microsoft YaHei" w:hAnsi="Microsoft YaHei" w:eastAsia="Microsoft YaHei"/>
          <w:color w:val="000000"/>
          <w:sz w:val="21"/>
        </w:rPr>
        <w:t>导入同一目标，完成 Auto Analyze，再导入 ReverseHelper JSON。按以下顺序检查：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1. </w:t>
      </w:r>
      <w:r>
        <w:rPr>
          <w:rFonts w:ascii="Cascadia Mono" w:hAnsi="Cascadia Mono" w:eastAsia="Cascadia Mono"/>
          <w:color w:val="1F2933"/>
          <w:sz w:val="20"/>
        </w:rPr>
        <w:t>RH:START</w:t>
      </w:r>
      <w:r>
        <w:rPr>
          <w:rFonts w:ascii="Microsoft YaHei" w:hAnsi="Microsoft YaHei" w:eastAsia="Microsoft YaHei"/>
          <w:color w:val="000000"/>
          <w:sz w:val="21"/>
        </w:rPr>
        <w:t xml:space="preserve"> 的调用者和被调用者；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2. </w:t>
      </w:r>
      <w:r>
        <w:rPr>
          <w:rFonts w:ascii="Cascadia Mono" w:hAnsi="Cascadia Mono" w:eastAsia="Cascadia Mono"/>
          <w:color w:val="1F2933"/>
          <w:sz w:val="20"/>
        </w:rPr>
        <w:t>RH:INPUT</w:t>
      </w:r>
      <w:r>
        <w:rPr>
          <w:rFonts w:ascii="Microsoft YaHei" w:hAnsi="Microsoft YaHei" w:eastAsia="Microsoft YaHei"/>
          <w:color w:val="000000"/>
          <w:sz w:val="21"/>
        </w:rPr>
        <w:t xml:space="preserve"> 到 </w:t>
      </w:r>
      <w:r>
        <w:rPr>
          <w:rFonts w:ascii="Cascadia Mono" w:hAnsi="Cascadia Mono" w:eastAsia="Cascadia Mono"/>
          <w:color w:val="1F2933"/>
          <w:sz w:val="20"/>
        </w:rPr>
        <w:t>RH:SLICE</w:t>
      </w:r>
      <w:r>
        <w:rPr>
          <w:rFonts w:ascii="Microsoft YaHei" w:hAnsi="Microsoft YaHei" w:eastAsia="Microsoft YaHei"/>
          <w:color w:val="000000"/>
          <w:sz w:val="21"/>
        </w:rPr>
        <w:t>/</w:t>
      </w:r>
      <w:r>
        <w:rPr>
          <w:rFonts w:ascii="Cascadia Mono" w:hAnsi="Cascadia Mono" w:eastAsia="Cascadia Mono"/>
          <w:color w:val="1F2933"/>
          <w:sz w:val="20"/>
        </w:rPr>
        <w:t>RH:VALIDATION</w:t>
      </w:r>
      <w:r>
        <w:rPr>
          <w:rFonts w:ascii="Microsoft YaHei" w:hAnsi="Microsoft YaHei" w:eastAsia="Microsoft YaHei"/>
          <w:color w:val="000000"/>
          <w:sz w:val="21"/>
        </w:rPr>
        <w:t xml:space="preserve"> 的对象是否真是同一份输入；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3. Validation 两侧数据、长度和分支含义；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4. </w:t>
      </w:r>
      <w:r>
        <w:rPr>
          <w:rFonts w:ascii="Cascadia Mono" w:hAnsi="Cascadia Mono" w:eastAsia="Cascadia Mono"/>
          <w:color w:val="1F2933"/>
          <w:sz w:val="20"/>
        </w:rPr>
        <w:t>RH:ALGORITHM</w:t>
      </w:r>
      <w:r>
        <w:rPr>
          <w:rFonts w:ascii="Microsoft YaHei" w:hAnsi="Microsoft YaHei" w:eastAsia="Microsoft YaHei"/>
          <w:color w:val="000000"/>
          <w:sz w:val="21"/>
        </w:rPr>
        <w:t xml:space="preserve"> 的常量和循环结构；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5. </w:t>
      </w:r>
      <w:r>
        <w:rPr>
          <w:rFonts w:ascii="Cascadia Mono" w:hAnsi="Cascadia Mono" w:eastAsia="Cascadia Mono"/>
          <w:color w:val="1F2933"/>
          <w:sz w:val="20"/>
        </w:rPr>
        <w:t>RH:FLOW_BREAK</w:t>
      </w:r>
      <w:r>
        <w:rPr>
          <w:rFonts w:ascii="Microsoft YaHei" w:hAnsi="Microsoft YaHei" w:eastAsia="Microsoft YaHei"/>
          <w:color w:val="000000"/>
          <w:sz w:val="21"/>
        </w:rPr>
        <w:t xml:space="preserve"> 或 </w:t>
      </w:r>
      <w:r>
        <w:rPr>
          <w:rFonts w:ascii="Cascadia Mono" w:hAnsi="Cascadia Mono" w:eastAsia="Cascadia Mono"/>
          <w:color w:val="1F2933"/>
          <w:sz w:val="20"/>
        </w:rPr>
        <w:t>RH:DISPATCHER</w:t>
      </w:r>
      <w:r>
        <w:rPr>
          <w:rFonts w:ascii="Microsoft YaHei" w:hAnsi="Microsoft YaHei" w:eastAsia="Microsoft YaHei"/>
          <w:color w:val="000000"/>
          <w:sz w:val="21"/>
        </w:rPr>
        <w:t xml:space="preserve"> 的间接目标与 state 更新；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6. 确认后再手工重命名、改类型和添加自己的注释。</w:t>
      </w:r>
    </w:p>
    <w:p>
      <w:r>
        <w:rPr>
          <w:rFonts w:ascii="Microsoft YaHei" w:hAnsi="Microsoft YaHei" w:eastAsia="Microsoft YaHei"/>
          <w:color w:val="000000"/>
          <w:sz w:val="21"/>
        </w:rPr>
        <w:t>如果 Quick 已给出可验证路径，继续人工逆向即可。只有在覆盖明显不足时才跑 Deep，并可用独立文件名保存 Deep JSON，避免混淆两轮证据。</w:t>
      </w:r>
    </w:p>
    <w:p>
      <w:pPr>
        <w:pStyle w:val="Heading2"/>
      </w:pPr>
      <w:r>
        <w:t>第四步 必要时使用 x64dbg</w:t>
      </w:r>
    </w:p>
    <w:p>
      <w:r>
        <w:rPr>
          <w:rFonts w:ascii="Microsoft YaHei" w:hAnsi="Microsoft YaHei" w:eastAsia="Microsoft YaHei"/>
          <w:color w:val="000000"/>
          <w:sz w:val="21"/>
        </w:rPr>
        <w:t>当静态分析无法确认运行时值、解包后代码、间接调用目标或分支条件时，再进入隔离的调试环境。可以生成建议断点：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.\challenge.exe `</w:t>
        <w:br/>
      </w:r>
      <w:r>
        <w:rPr>
          <w:rFonts w:ascii="Cascadia Mono" w:hAnsi="Cascadia Mono" w:eastAsia="Cascadia Mono"/>
          <w:color w:val="17202A"/>
          <w:sz w:val="17"/>
        </w:rPr>
        <w:t xml:space="preserve">  --x64dbg-script .\reports\challenge.x64dbg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脚本只导出带 RVA 的 HIGH/MEDIUM ReverseTarget，并使用 </w:t>
      </w:r>
      <w:r>
        <w:rPr>
          <w:rFonts w:ascii="Cascadia Mono" w:hAnsi="Cascadia Mono" w:eastAsia="Cascadia Mono"/>
          <w:color w:val="1F2933"/>
          <w:sz w:val="20"/>
        </w:rPr>
        <w:t>module:$RVA</w:t>
      </w:r>
      <w:r>
        <w:rPr>
          <w:rFonts w:ascii="Microsoft YaHei" w:hAnsi="Microsoft YaHei" w:eastAsia="Microsoft YaHei"/>
          <w:color w:val="000000"/>
          <w:sz w:val="21"/>
        </w:rPr>
        <w:t xml:space="preserve"> 形式适配 ASLR。加载前必须确认：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x64dbg/x32dbg 中加载的是同一文件；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模块名与脚本一致；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断点只是建议位置，不保证一定命中关键逻辑；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对未知或恶意样本使用隔离虚拟机，ReverseHelper 的“静态不执行”边界不延伸到调试器。</w:t>
      </w:r>
    </w:p>
    <w:p>
      <w:r>
        <w:rPr>
          <w:rFonts w:ascii="Microsoft YaHei" w:hAnsi="Microsoft YaHei" w:eastAsia="Microsoft YaHei"/>
          <w:color w:val="000000"/>
          <w:sz w:val="21"/>
        </w:rPr>
        <w:t>如果目标文件名含空格或其他不安全字符，ReverseHelper 可以正常分析，但 x64dbg 脚本导出会拒绝不安全的模块表达式。需要脚本时，可先制作一个合法授权的工作副本并使用只含字母、数字、下划线、点或连字符的文件名重新分析。</w:t>
      </w:r>
    </w:p>
    <w:p>
      <w:pPr>
        <w:pStyle w:val="Heading1"/>
      </w:pPr>
      <w:r>
        <w:t>11 完整可执行示例</w:t>
      </w:r>
    </w:p>
    <w:p>
      <w:pPr>
        <w:pStyle w:val="Heading2"/>
      </w:pPr>
      <w:r>
        <w:t>示例 A 最简单 Quick 分析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cd C:\CTF\Tools\ReverseHelper-0.2.0b1-win-x64</w:t>
        <w:br/>
      </w:r>
      <w:r>
        <w:rPr>
          <w:rFonts w:ascii="Cascadia Mono" w:hAnsi="Cascadia Mono" w:eastAsia="Cascadia Mono"/>
          <w:color w:val="17202A"/>
          <w:sz w:val="17"/>
        </w:rPr>
        <w:t>.\ReverseHelper.exe "C:\CTF\Challenges\baby-re\baby-re.exe"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操作目标：先得到 </w:t>
      </w:r>
      <w:r>
        <w:rPr>
          <w:rFonts w:ascii="Cascadia Mono" w:hAnsi="Cascadia Mono" w:eastAsia="Cascadia Mono"/>
          <w:color w:val="1F2933"/>
          <w:sz w:val="20"/>
        </w:rPr>
        <w:t>START HERE</w:t>
      </w:r>
      <w:r>
        <w:rPr>
          <w:rFonts w:ascii="Microsoft YaHei" w:hAnsi="Microsoft YaHei" w:eastAsia="Microsoft YaHei"/>
          <w:color w:val="000000"/>
          <w:sz w:val="21"/>
        </w:rPr>
        <w:t>、Validation 和 Ghidra 中应优先检查的 RVA。若有明确起点，直接进入 Ghidra，不必为了“更多输出”先跑 Deep。</w:t>
      </w:r>
    </w:p>
    <w:p>
      <w:pPr>
        <w:pStyle w:val="Heading2"/>
      </w:pPr>
      <w:r>
        <w:t>示例 B Quick → Ghidra → 按需 Deep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cd C:\CTF\Tools\ReverseHelper-0.2.0b1-win-x64</w:t>
        <w:br/>
      </w:r>
      <w:r>
        <w:rPr>
          <w:rFonts w:ascii="Cascadia Mono" w:hAnsi="Cascadia Mono" w:eastAsia="Cascadia Mono"/>
          <w:color w:val="17202A"/>
          <w:sz w:val="17"/>
        </w:rPr>
        <w:br/>
      </w:r>
      <w:r>
        <w:rPr>
          <w:rFonts w:ascii="Cascadia Mono" w:hAnsi="Cascadia Mono" w:eastAsia="Cascadia Mono"/>
          <w:color w:val="17202A"/>
          <w:sz w:val="17"/>
        </w:rPr>
        <w:t>.\ReverseHelper.exe "C:\CTF\Challenges\level2\level2.exe" `</w:t>
        <w:br/>
      </w:r>
      <w:r>
        <w:rPr>
          <w:rFonts w:ascii="Cascadia Mono" w:hAnsi="Cascadia Mono" w:eastAsia="Cascadia Mono"/>
          <w:color w:val="17202A"/>
          <w:sz w:val="17"/>
        </w:rPr>
        <w:t xml:space="preserve">  --report "C:\CTF\Challenges\level2\reports\quick" `</w:t>
        <w:br/>
      </w:r>
      <w:r>
        <w:rPr>
          <w:rFonts w:ascii="Cascadia Mono" w:hAnsi="Cascadia Mono" w:eastAsia="Cascadia Mono"/>
          <w:color w:val="17202A"/>
          <w:sz w:val="17"/>
        </w:rPr>
        <w:t xml:space="preserve">  --ghidra "C:\CTF\Challenges\level2\reports\level2-quick.reversehelper.json"</w:t>
      </w:r>
    </w:p>
    <w:p>
      <w:r>
        <w:rPr>
          <w:rFonts w:ascii="Microsoft YaHei" w:hAnsi="Microsoft YaHei" w:eastAsia="Microsoft YaHei"/>
          <w:color w:val="000000"/>
          <w:sz w:val="21"/>
        </w:rPr>
        <w:t>然后：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1. 在 Ghidra 导入 </w:t>
      </w:r>
      <w:r>
        <w:rPr>
          <w:rFonts w:ascii="Cascadia Mono" w:hAnsi="Cascadia Mono" w:eastAsia="Cascadia Mono"/>
          <w:color w:val="1F2933"/>
          <w:sz w:val="20"/>
        </w:rPr>
        <w:t>level2.exe</w:t>
      </w:r>
      <w:r>
        <w:rPr>
          <w:rFonts w:ascii="Microsoft YaHei" w:hAnsi="Microsoft YaHei" w:eastAsia="Microsoft YaHei"/>
          <w:color w:val="000000"/>
          <w:sz w:val="21"/>
        </w:rPr>
        <w:t xml:space="preserve"> 并完成 Auto Analyze；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2. 运行 </w:t>
      </w:r>
      <w:r>
        <w:rPr>
          <w:rFonts w:ascii="Cascadia Mono" w:hAnsi="Cascadia Mono" w:eastAsia="Cascadia Mono"/>
          <w:color w:val="1F2933"/>
          <w:sz w:val="20"/>
        </w:rPr>
        <w:t>ImportReverseHelperFindings.py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3. 选择 </w:t>
      </w:r>
      <w:r>
        <w:rPr>
          <w:rFonts w:ascii="Cascadia Mono" w:hAnsi="Cascadia Mono" w:eastAsia="Cascadia Mono"/>
          <w:color w:val="1F2933"/>
          <w:sz w:val="20"/>
        </w:rPr>
        <w:t>level2-quick.reversehelper.json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4. 从 </w:t>
      </w:r>
      <w:r>
        <w:rPr>
          <w:rFonts w:ascii="Cascadia Mono" w:hAnsi="Cascadia Mono" w:eastAsia="Cascadia Mono"/>
          <w:color w:val="1F2933"/>
          <w:sz w:val="20"/>
        </w:rPr>
        <w:t>RH:START</w:t>
      </w:r>
      <w:r>
        <w:rPr>
          <w:rFonts w:ascii="Microsoft YaHei" w:hAnsi="Microsoft YaHei" w:eastAsia="Microsoft YaHei"/>
          <w:color w:val="000000"/>
          <w:sz w:val="21"/>
        </w:rPr>
        <w:t xml:space="preserve"> 开始验证 Input → Slice → Validation；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5. 如果 Quick 显示关键模块截断，或 Ghidra 中发现大量预算外代码，再执行：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"C:\CTF\Challenges\level2\level2.exe" --deep `</w:t>
        <w:br/>
      </w:r>
      <w:r>
        <w:rPr>
          <w:rFonts w:ascii="Cascadia Mono" w:hAnsi="Cascadia Mono" w:eastAsia="Cascadia Mono"/>
          <w:color w:val="17202A"/>
          <w:sz w:val="17"/>
        </w:rPr>
        <w:t xml:space="preserve">  --report "C:\CTF\Challenges\level2\reports\deep" `</w:t>
        <w:br/>
      </w:r>
      <w:r>
        <w:rPr>
          <w:rFonts w:ascii="Cascadia Mono" w:hAnsi="Cascadia Mono" w:eastAsia="Cascadia Mono"/>
          <w:color w:val="17202A"/>
          <w:sz w:val="17"/>
        </w:rPr>
        <w:t xml:space="preserve">  --ghidra "C:\CTF\Challenges\level2\reports\level2-deep.reversehelper.json"</w:t>
      </w:r>
    </w:p>
    <w:p>
      <w:r>
        <w:rPr>
          <w:rFonts w:ascii="Microsoft YaHei" w:hAnsi="Microsoft YaHei" w:eastAsia="Microsoft YaHei"/>
          <w:color w:val="000000"/>
          <w:sz w:val="21"/>
        </w:rPr>
        <w:t>把 Quick 与 Deep 结果分目录保存。若 Deep 只是增加低置信候选，应保留 Quick 的原始判断顺序并继续人工复核。</w:t>
      </w:r>
    </w:p>
    <w:p>
      <w:pPr>
        <w:pStyle w:val="Heading1"/>
      </w:pPr>
      <w:r>
        <w:t>12 其他参数</w:t>
      </w:r>
    </w:p>
    <w:p>
      <w:pPr>
        <w:pStyle w:val="Heading2"/>
      </w:pPr>
      <w:r>
        <w:t>12 1 输出控制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--quiet</w:t>
      </w:r>
      <w:r>
        <w:rPr>
          <w:rFonts w:ascii="Microsoft YaHei" w:hAnsi="Microsoft YaHei" w:eastAsia="Microsoft YaHei"/>
          <w:color w:val="000000"/>
          <w:sz w:val="21"/>
        </w:rPr>
        <w:t>：不显示分析摘要表格，适合只生成文件；报告写入提示仍可能显示。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--verbose</w:t>
      </w:r>
      <w:r>
        <w:rPr>
          <w:rFonts w:ascii="Microsoft YaHei" w:hAnsi="Microsoft YaHei" w:eastAsia="Microsoft YaHei"/>
          <w:color w:val="000000"/>
          <w:sz w:val="21"/>
        </w:rPr>
        <w:t>：在普通摘要后显示分析 profile、完整预算字典和截断模块。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--min-string-length N</w:t>
      </w:r>
      <w:r>
        <w:rPr>
          <w:rFonts w:ascii="Microsoft YaHei" w:hAnsi="Microsoft YaHei" w:eastAsia="Microsoft YaHei"/>
          <w:color w:val="000000"/>
          <w:sz w:val="21"/>
        </w:rPr>
        <w:t>：最短字符串长度，</w:t>
      </w:r>
      <w:r>
        <w:rPr>
          <w:rFonts w:ascii="Cascadia Mono" w:hAnsi="Cascadia Mono" w:eastAsia="Cascadia Mono"/>
          <w:color w:val="1F2933"/>
          <w:sz w:val="20"/>
        </w:rPr>
        <w:t>N</w:t>
      </w:r>
      <w:r>
        <w:rPr>
          <w:rFonts w:ascii="Microsoft YaHei" w:hAnsi="Microsoft YaHei" w:eastAsia="Microsoft YaHei"/>
          <w:color w:val="000000"/>
          <w:sz w:val="21"/>
        </w:rPr>
        <w:t xml:space="preserve"> 不得小于 3，默认 4。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</w:t>
      </w:r>
      <w:r>
        <w:rPr>
          <w:rFonts w:ascii="Cascadia Mono" w:hAnsi="Cascadia Mono" w:eastAsia="Cascadia Mono"/>
          <w:color w:val="1F2933"/>
          <w:sz w:val="20"/>
        </w:rPr>
        <w:t>--max-strings N</w:t>
      </w:r>
      <w:r>
        <w:rPr>
          <w:rFonts w:ascii="Microsoft YaHei" w:hAnsi="Microsoft YaHei" w:eastAsia="Microsoft YaHei"/>
          <w:color w:val="000000"/>
          <w:sz w:val="21"/>
        </w:rPr>
        <w:t>：最多保留的字符串数，必须为正数，默认 2000。</w:t>
      </w:r>
    </w:p>
    <w:p>
      <w:pPr>
        <w:pStyle w:val="Heading2"/>
      </w:pPr>
      <w:r>
        <w:t>12 2 单模块诊断</w:t>
      </w:r>
    </w:p>
    <w:p>
      <w:r>
        <w:rPr>
          <w:rFonts w:ascii="Microsoft YaHei" w:hAnsi="Microsoft YaHei" w:eastAsia="Microsoft YaHei"/>
          <w:color w:val="000000"/>
          <w:sz w:val="21"/>
        </w:rPr>
        <w:t>以下是保留的高级诊断模式：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.\ReverseHelper.exe .\challenge.exe --only anomaly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--only strings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--only imports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--only antidebug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--only validation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--only crypto</w:t>
        <w:br/>
      </w:r>
      <w:r>
        <w:rPr>
          <w:rFonts w:ascii="Cascadia Mono" w:hAnsi="Cascadia Mono" w:eastAsia="Cascadia Mono"/>
          <w:color w:val="17202A"/>
          <w:sz w:val="17"/>
        </w:rPr>
        <w:t>.\ReverseHelper.exe .\challenge.exe --only targets</w:t>
      </w:r>
    </w:p>
    <w:p>
      <w:r>
        <w:rPr>
          <w:rFonts w:ascii="Cascadia Mono" w:hAnsi="Cascadia Mono" w:eastAsia="Cascadia Mono"/>
          <w:color w:val="1F2933"/>
          <w:sz w:val="20"/>
        </w:rPr>
        <w:t>--quick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--deep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ascadia Mono" w:hAnsi="Cascadia Mono" w:eastAsia="Cascadia Mono"/>
          <w:color w:val="1F2933"/>
          <w:sz w:val="20"/>
        </w:rPr>
        <w:t>--only</w:t>
      </w:r>
      <w:r>
        <w:rPr>
          <w:rFonts w:ascii="Microsoft YaHei" w:hAnsi="Microsoft YaHei" w:eastAsia="Microsoft YaHei"/>
          <w:color w:val="000000"/>
          <w:sz w:val="21"/>
        </w:rPr>
        <w:t xml:space="preserve"> 互斥。</w:t>
      </w:r>
      <w:r>
        <w:rPr>
          <w:rFonts w:ascii="Cascadia Mono" w:hAnsi="Cascadia Mono" w:eastAsia="Cascadia Mono"/>
          <w:color w:val="1F2933"/>
          <w:sz w:val="20"/>
        </w:rPr>
        <w:t>--only</w:t>
      </w:r>
      <w:r>
        <w:rPr>
          <w:rFonts w:ascii="Microsoft YaHei" w:hAnsi="Microsoft YaHei" w:eastAsia="Microsoft YaHei"/>
          <w:color w:val="000000"/>
          <w:sz w:val="21"/>
        </w:rPr>
        <w:t xml:space="preserve"> 不能与 </w:t>
      </w:r>
      <w:r>
        <w:rPr>
          <w:rFonts w:ascii="Cascadia Mono" w:hAnsi="Cascadia Mono" w:eastAsia="Cascadia Mono"/>
          <w:color w:val="1F2933"/>
          <w:sz w:val="20"/>
        </w:rPr>
        <w:t>--report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--json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--html</w:t>
      </w:r>
      <w:r>
        <w:rPr>
          <w:rFonts w:ascii="Microsoft YaHei" w:hAnsi="Microsoft YaHei" w:eastAsia="Microsoft YaHei"/>
          <w:color w:val="000000"/>
          <w:sz w:val="21"/>
        </w:rPr>
        <w:t>、</w:t>
      </w:r>
      <w:r>
        <w:rPr>
          <w:rFonts w:ascii="Cascadia Mono" w:hAnsi="Cascadia Mono" w:eastAsia="Cascadia Mono"/>
          <w:color w:val="1F2933"/>
          <w:sz w:val="20"/>
        </w:rPr>
        <w:t>--markdown</w:t>
      </w:r>
      <w:r>
        <w:rPr>
          <w:rFonts w:ascii="Microsoft YaHei" w:hAnsi="Microsoft YaHei" w:eastAsia="Microsoft YaHei"/>
          <w:color w:val="000000"/>
          <w:sz w:val="21"/>
        </w:rPr>
        <w:t xml:space="preserve"> 或 </w:t>
      </w:r>
      <w:r>
        <w:rPr>
          <w:rFonts w:ascii="Cascadia Mono" w:hAnsi="Cascadia Mono" w:eastAsia="Cascadia Mono"/>
          <w:color w:val="1F2933"/>
          <w:sz w:val="20"/>
        </w:rPr>
        <w:t>--ghidra</w:t>
      </w:r>
      <w:r>
        <w:rPr>
          <w:rFonts w:ascii="Microsoft YaHei" w:hAnsi="Microsoft YaHei" w:eastAsia="Microsoft YaHei"/>
          <w:color w:val="000000"/>
          <w:sz w:val="21"/>
        </w:rPr>
        <w:t xml:space="preserve"> 组合；它不是首次使用者的正常入口。</w:t>
      </w:r>
    </w:p>
    <w:p>
      <w:pPr>
        <w:pStyle w:val="Heading1"/>
      </w:pPr>
      <w:r>
        <w:t>13 已知限制和不适用场景</w:t>
      </w:r>
    </w:p>
    <w:p>
      <w:pPr>
        <w:pStyle w:val="Heading2"/>
      </w:pPr>
      <w:r>
        <w:t>13 1 支持范围</w:t>
      </w:r>
    </w:p>
    <w:p>
      <w:r>
        <w:rPr>
          <w:rFonts w:ascii="Microsoft YaHei" w:hAnsi="Microsoft YaHei" w:eastAsia="Microsoft YaHei"/>
          <w:color w:val="000000"/>
          <w:sz w:val="21"/>
        </w:rPr>
        <w:t>当前重点支持 Windows PE x86/x64。以下目标不属于本版本支持范围：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ELF、Mach-O；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.NET/其他 managed assembly 的高级语义；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任意固件和裸二进制；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需要专用 VM 语义、运行时 JIT 或自修改代码才能看见的逻辑。</w:t>
      </w:r>
    </w:p>
    <w:p>
      <w:pPr>
        <w:pStyle w:val="Heading2"/>
      </w:pPr>
      <w:r>
        <w:t>13 2 静态分析边界</w:t>
      </w:r>
    </w:p>
    <w:p>
      <w:r>
        <w:rPr>
          <w:rFonts w:ascii="Microsoft YaHei" w:hAnsi="Microsoft YaHei" w:eastAsia="Microsoft YaHei"/>
          <w:color w:val="000000"/>
          <w:sz w:val="21"/>
        </w:rPr>
        <w:t>ReverseHelper 是有界、路径不敏感的静态工具：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不执行或模拟样本；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不自动脱壳；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不做完整 SSA、通用污点或完整符号执行；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不恢复运行时生成代码；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不保证函数边界、输入流、算法、控制流或类型建议完全正确；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不因“没有发现”而证明某种逻辑不存在。</w:t>
      </w:r>
    </w:p>
    <w:p>
      <w:pPr>
        <w:pStyle w:val="Heading2"/>
      </w:pPr>
      <w:r>
        <w:t>13 3 Packed obfuscated 样本</w:t>
      </w:r>
    </w:p>
    <w:p>
      <w:r>
        <w:rPr>
          <w:rFonts w:ascii="Microsoft YaHei" w:hAnsi="Microsoft YaHei" w:eastAsia="Microsoft YaHei"/>
          <w:color w:val="000000"/>
          <w:sz w:val="21"/>
        </w:rPr>
        <w:t>壳检测是启发式的，当前公开样本上的 packed recall 仍较低。DIE 判定和人工节区/入口检查仍然重要。若当前代码不可见，Quick 和 Deep 都不能代替解包；应在合法、隔离环境中取得 unpacked dump 后重新分析。</w:t>
      </w:r>
    </w:p>
    <w:p>
      <w:pPr>
        <w:pStyle w:val="Heading2"/>
      </w:pPr>
      <w:r>
        <w:t>13 4 工具集成边界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Ghidra：统一 JSON importer 已通过自动化逻辑测试，但真实 CodeBrowser UI 仍需用户环境验证；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IDA：当前没有等价的深度 importer；可根据报告中的 RVA 手动跳转；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x64dbg：只生成建议断点脚本，不控制调试器、不执行目标；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DIE/PE-bear：与 ReverseHelper 配合使用，没有自动联动。</w:t>
      </w:r>
    </w:p>
    <w:p>
      <w:pPr>
        <w:pStyle w:val="Heading2"/>
      </w:pPr>
      <w:r>
        <w:t>13 5 不应做出的结论</w:t>
      </w:r>
    </w:p>
    <w:p>
      <w:r>
        <w:rPr>
          <w:rFonts w:ascii="Microsoft YaHei" w:hAnsi="Microsoft YaHei" w:eastAsia="Microsoft YaHei"/>
          <w:color w:val="000000"/>
          <w:sz w:val="21"/>
        </w:rPr>
        <w:t>不要从输出直接得出以下结论：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“分数 90 表示 90% 正确”；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“没有 START HERE 就没有验证函数”；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“出现 AES/TEA 常量就一定用了该算法”；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“出现 FLOW BREAK 表示工具崩溃”；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“Deep 的结果一定比 Quick 正确”；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“ReverseHelper 没有执行样本，所以随后在 x64dbg 执行也天然安全”。</w:t>
      </w:r>
    </w:p>
    <w:p>
      <w:pPr>
        <w:pStyle w:val="Heading1"/>
      </w:pPr>
      <w:r>
        <w:t>14 常见错误与排查</w:t>
      </w:r>
    </w:p>
    <w:p>
      <w:pPr>
        <w:pStyle w:val="Heading2"/>
      </w:pPr>
      <w:r>
        <w:t>14 1 Input file does not exist</w:t>
      </w:r>
    </w:p>
    <w:p>
      <w:r>
        <w:rPr>
          <w:rFonts w:ascii="Microsoft YaHei" w:hAnsi="Microsoft YaHei" w:eastAsia="Microsoft YaHei"/>
          <w:color w:val="000000"/>
          <w:sz w:val="21"/>
        </w:rPr>
        <w:t>目标路径错误。使用绝对路径，或先运行：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Test-Path "C:\完整路径\challenge.exe"</w:t>
      </w:r>
    </w:p>
    <w:p>
      <w:r>
        <w:rPr>
          <w:rFonts w:ascii="Microsoft YaHei" w:hAnsi="Microsoft YaHei" w:eastAsia="Microsoft YaHei"/>
          <w:color w:val="000000"/>
          <w:sz w:val="21"/>
        </w:rPr>
        <w:t>路径含空格时加引号。</w:t>
      </w:r>
    </w:p>
    <w:p>
      <w:pPr>
        <w:pStyle w:val="Heading2"/>
      </w:pPr>
      <w:r>
        <w:t>14 2 Input path is a directory, not a PE file</w:t>
      </w:r>
    </w:p>
    <w:p>
      <w:r>
        <w:rPr>
          <w:rFonts w:ascii="Microsoft YaHei" w:hAnsi="Microsoft YaHei" w:eastAsia="Microsoft YaHei"/>
          <w:color w:val="000000"/>
          <w:sz w:val="21"/>
        </w:rPr>
        <w:t>传入了目录而不是文件。命令最后一个位置参数必须是具体 EXE、DLL、SYS 或其他 PE 文件。</w:t>
      </w:r>
    </w:p>
    <w:p>
      <w:pPr>
        <w:pStyle w:val="Heading2"/>
      </w:pPr>
      <w:r>
        <w:t>14 3 Input is not a PE file missing MZ signature</w:t>
      </w:r>
    </w:p>
    <w:p>
      <w:r>
        <w:rPr>
          <w:rFonts w:ascii="Microsoft YaHei" w:hAnsi="Microsoft YaHei" w:eastAsia="Microsoft YaHei"/>
          <w:color w:val="000000"/>
          <w:sz w:val="21"/>
        </w:rPr>
        <w:t>文件不是标准 PE、已经损坏，或题目故意修改了 DOS signature。ReverseHelper 会以退出码 2 安全结束。可先用十六进制工具、DIE 或 PE-bear 确认格式；不要为了绕过检查直接修改原始题目文件。</w:t>
      </w:r>
    </w:p>
    <w:p>
      <w:pPr>
        <w:pStyle w:val="Heading2"/>
      </w:pPr>
      <w:r>
        <w:t>14 4 Could not read input file</w:t>
      </w:r>
    </w:p>
    <w:p>
      <w:r>
        <w:rPr>
          <w:rFonts w:ascii="Microsoft YaHei" w:hAnsi="Microsoft YaHei" w:eastAsia="Microsoft YaHei"/>
          <w:color w:val="000000"/>
          <w:sz w:val="21"/>
        </w:rPr>
        <w:t>检查文件权限、文件是否被其他程序独占、压缩包是否完整解压，以及安全软件是否隔离了文件。不要直接关闭安全软件；优先在隔离的 CTF/恶意样本实验环境中处理。</w:t>
      </w:r>
    </w:p>
    <w:p>
      <w:pPr>
        <w:pStyle w:val="Heading2"/>
      </w:pPr>
      <w:r>
        <w:t>14 5 报告没有生成或退出码为 3</w:t>
      </w:r>
    </w:p>
    <w:p>
      <w:r>
        <w:rPr>
          <w:rFonts w:ascii="Microsoft YaHei" w:hAnsi="Microsoft YaHei" w:eastAsia="Microsoft YaHei"/>
          <w:color w:val="000000"/>
          <w:sz w:val="21"/>
        </w:rPr>
        <w:t>退出码 3 表示报告或 x64dbg 脚本写入失败。检查：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输出目录是否可写；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路径是否合法；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文件是否正被编辑器占用；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 xml:space="preserve">• x64dbg 输出扩展名是否为 </w:t>
      </w:r>
      <w:r>
        <w:rPr>
          <w:rFonts w:ascii="Cascadia Mono" w:hAnsi="Cascadia Mono" w:eastAsia="Cascadia Mono"/>
          <w:color w:val="1F2933"/>
          <w:sz w:val="20"/>
        </w:rPr>
        <w:t>.txt</w:t>
      </w:r>
      <w:r>
        <w:rPr>
          <w:rFonts w:ascii="Microsoft YaHei" w:hAnsi="Microsoft YaHei" w:eastAsia="Microsoft YaHei"/>
          <w:color w:val="000000"/>
          <w:sz w:val="21"/>
        </w:rPr>
        <w:t xml:space="preserve"> 或 </w:t>
      </w:r>
      <w:r>
        <w:rPr>
          <w:rFonts w:ascii="Cascadia Mono" w:hAnsi="Cascadia Mono" w:eastAsia="Cascadia Mono"/>
          <w:color w:val="1F2933"/>
          <w:sz w:val="20"/>
        </w:rPr>
        <w:t>.x64dbg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目标模块名是否只含安全字符。</w:t>
      </w:r>
    </w:p>
    <w:p>
      <w:r>
        <w:rPr>
          <w:rFonts w:ascii="Microsoft YaHei" w:hAnsi="Microsoft YaHei" w:eastAsia="Microsoft YaHei"/>
          <w:color w:val="000000"/>
          <w:sz w:val="21"/>
        </w:rPr>
        <w:t>分析结果可能仍已在终端显示，其他成功格式也可能已经写出。</w:t>
      </w:r>
    </w:p>
    <w:p>
      <w:pPr>
        <w:pStyle w:val="Heading2"/>
      </w:pPr>
      <w:r>
        <w:t>14 6 Quick 显示 Truncated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先看被截断的是哪个模块。如果已有明确 </w:t>
      </w:r>
      <w:r>
        <w:rPr>
          <w:rFonts w:ascii="Cascadia Mono" w:hAnsi="Cascadia Mono" w:eastAsia="Cascadia Mono"/>
          <w:color w:val="1F2933"/>
          <w:sz w:val="20"/>
        </w:rPr>
        <w:t>START HERE</w:t>
      </w:r>
      <w:r>
        <w:rPr>
          <w:rFonts w:ascii="Microsoft YaHei" w:hAnsi="Microsoft YaHei" w:eastAsia="Microsoft YaHei"/>
          <w:color w:val="000000"/>
          <w:sz w:val="21"/>
        </w:rPr>
        <w:t xml:space="preserve">，通常先去 Ghidra 验证更划算；如果关键路径缺失，再运行 </w:t>
      </w:r>
      <w:r>
        <w:rPr>
          <w:rFonts w:ascii="Cascadia Mono" w:hAnsi="Cascadia Mono" w:eastAsia="Cascadia Mono"/>
          <w:color w:val="1F2933"/>
          <w:sz w:val="20"/>
        </w:rPr>
        <w:t>--deep</w:t>
      </w:r>
      <w:r>
        <w:rPr>
          <w:rFonts w:ascii="Microsoft YaHei" w:hAnsi="Microsoft YaHei" w:eastAsia="Microsoft YaHei"/>
          <w:color w:val="000000"/>
          <w:sz w:val="21"/>
        </w:rPr>
        <w:t>。不要把截断理解为文件损坏。</w:t>
      </w:r>
    </w:p>
    <w:p>
      <w:pPr>
        <w:pStyle w:val="Heading2"/>
      </w:pPr>
      <w:r>
        <w:t>14 7 Deep 仍然没有找到关键函数</w:t>
      </w:r>
    </w:p>
    <w:p>
      <w:r>
        <w:rPr>
          <w:rFonts w:ascii="Microsoft YaHei" w:hAnsi="Microsoft YaHei" w:eastAsia="Microsoft YaHei"/>
          <w:color w:val="000000"/>
          <w:sz w:val="21"/>
        </w:rPr>
        <w:t>可能原因包括 packed、运行时生成代码、复杂间接调用、优化比较、未支持输入方式、managed code 或静态模型之外的别名关系。回到 DIE/PE-bear 和 Ghidra，检查入口、导入、字符串 XREF、调用图及动态需求。Deep 不是自动兜底求解器。</w:t>
      </w:r>
    </w:p>
    <w:p>
      <w:pPr>
        <w:pStyle w:val="Heading2"/>
      </w:pPr>
      <w:r>
        <w:t>14 8 Ghidra 提示 SHA-256 或文件名不匹配</w:t>
      </w:r>
    </w:p>
    <w:p>
      <w:r>
        <w:rPr>
          <w:rFonts w:ascii="Microsoft YaHei" w:hAnsi="Microsoft YaHei" w:eastAsia="Microsoft YaHei"/>
          <w:color w:val="000000"/>
          <w:sz w:val="21"/>
        </w:rPr>
        <w:t>不要强行导入。确认 Ghidra 中打开的文件与 ReverseHelper 分析的文件完全一致。常见原因是：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分析了原文件，但 Ghidra 打开的是 unpacked/patched 副本；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Quick 和 Deep JSON 来自另一道题；</w:t>
      </w:r>
    </w:p>
    <w:p>
      <w:pPr>
        <w:ind w:left="346" w:hanging="230"/>
      </w:pPr>
      <w:r>
        <w:rPr>
          <w:rFonts w:ascii="Microsoft YaHei" w:hAnsi="Microsoft YaHei" w:eastAsia="Microsoft YaHei"/>
          <w:color w:val="000000"/>
          <w:sz w:val="21"/>
        </w:rPr>
        <w:t>• 文件被重命名，且当前 Ghidra 环境无法提供 SHA-256，只能退回文件名校验。</w:t>
      </w:r>
    </w:p>
    <w:p>
      <w:r>
        <w:rPr>
          <w:rFonts w:ascii="Microsoft YaHei" w:hAnsi="Microsoft YaHei" w:eastAsia="Microsoft YaHei"/>
          <w:color w:val="000000"/>
          <w:sz w:val="21"/>
        </w:rPr>
        <w:t>应对正确副本重新运行 ReverseHelper 并生成新 JSON。</w:t>
      </w:r>
    </w:p>
    <w:p>
      <w:pPr>
        <w:pStyle w:val="Heading2"/>
      </w:pPr>
      <w:r>
        <w:t>14 9 Ghidra 中看不到 RH</w:t>
      </w:r>
    </w:p>
    <w:p>
      <w:r>
        <w:rPr>
          <w:rFonts w:ascii="Microsoft YaHei" w:hAnsi="Microsoft YaHei" w:eastAsia="Microsoft YaHei"/>
          <w:color w:val="000000"/>
          <w:sz w:val="21"/>
        </w:rPr>
        <w:t>检查：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1. 是否运行了 </w:t>
      </w:r>
      <w:r>
        <w:rPr>
          <w:rFonts w:ascii="Cascadia Mono" w:hAnsi="Cascadia Mono" w:eastAsia="Cascadia Mono"/>
          <w:color w:val="1F2933"/>
          <w:sz w:val="20"/>
        </w:rPr>
        <w:t>ImportReverseHelperFindings.py</w:t>
      </w:r>
      <w:r>
        <w:rPr>
          <w:rFonts w:ascii="Microsoft YaHei" w:hAnsi="Microsoft YaHei" w:eastAsia="Microsoft YaHei"/>
          <w:color w:val="000000"/>
          <w:sz w:val="21"/>
        </w:rPr>
        <w:t xml:space="preserve"> 而不是其他脚本；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2. 是否选择了 </w:t>
      </w:r>
      <w:r>
        <w:rPr>
          <w:rFonts w:ascii="Cascadia Mono" w:hAnsi="Cascadia Mono" w:eastAsia="Cascadia Mono"/>
          <w:color w:val="1F2933"/>
          <w:sz w:val="20"/>
        </w:rPr>
        <w:t>.reversehelper.json</w:t>
      </w:r>
      <w:r>
        <w:rPr>
          <w:rFonts w:ascii="Microsoft YaHei" w:hAnsi="Microsoft YaHei" w:eastAsia="Microsoft YaHei"/>
          <w:color w:val="000000"/>
          <w:sz w:val="21"/>
        </w:rPr>
        <w:t>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3. Ghidra 是否已完成 Auto Analyze；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4. Bookmarks 窗口是否显示对应分类；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5. JSON 顶层 </w:t>
      </w:r>
      <w:r>
        <w:rPr>
          <w:rFonts w:ascii="Cascadia Mono" w:hAnsi="Cascadia Mono" w:eastAsia="Cascadia Mono"/>
          <w:color w:val="1F2933"/>
          <w:sz w:val="20"/>
        </w:rPr>
        <w:t>annotations</w:t>
      </w:r>
      <w:r>
        <w:rPr>
          <w:rFonts w:ascii="Microsoft YaHei" w:hAnsi="Microsoft YaHei" w:eastAsia="Microsoft YaHei"/>
          <w:color w:val="000000"/>
          <w:sz w:val="21"/>
        </w:rPr>
        <w:t xml:space="preserve"> 是否为空；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6. 相关 RVA 是否落在 Ghidra 已映射内存中。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旧 JSON 没有 </w:t>
      </w:r>
      <w:r>
        <w:rPr>
          <w:rFonts w:ascii="Cascadia Mono" w:hAnsi="Cascadia Mono" w:eastAsia="Cascadia Mono"/>
          <w:color w:val="1F2933"/>
          <w:sz w:val="20"/>
        </w:rPr>
        <w:t>annotations</w:t>
      </w:r>
      <w:r>
        <w:rPr>
          <w:rFonts w:ascii="Microsoft YaHei" w:hAnsi="Microsoft YaHei" w:eastAsia="Microsoft YaHei"/>
          <w:color w:val="000000"/>
          <w:sz w:val="21"/>
        </w:rPr>
        <w:t xml:space="preserve"> 时，导入器会退回 findings/targets 兼容路径。</w:t>
      </w:r>
    </w:p>
    <w:p>
      <w:pPr>
        <w:pStyle w:val="Heading1"/>
      </w:pPr>
      <w:r>
        <w:t>15 FAQ</w:t>
      </w:r>
    </w:p>
    <w:p>
      <w:pPr>
        <w:pStyle w:val="Heading2"/>
      </w:pPr>
      <w:r>
        <w:t>ReverseHelper 会运行题目吗？</w:t>
      </w:r>
    </w:p>
    <w:p>
      <w:r>
        <w:rPr>
          <w:rFonts w:ascii="Microsoft YaHei" w:hAnsi="Microsoft YaHei" w:eastAsia="Microsoft YaHei"/>
          <w:color w:val="000000"/>
          <w:sz w:val="21"/>
        </w:rPr>
        <w:t>不会。核心分析只读取 PE。只有你后来主动在 x64dbg 等调试器中运行目标时，才进入动态执行阶段。</w:t>
      </w:r>
    </w:p>
    <w:p>
      <w:pPr>
        <w:pStyle w:val="Heading2"/>
      </w:pPr>
      <w:r>
        <w:t>需要联网或登录吗？</w:t>
      </w:r>
    </w:p>
    <w:p>
      <w:r>
        <w:rPr>
          <w:rFonts w:ascii="Microsoft YaHei" w:hAnsi="Microsoft YaHei" w:eastAsia="Microsoft YaHei"/>
          <w:color w:val="000000"/>
          <w:sz w:val="21"/>
        </w:rPr>
        <w:t>不需要。便携核心没有账号、API Key、云端或 LLM 前置条件。</w:t>
      </w:r>
    </w:p>
    <w:p>
      <w:pPr>
        <w:pStyle w:val="Heading2"/>
      </w:pPr>
      <w:r>
        <w:t>每道题都应该先跑 Deep 吗？</w:t>
      </w:r>
    </w:p>
    <w:p>
      <w:r>
        <w:rPr>
          <w:rFonts w:ascii="Microsoft YaHei" w:hAnsi="Microsoft YaHei" w:eastAsia="Microsoft YaHei"/>
          <w:color w:val="000000"/>
          <w:sz w:val="21"/>
        </w:rPr>
        <w:t>不应该。先跑 Quick；只有截断或覆盖不足确实影响下一步时再 Deep。</w:t>
      </w:r>
    </w:p>
    <w:p>
      <w:pPr>
        <w:pStyle w:val="Heading2"/>
      </w:pPr>
      <w:r>
        <w:t>为什么没有 START HERE？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工具拒绝在证据不足时制造确定性。查看 </w:t>
      </w:r>
      <w:r>
        <w:rPr>
          <w:rFonts w:ascii="Cascadia Mono" w:hAnsi="Cascadia Mono" w:eastAsia="Cascadia Mono"/>
          <w:color w:val="1F2933"/>
          <w:sz w:val="20"/>
        </w:rPr>
        <w:t>START WITH THESE</w:t>
      </w:r>
      <w:r>
        <w:rPr>
          <w:rFonts w:ascii="Microsoft YaHei" w:hAnsi="Microsoft YaHei" w:eastAsia="Microsoft YaHei"/>
          <w:color w:val="000000"/>
          <w:sz w:val="21"/>
        </w:rPr>
        <w:t>、入口点、Interesting Strings、Validation Candidates 和 warnings。</w:t>
      </w:r>
    </w:p>
    <w:p>
      <w:pPr>
        <w:pStyle w:val="Heading2"/>
      </w:pPr>
      <w:r>
        <w:t>Ranking 分数能直接比较不同题目吗？</w:t>
      </w:r>
    </w:p>
    <w:p>
      <w:r>
        <w:rPr>
          <w:rFonts w:ascii="Microsoft YaHei" w:hAnsi="Microsoft YaHei" w:eastAsia="Microsoft YaHei"/>
          <w:color w:val="000000"/>
          <w:sz w:val="21"/>
        </w:rPr>
        <w:t>不建议。分数主要用于同一次分析内安排检查顺序，不是跨题难度或成功概率。</w:t>
      </w:r>
    </w:p>
    <w:p>
      <w:pPr>
        <w:pStyle w:val="Heading2"/>
      </w:pPr>
      <w:r>
        <w:t>Suggestion 可以直接批量应用吗？</w:t>
      </w:r>
    </w:p>
    <w:p>
      <w:r>
        <w:rPr>
          <w:rFonts w:ascii="Microsoft YaHei" w:hAnsi="Microsoft YaHei" w:eastAsia="Microsoft YaHei"/>
          <w:color w:val="000000"/>
          <w:sz w:val="21"/>
        </w:rPr>
        <w:t>不建议。当前 Ghidra annotation 路径只导入 Comment/Bookmark；函数名、变量名和类型应由逆向者确认后手工应用。</w:t>
      </w:r>
    </w:p>
    <w:p>
      <w:pPr>
        <w:pStyle w:val="Heading2"/>
      </w:pPr>
      <w:r>
        <w:t>可以分析 DLL 或 SYS 吗？</w:t>
      </w:r>
    </w:p>
    <w:p>
      <w:r>
        <w:rPr>
          <w:rFonts w:ascii="Microsoft YaHei" w:hAnsi="Microsoft YaHei" w:eastAsia="Microsoft YaHei"/>
          <w:color w:val="000000"/>
          <w:sz w:val="21"/>
        </w:rPr>
        <w:t>CLI 接受 EXE、DLL、SYS 和其他 PE 文件，但核心目标仍是 x86/x64 Windows PE 静态初筛。入口和输入模型对非常规驱动、内核环境或特殊加载流程可能覆盖不足。</w:t>
      </w:r>
    </w:p>
    <w:p>
      <w:pPr>
        <w:pStyle w:val="Heading2"/>
      </w:pPr>
      <w:r>
        <w:t>能分析恶意软件吗？</w:t>
      </w:r>
    </w:p>
    <w:p>
      <w:r>
        <w:rPr>
          <w:rFonts w:ascii="Microsoft YaHei" w:hAnsi="Microsoft YaHei" w:eastAsia="Microsoft YaHei"/>
          <w:color w:val="000000"/>
          <w:sz w:val="21"/>
        </w:rPr>
        <w:t>技术上可以读取 PE，但本项目定位是 CTF Reverse。对真实恶意样本应使用专业隔离环境、组织流程和对应工具，不应因为 ReverseHelper 本身不执行样本而降低操作安全标准。</w:t>
      </w:r>
    </w:p>
    <w:p>
      <w:pPr>
        <w:pStyle w:val="Heading2"/>
      </w:pPr>
      <w:r>
        <w:t>能自动生成 Solver 或 Flag 吗？</w:t>
      </w:r>
    </w:p>
    <w:p>
      <w:r>
        <w:rPr>
          <w:rFonts w:ascii="Microsoft YaHei" w:hAnsi="Microsoft YaHei" w:eastAsia="Microsoft YaHei"/>
          <w:color w:val="000000"/>
          <w:sz w:val="21"/>
        </w:rPr>
        <w:t>不能。</w:t>
      </w:r>
      <w:r>
        <w:rPr>
          <w:rFonts w:ascii="Cascadia Mono" w:hAnsi="Cascadia Mono" w:eastAsia="Cascadia Mono"/>
          <w:color w:val="1F2933"/>
          <w:sz w:val="20"/>
        </w:rPr>
        <w:t>0.2.0b1</w:t>
      </w:r>
      <w:r>
        <w:rPr>
          <w:rFonts w:ascii="Microsoft YaHei" w:hAnsi="Microsoft YaHei" w:eastAsia="Microsoft YaHei"/>
          <w:color w:val="000000"/>
          <w:sz w:val="21"/>
        </w:rPr>
        <w:t xml:space="preserve"> 不提供自动 Solver，算法和数据对象只作为人工逆向证据。</w:t>
      </w:r>
    </w:p>
    <w:p>
      <w:pPr>
        <w:pStyle w:val="Heading2"/>
      </w:pPr>
      <w:r>
        <w:t>Phase 5 是否必须安装或启用？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不是。当前 </w:t>
      </w:r>
      <w:r>
        <w:rPr>
          <w:rFonts w:ascii="Cascadia Mono" w:hAnsi="Cascadia Mono" w:eastAsia="Cascadia Mono"/>
          <w:color w:val="1F2933"/>
          <w:sz w:val="20"/>
        </w:rPr>
        <w:t>0.2.0b1</w:t>
      </w:r>
      <w:r>
        <w:rPr>
          <w:rFonts w:ascii="Microsoft YaHei" w:hAnsi="Microsoft YaHei" w:eastAsia="Microsoft YaHei"/>
          <w:color w:val="000000"/>
          <w:sz w:val="21"/>
        </w:rPr>
        <w:t xml:space="preserve"> 的用户流程完整建立在已完成并关闭的 Phase 1–4 上；Phase 5 不属于当前版本或使用前置条件。</w:t>
      </w:r>
    </w:p>
    <w:p>
      <w:pPr>
        <w:pStyle w:val="Heading1"/>
      </w:pPr>
      <w:r>
        <w:t>16 退出码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退出码</w:t>
            </w:r>
          </w:p>
        </w:tc>
        <w:tc>
          <w:tcPr>
            <w:tcW w:type="dxa" w:w="8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3B53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0</w:t>
            </w:r>
          </w:p>
        </w:tc>
        <w:tc>
          <w:tcPr>
            <w:tcW w:type="dxa" w:w="8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分析及所请求输出成功</w:t>
            </w:r>
          </w:p>
        </w:tc>
      </w:tr>
      <w:tr>
        <w:tc>
          <w:tcPr>
            <w:tcW w:type="dxa" w:w="1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2</w:t>
            </w:r>
          </w:p>
        </w:tc>
        <w:tc>
          <w:tcPr>
            <w:tcW w:type="dxa" w:w="8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3F7FA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输入、PE 解析或分析失败；命令参数错误也由参数解析器以 2 结束</w:t>
            </w:r>
          </w:p>
        </w:tc>
      </w:tr>
      <w:tr>
        <w:tc>
          <w:tcPr>
            <w:tcW w:type="dxa" w:w="10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Cascadia Mono" w:hAnsi="Cascadia Mono" w:eastAsia="Cascadia Mono"/>
                <w:color w:val="1F2933"/>
                <w:sz w:val="17"/>
              </w:rPr>
              <w:t>3</w:t>
            </w:r>
          </w:p>
        </w:tc>
        <w:tc>
          <w:tcPr>
            <w:tcW w:type="dxa" w:w="89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报告或 x64dbg 脚本写入失败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color w:val="000000"/>
          <w:sz w:val="21"/>
        </w:rPr>
        <w:t>可在 PowerShell 中查看最近一次退出码：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$LASTEXITCODE</w:t>
      </w:r>
    </w:p>
    <w:p>
      <w:pPr>
        <w:pStyle w:val="Heading1"/>
      </w:pPr>
      <w:r>
        <w:t>17 从源码运行（可选）</w:t>
      </w:r>
    </w:p>
    <w:p>
      <w:r>
        <w:rPr>
          <w:rFonts w:ascii="Microsoft YaHei" w:hAnsi="Microsoft YaHei" w:eastAsia="Microsoft YaHei"/>
          <w:color w:val="000000"/>
          <w:sz w:val="21"/>
        </w:rPr>
        <w:t>普通用户优先使用便携包。需要从源码运行时，要求 Python 3.10+：</w:t>
      </w:r>
    </w:p>
    <w:p>
      <w:pPr>
        <w:pStyle w:val="CodeBlock"/>
        <w:keepLines/>
      </w:pPr>
      <w:r>
        <w:rPr>
          <w:rFonts w:ascii="Cascadia Mono" w:hAnsi="Cascadia Mono" w:eastAsia="Cascadia Mono"/>
          <w:color w:val="17202A"/>
          <w:sz w:val="17"/>
        </w:rPr>
        <w:t>cd C:\path\to\ReverseHelper</w:t>
        <w:br/>
      </w:r>
      <w:r>
        <w:rPr>
          <w:rFonts w:ascii="Cascadia Mono" w:hAnsi="Cascadia Mono" w:eastAsia="Cascadia Mono"/>
          <w:color w:val="17202A"/>
          <w:sz w:val="17"/>
        </w:rPr>
        <w:t>python -m venv .venv</w:t>
        <w:br/>
      </w:r>
      <w:r>
        <w:rPr>
          <w:rFonts w:ascii="Cascadia Mono" w:hAnsi="Cascadia Mono" w:eastAsia="Cascadia Mono"/>
          <w:color w:val="17202A"/>
          <w:sz w:val="17"/>
        </w:rPr>
        <w:t>.\.venv\Scripts\python.exe -m pip install -e .</w:t>
        <w:br/>
      </w:r>
      <w:r>
        <w:rPr>
          <w:rFonts w:ascii="Cascadia Mono" w:hAnsi="Cascadia Mono" w:eastAsia="Cascadia Mono"/>
          <w:color w:val="17202A"/>
          <w:sz w:val="17"/>
        </w:rPr>
        <w:t>.\.venv\Scripts\reversehelper.exe C:\path\to\challenge.exe</w:t>
      </w:r>
    </w:p>
    <w:p>
      <w:r>
        <w:rPr>
          <w:rFonts w:ascii="Microsoft YaHei" w:hAnsi="Microsoft YaHei" w:eastAsia="Microsoft YaHei"/>
          <w:color w:val="000000"/>
          <w:sz w:val="21"/>
        </w:rPr>
        <w:t>这与便携 EXE 使用相同 CLI。依赖安装需要在赛前准备；核心分析本身不需要网络。</w:t>
      </w:r>
    </w:p>
    <w:p>
      <w:pPr>
        <w:pStyle w:val="Heading1"/>
      </w:pPr>
      <w:r>
        <w:t>18 当前文档一致性说明</w:t>
      </w:r>
    </w:p>
    <w:p>
      <w:r>
        <w:rPr>
          <w:rFonts w:ascii="Microsoft YaHei" w:hAnsi="Microsoft YaHei" w:eastAsia="Microsoft YaHei"/>
          <w:color w:val="000000"/>
          <w:sz w:val="21"/>
        </w:rPr>
        <w:t xml:space="preserve">本说明书以 </w:t>
      </w:r>
      <w:r>
        <w:rPr>
          <w:rFonts w:ascii="Cascadia Mono" w:hAnsi="Cascadia Mono" w:eastAsia="Cascadia Mono"/>
          <w:color w:val="1F2933"/>
          <w:sz w:val="20"/>
        </w:rPr>
        <w:t>0.2.0b1</w:t>
      </w:r>
      <w:r>
        <w:rPr>
          <w:rFonts w:ascii="Microsoft YaHei" w:hAnsi="Microsoft YaHei" w:eastAsia="Microsoft YaHei"/>
          <w:color w:val="000000"/>
          <w:sz w:val="21"/>
        </w:rPr>
        <w:t xml:space="preserve"> 当前代码行为为准。核对时发现以下旧文档需要后续同步，但不影响本说明书中的命令执行：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1. </w:t>
      </w:r>
      <w:r>
        <w:rPr>
          <w:rFonts w:ascii="Cascadia Mono" w:hAnsi="Cascadia Mono" w:eastAsia="Cascadia Mono"/>
          <w:color w:val="1F2933"/>
          <w:sz w:val="20"/>
        </w:rPr>
        <w:t>scripts/README.md</w:t>
      </w:r>
      <w:r>
        <w:rPr>
          <w:rFonts w:ascii="Microsoft YaHei" w:hAnsi="Microsoft YaHei" w:eastAsia="Microsoft YaHei"/>
          <w:color w:val="000000"/>
          <w:sz w:val="21"/>
        </w:rPr>
        <w:t xml:space="preserve"> 末尾仍写成 </w:t>
      </w:r>
      <w:r>
        <w:rPr>
          <w:rFonts w:ascii="Cascadia Mono" w:hAnsi="Cascadia Mono" w:eastAsia="Cascadia Mono"/>
          <w:color w:val="1F2933"/>
          <w:sz w:val="20"/>
        </w:rPr>
        <w:t>v0.1.0</w:t>
      </w:r>
      <w:r>
        <w:rPr>
          <w:rFonts w:ascii="Microsoft YaHei" w:hAnsi="Microsoft YaHei" w:eastAsia="Microsoft YaHei"/>
          <w:color w:val="000000"/>
          <w:sz w:val="21"/>
        </w:rPr>
        <w:t>，应更新为当前 Beta 状态。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2. </w:t>
      </w:r>
      <w:r>
        <w:rPr>
          <w:rFonts w:ascii="Cascadia Mono" w:hAnsi="Cascadia Mono" w:eastAsia="Cascadia Mono"/>
          <w:color w:val="1F2933"/>
          <w:sz w:val="20"/>
        </w:rPr>
        <w:t>scripts/README.md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ascadia Mono" w:hAnsi="Cascadia Mono" w:eastAsia="Cascadia Mono"/>
          <w:color w:val="1F2933"/>
          <w:sz w:val="20"/>
        </w:rPr>
        <w:t>docs/usage.md</w:t>
      </w:r>
      <w:r>
        <w:rPr>
          <w:rFonts w:ascii="Microsoft YaHei" w:hAnsi="Microsoft YaHei" w:eastAsia="Microsoft YaHei"/>
          <w:color w:val="000000"/>
          <w:sz w:val="21"/>
        </w:rPr>
        <w:t xml:space="preserve"> 仍笼统描述显式 high-confidence Rename；对当前带顶层 </w:t>
      </w:r>
      <w:r>
        <w:rPr>
          <w:rFonts w:ascii="Cascadia Mono" w:hAnsi="Cascadia Mono" w:eastAsia="Cascadia Mono"/>
          <w:color w:val="1F2933"/>
          <w:sz w:val="20"/>
        </w:rPr>
        <w:t>annotations</w:t>
      </w:r>
      <w:r>
        <w:rPr>
          <w:rFonts w:ascii="Microsoft YaHei" w:hAnsi="Microsoft YaHei" w:eastAsia="Microsoft YaHei"/>
          <w:color w:val="000000"/>
          <w:sz w:val="21"/>
        </w:rPr>
        <w:t xml:space="preserve"> 的 </w:t>
      </w:r>
      <w:r>
        <w:rPr>
          <w:rFonts w:ascii="Cascadia Mono" w:hAnsi="Cascadia Mono" w:eastAsia="Cascadia Mono"/>
          <w:color w:val="1F2933"/>
          <w:sz w:val="20"/>
        </w:rPr>
        <w:t>0.2.0b1</w:t>
      </w:r>
      <w:r>
        <w:rPr>
          <w:rFonts w:ascii="Microsoft YaHei" w:hAnsi="Microsoft YaHei" w:eastAsia="Microsoft YaHei"/>
          <w:color w:val="000000"/>
          <w:sz w:val="21"/>
        </w:rPr>
        <w:t xml:space="preserve"> JSON，导入器优先走统一 annotation 路径，实际不会自动 Rename。当前用户应按 Comment/Bookmark-only 理解。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 xml:space="preserve">3. </w:t>
      </w:r>
      <w:r>
        <w:rPr>
          <w:rFonts w:ascii="Cascadia Mono" w:hAnsi="Cascadia Mono" w:eastAsia="Cascadia Mono"/>
          <w:color w:val="1F2933"/>
          <w:sz w:val="20"/>
        </w:rPr>
        <w:t>docs/design.md</w:t>
      </w:r>
      <w:r>
        <w:rPr>
          <w:rFonts w:ascii="Microsoft YaHei" w:hAnsi="Microsoft YaHei" w:eastAsia="Microsoft YaHei"/>
          <w:color w:val="000000"/>
          <w:sz w:val="21"/>
        </w:rPr>
        <w:t xml:space="preserve"> 和 </w:t>
      </w:r>
      <w:r>
        <w:rPr>
          <w:rFonts w:ascii="Cascadia Mono" w:hAnsi="Cascadia Mono" w:eastAsia="Cascadia Mono"/>
          <w:color w:val="1F2933"/>
          <w:sz w:val="20"/>
        </w:rPr>
        <w:t>docs/phase6-validation.md</w:t>
      </w:r>
      <w:r>
        <w:rPr>
          <w:rFonts w:ascii="Microsoft YaHei" w:hAnsi="Microsoft YaHei" w:eastAsia="Microsoft YaHei"/>
          <w:color w:val="000000"/>
          <w:sz w:val="21"/>
        </w:rPr>
        <w:t xml:space="preserve"> 保存了旧 </w:t>
      </w:r>
      <w:r>
        <w:rPr>
          <w:rFonts w:ascii="Cascadia Mono" w:hAnsi="Cascadia Mono" w:eastAsia="Cascadia Mono"/>
          <w:color w:val="1F2933"/>
          <w:sz w:val="20"/>
        </w:rPr>
        <w:t>v0.1.0</w:t>
      </w:r>
      <w:r>
        <w:rPr>
          <w:rFonts w:ascii="Microsoft YaHei" w:hAnsi="Microsoft YaHei" w:eastAsia="Microsoft YaHei"/>
          <w:color w:val="000000"/>
          <w:sz w:val="21"/>
        </w:rPr>
        <w:t xml:space="preserve"> 架构/验证记录，其中“尚无当前 Deep/Schema”的表述属于历史内容，不应作为 </w:t>
      </w:r>
      <w:r>
        <w:rPr>
          <w:rFonts w:ascii="Cascadia Mono" w:hAnsi="Cascadia Mono" w:eastAsia="Cascadia Mono"/>
          <w:color w:val="1F2933"/>
          <w:sz w:val="20"/>
        </w:rPr>
        <w:t>0.2.0b1</w:t>
      </w:r>
      <w:r>
        <w:rPr>
          <w:rFonts w:ascii="Microsoft YaHei" w:hAnsi="Microsoft YaHei" w:eastAsia="Microsoft YaHei"/>
          <w:color w:val="000000"/>
          <w:sz w:val="21"/>
        </w:rPr>
        <w:t xml:space="preserve"> 用户说明。</w:t>
      </w:r>
    </w:p>
    <w:p>
      <w:pPr>
        <w:ind w:left="389" w:hanging="288"/>
      </w:pPr>
      <w:r>
        <w:rPr>
          <w:rFonts w:ascii="Microsoft YaHei" w:hAnsi="Microsoft YaHei" w:eastAsia="Microsoft YaHei"/>
          <w:color w:val="000000"/>
          <w:sz w:val="21"/>
        </w:rPr>
        <w:t>4. Windows x64 单文件包已完成本机打包和运行验证，但独立干净 Windows、真实 Ghidra UI 导入仍未完成外部验证。首次比赛使用前应在目标机器演练一次。</w:t>
      </w:r>
    </w:p>
    <w:p>
      <w:r>
        <w:rPr>
          <w:rFonts w:ascii="Microsoft YaHei" w:hAnsi="Microsoft YaHei" w:eastAsia="Microsoft YaHei"/>
          <w:color w:val="000000"/>
          <w:sz w:val="21"/>
        </w:rPr>
        <w:t>这些差异没有导致 Quick、Deep、报告或 Ghidra JSON 命令无法执行，因此本次只记录，不修改程序功能。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573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B6573"/>
        <w:sz w:val="17"/>
      </w:rPr>
      <w:t>ReverseHelper v0.2.0b1 用户使用说明书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59" w:right="259"/>
      <w:shd w:fill="F5F6F7"/>
    </w:pPr>
    <w:rPr>
      <w:rFonts w:ascii="Cascadia Mono" w:hAnsi="Cascadia Mono" w:eastAsia="Cascadia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ReverseHelper v0.2.0b1 用户使用说明书</dc:title>
  <dc:subject>ReverseHelper Windows x64 便携版使用、结果解读与 CTF Reverse 工作流</dc:subject>
  <dc:creator>ReverseHelper Project</dc:creator>
  <cp:keywords>ReverseHelper, CTF, Reverse, Ghidra, Quick, Deep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