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BABD" w14:textId="09588439" w:rsidR="001F0436" w:rsidRPr="004E4830" w:rsidRDefault="001F0436" w:rsidP="001F0436">
      <w:pPr>
        <w:spacing w:line="240" w:lineRule="auto"/>
        <w:jc w:val="center"/>
        <w:rPr>
          <w:rFonts w:ascii="Times New Roman" w:hAnsi="Times New Roman" w:cs="Times New Roman"/>
          <w:b/>
          <w:sz w:val="36"/>
        </w:rPr>
      </w:pPr>
      <w:r w:rsidRPr="004E4830">
        <w:rPr>
          <w:rFonts w:ascii="Times New Roman" w:hAnsi="Times New Roman" w:cs="Times New Roman"/>
          <w:b/>
          <w:sz w:val="36"/>
        </w:rPr>
        <w:t>R</w:t>
      </w:r>
      <w:r>
        <w:rPr>
          <w:rFonts w:ascii="Times New Roman" w:hAnsi="Times New Roman" w:cs="Times New Roman" w:hint="eastAsia"/>
          <w:b/>
          <w:sz w:val="36"/>
        </w:rPr>
        <w:t>eadme</w:t>
      </w:r>
    </w:p>
    <w:p w14:paraId="6A2BC3C9" w14:textId="6A2F654D" w:rsidR="001F0436" w:rsidRPr="004E7139" w:rsidRDefault="006C61E9" w:rsidP="001F0436">
      <w:pPr>
        <w:pBdr>
          <w:top w:val="single" w:sz="6" w:space="1" w:color="auto"/>
          <w:bottom w:val="single" w:sz="6" w:space="1" w:color="auto"/>
        </w:pBdr>
        <w:spacing w:line="240" w:lineRule="auto"/>
        <w:rPr>
          <w:rFonts w:asciiTheme="majorHAnsi" w:hAnsiTheme="majorHAnsi" w:cstheme="majorHAnsi"/>
          <w:b/>
        </w:rPr>
      </w:pPr>
      <w:proofErr w:type="spellStart"/>
      <w:r w:rsidRPr="006C61E9">
        <w:rPr>
          <w:rFonts w:asciiTheme="majorHAnsi" w:hAnsiTheme="majorHAnsi" w:cstheme="majorHAnsi"/>
          <w:b/>
        </w:rPr>
        <w:t>CFOMND_simu</w:t>
      </w:r>
      <w:proofErr w:type="spellEnd"/>
    </w:p>
    <w:p w14:paraId="2C02E66A" w14:textId="77777777" w:rsidR="001F0436" w:rsidRPr="00E33A2F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 w:rsidRPr="00E33A2F">
        <w:rPr>
          <w:rFonts w:ascii="Times New Roman" w:hAnsi="Times New Roman" w:cs="Times New Roman"/>
          <w:b/>
        </w:rPr>
        <w:t>Description</w:t>
      </w:r>
    </w:p>
    <w:p w14:paraId="04DEBF61" w14:textId="70D58BEB" w:rsidR="001F0436" w:rsidRPr="00E33A2F" w:rsidRDefault="00843513" w:rsidP="001F0436">
      <w:pPr>
        <w:spacing w:line="240" w:lineRule="auto"/>
        <w:rPr>
          <w:rFonts w:ascii="Times New Roman" w:hAnsi="Times New Roman" w:cs="Times New Roman"/>
        </w:rPr>
      </w:pPr>
      <w:r w:rsidRPr="00843513">
        <w:rPr>
          <w:rFonts w:ascii="Times New Roman" w:hAnsi="Times New Roman" w:cs="Times New Roman"/>
        </w:rPr>
        <w:t xml:space="preserve"> </w:t>
      </w:r>
      <w:r w:rsidR="00E20172" w:rsidRPr="00E20172">
        <w:rPr>
          <w:rFonts w:ascii="Times New Roman" w:hAnsi="Times New Roman" w:cs="Times New Roman"/>
        </w:rPr>
        <w:t>Under the given fixed scenario, conduct simulations using the CFO-MND design.</w:t>
      </w:r>
      <w:r w:rsidR="00535F84">
        <w:rPr>
          <w:rFonts w:ascii="Times New Roman" w:hAnsi="Times New Roman" w:cs="Times New Roman" w:hint="eastAsia"/>
        </w:rPr>
        <w:t xml:space="preserve"> </w:t>
      </w:r>
    </w:p>
    <w:p w14:paraId="7060A9FA" w14:textId="77777777" w:rsidR="001F0436" w:rsidRPr="00E33A2F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 w:rsidRPr="00E33A2F">
        <w:rPr>
          <w:rFonts w:ascii="Times New Roman" w:hAnsi="Times New Roman" w:cs="Times New Roman"/>
          <w:b/>
        </w:rPr>
        <w:t>Usage</w:t>
      </w:r>
    </w:p>
    <w:p w14:paraId="4F8ED031" w14:textId="77777777" w:rsidR="00E504CF" w:rsidRDefault="003F5F55" w:rsidP="00E504CF">
      <w:pPr>
        <w:spacing w:line="240" w:lineRule="auto"/>
        <w:ind w:left="240" w:hangingChars="100" w:hanging="240"/>
        <w:rPr>
          <w:rFonts w:ascii="Times New Roman" w:hAnsi="Times New Roman" w:cs="Times New Roman"/>
        </w:rPr>
      </w:pPr>
      <w:proofErr w:type="spellStart"/>
      <w:r w:rsidRPr="003F5F55">
        <w:rPr>
          <w:rFonts w:ascii="Times New Roman" w:hAnsi="Times New Roman" w:cs="Times New Roman"/>
        </w:rPr>
        <w:t>CFOMND_</w:t>
      </w:r>
      <w:proofErr w:type="gramStart"/>
      <w:r w:rsidRPr="003F5F55">
        <w:rPr>
          <w:rFonts w:ascii="Times New Roman" w:hAnsi="Times New Roman" w:cs="Times New Roman"/>
        </w:rPr>
        <w:t>simu</w:t>
      </w:r>
      <w:proofErr w:type="spellEnd"/>
      <w:r w:rsidRPr="003F5F55">
        <w:rPr>
          <w:rFonts w:ascii="Times New Roman" w:hAnsi="Times New Roman" w:cs="Times New Roman"/>
        </w:rPr>
        <w:t>(</w:t>
      </w:r>
      <w:proofErr w:type="spellStart"/>
      <w:proofErr w:type="gramEnd"/>
      <w:r w:rsidRPr="003F5F55">
        <w:rPr>
          <w:rFonts w:ascii="Times New Roman" w:hAnsi="Times New Roman" w:cs="Times New Roman"/>
        </w:rPr>
        <w:t>scs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  <w:proofErr w:type="spellStart"/>
      <w:r w:rsidRPr="003F5F55">
        <w:rPr>
          <w:rFonts w:ascii="Times New Roman" w:hAnsi="Times New Roman" w:cs="Times New Roman"/>
        </w:rPr>
        <w:t>nsim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  <w:proofErr w:type="spellStart"/>
      <w:r w:rsidRPr="003F5F55">
        <w:rPr>
          <w:rFonts w:ascii="Times New Roman" w:hAnsi="Times New Roman" w:cs="Times New Roman"/>
        </w:rPr>
        <w:t>dose.val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  <w:proofErr w:type="spellStart"/>
      <w:r w:rsidRPr="003F5F55">
        <w:rPr>
          <w:rFonts w:ascii="Times New Roman" w:hAnsi="Times New Roman" w:cs="Times New Roman"/>
        </w:rPr>
        <w:t>cutoff.eli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3F5F55">
        <w:rPr>
          <w:rFonts w:ascii="Times New Roman" w:hAnsi="Times New Roman" w:cs="Times New Roman"/>
        </w:rPr>
        <w:t>early.stop</w:t>
      </w:r>
      <w:proofErr w:type="spellEnd"/>
      <w:proofErr w:type="gramEnd"/>
      <w:r w:rsidRPr="003F5F55">
        <w:rPr>
          <w:rFonts w:ascii="Times New Roman" w:hAnsi="Times New Roman" w:cs="Times New Roman"/>
        </w:rPr>
        <w:t xml:space="preserve">, </w:t>
      </w:r>
      <w:proofErr w:type="spellStart"/>
      <w:r w:rsidRPr="003F5F55">
        <w:rPr>
          <w:rFonts w:ascii="Times New Roman" w:hAnsi="Times New Roman" w:cs="Times New Roman"/>
        </w:rPr>
        <w:t>effthreshold</w:t>
      </w:r>
      <w:proofErr w:type="spellEnd"/>
      <w:r w:rsidRPr="003F5F55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 w:hint="eastAsia"/>
        </w:rPr>
        <w:t xml:space="preserve"> </w:t>
      </w:r>
    </w:p>
    <w:p w14:paraId="072AA57D" w14:textId="77777777" w:rsidR="00E504CF" w:rsidRDefault="003F5F55" w:rsidP="00E504CF">
      <w:pPr>
        <w:spacing w:line="240" w:lineRule="auto"/>
        <w:ind w:leftChars="100" w:left="240"/>
        <w:rPr>
          <w:rFonts w:ascii="Times New Roman" w:hAnsi="Times New Roman" w:cs="Times New Roman"/>
        </w:rPr>
      </w:pPr>
      <w:proofErr w:type="gramStart"/>
      <w:r w:rsidRPr="003F5F55">
        <w:rPr>
          <w:rFonts w:ascii="Times New Roman" w:hAnsi="Times New Roman" w:cs="Times New Roman"/>
        </w:rPr>
        <w:t>cohortsize.stage</w:t>
      </w:r>
      <w:proofErr w:type="gramEnd"/>
      <w:r w:rsidRPr="003F5F55">
        <w:rPr>
          <w:rFonts w:ascii="Times New Roman" w:hAnsi="Times New Roman" w:cs="Times New Roman"/>
        </w:rPr>
        <w:t xml:space="preserve">1, </w:t>
      </w:r>
      <w:proofErr w:type="gramStart"/>
      <w:r w:rsidRPr="003F5F55">
        <w:rPr>
          <w:rFonts w:ascii="Times New Roman" w:hAnsi="Times New Roman" w:cs="Times New Roman"/>
        </w:rPr>
        <w:t>cohortsize.stage</w:t>
      </w:r>
      <w:proofErr w:type="gramEnd"/>
      <w:r w:rsidRPr="003F5F55">
        <w:rPr>
          <w:rFonts w:ascii="Times New Roman" w:hAnsi="Times New Roman" w:cs="Times New Roman"/>
        </w:rPr>
        <w:t xml:space="preserve">2, </w:t>
      </w:r>
      <w:proofErr w:type="gramStart"/>
      <w:r w:rsidRPr="003F5F55">
        <w:rPr>
          <w:rFonts w:ascii="Times New Roman" w:hAnsi="Times New Roman" w:cs="Times New Roman"/>
        </w:rPr>
        <w:t>ncohort.stage</w:t>
      </w:r>
      <w:proofErr w:type="gramEnd"/>
      <w:r w:rsidRPr="003F5F55">
        <w:rPr>
          <w:rFonts w:ascii="Times New Roman" w:hAnsi="Times New Roman" w:cs="Times New Roman"/>
        </w:rPr>
        <w:t xml:space="preserve">1, </w:t>
      </w:r>
      <w:proofErr w:type="gramStart"/>
      <w:r w:rsidRPr="003F5F55">
        <w:rPr>
          <w:rFonts w:ascii="Times New Roman" w:hAnsi="Times New Roman" w:cs="Times New Roman"/>
        </w:rPr>
        <w:t>ncohort.stage</w:t>
      </w:r>
      <w:proofErr w:type="gramEnd"/>
      <w:r w:rsidRPr="003F5F55">
        <w:rPr>
          <w:rFonts w:ascii="Times New Roman" w:hAnsi="Times New Roman" w:cs="Times New Roman"/>
        </w:rPr>
        <w:t>2,</w:t>
      </w:r>
      <w:r>
        <w:rPr>
          <w:rFonts w:ascii="Times New Roman" w:hAnsi="Times New Roman" w:cs="Times New Roman" w:hint="eastAsia"/>
        </w:rPr>
        <w:t xml:space="preserve"> </w:t>
      </w:r>
      <w:r w:rsidRPr="003F5F55">
        <w:rPr>
          <w:rFonts w:ascii="Times New Roman" w:hAnsi="Times New Roman" w:cs="Times New Roman"/>
        </w:rPr>
        <w:t>target,</w:t>
      </w:r>
      <w:r>
        <w:rPr>
          <w:rFonts w:ascii="Times New Roman" w:hAnsi="Times New Roman" w:cs="Times New Roman" w:hint="eastAsia"/>
        </w:rPr>
        <w:t xml:space="preserve"> </w:t>
      </w:r>
      <w:proofErr w:type="spellStart"/>
      <w:r w:rsidRPr="003F5F55">
        <w:rPr>
          <w:rFonts w:ascii="Times New Roman" w:hAnsi="Times New Roman" w:cs="Times New Roman"/>
        </w:rPr>
        <w:t>mineff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</w:p>
    <w:p w14:paraId="0E098B20" w14:textId="77777777" w:rsidR="00CC760B" w:rsidRDefault="003F5F55" w:rsidP="00E504CF">
      <w:pPr>
        <w:spacing w:line="240" w:lineRule="auto"/>
        <w:ind w:leftChars="100" w:left="240"/>
        <w:rPr>
          <w:rFonts w:ascii="Times New Roman" w:hAnsi="Times New Roman" w:cs="Times New Roman"/>
        </w:rPr>
      </w:pPr>
      <w:proofErr w:type="spellStart"/>
      <w:proofErr w:type="gramStart"/>
      <w:r w:rsidRPr="003F5F55">
        <w:rPr>
          <w:rFonts w:ascii="Times New Roman" w:hAnsi="Times New Roman" w:cs="Times New Roman"/>
        </w:rPr>
        <w:t>init.level</w:t>
      </w:r>
      <w:proofErr w:type="spellEnd"/>
      <w:proofErr w:type="gramEnd"/>
      <w:r w:rsidRPr="003F5F55">
        <w:rPr>
          <w:rFonts w:ascii="Times New Roman" w:hAnsi="Times New Roman" w:cs="Times New Roman"/>
        </w:rPr>
        <w:t xml:space="preserve">, </w:t>
      </w:r>
      <w:proofErr w:type="spellStart"/>
      <w:r w:rsidRPr="003F5F55">
        <w:rPr>
          <w:rFonts w:ascii="Times New Roman" w:hAnsi="Times New Roman" w:cs="Times New Roman"/>
        </w:rPr>
        <w:t>alp.prior.eff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  <w:proofErr w:type="spellStart"/>
      <w:r w:rsidRPr="003F5F55">
        <w:rPr>
          <w:rFonts w:ascii="Times New Roman" w:hAnsi="Times New Roman" w:cs="Times New Roman"/>
        </w:rPr>
        <w:t>bet.prior.eff</w:t>
      </w:r>
      <w:proofErr w:type="spellEnd"/>
      <w:r w:rsidRPr="003F5F55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3F5F55">
        <w:rPr>
          <w:rFonts w:ascii="Times New Roman" w:hAnsi="Times New Roman" w:cs="Times New Roman"/>
        </w:rPr>
        <w:t>alp.prior</w:t>
      </w:r>
      <w:proofErr w:type="spellEnd"/>
      <w:proofErr w:type="gramEnd"/>
      <w:r w:rsidRPr="003F5F55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3F5F55">
        <w:rPr>
          <w:rFonts w:ascii="Times New Roman" w:hAnsi="Times New Roman" w:cs="Times New Roman"/>
        </w:rPr>
        <w:t>bet.prior</w:t>
      </w:r>
      <w:proofErr w:type="spellEnd"/>
      <w:proofErr w:type="gramEnd"/>
      <w:r w:rsidRPr="003F5F55">
        <w:rPr>
          <w:rFonts w:ascii="Times New Roman" w:hAnsi="Times New Roman" w:cs="Times New Roman"/>
        </w:rPr>
        <w:t>,</w:t>
      </w:r>
      <w:r w:rsidR="008C495E">
        <w:rPr>
          <w:rFonts w:ascii="Times New Roman" w:hAnsi="Times New Roman" w:cs="Times New Roman" w:hint="eastAsia"/>
        </w:rPr>
        <w:t xml:space="preserve"> </w:t>
      </w:r>
      <w:r w:rsidRPr="003F5F55">
        <w:rPr>
          <w:rFonts w:ascii="Times New Roman" w:hAnsi="Times New Roman" w:cs="Times New Roman"/>
        </w:rPr>
        <w:t xml:space="preserve">gamma, </w:t>
      </w:r>
      <w:proofErr w:type="spellStart"/>
      <w:r w:rsidRPr="003F5F55">
        <w:rPr>
          <w:rFonts w:ascii="Times New Roman" w:hAnsi="Times New Roman" w:cs="Times New Roman"/>
        </w:rPr>
        <w:t>dir_path</w:t>
      </w:r>
      <w:proofErr w:type="spellEnd"/>
      <w:r w:rsidR="0024362D">
        <w:rPr>
          <w:rFonts w:ascii="Times New Roman" w:hAnsi="Times New Roman" w:cs="Times New Roman" w:hint="eastAsia"/>
        </w:rPr>
        <w:t xml:space="preserve">, </w:t>
      </w:r>
    </w:p>
    <w:p w14:paraId="27D3B9A8" w14:textId="507AB1F3" w:rsidR="001F0436" w:rsidRDefault="0024362D" w:rsidP="00E504CF">
      <w:pPr>
        <w:spacing w:line="240" w:lineRule="auto"/>
        <w:ind w:leftChars="100" w:left="24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 w:hint="eastAsia"/>
        </w:rPr>
        <w:t>with_placebo</w:t>
      </w:r>
      <w:proofErr w:type="spellEnd"/>
      <w:r w:rsidR="003F5F55" w:rsidRPr="003F5F55">
        <w:rPr>
          <w:rFonts w:ascii="Times New Roman" w:hAnsi="Times New Roman" w:cs="Times New Roman"/>
        </w:rPr>
        <w:t>)</w:t>
      </w:r>
    </w:p>
    <w:p w14:paraId="00861DD4" w14:textId="77777777" w:rsidR="001F0436" w:rsidRDefault="001F0436" w:rsidP="001F0436">
      <w:pPr>
        <w:spacing w:line="240" w:lineRule="auto"/>
        <w:rPr>
          <w:rFonts w:ascii="Times New Roman" w:hAnsi="Times New Roman" w:cs="Times New Roman"/>
        </w:rPr>
      </w:pPr>
    </w:p>
    <w:p w14:paraId="3432FF8B" w14:textId="77777777" w:rsidR="001F0436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 w:rsidRPr="0017728F">
        <w:rPr>
          <w:rFonts w:ascii="Times New Roman" w:hAnsi="Times New Roman" w:cs="Times New Roman"/>
          <w:b/>
        </w:rPr>
        <w:t>Arguments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6"/>
        <w:gridCol w:w="6684"/>
      </w:tblGrid>
      <w:tr w:rsidR="001F0436" w14:paraId="0329C9F1" w14:textId="77777777" w:rsidTr="008C35BB">
        <w:tc>
          <w:tcPr>
            <w:tcW w:w="1255" w:type="dxa"/>
          </w:tcPr>
          <w:p w14:paraId="238253D0" w14:textId="34B3F761" w:rsidR="001F0436" w:rsidRDefault="008C495E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scs</w:t>
            </w:r>
            <w:proofErr w:type="spellEnd"/>
          </w:p>
        </w:tc>
        <w:tc>
          <w:tcPr>
            <w:tcW w:w="7375" w:type="dxa"/>
          </w:tcPr>
          <w:p w14:paraId="59D60926" w14:textId="2CB0FEF2" w:rsidR="001F0436" w:rsidRPr="009E47FA" w:rsidRDefault="0057737B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7737B">
              <w:rPr>
                <w:rFonts w:ascii="Times New Roman" w:hAnsi="Times New Roman" w:cs="Times New Roman"/>
                <w:sz w:val="24"/>
                <w:szCs w:val="24"/>
              </w:rPr>
              <w:t>A list containing the true DLT rates and true efficacy rates for each scenario.</w:t>
            </w:r>
          </w:p>
        </w:tc>
      </w:tr>
      <w:tr w:rsidR="001F0436" w14:paraId="26AD0EBC" w14:textId="77777777" w:rsidTr="008C35BB">
        <w:tc>
          <w:tcPr>
            <w:tcW w:w="1255" w:type="dxa"/>
          </w:tcPr>
          <w:p w14:paraId="7534D726" w14:textId="523B0A9E" w:rsidR="001F0436" w:rsidRDefault="0057737B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nsim</w:t>
            </w:r>
            <w:proofErr w:type="spellEnd"/>
          </w:p>
        </w:tc>
        <w:tc>
          <w:tcPr>
            <w:tcW w:w="7375" w:type="dxa"/>
          </w:tcPr>
          <w:p w14:paraId="072EBA48" w14:textId="66C42823" w:rsidR="001F0436" w:rsidRPr="009E47FA" w:rsidRDefault="00893BD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="00FA13C3" w:rsidRPr="00FA13C3">
              <w:rPr>
                <w:rFonts w:ascii="Times New Roman" w:hAnsi="Times New Roman" w:cs="Times New Roman"/>
                <w:sz w:val="24"/>
                <w:szCs w:val="24"/>
              </w:rPr>
              <w:t xml:space="preserve"> total number of trials to be simulated.</w:t>
            </w:r>
          </w:p>
        </w:tc>
      </w:tr>
      <w:tr w:rsidR="001F0436" w14:paraId="1EB75755" w14:textId="77777777" w:rsidTr="008C35BB">
        <w:tc>
          <w:tcPr>
            <w:tcW w:w="1255" w:type="dxa"/>
          </w:tcPr>
          <w:p w14:paraId="581B0D13" w14:textId="673209B6" w:rsidR="001F0436" w:rsidRDefault="00FA13C3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dose.val</w:t>
            </w:r>
            <w:proofErr w:type="spellEnd"/>
          </w:p>
        </w:tc>
        <w:tc>
          <w:tcPr>
            <w:tcW w:w="7375" w:type="dxa"/>
          </w:tcPr>
          <w:p w14:paraId="20D17662" w14:textId="27B209D9" w:rsidR="001F0436" w:rsidRPr="003B0F16" w:rsidRDefault="005863BA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863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5863BA">
              <w:rPr>
                <w:rFonts w:ascii="Times New Roman" w:hAnsi="Times New Roman" w:cs="Times New Roman"/>
                <w:sz w:val="24"/>
                <w:szCs w:val="24"/>
              </w:rPr>
              <w:t>dos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ag</w:t>
            </w:r>
            <w:r w:rsidRPr="005863BA">
              <w:rPr>
                <w:rFonts w:ascii="Times New Roman" w:hAnsi="Times New Roman" w:cs="Times New Roman"/>
                <w:sz w:val="24"/>
                <w:szCs w:val="24"/>
              </w:rPr>
              <w:t xml:space="preserve">e </w:t>
            </w:r>
            <w:proofErr w:type="gramStart"/>
            <w:r w:rsidRPr="005863BA">
              <w:rPr>
                <w:rFonts w:ascii="Times New Roman" w:hAnsi="Times New Roman" w:cs="Times New Roman"/>
                <w:sz w:val="24"/>
                <w:szCs w:val="24"/>
              </w:rPr>
              <w:t>corresponding</w:t>
            </w:r>
            <w:proofErr w:type="gramEnd"/>
            <w:r w:rsidRPr="005863BA">
              <w:rPr>
                <w:rFonts w:ascii="Times New Roman" w:hAnsi="Times New Roman" w:cs="Times New Roman"/>
                <w:sz w:val="24"/>
                <w:szCs w:val="24"/>
              </w:rPr>
              <w:t xml:space="preserve"> to each dose level.</w:t>
            </w:r>
          </w:p>
        </w:tc>
      </w:tr>
      <w:tr w:rsidR="001F0436" w14:paraId="019E2D5E" w14:textId="77777777" w:rsidTr="008C35BB">
        <w:tc>
          <w:tcPr>
            <w:tcW w:w="1255" w:type="dxa"/>
          </w:tcPr>
          <w:p w14:paraId="7A9E2786" w14:textId="60F650CF" w:rsidR="001F0436" w:rsidRDefault="006E23B9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cutoff.eli</w:t>
            </w:r>
            <w:proofErr w:type="spellEnd"/>
          </w:p>
        </w:tc>
        <w:tc>
          <w:tcPr>
            <w:tcW w:w="7375" w:type="dxa"/>
          </w:tcPr>
          <w:p w14:paraId="205F431B" w14:textId="46D1A8B8" w:rsidR="001F0436" w:rsidRPr="003B0F16" w:rsidRDefault="00893BD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="006E23B9" w:rsidRPr="006E23B9">
              <w:rPr>
                <w:rFonts w:ascii="Times New Roman" w:hAnsi="Times New Roman" w:cs="Times New Roman"/>
                <w:sz w:val="24"/>
                <w:szCs w:val="24"/>
              </w:rPr>
              <w:t xml:space="preserve"> cutoff to eliminate overly toxic doses for safety.</w:t>
            </w:r>
          </w:p>
        </w:tc>
      </w:tr>
      <w:tr w:rsidR="001F0436" w14:paraId="21A83CFB" w14:textId="77777777" w:rsidTr="008C35BB">
        <w:tc>
          <w:tcPr>
            <w:tcW w:w="1255" w:type="dxa"/>
          </w:tcPr>
          <w:p w14:paraId="2C3F185C" w14:textId="0A344A5B" w:rsidR="001F0436" w:rsidRDefault="006E23B9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proofErr w:type="gram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early.stop</w:t>
            </w:r>
            <w:proofErr w:type="spellEnd"/>
            <w:proofErr w:type="gramEnd"/>
          </w:p>
        </w:tc>
        <w:tc>
          <w:tcPr>
            <w:tcW w:w="7375" w:type="dxa"/>
          </w:tcPr>
          <w:p w14:paraId="0B965785" w14:textId="063C9DDF" w:rsidR="001F0436" w:rsidRPr="00E95BD3" w:rsidRDefault="00893BD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="00BB5BF8" w:rsidRPr="00BB5BF8">
              <w:rPr>
                <w:rFonts w:ascii="Times New Roman" w:hAnsi="Times New Roman" w:cs="Times New Roman"/>
                <w:sz w:val="24"/>
                <w:szCs w:val="24"/>
              </w:rPr>
              <w:t xml:space="preserve"> threshold value for early stopping.</w:t>
            </w:r>
          </w:p>
        </w:tc>
      </w:tr>
      <w:tr w:rsidR="001F0436" w14:paraId="5584CC09" w14:textId="77777777" w:rsidTr="008C35BB">
        <w:tc>
          <w:tcPr>
            <w:tcW w:w="1255" w:type="dxa"/>
          </w:tcPr>
          <w:p w14:paraId="4E383918" w14:textId="17515F56" w:rsidR="001F0436" w:rsidRPr="00F72B23" w:rsidRDefault="00BB5BF8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141D93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effthreshold</w:t>
            </w:r>
            <w:proofErr w:type="spellEnd"/>
          </w:p>
        </w:tc>
        <w:tc>
          <w:tcPr>
            <w:tcW w:w="7375" w:type="dxa"/>
          </w:tcPr>
          <w:p w14:paraId="5DF32FFC" w14:textId="6E3C66BE" w:rsidR="001F0436" w:rsidRPr="007B318F" w:rsidRDefault="00893BD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="00141D93" w:rsidRPr="00141D93">
              <w:rPr>
                <w:rFonts w:ascii="Times New Roman" w:hAnsi="Times New Roman" w:cs="Times New Roman"/>
                <w:sz w:val="24"/>
                <w:szCs w:val="24"/>
              </w:rPr>
              <w:t xml:space="preserve"> threshold value for early stopping due to low efficacy.</w:t>
            </w:r>
          </w:p>
        </w:tc>
      </w:tr>
      <w:tr w:rsidR="001F0436" w14:paraId="722AA05A" w14:textId="77777777" w:rsidTr="008C35BB">
        <w:tc>
          <w:tcPr>
            <w:tcW w:w="1255" w:type="dxa"/>
          </w:tcPr>
          <w:p w14:paraId="629447EA" w14:textId="4CAF5BD3" w:rsidR="001F0436" w:rsidRDefault="00E42A48" w:rsidP="008C35B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E42A48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cohortsize.stage</w:t>
            </w:r>
            <w:proofErr w:type="gramEnd"/>
            <w:r w:rsidRPr="00E42A48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375" w:type="dxa"/>
          </w:tcPr>
          <w:p w14:paraId="6D97C342" w14:textId="7DDC011D" w:rsidR="001F0436" w:rsidRPr="008B5A7D" w:rsidRDefault="009907F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7F2">
              <w:rPr>
                <w:rFonts w:ascii="Times New Roman" w:hAnsi="Times New Roman" w:cs="Times New Roman"/>
                <w:sz w:val="24"/>
                <w:szCs w:val="24"/>
              </w:rPr>
              <w:t>The number of patients per cohort in the first stage.</w:t>
            </w:r>
          </w:p>
        </w:tc>
      </w:tr>
      <w:tr w:rsidR="001F0436" w14:paraId="33B9F4AC" w14:textId="77777777" w:rsidTr="008C35BB">
        <w:tc>
          <w:tcPr>
            <w:tcW w:w="1255" w:type="dxa"/>
          </w:tcPr>
          <w:p w14:paraId="685693C1" w14:textId="27C3E2C2" w:rsidR="001F0436" w:rsidRDefault="00E42A48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gramStart"/>
            <w:r w:rsidRPr="00E42A48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cohortsize.stage</w:t>
            </w:r>
            <w:proofErr w:type="gramEnd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375" w:type="dxa"/>
          </w:tcPr>
          <w:p w14:paraId="5C6F4514" w14:textId="0C948CF2" w:rsidR="001F0436" w:rsidRDefault="009907F2" w:rsidP="008C35B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907F2">
              <w:rPr>
                <w:rFonts w:ascii="Times New Roman" w:hAnsi="Times New Roman" w:cs="Times New Roman"/>
                <w:sz w:val="24"/>
                <w:szCs w:val="24"/>
              </w:rPr>
              <w:t xml:space="preserve">The number of patients per cohort in the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second</w:t>
            </w:r>
            <w:r w:rsidRPr="009907F2">
              <w:rPr>
                <w:rFonts w:ascii="Times New Roman" w:hAnsi="Times New Roman" w:cs="Times New Roman"/>
                <w:sz w:val="24"/>
                <w:szCs w:val="24"/>
              </w:rPr>
              <w:t xml:space="preserve"> stage.</w:t>
            </w:r>
          </w:p>
        </w:tc>
      </w:tr>
      <w:tr w:rsidR="001F0436" w14:paraId="20FD12DF" w14:textId="77777777" w:rsidTr="008C35BB">
        <w:tc>
          <w:tcPr>
            <w:tcW w:w="1255" w:type="dxa"/>
          </w:tcPr>
          <w:p w14:paraId="7FEC2D3E" w14:textId="28696736" w:rsidR="001F0436" w:rsidRDefault="009907F2" w:rsidP="008C35B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9907F2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ncohort.stage</w:t>
            </w:r>
            <w:proofErr w:type="gramEnd"/>
            <w:r w:rsidRPr="009907F2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375" w:type="dxa"/>
          </w:tcPr>
          <w:p w14:paraId="22909DA9" w14:textId="3488E82D" w:rsidR="001F0436" w:rsidRDefault="00893BDC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893BDC">
              <w:rPr>
                <w:rFonts w:ascii="Times New Roman" w:hAnsi="Times New Roman" w:cs="Times New Roman"/>
                <w:sz w:val="24"/>
                <w:szCs w:val="24"/>
              </w:rPr>
              <w:t>he number of cohorts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in the first stage.</w:t>
            </w:r>
          </w:p>
        </w:tc>
      </w:tr>
      <w:tr w:rsidR="001F0436" w14:paraId="3C3E4B11" w14:textId="77777777" w:rsidTr="008C35BB">
        <w:tc>
          <w:tcPr>
            <w:tcW w:w="1255" w:type="dxa"/>
          </w:tcPr>
          <w:p w14:paraId="27C9AA83" w14:textId="028BA38C" w:rsidR="001F0436" w:rsidRDefault="009907F2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gramStart"/>
            <w:r w:rsidRPr="009907F2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ncohort.stage</w:t>
            </w:r>
            <w:proofErr w:type="gramEnd"/>
            <w:r w:rsidRPr="009907F2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375" w:type="dxa"/>
          </w:tcPr>
          <w:p w14:paraId="7E9F3196" w14:textId="0976E3DA" w:rsidR="001F0436" w:rsidRPr="009C0984" w:rsidRDefault="00893BD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893BDC">
              <w:rPr>
                <w:rFonts w:ascii="Times New Roman" w:hAnsi="Times New Roman" w:cs="Times New Roman"/>
                <w:sz w:val="24"/>
                <w:szCs w:val="24"/>
              </w:rPr>
              <w:t>he number of cohorts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in the second stage.</w:t>
            </w:r>
          </w:p>
        </w:tc>
      </w:tr>
      <w:tr w:rsidR="001F0436" w14:paraId="2F87CB34" w14:textId="77777777" w:rsidTr="008C35BB">
        <w:tc>
          <w:tcPr>
            <w:tcW w:w="1255" w:type="dxa"/>
          </w:tcPr>
          <w:p w14:paraId="3CD2A384" w14:textId="19052785" w:rsidR="001F0436" w:rsidRPr="00956D54" w:rsidRDefault="00893BDC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893BDC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target</w:t>
            </w:r>
          </w:p>
        </w:tc>
        <w:tc>
          <w:tcPr>
            <w:tcW w:w="7375" w:type="dxa"/>
          </w:tcPr>
          <w:p w14:paraId="77D7DEB5" w14:textId="190BDF90" w:rsidR="001F0436" w:rsidRPr="00644703" w:rsidRDefault="003567AF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3567AF">
              <w:rPr>
                <w:rFonts w:ascii="Times New Roman" w:hAnsi="Times New Roman" w:cs="Times New Roman"/>
                <w:sz w:val="24"/>
                <w:szCs w:val="24"/>
              </w:rPr>
              <w:t>he target DLT rate.</w:t>
            </w:r>
          </w:p>
        </w:tc>
      </w:tr>
      <w:tr w:rsidR="001F0436" w14:paraId="508ED978" w14:textId="77777777" w:rsidTr="008C35BB">
        <w:tc>
          <w:tcPr>
            <w:tcW w:w="1255" w:type="dxa"/>
          </w:tcPr>
          <w:p w14:paraId="0A07A14C" w14:textId="3F965902" w:rsidR="001F0436" w:rsidRDefault="00386DEB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m</w:t>
            </w:r>
            <w:r w:rsidR="003567AF" w:rsidRPr="003567AF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ineff</w:t>
            </w:r>
            <w:proofErr w:type="spellEnd"/>
          </w:p>
          <w:p w14:paraId="77D150A3" w14:textId="77777777" w:rsidR="00386DEB" w:rsidRDefault="00386DEB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proofErr w:type="gramStart"/>
            <w:r w:rsidRPr="00386DEB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init.level</w:t>
            </w:r>
            <w:proofErr w:type="spellEnd"/>
            <w:proofErr w:type="gramEnd"/>
          </w:p>
          <w:p w14:paraId="41AF3E7F" w14:textId="77777777" w:rsidR="004B5A35" w:rsidRDefault="004B5A35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 w:rsidRPr="00005D0B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alp.prior.eff</w:t>
            </w:r>
            <w:proofErr w:type="spellEnd"/>
            <w:r w:rsidR="00005D0B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 xml:space="preserve"> &amp; </w:t>
            </w:r>
            <w:proofErr w:type="spellStart"/>
            <w:r w:rsidR="00005D0B" w:rsidRPr="00005D0B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bet.prior.eff</w:t>
            </w:r>
            <w:proofErr w:type="spellEnd"/>
          </w:p>
          <w:p w14:paraId="689B9BB2" w14:textId="77777777" w:rsidR="00005D0B" w:rsidRDefault="00005D0B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212DC383" w14:textId="77777777" w:rsidR="00005D0B" w:rsidRDefault="00005D0B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24108C2B" w14:textId="77777777" w:rsidR="000353C1" w:rsidRDefault="000353C1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proofErr w:type="gramStart"/>
            <w:r w:rsidRPr="000353C1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alp.prior</w:t>
            </w:r>
            <w:proofErr w:type="spellEnd"/>
            <w:proofErr w:type="gramEnd"/>
            <w:r w:rsidRPr="000353C1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 xml:space="preserve"> &amp; </w:t>
            </w:r>
            <w:proofErr w:type="spellStart"/>
            <w:proofErr w:type="gramStart"/>
            <w:r w:rsidRPr="000353C1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bet.prior</w:t>
            </w:r>
            <w:proofErr w:type="spellEnd"/>
            <w:proofErr w:type="gramEnd"/>
          </w:p>
          <w:p w14:paraId="48BCA123" w14:textId="77777777" w:rsidR="00090A6D" w:rsidRDefault="00090A6D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1CD43DC3" w14:textId="77777777" w:rsidR="00090A6D" w:rsidRDefault="00090A6D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r w:rsidRPr="00090A6D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gamma</w:t>
            </w:r>
          </w:p>
          <w:p w14:paraId="0A674653" w14:textId="77777777" w:rsidR="00027671" w:rsidRDefault="00027671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519026EB" w14:textId="77777777" w:rsidR="00027671" w:rsidRDefault="00027671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6BA64113" w14:textId="77777777" w:rsidR="00027671" w:rsidRDefault="00027671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 w:rsidRPr="00027671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dir_path</w:t>
            </w:r>
            <w:proofErr w:type="spellEnd"/>
          </w:p>
          <w:p w14:paraId="078B50B4" w14:textId="641B78A6" w:rsidR="0024362D" w:rsidRPr="0024362D" w:rsidRDefault="0024362D" w:rsidP="008C35B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 w:rsidRPr="0024362D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with_placebo</w:t>
            </w:r>
            <w:proofErr w:type="spellEnd"/>
          </w:p>
        </w:tc>
        <w:tc>
          <w:tcPr>
            <w:tcW w:w="7375" w:type="dxa"/>
          </w:tcPr>
          <w:p w14:paraId="0C6237F3" w14:textId="77777777" w:rsidR="001F0436" w:rsidRDefault="00652899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652899">
              <w:rPr>
                <w:rFonts w:ascii="Times New Roman" w:hAnsi="Times New Roman" w:cs="Times New Roman"/>
                <w:sz w:val="24"/>
                <w:szCs w:val="24"/>
              </w:rPr>
              <w:t>he lowest acceptable efficacy rate.</w:t>
            </w:r>
          </w:p>
          <w:p w14:paraId="525A41F4" w14:textId="77777777" w:rsidR="00386DEB" w:rsidRDefault="004B5A35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4B5A35">
              <w:rPr>
                <w:rFonts w:ascii="Times New Roman" w:hAnsi="Times New Roman" w:cs="Times New Roman"/>
                <w:sz w:val="24"/>
                <w:szCs w:val="24"/>
              </w:rPr>
              <w:t>he dose level assigned to the first cohort.</w:t>
            </w:r>
          </w:p>
          <w:p w14:paraId="6018719E" w14:textId="5FA82CE8" w:rsidR="00DB0ECA" w:rsidRDefault="001A63A8" w:rsidP="00DB0EC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3D6573" w:rsidRPr="003D6573">
              <w:rPr>
                <w:rFonts w:ascii="Times New Roman" w:hAnsi="Times New Roman" w:cs="Times New Roman"/>
                <w:sz w:val="24"/>
                <w:szCs w:val="24"/>
              </w:rPr>
              <w:t>he prior parameters for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="003D6573" w:rsidRPr="003D6573">
              <w:rPr>
                <w:rFonts w:ascii="Times New Roman" w:hAnsi="Times New Roman" w:cs="Times New Roman"/>
                <w:sz w:val="24"/>
                <w:szCs w:val="24"/>
              </w:rPr>
              <w:t>beta distributions</w:t>
            </w:r>
            <w:r w:rsidR="003D6573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. </w:t>
            </w:r>
            <w:proofErr w:type="spellStart"/>
            <w:proofErr w:type="gramStart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>alp.eff.prior</w:t>
            </w:r>
            <w:proofErr w:type="spellEnd"/>
            <w:proofErr w:type="gramEnd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proofErr w:type="gramStart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>bet.eff.prior</w:t>
            </w:r>
            <w:proofErr w:type="spellEnd"/>
            <w:proofErr w:type="gramEnd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 represent the parameters of the prior distribution for </w:t>
            </w:r>
            <w:proofErr w:type="gramStart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="00090A6D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true</w:t>
            </w:r>
            <w:proofErr w:type="gramEnd"/>
            <w:r w:rsidR="00090A6D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efficacy </w:t>
            </w:r>
            <w:proofErr w:type="spellStart"/>
            <w:r w:rsidR="00090A6D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rrate</w:t>
            </w:r>
            <w:proofErr w:type="spellEnd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 at any dose level.</w:t>
            </w:r>
            <w:r w:rsidR="003801BE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This prior distribution is specified as </w:t>
            </w:r>
            <w:proofErr w:type="gramStart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>Beta(</w:t>
            </w:r>
            <w:proofErr w:type="spellStart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>alpha.eff.prior</w:t>
            </w:r>
            <w:proofErr w:type="spellEnd"/>
            <w:proofErr w:type="gramEnd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>beta.eff.prior</w:t>
            </w:r>
            <w:proofErr w:type="spellEnd"/>
            <w:proofErr w:type="gramEnd"/>
            <w:r w:rsidR="00DB0ECA" w:rsidRPr="00DB0EC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51793D66" w14:textId="77777777" w:rsidR="000353C1" w:rsidRDefault="001A63A8" w:rsidP="00DB0ECA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3D6573">
              <w:rPr>
                <w:rFonts w:ascii="Times New Roman" w:hAnsi="Times New Roman" w:cs="Times New Roman"/>
                <w:sz w:val="24"/>
                <w:szCs w:val="24"/>
              </w:rPr>
              <w:t>he prior parameters for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3D6573">
              <w:rPr>
                <w:rFonts w:ascii="Times New Roman" w:hAnsi="Times New Roman" w:cs="Times New Roman"/>
                <w:sz w:val="24"/>
                <w:szCs w:val="24"/>
              </w:rPr>
              <w:t>beta distributions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.</w:t>
            </w:r>
            <w:r w:rsidR="00C55056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proofErr w:type="spellStart"/>
            <w:proofErr w:type="gramStart"/>
            <w:r w:rsidR="00C55056"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alp.prior</w:t>
            </w:r>
            <w:proofErr w:type="spellEnd"/>
            <w:proofErr w:type="gramEnd"/>
            <w:r w:rsidR="00C55056"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and </w:t>
            </w:r>
            <w:proofErr w:type="spellStart"/>
            <w:proofErr w:type="gramStart"/>
            <w:r w:rsidR="00C55056"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bet.prior</w:t>
            </w:r>
            <w:proofErr w:type="spellEnd"/>
            <w:proofErr w:type="gramEnd"/>
            <w:r w:rsidR="00C55056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="00C55056"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represent the parameters of the prior distribution for the true DLT rate at </w:t>
            </w:r>
            <w:proofErr w:type="gramStart"/>
            <w:r w:rsidR="00C55056"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any dose</w:t>
            </w:r>
            <w:proofErr w:type="gramEnd"/>
            <w:r w:rsidR="00C55056"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level.</w:t>
            </w:r>
          </w:p>
          <w:p w14:paraId="4666A716" w14:textId="05329AC5" w:rsidR="00090A6D" w:rsidRDefault="00484E0A" w:rsidP="00DB0ECA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484E0A">
              <w:rPr>
                <w:rFonts w:ascii="Times New Roman" w:hAnsi="Times New Roman" w:cs="Times New Roman"/>
                <w:sz w:val="24"/>
                <w:szCs w:val="24"/>
              </w:rPr>
              <w:t>uning</w:t>
            </w:r>
            <w:proofErr w:type="gramEnd"/>
            <w:r w:rsidRPr="00484E0A">
              <w:rPr>
                <w:rFonts w:ascii="Times New Roman" w:hAnsi="Times New Roman" w:cs="Times New Roman"/>
                <w:sz w:val="24"/>
                <w:szCs w:val="24"/>
              </w:rPr>
              <w:t xml:space="preserve"> parameter that modulates the trade-off between efficacy and dose</w:t>
            </w:r>
            <w:r w:rsidR="00D3715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which is used to calcul</w:t>
            </w:r>
            <w:r w:rsidR="00027671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ate </w:t>
            </w:r>
            <w:r w:rsidR="00D37158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the </w:t>
            </w:r>
            <w:r w:rsidR="00027671" w:rsidRPr="00027671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dose-adjusted efficacy measure</w:t>
            </w:r>
            <w:r w:rsidR="00027671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.</w:t>
            </w:r>
          </w:p>
          <w:p w14:paraId="24CD827E" w14:textId="77777777" w:rsidR="00027671" w:rsidRDefault="00354172" w:rsidP="00DB0ECA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354172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The path for storing the results.</w:t>
            </w:r>
          </w:p>
          <w:p w14:paraId="06A3AF75" w14:textId="4E61F314" w:rsidR="0024362D" w:rsidRPr="00D95774" w:rsidRDefault="006606CD" w:rsidP="00DB0ECA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6606CD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Whether to introduce PED for estimating the ATE. If set to True, PED is introduced and the ATE is estimated; if set to False, PED is not introduced.</w:t>
            </w:r>
          </w:p>
        </w:tc>
      </w:tr>
    </w:tbl>
    <w:p w14:paraId="1339B2C1" w14:textId="77777777" w:rsidR="001F0436" w:rsidRDefault="001F0436" w:rsidP="001F0436">
      <w:pPr>
        <w:spacing w:line="240" w:lineRule="auto"/>
        <w:rPr>
          <w:rFonts w:ascii="Times New Roman" w:hAnsi="Times New Roman" w:cs="Times New Roman"/>
        </w:rPr>
      </w:pPr>
    </w:p>
    <w:p w14:paraId="278B47A5" w14:textId="77777777" w:rsidR="001F0436" w:rsidRPr="00FF25F3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Value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6"/>
        <w:gridCol w:w="6664"/>
      </w:tblGrid>
      <w:tr w:rsidR="001F0436" w:rsidRPr="009E47FA" w14:paraId="53187E47" w14:textId="77777777" w:rsidTr="002F3786">
        <w:tc>
          <w:tcPr>
            <w:tcW w:w="1976" w:type="dxa"/>
          </w:tcPr>
          <w:p w14:paraId="25483AE4" w14:textId="67A37A8E" w:rsidR="001F0436" w:rsidRPr="00FF25F3" w:rsidRDefault="006606CD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tM</w:t>
            </w:r>
            <w:r w:rsidR="00F24BD2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N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D</w:t>
            </w:r>
            <w:proofErr w:type="spellEnd"/>
          </w:p>
        </w:tc>
        <w:tc>
          <w:tcPr>
            <w:tcW w:w="6664" w:type="dxa"/>
          </w:tcPr>
          <w:p w14:paraId="5F080E46" w14:textId="7AA42679" w:rsidR="001F0436" w:rsidRPr="00FF25F3" w:rsidRDefault="00FA5CC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257406" w:rsidRPr="00257406">
              <w:rPr>
                <w:rFonts w:ascii="Times New Roman" w:hAnsi="Times New Roman" w:cs="Times New Roman"/>
                <w:sz w:val="24"/>
                <w:szCs w:val="24"/>
              </w:rPr>
              <w:t xml:space="preserve">he </w:t>
            </w:r>
            <w:r w:rsidR="00257406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true M</w:t>
            </w:r>
            <w:r w:rsidR="00F24BD2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N</w:t>
            </w:r>
            <w:r w:rsidR="00257406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D in this scenario</w:t>
            </w:r>
            <w:r w:rsidR="00257406" w:rsidRPr="00257406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F0436" w:rsidRPr="009E47FA" w14:paraId="438F63FA" w14:textId="77777777" w:rsidTr="002F3786">
        <w:tc>
          <w:tcPr>
            <w:tcW w:w="1976" w:type="dxa"/>
          </w:tcPr>
          <w:p w14:paraId="6DB14461" w14:textId="32CCCCE5" w:rsidR="001F0436" w:rsidRPr="00FF25F3" w:rsidRDefault="00F95933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95933">
              <w:rPr>
                <w:rFonts w:ascii="Times New Roman" w:hAnsi="Times New Roman" w:cs="Times New Roman"/>
                <w:sz w:val="24"/>
                <w:szCs w:val="24"/>
              </w:rPr>
              <w:t>p.true</w:t>
            </w:r>
            <w:proofErr w:type="spellEnd"/>
            <w:proofErr w:type="gramEnd"/>
          </w:p>
        </w:tc>
        <w:tc>
          <w:tcPr>
            <w:tcW w:w="6664" w:type="dxa"/>
          </w:tcPr>
          <w:p w14:paraId="44992E3B" w14:textId="7A935D1B" w:rsidR="001F0436" w:rsidRPr="00FF25F3" w:rsidRDefault="00FA5CC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FA5CCC">
              <w:rPr>
                <w:rFonts w:ascii="Times New Roman" w:hAnsi="Times New Roman" w:cs="Times New Roman"/>
                <w:sz w:val="24"/>
                <w:szCs w:val="24"/>
              </w:rPr>
              <w:t>he true DLT rates under the different dose levels</w:t>
            </w:r>
          </w:p>
        </w:tc>
      </w:tr>
      <w:tr w:rsidR="001F0436" w:rsidRPr="009E47FA" w14:paraId="063D2720" w14:textId="77777777" w:rsidTr="002F3786">
        <w:tc>
          <w:tcPr>
            <w:tcW w:w="1976" w:type="dxa"/>
          </w:tcPr>
          <w:p w14:paraId="6EFB3FCA" w14:textId="52507CE9" w:rsidR="001F0436" w:rsidRPr="00FF25F3" w:rsidRDefault="00F95933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q</w:t>
            </w:r>
            <w:r w:rsidRPr="00F95933">
              <w:rPr>
                <w:rFonts w:ascii="Times New Roman" w:hAnsi="Times New Roman" w:cs="Times New Roman"/>
                <w:sz w:val="24"/>
                <w:szCs w:val="24"/>
              </w:rPr>
              <w:t>.true</w:t>
            </w:r>
            <w:proofErr w:type="spellEnd"/>
            <w:proofErr w:type="gramEnd"/>
          </w:p>
        </w:tc>
        <w:tc>
          <w:tcPr>
            <w:tcW w:w="6664" w:type="dxa"/>
          </w:tcPr>
          <w:p w14:paraId="37CB1DA5" w14:textId="504F510C" w:rsidR="001F0436" w:rsidRPr="00FF25F3" w:rsidRDefault="00FA5CCC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FA5CCC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he true</w:t>
            </w:r>
            <w:r w:rsidR="007D0CC1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efficacy</w:t>
            </w:r>
            <w:r w:rsidRPr="00FA5CCC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rates under the different dose levels</w:t>
            </w:r>
          </w:p>
        </w:tc>
      </w:tr>
      <w:tr w:rsidR="001F0436" w:rsidRPr="003B0F16" w14:paraId="13D64791" w14:textId="77777777" w:rsidTr="002F3786">
        <w:tc>
          <w:tcPr>
            <w:tcW w:w="1976" w:type="dxa"/>
          </w:tcPr>
          <w:p w14:paraId="7312A47A" w14:textId="12F747F3" w:rsidR="001F0436" w:rsidRPr="00FF25F3" w:rsidRDefault="00A83951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A83951">
              <w:rPr>
                <w:rFonts w:ascii="Times New Roman" w:hAnsi="Times New Roman" w:cs="Times New Roman"/>
                <w:sz w:val="24"/>
                <w:szCs w:val="24"/>
              </w:rPr>
              <w:t>npt</w:t>
            </w:r>
            <w:proofErr w:type="spellEnd"/>
          </w:p>
        </w:tc>
        <w:tc>
          <w:tcPr>
            <w:tcW w:w="6664" w:type="dxa"/>
          </w:tcPr>
          <w:p w14:paraId="2D3CE2D1" w14:textId="0E68F3DA" w:rsidR="001F0436" w:rsidRPr="00FF25F3" w:rsidRDefault="001331E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253F11" w:rsidRPr="00253F11">
              <w:rPr>
                <w:rFonts w:ascii="Times New Roman" w:hAnsi="Times New Roman" w:cs="Times New Roman"/>
                <w:sz w:val="24"/>
                <w:szCs w:val="24"/>
              </w:rPr>
              <w:t xml:space="preserve">he </w:t>
            </w:r>
            <w:r w:rsidR="00F24BD2">
              <w:rPr>
                <w:rFonts w:ascii="Times New Roman" w:hAnsi="Times New Roman" w:cs="Times New Roman"/>
                <w:sz w:val="24"/>
                <w:szCs w:val="24"/>
              </w:rPr>
              <w:t>average</w:t>
            </w:r>
            <w:r w:rsidR="00253F11" w:rsidRPr="00253F11">
              <w:rPr>
                <w:rFonts w:ascii="Times New Roman" w:hAnsi="Times New Roman" w:cs="Times New Roman"/>
                <w:sz w:val="24"/>
                <w:szCs w:val="24"/>
              </w:rPr>
              <w:t xml:space="preserve"> number of patients treated at each dose level in one simulation.</w:t>
            </w:r>
          </w:p>
        </w:tc>
      </w:tr>
      <w:tr w:rsidR="001F0436" w:rsidRPr="003B0F16" w14:paraId="1F913D4C" w14:textId="77777777" w:rsidTr="002F3786">
        <w:tc>
          <w:tcPr>
            <w:tcW w:w="1976" w:type="dxa"/>
          </w:tcPr>
          <w:p w14:paraId="459300D3" w14:textId="7C2054DE" w:rsidR="001F0436" w:rsidRDefault="0007501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n</w:t>
            </w:r>
            <w:r w:rsidRPr="00075012">
              <w:rPr>
                <w:rFonts w:ascii="Times New Roman" w:hAnsi="Times New Roman" w:cs="Times New Roman"/>
                <w:sz w:val="24"/>
                <w:szCs w:val="24"/>
              </w:rPr>
              <w:t>eff</w:t>
            </w:r>
            <w:proofErr w:type="spellEnd"/>
          </w:p>
          <w:p w14:paraId="4F248619" w14:textId="77777777" w:rsidR="00075012" w:rsidRDefault="00075012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14:paraId="0D9831F3" w14:textId="77777777" w:rsidR="00075012" w:rsidRDefault="007A4913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7A4913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ntoxs</w:t>
            </w:r>
            <w:proofErr w:type="spellEnd"/>
          </w:p>
          <w:p w14:paraId="5E709A7B" w14:textId="77777777" w:rsidR="00AB0D3D" w:rsidRDefault="00AB0D3D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14:paraId="7B65F3E2" w14:textId="21EF1F11" w:rsidR="00AB0D3D" w:rsidRDefault="00B0133E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B0133E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M</w:t>
            </w:r>
            <w:r w:rsidR="00F24BD2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N</w:t>
            </w:r>
            <w:r w:rsidRPr="00B0133E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D.sel.perc</w:t>
            </w:r>
            <w:proofErr w:type="spellEnd"/>
          </w:p>
          <w:p w14:paraId="22FDBE04" w14:textId="77777777" w:rsidR="001331EC" w:rsidRDefault="001331EC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proofErr w:type="gramStart"/>
            <w:r w:rsidRPr="001331EC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overdose.allo</w:t>
            </w:r>
            <w:proofErr w:type="gramEnd"/>
            <w:r w:rsidRPr="001331EC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.perc</w:t>
            </w:r>
            <w:proofErr w:type="spellEnd"/>
          </w:p>
          <w:p w14:paraId="7D4DF245" w14:textId="77777777" w:rsidR="00C42734" w:rsidRDefault="00C42734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</w:p>
          <w:p w14:paraId="0AB46757" w14:textId="0726FEBE" w:rsidR="00C42734" w:rsidRDefault="00C33EE0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proofErr w:type="gramStart"/>
            <w:r w:rsidRPr="00C33EE0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M</w:t>
            </w:r>
            <w:r w:rsidR="00F24BD2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N</w:t>
            </w:r>
            <w:r w:rsidRPr="00C33EE0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D.allo.perc</w:t>
            </w:r>
            <w:proofErr w:type="spellEnd"/>
            <w:proofErr w:type="gramEnd"/>
          </w:p>
          <w:p w14:paraId="1B2FBEF6" w14:textId="77777777" w:rsidR="007C6817" w:rsidRDefault="007C6817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7C681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none.sel</w:t>
            </w:r>
            <w:proofErr w:type="spellEnd"/>
          </w:p>
          <w:p w14:paraId="06EC0D3E" w14:textId="77777777" w:rsidR="00BA1D8D" w:rsidRDefault="00EA1892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spellStart"/>
            <w:r w:rsidRPr="00EA1892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ATE.dose</w:t>
            </w:r>
            <w:proofErr w:type="spellEnd"/>
          </w:p>
          <w:p w14:paraId="1BABD2AE" w14:textId="77777777" w:rsidR="000D62A8" w:rsidRDefault="000D62A8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CI</w:t>
            </w:r>
          </w:p>
          <w:p w14:paraId="1E843EC6" w14:textId="1A3E0AEC" w:rsidR="00AB25DD" w:rsidRPr="00FF25F3" w:rsidRDefault="001A54F9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1A54F9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cp</w:t>
            </w:r>
          </w:p>
        </w:tc>
        <w:tc>
          <w:tcPr>
            <w:tcW w:w="6664" w:type="dxa"/>
          </w:tcPr>
          <w:p w14:paraId="4E9CE130" w14:textId="1AA35C20" w:rsidR="001F0436" w:rsidRDefault="001331E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075012" w:rsidRPr="00075012">
              <w:rPr>
                <w:rFonts w:ascii="Times New Roman" w:hAnsi="Times New Roman" w:cs="Times New Roman"/>
                <w:sz w:val="24"/>
                <w:szCs w:val="24"/>
              </w:rPr>
              <w:t xml:space="preserve">he </w:t>
            </w:r>
            <w:r w:rsidR="00F24BD2">
              <w:rPr>
                <w:rFonts w:ascii="Times New Roman" w:hAnsi="Times New Roman" w:cs="Times New Roman"/>
                <w:sz w:val="24"/>
                <w:szCs w:val="24"/>
              </w:rPr>
              <w:t>average</w:t>
            </w:r>
            <w:r w:rsidR="00075012" w:rsidRPr="00075012">
              <w:rPr>
                <w:rFonts w:ascii="Times New Roman" w:hAnsi="Times New Roman" w:cs="Times New Roman"/>
                <w:sz w:val="24"/>
                <w:szCs w:val="24"/>
              </w:rPr>
              <w:t xml:space="preserve"> number of efficacy </w:t>
            </w:r>
            <w:r w:rsidR="00F24BD2">
              <w:rPr>
                <w:rFonts w:ascii="Times New Roman" w:hAnsi="Times New Roman" w:cs="Times New Roman"/>
                <w:sz w:val="24"/>
                <w:szCs w:val="24"/>
              </w:rPr>
              <w:t>outcomes</w:t>
            </w:r>
            <w:r w:rsidR="00075012" w:rsidRPr="00075012">
              <w:rPr>
                <w:rFonts w:ascii="Times New Roman" w:hAnsi="Times New Roman" w:cs="Times New Roman"/>
                <w:sz w:val="24"/>
                <w:szCs w:val="24"/>
              </w:rPr>
              <w:t xml:space="preserve"> at each dose level in one simulation.</w:t>
            </w:r>
          </w:p>
          <w:p w14:paraId="33195EA8" w14:textId="2F801CF1" w:rsidR="007A4913" w:rsidRDefault="001331E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7A4913" w:rsidRPr="007A4913">
              <w:rPr>
                <w:rFonts w:ascii="Times New Roman" w:hAnsi="Times New Roman" w:cs="Times New Roman"/>
                <w:sz w:val="24"/>
                <w:szCs w:val="24"/>
              </w:rPr>
              <w:t xml:space="preserve">he </w:t>
            </w:r>
            <w:r w:rsidR="00F24BD2">
              <w:rPr>
                <w:rFonts w:ascii="Times New Roman" w:hAnsi="Times New Roman" w:cs="Times New Roman"/>
                <w:sz w:val="24"/>
                <w:szCs w:val="24"/>
              </w:rPr>
              <w:t>average</w:t>
            </w:r>
            <w:r w:rsidR="007A4913" w:rsidRPr="007A4913">
              <w:rPr>
                <w:rFonts w:ascii="Times New Roman" w:hAnsi="Times New Roman" w:cs="Times New Roman"/>
                <w:sz w:val="24"/>
                <w:szCs w:val="24"/>
              </w:rPr>
              <w:t xml:space="preserve"> number of </w:t>
            </w:r>
            <w:proofErr w:type="gramStart"/>
            <w:r w:rsidR="007A4913" w:rsidRPr="007A4913">
              <w:rPr>
                <w:rFonts w:ascii="Times New Roman" w:hAnsi="Times New Roman" w:cs="Times New Roman"/>
                <w:sz w:val="24"/>
                <w:szCs w:val="24"/>
              </w:rPr>
              <w:t>toxicity</w:t>
            </w:r>
            <w:proofErr w:type="gramEnd"/>
            <w:r w:rsidR="007A4913" w:rsidRPr="007A4913">
              <w:rPr>
                <w:rFonts w:ascii="Times New Roman" w:hAnsi="Times New Roman" w:cs="Times New Roman"/>
                <w:sz w:val="24"/>
                <w:szCs w:val="24"/>
              </w:rPr>
              <w:t xml:space="preserve"> observed at each dose level in one simulation.</w:t>
            </w:r>
          </w:p>
          <w:p w14:paraId="65EBDA7E" w14:textId="77777777" w:rsidR="00B0133E" w:rsidRDefault="001331E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B0133E" w:rsidRPr="00B0133E">
              <w:rPr>
                <w:rFonts w:ascii="Times New Roman" w:hAnsi="Times New Roman" w:cs="Times New Roman"/>
                <w:sz w:val="24"/>
                <w:szCs w:val="24"/>
              </w:rPr>
              <w:t xml:space="preserve">he selection percentage at </w:t>
            </w:r>
            <w:proofErr w:type="gramStart"/>
            <w:r w:rsidR="00B0133E" w:rsidRPr="00B0133E">
              <w:rPr>
                <w:rFonts w:ascii="Times New Roman" w:hAnsi="Times New Roman" w:cs="Times New Roman"/>
                <w:sz w:val="24"/>
                <w:szCs w:val="24"/>
              </w:rPr>
              <w:t>each dose</w:t>
            </w:r>
            <w:proofErr w:type="gramEnd"/>
            <w:r w:rsidR="00B0133E" w:rsidRPr="00B0133E">
              <w:rPr>
                <w:rFonts w:ascii="Times New Roman" w:hAnsi="Times New Roman" w:cs="Times New Roman"/>
                <w:sz w:val="24"/>
                <w:szCs w:val="24"/>
              </w:rPr>
              <w:t xml:space="preserve"> level.</w:t>
            </w:r>
          </w:p>
          <w:p w14:paraId="76C53EC8" w14:textId="77777777" w:rsidR="001331EC" w:rsidRDefault="000649FC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>the percentage of allocating patients at dose levels above the MTD.</w:t>
            </w:r>
          </w:p>
          <w:p w14:paraId="3A6BE8CD" w14:textId="175D91CB" w:rsidR="007C6817" w:rsidRDefault="00F24BD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="007C6817" w:rsidRPr="007C6817">
              <w:rPr>
                <w:rFonts w:ascii="Times New Roman" w:hAnsi="Times New Roman" w:cs="Times New Roman"/>
                <w:sz w:val="24"/>
                <w:szCs w:val="24"/>
              </w:rPr>
              <w:t xml:space="preserve">he percentage of patients allocated to </w:t>
            </w:r>
            <w:proofErr w:type="gramStart"/>
            <w:r w:rsidR="007C6817" w:rsidRPr="007C6817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r w:rsidR="007C6817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M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N</w:t>
            </w:r>
            <w:r w:rsidR="007C6817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D</w:t>
            </w:r>
            <w:proofErr w:type="gramEnd"/>
            <w:r w:rsidR="007C6817" w:rsidRPr="007C681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6EDB5C6" w14:textId="77777777" w:rsidR="00F24BD2" w:rsidRDefault="00F24BD2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Pr="00F24BD2">
              <w:rPr>
                <w:rFonts w:ascii="Times New Roman" w:hAnsi="Times New Roman" w:cs="Times New Roman"/>
                <w:sz w:val="24"/>
                <w:szCs w:val="24"/>
              </w:rPr>
              <w:t xml:space="preserve"> percentage of early stopping without selecting the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MND.</w:t>
            </w:r>
          </w:p>
          <w:p w14:paraId="6752DABF" w14:textId="77777777" w:rsidR="00EA1892" w:rsidRDefault="000D62A8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0D62A8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The estimated ATE value </w:t>
            </w:r>
            <w:proofErr w:type="gramStart"/>
            <w:r w:rsidRPr="000D62A8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corresponding</w:t>
            </w:r>
            <w:proofErr w:type="gramEnd"/>
            <w:r w:rsidRPr="000D62A8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to each dose level.</w:t>
            </w:r>
          </w:p>
          <w:p w14:paraId="7B76B84E" w14:textId="77777777" w:rsidR="000D62A8" w:rsidRDefault="00AB25DD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AB25DD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The confidence interval of the estimated ATE.</w:t>
            </w:r>
          </w:p>
          <w:p w14:paraId="5268F524" w14:textId="188A5547" w:rsidR="002C459F" w:rsidRPr="002C459F" w:rsidRDefault="004B1AAB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4B1AAB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The coverage probability of the estimated ATE</w:t>
            </w:r>
            <w:r w:rsidR="002C459F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.</w:t>
            </w:r>
          </w:p>
        </w:tc>
      </w:tr>
      <w:tr w:rsidR="002C459F" w:rsidRPr="003B0F16" w14:paraId="23B8AC89" w14:textId="77777777" w:rsidTr="002F3786">
        <w:tc>
          <w:tcPr>
            <w:tcW w:w="1976" w:type="dxa"/>
          </w:tcPr>
          <w:p w14:paraId="509F4CA4" w14:textId="77777777" w:rsidR="002C459F" w:rsidRDefault="002C459F" w:rsidP="008C35B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664" w:type="dxa"/>
          </w:tcPr>
          <w:p w14:paraId="0A4C146F" w14:textId="77777777" w:rsidR="002C459F" w:rsidRDefault="002C459F" w:rsidP="008C35BB">
            <w:pPr>
              <w:rPr>
                <w:rFonts w:ascii="Times New Roman" w:hAnsi="Times New Roman" w:cs="Times New Roman"/>
              </w:rPr>
            </w:pPr>
          </w:p>
        </w:tc>
      </w:tr>
      <w:tr w:rsidR="002C459F" w:rsidRPr="003B0F16" w14:paraId="4EFAC45E" w14:textId="77777777" w:rsidTr="002F3786">
        <w:tc>
          <w:tcPr>
            <w:tcW w:w="1976" w:type="dxa"/>
          </w:tcPr>
          <w:p w14:paraId="38AEA44B" w14:textId="77777777" w:rsidR="002C459F" w:rsidRPr="002C459F" w:rsidRDefault="002C459F" w:rsidP="008C35B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6664" w:type="dxa"/>
          </w:tcPr>
          <w:p w14:paraId="1EE19416" w14:textId="77777777" w:rsidR="002C459F" w:rsidRDefault="002C459F" w:rsidP="008C35BB">
            <w:pPr>
              <w:rPr>
                <w:rFonts w:ascii="Times New Roman" w:hAnsi="Times New Roman" w:cs="Times New Roman"/>
              </w:rPr>
            </w:pPr>
          </w:p>
        </w:tc>
      </w:tr>
    </w:tbl>
    <w:p w14:paraId="478F1403" w14:textId="459A3EA5" w:rsidR="002C459F" w:rsidRPr="004E7139" w:rsidRDefault="002F3786" w:rsidP="001F0436">
      <w:pPr>
        <w:pBdr>
          <w:top w:val="single" w:sz="6" w:space="1" w:color="auto"/>
          <w:bottom w:val="single" w:sz="6" w:space="1" w:color="auto"/>
        </w:pBdr>
        <w:spacing w:line="240" w:lineRule="auto"/>
        <w:rPr>
          <w:rFonts w:asciiTheme="majorHAnsi" w:hAnsiTheme="majorHAnsi" w:cstheme="majorHAnsi"/>
          <w:b/>
        </w:rPr>
      </w:pPr>
      <w:proofErr w:type="spellStart"/>
      <w:r w:rsidRPr="002F3786">
        <w:rPr>
          <w:rFonts w:asciiTheme="majorHAnsi" w:hAnsiTheme="majorHAnsi" w:cstheme="majorHAnsi"/>
          <w:b/>
        </w:rPr>
        <w:t>CFOMND_simu_rand</w:t>
      </w:r>
      <w:proofErr w:type="spellEnd"/>
    </w:p>
    <w:p w14:paraId="78838FD6" w14:textId="77777777" w:rsidR="001F0436" w:rsidRPr="00E33A2F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 w:rsidRPr="00E33A2F">
        <w:rPr>
          <w:rFonts w:ascii="Times New Roman" w:hAnsi="Times New Roman" w:cs="Times New Roman"/>
          <w:b/>
        </w:rPr>
        <w:t>Description</w:t>
      </w:r>
    </w:p>
    <w:p w14:paraId="4DD6F190" w14:textId="58AFEADD" w:rsidR="001F0436" w:rsidRPr="00E33A2F" w:rsidRDefault="005E3FAC" w:rsidP="001F0436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Generate</w:t>
      </w:r>
      <w:r w:rsidR="00A160EC">
        <w:rPr>
          <w:rFonts w:ascii="Times New Roman" w:hAnsi="Times New Roman" w:cs="Times New Roman" w:hint="eastAsia"/>
        </w:rPr>
        <w:t xml:space="preserve"> random </w:t>
      </w:r>
      <w:proofErr w:type="gramStart"/>
      <w:r w:rsidR="00A160EC">
        <w:rPr>
          <w:rFonts w:ascii="Times New Roman" w:hAnsi="Times New Roman" w:cs="Times New Roman" w:hint="eastAsia"/>
        </w:rPr>
        <w:t>scenario</w:t>
      </w:r>
      <w:proofErr w:type="gramEnd"/>
      <w:r w:rsidR="00A160EC">
        <w:rPr>
          <w:rFonts w:ascii="Times New Roman" w:hAnsi="Times New Roman" w:cs="Times New Roman" w:hint="eastAsia"/>
        </w:rPr>
        <w:t xml:space="preserve"> and</w:t>
      </w:r>
      <w:r w:rsidRPr="00E20172">
        <w:rPr>
          <w:rFonts w:ascii="Times New Roman" w:hAnsi="Times New Roman" w:cs="Times New Roman"/>
        </w:rPr>
        <w:t xml:space="preserve"> conduct simulations using the CFO-MND design.</w:t>
      </w:r>
    </w:p>
    <w:p w14:paraId="49FE086A" w14:textId="77777777" w:rsidR="001F0436" w:rsidRPr="00E33A2F" w:rsidRDefault="001F0436" w:rsidP="001F0436">
      <w:pPr>
        <w:spacing w:line="240" w:lineRule="auto"/>
        <w:rPr>
          <w:rFonts w:ascii="Times New Roman" w:hAnsi="Times New Roman" w:cs="Times New Roman"/>
        </w:rPr>
      </w:pPr>
    </w:p>
    <w:p w14:paraId="3195A1F3" w14:textId="77777777" w:rsidR="001F0436" w:rsidRPr="00E33A2F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 w:rsidRPr="00E33A2F">
        <w:rPr>
          <w:rFonts w:ascii="Times New Roman" w:hAnsi="Times New Roman" w:cs="Times New Roman"/>
          <w:b/>
        </w:rPr>
        <w:t>Usage</w:t>
      </w:r>
    </w:p>
    <w:p w14:paraId="21A1392D" w14:textId="77777777" w:rsidR="00E504CF" w:rsidRPr="00E504CF" w:rsidRDefault="00E504CF" w:rsidP="00E504CF">
      <w:pPr>
        <w:spacing w:line="240" w:lineRule="auto"/>
        <w:rPr>
          <w:rFonts w:ascii="Times New Roman" w:hAnsi="Times New Roman" w:cs="Times New Roman"/>
        </w:rPr>
      </w:pPr>
      <w:proofErr w:type="spellStart"/>
      <w:r w:rsidRPr="00E504CF">
        <w:rPr>
          <w:rFonts w:ascii="Times New Roman" w:hAnsi="Times New Roman" w:cs="Times New Roman"/>
        </w:rPr>
        <w:t>CFOMND_simu_</w:t>
      </w:r>
      <w:proofErr w:type="gramStart"/>
      <w:r w:rsidRPr="00E504CF">
        <w:rPr>
          <w:rFonts w:ascii="Times New Roman" w:hAnsi="Times New Roman" w:cs="Times New Roman"/>
        </w:rPr>
        <w:t>rand</w:t>
      </w:r>
      <w:proofErr w:type="spellEnd"/>
      <w:r w:rsidRPr="00E504CF">
        <w:rPr>
          <w:rFonts w:ascii="Times New Roman" w:hAnsi="Times New Roman" w:cs="Times New Roman"/>
        </w:rPr>
        <w:t>(</w:t>
      </w:r>
      <w:proofErr w:type="gramEnd"/>
      <w:r w:rsidRPr="00E504CF">
        <w:rPr>
          <w:rFonts w:ascii="Times New Roman" w:hAnsi="Times New Roman" w:cs="Times New Roman"/>
        </w:rPr>
        <w:t xml:space="preserve">mu, </w:t>
      </w:r>
      <w:proofErr w:type="spellStart"/>
      <w:r w:rsidRPr="00E504CF">
        <w:rPr>
          <w:rFonts w:ascii="Times New Roman" w:hAnsi="Times New Roman" w:cs="Times New Roman"/>
        </w:rPr>
        <w:t>ndata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r w:rsidRPr="00E504CF">
        <w:rPr>
          <w:rFonts w:ascii="Times New Roman" w:hAnsi="Times New Roman" w:cs="Times New Roman"/>
        </w:rPr>
        <w:t>ndose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r w:rsidRPr="00E504CF">
        <w:rPr>
          <w:rFonts w:ascii="Times New Roman" w:hAnsi="Times New Roman" w:cs="Times New Roman"/>
        </w:rPr>
        <w:t>dose.val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r w:rsidRPr="00E504CF">
        <w:rPr>
          <w:rFonts w:ascii="Times New Roman" w:hAnsi="Times New Roman" w:cs="Times New Roman"/>
        </w:rPr>
        <w:t>cutoff.eli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E504CF">
        <w:rPr>
          <w:rFonts w:ascii="Times New Roman" w:hAnsi="Times New Roman" w:cs="Times New Roman"/>
        </w:rPr>
        <w:t>early.stop</w:t>
      </w:r>
      <w:proofErr w:type="spellEnd"/>
      <w:proofErr w:type="gramEnd"/>
      <w:r w:rsidRPr="00E504CF">
        <w:rPr>
          <w:rFonts w:ascii="Times New Roman" w:hAnsi="Times New Roman" w:cs="Times New Roman"/>
        </w:rPr>
        <w:t xml:space="preserve">, </w:t>
      </w:r>
      <w:proofErr w:type="spellStart"/>
      <w:r w:rsidRPr="00E504CF">
        <w:rPr>
          <w:rFonts w:ascii="Times New Roman" w:hAnsi="Times New Roman" w:cs="Times New Roman"/>
        </w:rPr>
        <w:t>effthreshold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</w:p>
    <w:p w14:paraId="411B3330" w14:textId="77777777" w:rsidR="00E504CF" w:rsidRPr="00E504CF" w:rsidRDefault="00E504CF" w:rsidP="00E504CF">
      <w:pPr>
        <w:spacing w:line="240" w:lineRule="auto"/>
        <w:rPr>
          <w:rFonts w:ascii="Times New Roman" w:hAnsi="Times New Roman" w:cs="Times New Roman"/>
        </w:rPr>
      </w:pPr>
      <w:r w:rsidRPr="00E504CF">
        <w:rPr>
          <w:rFonts w:ascii="Times New Roman" w:hAnsi="Times New Roman" w:cs="Times New Roman"/>
        </w:rPr>
        <w:t xml:space="preserve">                   </w:t>
      </w:r>
      <w:proofErr w:type="gramStart"/>
      <w:r w:rsidRPr="00E504CF">
        <w:rPr>
          <w:rFonts w:ascii="Times New Roman" w:hAnsi="Times New Roman" w:cs="Times New Roman"/>
        </w:rPr>
        <w:t>cohortsize.stage</w:t>
      </w:r>
      <w:proofErr w:type="gramEnd"/>
      <w:r w:rsidRPr="00E504CF">
        <w:rPr>
          <w:rFonts w:ascii="Times New Roman" w:hAnsi="Times New Roman" w:cs="Times New Roman"/>
        </w:rPr>
        <w:t xml:space="preserve">1, </w:t>
      </w:r>
      <w:proofErr w:type="gramStart"/>
      <w:r w:rsidRPr="00E504CF">
        <w:rPr>
          <w:rFonts w:ascii="Times New Roman" w:hAnsi="Times New Roman" w:cs="Times New Roman"/>
        </w:rPr>
        <w:t>cohortsize.stage</w:t>
      </w:r>
      <w:proofErr w:type="gramEnd"/>
      <w:r w:rsidRPr="00E504CF">
        <w:rPr>
          <w:rFonts w:ascii="Times New Roman" w:hAnsi="Times New Roman" w:cs="Times New Roman"/>
        </w:rPr>
        <w:t xml:space="preserve">2, </w:t>
      </w:r>
      <w:proofErr w:type="gramStart"/>
      <w:r w:rsidRPr="00E504CF">
        <w:rPr>
          <w:rFonts w:ascii="Times New Roman" w:hAnsi="Times New Roman" w:cs="Times New Roman"/>
        </w:rPr>
        <w:t>ncohort.stage</w:t>
      </w:r>
      <w:proofErr w:type="gramEnd"/>
      <w:r w:rsidRPr="00E504CF">
        <w:rPr>
          <w:rFonts w:ascii="Times New Roman" w:hAnsi="Times New Roman" w:cs="Times New Roman"/>
        </w:rPr>
        <w:t xml:space="preserve">1, </w:t>
      </w:r>
      <w:proofErr w:type="gramStart"/>
      <w:r w:rsidRPr="00E504CF">
        <w:rPr>
          <w:rFonts w:ascii="Times New Roman" w:hAnsi="Times New Roman" w:cs="Times New Roman"/>
        </w:rPr>
        <w:t>ncohort.stage</w:t>
      </w:r>
      <w:proofErr w:type="gramEnd"/>
      <w:r w:rsidRPr="00E504CF">
        <w:rPr>
          <w:rFonts w:ascii="Times New Roman" w:hAnsi="Times New Roman" w:cs="Times New Roman"/>
        </w:rPr>
        <w:t>2, target,</w:t>
      </w:r>
    </w:p>
    <w:p w14:paraId="78695C25" w14:textId="77777777" w:rsidR="00E504CF" w:rsidRDefault="00E504CF" w:rsidP="00E504CF">
      <w:pPr>
        <w:spacing w:line="240" w:lineRule="auto"/>
        <w:ind w:left="240" w:hangingChars="100" w:hanging="240"/>
        <w:rPr>
          <w:rFonts w:ascii="Times New Roman" w:hAnsi="Times New Roman" w:cs="Times New Roman"/>
        </w:rPr>
      </w:pPr>
      <w:r w:rsidRPr="00E504CF">
        <w:rPr>
          <w:rFonts w:ascii="Times New Roman" w:hAnsi="Times New Roman" w:cs="Times New Roman"/>
        </w:rPr>
        <w:t xml:space="preserve">                   </w:t>
      </w:r>
      <w:proofErr w:type="spellStart"/>
      <w:r w:rsidRPr="00E504CF">
        <w:rPr>
          <w:rFonts w:ascii="Times New Roman" w:hAnsi="Times New Roman" w:cs="Times New Roman"/>
        </w:rPr>
        <w:t>mineff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E504CF">
        <w:rPr>
          <w:rFonts w:ascii="Times New Roman" w:hAnsi="Times New Roman" w:cs="Times New Roman"/>
        </w:rPr>
        <w:t>init.level</w:t>
      </w:r>
      <w:proofErr w:type="spellEnd"/>
      <w:proofErr w:type="gramEnd"/>
      <w:r w:rsidRPr="00E504CF">
        <w:rPr>
          <w:rFonts w:ascii="Times New Roman" w:hAnsi="Times New Roman" w:cs="Times New Roman"/>
        </w:rPr>
        <w:t xml:space="preserve">, </w:t>
      </w:r>
      <w:proofErr w:type="spellStart"/>
      <w:r w:rsidRPr="00E504CF">
        <w:rPr>
          <w:rFonts w:ascii="Times New Roman" w:hAnsi="Times New Roman" w:cs="Times New Roman"/>
        </w:rPr>
        <w:t>alp.prior.eff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r w:rsidRPr="00E504CF">
        <w:rPr>
          <w:rFonts w:ascii="Times New Roman" w:hAnsi="Times New Roman" w:cs="Times New Roman"/>
        </w:rPr>
        <w:t>bet.prior.eff</w:t>
      </w:r>
      <w:proofErr w:type="spellEnd"/>
      <w:r w:rsidRPr="00E504CF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E504CF">
        <w:rPr>
          <w:rFonts w:ascii="Times New Roman" w:hAnsi="Times New Roman" w:cs="Times New Roman"/>
        </w:rPr>
        <w:t>alp.prior</w:t>
      </w:r>
      <w:proofErr w:type="spellEnd"/>
      <w:proofErr w:type="gramEnd"/>
      <w:r w:rsidRPr="00E504CF">
        <w:rPr>
          <w:rFonts w:ascii="Times New Roman" w:hAnsi="Times New Roman" w:cs="Times New Roman"/>
        </w:rPr>
        <w:t xml:space="preserve">, </w:t>
      </w:r>
      <w:proofErr w:type="spellStart"/>
      <w:proofErr w:type="gramStart"/>
      <w:r w:rsidRPr="00E504CF">
        <w:rPr>
          <w:rFonts w:ascii="Times New Roman" w:hAnsi="Times New Roman" w:cs="Times New Roman"/>
        </w:rPr>
        <w:t>bet.prior</w:t>
      </w:r>
      <w:proofErr w:type="spellEnd"/>
      <w:proofErr w:type="gramEnd"/>
      <w:r w:rsidRPr="00E504CF">
        <w:rPr>
          <w:rFonts w:ascii="Times New Roman" w:hAnsi="Times New Roman" w:cs="Times New Roman"/>
        </w:rPr>
        <w:t>, gamma,</w:t>
      </w:r>
    </w:p>
    <w:p w14:paraId="6E4FF2D9" w14:textId="25609259" w:rsidR="001F0436" w:rsidRDefault="00E504CF" w:rsidP="00E504CF">
      <w:pPr>
        <w:spacing w:line="240" w:lineRule="auto"/>
        <w:ind w:leftChars="100" w:left="240" w:firstLineChars="30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   </w:t>
      </w:r>
      <w:proofErr w:type="spellStart"/>
      <w:r w:rsidRPr="00E504CF">
        <w:rPr>
          <w:rFonts w:ascii="Times New Roman" w:hAnsi="Times New Roman" w:cs="Times New Roman"/>
        </w:rPr>
        <w:t>dir_path</w:t>
      </w:r>
      <w:proofErr w:type="spellEnd"/>
      <w:r w:rsidRPr="00E504CF">
        <w:rPr>
          <w:rFonts w:ascii="Times New Roman" w:hAnsi="Times New Roman" w:cs="Times New Roman"/>
        </w:rPr>
        <w:t>)</w:t>
      </w:r>
    </w:p>
    <w:p w14:paraId="0C245E8E" w14:textId="77777777" w:rsidR="001F0436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 w:rsidRPr="0017728F">
        <w:rPr>
          <w:rFonts w:ascii="Times New Roman" w:hAnsi="Times New Roman" w:cs="Times New Roman"/>
          <w:b/>
        </w:rPr>
        <w:t>Arguments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6"/>
        <w:gridCol w:w="6684"/>
      </w:tblGrid>
      <w:tr w:rsidR="00CC760B" w14:paraId="12BEEC10" w14:textId="77777777" w:rsidTr="008C35BB">
        <w:tc>
          <w:tcPr>
            <w:tcW w:w="1255" w:type="dxa"/>
          </w:tcPr>
          <w:p w14:paraId="7CCDA455" w14:textId="6FDC3190" w:rsidR="00CC760B" w:rsidRDefault="00F70AE8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gramStart"/>
            <w:r w:rsidRPr="005E3AAC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M</w:t>
            </w:r>
            <w:r w:rsidR="005E3AAC" w:rsidRPr="005E3AAC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u</w:t>
            </w:r>
            <w:proofErr w:type="gramEnd"/>
          </w:p>
          <w:p w14:paraId="0C758E2B" w14:textId="77777777" w:rsidR="00F70AE8" w:rsidRDefault="00F70AE8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6A4C1A77" w14:textId="1BB047EA" w:rsidR="00F70AE8" w:rsidRDefault="00F70AE8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 w:rsidRPr="00442DDF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ndata</w:t>
            </w:r>
            <w:proofErr w:type="spellEnd"/>
          </w:p>
        </w:tc>
        <w:tc>
          <w:tcPr>
            <w:tcW w:w="7375" w:type="dxa"/>
          </w:tcPr>
          <w:p w14:paraId="7A67A9DA" w14:textId="5CC06FD1" w:rsidR="00CC760B" w:rsidRDefault="000F12CE" w:rsidP="00CC760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The parameter </w:t>
            </w:r>
            <w:r w:rsidR="0025321E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controls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="00F70AE8" w:rsidRPr="00F70AE8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the target values for the average probability differences</w:t>
            </w:r>
            <w:r w:rsidR="00F70AE8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.</w:t>
            </w:r>
          </w:p>
          <w:p w14:paraId="04A03FDE" w14:textId="120564F2" w:rsidR="00F70AE8" w:rsidRPr="009E47FA" w:rsidRDefault="005421FA" w:rsidP="00CC760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5421FA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The number of random scenarios to be generated.</w:t>
            </w:r>
          </w:p>
        </w:tc>
      </w:tr>
      <w:tr w:rsidR="00CC760B" w14:paraId="53D7510D" w14:textId="77777777" w:rsidTr="008C35BB">
        <w:tc>
          <w:tcPr>
            <w:tcW w:w="1255" w:type="dxa"/>
          </w:tcPr>
          <w:p w14:paraId="4172CF12" w14:textId="793E38C9" w:rsidR="00CC760B" w:rsidRDefault="00F70AE8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ndose</w:t>
            </w:r>
            <w:proofErr w:type="spellEnd"/>
          </w:p>
        </w:tc>
        <w:tc>
          <w:tcPr>
            <w:tcW w:w="7375" w:type="dxa"/>
          </w:tcPr>
          <w:p w14:paraId="6C7EB449" w14:textId="28154357" w:rsidR="00CC760B" w:rsidRPr="009E47FA" w:rsidRDefault="00442DDF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2DDF">
              <w:rPr>
                <w:rFonts w:ascii="Times New Roman" w:hAnsi="Times New Roman" w:cs="Times New Roman"/>
                <w:sz w:val="24"/>
                <w:szCs w:val="24"/>
              </w:rPr>
              <w:t>The number of dose levels in each random scenario.</w:t>
            </w:r>
          </w:p>
        </w:tc>
      </w:tr>
      <w:tr w:rsidR="00CC760B" w14:paraId="6EFEE50F" w14:textId="77777777" w:rsidTr="008C35BB">
        <w:tc>
          <w:tcPr>
            <w:tcW w:w="1255" w:type="dxa"/>
          </w:tcPr>
          <w:p w14:paraId="064D355F" w14:textId="26FC6B74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dose.val</w:t>
            </w:r>
            <w:proofErr w:type="spellEnd"/>
          </w:p>
        </w:tc>
        <w:tc>
          <w:tcPr>
            <w:tcW w:w="7375" w:type="dxa"/>
          </w:tcPr>
          <w:p w14:paraId="5B05223A" w14:textId="3B8C9E79" w:rsidR="00CC760B" w:rsidRPr="003B0F16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863BA"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5863BA">
              <w:rPr>
                <w:rFonts w:ascii="Times New Roman" w:hAnsi="Times New Roman" w:cs="Times New Roman"/>
                <w:sz w:val="24"/>
                <w:szCs w:val="24"/>
              </w:rPr>
              <w:t>dos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ag</w:t>
            </w:r>
            <w:r w:rsidRPr="005863BA">
              <w:rPr>
                <w:rFonts w:ascii="Times New Roman" w:hAnsi="Times New Roman" w:cs="Times New Roman"/>
                <w:sz w:val="24"/>
                <w:szCs w:val="24"/>
              </w:rPr>
              <w:t xml:space="preserve">e </w:t>
            </w:r>
            <w:proofErr w:type="gramStart"/>
            <w:r w:rsidRPr="005863BA">
              <w:rPr>
                <w:rFonts w:ascii="Times New Roman" w:hAnsi="Times New Roman" w:cs="Times New Roman"/>
                <w:sz w:val="24"/>
                <w:szCs w:val="24"/>
              </w:rPr>
              <w:t>corresponding</w:t>
            </w:r>
            <w:proofErr w:type="gramEnd"/>
            <w:r w:rsidRPr="005863BA">
              <w:rPr>
                <w:rFonts w:ascii="Times New Roman" w:hAnsi="Times New Roman" w:cs="Times New Roman"/>
                <w:sz w:val="24"/>
                <w:szCs w:val="24"/>
              </w:rPr>
              <w:t xml:space="preserve"> to each dose level.</w:t>
            </w:r>
          </w:p>
        </w:tc>
      </w:tr>
      <w:tr w:rsidR="00CC760B" w14:paraId="42A15C8E" w14:textId="77777777" w:rsidTr="008C35BB">
        <w:tc>
          <w:tcPr>
            <w:tcW w:w="1255" w:type="dxa"/>
          </w:tcPr>
          <w:p w14:paraId="43A6500F" w14:textId="005E1C13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cutoff.eli</w:t>
            </w:r>
            <w:proofErr w:type="spellEnd"/>
          </w:p>
        </w:tc>
        <w:tc>
          <w:tcPr>
            <w:tcW w:w="7375" w:type="dxa"/>
          </w:tcPr>
          <w:p w14:paraId="5E5A2098" w14:textId="651C69CD" w:rsidR="00CC760B" w:rsidRPr="003B0F16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Pr="006E23B9">
              <w:rPr>
                <w:rFonts w:ascii="Times New Roman" w:hAnsi="Times New Roman" w:cs="Times New Roman"/>
                <w:sz w:val="24"/>
                <w:szCs w:val="24"/>
              </w:rPr>
              <w:t xml:space="preserve"> cutoff to eliminate overly toxic doses for safety.</w:t>
            </w:r>
          </w:p>
        </w:tc>
      </w:tr>
      <w:tr w:rsidR="00CC760B" w14:paraId="2BEB334F" w14:textId="77777777" w:rsidTr="008C35BB">
        <w:tc>
          <w:tcPr>
            <w:tcW w:w="1255" w:type="dxa"/>
          </w:tcPr>
          <w:p w14:paraId="43689EA9" w14:textId="279710C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early.stop</w:t>
            </w:r>
            <w:proofErr w:type="spellEnd"/>
            <w:proofErr w:type="gramEnd"/>
          </w:p>
        </w:tc>
        <w:tc>
          <w:tcPr>
            <w:tcW w:w="7375" w:type="dxa"/>
          </w:tcPr>
          <w:p w14:paraId="1F9B8287" w14:textId="573EC74C" w:rsidR="00CC760B" w:rsidRPr="00E95BD3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Pr="00BB5BF8">
              <w:rPr>
                <w:rFonts w:ascii="Times New Roman" w:hAnsi="Times New Roman" w:cs="Times New Roman"/>
                <w:sz w:val="24"/>
                <w:szCs w:val="24"/>
              </w:rPr>
              <w:t xml:space="preserve"> threshold value for early stopping.</w:t>
            </w:r>
          </w:p>
        </w:tc>
      </w:tr>
      <w:tr w:rsidR="00CC760B" w14:paraId="65F90B78" w14:textId="77777777" w:rsidTr="008C35BB">
        <w:tc>
          <w:tcPr>
            <w:tcW w:w="1255" w:type="dxa"/>
          </w:tcPr>
          <w:p w14:paraId="791C355D" w14:textId="5DB3DB02" w:rsidR="00CC760B" w:rsidRPr="00F72B23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41D93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effthreshold</w:t>
            </w:r>
            <w:proofErr w:type="spellEnd"/>
          </w:p>
        </w:tc>
        <w:tc>
          <w:tcPr>
            <w:tcW w:w="7375" w:type="dxa"/>
          </w:tcPr>
          <w:p w14:paraId="4A381E8E" w14:textId="25F14521" w:rsidR="00CC760B" w:rsidRPr="007B318F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Pr="00141D93">
              <w:rPr>
                <w:rFonts w:ascii="Times New Roman" w:hAnsi="Times New Roman" w:cs="Times New Roman"/>
                <w:sz w:val="24"/>
                <w:szCs w:val="24"/>
              </w:rPr>
              <w:t xml:space="preserve"> threshold value for early stopping due to low efficacy.</w:t>
            </w:r>
          </w:p>
        </w:tc>
      </w:tr>
      <w:tr w:rsidR="00CC760B" w14:paraId="4EC773AE" w14:textId="77777777" w:rsidTr="008C35BB">
        <w:tc>
          <w:tcPr>
            <w:tcW w:w="1255" w:type="dxa"/>
          </w:tcPr>
          <w:p w14:paraId="1E39EB4A" w14:textId="77BB7E7D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E42A48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lastRenderedPageBreak/>
              <w:t>cohortsize.stage</w:t>
            </w:r>
            <w:proofErr w:type="gramEnd"/>
            <w:r w:rsidRPr="00E42A48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375" w:type="dxa"/>
          </w:tcPr>
          <w:p w14:paraId="2F04308E" w14:textId="1C24D04C" w:rsidR="00CC760B" w:rsidRPr="008B5A7D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907F2">
              <w:rPr>
                <w:rFonts w:ascii="Times New Roman" w:hAnsi="Times New Roman" w:cs="Times New Roman"/>
                <w:sz w:val="24"/>
                <w:szCs w:val="24"/>
              </w:rPr>
              <w:t>The number of patients per cohort in the first stage.</w:t>
            </w:r>
          </w:p>
        </w:tc>
      </w:tr>
      <w:tr w:rsidR="00CC760B" w14:paraId="252EDA3C" w14:textId="77777777" w:rsidTr="008C35BB">
        <w:tc>
          <w:tcPr>
            <w:tcW w:w="1255" w:type="dxa"/>
          </w:tcPr>
          <w:p w14:paraId="54ADA79C" w14:textId="00EA980B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E42A48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cohortsize.stage</w:t>
            </w:r>
            <w:proofErr w:type="gramEnd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375" w:type="dxa"/>
          </w:tcPr>
          <w:p w14:paraId="2503FDDD" w14:textId="60A47B45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907F2">
              <w:rPr>
                <w:rFonts w:ascii="Times New Roman" w:hAnsi="Times New Roman" w:cs="Times New Roman"/>
                <w:sz w:val="24"/>
                <w:szCs w:val="24"/>
              </w:rPr>
              <w:t xml:space="preserve">The number of patients per cohort in the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second</w:t>
            </w:r>
            <w:r w:rsidRPr="009907F2">
              <w:rPr>
                <w:rFonts w:ascii="Times New Roman" w:hAnsi="Times New Roman" w:cs="Times New Roman"/>
                <w:sz w:val="24"/>
                <w:szCs w:val="24"/>
              </w:rPr>
              <w:t xml:space="preserve"> stage.</w:t>
            </w:r>
          </w:p>
        </w:tc>
      </w:tr>
      <w:tr w:rsidR="00CC760B" w14:paraId="0DEBCE93" w14:textId="77777777" w:rsidTr="008C35BB">
        <w:tc>
          <w:tcPr>
            <w:tcW w:w="1255" w:type="dxa"/>
          </w:tcPr>
          <w:p w14:paraId="1176E633" w14:textId="7B13DD6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9907F2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ncohort.stage</w:t>
            </w:r>
            <w:proofErr w:type="gramEnd"/>
            <w:r w:rsidRPr="009907F2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375" w:type="dxa"/>
          </w:tcPr>
          <w:p w14:paraId="1969E10F" w14:textId="5D529678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893BDC">
              <w:rPr>
                <w:rFonts w:ascii="Times New Roman" w:hAnsi="Times New Roman" w:cs="Times New Roman"/>
                <w:sz w:val="24"/>
                <w:szCs w:val="24"/>
              </w:rPr>
              <w:t>he number of cohorts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in the first stage.</w:t>
            </w:r>
          </w:p>
        </w:tc>
      </w:tr>
      <w:tr w:rsidR="00CC760B" w14:paraId="1E7BF62A" w14:textId="77777777" w:rsidTr="008C35BB">
        <w:tc>
          <w:tcPr>
            <w:tcW w:w="1255" w:type="dxa"/>
          </w:tcPr>
          <w:p w14:paraId="2A6093E0" w14:textId="34111DA4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 w:rsidRPr="009907F2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ncohort.stage</w:t>
            </w:r>
            <w:proofErr w:type="gramEnd"/>
            <w:r w:rsidRPr="009907F2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375" w:type="dxa"/>
          </w:tcPr>
          <w:p w14:paraId="5615D43C" w14:textId="2A74B2CC" w:rsidR="00CC760B" w:rsidRPr="009C0984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893BDC">
              <w:rPr>
                <w:rFonts w:ascii="Times New Roman" w:hAnsi="Times New Roman" w:cs="Times New Roman"/>
                <w:sz w:val="24"/>
                <w:szCs w:val="24"/>
              </w:rPr>
              <w:t>he number of cohorts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in the second stage.</w:t>
            </w:r>
          </w:p>
        </w:tc>
      </w:tr>
      <w:tr w:rsidR="00CC760B" w14:paraId="6D0FC590" w14:textId="77777777" w:rsidTr="008C35BB">
        <w:tc>
          <w:tcPr>
            <w:tcW w:w="1255" w:type="dxa"/>
          </w:tcPr>
          <w:p w14:paraId="149F601C" w14:textId="35B50A88" w:rsidR="00CC760B" w:rsidRPr="00956D54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93BDC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target</w:t>
            </w:r>
          </w:p>
        </w:tc>
        <w:tc>
          <w:tcPr>
            <w:tcW w:w="7375" w:type="dxa"/>
          </w:tcPr>
          <w:p w14:paraId="4136C426" w14:textId="2A3B9C0F" w:rsidR="00CC760B" w:rsidRPr="00644703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3567AF">
              <w:rPr>
                <w:rFonts w:ascii="Times New Roman" w:hAnsi="Times New Roman" w:cs="Times New Roman"/>
                <w:sz w:val="24"/>
                <w:szCs w:val="24"/>
              </w:rPr>
              <w:t>he target DLT rate.</w:t>
            </w:r>
          </w:p>
        </w:tc>
      </w:tr>
      <w:tr w:rsidR="00CC760B" w14:paraId="7AC381B5" w14:textId="77777777" w:rsidTr="008C35BB">
        <w:tc>
          <w:tcPr>
            <w:tcW w:w="1255" w:type="dxa"/>
          </w:tcPr>
          <w:p w14:paraId="381629AA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m</w:t>
            </w:r>
            <w:r w:rsidRPr="003567AF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ineff</w:t>
            </w:r>
            <w:proofErr w:type="spellEnd"/>
          </w:p>
          <w:p w14:paraId="454936A6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proofErr w:type="gramStart"/>
            <w:r w:rsidRPr="00386DEB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init.level</w:t>
            </w:r>
            <w:proofErr w:type="spellEnd"/>
            <w:proofErr w:type="gramEnd"/>
          </w:p>
          <w:p w14:paraId="24C25A9E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 w:rsidRPr="00005D0B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alp.prior.eff</w:t>
            </w:r>
            <w:proofErr w:type="spellEnd"/>
            <w:r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 xml:space="preserve"> &amp; </w:t>
            </w:r>
            <w:proofErr w:type="spellStart"/>
            <w:r w:rsidRPr="00005D0B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bet.prior.eff</w:t>
            </w:r>
            <w:proofErr w:type="spellEnd"/>
          </w:p>
          <w:p w14:paraId="4F1B30D8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612DB951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322B3304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proofErr w:type="gramStart"/>
            <w:r w:rsidRPr="000353C1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alp.prior</w:t>
            </w:r>
            <w:proofErr w:type="spellEnd"/>
            <w:proofErr w:type="gramEnd"/>
            <w:r w:rsidRPr="000353C1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 xml:space="preserve"> &amp; </w:t>
            </w:r>
            <w:proofErr w:type="spellStart"/>
            <w:proofErr w:type="gramStart"/>
            <w:r w:rsidRPr="000353C1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bet.prior</w:t>
            </w:r>
            <w:proofErr w:type="spellEnd"/>
            <w:proofErr w:type="gramEnd"/>
          </w:p>
          <w:p w14:paraId="3E50EB15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41575B2C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r w:rsidRPr="00090A6D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gamma</w:t>
            </w:r>
          </w:p>
          <w:p w14:paraId="4F5178F5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039A1DE8" w14:textId="77777777" w:rsidR="00CC760B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</w:p>
          <w:p w14:paraId="111B0466" w14:textId="788DCF79" w:rsidR="00CC760B" w:rsidRPr="00442DDF" w:rsidRDefault="00CC760B" w:rsidP="00CC760B">
            <w:pP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</w:pPr>
            <w:proofErr w:type="spellStart"/>
            <w:r w:rsidRPr="00027671"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dir_pa</w:t>
            </w:r>
            <w:r w:rsidR="00442DDF">
              <w:rPr>
                <w:rFonts w:ascii="Times New Roman" w:hAnsi="Times New Roman" w:cs="Times New Roman" w:hint="eastAsia"/>
                <w:b/>
                <w:sz w:val="24"/>
                <w:szCs w:val="24"/>
                <w:lang w:eastAsia="zh-CN"/>
              </w:rPr>
              <w:t>th</w:t>
            </w:r>
            <w:proofErr w:type="spellEnd"/>
          </w:p>
        </w:tc>
        <w:tc>
          <w:tcPr>
            <w:tcW w:w="7375" w:type="dxa"/>
          </w:tcPr>
          <w:p w14:paraId="16E3BB2C" w14:textId="77777777" w:rsidR="00CC760B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652899">
              <w:rPr>
                <w:rFonts w:ascii="Times New Roman" w:hAnsi="Times New Roman" w:cs="Times New Roman"/>
                <w:sz w:val="24"/>
                <w:szCs w:val="24"/>
              </w:rPr>
              <w:t>he lowest acceptable efficacy rate.</w:t>
            </w:r>
          </w:p>
          <w:p w14:paraId="39903CA2" w14:textId="77777777" w:rsidR="00CC760B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4B5A35">
              <w:rPr>
                <w:rFonts w:ascii="Times New Roman" w:hAnsi="Times New Roman" w:cs="Times New Roman"/>
                <w:sz w:val="24"/>
                <w:szCs w:val="24"/>
              </w:rPr>
              <w:t>he dose level assigned to the first cohort.</w:t>
            </w:r>
          </w:p>
          <w:p w14:paraId="6D72EEC9" w14:textId="23B8AAAE" w:rsidR="00CC760B" w:rsidRDefault="00CC760B" w:rsidP="00CC760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3D6573">
              <w:rPr>
                <w:rFonts w:ascii="Times New Roman" w:hAnsi="Times New Roman" w:cs="Times New Roman"/>
                <w:sz w:val="24"/>
                <w:szCs w:val="24"/>
              </w:rPr>
              <w:t>he prior parameters for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3D6573">
              <w:rPr>
                <w:rFonts w:ascii="Times New Roman" w:hAnsi="Times New Roman" w:cs="Times New Roman"/>
                <w:sz w:val="24"/>
                <w:szCs w:val="24"/>
              </w:rPr>
              <w:t>beta distributions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. </w:t>
            </w:r>
            <w:proofErr w:type="spellStart"/>
            <w:proofErr w:type="gramStart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>alp.eff.prior</w:t>
            </w:r>
            <w:proofErr w:type="spellEnd"/>
            <w:proofErr w:type="gramEnd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 and </w:t>
            </w:r>
            <w:proofErr w:type="spellStart"/>
            <w:proofErr w:type="gramStart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>bet.eff.prior</w:t>
            </w:r>
            <w:proofErr w:type="spellEnd"/>
            <w:proofErr w:type="gramEnd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 represent the parameters of the prior distribution for the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true </w:t>
            </w:r>
            <w:r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efficacy </w:t>
            </w:r>
            <w:r w:rsidR="0025321E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rate</w:t>
            </w:r>
            <w:r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 at any dose level.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This prior distribution is specified as </w:t>
            </w:r>
            <w:proofErr w:type="gramStart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>Beta(</w:t>
            </w:r>
            <w:proofErr w:type="spellStart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>alpha.eff.prior</w:t>
            </w:r>
            <w:proofErr w:type="spellEnd"/>
            <w:proofErr w:type="gramEnd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proofErr w:type="gramStart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>beta.eff.prior</w:t>
            </w:r>
            <w:proofErr w:type="spellEnd"/>
            <w:proofErr w:type="gramEnd"/>
            <w:r w:rsidRPr="00DB0ECA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  <w:p w14:paraId="6D3F9059" w14:textId="77777777" w:rsidR="00CC760B" w:rsidRDefault="00CC760B" w:rsidP="00CC760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3D6573">
              <w:rPr>
                <w:rFonts w:ascii="Times New Roman" w:hAnsi="Times New Roman" w:cs="Times New Roman"/>
                <w:sz w:val="24"/>
                <w:szCs w:val="24"/>
              </w:rPr>
              <w:t>he prior parameters for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3D6573">
              <w:rPr>
                <w:rFonts w:ascii="Times New Roman" w:hAnsi="Times New Roman" w:cs="Times New Roman"/>
                <w:sz w:val="24"/>
                <w:szCs w:val="24"/>
              </w:rPr>
              <w:t>beta distributions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. </w:t>
            </w:r>
            <w:proofErr w:type="spellStart"/>
            <w:proofErr w:type="gramStart"/>
            <w:r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alp.prior</w:t>
            </w:r>
            <w:proofErr w:type="spellEnd"/>
            <w:proofErr w:type="gramEnd"/>
            <w:r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and </w:t>
            </w:r>
            <w:proofErr w:type="spellStart"/>
            <w:proofErr w:type="gramStart"/>
            <w:r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bet.prior</w:t>
            </w:r>
            <w:proofErr w:type="spellEnd"/>
            <w:proofErr w:type="gramEnd"/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</w:t>
            </w:r>
            <w:r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represent the parameters of the prior distribution for the true DLT rate at </w:t>
            </w:r>
            <w:proofErr w:type="gramStart"/>
            <w:r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any dose</w:t>
            </w:r>
            <w:proofErr w:type="gramEnd"/>
            <w:r w:rsidRPr="00C55056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 level.</w:t>
            </w:r>
          </w:p>
          <w:p w14:paraId="3A91A5F0" w14:textId="7E78902D" w:rsidR="00CC760B" w:rsidRDefault="00CC760B" w:rsidP="00CC760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proofErr w:type="gramStart"/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484E0A">
              <w:rPr>
                <w:rFonts w:ascii="Times New Roman" w:hAnsi="Times New Roman" w:cs="Times New Roman"/>
                <w:sz w:val="24"/>
                <w:szCs w:val="24"/>
              </w:rPr>
              <w:t>uning</w:t>
            </w:r>
            <w:proofErr w:type="gramEnd"/>
            <w:r w:rsidRPr="00484E0A">
              <w:rPr>
                <w:rFonts w:ascii="Times New Roman" w:hAnsi="Times New Roman" w:cs="Times New Roman"/>
                <w:sz w:val="24"/>
                <w:szCs w:val="24"/>
              </w:rPr>
              <w:t xml:space="preserve"> parameter that modulates the trade-off between efficacy and dose</w:t>
            </w:r>
            <w:r w:rsidR="003E3B57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which is used to calculate </w:t>
            </w:r>
            <w:r w:rsidR="0025321E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 xml:space="preserve">the </w:t>
            </w:r>
            <w:r w:rsidRPr="00027671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dose-adjusted efficacy measure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.</w:t>
            </w:r>
          </w:p>
          <w:p w14:paraId="548483DC" w14:textId="5A5D7F36" w:rsidR="00CC760B" w:rsidRPr="00442DDF" w:rsidRDefault="00CC760B" w:rsidP="00CC760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 w:rsidRPr="00354172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The path for storing the results.</w:t>
            </w:r>
          </w:p>
        </w:tc>
      </w:tr>
    </w:tbl>
    <w:p w14:paraId="39540772" w14:textId="77777777" w:rsidR="001F0436" w:rsidRDefault="001F0436" w:rsidP="001F0436">
      <w:pPr>
        <w:spacing w:line="240" w:lineRule="auto"/>
        <w:rPr>
          <w:rFonts w:ascii="Times New Roman" w:hAnsi="Times New Roman" w:cs="Times New Roman"/>
        </w:rPr>
      </w:pPr>
    </w:p>
    <w:p w14:paraId="67AE82A5" w14:textId="77777777" w:rsidR="001F0436" w:rsidRPr="00FF25F3" w:rsidRDefault="001F0436" w:rsidP="001F0436">
      <w:pPr>
        <w:spacing w:line="240" w:lineRule="auto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Value</w:t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76"/>
        <w:gridCol w:w="6664"/>
      </w:tblGrid>
      <w:tr w:rsidR="001F0436" w:rsidRPr="009E47FA" w14:paraId="6D0E7D94" w14:textId="77777777" w:rsidTr="00E103C2">
        <w:tc>
          <w:tcPr>
            <w:tcW w:w="1976" w:type="dxa"/>
          </w:tcPr>
          <w:p w14:paraId="2CD6D2CD" w14:textId="6D795B15" w:rsidR="001F0436" w:rsidRPr="00FF25F3" w:rsidRDefault="008B37C6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B37C6">
              <w:rPr>
                <w:rFonts w:ascii="Times New Roman" w:hAnsi="Times New Roman" w:cs="Times New Roman"/>
                <w:sz w:val="24"/>
                <w:szCs w:val="24"/>
              </w:rPr>
              <w:t>MND.sel.perc</w:t>
            </w:r>
            <w:proofErr w:type="spellEnd"/>
          </w:p>
        </w:tc>
        <w:tc>
          <w:tcPr>
            <w:tcW w:w="6664" w:type="dxa"/>
          </w:tcPr>
          <w:p w14:paraId="4861DAAA" w14:textId="3FA41746" w:rsidR="001F0436" w:rsidRPr="00FF25F3" w:rsidRDefault="00E103C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B0133E">
              <w:rPr>
                <w:rFonts w:ascii="Times New Roman" w:hAnsi="Times New Roman" w:cs="Times New Roman"/>
                <w:sz w:val="24"/>
                <w:szCs w:val="24"/>
              </w:rPr>
              <w:t xml:space="preserve">he </w:t>
            </w:r>
            <w:r w:rsidR="00E16306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accurate MND </w:t>
            </w:r>
            <w:r w:rsidRPr="00B0133E">
              <w:rPr>
                <w:rFonts w:ascii="Times New Roman" w:hAnsi="Times New Roman" w:cs="Times New Roman"/>
                <w:sz w:val="24"/>
                <w:szCs w:val="24"/>
              </w:rPr>
              <w:t>selection percentage</w:t>
            </w:r>
          </w:p>
        </w:tc>
      </w:tr>
      <w:tr w:rsidR="001F0436" w:rsidRPr="009E47FA" w14:paraId="380DB9C4" w14:textId="77777777" w:rsidTr="00E103C2">
        <w:tc>
          <w:tcPr>
            <w:tcW w:w="1976" w:type="dxa"/>
          </w:tcPr>
          <w:p w14:paraId="5FF47E17" w14:textId="10E94F3D" w:rsidR="001F0436" w:rsidRPr="00FF25F3" w:rsidRDefault="00E103C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E103C2">
              <w:rPr>
                <w:rFonts w:ascii="Times New Roman" w:hAnsi="Times New Roman" w:cs="Times New Roman"/>
                <w:sz w:val="24"/>
                <w:szCs w:val="24"/>
              </w:rPr>
              <w:t>overdose.allo</w:t>
            </w:r>
            <w:proofErr w:type="gramEnd"/>
            <w:r w:rsidRPr="00E103C2">
              <w:rPr>
                <w:rFonts w:ascii="Times New Roman" w:hAnsi="Times New Roman" w:cs="Times New Roman"/>
                <w:sz w:val="24"/>
                <w:szCs w:val="24"/>
              </w:rPr>
              <w:t>.perc</w:t>
            </w:r>
            <w:proofErr w:type="spellEnd"/>
          </w:p>
        </w:tc>
        <w:tc>
          <w:tcPr>
            <w:tcW w:w="6664" w:type="dxa"/>
          </w:tcPr>
          <w:p w14:paraId="419624C7" w14:textId="38E0BD56" w:rsidR="001F0436" w:rsidRPr="00E16306" w:rsidRDefault="00E16306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 xml:space="preserve"> percentage of patients </w:t>
            </w:r>
            <w:r w:rsidR="003E3B57">
              <w:rPr>
                <w:rFonts w:ascii="Times New Roman" w:hAnsi="Times New Roman" w:cs="Times New Roman"/>
                <w:sz w:val="24"/>
                <w:szCs w:val="24"/>
              </w:rPr>
              <w:t>allocated to</w:t>
            </w: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 xml:space="preserve"> dose levels above the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true </w:t>
            </w: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>MTD.</w:t>
            </w:r>
          </w:p>
        </w:tc>
      </w:tr>
      <w:tr w:rsidR="001F0436" w:rsidRPr="009E47FA" w14:paraId="083BEB09" w14:textId="77777777" w:rsidTr="00E103C2">
        <w:tc>
          <w:tcPr>
            <w:tcW w:w="1976" w:type="dxa"/>
          </w:tcPr>
          <w:p w14:paraId="019C5505" w14:textId="777227C7" w:rsidR="001F0436" w:rsidRPr="00FF25F3" w:rsidRDefault="00E103C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E103C2">
              <w:rPr>
                <w:rFonts w:ascii="Times New Roman" w:hAnsi="Times New Roman" w:cs="Times New Roman"/>
                <w:sz w:val="24"/>
                <w:szCs w:val="24"/>
              </w:rPr>
              <w:t>MND.allo.perc</w:t>
            </w:r>
            <w:proofErr w:type="spellEnd"/>
            <w:proofErr w:type="gramEnd"/>
          </w:p>
        </w:tc>
        <w:tc>
          <w:tcPr>
            <w:tcW w:w="6664" w:type="dxa"/>
          </w:tcPr>
          <w:p w14:paraId="657658DC" w14:textId="0F92079E" w:rsidR="001F0436" w:rsidRPr="00E16306" w:rsidRDefault="00E16306" w:rsidP="008C35BB">
            <w:pPr>
              <w:rPr>
                <w:rFonts w:ascii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T</w:t>
            </w:r>
            <w:r w:rsidRPr="007C6817">
              <w:rPr>
                <w:rFonts w:ascii="Times New Roman" w:hAnsi="Times New Roman" w:cs="Times New Roman"/>
                <w:sz w:val="24"/>
                <w:szCs w:val="24"/>
              </w:rPr>
              <w:t xml:space="preserve">he percentage of patients allocated to the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MND</w:t>
            </w:r>
            <w:r w:rsidRPr="007C681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1F0436" w:rsidRPr="009E47FA" w14:paraId="4521E7DC" w14:textId="77777777" w:rsidTr="00E103C2">
        <w:tc>
          <w:tcPr>
            <w:tcW w:w="1976" w:type="dxa"/>
          </w:tcPr>
          <w:p w14:paraId="7DB4618D" w14:textId="472C8BB3" w:rsidR="001F0436" w:rsidRPr="00FF25F3" w:rsidRDefault="00E103C2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E103C2">
              <w:rPr>
                <w:rFonts w:ascii="Times New Roman" w:hAnsi="Times New Roman" w:cs="Times New Roman"/>
                <w:sz w:val="24"/>
                <w:szCs w:val="24"/>
              </w:rPr>
              <w:t>overdose.sel.perc</w:t>
            </w:r>
            <w:proofErr w:type="spellEnd"/>
            <w:proofErr w:type="gramEnd"/>
          </w:p>
        </w:tc>
        <w:tc>
          <w:tcPr>
            <w:tcW w:w="6664" w:type="dxa"/>
          </w:tcPr>
          <w:p w14:paraId="0C0F61A6" w14:textId="2570C925" w:rsidR="001F0436" w:rsidRPr="00FF25F3" w:rsidRDefault="00E16306" w:rsidP="008C35B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The</w:t>
            </w: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 xml:space="preserve"> percentage of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>se</w:t>
            </w:r>
            <w:r w:rsidR="003E3B57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lected MND </w:t>
            </w:r>
            <w:r w:rsidR="003E3B57">
              <w:rPr>
                <w:rFonts w:ascii="Times New Roman" w:hAnsi="Times New Roman" w:cs="Times New Roman"/>
                <w:sz w:val="24"/>
                <w:szCs w:val="24"/>
                <w:lang w:eastAsia="zh-CN"/>
              </w:rPr>
              <w:t>that</w:t>
            </w:r>
            <w:r w:rsidR="003E3B57"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 is</w:t>
            </w: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 xml:space="preserve"> above the </w:t>
            </w:r>
            <w:r>
              <w:rPr>
                <w:rFonts w:ascii="Times New Roman" w:hAnsi="Times New Roman" w:cs="Times New Roman" w:hint="eastAsia"/>
                <w:sz w:val="24"/>
                <w:szCs w:val="24"/>
                <w:lang w:eastAsia="zh-CN"/>
              </w:rPr>
              <w:t xml:space="preserve">true </w:t>
            </w:r>
            <w:r w:rsidRPr="000649FC">
              <w:rPr>
                <w:rFonts w:ascii="Times New Roman" w:hAnsi="Times New Roman" w:cs="Times New Roman"/>
                <w:sz w:val="24"/>
                <w:szCs w:val="24"/>
              </w:rPr>
              <w:t>MTD</w:t>
            </w:r>
          </w:p>
        </w:tc>
      </w:tr>
    </w:tbl>
    <w:p w14:paraId="30001234" w14:textId="77777777" w:rsidR="001F0436" w:rsidRDefault="001F0436" w:rsidP="001F0436">
      <w:pPr>
        <w:spacing w:line="240" w:lineRule="auto"/>
        <w:rPr>
          <w:rFonts w:ascii="Times New Roman" w:hAnsi="Times New Roman" w:cs="Times New Roman"/>
        </w:rPr>
      </w:pPr>
    </w:p>
    <w:p w14:paraId="0DC72BD0" w14:textId="77777777" w:rsidR="001F0436" w:rsidRPr="00890F63" w:rsidRDefault="001F0436" w:rsidP="001F0436">
      <w:pPr>
        <w:spacing w:line="240" w:lineRule="auto"/>
        <w:rPr>
          <w:rFonts w:ascii="Times New Roman" w:hAnsi="Times New Roman" w:cs="Times New Roman"/>
        </w:rPr>
      </w:pPr>
    </w:p>
    <w:sectPr w:rsidR="001F0436" w:rsidRPr="00890F63" w:rsidSect="001F0436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43BF"/>
    <w:rsid w:val="00005D0B"/>
    <w:rsid w:val="00027671"/>
    <w:rsid w:val="000353C1"/>
    <w:rsid w:val="000649FC"/>
    <w:rsid w:val="00075012"/>
    <w:rsid w:val="00090A6D"/>
    <w:rsid w:val="000D62A8"/>
    <w:rsid w:val="000F12CE"/>
    <w:rsid w:val="001331EC"/>
    <w:rsid w:val="00141D93"/>
    <w:rsid w:val="0016333E"/>
    <w:rsid w:val="001A54F9"/>
    <w:rsid w:val="001A63A8"/>
    <w:rsid w:val="001F0436"/>
    <w:rsid w:val="0024362D"/>
    <w:rsid w:val="0025321E"/>
    <w:rsid w:val="00253F11"/>
    <w:rsid w:val="00257406"/>
    <w:rsid w:val="002C459F"/>
    <w:rsid w:val="002F3786"/>
    <w:rsid w:val="00354172"/>
    <w:rsid w:val="003567AF"/>
    <w:rsid w:val="003801BE"/>
    <w:rsid w:val="00386DEB"/>
    <w:rsid w:val="003D6573"/>
    <w:rsid w:val="003E3B57"/>
    <w:rsid w:val="003F5F55"/>
    <w:rsid w:val="00442DDF"/>
    <w:rsid w:val="00484E0A"/>
    <w:rsid w:val="004B1AAB"/>
    <w:rsid w:val="004B5A35"/>
    <w:rsid w:val="004C0879"/>
    <w:rsid w:val="00535F84"/>
    <w:rsid w:val="005421FA"/>
    <w:rsid w:val="0057737B"/>
    <w:rsid w:val="005863BA"/>
    <w:rsid w:val="005E3AAC"/>
    <w:rsid w:val="005E3FAC"/>
    <w:rsid w:val="00652899"/>
    <w:rsid w:val="006606CD"/>
    <w:rsid w:val="006C61E9"/>
    <w:rsid w:val="006E23B9"/>
    <w:rsid w:val="007A0B3B"/>
    <w:rsid w:val="007A4913"/>
    <w:rsid w:val="007C6817"/>
    <w:rsid w:val="007D0CC1"/>
    <w:rsid w:val="00802DDB"/>
    <w:rsid w:val="00843513"/>
    <w:rsid w:val="008543BF"/>
    <w:rsid w:val="00893BDC"/>
    <w:rsid w:val="008B37C6"/>
    <w:rsid w:val="008C495E"/>
    <w:rsid w:val="00964EE7"/>
    <w:rsid w:val="009907F2"/>
    <w:rsid w:val="00A160EC"/>
    <w:rsid w:val="00A83951"/>
    <w:rsid w:val="00AB0D3D"/>
    <w:rsid w:val="00AB25DD"/>
    <w:rsid w:val="00AB62F9"/>
    <w:rsid w:val="00B0133E"/>
    <w:rsid w:val="00B64499"/>
    <w:rsid w:val="00BA1D8D"/>
    <w:rsid w:val="00BB5BF8"/>
    <w:rsid w:val="00C33EE0"/>
    <w:rsid w:val="00C42734"/>
    <w:rsid w:val="00C55056"/>
    <w:rsid w:val="00CC760B"/>
    <w:rsid w:val="00D37158"/>
    <w:rsid w:val="00DB0ECA"/>
    <w:rsid w:val="00E103C2"/>
    <w:rsid w:val="00E16306"/>
    <w:rsid w:val="00E20172"/>
    <w:rsid w:val="00E42A48"/>
    <w:rsid w:val="00E504CF"/>
    <w:rsid w:val="00EA1892"/>
    <w:rsid w:val="00EA7717"/>
    <w:rsid w:val="00F24BD2"/>
    <w:rsid w:val="00F70AE8"/>
    <w:rsid w:val="00F95933"/>
    <w:rsid w:val="00FA13C3"/>
    <w:rsid w:val="00FA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13BEFA"/>
  <w15:chartTrackingRefBased/>
  <w15:docId w15:val="{DE7BA142-4753-584B-B59E-7112C84E9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543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43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43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43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43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43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43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43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43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43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8543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8543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8543B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8543BF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8543B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8543BF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43B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8543B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543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43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43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43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43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43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43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43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43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43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43BF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1F0436"/>
    <w:rPr>
      <w:color w:val="808080"/>
    </w:rPr>
  </w:style>
  <w:style w:type="table" w:styleId="af">
    <w:name w:val="Table Grid"/>
    <w:basedOn w:val="a1"/>
    <w:uiPriority w:val="39"/>
    <w:rsid w:val="001F0436"/>
    <w:pPr>
      <w:spacing w:after="0" w:line="240" w:lineRule="auto"/>
    </w:pPr>
    <w:rPr>
      <w:kern w:val="0"/>
      <w:sz w:val="22"/>
      <w:szCs w:val="22"/>
      <w:lang w:eastAsia="zh-TW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alloon Text"/>
    <w:basedOn w:val="a"/>
    <w:link w:val="af1"/>
    <w:uiPriority w:val="99"/>
    <w:semiHidden/>
    <w:unhideWhenUsed/>
    <w:rsid w:val="001F0436"/>
    <w:pPr>
      <w:spacing w:after="0" w:line="240" w:lineRule="auto"/>
    </w:pPr>
    <w:rPr>
      <w:rFonts w:ascii="Segoe UI" w:hAnsi="Segoe UI" w:cs="Segoe UI"/>
      <w:kern w:val="0"/>
      <w:sz w:val="18"/>
      <w:szCs w:val="18"/>
      <w:lang w:eastAsia="zh-TW"/>
      <w14:ligatures w14:val="none"/>
    </w:rPr>
  </w:style>
  <w:style w:type="character" w:customStyle="1" w:styleId="af1">
    <w:name w:val="批注框文本 字符"/>
    <w:basedOn w:val="a0"/>
    <w:link w:val="af0"/>
    <w:uiPriority w:val="99"/>
    <w:semiHidden/>
    <w:rsid w:val="001F0436"/>
    <w:rPr>
      <w:rFonts w:ascii="Segoe UI" w:hAnsi="Segoe UI" w:cs="Segoe UI"/>
      <w:kern w:val="0"/>
      <w:sz w:val="18"/>
      <w:szCs w:val="18"/>
      <w:lang w:val="en-US" w:eastAsia="zh-TW"/>
      <w14:ligatures w14:val="none"/>
    </w:rPr>
  </w:style>
  <w:style w:type="character" w:styleId="af2">
    <w:name w:val="annotation reference"/>
    <w:basedOn w:val="a0"/>
    <w:uiPriority w:val="99"/>
    <w:semiHidden/>
    <w:unhideWhenUsed/>
    <w:rsid w:val="001F0436"/>
    <w:rPr>
      <w:sz w:val="16"/>
      <w:szCs w:val="16"/>
    </w:rPr>
  </w:style>
  <w:style w:type="paragraph" w:styleId="af3">
    <w:name w:val="annotation text"/>
    <w:basedOn w:val="a"/>
    <w:link w:val="af4"/>
    <w:uiPriority w:val="99"/>
    <w:semiHidden/>
    <w:unhideWhenUsed/>
    <w:rsid w:val="001F0436"/>
    <w:pPr>
      <w:spacing w:line="240" w:lineRule="auto"/>
    </w:pPr>
    <w:rPr>
      <w:kern w:val="0"/>
      <w:sz w:val="20"/>
      <w:szCs w:val="20"/>
      <w:lang w:eastAsia="zh-TW"/>
      <w14:ligatures w14:val="none"/>
    </w:rPr>
  </w:style>
  <w:style w:type="character" w:customStyle="1" w:styleId="af4">
    <w:name w:val="批注文字 字符"/>
    <w:basedOn w:val="a0"/>
    <w:link w:val="af3"/>
    <w:uiPriority w:val="99"/>
    <w:semiHidden/>
    <w:rsid w:val="001F0436"/>
    <w:rPr>
      <w:kern w:val="0"/>
      <w:sz w:val="20"/>
      <w:szCs w:val="20"/>
      <w:lang w:val="en-US" w:eastAsia="zh-TW"/>
      <w14:ligatures w14:val="none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1F0436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1F0436"/>
    <w:rPr>
      <w:b/>
      <w:bCs/>
      <w:kern w:val="0"/>
      <w:sz w:val="20"/>
      <w:szCs w:val="20"/>
      <w:lang w:val="en-US" w:eastAsia="zh-TW"/>
      <w14:ligatures w14:val="none"/>
    </w:rPr>
  </w:style>
  <w:style w:type="paragraph" w:styleId="af7">
    <w:name w:val="header"/>
    <w:basedOn w:val="a"/>
    <w:link w:val="af8"/>
    <w:uiPriority w:val="99"/>
    <w:unhideWhenUsed/>
    <w:rsid w:val="001F043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kern w:val="0"/>
      <w:sz w:val="18"/>
      <w:szCs w:val="18"/>
      <w:lang w:eastAsia="zh-TW"/>
      <w14:ligatures w14:val="none"/>
    </w:rPr>
  </w:style>
  <w:style w:type="character" w:customStyle="1" w:styleId="af8">
    <w:name w:val="页眉 字符"/>
    <w:basedOn w:val="a0"/>
    <w:link w:val="af7"/>
    <w:uiPriority w:val="99"/>
    <w:rsid w:val="001F0436"/>
    <w:rPr>
      <w:kern w:val="0"/>
      <w:sz w:val="18"/>
      <w:szCs w:val="18"/>
      <w:lang w:val="en-US" w:eastAsia="zh-TW"/>
      <w14:ligatures w14:val="none"/>
    </w:rPr>
  </w:style>
  <w:style w:type="paragraph" w:styleId="af9">
    <w:name w:val="footer"/>
    <w:basedOn w:val="a"/>
    <w:link w:val="afa"/>
    <w:uiPriority w:val="99"/>
    <w:unhideWhenUsed/>
    <w:rsid w:val="001F0436"/>
    <w:pPr>
      <w:tabs>
        <w:tab w:val="center" w:pos="4153"/>
        <w:tab w:val="right" w:pos="8306"/>
      </w:tabs>
      <w:snapToGrid w:val="0"/>
      <w:spacing w:line="240" w:lineRule="auto"/>
    </w:pPr>
    <w:rPr>
      <w:kern w:val="0"/>
      <w:sz w:val="18"/>
      <w:szCs w:val="18"/>
      <w:lang w:eastAsia="zh-TW"/>
      <w14:ligatures w14:val="none"/>
    </w:rPr>
  </w:style>
  <w:style w:type="character" w:customStyle="1" w:styleId="afa">
    <w:name w:val="页脚 字符"/>
    <w:basedOn w:val="a0"/>
    <w:link w:val="af9"/>
    <w:uiPriority w:val="99"/>
    <w:rsid w:val="001F0436"/>
    <w:rPr>
      <w:kern w:val="0"/>
      <w:sz w:val="18"/>
      <w:szCs w:val="18"/>
      <w:lang w:val="en-US" w:eastAsia="zh-TW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704</Words>
  <Characters>4242</Characters>
  <Application>Microsoft Office Word</Application>
  <DocSecurity>0</DocSecurity>
  <Lines>177</Lines>
  <Paragraphs>127</Paragraphs>
  <ScaleCrop>false</ScaleCrop>
  <Company/>
  <LinksUpToDate>false</LinksUpToDate>
  <CharactersWithSpaces>4867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zhangnh421@connect.hku.hk</dc:creator>
  <cp:keywords/>
  <dc:description/>
  <cp:lastModifiedBy>zhangnh421@connect.hku.hk</cp:lastModifiedBy>
  <cp:revision>77</cp:revision>
  <dcterms:created xsi:type="dcterms:W3CDTF">2025-11-05T09:13:00Z</dcterms:created>
  <dcterms:modified xsi:type="dcterms:W3CDTF">2025-12-14T05:58:00Z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feb3b5cd-37f7-482d-b974-c63c45106f6d</vt:lpwstr>
  </property>
</Properties>
</file>