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/Relationships>
</file>

<file path=word/document.xml><?xml version="1.0" encoding="utf-8"?>
<w:document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>
  <w:body>
    <w:p>
      <w:pPr>
        <w:pBdr/>
        <w:pStyle w:val="Heading2"/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jc w:val="center"/>
        <w:ind/>
        <w:spacing/>
      </w:pPr>
      <w:r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t xml:space="preserve">PHIẾU TRẢ PHÒNG</w:t>
      </w:r>
    </w:p>
    <w:p>
      <w:pPr>
        <w:pBdr/>
        <w:pStyle w:val="NormalWeb"/>
        <w:rPr>
          <w:sz w:val="26"/>
          <w:szCs w:val="26"/>
          <w:color w:val="212121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Ngày trả</w:t>
      </w:r>
      <w:r>
        <w:rPr>
          <w:sz w:val="26"/>
          <w:szCs w:val="26"/>
          <w:color w:val="212121"/>
          <w:lang w:val="en-US" w:eastAsia="en-US"/>
        </w:rPr>
        <w:t xml:space="preserve">:</w:t>
      </w:r>
      <w:r>
        <w:rPr>
          <w:sz w:val="26"/>
          <w:szCs w:val="26"/>
          <w:color w:val="212121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11/08/2020</w:t>
      </w:r>
    </w:p>
    <w:p>
      <w:pPr>
        <w:pBdr/>
        <w:pStyle w:val="NormalWeb"/>
        <w:rPr>
          <w:sz w:val="26"/>
          <w:szCs w:val="26"/>
          <w:color w:val="212121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Tên phòng:</w:t>
      </w:r>
      <w:r>
        <w:rPr>
          <w:sz w:val="26"/>
          <w:szCs w:val="26"/>
          <w:color w:val="212121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Phòng 2.2</w:t>
      </w:r>
    </w:p>
    <w:p>
      <w:pPr>
        <w:pBdr/>
        <w:pStyle w:val="NormalWeb"/>
        <w:rPr>
          <w:sz w:val="26"/>
          <w:szCs w:val="26"/>
          <w:color w:val="212121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Họ và tên: </w:t>
      </w:r>
      <w:r>
        <w:rPr>
          <w:sz w:val="26"/>
          <w:szCs w:val="26"/>
          <w:color w:val="FF0000"/>
          <w:lang w:val="en-US" w:eastAsia="en-US"/>
        </w:rPr>
        <w:t xml:space="preserve">Hữu</w:t>
      </w:r>
    </w:p>
    <w:p>
      <w:pPr>
        <w:pBdr/>
        <w:pStyle w:val="NormalWeb"/>
        <w:rPr>
          <w:sz w:val="26"/>
          <w:szCs w:val="26"/>
          <w:color w:val="FF0000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Trả cọc:</w:t>
      </w:r>
      <w:r>
        <w:rPr>
          <w:sz w:val="26"/>
          <w:szCs w:val="26"/>
          <w:color w:val="212121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Đã trả cọc-3,500,000</w:t>
      </w:r>
    </w:p>
    <w:p>
      <w:pPr>
        <w:pBdr/>
        <w:pStyle w:val="NormalWeb"/>
        <w:rPr>
          <w:sz w:val="26"/>
          <w:szCs w:val="26"/>
          <w:color w:val="000000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000000"/>
          <w:lang w:val="en-US" w:eastAsia="en-US"/>
        </w:rPr>
        <w:t xml:space="preserve">1.Thiết bị:</w:t>
      </w:r>
    </w:p>
    <w:p>
      <w:pPr>
        <w:pBdr/>
        <w:tabs>
          <w:tab w:pos="3969" w:val="left"/>
        </w:tabs>
        <w:pStyle w:val="NormalWeb"/>
        <w:rPr>
          <w:sz w:val="26"/>
          <w:szCs w:val="26"/>
          <w:color w:val="000000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000000"/>
          <w:lang w:val="en-US" w:eastAsia="en-US"/>
        </w:rPr>
        <w:t xml:space="preserve">Tên thiết bị:</w:t>
      </w:r>
      <w:r>
        <w:rPr>
          <w:sz w:val="26"/>
          <w:szCs w:val="26"/>
          <w:color w:val="FF0000"/>
          <w:lang w:val="en-US" w:eastAsia="en-US"/>
        </w:rPr>
        <w:t xml:space="preserve">Quạt</w:t>
      </w:r>
      <w:bookmarkStart w:name="_GoBack" w:id="2"/>
      <w:bookmarkEnd w:id="2"/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Giá đền bù thiệt hại:</w:t>
      </w:r>
      <w:r>
        <w:rPr>
          <w:sz w:val="26"/>
          <w:szCs w:val="26"/>
          <w:color w:val="FF0000"/>
          <w:lang w:val="en-US" w:eastAsia="en-US"/>
        </w:rPr>
        <w:t xml:space="preserve">160,000</w:t>
      </w:r>
    </w:p>
    <w:p>
      <w:pPr>
        <w:pBdr/>
        <w:tabs>
          <w:tab w:pos="3969" w:val="left"/>
        </w:tabs>
        <w:pStyle w:val="NormalWeb"/>
        <w:rPr>
          <w:sz w:val="26"/>
          <w:szCs w:val="26"/>
          <w:color w:val="000000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000000"/>
          <w:lang w:val="en-US" w:eastAsia="en-US"/>
        </w:rPr>
        <w:t xml:space="preserve">2.Dịch vụ:</w:t>
      </w:r>
    </w:p>
    <w:tbl>
      <w:tblPr>
        <w:tblStyle w:val="TableGrid"/>
        <w:tblBorders/>
        <w:jc w:val="left"/>
        <w:tblLook w:val="04A0" w:firstRow="1" w:lastRow="0" w:firstColumn="1" w:lastColumn="0" w:noHBand="0" w:noVBand="1"/>
        <w:tblW w:w="0" w:type="auto"/>
      </w:tblPr>
      <w:tblGrid>
        <w:gridCol w:w="795"/>
        <w:gridCol w:w="1430"/>
        <w:gridCol w:w="1516"/>
        <w:gridCol w:w="1637"/>
        <w:gridCol w:w="1863"/>
        <w:gridCol w:w="1776"/>
      </w:tblGrid>
      <w:tr>
        <w:trPr>
          <w:trHeight w:val="595" w:hRule="atLeast"/>
        </w:trPr>
        <w:tc>
          <w:tcPr>
            <w:tcW w:type="dxa" w:w="846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STT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Dịch vụ</w:t>
            </w:r>
          </w:p>
        </w:tc>
        <w:tc>
          <w:tcPr>
            <w:tcW w:type="dxa" w:w="1559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Chỉ số đầu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Chỉ số cuối</w:t>
            </w:r>
          </w:p>
        </w:tc>
        <w:tc>
          <w:tcPr>
            <w:tcW w:type="dxa" w:w="170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Đơn giá</w:t>
            </w:r>
          </w:p>
        </w:tc>
        <w:tc>
          <w:tcPr>
            <w:tcW w:type="dxa" w:w="1503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Thành tiền</w:t>
            </w:r>
          </w:p>
        </w:tc>
      </w:tr>
      <w:tr>
        <w:trPr>
          <w:trHeight w:val="561" w:hRule="atLeast"/>
        </w:trPr>
        <w:tc>
          <w:tcPr>
            <w:tcW w:type="dxa" w:w="846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Điện</w:t>
            </w:r>
          </w:p>
        </w:tc>
        <w:tc>
          <w:tcPr>
            <w:tcW w:type="dxa" w:w="1559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150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150</w:t>
            </w:r>
          </w:p>
        </w:tc>
        <w:tc>
          <w:tcPr>
            <w:tcW w:type="dxa" w:w="170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2,000-2,600</w:t>
            </w:r>
          </w:p>
        </w:tc>
        <w:tc>
          <w:tcPr>
            <w:tcW w:type="dxa" w:w="1503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126,000</w:t>
            </w:r>
          </w:p>
        </w:tc>
      </w:tr>
      <w:tr>
        <w:trPr>
          <w:trHeight w:val="555" w:hRule="atLeast"/>
        </w:trPr>
        <w:tc>
          <w:tcPr>
            <w:tcW w:type="dxa" w:w="846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Nước</w:t>
            </w:r>
          </w:p>
        </w:tc>
        <w:tc>
          <w:tcPr>
            <w:tcW w:type="dxa" w:w="1559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25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25</w:t>
            </w:r>
            <w:r>
              <w:rPr>
                <w:sz w:val="26"/>
                <w:szCs w:val="26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type="dxa" w:w="170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6,000</w:t>
            </w:r>
          </w:p>
        </w:tc>
        <w:tc>
          <w:tcPr>
            <w:tcW w:type="dxa" w:w="1503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30,000</w:t>
            </w:r>
          </w:p>
        </w:tc>
      </w:tr>
      <w:tr>
        <w:trPr>
          <w:trHeight w:val="563" w:hRule="atLeast"/>
        </w:trPr>
        <w:tc>
          <w:tcPr>
            <w:tcW w:type="dxa" w:w="846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3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Wifi</w:t>
            </w:r>
          </w:p>
        </w:tc>
        <w:tc>
          <w:tcPr>
            <w:tcW w:type="dxa" w:w="1559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70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60,000</w:t>
            </w:r>
          </w:p>
        </w:tc>
        <w:tc>
          <w:tcPr>
            <w:tcW w:type="dxa" w:w="1503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60,000</w:t>
            </w:r>
          </w:p>
        </w:tc>
      </w:tr>
      <w:tr>
        <w:trPr>
          <w:trHeight w:val="557" w:hRule="atLeast"/>
        </w:trPr>
        <w:tc>
          <w:tcPr>
            <w:tcW w:type="dxa" w:w="846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4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Rác</w:t>
            </w:r>
          </w:p>
        </w:tc>
        <w:tc>
          <w:tcPr>
            <w:tcW w:type="dxa" w:w="1559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70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</w:t>
            </w:r>
            <w:r>
              <w:rPr>
                <w:sz w:val="26"/>
                <w:szCs w:val="26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type="dxa" w:w="1503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</w:t>
            </w:r>
          </w:p>
        </w:tc>
      </w:tr>
      <w:tr>
        <w:trPr>
          <w:trHeight w:val="551" w:hRule="atLeast"/>
        </w:trPr>
        <w:tc>
          <w:tcPr>
            <w:tcW w:type="dxa" w:w="9017"/>
            <w:tcBorders/>
            <w:vAlign w:val="center"/>
            <w:gridSpan w:val="6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Tổng tiển:</w:t>
            </w:r>
            <w:r>
              <w:rPr>
                <w:sz w:val="26"/>
                <w:szCs w:val="26"/>
                <w:b/>
                <w:color w:val="000000"/>
                <w:lang w:val="en-US" w:eastAsia="en-US"/>
              </w:rPr>
              <w:t xml:space="preserve"> </w:t>
            </w:r>
            <w:r>
              <w:rPr>
                <w:sz w:val="26"/>
                <w:szCs w:val="26"/>
                <w:b/>
                <w:color w:val="000000"/>
                <w:lang w:val="en-US" w:eastAsia="en-US"/>
              </w:rPr>
              <w:t xml:space="preserve">236,000</w:t>
            </w:r>
          </w:p>
        </w:tc>
      </w:tr>
    </w:tbl>
    <w:p>
      <w:pPr>
        <w:pBdr/>
        <w:pStyle w:val="Normal"/>
        <w:rPr>
          <w:sz w:val="26"/>
          <w:szCs w:val="26"/>
          <w:color w:val="000000"/>
          <w:lang w:val="en-US" w:eastAsia="en-US"/>
        </w:rPr>
        <w:ind/>
        <w:spacing/>
      </w:pPr>
    </w:p>
    <w:p>
      <w:pPr>
        <w:pBdr/>
        <w:pStyle w:val="Normal"/>
        <w:rPr>
          <w:sz w:val="26"/>
          <w:szCs w:val="26"/>
          <w:color w:val="000000"/>
          <w:lang w:val="en-US" w:eastAsia="en-US"/>
        </w:rPr>
        <w:ind/>
        <w:spacing/>
      </w:pPr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ĐẠI DIỆN BÊN THUÊ                        ĐẠI DIỆN BÊN CHO THUÊ</w:t>
      </w:r>
    </w:p>
    <w:p>
      <w:pPr>
        <w:pBdr/>
        <w:pStyle w:val="Normal"/>
        <w:rPr>
          <w:sz w:val="26"/>
          <w:szCs w:val="26"/>
          <w:color w:val="000000"/>
          <w:lang w:val="en-US" w:eastAsia="en-US"/>
        </w:rPr>
        <w:ind w:left="1440"/>
        <w:spacing/>
      </w:pPr>
      <w:r>
        <w:rPr>
          <w:sz w:val="26"/>
          <w:szCs w:val="26"/>
          <w:color w:val="000000"/>
          <w:lang w:val="en-US" w:eastAsia="en-US"/>
        </w:rPr>
        <w:t xml:space="preserve">   (ký, ghi họ và tên)                                        (ký, ghi họ và tên)</w:t>
      </w:r>
    </w:p>
    <w:sectPr>
      <w:type w:val="nextPage"/>
      <w:pgSz w:w="11907" w:h="16840"/>
      <w:pgMar w:top="1440" w:right="1440" w:bottom="1440" w:left="1440" w:footer="720" w:header="720" w:gutter="0"/>
      <w:pgBorders/>
      <w:docGrid w:linePitch="381"/>
      <w:cols w:num="1" w:equalWidth="1" w:space="720"/>
    </w:sectPr>
  </w:body>
</w:document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abstractNum w:abstractNumId="0">
    <w:lvl w:ilvl="0">
      <w:start w:val="1"/>
      <w:numFmt w:val="decimal"/>
      <w:lvlText w:val="%1."/>
      <w:suff w:val="tab"/>
      <w:pPr>
        <w:pBdr/>
        <w:ind w:left="720"/>
        <w:spacing/>
      </w:pPr>
      <w:rPr>
        <w:rFonts w:ascii="Times New Roman" w:hAnsi="Times New Roman" w:eastAsia="Times New Roman" w:cs="Times New Roman"/>
        <w:lang w:val="en-US" w:eastAsia="en-US"/>
      </w:rPr>
    </w:lvl>
    <w:lvl w:ilvl="1">
      <w:start w:val="1"/>
      <w:lvlJc w:val="right"/>
      <w:numFmt w:val="lowerLetter"/>
      <w:lvlText w:val="%2."/>
      <w:suff w:val="tab"/>
      <w:pPr>
        <w:pBdr/>
        <w:ind w:left="1440"/>
        <w:spacing/>
      </w:pPr>
      <w:rPr>
        <w:rFonts w:ascii="Times New Roman" w:hAnsi="Times New Roman" w:eastAsia="Times New Roman" w:cs="Times New Roman"/>
        <w:lang w:val="en-US" w:eastAsia="en-US"/>
      </w:rPr>
    </w:lvl>
    <w:lvl w:ilvl="2">
      <w:start w:val="1"/>
      <w:numFmt w:val="lowerRoman"/>
      <w:lvlText w:val="%3."/>
      <w:suff w:val="tab"/>
      <w:pPr>
        <w:pBdr/>
        <w:ind w:left="2160"/>
        <w:spacing/>
      </w:pPr>
      <w:rPr>
        <w:rFonts w:ascii="Times New Roman" w:hAnsi="Times New Roman" w:eastAsia="Times New Roman" w:cs="Times New Roman"/>
        <w:lang w:val="en-US" w:eastAsia="en-US"/>
      </w:rPr>
    </w:lvl>
    <w:lvl w:ilvl="3">
      <w:start w:val="1"/>
      <w:numFmt w:val="decimal"/>
      <w:lvlText w:val="%4."/>
      <w:suff w:val="tab"/>
      <w:pPr>
        <w:pBdr/>
        <w:ind w:left="2880"/>
        <w:spacing/>
      </w:pPr>
      <w:rPr>
        <w:rFonts w:ascii="Times New Roman" w:hAnsi="Times New Roman" w:eastAsia="Times New Roman" w:cs="Times New Roman"/>
        <w:lang w:val="en-US" w:eastAsia="en-US"/>
      </w:rPr>
    </w:lvl>
    <w:lvl w:ilvl="4">
      <w:start w:val="1"/>
      <w:lvlJc w:val="right"/>
      <w:numFmt w:val="lowerLetter"/>
      <w:lvlText w:val="%5."/>
      <w:suff w:val="tab"/>
      <w:pPr>
        <w:pBdr/>
        <w:ind w:left="3600"/>
        <w:spacing/>
      </w:pPr>
      <w:rPr>
        <w:rFonts w:ascii="Times New Roman" w:hAnsi="Times New Roman" w:eastAsia="Times New Roman" w:cs="Times New Roman"/>
        <w:lang w:val="en-US" w:eastAsia="en-US"/>
      </w:rPr>
    </w:lvl>
    <w:lvl w:ilvl="5">
      <w:start w:val="1"/>
      <w:numFmt w:val="lowerRoman"/>
      <w:lvlText w:val="%6."/>
      <w:suff w:val="tab"/>
      <w:pPr>
        <w:pBdr/>
        <w:ind w:left="4320"/>
        <w:spacing/>
      </w:pPr>
      <w:rPr>
        <w:rFonts w:ascii="Times New Roman" w:hAnsi="Times New Roman" w:eastAsia="Times New Roman" w:cs="Times New Roman"/>
        <w:lang w:val="en-US" w:eastAsia="en-US"/>
      </w:rPr>
    </w:lvl>
    <w:lvl w:ilvl="6">
      <w:start w:val="1"/>
      <w:numFmt w:val="decimal"/>
      <w:lvlText w:val="%7."/>
      <w:suff w:val="tab"/>
      <w:pPr>
        <w:pBdr/>
        <w:ind w:left="5040"/>
        <w:spacing/>
      </w:pPr>
      <w:rPr>
        <w:rFonts w:ascii="Times New Roman" w:hAnsi="Times New Roman" w:eastAsia="Times New Roman" w:cs="Times New Roman"/>
        <w:lang w:val="en-US" w:eastAsia="en-US"/>
      </w:rPr>
    </w:lvl>
    <w:lvl w:ilvl="7">
      <w:start w:val="1"/>
      <w:lvlJc w:val="right"/>
      <w:numFmt w:val="lowerLetter"/>
      <w:lvlText w:val="%8."/>
      <w:suff w:val="tab"/>
      <w:pPr>
        <w:pBdr/>
        <w:ind w:left="5760"/>
        <w:spacing/>
      </w:pPr>
      <w:rPr>
        <w:rFonts w:ascii="Times New Roman" w:hAnsi="Times New Roman" w:eastAsia="Times New Roman" w:cs="Times New Roman"/>
        <w:lang w:val="en-US" w:eastAsia="en-US"/>
      </w:rPr>
    </w:lvl>
    <w:lvl w:ilvl="8">
      <w:start w:val="1"/>
      <w:numFmt w:val="lowerRoman"/>
      <w:lvlText w:val="%9."/>
      <w:suff w:val="tab"/>
      <w:pPr>
        <w:pBdr/>
        <w:ind w:left="6480"/>
        <w:spacing/>
      </w:pPr>
      <w:rPr>
        <w:rFonts w:ascii="Times New Roman" w:hAnsi="Times New Roman" w:eastAsia="Times New Roman" w:cs="Times New Roman"/>
        <w:lang w:val="en-US" w:eastAsia="en-US"/>
      </w:rPr>
    </w:lvl>
  </w:abstractNum>
  <w:abstractNum w:abstractNumId="1">
    <w:lvl w:ilvl="0">
      <w:start w:val="1"/>
      <w:numFmt w:val="bullet"/>
      <w:lvlText w:val=""/>
      <w:suff w:val="tab"/>
      <w:pPr>
        <w:pBdr/>
        <w:ind w:left="720"/>
        <w:spacing/>
      </w:pPr>
      <w:rPr>
        <w:rFonts w:ascii="Symbol" w:hAnsi="Symbol" w:eastAsia="Symbol" w:cs="Symbol"/>
        <w:lang w:val="en-US" w:eastAsia="en-US"/>
      </w:rPr>
    </w:lvl>
    <w:lvl w:ilvl="1">
      <w:start w:val="1"/>
      <w:numFmt w:val="bullet"/>
      <w:lvlText w:val="o"/>
      <w:suff w:val="tab"/>
      <w:pPr>
        <w:pBdr/>
        <w:ind w:left="1440"/>
        <w:spacing/>
      </w:pPr>
      <w:rPr>
        <w:rFonts w:ascii="Courier New" w:hAnsi="Courier New" w:eastAsia="Courier New" w:cs="Courier New"/>
        <w:lang w:val="en-US" w:eastAsia="en-US"/>
      </w:rPr>
    </w:lvl>
    <w:lvl w:ilvl="2">
      <w:start w:val="1"/>
      <w:numFmt w:val="bullet"/>
      <w:lvlText w:val=""/>
      <w:suff w:val="tab"/>
      <w:pPr>
        <w:pBdr/>
        <w:ind w:left="2160"/>
        <w:spacing/>
      </w:pPr>
      <w:rPr>
        <w:rFonts w:ascii="Wingdings" w:hAnsi="Wingdings" w:eastAsia="Wingdings" w:cs="Wingdings"/>
        <w:lang w:val="en-US" w:eastAsia="en-US"/>
      </w:rPr>
    </w:lvl>
    <w:lvl w:ilvl="3">
      <w:start w:val="1"/>
      <w:numFmt w:val="bullet"/>
      <w:lvlText w:val=""/>
      <w:suff w:val="tab"/>
      <w:pPr>
        <w:pBdr/>
        <w:ind w:left="2880"/>
        <w:spacing/>
      </w:pPr>
      <w:rPr>
        <w:rFonts w:ascii="Symbol" w:hAnsi="Symbol" w:eastAsia="Symbol" w:cs="Symbol"/>
        <w:lang w:val="en-US" w:eastAsia="en-US"/>
      </w:rPr>
    </w:lvl>
    <w:lvl w:ilvl="4">
      <w:start w:val="1"/>
      <w:numFmt w:val="bullet"/>
      <w:lvlText w:val="o"/>
      <w:suff w:val="tab"/>
      <w:pPr>
        <w:pBdr/>
        <w:ind w:left="3600"/>
        <w:spacing/>
      </w:pPr>
      <w:rPr>
        <w:rFonts w:ascii="Courier New" w:hAnsi="Courier New" w:eastAsia="Courier New" w:cs="Courier New"/>
        <w:lang w:val="en-US" w:eastAsia="en-US"/>
      </w:rPr>
    </w:lvl>
    <w:lvl w:ilvl="5">
      <w:start w:val="1"/>
      <w:numFmt w:val="bullet"/>
      <w:lvlText w:val=""/>
      <w:suff w:val="tab"/>
      <w:pPr>
        <w:pBdr/>
        <w:ind w:left="4320"/>
        <w:spacing/>
      </w:pPr>
      <w:rPr>
        <w:rFonts w:ascii="Wingdings" w:hAnsi="Wingdings" w:eastAsia="Wingdings" w:cs="Wingdings"/>
        <w:lang w:val="en-US" w:eastAsia="en-US"/>
      </w:rPr>
    </w:lvl>
    <w:lvl w:ilvl="6">
      <w:start w:val="1"/>
      <w:numFmt w:val="bullet"/>
      <w:lvlText w:val=""/>
      <w:suff w:val="tab"/>
      <w:pPr>
        <w:pBdr/>
        <w:ind w:left="5040"/>
        <w:spacing/>
      </w:pPr>
      <w:rPr>
        <w:rFonts w:ascii="Symbol" w:hAnsi="Symbol" w:eastAsia="Symbol" w:cs="Symbol"/>
        <w:lang w:val="en-US" w:eastAsia="en-US"/>
      </w:rPr>
    </w:lvl>
    <w:lvl w:ilvl="7">
      <w:start w:val="1"/>
      <w:numFmt w:val="bullet"/>
      <w:lvlText w:val="o"/>
      <w:suff w:val="tab"/>
      <w:pPr>
        <w:pBdr/>
        <w:ind w:left="5760"/>
        <w:spacing/>
      </w:pPr>
      <w:rPr>
        <w:rFonts w:ascii="Courier New" w:hAnsi="Courier New" w:eastAsia="Courier New" w:cs="Courier New"/>
        <w:lang w:val="en-US" w:eastAsia="en-US"/>
      </w:rPr>
    </w:lvl>
    <w:lvl w:ilvl="8">
      <w:start w:val="1"/>
      <w:numFmt w:val="bullet"/>
      <w:lvlText w:val=""/>
      <w:suff w:val="tab"/>
      <w:pPr>
        <w:pBdr/>
        <w:ind w:left="6480"/>
        <w:spacing/>
      </w:pPr>
      <w:rPr>
        <w:rFonts w:ascii="Wingdings" w:hAnsi="Wingdings" w:eastAsia="Wingdings" w:cs="Wingdings"/>
        <w:lang w:val="en-US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zoom w:percent="100"/>
  <w:proofState w:grammar="clean" w:spelling="clean"/>
  <w:defaultTabStop w:val="720"/>
  <w:mailMerge>
    <w:mainDocumentType w:val="formLetters"/>
    <w:linkToQuery/>
    <w:dataType w:val="native"/>
    <w:connectString w:val="Provider=Microsoft.ACE.OLEDB.12.0;User ID=Admin;Data Source=E:\Bai Tap C#\DoAnTotNghiep\QL_KhuTro\thongtintraphong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xmlns:r="http://schemas.openxmlformats.org/officeDocument/2006/relationships" r:id="rId1"/>
    <w:odso>
      <w:udl w:val="Provider=Microsoft.ACE.OLEDB.12.0;User ID=Admin;Data Source=E:\Bai Tap C#\DoAnTotNghiep\QL_KhuTro\thongtintraphong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xmlns:r="http://schemas.openxmlformats.org/officeDocument/2006/relationships"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xmlns:r="http://schemas.openxmlformats.org/officeDocument/2006/relationships" r:id="rId3"/>
    </w:odso>
  </w:mailMerge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w:val="."/>
  <w:listSeparator w:val=","/>
  <w15:chartTrackingRefBased xmlns:w15="http://schemas.microsoft.com/office/word/2012/wordml"/>
  <w15:docId xmlns:w15="http://schemas.microsoft.com/office/word/2012/wordml" w15:val="{F6A90AEF-6640-40A8-95C1-D9FCFDDEB393}"/>
</w:settings>
</file>

<file path=word/styles.xml><?xml version="1.0" encoding="utf-8"?>
<w:styles xmlns:w="http://schemas.openxmlformats.org/wordprocessingml/2006/main" xmlns:w10="urn:schemas-microsoft-com:office:word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pic="http://schemas.openxmlformats.org/drawingml/2006/picture">
  <w:docDefaults>
    <w:rPrDefault>
      <w:rPr>
        <w:sz w:val="28"/>
        <w:szCs w:val="22"/>
        <w:rFonts w:ascii="Times New Roman" w:hAnsi="Times New Roman" w:eastAsia="Times New Roman" w:cs="Times New Roman"/>
        <w:lang w:val="en-US" w:eastAsia="ar-SA"/>
      </w:rPr>
    </w:rPrDefault>
    <w:pPrDefault>
      <w:pPr>
        <w:pBdr/>
        <w:ind/>
        <w:spacing w:after="160" w:line="259" w:lineRule="auto"/>
      </w:pPr>
    </w:pPrDefault>
  </w:docDefaults>
  <w:style w:type="table" w:default="1" w:styleId="TableNormal">
    <w:name w:val="Normal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List"/>
    <w:uiPriority w:val="99"/>
    <w:semiHidden/>
    <w:unhideWhenUsed/>
  </w:style>
  <w:style w:type="table" w:styleId="TableGrid"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/>
      <w:ind/>
      <w:spacing/>
    </w:pPr>
    <w:rPr>
      <w:lang w:val="en-US" w:eastAsia="en-US"/>
    </w:rPr>
  </w:style>
  <w:style w:type="paragraph" w:styleId="Heading2">
    <w:name w:val="heading 2"/>
    <w:qFormat/>
    <w:basedOn w:val="Normal"/>
    <w:link w:val="Heading2Char"/>
    <w:pPr>
      <w:pBdr/>
      <w:keepLines/>
      <w:outlineLvl w:val="1"/>
      <w:keepNext/>
      <w:ind/>
      <w:spacing w:before="240" w:after="60" w:line="240" w:lineRule="auto"/>
      <w:widowControl w:val="false"/>
    </w:pPr>
    <w:rPr>
      <w:szCs w:val="20"/>
      <w:rFonts w:ascii="Arial" w:hAnsi="Arial" w:eastAsia="SimSun" w:cs="Arial"/>
      <w:i/>
      <w:b/>
      <w:lang w:val="en-US" w:eastAsia="zh-CN"/>
      <w:kern w:val="2"/>
    </w:rPr>
  </w:style>
  <w:style w:type="character" w:default="1" w:styleId="DefaultParagraphFont">
    <w:name w:val="Default Paragraph Font"/>
    <w:unhideWhenUsed/>
    <w:semiHidden/>
    <w:rPr>
      <w:lang w:val="en-US" w:eastAsia="en-US"/>
    </w:rPr>
  </w:style>
  <w:style w:type="character" w:styleId="Heading2Char">
    <w:name w:val="Heading 2 Char"/>
    <w:basedOn w:val="DefaultParagraphFont"/>
    <w:link w:val="heading2"/>
    <w:rPr>
      <w:szCs w:val="20"/>
      <w:rFonts w:ascii="Arial" w:hAnsi="Arial" w:eastAsia="SimSun" w:cs="Arial"/>
      <w:i/>
      <w:b/>
      <w:lang w:val="en-US" w:eastAsia="zh-CN"/>
      <w:kern w:val="2"/>
    </w:rPr>
  </w:style>
  <w:style w:type="character" w:styleId="Strong">
    <w:name w:val="Strong"/>
    <w:qFormat/>
    <w:basedOn w:val="DefaultParagraphFont"/>
    <w:rPr>
      <w:b/>
      <w:bCs/>
      <w:lang w:val="en-US" w:eastAsia="en-US"/>
    </w:rPr>
  </w:style>
  <w:style w:type="paragraph" w:styleId="NormalWeb">
    <w:name w:val="Normal (Web)"/>
    <w:basedOn w:val="Normal"/>
    <w:pPr>
      <w:pBdr/>
      <w:ind/>
      <w:spacing w:before="100" w:beforeAutospacing="1" w:after="100" w:afterAutospacing="1" w:line="240" w:lineRule="auto"/>
    </w:pPr>
    <w:rPr>
      <w:sz w:val="24"/>
      <w:szCs w:val="24"/>
      <w:lang w:val="en-US" w:eastAsia="en-US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_rels/document.xml.rels>&#65279;<?xml version="1.0" encoding="UTF-8" standalone="yes"?><Relationships xmlns="http://schemas.openxmlformats.org/package/2006/relationships"><Relationship Type="http://schemas.openxmlformats.org/officeDocument/2006/relationships/styles" Target="styles.xml" Id="rId4" /><Relationship Type="http://schemas.openxmlformats.org/officeDocument/2006/relationships/settings" Target="settings.xml" Id="rId5" /><Relationship Type="http://schemas.openxmlformats.org/officeDocument/2006/relationships/numbering" Target="numbering.xml" Id="rId6" 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i%20Tap%20C%23\DoAnTotNghiep\QL_KhuTro\thongtintraphong.mdb" TargetMode="External"/><Relationship Id="rId1" Type="http://schemas.openxmlformats.org/officeDocument/2006/relationships/mailMergeSource" Target="file:///E:\Bai%20Tap%20C%23\DoAnTotNghiep\QL_KhuTro\thongtintraphong.mdb" TargetMode="External"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188</TotalTime>
  <Pages>1</Pages>
  <Words>154</Words>
  <Characters>883</Characters>
  <Application>Microsoft Office Word</Application>
  <DocSecurity>0</DocSecurity>
  <Lines>7</Lines>
  <Paragraphs>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2020-06-20T17:00:00Z</dcterms:created>
  <dcterms:modified xsi:type="dcterms:W3CDTF">2020-07-25T17:00:00Z</dcterms:modified>
</cp:coreProperties>
</file>