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6A98C" w14:textId="79FDB5EA" w:rsidR="00536F45" w:rsidRDefault="00536F45" w:rsidP="00E5750C">
      <w:pPr>
        <w:rPr>
          <w:lang w:val="en-US"/>
        </w:rPr>
      </w:pPr>
    </w:p>
    <w:p w14:paraId="7D18F5EA" w14:textId="77777777" w:rsidR="00E5750C" w:rsidRDefault="00E5750C" w:rsidP="00E5750C">
      <w:pPr>
        <w:rPr>
          <w:lang w:val="en-US"/>
        </w:rPr>
      </w:pPr>
    </w:p>
    <w:p w14:paraId="0C8DAA55" w14:textId="1CDD5033" w:rsidR="00E5750C" w:rsidRDefault="00E5750C" w:rsidP="00E5750C">
      <w:pPr>
        <w:rPr>
          <w:b/>
          <w:bCs/>
          <w:lang w:val="en-US"/>
        </w:rPr>
      </w:pPr>
      <w:r w:rsidRPr="00E5750C">
        <w:rPr>
          <w:b/>
          <w:bCs/>
          <w:lang w:val="en-US"/>
        </w:rPr>
        <w:t>Spring IOC and DI</w:t>
      </w:r>
      <w:r>
        <w:rPr>
          <w:b/>
          <w:bCs/>
          <w:lang w:val="en-US"/>
        </w:rPr>
        <w:t>:</w:t>
      </w:r>
    </w:p>
    <w:p w14:paraId="387C502F" w14:textId="77777777" w:rsidR="00E5750C" w:rsidRDefault="00E5750C" w:rsidP="00E5750C">
      <w:pPr>
        <w:rPr>
          <w:b/>
          <w:bCs/>
          <w:lang w:val="en-US"/>
        </w:rPr>
      </w:pPr>
    </w:p>
    <w:p w14:paraId="3750F6A5" w14:textId="14216AE2" w:rsidR="00E5750C" w:rsidRPr="00E5750C" w:rsidRDefault="00E5750C" w:rsidP="00E5750C">
      <w:pPr>
        <w:rPr>
          <w:lang w:val="en-US"/>
        </w:rPr>
      </w:pPr>
      <w:r w:rsidRPr="00E5750C">
        <w:rPr>
          <w:lang w:val="en-US"/>
        </w:rPr>
        <w:t xml:space="preserve">To achieve IOC and DI using XML as well as annotation base we need to add 2 dependencies </w:t>
      </w:r>
    </w:p>
    <w:p w14:paraId="76762AE3" w14:textId="1D926F30" w:rsidR="00E5750C" w:rsidRPr="00E5750C" w:rsidRDefault="00E5750C" w:rsidP="00E5750C">
      <w:pPr>
        <w:pStyle w:val="ListParagraph"/>
        <w:numPr>
          <w:ilvl w:val="0"/>
          <w:numId w:val="42"/>
        </w:numPr>
        <w:rPr>
          <w:lang w:val="en-US"/>
        </w:rPr>
      </w:pPr>
      <w:r w:rsidRPr="00E5750C">
        <w:rPr>
          <w:lang w:val="en-US"/>
        </w:rPr>
        <w:t xml:space="preserve">Spring core </w:t>
      </w:r>
    </w:p>
    <w:p w14:paraId="4F285E7D" w14:textId="18289817" w:rsidR="00E5750C" w:rsidRPr="00E5750C" w:rsidRDefault="00E5750C" w:rsidP="00E5750C">
      <w:pPr>
        <w:pStyle w:val="ListParagraph"/>
        <w:numPr>
          <w:ilvl w:val="0"/>
          <w:numId w:val="42"/>
        </w:numPr>
        <w:rPr>
          <w:lang w:val="en-US"/>
        </w:rPr>
      </w:pPr>
      <w:r w:rsidRPr="00E5750C">
        <w:rPr>
          <w:lang w:val="en-US"/>
        </w:rPr>
        <w:t xml:space="preserve">Spring context </w:t>
      </w:r>
    </w:p>
    <w:p w14:paraId="31D5758E" w14:textId="77777777" w:rsidR="00E5750C" w:rsidRDefault="00E5750C" w:rsidP="00E5750C">
      <w:pPr>
        <w:ind w:left="360"/>
        <w:rPr>
          <w:b/>
          <w:bCs/>
          <w:lang w:val="en-US"/>
        </w:rPr>
      </w:pPr>
    </w:p>
    <w:p w14:paraId="273D3597" w14:textId="2EAC392F" w:rsidR="00E5750C" w:rsidRDefault="00E5750C" w:rsidP="00E5750C">
      <w:pPr>
        <w:ind w:left="360"/>
        <w:rPr>
          <w:lang w:val="en-US"/>
        </w:rPr>
      </w:pPr>
      <w:r w:rsidRPr="00E5750C">
        <w:rPr>
          <w:lang w:val="en-US"/>
        </w:rPr>
        <w:t>POJO</w:t>
      </w:r>
      <w:r>
        <w:rPr>
          <w:lang w:val="en-US"/>
        </w:rPr>
        <w:t xml:space="preserve">: Plain Old Java Object. This class not to extends or implements any </w:t>
      </w:r>
      <w:proofErr w:type="spellStart"/>
      <w:r>
        <w:rPr>
          <w:lang w:val="en-US"/>
        </w:rPr>
        <w:t>pre defined</w:t>
      </w:r>
      <w:proofErr w:type="spellEnd"/>
      <w:r>
        <w:rPr>
          <w:lang w:val="en-US"/>
        </w:rPr>
        <w:t xml:space="preserve"> class. </w:t>
      </w:r>
    </w:p>
    <w:p w14:paraId="04AF4217" w14:textId="77777777" w:rsidR="009D6B30" w:rsidRDefault="009D6B30" w:rsidP="00E5750C">
      <w:pPr>
        <w:ind w:left="360"/>
        <w:rPr>
          <w:lang w:val="en-US"/>
        </w:rPr>
      </w:pPr>
    </w:p>
    <w:p w14:paraId="75392ABB" w14:textId="53AA0B86" w:rsidR="009D6B30" w:rsidRDefault="009D6B30" w:rsidP="00E5750C">
      <w:pPr>
        <w:ind w:left="360"/>
        <w:rPr>
          <w:lang w:val="en-US"/>
        </w:rPr>
      </w:pPr>
      <w:r>
        <w:rPr>
          <w:lang w:val="en-US"/>
        </w:rPr>
        <w:t xml:space="preserve">class </w:t>
      </w:r>
      <w:proofErr w:type="spellStart"/>
      <w:r>
        <w:rPr>
          <w:lang w:val="en-US"/>
        </w:rPr>
        <w:t>MyServlet</w:t>
      </w:r>
      <w:proofErr w:type="spellEnd"/>
      <w:r>
        <w:rPr>
          <w:lang w:val="en-US"/>
        </w:rPr>
        <w:t xml:space="preserve"> {</w:t>
      </w:r>
    </w:p>
    <w:p w14:paraId="2420141F" w14:textId="77777777" w:rsidR="009D6B30" w:rsidRDefault="009D6B30" w:rsidP="00E5750C">
      <w:pPr>
        <w:ind w:left="360"/>
        <w:rPr>
          <w:lang w:val="en-US"/>
        </w:rPr>
      </w:pPr>
    </w:p>
    <w:p w14:paraId="244A66A6" w14:textId="2D294A9C" w:rsidR="009D6B30" w:rsidRDefault="009D6B30" w:rsidP="00E5750C">
      <w:pPr>
        <w:ind w:left="360"/>
        <w:rPr>
          <w:lang w:val="en-US"/>
        </w:rPr>
      </w:pPr>
      <w:r>
        <w:rPr>
          <w:lang w:val="en-US"/>
        </w:rPr>
        <w:t>}</w:t>
      </w:r>
    </w:p>
    <w:p w14:paraId="1C7E7FFB" w14:textId="77777777" w:rsidR="0069573C" w:rsidRDefault="0069573C" w:rsidP="00E5750C">
      <w:pPr>
        <w:ind w:left="360"/>
        <w:rPr>
          <w:lang w:val="en-US"/>
        </w:rPr>
      </w:pPr>
    </w:p>
    <w:p w14:paraId="7A89D33C" w14:textId="5B93EAEF" w:rsidR="0069573C" w:rsidRDefault="0069573C" w:rsidP="00E5750C">
      <w:pPr>
        <w:ind w:left="360"/>
        <w:rPr>
          <w:lang w:val="en-US"/>
        </w:rPr>
      </w:pPr>
      <w:r>
        <w:rPr>
          <w:lang w:val="en-US"/>
        </w:rPr>
        <w:t xml:space="preserve">Single tone design pattern. We want to create only one object of that class is known as single tone design pattern. </w:t>
      </w:r>
    </w:p>
    <w:p w14:paraId="220FD4E8" w14:textId="77777777" w:rsidR="001B2F59" w:rsidRDefault="001B2F59" w:rsidP="00E5750C">
      <w:pPr>
        <w:ind w:left="360"/>
        <w:rPr>
          <w:lang w:val="en-US"/>
        </w:rPr>
      </w:pPr>
    </w:p>
    <w:p w14:paraId="227C2235" w14:textId="77777777" w:rsidR="001B2F59" w:rsidRDefault="001B2F59" w:rsidP="00E5750C">
      <w:pPr>
        <w:ind w:left="360"/>
        <w:rPr>
          <w:lang w:val="en-US"/>
        </w:rPr>
      </w:pPr>
    </w:p>
    <w:p w14:paraId="1DD540F4" w14:textId="28074441" w:rsidR="001B2F59" w:rsidRDefault="001B2F59" w:rsidP="00E5750C">
      <w:pPr>
        <w:ind w:left="360"/>
        <w:rPr>
          <w:lang w:val="en-US"/>
        </w:rPr>
      </w:pPr>
      <w:r w:rsidRPr="001B2F59">
        <w:rPr>
          <w:highlight w:val="yellow"/>
          <w:lang w:val="en-US"/>
        </w:rPr>
        <w:t>Auto wired :</w:t>
      </w:r>
    </w:p>
    <w:p w14:paraId="4EF9A89D" w14:textId="03DBA728" w:rsidR="001B2F59" w:rsidRDefault="001B2F59" w:rsidP="00E5750C">
      <w:pPr>
        <w:ind w:left="360"/>
        <w:rPr>
          <w:lang w:val="en-US"/>
        </w:rPr>
      </w:pPr>
      <w:r>
        <w:rPr>
          <w:lang w:val="en-US"/>
        </w:rPr>
        <w:t xml:space="preserve">Spring framework do the DI for primitive property implicitly. If class contains complex property we need to use property ref or constructor ref to achieve DI for complex property. With help of auto wired features we can achieve DI for complex property </w:t>
      </w:r>
      <w:r w:rsidRPr="008915D9">
        <w:rPr>
          <w:highlight w:val="yellow"/>
          <w:lang w:val="en-US"/>
        </w:rPr>
        <w:t>implicitly</w:t>
      </w:r>
      <w:r>
        <w:rPr>
          <w:lang w:val="en-US"/>
        </w:rPr>
        <w:t xml:space="preserve"> rather than explicitly using property ref or constructor ref. </w:t>
      </w:r>
    </w:p>
    <w:p w14:paraId="01CE49DC" w14:textId="77777777" w:rsidR="001B2F59" w:rsidRDefault="001B2F59" w:rsidP="00E5750C">
      <w:pPr>
        <w:ind w:left="360"/>
        <w:rPr>
          <w:lang w:val="en-US"/>
        </w:rPr>
      </w:pPr>
    </w:p>
    <w:p w14:paraId="701CA8C9" w14:textId="198CD150" w:rsidR="001B2F59" w:rsidRPr="001B2F59" w:rsidRDefault="001B2F59" w:rsidP="00E5750C">
      <w:pPr>
        <w:ind w:left="360"/>
        <w:rPr>
          <w:highlight w:val="yellow"/>
          <w:lang w:val="en-US"/>
        </w:rPr>
      </w:pPr>
      <w:proofErr w:type="spellStart"/>
      <w:r w:rsidRPr="001B2F59">
        <w:rPr>
          <w:highlight w:val="yellow"/>
          <w:lang w:val="en-US"/>
        </w:rPr>
        <w:t>byType</w:t>
      </w:r>
      <w:proofErr w:type="spellEnd"/>
      <w:r w:rsidRPr="001B2F59">
        <w:rPr>
          <w:highlight w:val="yellow"/>
          <w:lang w:val="en-US"/>
        </w:rPr>
        <w:t xml:space="preserve"> </w:t>
      </w:r>
      <w:r>
        <w:rPr>
          <w:highlight w:val="yellow"/>
          <w:lang w:val="en-US"/>
        </w:rPr>
        <w:tab/>
        <w:t xml:space="preserve">: we need only one bean definition. If more than one bean definition then we need to use </w:t>
      </w:r>
      <w:proofErr w:type="spellStart"/>
      <w:r>
        <w:rPr>
          <w:highlight w:val="yellow"/>
          <w:lang w:val="en-US"/>
        </w:rPr>
        <w:t>byName</w:t>
      </w:r>
      <w:proofErr w:type="spellEnd"/>
      <w:r>
        <w:rPr>
          <w:highlight w:val="yellow"/>
          <w:lang w:val="en-US"/>
        </w:rPr>
        <w:t xml:space="preserve">. </w:t>
      </w:r>
    </w:p>
    <w:p w14:paraId="48C56E9F" w14:textId="3195726C" w:rsidR="001B2F59" w:rsidRDefault="001B2F59" w:rsidP="00E5750C">
      <w:pPr>
        <w:ind w:left="360"/>
        <w:rPr>
          <w:lang w:val="en-US"/>
        </w:rPr>
      </w:pPr>
      <w:proofErr w:type="spellStart"/>
      <w:r w:rsidRPr="001B2F59">
        <w:rPr>
          <w:highlight w:val="yellow"/>
          <w:lang w:val="en-US"/>
        </w:rPr>
        <w:t>byName</w:t>
      </w:r>
      <w:proofErr w:type="spellEnd"/>
      <w:r>
        <w:rPr>
          <w:lang w:val="en-US"/>
        </w:rPr>
        <w:t xml:space="preserve">  in </w:t>
      </w:r>
      <w:proofErr w:type="spellStart"/>
      <w:r>
        <w:rPr>
          <w:lang w:val="en-US"/>
        </w:rPr>
        <w:t>byName</w:t>
      </w:r>
      <w:proofErr w:type="spellEnd"/>
      <w:r>
        <w:rPr>
          <w:lang w:val="en-US"/>
        </w:rPr>
        <w:t xml:space="preserve"> the reference name/object name of that class and id name must match. </w:t>
      </w:r>
    </w:p>
    <w:p w14:paraId="147B3CB3" w14:textId="77777777" w:rsidR="001B2F59" w:rsidRDefault="001B2F59" w:rsidP="00E5750C">
      <w:pPr>
        <w:ind w:left="360"/>
        <w:rPr>
          <w:lang w:val="en-US"/>
        </w:rPr>
      </w:pPr>
    </w:p>
    <w:p w14:paraId="7222E88D" w14:textId="77777777" w:rsidR="001B2F59" w:rsidRDefault="001B2F59" w:rsidP="00E5750C">
      <w:pPr>
        <w:ind w:left="360"/>
        <w:rPr>
          <w:lang w:val="en-US"/>
        </w:rPr>
      </w:pPr>
    </w:p>
    <w:p w14:paraId="36ED24F7" w14:textId="450A5783" w:rsidR="002B5D71" w:rsidRDefault="002B5D71" w:rsidP="00E5750C">
      <w:pPr>
        <w:ind w:left="360"/>
        <w:rPr>
          <w:lang w:val="en-US"/>
        </w:rPr>
      </w:pPr>
      <w:r w:rsidRPr="002B5D71">
        <w:rPr>
          <w:highlight w:val="yellow"/>
          <w:lang w:val="en-US"/>
        </w:rPr>
        <w:t>@Component</w:t>
      </w:r>
      <w:r>
        <w:rPr>
          <w:lang w:val="en-US"/>
        </w:rPr>
        <w:t xml:space="preserve"> : this annotation we write on POJO or Java Bean class which is equal to </w:t>
      </w:r>
      <w:r w:rsidRPr="002B5D71">
        <w:rPr>
          <w:highlight w:val="yellow"/>
          <w:lang w:val="en-US"/>
        </w:rPr>
        <w:t>&lt;bean class=”</w:t>
      </w:r>
      <w:proofErr w:type="spellStart"/>
      <w:r w:rsidRPr="002B5D71">
        <w:rPr>
          <w:highlight w:val="yellow"/>
          <w:lang w:val="en-US"/>
        </w:rPr>
        <w:t>com.bean.Employee</w:t>
      </w:r>
      <w:proofErr w:type="spellEnd"/>
      <w:r w:rsidRPr="002B5D71">
        <w:rPr>
          <w:highlight w:val="yellow"/>
          <w:lang w:val="en-US"/>
        </w:rPr>
        <w:t>”&gt;&lt;/bean&gt;</w:t>
      </w:r>
    </w:p>
    <w:p w14:paraId="5A8A26EC" w14:textId="7A064893" w:rsidR="002B5D71" w:rsidRDefault="002B5D71" w:rsidP="00E5750C">
      <w:pPr>
        <w:ind w:left="360"/>
        <w:rPr>
          <w:lang w:val="en-US"/>
        </w:rPr>
      </w:pPr>
      <w:r w:rsidRPr="002B5D71">
        <w:rPr>
          <w:highlight w:val="yellow"/>
          <w:lang w:val="en-US"/>
        </w:rPr>
        <w:t>@Autowired :</w:t>
      </w:r>
      <w:r>
        <w:rPr>
          <w:lang w:val="en-US"/>
        </w:rPr>
        <w:t xml:space="preserve"> This annotation we need to use on complex property</w:t>
      </w:r>
      <w:r w:rsidR="00BF2C11">
        <w:rPr>
          <w:lang w:val="en-US"/>
        </w:rPr>
        <w:t xml:space="preserve"> level. </w:t>
      </w:r>
    </w:p>
    <w:p w14:paraId="147031E5" w14:textId="77777777" w:rsidR="002B5D71" w:rsidRDefault="002B5D71" w:rsidP="00E5750C">
      <w:pPr>
        <w:ind w:left="360"/>
        <w:rPr>
          <w:lang w:val="en-US"/>
        </w:rPr>
      </w:pPr>
    </w:p>
    <w:p w14:paraId="57986D73" w14:textId="77777777" w:rsidR="002B5D71" w:rsidRDefault="002B5D71" w:rsidP="00E5750C">
      <w:pPr>
        <w:ind w:left="360"/>
        <w:rPr>
          <w:lang w:val="en-US"/>
        </w:rPr>
      </w:pPr>
      <w:r>
        <w:rPr>
          <w:lang w:val="en-US"/>
        </w:rPr>
        <w:t xml:space="preserve">By default @Component annotation not enable </w:t>
      </w:r>
    </w:p>
    <w:p w14:paraId="406E75C1" w14:textId="77777777" w:rsidR="002B5D71" w:rsidRDefault="002B5D71" w:rsidP="00E5750C">
      <w:pPr>
        <w:ind w:left="360"/>
        <w:rPr>
          <w:lang w:val="en-US"/>
        </w:rPr>
      </w:pPr>
      <w:r>
        <w:rPr>
          <w:lang w:val="en-US"/>
        </w:rPr>
        <w:t xml:space="preserve">We need to enable using </w:t>
      </w:r>
    </w:p>
    <w:p w14:paraId="3DE729EA" w14:textId="77777777" w:rsidR="002B5D71" w:rsidRPr="009A0EF9" w:rsidRDefault="002B5D71" w:rsidP="002B5D71">
      <w:pPr>
        <w:pStyle w:val="ListParagraph"/>
        <w:numPr>
          <w:ilvl w:val="0"/>
          <w:numId w:val="43"/>
        </w:numPr>
        <w:rPr>
          <w:highlight w:val="yellow"/>
          <w:lang w:val="en-US"/>
        </w:rPr>
      </w:pPr>
      <w:r w:rsidRPr="009A0EF9">
        <w:rPr>
          <w:highlight w:val="yellow"/>
          <w:lang w:val="en-US"/>
        </w:rPr>
        <w:t xml:space="preserve">Xml file </w:t>
      </w:r>
    </w:p>
    <w:p w14:paraId="3921F03A" w14:textId="77777777" w:rsidR="002B5D71" w:rsidRDefault="002B5D71" w:rsidP="002B5D71">
      <w:pPr>
        <w:pStyle w:val="ListParagraph"/>
        <w:numPr>
          <w:ilvl w:val="0"/>
          <w:numId w:val="43"/>
        </w:numPr>
        <w:rPr>
          <w:lang w:val="en-US"/>
        </w:rPr>
      </w:pPr>
      <w:r>
        <w:rPr>
          <w:lang w:val="en-US"/>
        </w:rPr>
        <w:t xml:space="preserve">Using some class with annotation </w:t>
      </w:r>
    </w:p>
    <w:p w14:paraId="70329DF8" w14:textId="1EC46946" w:rsidR="002B5D71" w:rsidRPr="002B5D71" w:rsidRDefault="002B5D71" w:rsidP="002B5D71">
      <w:pPr>
        <w:ind w:left="360"/>
        <w:rPr>
          <w:lang w:val="en-US"/>
        </w:rPr>
      </w:pPr>
      <w:r w:rsidRPr="002B5D71">
        <w:rPr>
          <w:lang w:val="en-US"/>
        </w:rPr>
        <w:t xml:space="preserve"> </w:t>
      </w:r>
    </w:p>
    <w:p w14:paraId="00EC78DF" w14:textId="77777777" w:rsidR="002B5D71" w:rsidRPr="00E5750C" w:rsidRDefault="002B5D71" w:rsidP="00E5750C">
      <w:pPr>
        <w:ind w:left="360"/>
        <w:rPr>
          <w:lang w:val="en-US"/>
        </w:rPr>
      </w:pPr>
    </w:p>
    <w:sectPr w:rsidR="002B5D71" w:rsidRPr="00E57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656"/>
    <w:multiLevelType w:val="hybridMultilevel"/>
    <w:tmpl w:val="89D40358"/>
    <w:lvl w:ilvl="0" w:tplc="88E409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470219"/>
    <w:multiLevelType w:val="hybridMultilevel"/>
    <w:tmpl w:val="EFC29F4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534D96"/>
    <w:multiLevelType w:val="hybridMultilevel"/>
    <w:tmpl w:val="5566A77C"/>
    <w:lvl w:ilvl="0" w:tplc="499C62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4ED31F7"/>
    <w:multiLevelType w:val="hybridMultilevel"/>
    <w:tmpl w:val="1DAC9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677210"/>
    <w:multiLevelType w:val="hybridMultilevel"/>
    <w:tmpl w:val="5CCC666C"/>
    <w:lvl w:ilvl="0" w:tplc="AB36BAF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2E03CDA"/>
    <w:multiLevelType w:val="hybridMultilevel"/>
    <w:tmpl w:val="6E342DDC"/>
    <w:lvl w:ilvl="0" w:tplc="CCBE40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3013183"/>
    <w:multiLevelType w:val="hybridMultilevel"/>
    <w:tmpl w:val="18B4F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790E86"/>
    <w:multiLevelType w:val="hybridMultilevel"/>
    <w:tmpl w:val="22A80C2E"/>
    <w:lvl w:ilvl="0" w:tplc="913628F8">
      <w:start w:val="1"/>
      <w:numFmt w:val="decimal"/>
      <w:lvlText w:val="%1"/>
      <w:lvlJc w:val="left"/>
      <w:pPr>
        <w:ind w:left="1840" w:hanging="1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8A1398"/>
    <w:multiLevelType w:val="hybridMultilevel"/>
    <w:tmpl w:val="7B9811B6"/>
    <w:lvl w:ilvl="0" w:tplc="57BAEE8E">
      <w:start w:val="1"/>
      <w:numFmt w:val="decimal"/>
      <w:lvlText w:val="%1"/>
      <w:lvlJc w:val="left"/>
      <w:pPr>
        <w:ind w:left="1800" w:hanging="1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3460E7"/>
    <w:multiLevelType w:val="hybridMultilevel"/>
    <w:tmpl w:val="1A86E8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750E96"/>
    <w:multiLevelType w:val="hybridMultilevel"/>
    <w:tmpl w:val="0B288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D9D4CF3"/>
    <w:multiLevelType w:val="hybridMultilevel"/>
    <w:tmpl w:val="C6B4A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2B6741"/>
    <w:multiLevelType w:val="hybridMultilevel"/>
    <w:tmpl w:val="0F521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B273F5"/>
    <w:multiLevelType w:val="hybridMultilevel"/>
    <w:tmpl w:val="B7328E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87346F"/>
    <w:multiLevelType w:val="hybridMultilevel"/>
    <w:tmpl w:val="55448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E70310"/>
    <w:multiLevelType w:val="hybridMultilevel"/>
    <w:tmpl w:val="28CA2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4BE5469"/>
    <w:multiLevelType w:val="hybridMultilevel"/>
    <w:tmpl w:val="233E83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4EB0734"/>
    <w:multiLevelType w:val="hybridMultilevel"/>
    <w:tmpl w:val="4D0E99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2765B1"/>
    <w:multiLevelType w:val="hybridMultilevel"/>
    <w:tmpl w:val="2A0460C4"/>
    <w:lvl w:ilvl="0" w:tplc="6276AF5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2B383C44"/>
    <w:multiLevelType w:val="hybridMultilevel"/>
    <w:tmpl w:val="CDAA85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2BC0DBC"/>
    <w:multiLevelType w:val="hybridMultilevel"/>
    <w:tmpl w:val="C11E561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3CF5499"/>
    <w:multiLevelType w:val="hybridMultilevel"/>
    <w:tmpl w:val="EC749B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AD6813"/>
    <w:multiLevelType w:val="hybridMultilevel"/>
    <w:tmpl w:val="458433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60E668C"/>
    <w:multiLevelType w:val="hybridMultilevel"/>
    <w:tmpl w:val="082E4A9A"/>
    <w:lvl w:ilvl="0" w:tplc="235ABA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7D17C93"/>
    <w:multiLevelType w:val="hybridMultilevel"/>
    <w:tmpl w:val="745081D2"/>
    <w:lvl w:ilvl="0" w:tplc="6FB27A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39FA587B"/>
    <w:multiLevelType w:val="hybridMultilevel"/>
    <w:tmpl w:val="5FA83B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C1D6662"/>
    <w:multiLevelType w:val="hybridMultilevel"/>
    <w:tmpl w:val="BFEC75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DF81DBA"/>
    <w:multiLevelType w:val="hybridMultilevel"/>
    <w:tmpl w:val="1A2EA1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131BCD"/>
    <w:multiLevelType w:val="hybridMultilevel"/>
    <w:tmpl w:val="3AF64BA0"/>
    <w:lvl w:ilvl="0" w:tplc="EF2AC904">
      <w:start w:val="1"/>
      <w:numFmt w:val="decimal"/>
      <w:lvlText w:val="%1"/>
      <w:lvlJc w:val="left"/>
      <w:pPr>
        <w:ind w:left="1800" w:hanging="1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14F2839"/>
    <w:multiLevelType w:val="hybridMultilevel"/>
    <w:tmpl w:val="CB2289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2700943"/>
    <w:multiLevelType w:val="hybridMultilevel"/>
    <w:tmpl w:val="B74A3EC6"/>
    <w:lvl w:ilvl="0" w:tplc="4D0C3A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4AE56C46"/>
    <w:multiLevelType w:val="hybridMultilevel"/>
    <w:tmpl w:val="AFD649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8125A1"/>
    <w:multiLevelType w:val="hybridMultilevel"/>
    <w:tmpl w:val="61CC4E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C2F416C"/>
    <w:multiLevelType w:val="hybridMultilevel"/>
    <w:tmpl w:val="D728C1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CC775BA"/>
    <w:multiLevelType w:val="hybridMultilevel"/>
    <w:tmpl w:val="D8861F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CCD7A8D"/>
    <w:multiLevelType w:val="hybridMultilevel"/>
    <w:tmpl w:val="DB1ED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304F1A"/>
    <w:multiLevelType w:val="hybridMultilevel"/>
    <w:tmpl w:val="9DDC9F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6342940"/>
    <w:multiLevelType w:val="hybridMultilevel"/>
    <w:tmpl w:val="4D1C9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84560E6"/>
    <w:multiLevelType w:val="hybridMultilevel"/>
    <w:tmpl w:val="F7FE5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A975FE3"/>
    <w:multiLevelType w:val="hybridMultilevel"/>
    <w:tmpl w:val="B2A05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F47431C"/>
    <w:multiLevelType w:val="hybridMultilevel"/>
    <w:tmpl w:val="7604D3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E4692F"/>
    <w:multiLevelType w:val="hybridMultilevel"/>
    <w:tmpl w:val="C9AED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DFE4895"/>
    <w:multiLevelType w:val="hybridMultilevel"/>
    <w:tmpl w:val="DC80C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816198">
    <w:abstractNumId w:val="37"/>
  </w:num>
  <w:num w:numId="2" w16cid:durableId="21831312">
    <w:abstractNumId w:val="2"/>
  </w:num>
  <w:num w:numId="3" w16cid:durableId="1093937240">
    <w:abstractNumId w:val="29"/>
  </w:num>
  <w:num w:numId="4" w16cid:durableId="252402563">
    <w:abstractNumId w:val="35"/>
  </w:num>
  <w:num w:numId="5" w16cid:durableId="1809664404">
    <w:abstractNumId w:val="12"/>
  </w:num>
  <w:num w:numId="6" w16cid:durableId="689139481">
    <w:abstractNumId w:val="11"/>
  </w:num>
  <w:num w:numId="7" w16cid:durableId="545068992">
    <w:abstractNumId w:val="4"/>
  </w:num>
  <w:num w:numId="8" w16cid:durableId="683556426">
    <w:abstractNumId w:val="5"/>
  </w:num>
  <w:num w:numId="9" w16cid:durableId="890534603">
    <w:abstractNumId w:val="16"/>
  </w:num>
  <w:num w:numId="10" w16cid:durableId="1303651899">
    <w:abstractNumId w:val="26"/>
  </w:num>
  <w:num w:numId="11" w16cid:durableId="1283419040">
    <w:abstractNumId w:val="24"/>
  </w:num>
  <w:num w:numId="12" w16cid:durableId="1341742205">
    <w:abstractNumId w:val="1"/>
  </w:num>
  <w:num w:numId="13" w16cid:durableId="827012806">
    <w:abstractNumId w:val="3"/>
  </w:num>
  <w:num w:numId="14" w16cid:durableId="1023090784">
    <w:abstractNumId w:val="25"/>
  </w:num>
  <w:num w:numId="15" w16cid:durableId="896430782">
    <w:abstractNumId w:val="0"/>
  </w:num>
  <w:num w:numId="16" w16cid:durableId="1319992959">
    <w:abstractNumId w:val="14"/>
  </w:num>
  <w:num w:numId="17" w16cid:durableId="718481990">
    <w:abstractNumId w:val="27"/>
  </w:num>
  <w:num w:numId="18" w16cid:durableId="2058776662">
    <w:abstractNumId w:val="39"/>
  </w:num>
  <w:num w:numId="19" w16cid:durableId="1275360256">
    <w:abstractNumId w:val="19"/>
  </w:num>
  <w:num w:numId="20" w16cid:durableId="1859612626">
    <w:abstractNumId w:val="30"/>
  </w:num>
  <w:num w:numId="21" w16cid:durableId="948271015">
    <w:abstractNumId w:val="23"/>
  </w:num>
  <w:num w:numId="22" w16cid:durableId="1516576776">
    <w:abstractNumId w:val="9"/>
  </w:num>
  <w:num w:numId="23" w16cid:durableId="314339494">
    <w:abstractNumId w:val="42"/>
  </w:num>
  <w:num w:numId="24" w16cid:durableId="340862788">
    <w:abstractNumId w:val="10"/>
  </w:num>
  <w:num w:numId="25" w16cid:durableId="1315836314">
    <w:abstractNumId w:val="41"/>
  </w:num>
  <w:num w:numId="26" w16cid:durableId="1960255550">
    <w:abstractNumId w:val="18"/>
  </w:num>
  <w:num w:numId="27" w16cid:durableId="489633839">
    <w:abstractNumId w:val="15"/>
  </w:num>
  <w:num w:numId="28" w16cid:durableId="807018361">
    <w:abstractNumId w:val="17"/>
  </w:num>
  <w:num w:numId="29" w16cid:durableId="753555928">
    <w:abstractNumId w:val="34"/>
  </w:num>
  <w:num w:numId="30" w16cid:durableId="1098022255">
    <w:abstractNumId w:val="13"/>
  </w:num>
  <w:num w:numId="31" w16cid:durableId="126820963">
    <w:abstractNumId w:val="31"/>
  </w:num>
  <w:num w:numId="32" w16cid:durableId="97725199">
    <w:abstractNumId w:val="6"/>
  </w:num>
  <w:num w:numId="33" w16cid:durableId="376904079">
    <w:abstractNumId w:val="32"/>
  </w:num>
  <w:num w:numId="34" w16cid:durableId="1058212229">
    <w:abstractNumId w:val="21"/>
  </w:num>
  <w:num w:numId="35" w16cid:durableId="1762985985">
    <w:abstractNumId w:val="8"/>
  </w:num>
  <w:num w:numId="36" w16cid:durableId="298069150">
    <w:abstractNumId w:val="28"/>
  </w:num>
  <w:num w:numId="37" w16cid:durableId="211113988">
    <w:abstractNumId w:val="7"/>
  </w:num>
  <w:num w:numId="38" w16cid:durableId="232475209">
    <w:abstractNumId w:val="22"/>
  </w:num>
  <w:num w:numId="39" w16cid:durableId="1389769449">
    <w:abstractNumId w:val="20"/>
  </w:num>
  <w:num w:numId="40" w16cid:durableId="74671043">
    <w:abstractNumId w:val="33"/>
  </w:num>
  <w:num w:numId="41" w16cid:durableId="1790052107">
    <w:abstractNumId w:val="36"/>
  </w:num>
  <w:num w:numId="42" w16cid:durableId="1805854815">
    <w:abstractNumId w:val="38"/>
  </w:num>
  <w:num w:numId="43" w16cid:durableId="2799153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8A8"/>
    <w:rsid w:val="0000078D"/>
    <w:rsid w:val="00005D75"/>
    <w:rsid w:val="00015097"/>
    <w:rsid w:val="00020DBC"/>
    <w:rsid w:val="00022FBA"/>
    <w:rsid w:val="000347DC"/>
    <w:rsid w:val="000374ED"/>
    <w:rsid w:val="00037ADB"/>
    <w:rsid w:val="00037DAD"/>
    <w:rsid w:val="000748BD"/>
    <w:rsid w:val="00075511"/>
    <w:rsid w:val="000873EE"/>
    <w:rsid w:val="000918CF"/>
    <w:rsid w:val="000A42A5"/>
    <w:rsid w:val="000A7ECE"/>
    <w:rsid w:val="000E0961"/>
    <w:rsid w:val="000E21E1"/>
    <w:rsid w:val="000E48AF"/>
    <w:rsid w:val="00152F56"/>
    <w:rsid w:val="001670CE"/>
    <w:rsid w:val="001B2F59"/>
    <w:rsid w:val="001B5162"/>
    <w:rsid w:val="001C7091"/>
    <w:rsid w:val="001E2473"/>
    <w:rsid w:val="001F2B1E"/>
    <w:rsid w:val="001F6AD1"/>
    <w:rsid w:val="001F7205"/>
    <w:rsid w:val="00210B83"/>
    <w:rsid w:val="00222F99"/>
    <w:rsid w:val="00230E10"/>
    <w:rsid w:val="00236A3A"/>
    <w:rsid w:val="0025793E"/>
    <w:rsid w:val="0026635C"/>
    <w:rsid w:val="0027086F"/>
    <w:rsid w:val="00271E4C"/>
    <w:rsid w:val="00273651"/>
    <w:rsid w:val="002808D8"/>
    <w:rsid w:val="00282603"/>
    <w:rsid w:val="002837F0"/>
    <w:rsid w:val="00292D80"/>
    <w:rsid w:val="00296D4B"/>
    <w:rsid w:val="002A546A"/>
    <w:rsid w:val="002A6A41"/>
    <w:rsid w:val="002B5D71"/>
    <w:rsid w:val="002C0A7E"/>
    <w:rsid w:val="002D1ABA"/>
    <w:rsid w:val="002D51FF"/>
    <w:rsid w:val="002E2F06"/>
    <w:rsid w:val="003029D8"/>
    <w:rsid w:val="00311511"/>
    <w:rsid w:val="003239AD"/>
    <w:rsid w:val="00331A76"/>
    <w:rsid w:val="00346F77"/>
    <w:rsid w:val="00384361"/>
    <w:rsid w:val="003A3A77"/>
    <w:rsid w:val="003A556E"/>
    <w:rsid w:val="003C13C0"/>
    <w:rsid w:val="003C2233"/>
    <w:rsid w:val="003D3E25"/>
    <w:rsid w:val="003E55FD"/>
    <w:rsid w:val="003E5CEA"/>
    <w:rsid w:val="003F1478"/>
    <w:rsid w:val="004006FD"/>
    <w:rsid w:val="00405FD4"/>
    <w:rsid w:val="004126AC"/>
    <w:rsid w:val="00417BBC"/>
    <w:rsid w:val="004214B1"/>
    <w:rsid w:val="00430BD5"/>
    <w:rsid w:val="0043646E"/>
    <w:rsid w:val="00443961"/>
    <w:rsid w:val="004554A3"/>
    <w:rsid w:val="0046632F"/>
    <w:rsid w:val="004B4413"/>
    <w:rsid w:val="004B46DF"/>
    <w:rsid w:val="004D72E3"/>
    <w:rsid w:val="004E1F40"/>
    <w:rsid w:val="004E2039"/>
    <w:rsid w:val="00502F52"/>
    <w:rsid w:val="0050552B"/>
    <w:rsid w:val="00516638"/>
    <w:rsid w:val="00536964"/>
    <w:rsid w:val="00536F45"/>
    <w:rsid w:val="00552BD2"/>
    <w:rsid w:val="00561A42"/>
    <w:rsid w:val="00567B98"/>
    <w:rsid w:val="005751C6"/>
    <w:rsid w:val="005C5A73"/>
    <w:rsid w:val="006001E2"/>
    <w:rsid w:val="00601E45"/>
    <w:rsid w:val="00611E98"/>
    <w:rsid w:val="00615E72"/>
    <w:rsid w:val="006722E8"/>
    <w:rsid w:val="00676660"/>
    <w:rsid w:val="006856A0"/>
    <w:rsid w:val="00685A55"/>
    <w:rsid w:val="0069573C"/>
    <w:rsid w:val="006B6ABC"/>
    <w:rsid w:val="006D35D1"/>
    <w:rsid w:val="006E0880"/>
    <w:rsid w:val="006E6E42"/>
    <w:rsid w:val="006F0DE5"/>
    <w:rsid w:val="006F6FF2"/>
    <w:rsid w:val="00731B5E"/>
    <w:rsid w:val="00746A6E"/>
    <w:rsid w:val="0076083E"/>
    <w:rsid w:val="00775F5D"/>
    <w:rsid w:val="007A1325"/>
    <w:rsid w:val="007B572E"/>
    <w:rsid w:val="007C4AE7"/>
    <w:rsid w:val="007D7ED0"/>
    <w:rsid w:val="007E2515"/>
    <w:rsid w:val="00802D7F"/>
    <w:rsid w:val="008121C2"/>
    <w:rsid w:val="008176CE"/>
    <w:rsid w:val="00823E40"/>
    <w:rsid w:val="008429A0"/>
    <w:rsid w:val="00844DF6"/>
    <w:rsid w:val="00851335"/>
    <w:rsid w:val="00863029"/>
    <w:rsid w:val="00884BA0"/>
    <w:rsid w:val="00885C80"/>
    <w:rsid w:val="008871CF"/>
    <w:rsid w:val="008915D9"/>
    <w:rsid w:val="008A0A16"/>
    <w:rsid w:val="008D078E"/>
    <w:rsid w:val="00913B3B"/>
    <w:rsid w:val="009631BB"/>
    <w:rsid w:val="00992B83"/>
    <w:rsid w:val="00996729"/>
    <w:rsid w:val="00997E9E"/>
    <w:rsid w:val="009A0EF9"/>
    <w:rsid w:val="009A10CC"/>
    <w:rsid w:val="009B2765"/>
    <w:rsid w:val="009B4F05"/>
    <w:rsid w:val="009D10B9"/>
    <w:rsid w:val="009D6B30"/>
    <w:rsid w:val="009E7068"/>
    <w:rsid w:val="00A057FC"/>
    <w:rsid w:val="00A3767D"/>
    <w:rsid w:val="00A428B7"/>
    <w:rsid w:val="00A75B5A"/>
    <w:rsid w:val="00A765A8"/>
    <w:rsid w:val="00A975A7"/>
    <w:rsid w:val="00AA74D9"/>
    <w:rsid w:val="00AB1A35"/>
    <w:rsid w:val="00AE7552"/>
    <w:rsid w:val="00AF2C41"/>
    <w:rsid w:val="00B0057C"/>
    <w:rsid w:val="00B02F32"/>
    <w:rsid w:val="00B42D42"/>
    <w:rsid w:val="00B4341C"/>
    <w:rsid w:val="00B6020A"/>
    <w:rsid w:val="00B764B4"/>
    <w:rsid w:val="00B848D0"/>
    <w:rsid w:val="00B94112"/>
    <w:rsid w:val="00BA10D3"/>
    <w:rsid w:val="00BB0D97"/>
    <w:rsid w:val="00BB6F85"/>
    <w:rsid w:val="00BF2C11"/>
    <w:rsid w:val="00BF707D"/>
    <w:rsid w:val="00C06D97"/>
    <w:rsid w:val="00C938A8"/>
    <w:rsid w:val="00CA09DC"/>
    <w:rsid w:val="00CB2C11"/>
    <w:rsid w:val="00CB72D5"/>
    <w:rsid w:val="00CB7793"/>
    <w:rsid w:val="00CC07EB"/>
    <w:rsid w:val="00CF0862"/>
    <w:rsid w:val="00CF4F15"/>
    <w:rsid w:val="00D020D7"/>
    <w:rsid w:val="00D02312"/>
    <w:rsid w:val="00D41963"/>
    <w:rsid w:val="00D44479"/>
    <w:rsid w:val="00D518B2"/>
    <w:rsid w:val="00D5520E"/>
    <w:rsid w:val="00D76A83"/>
    <w:rsid w:val="00DB323F"/>
    <w:rsid w:val="00DB43DA"/>
    <w:rsid w:val="00DB6346"/>
    <w:rsid w:val="00DC43C3"/>
    <w:rsid w:val="00E0322A"/>
    <w:rsid w:val="00E310E8"/>
    <w:rsid w:val="00E37BA9"/>
    <w:rsid w:val="00E44566"/>
    <w:rsid w:val="00E44DAC"/>
    <w:rsid w:val="00E51B4C"/>
    <w:rsid w:val="00E5750C"/>
    <w:rsid w:val="00EA6B88"/>
    <w:rsid w:val="00EB6525"/>
    <w:rsid w:val="00EC2EEC"/>
    <w:rsid w:val="00ED113F"/>
    <w:rsid w:val="00ED25F4"/>
    <w:rsid w:val="00F0481E"/>
    <w:rsid w:val="00F10607"/>
    <w:rsid w:val="00F2659E"/>
    <w:rsid w:val="00F312F7"/>
    <w:rsid w:val="00F80EC0"/>
    <w:rsid w:val="00F8397A"/>
    <w:rsid w:val="00F91642"/>
    <w:rsid w:val="00FA0165"/>
    <w:rsid w:val="00FB5D92"/>
    <w:rsid w:val="00FD0D65"/>
    <w:rsid w:val="00FD6C62"/>
    <w:rsid w:val="00FE1DFC"/>
    <w:rsid w:val="00FE2D49"/>
    <w:rsid w:val="00FE687F"/>
    <w:rsid w:val="00FF6F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4CED"/>
  <w15:chartTrackingRefBased/>
  <w15:docId w15:val="{5E6438C3-DFA3-410B-9957-A644BEFE5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A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938A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938A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93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A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938A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938A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93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8A8"/>
    <w:rPr>
      <w:rFonts w:eastAsiaTheme="majorEastAsia" w:cstheme="majorBidi"/>
      <w:color w:val="272727" w:themeColor="text1" w:themeTint="D8"/>
    </w:rPr>
  </w:style>
  <w:style w:type="paragraph" w:styleId="Title">
    <w:name w:val="Title"/>
    <w:basedOn w:val="Normal"/>
    <w:next w:val="Normal"/>
    <w:link w:val="TitleChar"/>
    <w:uiPriority w:val="10"/>
    <w:qFormat/>
    <w:rsid w:val="00C938A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938A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938A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938A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938A8"/>
    <w:pPr>
      <w:spacing w:before="160"/>
      <w:jc w:val="center"/>
    </w:pPr>
    <w:rPr>
      <w:i/>
      <w:iCs/>
      <w:color w:val="404040" w:themeColor="text1" w:themeTint="BF"/>
    </w:rPr>
  </w:style>
  <w:style w:type="character" w:customStyle="1" w:styleId="QuoteChar">
    <w:name w:val="Quote Char"/>
    <w:basedOn w:val="DefaultParagraphFont"/>
    <w:link w:val="Quote"/>
    <w:uiPriority w:val="29"/>
    <w:rsid w:val="00C938A8"/>
    <w:rPr>
      <w:i/>
      <w:iCs/>
      <w:color w:val="404040" w:themeColor="text1" w:themeTint="BF"/>
    </w:rPr>
  </w:style>
  <w:style w:type="paragraph" w:styleId="ListParagraph">
    <w:name w:val="List Paragraph"/>
    <w:basedOn w:val="Normal"/>
    <w:uiPriority w:val="34"/>
    <w:qFormat/>
    <w:rsid w:val="00C938A8"/>
    <w:pPr>
      <w:ind w:left="720"/>
      <w:contextualSpacing/>
    </w:pPr>
  </w:style>
  <w:style w:type="character" w:styleId="IntenseEmphasis">
    <w:name w:val="Intense Emphasis"/>
    <w:basedOn w:val="DefaultParagraphFont"/>
    <w:uiPriority w:val="21"/>
    <w:qFormat/>
    <w:rsid w:val="00C938A8"/>
    <w:rPr>
      <w:i/>
      <w:iCs/>
      <w:color w:val="0F4761" w:themeColor="accent1" w:themeShade="BF"/>
    </w:rPr>
  </w:style>
  <w:style w:type="paragraph" w:styleId="IntenseQuote">
    <w:name w:val="Intense Quote"/>
    <w:basedOn w:val="Normal"/>
    <w:next w:val="Normal"/>
    <w:link w:val="IntenseQuoteChar"/>
    <w:uiPriority w:val="30"/>
    <w:qFormat/>
    <w:rsid w:val="00C93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8A8"/>
    <w:rPr>
      <w:i/>
      <w:iCs/>
      <w:color w:val="0F4761" w:themeColor="accent1" w:themeShade="BF"/>
    </w:rPr>
  </w:style>
  <w:style w:type="character" w:styleId="IntenseReference">
    <w:name w:val="Intense Reference"/>
    <w:basedOn w:val="DefaultParagraphFont"/>
    <w:uiPriority w:val="32"/>
    <w:qFormat/>
    <w:rsid w:val="00C938A8"/>
    <w:rPr>
      <w:b/>
      <w:bCs/>
      <w:smallCaps/>
      <w:color w:val="0F4761" w:themeColor="accent1" w:themeShade="BF"/>
      <w:spacing w:val="5"/>
    </w:rPr>
  </w:style>
  <w:style w:type="character" w:styleId="Hyperlink">
    <w:name w:val="Hyperlink"/>
    <w:basedOn w:val="DefaultParagraphFont"/>
    <w:uiPriority w:val="99"/>
    <w:unhideWhenUsed/>
    <w:rsid w:val="00037ADB"/>
    <w:rPr>
      <w:color w:val="467886" w:themeColor="hyperlink"/>
      <w:u w:val="single"/>
    </w:rPr>
  </w:style>
  <w:style w:type="character" w:styleId="UnresolvedMention">
    <w:name w:val="Unresolved Mention"/>
    <w:basedOn w:val="DefaultParagraphFont"/>
    <w:uiPriority w:val="99"/>
    <w:semiHidden/>
    <w:unhideWhenUsed/>
    <w:rsid w:val="00037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2467</TotalTime>
  <Pages>2</Pages>
  <Words>272</Words>
  <Characters>954</Characters>
  <Application>Microsoft Office Word</Application>
  <DocSecurity>0</DocSecurity>
  <Lines>238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34</cp:revision>
  <dcterms:created xsi:type="dcterms:W3CDTF">2025-12-10T13:09:00Z</dcterms:created>
  <dcterms:modified xsi:type="dcterms:W3CDTF">2026-01-08T14:01:00Z</dcterms:modified>
</cp:coreProperties>
</file>