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bookmarkStart w:name="_xv9vzx7mmxcu" w:id="0"/>
      <w:bookmarkEnd w:id="0"/>
      <w:r>
        <w:rPr>
          <w:rtl w:val="0"/>
          <w:lang w:val="en-US"/>
        </w:rPr>
        <w:t>A</w:t>
      </w:r>
      <w:r>
        <w:rPr>
          <w:rtl w:val="0"/>
          <w:lang w:val="en-US"/>
        </w:rPr>
        <w:t>rrays Worksheet</w:t>
      </w:r>
    </w:p>
    <w:p>
      <w:pPr>
        <w:pStyle w:val="Heading"/>
        <w:rPr>
          <w:outline w:val="0"/>
          <w:color w:val="2d3639"/>
          <w:sz w:val="23"/>
          <w:szCs w:val="23"/>
          <w:u w:color="2d3639"/>
          <w:shd w:val="clear" w:color="auto" w:fill="ffffff"/>
          <w14:textFill>
            <w14:solidFill>
              <w14:srgbClr w14:val="2D3639"/>
            </w14:solidFill>
          </w14:textFill>
        </w:rPr>
      </w:pPr>
      <w:bookmarkStart w:name="_eolv555pnu37" w:id="1"/>
      <w:bookmarkEnd w:id="1"/>
      <w:r>
        <w:rPr>
          <w:rFonts w:cs="Arial Unicode MS" w:eastAsia="Arial Unicode MS"/>
          <w:rtl w:val="0"/>
        </w:rPr>
        <w:t>R</w:t>
      </w:r>
      <w:r>
        <w:rPr>
          <w:rFonts w:cs="Arial Unicode MS" w:eastAsia="Arial Unicode MS"/>
          <w:rtl w:val="0"/>
          <w:lang w:val="it-IT"/>
        </w:rPr>
        <w:t>eview Questions</w:t>
      </w:r>
    </w:p>
    <w:p>
      <w:pPr>
        <w:pStyle w:val="Body"/>
        <w:rPr>
          <w:outline w:val="0"/>
          <w:color w:val="2d3639"/>
          <w:sz w:val="23"/>
          <w:szCs w:val="23"/>
          <w:u w:color="2d3639"/>
          <w:shd w:val="clear" w:color="auto" w:fill="ffffff"/>
          <w14:textFill>
            <w14:solidFill>
              <w14:srgbClr w14:val="2D3639"/>
            </w14:solidFill>
          </w14:textFill>
        </w:rPr>
      </w:pPr>
    </w:p>
    <w:p>
      <w:pPr>
        <w:pStyle w:val="Heading 2"/>
      </w:pPr>
      <w:bookmarkStart w:name="_c9g9rn44xodq" w:id="2"/>
      <w:bookmarkEnd w:id="2"/>
      <w:r>
        <w:rPr>
          <w:rFonts w:cs="Arial Unicode MS" w:eastAsia="Arial Unicode MS"/>
          <w:rtl w:val="0"/>
        </w:rPr>
        <w:t>G</w:t>
      </w:r>
      <w:r>
        <w:rPr>
          <w:rFonts w:cs="Arial Unicode MS" w:eastAsia="Arial Unicode MS"/>
          <w:rtl w:val="0"/>
          <w:lang w:val="de-DE"/>
        </w:rPr>
        <w:t>as Station</w:t>
      </w:r>
    </w:p>
    <w:p>
      <w:pPr>
        <w:pStyle w:val="Body"/>
        <w:rPr>
          <w:rStyle w:val="None"/>
          <w:outline w:val="0"/>
          <w:color w:val="2d3639"/>
          <w:sz w:val="23"/>
          <w:szCs w:val="23"/>
          <w:u w:color="2d3639"/>
          <w:shd w:val="clear" w:color="auto" w:fill="ffffff"/>
          <w14:textFill>
            <w14:solidFill>
              <w14:srgbClr w14:val="2D3639"/>
            </w14:solidFill>
          </w14:textFill>
        </w:rPr>
      </w:pPr>
      <w:r>
        <w:rPr>
          <w:outline w:val="0"/>
          <w:color w:val="2d3639"/>
          <w:sz w:val="23"/>
          <w:szCs w:val="23"/>
          <w:u w:color="2d3639"/>
          <w:shd w:val="clear" w:color="auto" w:fill="ffffff"/>
          <w:rtl w:val="0"/>
          <w:lang w:val="en-US"/>
          <w14:textFill>
            <w14:solidFill>
              <w14:srgbClr w14:val="2D3639"/>
            </w14:solidFill>
          </w14:textFill>
        </w:rPr>
        <w:t xml:space="preserve">Refer to this </w:t>
      </w:r>
      <w:r>
        <w:rPr>
          <w:rStyle w:val="Hyperlink.0"/>
        </w:rPr>
        <w:fldChar w:fldCharType="begin" w:fldLock="0"/>
      </w:r>
      <w:r>
        <w:rPr>
          <w:rStyle w:val="Hyperlink.0"/>
        </w:rPr>
        <w:instrText xml:space="preserve"> HYPERLINK "https://leetcode.com/problems/gas-station/"</w:instrText>
      </w:r>
      <w:r>
        <w:rPr>
          <w:rStyle w:val="Hyperlink.0"/>
        </w:rPr>
        <w:fldChar w:fldCharType="separate" w:fldLock="0"/>
      </w:r>
      <w:r>
        <w:rPr>
          <w:rStyle w:val="Hyperlink.0"/>
          <w:rtl w:val="0"/>
          <w:lang w:val="de-DE"/>
        </w:rPr>
        <w:t>Gas Station</w:t>
      </w:r>
      <w:r>
        <w:rPr/>
        <w:fldChar w:fldCharType="end" w:fldLock="0"/>
      </w:r>
      <w:r>
        <w:rPr>
          <w:rStyle w:val="None"/>
          <w:outline w:val="0"/>
          <w:color w:val="2d3639"/>
          <w:sz w:val="23"/>
          <w:szCs w:val="23"/>
          <w:u w:color="2d3639"/>
          <w:shd w:val="clear" w:color="auto" w:fill="ffffff"/>
          <w:rtl w:val="0"/>
          <w:lang w:val="en-US"/>
          <w14:textFill>
            <w14:solidFill>
              <w14:srgbClr w14:val="2D3639"/>
            </w14:solidFill>
          </w14:textFill>
        </w:rPr>
        <w:t xml:space="preserve"> problem for the following question:</w:t>
      </w:r>
    </w:p>
    <w:p>
      <w:pPr>
        <w:pStyle w:val="Body"/>
        <w:rPr>
          <w:rStyle w:val="None"/>
          <w:outline w:val="0"/>
          <w:color w:val="2d3639"/>
          <w:sz w:val="23"/>
          <w:szCs w:val="23"/>
          <w:u w:color="2d3639"/>
          <w:shd w:val="clear" w:color="auto" w:fill="ffffff"/>
          <w14:textFill>
            <w14:solidFill>
              <w14:srgbClr w14:val="2D3639"/>
            </w14:solidFill>
          </w14:textFill>
        </w:rPr>
      </w:pPr>
    </w:p>
    <w:p>
      <w:pPr>
        <w:pStyle w:val="Body"/>
        <w:rPr>
          <w:rStyle w:val="None"/>
          <w:outline w:val="0"/>
          <w:color w:val="2d3639"/>
          <w:sz w:val="23"/>
          <w:szCs w:val="23"/>
          <w:u w:color="2d3639"/>
          <w:shd w:val="clear" w:color="auto" w:fill="ffffff"/>
          <w14:textFill>
            <w14:solidFill>
              <w14:srgbClr w14:val="2D3639"/>
            </w14:solidFill>
          </w14:textFill>
        </w:rPr>
      </w:pPr>
      <w:r>
        <w:rPr>
          <w:rStyle w:val="None"/>
          <w:outline w:val="0"/>
          <w:color w:val="2d3639"/>
          <w:sz w:val="23"/>
          <w:szCs w:val="23"/>
          <w:u w:color="2d3639"/>
          <w:shd w:val="clear" w:color="auto" w:fill="ffffff"/>
          <w:rtl w:val="0"/>
          <w:lang w:val="en-US"/>
          <w14:textFill>
            <w14:solidFill>
              <w14:srgbClr w14:val="2D3639"/>
            </w14:solidFill>
          </w14:textFill>
        </w:rPr>
        <w:t>2 of the following statements are true. Devise a proof in plain English for why or why not each statement is true. Then feel free to use those two statements to solve this problem in the worksheet (#11).</w:t>
      </w:r>
    </w:p>
    <w:p>
      <w:pPr>
        <w:pStyle w:val="Body"/>
        <w:rPr>
          <w:rStyle w:val="None"/>
          <w:outline w:val="0"/>
          <w:color w:val="2d3639"/>
          <w:sz w:val="23"/>
          <w:szCs w:val="23"/>
          <w:u w:color="2d3639"/>
          <w:shd w:val="clear" w:color="auto" w:fill="ffffff"/>
          <w14:textFill>
            <w14:solidFill>
              <w14:srgbClr w14:val="2D3639"/>
            </w14:solidFill>
          </w14:textFill>
        </w:rPr>
      </w:pPr>
    </w:p>
    <w:p>
      <w:pPr>
        <w:pStyle w:val="Body"/>
        <w:numPr>
          <w:ilvl w:val="0"/>
          <w:numId w:val="2"/>
        </w:numPr>
        <w:shd w:val="clear" w:color="auto" w:fill="ffffff"/>
        <w:bidi w:val="0"/>
        <w:ind w:right="0"/>
        <w:jc w:val="left"/>
        <w:rPr>
          <w:sz w:val="21"/>
          <w:szCs w:val="21"/>
          <w:rtl w:val="0"/>
          <w:lang w:val="en-US"/>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If there is more gas in the stations than total cost to drive. Then there must be a valid solution. </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True</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if gas[i] - cost[i] &gt; 0 for each gas stations, then sum(gas[i] -  cost[i]) &gt;= 0,  where i is from 0 to n. Under this situation, we have n different solutions.</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if sum(gas[i] - cos[i]) &gt;= 0,  we can prove that we have at least one gas station as starting point to travel around by using proof by contradiction.</w:t>
      </w:r>
    </w:p>
    <w:p>
      <w:pPr>
        <w:pStyle w:val="Body"/>
        <w:shd w:val="clear" w:color="auto" w:fill="ffffff"/>
        <w:bidi w:val="0"/>
        <w:ind w:left="0" w:right="0" w:firstLine="0"/>
        <w:jc w:val="left"/>
        <w:rPr>
          <w:rStyle w:val="None"/>
          <w:shd w:val="clear" w:color="auto" w:fill="ffffff"/>
          <w:rtl w:val="0"/>
        </w:rPr>
      </w:pPr>
    </w:p>
    <w:p>
      <w:pPr>
        <w:pStyle w:val="Body"/>
        <w:numPr>
          <w:ilvl w:val="0"/>
          <w:numId w:val="2"/>
        </w:numPr>
        <w:shd w:val="clear" w:color="auto" w:fill="ffffff"/>
        <w:bidi w:val="0"/>
        <w:ind w:right="0"/>
        <w:jc w:val="left"/>
        <w:rPr>
          <w:sz w:val="21"/>
          <w:szCs w:val="21"/>
          <w:rtl w:val="0"/>
          <w:lang w:val="en-US"/>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If there is a valid solution then its best to start from the station that provides the greatest difference in gas and cost. </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False</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we use an example to show this is false.</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ab/>
        <w:t xml:space="preserve">  NO.1 2 3 4  5</w:t>
        <w:tab/>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ab/>
        <w:t xml:space="preserve">  gas[1,2,3,4,5]</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ab/>
        <w:t>-cost[3,4,5,2,1]</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ab/>
        <w:t>———————</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 xml:space="preserve">     increment[-2,-2,-2,2,4]</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if we start at the last gas station(5), we can only get to gas station 3. This statement is false.</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if there is a valid solution then the starting point is the beginning of the maximum subarray. Here subarray is the subarray of the increment array.</w:t>
      </w:r>
    </w:p>
    <w:p>
      <w:pPr>
        <w:pStyle w:val="Body"/>
        <w:shd w:val="clear" w:color="auto" w:fill="ffffff"/>
        <w:bidi w:val="0"/>
        <w:ind w:left="0" w:right="0" w:firstLine="0"/>
        <w:jc w:val="left"/>
        <w:rPr>
          <w:rStyle w:val="None"/>
          <w:shd w:val="clear" w:color="auto" w:fill="ffffff"/>
          <w:rtl w:val="0"/>
        </w:rPr>
      </w:pPr>
    </w:p>
    <w:p>
      <w:pPr>
        <w:pStyle w:val="Body"/>
        <w:numPr>
          <w:ilvl w:val="0"/>
          <w:numId w:val="2"/>
        </w:numPr>
        <w:shd w:val="clear" w:color="auto" w:fill="ffffff"/>
        <w:bidi w:val="0"/>
        <w:ind w:right="0"/>
        <w:jc w:val="left"/>
        <w:rPr>
          <w:sz w:val="21"/>
          <w:szCs w:val="21"/>
          <w:rtl w:val="0"/>
          <w:lang w:val="en-US"/>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Starting from an arbitrary gas station and begin traversing. If you run out of gas, then start over at the current gas station. Continue until you</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ve find a path that works. This would take O(N) runtime to find the right path.</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 False</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we use the example of the previous question. If we start at station 1 which its increment is -2, this means we can</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t leave at this gas station.</w:t>
      </w:r>
    </w:p>
    <w:p>
      <w:pPr>
        <w:pStyle w:val="Body"/>
        <w:shd w:val="clear" w:color="auto" w:fill="ffffff"/>
        <w:bidi w:val="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if we start over at the current gas station. We will be stuck in here forever.</w:t>
      </w:r>
    </w:p>
    <w:p>
      <w:pPr>
        <w:pStyle w:val="Body"/>
        <w:shd w:val="clear" w:color="auto" w:fill="ffffff"/>
        <w:bidi w:val="0"/>
        <w:ind w:left="0" w:right="0" w:firstLine="0"/>
        <w:jc w:val="left"/>
        <w:rPr>
          <w:rStyle w:val="None"/>
          <w:shd w:val="clear" w:color="auto" w:fill="ffffff"/>
          <w:rtl w:val="0"/>
        </w:rPr>
      </w:pPr>
    </w:p>
    <w:p>
      <w:pPr>
        <w:pStyle w:val="Body"/>
        <w:numPr>
          <w:ilvl w:val="0"/>
          <w:numId w:val="2"/>
        </w:numPr>
        <w:shd w:val="clear" w:color="auto" w:fill="ffffff"/>
        <w:bidi w:val="0"/>
        <w:spacing w:after="220"/>
        <w:ind w:right="0"/>
        <w:jc w:val="left"/>
        <w:rPr>
          <w:sz w:val="21"/>
          <w:szCs w:val="21"/>
          <w:rtl w:val="0"/>
          <w:lang w:val="en-US"/>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If the circuit starts at some station X and can not reach some station Y. Any station between X and Y</w:t>
      </w:r>
      <w:r>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br w:type="textWrapping"/>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can not reach Y.</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 True</w:t>
      </w:r>
    </w:p>
    <w:p>
      <w:pPr>
        <w:pStyle w:val="Body"/>
        <w:widowControl w:val="0"/>
        <w:shd w:val="clear" w:color="auto" w:fill="ffffff"/>
        <w:bidi w:val="0"/>
        <w:spacing w:after="22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suppose increment at a gas station is a[i] = gas[i] - cost[i], then sum(a[i]) &lt; 0 where i is from X to Y.</w:t>
      </w:r>
    </w:p>
    <w:p>
      <w:pPr>
        <w:pStyle w:val="Body"/>
        <w:widowControl w:val="0"/>
        <w:shd w:val="clear" w:color="auto" w:fill="ffffff"/>
        <w:bidi w:val="0"/>
        <w:spacing w:after="22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suppose we have middle gas station Z between X and Y. Z can reach Y(proof by contradiction). So we have sum(a[i]) &gt; 0 where i is from Z to Y.</w:t>
      </w:r>
    </w:p>
    <w:p>
      <w:pPr>
        <w:pStyle w:val="Body"/>
        <w:widowControl w:val="0"/>
        <w:shd w:val="clear" w:color="auto" w:fill="ffffff"/>
        <w:bidi w:val="0"/>
        <w:spacing w:after="22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 xml:space="preserve">sum(a[i]) + sum(a[i]) = sum(a[i]) </w:t>
      </w:r>
    </w:p>
    <w:p>
      <w:pPr>
        <w:pStyle w:val="Body"/>
        <w:widowControl w:val="0"/>
        <w:shd w:val="clear" w:color="auto" w:fill="ffffff"/>
        <w:bidi w:val="0"/>
        <w:spacing w:after="22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 xml:space="preserve">  x -&gt;z</w:t>
        <w:tab/>
        <w:t xml:space="preserve">      z -&gt; y</w:t>
        <w:tab/>
        <w:t>x-&gt;y</w:t>
      </w:r>
    </w:p>
    <w:p>
      <w:pPr>
        <w:pStyle w:val="Body"/>
        <w:shd w:val="clear" w:color="auto" w:fill="ffffff"/>
        <w:bidi w:val="0"/>
        <w:spacing w:after="220"/>
        <w:ind w:left="0" w:right="0" w:firstLine="0"/>
        <w:jc w:val="left"/>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 xml:space="preserve">we can conclude sum(a[i]) &lt; 0 where i is from X to Z. But from the original assumption we have </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sum(a[i]) &gt; 0 where i is from X to Z. </w:t>
      </w:r>
    </w:p>
    <w:p>
      <w:pPr>
        <w:pStyle w:val="Body"/>
        <w:shd w:val="clear" w:color="auto" w:fill="ffffff"/>
        <w:bidi w:val="0"/>
        <w:spacing w:after="220"/>
        <w:ind w:left="0" w:right="0" w:firstLine="0"/>
        <w:jc w:val="left"/>
        <w:rPr>
          <w:rStyle w:val="None"/>
          <w:shd w:val="clear" w:color="auto" w:fill="ffffff"/>
          <w:rtl w:val="0"/>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ab/>
        <w:t>So the statement Z can reach Y is not true. Z can</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t reach Y is true.</w:t>
      </w:r>
    </w:p>
    <w:p>
      <w:pPr>
        <w:pStyle w:val="Heading"/>
        <w:shd w:val="clear" w:color="auto" w:fill="ffffff"/>
        <w:spacing w:after="220"/>
      </w:pPr>
      <w:bookmarkStart w:name="_p2keef918s27" w:id="3"/>
      <w:bookmarkEnd w:id="3"/>
      <w:r>
        <w:rPr>
          <w:rStyle w:val="None"/>
          <w:rtl w:val="0"/>
        </w:rPr>
        <w:t>A</w:t>
      </w:r>
      <w:r>
        <w:rPr>
          <w:rStyle w:val="None"/>
          <w:rtl w:val="0"/>
          <w:lang w:val="en-US"/>
        </w:rPr>
        <w:t>ctivity Selection Problem:</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We have a number of activities with a start time and finish time. We want to know the maximum number of activities that can be performed given that only one activity can be worked on at a time.</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We have the following 3 algorithms that solve this problem for the given example. However, only one of the algorithms is correct. Choose the correct algorithm by providing counterexamples to the 2 incorrect algorithms. Then write the code to solve this problem with the correct algorithm. And use the counterexamples you created as test cases to verify your code is correct.</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Example: (3,3), (1,6), (6,7), (0,2)</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Output: 3    because we can complete tasks: (0,2), (3,3), (6,7)    </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de-DE"/>
          <w14:textFill>
            <w14:solidFill>
              <w14:srgbClr w14:val="424242"/>
            </w14:solidFill>
          </w14:textFill>
        </w:rPr>
        <w:t xml:space="preserve">Algorithm 1: </w:t>
      </w:r>
    </w:p>
    <w:p>
      <w:pPr>
        <w:pStyle w:val="Body"/>
        <w:shd w:val="clear" w:color="auto" w:fill="ffffff"/>
        <w:spacing w:after="220"/>
        <w:rPr>
          <w:rStyle w:val="None"/>
          <w:outline w:val="0"/>
          <w:color w:val="424242"/>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Sort the tasks by duration and complete the shortest duration tasks first. Keep popping tasks off of this sorted stack. Keep track of all the time intervals we have worked on and then skip tasks that overlap with those time intervals.</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 False</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Sorted Tasks:  (3,3), (6,7), (0,2),(1,6)</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Complete (</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3</w:t>
      </w:r>
      <w:r>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t>,</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3</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then (6,7) then (0,2) but not (1,6) because it overlaps with (</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3</w:t>
      </w:r>
      <w:r>
        <w:rPr>
          <w:rStyle w:val="None"/>
          <w:rFonts w:ascii="Microsoft Yahei" w:cs="Microsoft Yahei" w:hAnsi="Microsoft Yahei" w:eastAsia="Microsoft Yahei"/>
          <w:outline w:val="0"/>
          <w:color w:val="424242"/>
          <w:sz w:val="21"/>
          <w:szCs w:val="21"/>
          <w:u w:color="424242"/>
          <w:shd w:val="clear" w:color="auto" w:fill="ffffff"/>
          <w:rtl w:val="0"/>
          <w14:textFill>
            <w14:solidFill>
              <w14:srgbClr w14:val="424242"/>
            </w14:solidFill>
          </w14:textFill>
        </w:rPr>
        <w:t>,</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3</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and (0,2)</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Example: (0,2),(2,5),(4,6),(5,8)</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Complete (0,2) then (4,6) but not (2,5),(5,8)</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The expected results:(0,2), (2,5), (5,8)</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Algorithms 2:</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Sort the tasks by start time and break ties by duration and then keep completing tasks and discard any tasks with overlapping times.</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 False</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Sorted Tasks: (0,2), (1,6), (3,3), (6,7)</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Complete (0,2) then discard (1,6) for overlap, then complete (3,3) then complete (6,7)</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Example: (0, 7), (1,6),(3,3),(6,7)</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complete(0,7) then discard the rest, the result is (0,7)</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The expected results: (1,6),(6,7) or (3,3),(6,7) </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Algorithm 3:</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ab/>
        <w:t>Sort by end time. Pop tasks off the stack and count any task that has a start time greater than any previously selected end time</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Correct</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Sorted Tasks: (0,2), (3,3),(1,6), (6,7)</w:t>
      </w: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 xml:space="preserve"> </w:t>
      </w: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r>
        <w:rPr>
          <w:rStyle w:val="None"/>
          <w:rFonts w:ascii="Microsoft Yahei" w:cs="Microsoft Yahei" w:hAnsi="Microsoft Yahei" w:eastAsia="Microsoft Yahei"/>
          <w:outline w:val="0"/>
          <w:color w:val="424242"/>
          <w:sz w:val="21"/>
          <w:szCs w:val="21"/>
          <w:u w:color="424242"/>
          <w:shd w:val="clear" w:color="auto" w:fill="ffffff"/>
          <w:rtl w:val="0"/>
          <w:lang w:val="en-US"/>
          <w14:textFill>
            <w14:solidFill>
              <w14:srgbClr w14:val="424242"/>
            </w14:solidFill>
          </w14:textFill>
        </w:rPr>
        <w:t>Complete (0,2) then complete (3,3), discard (1,6) for overlap then complete (6,7)</w:t>
      </w:r>
    </w:p>
    <w:p>
      <w:pPr>
        <w:pStyle w:val="Body"/>
        <w:shd w:val="clear" w:color="auto" w:fill="ffffff"/>
        <w:spacing w:before="280" w:line="379" w:lineRule="auto"/>
        <w:rPr>
          <w:rStyle w:val="None"/>
          <w:rFonts w:ascii="Georgia" w:cs="Georgia" w:hAnsi="Georgia" w:eastAsia="Georgia"/>
          <w:i w:val="1"/>
          <w:iCs w:val="1"/>
          <w:outline w:val="0"/>
          <w:color w:val="424242"/>
          <w:sz w:val="32"/>
          <w:szCs w:val="32"/>
          <w:u w:color="424242"/>
          <w:shd w:val="clear" w:color="auto" w:fill="ffffff"/>
          <w14:textFill>
            <w14:solidFill>
              <w14:srgbClr w14:val="424242"/>
            </w14:solidFill>
          </w14:textFill>
        </w:rPr>
      </w:pPr>
    </w:p>
    <w:p>
      <w:pPr>
        <w:pStyle w:val="Body"/>
        <w:shd w:val="clear" w:color="auto" w:fill="ffffff"/>
        <w:spacing w:before="280" w:line="379" w:lineRule="auto"/>
        <w:rPr>
          <w:rStyle w:val="None"/>
          <w:rFonts w:ascii="Georgia" w:cs="Georgia" w:hAnsi="Georgia" w:eastAsia="Georgia"/>
          <w:i w:val="1"/>
          <w:iCs w:val="1"/>
          <w:outline w:val="0"/>
          <w:color w:val="424242"/>
          <w:sz w:val="32"/>
          <w:szCs w:val="32"/>
          <w:u w:color="424242"/>
          <w:shd w:val="clear" w:color="auto" w:fill="ffffff"/>
          <w14:textFill>
            <w14:solidFill>
              <w14:srgbClr w14:val="424242"/>
            </w14:solidFill>
          </w14:textFill>
        </w:rPr>
      </w:pPr>
    </w:p>
    <w:p>
      <w:pPr>
        <w:pStyle w:val="Body"/>
        <w:shd w:val="clear" w:color="auto" w:fill="ffffff"/>
        <w:spacing w:after="220"/>
        <w:rPr>
          <w:rStyle w:val="None"/>
          <w:rFonts w:ascii="Microsoft Yahei" w:cs="Microsoft Yahei" w:hAnsi="Microsoft Yahei" w:eastAsia="Microsoft Yahei"/>
          <w:outline w:val="0"/>
          <w:color w:val="424242"/>
          <w:sz w:val="21"/>
          <w:szCs w:val="21"/>
          <w:u w:color="424242"/>
          <w:shd w:val="clear" w:color="auto" w:fill="ffffff"/>
          <w14:textFill>
            <w14:solidFill>
              <w14:srgbClr w14:val="424242"/>
            </w14:solidFill>
          </w14:textFill>
        </w:rPr>
      </w:pPr>
    </w:p>
    <w:p>
      <w:pPr>
        <w:pStyle w:val="Body"/>
        <w:rPr>
          <w:rStyle w:val="None"/>
          <w:outline w:val="0"/>
          <w:color w:val="2d3639"/>
          <w:sz w:val="23"/>
          <w:szCs w:val="23"/>
          <w:u w:color="2d3639"/>
          <w:shd w:val="clear" w:color="auto" w:fill="ffffff"/>
          <w14:textFill>
            <w14:solidFill>
              <w14:srgbClr w14:val="2D3639"/>
            </w14:solidFill>
          </w14:textFill>
        </w:rPr>
      </w:pPr>
    </w:p>
    <w:p>
      <w:pPr>
        <w:pStyle w:val="Body"/>
        <w:rPr>
          <w:rStyle w:val="None"/>
          <w:outline w:val="0"/>
          <w:color w:val="2d3639"/>
          <w:sz w:val="23"/>
          <w:szCs w:val="23"/>
          <w:u w:color="2d3639"/>
          <w:shd w:val="clear" w:color="auto" w:fill="ffffff"/>
          <w14:textFill>
            <w14:solidFill>
              <w14:srgbClr w14:val="2D3639"/>
            </w14:solidFill>
          </w14:textFill>
        </w:rPr>
      </w:pPr>
    </w:p>
    <w:p>
      <w:pPr>
        <w:pStyle w:val="Heading"/>
      </w:pPr>
      <w:bookmarkStart w:name="_gtuv60ox1s1l" w:id="4"/>
      <w:bookmarkEnd w:id="4"/>
    </w:p>
    <w:p>
      <w:pPr>
        <w:pStyle w:val="Heading"/>
      </w:pPr>
      <w:bookmarkStart w:name="_ehx4b8frgx3o" w:id="5"/>
      <w:bookmarkEnd w:id="5"/>
    </w:p>
    <w:p>
      <w:pPr>
        <w:pStyle w:val="Heading"/>
      </w:pPr>
      <w:bookmarkStart w:name="_ipu7iv7gyg" w:id="6"/>
      <w:bookmarkEnd w:id="6"/>
    </w:p>
    <w:p>
      <w:pPr>
        <w:pStyle w:val="Heading"/>
      </w:pPr>
      <w:bookmarkStart w:name="_baurqsehkc80" w:id="7"/>
      <w:bookmarkEnd w:id="7"/>
    </w:p>
    <w:p>
      <w:pPr>
        <w:pStyle w:val="Heading"/>
      </w:pPr>
      <w:bookmarkStart w:name="_jrcncqae14j" w:id="8"/>
      <w:bookmarkEnd w:id="8"/>
    </w:p>
    <w:p>
      <w:pPr>
        <w:pStyle w:val="Heading"/>
      </w:pPr>
      <w:bookmarkStart w:name="_vczuwyc2eal5" w:id="9"/>
      <w:bookmarkEnd w:id="9"/>
    </w:p>
    <w:p>
      <w:pPr>
        <w:pStyle w:val="Heading"/>
      </w:pPr>
      <w:bookmarkStart w:name="_jfbz648lvn94" w:id="10"/>
      <w:bookmarkEnd w:id="10"/>
    </w:p>
    <w:p>
      <w:pPr>
        <w:pStyle w:val="Heading"/>
      </w:pPr>
      <w:bookmarkStart w:name="_xgh6f5g0a5" w:id="11"/>
      <w:bookmarkEnd w:id="11"/>
    </w:p>
    <w:p>
      <w:pPr>
        <w:pStyle w:val="Heading"/>
      </w:pPr>
      <w:bookmarkStart w:name="_ft83xcg8s6h3" w:id="12"/>
      <w:bookmarkEnd w:id="12"/>
    </w:p>
    <w:p>
      <w:pPr>
        <w:pStyle w:val="Heading"/>
      </w:pPr>
      <w:bookmarkStart w:name="_gpe2vkgvm8jq" w:id="13"/>
      <w:bookmarkEnd w:id="13"/>
    </w:p>
    <w:p>
      <w:pPr>
        <w:pStyle w:val="Heading"/>
      </w:pPr>
      <w:bookmarkStart w:name="_wwztpu7rz7m7" w:id="14"/>
      <w:bookmarkEnd w:id="14"/>
    </w:p>
    <w:p>
      <w:pPr>
        <w:pStyle w:val="Heading"/>
      </w:pPr>
      <w:bookmarkStart w:name="_qxvrnezic8b" w:id="15"/>
      <w:bookmarkEnd w:id="15"/>
    </w:p>
    <w:p>
      <w:pPr>
        <w:pStyle w:val="Heading"/>
      </w:pPr>
      <w:bookmarkStart w:name="_f16383wl8jl" w:id="16"/>
      <w:bookmarkEnd w:id="16"/>
      <w:r>
        <w:rPr>
          <w:rStyle w:val="None"/>
          <w:rFonts w:cs="Arial Unicode MS" w:eastAsia="Arial Unicode MS"/>
          <w:rtl w:val="0"/>
        </w:rPr>
        <w:t>T</w:t>
      </w:r>
      <w:r>
        <w:rPr>
          <w:rStyle w:val="None"/>
          <w:rFonts w:cs="Arial Unicode MS" w:eastAsia="Arial Unicode MS"/>
          <w:rtl w:val="0"/>
          <w:lang w:val="en-US"/>
        </w:rPr>
        <w:t>ips for Solving Leetcode Problems</w:t>
      </w:r>
    </w:p>
    <w:p>
      <w:pPr>
        <w:pStyle w:val="Body"/>
        <w:numPr>
          <w:ilvl w:val="0"/>
          <w:numId w:val="4"/>
        </w:numPr>
        <w:rPr>
          <w:lang w:val="en-US"/>
        </w:rPr>
      </w:pPr>
      <w:r>
        <w:rPr>
          <w:rStyle w:val="None"/>
          <w:rtl w:val="0"/>
          <w:lang w:val="en-US"/>
        </w:rPr>
        <w:t>Spend only 45 minutes trying to devise a solution to each problem (everything except coding)</w:t>
      </w:r>
    </w:p>
    <w:p>
      <w:pPr>
        <w:pStyle w:val="Body"/>
        <w:numPr>
          <w:ilvl w:val="0"/>
          <w:numId w:val="4"/>
        </w:numPr>
        <w:rPr>
          <w:lang w:val="en-US"/>
        </w:rPr>
      </w:pPr>
      <w:r>
        <w:rPr>
          <w:rStyle w:val="None"/>
          <w:rtl w:val="0"/>
          <w:lang w:val="en-US"/>
        </w:rPr>
        <w:t xml:space="preserve">Please reference our </w:t>
      </w:r>
      <w:r>
        <w:rPr>
          <w:rStyle w:val="Hyperlink.1"/>
        </w:rPr>
        <w:fldChar w:fldCharType="begin" w:fldLock="0"/>
      </w:r>
      <w:r>
        <w:rPr>
          <w:rStyle w:val="Hyperlink.1"/>
        </w:rPr>
        <w:instrText xml:space="preserve"> HYPERLINK "https://codebreakers1.teachable.com/courses/codebreakers-training-vault/lectures/14591190"</w:instrText>
      </w:r>
      <w:r>
        <w:rPr>
          <w:rStyle w:val="Hyperlink.1"/>
        </w:rPr>
        <w:fldChar w:fldCharType="separate" w:fldLock="0"/>
      </w:r>
      <w:r>
        <w:rPr>
          <w:rStyle w:val="Hyperlink.1"/>
          <w:rtl w:val="0"/>
          <w:lang w:val="en-US"/>
        </w:rPr>
        <w:t>guide on how to approach practice exercises in Teachable</w:t>
      </w:r>
      <w:r>
        <w:rPr/>
        <w:fldChar w:fldCharType="end" w:fldLock="0"/>
      </w:r>
      <w:r>
        <w:rPr>
          <w:rStyle w:val="None"/>
          <w:rtl w:val="0"/>
        </w:rPr>
        <w:t>.</w:t>
      </w:r>
    </w:p>
    <w:p>
      <w:pPr>
        <w:pStyle w:val="Body"/>
      </w:pPr>
    </w:p>
    <w:p>
      <w:pPr>
        <w:pStyle w:val="Body"/>
      </w:pPr>
      <w:r>
        <w:rPr>
          <w:rStyle w:val="None"/>
          <w:rtl w:val="0"/>
          <w:lang w:val="en-US"/>
        </w:rPr>
        <w:t>Complete the following Leetcode Problems and add them to your LC Review Schedule.</w:t>
      </w:r>
    </w:p>
    <w:p>
      <w:pPr>
        <w:pStyle w:val="Body"/>
      </w:pPr>
    </w:p>
    <w:tbl>
      <w:tblPr>
        <w:tblW w:w="549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90"/>
      </w:tblGrid>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5"/>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"https://leetcode.com/problems/remove-duplicates-from-sorted-array/"</w:instrText>
            </w:r>
            <w:r>
              <w:rPr>
                <w:rStyle w:val="Hyperlink.2"/>
                <w:sz w:val="24"/>
                <w:szCs w:val="24"/>
              </w:rPr>
              <w:fldChar w:fldCharType="separate" w:fldLock="0"/>
            </w:r>
            <w:r>
              <w:rPr>
                <w:rStyle w:val="Hyperlink.2"/>
                <w:sz w:val="24"/>
                <w:szCs w:val="24"/>
                <w:rtl w:val="0"/>
                <w:lang w:val="en-US"/>
              </w:rPr>
              <w:t>Remove Duplicates From Sorted Array</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6"/>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"https://leetcode.com/problems/two-sum"</w:instrText>
            </w:r>
            <w:r>
              <w:rPr>
                <w:rStyle w:val="Hyperlink.2"/>
                <w:sz w:val="24"/>
                <w:szCs w:val="24"/>
              </w:rPr>
              <w:fldChar w:fldCharType="separate" w:fldLock="0"/>
            </w:r>
            <w:r>
              <w:rPr>
                <w:rStyle w:val="Hyperlink.2"/>
                <w:sz w:val="24"/>
                <w:szCs w:val="24"/>
                <w:rtl w:val="0"/>
                <w:lang w:val="en-US"/>
              </w:rPr>
              <w:t>2SUM</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7"/>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"https://leetcode.com/problems/3sum"</w:instrText>
            </w:r>
            <w:r>
              <w:rPr>
                <w:rStyle w:val="Hyperlink.2"/>
                <w:sz w:val="24"/>
                <w:szCs w:val="24"/>
              </w:rPr>
              <w:fldChar w:fldCharType="separate" w:fldLock="0"/>
            </w:r>
            <w:r>
              <w:rPr>
                <w:rStyle w:val="Hyperlink.2"/>
                <w:sz w:val="24"/>
                <w:szCs w:val="24"/>
                <w:rtl w:val="0"/>
                <w:lang w:val="en-US"/>
              </w:rPr>
              <w:t>3SUM</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8"/>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"https://leetcode.com/problems/longest-mountain-in-array/"</w:instrText>
            </w:r>
            <w:r>
              <w:rPr>
                <w:rStyle w:val="Hyperlink.2"/>
                <w:sz w:val="24"/>
                <w:szCs w:val="24"/>
              </w:rPr>
              <w:fldChar w:fldCharType="separate" w:fldLock="0"/>
            </w:r>
            <w:r>
              <w:rPr>
                <w:rStyle w:val="Hyperlink.2"/>
                <w:sz w:val="24"/>
                <w:szCs w:val="24"/>
                <w:rtl w:val="0"/>
                <w:lang w:val="en-US"/>
              </w:rPr>
              <w:t>Longest Mountain in Array</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9"/>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"https://leetcode.com/problems/lemonade-change/"</w:instrText>
            </w:r>
            <w:r>
              <w:rPr>
                <w:rStyle w:val="Hyperlink.2"/>
                <w:sz w:val="24"/>
                <w:szCs w:val="24"/>
              </w:rPr>
              <w:fldChar w:fldCharType="separate" w:fldLock="0"/>
            </w:r>
            <w:r>
              <w:rPr>
                <w:rStyle w:val="Hyperlink.2"/>
                <w:sz w:val="24"/>
                <w:szCs w:val="24"/>
                <w:rtl w:val="0"/>
                <w:lang w:val="en-US"/>
              </w:rPr>
              <w:t>Lemonade Change</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0"/>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"https://leetcode.com/problems/jump-game/solution/"</w:instrText>
            </w:r>
            <w:r>
              <w:rPr>
                <w:rStyle w:val="Hyperlink.2"/>
                <w:sz w:val="24"/>
                <w:szCs w:val="24"/>
              </w:rPr>
              <w:fldChar w:fldCharType="separate" w:fldLock="0"/>
            </w:r>
            <w:r>
              <w:rPr>
                <w:rStyle w:val="Hyperlink.2"/>
                <w:sz w:val="24"/>
                <w:szCs w:val="24"/>
                <w:rtl w:val="0"/>
                <w:lang w:val="en-US"/>
              </w:rPr>
              <w:t>Jump Game</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1"/>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"https://leetcode.com/problems/best-time-to-buy-and-sell-stock-ii/"</w:instrText>
            </w:r>
            <w:r>
              <w:rPr>
                <w:rStyle w:val="Hyperlink.2"/>
                <w:sz w:val="24"/>
                <w:szCs w:val="24"/>
              </w:rPr>
              <w:fldChar w:fldCharType="separate" w:fldLock="0"/>
            </w:r>
            <w:r>
              <w:rPr>
                <w:rStyle w:val="Hyperlink.2"/>
                <w:sz w:val="24"/>
                <w:szCs w:val="24"/>
                <w:rtl w:val="0"/>
                <w:lang w:val="en-US"/>
              </w:rPr>
              <w:t>Best Time to Buy / Sell Stock 2</w:t>
            </w:r>
            <w:r>
              <w:rPr>
                <w:sz w:val="24"/>
                <w:szCs w:val="24"/>
              </w:rPr>
              <w:fldChar w:fldCharType="end" w:fldLock="0"/>
            </w:r>
          </w:p>
        </w:tc>
      </w:tr>
      <w:tr>
        <w:tblPrEx>
          <w:shd w:val="clear" w:color="auto" w:fill="ced7e7"/>
        </w:tblPrEx>
        <w:trPr>
          <w:trHeight w:val="29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2"/>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"https://leetcode.com/problems/subarray-product-less-than-k/"</w:instrText>
            </w:r>
            <w:r>
              <w:rPr>
                <w:rStyle w:val="Hyperlink.2"/>
                <w:sz w:val="24"/>
                <w:szCs w:val="24"/>
              </w:rPr>
              <w:fldChar w:fldCharType="separate" w:fldLock="0"/>
            </w:r>
            <w:r>
              <w:rPr>
                <w:rStyle w:val="Hyperlink.2"/>
                <w:sz w:val="24"/>
                <w:szCs w:val="24"/>
                <w:rtl w:val="0"/>
                <w:lang w:val="en-US"/>
              </w:rPr>
              <w:t>Subarray product less than K</w:t>
            </w:r>
            <w:r>
              <w:rPr>
                <w:sz w:val="24"/>
                <w:szCs w:val="24"/>
              </w:rPr>
              <w:fldChar w:fldCharType="end" w:fldLock="0"/>
            </w:r>
          </w:p>
        </w:tc>
      </w:tr>
      <w:tr>
        <w:tblPrEx>
          <w:shd w:val="clear" w:color="auto" w:fill="ced7e7"/>
        </w:tblPrEx>
        <w:trPr>
          <w:trHeight w:val="572" w:hRule="atLeast"/>
        </w:trPr>
        <w:tc>
          <w:tcPr>
            <w:tcW w:type="dxa" w:w="54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numPr>
                <w:ilvl w:val="0"/>
                <w:numId w:val="13"/>
              </w:numPr>
              <w:spacing w:line="240" w:lineRule="auto"/>
              <w:rPr>
                <w:sz w:val="24"/>
                <w:szCs w:val="24"/>
              </w:rPr>
            </w:pPr>
            <w:r>
              <w:rPr>
                <w:rStyle w:val="Hyperlink.2"/>
                <w:sz w:val="24"/>
                <w:szCs w:val="24"/>
              </w:rPr>
              <w:fldChar w:fldCharType="begin" w:fldLock="0"/>
            </w:r>
            <w:r>
              <w:rPr>
                <w:rStyle w:val="Hyperlink.2"/>
                <w:sz w:val="24"/>
                <w:szCs w:val="24"/>
              </w:rPr>
              <w:instrText xml:space="preserve"> HYPERLINK "https://leetcode.com/problems/longest-substring-without-repeating-characters/"</w:instrText>
            </w:r>
            <w:r>
              <w:rPr>
                <w:rStyle w:val="Hyperlink.2"/>
                <w:sz w:val="24"/>
                <w:szCs w:val="24"/>
              </w:rPr>
              <w:fldChar w:fldCharType="separate" w:fldLock="0"/>
            </w:r>
            <w:r>
              <w:rPr>
                <w:rStyle w:val="Hyperlink.2"/>
                <w:sz w:val="24"/>
                <w:szCs w:val="24"/>
                <w:rtl w:val="0"/>
                <w:lang w:val="en-US"/>
              </w:rPr>
              <w:t>Longest Substring Without Repeating Characters</w:t>
            </w:r>
            <w:r>
              <w:rPr>
                <w:sz w:val="24"/>
                <w:szCs w:val="24"/>
              </w:rPr>
              <w:fldChar w:fldCharType="end" w:fldLock="0"/>
            </w:r>
          </w:p>
        </w:tc>
      </w:tr>
    </w:tbl>
    <w:p>
      <w:pPr>
        <w:pStyle w:val="Body"/>
        <w:widowControl w:val="0"/>
        <w:spacing w:line="240" w:lineRule="auto"/>
        <w:ind w:left="2" w:hanging="2"/>
      </w:pPr>
      <w:r/>
    </w:p>
    <w:sectPr>
      <w:headerReference w:type="default" r:id="rId4"/>
      <w:footerReference w:type="default" r:id="rId5"/>
      <w:pgSz w:w="15840" w:h="12240" w:orient="landscape"/>
      <w:pgMar w:top="144" w:right="144" w:bottom="144" w:left="144"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Microsoft Yahei">
    <w:charset w:val="00"/>
    <w:family w:val="roman"/>
    <w:pitch w:val="default"/>
  </w:font>
  <w:font w:name="Georgi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40" w:hanging="480"/>
      </w:pPr>
      <w:rPr>
        <w:rFonts w:ascii="Helvetica" w:cs="Helvetica" w:hAnsi="Helvetica" w:eastAsia="Helvetica"/>
        <w:b w:val="0"/>
        <w:bCs w:val="0"/>
        <w:i w:val="0"/>
        <w:iCs w:val="0"/>
        <w:caps w:val="0"/>
        <w:smallCaps w:val="0"/>
        <w:strike w:val="0"/>
        <w:dstrike w:val="0"/>
        <w:outline w:val="0"/>
        <w:emboss w:val="0"/>
        <w:imprint w:val="0"/>
        <w:color w:val="424242"/>
        <w:spacing w:val="0"/>
        <w:w w:val="100"/>
        <w:kern w:val="0"/>
        <w:position w:val="0"/>
        <w:highlight w:val="none"/>
        <w:vertAlign w:val="baseline"/>
      </w:rPr>
    </w:lvl>
    <w:lvl w:ilvl="1">
      <w:start w:val="1"/>
      <w:numFmt w:val="bullet"/>
      <w:suff w:val="tab"/>
      <w:lvlText w:val="○"/>
      <w:lvlJc w:val="left"/>
      <w:pPr>
        <w:ind w:left="156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2">
      <w:start w:val="1"/>
      <w:numFmt w:val="bullet"/>
      <w:suff w:val="tab"/>
      <w:lvlText w:val="■"/>
      <w:lvlJc w:val="left"/>
      <w:pPr>
        <w:ind w:left="228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3">
      <w:start w:val="1"/>
      <w:numFmt w:val="bullet"/>
      <w:suff w:val="tab"/>
      <w:lvlText w:val="●"/>
      <w:lvlJc w:val="left"/>
      <w:pPr>
        <w:ind w:left="3000" w:hanging="480"/>
      </w:pPr>
      <w:rPr>
        <w:rFonts w:ascii="Helvetica" w:cs="Helvetica" w:hAnsi="Helvetica" w:eastAsia="Helvetica"/>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4">
      <w:start w:val="1"/>
      <w:numFmt w:val="bullet"/>
      <w:suff w:val="tab"/>
      <w:lvlText w:val="○"/>
      <w:lvlJc w:val="left"/>
      <w:pPr>
        <w:ind w:left="372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5">
      <w:start w:val="1"/>
      <w:numFmt w:val="bullet"/>
      <w:suff w:val="tab"/>
      <w:lvlText w:val="■"/>
      <w:lvlJc w:val="left"/>
      <w:pPr>
        <w:ind w:left="444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6">
      <w:start w:val="1"/>
      <w:numFmt w:val="bullet"/>
      <w:suff w:val="tab"/>
      <w:lvlText w:val="●"/>
      <w:lvlJc w:val="left"/>
      <w:pPr>
        <w:ind w:left="5160" w:hanging="480"/>
      </w:pPr>
      <w:rPr>
        <w:rFonts w:ascii="Helvetica" w:cs="Helvetica" w:hAnsi="Helvetica" w:eastAsia="Helvetica"/>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7">
      <w:start w:val="1"/>
      <w:numFmt w:val="bullet"/>
      <w:suff w:val="tab"/>
      <w:lvlText w:val="○"/>
      <w:lvlJc w:val="left"/>
      <w:pPr>
        <w:ind w:left="588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lvl w:ilvl="8">
      <w:start w:val="1"/>
      <w:numFmt w:val="bullet"/>
      <w:suff w:val="tab"/>
      <w:lvlText w:val="■"/>
      <w:lvlJc w:val="left"/>
      <w:pPr>
        <w:ind w:left="6600" w:hanging="480"/>
      </w:pPr>
      <w:rPr>
        <w:rFonts w:ascii="Arial Unicode MS" w:cs="Arial Unicode MS" w:hAnsi="Arial Unicode MS" w:eastAsia="Arial Unicode MS"/>
        <w:b w:val="0"/>
        <w:bCs w:val="0"/>
        <w:i w:val="0"/>
        <w:iCs w:val="0"/>
        <w:caps w:val="0"/>
        <w:smallCaps w:val="0"/>
        <w:strike w:val="0"/>
        <w:dstrike w:val="0"/>
        <w:outline w:val="0"/>
        <w:emboss w:val="0"/>
        <w:imprint w:val="0"/>
        <w:color w:val="424242"/>
        <w:spacing w:val="0"/>
        <w:w w:val="100"/>
        <w:kern w:val="0"/>
        <w:position w:val="0"/>
        <w:sz w:val="28"/>
        <w:szCs w:val="28"/>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sz w:val="23"/>
      <w:szCs w:val="23"/>
      <w:u w:val="single" w:color="1155cc"/>
      <w:shd w:val="clear" w:color="auto" w:fill="ffffff"/>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None"/>
    <w:next w:val="Hyperlink.1"/>
    <w:rPr>
      <w:outline w:val="0"/>
      <w:color w:val="1155cc"/>
      <w:u w:val="single" w:color="1155cc"/>
      <w14:textFill>
        <w14:solidFill>
          <w14:srgbClr w14:val="1155CC"/>
        </w14:solidFill>
      </w14:textFill>
    </w:rPr>
  </w:style>
  <w:style w:type="character" w:styleId="Hyperlink.2">
    <w:name w:val="Hyperlink.2"/>
    <w:basedOn w:val="None"/>
    <w:next w:val="Hyperlink.2"/>
    <w:rPr>
      <w:rFonts w:ascii="Arial" w:cs="Arial" w:hAnsi="Arial" w:eastAsia="Arial"/>
      <w:outline w:val="0"/>
      <w:color w:val="1155cc"/>
      <w:u w:val="single" w:color="1155cc"/>
      <w:shd w:val="nil" w:color="auto" w:fill="auto"/>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