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2B5A0" w14:textId="77777777" w:rsidR="004C391C" w:rsidRPr="004C391C" w:rsidRDefault="004C391C" w:rsidP="00044D14">
      <w:pPr>
        <w:pStyle w:val="a8"/>
        <w:rPr>
          <w:b w:val="0"/>
          <w:sz w:val="24"/>
          <w:szCs w:val="24"/>
        </w:rPr>
      </w:pPr>
      <w:r w:rsidRPr="004C391C">
        <w:rPr>
          <w:b w:val="0"/>
          <w:sz w:val="24"/>
          <w:szCs w:val="24"/>
        </w:rPr>
        <w:t>МИНИСТЕРСТВО НАУКИ И ВЫСШЕГО ОБРАЗОВАНИЯ РОССИЙСКОЙ ФЕДЕРАЦИИ</w:t>
      </w:r>
    </w:p>
    <w:p w14:paraId="1EAEBD81" w14:textId="77777777" w:rsidR="004C391C" w:rsidRPr="004C391C" w:rsidRDefault="004C391C" w:rsidP="00044D14">
      <w:pPr>
        <w:widowControl w:val="0"/>
        <w:autoSpaceDE w:val="0"/>
        <w:autoSpaceDN w:val="0"/>
        <w:adjustRightInd w:val="0"/>
        <w:spacing w:after="0" w:line="240" w:lineRule="auto"/>
        <w:ind w:left="-142"/>
        <w:jc w:val="center"/>
        <w:rPr>
          <w:rFonts w:cs="Times New Roman"/>
        </w:rPr>
      </w:pPr>
      <w:r w:rsidRPr="004C391C">
        <w:rPr>
          <w:rFonts w:cs="Times New Roman"/>
        </w:rPr>
        <w:t>федеральное государственное автономное образовательное учреждение высшего образования</w:t>
      </w:r>
    </w:p>
    <w:p w14:paraId="30A8B370" w14:textId="77777777" w:rsidR="004C391C" w:rsidRPr="009D175C" w:rsidRDefault="004C391C" w:rsidP="00044D1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szCs w:val="20"/>
        </w:rPr>
      </w:pPr>
      <w:r w:rsidRPr="009D175C">
        <w:rPr>
          <w:rFonts w:cs="Times New Roman"/>
          <w:bCs/>
          <w:sz w:val="24"/>
        </w:rPr>
        <w:t>«</w:t>
      </w:r>
      <w:r w:rsidRPr="009D175C">
        <w:rPr>
          <w:rFonts w:cs="Times New Roman"/>
          <w:bCs/>
          <w:szCs w:val="20"/>
        </w:rPr>
        <w:t xml:space="preserve">САНКТ-ПЕТЕРБУРГСКИЙ ГОСУДАРСТВЕННЫЙ УНИВЕРСИТЕТ </w:t>
      </w:r>
      <w:r w:rsidRPr="009D175C">
        <w:rPr>
          <w:rFonts w:cs="Times New Roman"/>
          <w:bCs/>
          <w:szCs w:val="20"/>
        </w:rPr>
        <w:br/>
        <w:t>АЭРОКОСМИЧЕСКОГО ПРИБОРОСТРОЕНИЯ»</w:t>
      </w:r>
    </w:p>
    <w:p w14:paraId="52F8A4A8" w14:textId="77777777" w:rsidR="004C391C" w:rsidRPr="007A16D0" w:rsidRDefault="004C391C" w:rsidP="00044D14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cs="Times New Roman"/>
          <w:sz w:val="24"/>
          <w:lang w:val="en-US"/>
        </w:rPr>
      </w:pPr>
      <w:r w:rsidRPr="009D175C">
        <w:rPr>
          <w:rFonts w:cs="Times New Roman"/>
          <w:sz w:val="24"/>
        </w:rPr>
        <w:t xml:space="preserve">КАФЕДРА </w:t>
      </w:r>
      <w:r w:rsidR="00F8371B">
        <w:rPr>
          <w:rFonts w:cs="Times New Roman"/>
          <w:sz w:val="24"/>
        </w:rPr>
        <w:t>№</w:t>
      </w:r>
      <w:r w:rsidR="007A4B18">
        <w:rPr>
          <w:rFonts w:cs="Times New Roman"/>
          <w:sz w:val="24"/>
          <w:lang w:val="en-US"/>
        </w:rPr>
        <w:t>41</w:t>
      </w:r>
    </w:p>
    <w:p w14:paraId="27D19A1F" w14:textId="77777777" w:rsidR="004C391C" w:rsidRPr="009D175C" w:rsidRDefault="004C391C" w:rsidP="00044D14">
      <w:pPr>
        <w:widowControl w:val="0"/>
        <w:autoSpaceDE w:val="0"/>
        <w:autoSpaceDN w:val="0"/>
        <w:adjustRightInd w:val="0"/>
        <w:spacing w:before="480" w:after="0" w:line="240" w:lineRule="auto"/>
        <w:rPr>
          <w:rFonts w:cs="Times New Roman"/>
          <w:sz w:val="24"/>
        </w:rPr>
      </w:pPr>
      <w:r w:rsidRPr="009D175C">
        <w:rPr>
          <w:rFonts w:cs="Times New Roman"/>
        </w:rPr>
        <w:br/>
        <w:t>ЗАЩИЩЕНА С ОЦЕНКОЙ</w:t>
      </w:r>
    </w:p>
    <w:p w14:paraId="2F126FFA" w14:textId="77777777" w:rsidR="004C391C" w:rsidRPr="009D175C" w:rsidRDefault="004C391C" w:rsidP="00044D14">
      <w:pPr>
        <w:widowControl w:val="0"/>
        <w:autoSpaceDE w:val="0"/>
        <w:autoSpaceDN w:val="0"/>
        <w:adjustRightInd w:val="0"/>
        <w:spacing w:before="120" w:after="0" w:line="360" w:lineRule="auto"/>
        <w:rPr>
          <w:rFonts w:cs="Times New Roman"/>
        </w:rPr>
      </w:pPr>
      <w:r w:rsidRPr="009D175C">
        <w:rPr>
          <w:rFonts w:cs="Times New Roman"/>
        </w:rPr>
        <w:t>РУКОВОДИТЕЛЬ</w:t>
      </w:r>
    </w:p>
    <w:tbl>
      <w:tblPr>
        <w:tblW w:w="944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94"/>
        <w:gridCol w:w="277"/>
        <w:gridCol w:w="2775"/>
        <w:gridCol w:w="231"/>
        <w:gridCol w:w="2969"/>
      </w:tblGrid>
      <w:tr w:rsidR="004C391C" w:rsidRPr="009D175C" w14:paraId="0B6891E0" w14:textId="77777777" w:rsidTr="00052578">
        <w:trPr>
          <w:trHeight w:val="430"/>
        </w:trPr>
        <w:tc>
          <w:tcPr>
            <w:tcW w:w="3194" w:type="dxa"/>
            <w:tcBorders>
              <w:top w:val="nil"/>
              <w:left w:val="nil"/>
              <w:right w:val="nil"/>
            </w:tcBorders>
            <w:vAlign w:val="center"/>
          </w:tcPr>
          <w:p w14:paraId="715EA60E" w14:textId="77777777" w:rsidR="004C391C" w:rsidRPr="009D175C" w:rsidRDefault="00F8371B" w:rsidP="00044D14">
            <w:pPr>
              <w:widowControl w:val="0"/>
              <w:autoSpaceDE w:val="0"/>
              <w:autoSpaceDN w:val="0"/>
              <w:adjustRightInd w:val="0"/>
              <w:spacing w:before="140" w:after="0"/>
              <w:jc w:val="center"/>
              <w:rPr>
                <w:rFonts w:cs="Times New Roman"/>
              </w:rPr>
            </w:pPr>
            <w:r w:rsidRPr="00F8371B">
              <w:rPr>
                <w:sz w:val="24"/>
              </w:rPr>
              <w:t>К.</w:t>
            </w:r>
            <w:r w:rsidR="007A4B18">
              <w:rPr>
                <w:sz w:val="24"/>
              </w:rPr>
              <w:t>т</w:t>
            </w:r>
            <w:r w:rsidRPr="00F8371B">
              <w:rPr>
                <w:sz w:val="24"/>
              </w:rPr>
              <w:t>.н., доц.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557ED" w14:textId="77777777" w:rsidR="004C391C" w:rsidRPr="009D175C" w:rsidRDefault="004C391C" w:rsidP="00044D14">
            <w:pPr>
              <w:widowControl w:val="0"/>
              <w:autoSpaceDE w:val="0"/>
              <w:autoSpaceDN w:val="0"/>
              <w:adjustRightInd w:val="0"/>
              <w:spacing w:before="140" w:after="0"/>
              <w:jc w:val="center"/>
              <w:rPr>
                <w:rFonts w:cs="Times New Roman"/>
              </w:rPr>
            </w:pPr>
          </w:p>
        </w:tc>
        <w:tc>
          <w:tcPr>
            <w:tcW w:w="2775" w:type="dxa"/>
            <w:tcBorders>
              <w:top w:val="nil"/>
              <w:left w:val="nil"/>
              <w:right w:val="nil"/>
            </w:tcBorders>
            <w:vAlign w:val="center"/>
          </w:tcPr>
          <w:p w14:paraId="68DB0E37" w14:textId="77777777" w:rsidR="004C391C" w:rsidRPr="009D175C" w:rsidRDefault="004C391C" w:rsidP="00044D14">
            <w:pPr>
              <w:widowControl w:val="0"/>
              <w:autoSpaceDE w:val="0"/>
              <w:autoSpaceDN w:val="0"/>
              <w:adjustRightInd w:val="0"/>
              <w:spacing w:before="140" w:after="0"/>
              <w:jc w:val="center"/>
              <w:rPr>
                <w:rFonts w:cs="Times New Roman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D3C22" w14:textId="77777777" w:rsidR="004C391C" w:rsidRPr="009D175C" w:rsidRDefault="004C391C" w:rsidP="00044D14">
            <w:pPr>
              <w:widowControl w:val="0"/>
              <w:autoSpaceDE w:val="0"/>
              <w:autoSpaceDN w:val="0"/>
              <w:adjustRightInd w:val="0"/>
              <w:spacing w:before="140" w:after="0"/>
              <w:jc w:val="center"/>
              <w:rPr>
                <w:rFonts w:cs="Times New Roman"/>
              </w:rPr>
            </w:pPr>
          </w:p>
        </w:tc>
        <w:tc>
          <w:tcPr>
            <w:tcW w:w="2969" w:type="dxa"/>
            <w:tcBorders>
              <w:top w:val="nil"/>
              <w:left w:val="nil"/>
              <w:right w:val="nil"/>
            </w:tcBorders>
            <w:vAlign w:val="center"/>
          </w:tcPr>
          <w:p w14:paraId="14B8AA43" w14:textId="77777777" w:rsidR="004C391C" w:rsidRPr="009D175C" w:rsidRDefault="007A4B18" w:rsidP="00044D14">
            <w:pPr>
              <w:widowControl w:val="0"/>
              <w:autoSpaceDE w:val="0"/>
              <w:autoSpaceDN w:val="0"/>
              <w:adjustRightInd w:val="0"/>
              <w:spacing w:before="140" w:after="0"/>
              <w:jc w:val="center"/>
              <w:rPr>
                <w:rFonts w:cs="Times New Roman"/>
              </w:rPr>
            </w:pPr>
            <w:r>
              <w:t>Е</w:t>
            </w:r>
            <w:r w:rsidR="00F8371B">
              <w:t>.</w:t>
            </w:r>
            <w:r>
              <w:t>Л</w:t>
            </w:r>
            <w:r w:rsidR="00F8371B">
              <w:t xml:space="preserve">. </w:t>
            </w:r>
            <w:proofErr w:type="spellStart"/>
            <w:r>
              <w:t>Турнецкая</w:t>
            </w:r>
            <w:proofErr w:type="spellEnd"/>
          </w:p>
        </w:tc>
      </w:tr>
      <w:tr w:rsidR="004C391C" w:rsidRPr="009D175C" w14:paraId="02FF38E2" w14:textId="77777777" w:rsidTr="000525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69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1076E" w14:textId="77777777" w:rsidR="004C391C" w:rsidRPr="009D175C" w:rsidRDefault="004C391C" w:rsidP="00044D1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cs="Times New Roman"/>
                <w:sz w:val="20"/>
                <w:szCs w:val="20"/>
              </w:rPr>
            </w:pPr>
            <w:r w:rsidRPr="009D175C">
              <w:rPr>
                <w:rFonts w:cs="Times New Roman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6E49F" w14:textId="77777777" w:rsidR="004C391C" w:rsidRPr="009D175C" w:rsidRDefault="004C391C" w:rsidP="00044D1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cs="Times New Roman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D838C" w14:textId="77777777" w:rsidR="004C391C" w:rsidRPr="009D175C" w:rsidRDefault="004C391C" w:rsidP="00044D1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cs="Times New Roman"/>
                <w:sz w:val="20"/>
                <w:szCs w:val="20"/>
              </w:rPr>
            </w:pPr>
            <w:r w:rsidRPr="009D175C">
              <w:rPr>
                <w:rFonts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C7F41" w14:textId="77777777" w:rsidR="004C391C" w:rsidRPr="009D175C" w:rsidRDefault="004C391C" w:rsidP="00044D1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cs="Times New Roman"/>
              </w:rPr>
            </w:pPr>
          </w:p>
        </w:tc>
        <w:tc>
          <w:tcPr>
            <w:tcW w:w="2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AC1F2" w14:textId="77777777" w:rsidR="004C391C" w:rsidRPr="009D175C" w:rsidRDefault="004C391C" w:rsidP="00044D1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cs="Times New Roman"/>
                <w:sz w:val="20"/>
                <w:szCs w:val="20"/>
              </w:rPr>
            </w:pPr>
            <w:r w:rsidRPr="009D175C">
              <w:rPr>
                <w:rFonts w:cs="Times New Roman"/>
                <w:sz w:val="20"/>
                <w:szCs w:val="20"/>
              </w:rPr>
              <w:t>инициалы, фамилия</w:t>
            </w:r>
          </w:p>
        </w:tc>
      </w:tr>
    </w:tbl>
    <w:p w14:paraId="1435F305" w14:textId="77777777" w:rsidR="004C391C" w:rsidRPr="004C391C" w:rsidRDefault="004C391C" w:rsidP="00044D14">
      <w:pPr>
        <w:pStyle w:val="aa"/>
        <w:spacing w:before="0"/>
        <w:rPr>
          <w:sz w:val="24"/>
        </w:rPr>
      </w:pPr>
    </w:p>
    <w:tbl>
      <w:tblPr>
        <w:tblW w:w="9498" w:type="dxa"/>
        <w:tblInd w:w="108" w:type="dxa"/>
        <w:tblLook w:val="0000" w:firstRow="0" w:lastRow="0" w:firstColumn="0" w:lastColumn="0" w:noHBand="0" w:noVBand="0"/>
      </w:tblPr>
      <w:tblGrid>
        <w:gridCol w:w="9498"/>
      </w:tblGrid>
      <w:tr w:rsidR="004C391C" w:rsidRPr="004C391C" w14:paraId="71AF6B4D" w14:textId="77777777" w:rsidTr="00052578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74B8D424" w14:textId="1BC307A5" w:rsidR="004C391C" w:rsidRPr="004E00B7" w:rsidRDefault="00F8371B" w:rsidP="00F8371B">
            <w:pPr>
              <w:pStyle w:val="aa"/>
              <w:spacing w:before="360" w:after="360"/>
              <w:rPr>
                <w:sz w:val="32"/>
                <w:lang w:val="en-US"/>
              </w:rPr>
            </w:pPr>
            <w:r>
              <w:t>ОТЧЕТ О ЛАБОРАТОРНОЙ РАБОТЕ</w:t>
            </w:r>
            <w:r w:rsidR="001B017F">
              <w:t xml:space="preserve"> №</w:t>
            </w:r>
            <w:r w:rsidR="00BA5CE1">
              <w:t>3</w:t>
            </w:r>
          </w:p>
        </w:tc>
      </w:tr>
      <w:tr w:rsidR="004C391C" w:rsidRPr="004C391C" w14:paraId="2F734945" w14:textId="77777777" w:rsidTr="00052578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71B45D7C" w14:textId="6DD35194" w:rsidR="004C391C" w:rsidRPr="007D43ED" w:rsidRDefault="00FD1290" w:rsidP="00F8371B">
            <w:pPr>
              <w:spacing w:before="360" w:after="360"/>
              <w:jc w:val="center"/>
              <w:rPr>
                <w:rFonts w:cs="Times New Roman"/>
                <w:szCs w:val="28"/>
              </w:rPr>
            </w:pPr>
            <w:r>
              <w:t>Кластеризация данных</w:t>
            </w:r>
            <w:bookmarkStart w:id="0" w:name="_GoBack"/>
            <w:bookmarkEnd w:id="0"/>
          </w:p>
        </w:tc>
      </w:tr>
      <w:tr w:rsidR="004C391C" w:rsidRPr="004C391C" w14:paraId="38BDDB9C" w14:textId="77777777" w:rsidTr="00052578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74CEB335" w14:textId="77777777" w:rsidR="004C391C" w:rsidRPr="004C391C" w:rsidRDefault="00F8371B" w:rsidP="00F8371B">
            <w:pPr>
              <w:widowControl w:val="0"/>
              <w:autoSpaceDE w:val="0"/>
              <w:autoSpaceDN w:val="0"/>
              <w:adjustRightInd w:val="0"/>
              <w:spacing w:before="360" w:after="360"/>
              <w:jc w:val="center"/>
              <w:rPr>
                <w:rFonts w:cs="Times New Roman"/>
                <w:sz w:val="24"/>
              </w:rPr>
            </w:pPr>
            <w:r>
              <w:t xml:space="preserve">по курсу: </w:t>
            </w:r>
            <w:r w:rsidR="007A4B18">
              <w:t>Методология и технология проектирования информационных систем</w:t>
            </w:r>
          </w:p>
        </w:tc>
      </w:tr>
      <w:tr w:rsidR="004C391C" w:rsidRPr="004C391C" w14:paraId="73D68192" w14:textId="77777777" w:rsidTr="00052578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669EC41D" w14:textId="77777777" w:rsidR="004C391C" w:rsidRPr="004C391C" w:rsidRDefault="004C391C" w:rsidP="00044D14">
            <w:pPr>
              <w:pStyle w:val="3"/>
              <w:spacing w:before="120"/>
              <w:rPr>
                <w:sz w:val="24"/>
                <w:szCs w:val="28"/>
                <w:lang w:val="ru-RU"/>
              </w:rPr>
            </w:pPr>
          </w:p>
        </w:tc>
      </w:tr>
    </w:tbl>
    <w:p w14:paraId="0735B39B" w14:textId="77777777" w:rsidR="004C391C" w:rsidRPr="009D175C" w:rsidRDefault="004C391C" w:rsidP="00F8371B">
      <w:pPr>
        <w:widowControl w:val="0"/>
        <w:autoSpaceDE w:val="0"/>
        <w:autoSpaceDN w:val="0"/>
        <w:adjustRightInd w:val="0"/>
        <w:spacing w:before="720" w:after="0" w:line="360" w:lineRule="auto"/>
        <w:rPr>
          <w:rFonts w:cs="Times New Roman"/>
          <w:sz w:val="24"/>
          <w:lang w:val="en-US"/>
        </w:rPr>
      </w:pPr>
      <w:r w:rsidRPr="009D175C">
        <w:rPr>
          <w:rFonts w:cs="Times New Roman"/>
          <w:sz w:val="24"/>
        </w:rP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C391C" w:rsidRPr="009D175C" w14:paraId="6C70BF90" w14:textId="77777777" w:rsidTr="0005257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7F4A3" w14:textId="77777777" w:rsidR="004C391C" w:rsidRPr="009D175C" w:rsidRDefault="004C391C" w:rsidP="00044D14">
            <w:pPr>
              <w:widowControl w:val="0"/>
              <w:autoSpaceDE w:val="0"/>
              <w:autoSpaceDN w:val="0"/>
              <w:adjustRightInd w:val="0"/>
              <w:spacing w:before="140" w:after="0"/>
              <w:ind w:left="-214" w:firstLine="107"/>
              <w:rPr>
                <w:rFonts w:cs="Times New Roman"/>
                <w:sz w:val="24"/>
              </w:rPr>
            </w:pPr>
            <w:proofErr w:type="gramStart"/>
            <w:r w:rsidRPr="009D175C">
              <w:rPr>
                <w:rFonts w:cs="Times New Roman"/>
                <w:sz w:val="24"/>
              </w:rPr>
              <w:t>СТУДЕНТ</w:t>
            </w:r>
            <w:r w:rsidRPr="009D175C">
              <w:rPr>
                <w:rFonts w:cs="Times New Roman"/>
                <w:sz w:val="24"/>
                <w:lang w:val="en-US"/>
              </w:rPr>
              <w:t xml:space="preserve"> </w:t>
            </w:r>
            <w:r w:rsidRPr="009D175C">
              <w:rPr>
                <w:rFonts w:cs="Times New Roman"/>
                <w:sz w:val="24"/>
              </w:rPr>
              <w:t xml:space="preserve"> ГР.</w:t>
            </w:r>
            <w:proofErr w:type="gramEnd"/>
            <w:r w:rsidRPr="009D175C">
              <w:rPr>
                <w:rFonts w:cs="Times New Roman"/>
                <w:sz w:val="24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B0D4F4" w14:textId="77777777" w:rsidR="004C391C" w:rsidRPr="009D175C" w:rsidRDefault="004C391C" w:rsidP="00044D14">
            <w:pPr>
              <w:widowControl w:val="0"/>
              <w:autoSpaceDE w:val="0"/>
              <w:autoSpaceDN w:val="0"/>
              <w:adjustRightInd w:val="0"/>
              <w:spacing w:before="140" w:after="0"/>
              <w:jc w:val="center"/>
              <w:rPr>
                <w:rFonts w:cs="Times New Roman"/>
                <w:sz w:val="24"/>
              </w:rPr>
            </w:pPr>
            <w:r w:rsidRPr="009D175C">
              <w:rPr>
                <w:rFonts w:cs="Times New Roman"/>
                <w:sz w:val="24"/>
              </w:rPr>
              <w:t>М</w:t>
            </w:r>
            <w:r w:rsidR="007A4B18">
              <w:rPr>
                <w:rFonts w:cs="Times New Roman"/>
                <w:sz w:val="24"/>
              </w:rPr>
              <w:t>320М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64FE9" w14:textId="77777777" w:rsidR="004C391C" w:rsidRPr="009D175C" w:rsidRDefault="004C391C" w:rsidP="00044D14">
            <w:pPr>
              <w:widowControl w:val="0"/>
              <w:autoSpaceDE w:val="0"/>
              <w:autoSpaceDN w:val="0"/>
              <w:adjustRightInd w:val="0"/>
              <w:spacing w:before="140" w:after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946B1F" w14:textId="77777777" w:rsidR="004C391C" w:rsidRPr="009D175C" w:rsidRDefault="002E57B9" w:rsidP="00044D14">
            <w:pPr>
              <w:widowControl w:val="0"/>
              <w:autoSpaceDE w:val="0"/>
              <w:autoSpaceDN w:val="0"/>
              <w:adjustRightInd w:val="0"/>
              <w:spacing w:before="140" w:after="0"/>
              <w:jc w:val="center"/>
              <w:rPr>
                <w:rFonts w:cs="Times New Roman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5988879" wp14:editId="07B874F5">
                  <wp:simplePos x="0" y="0"/>
                  <wp:positionH relativeFrom="column">
                    <wp:posOffset>299085</wp:posOffset>
                  </wp:positionH>
                  <wp:positionV relativeFrom="paragraph">
                    <wp:posOffset>161290</wp:posOffset>
                  </wp:positionV>
                  <wp:extent cx="923925" cy="219075"/>
                  <wp:effectExtent l="0" t="0" r="9525" b="9525"/>
                  <wp:wrapNone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04" b="27908"/>
                          <a:stretch/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E570E" w14:textId="77777777" w:rsidR="004C391C" w:rsidRPr="009D175C" w:rsidRDefault="004C391C" w:rsidP="00044D14">
            <w:pPr>
              <w:widowControl w:val="0"/>
              <w:autoSpaceDE w:val="0"/>
              <w:autoSpaceDN w:val="0"/>
              <w:adjustRightInd w:val="0"/>
              <w:spacing w:before="140" w:after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BEA946" w14:textId="77777777" w:rsidR="004C391C" w:rsidRPr="009D175C" w:rsidRDefault="00F8371B" w:rsidP="00044D14">
            <w:pPr>
              <w:widowControl w:val="0"/>
              <w:autoSpaceDE w:val="0"/>
              <w:autoSpaceDN w:val="0"/>
              <w:adjustRightInd w:val="0"/>
              <w:spacing w:before="140" w:after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П. Е. </w:t>
            </w:r>
            <w:proofErr w:type="spellStart"/>
            <w:r>
              <w:rPr>
                <w:rFonts w:cs="Times New Roman"/>
                <w:sz w:val="24"/>
              </w:rPr>
              <w:t>Лукьянец</w:t>
            </w:r>
            <w:proofErr w:type="spellEnd"/>
          </w:p>
        </w:tc>
      </w:tr>
      <w:tr w:rsidR="004C391C" w:rsidRPr="009D175C" w14:paraId="3899050D" w14:textId="77777777" w:rsidTr="0005257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1EF0C" w14:textId="77777777" w:rsidR="004C391C" w:rsidRPr="009D175C" w:rsidRDefault="004C391C" w:rsidP="00044D1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EC8363" w14:textId="77777777" w:rsidR="004C391C" w:rsidRPr="009D175C" w:rsidRDefault="004C391C" w:rsidP="00044D1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cs="Times New Roman"/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9599D" w14:textId="77777777" w:rsidR="004C391C" w:rsidRPr="009D175C" w:rsidRDefault="004C391C" w:rsidP="00044D1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cs="Times New Roman"/>
                <w:sz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6F9E33" w14:textId="77777777" w:rsidR="004C391C" w:rsidRPr="009D175C" w:rsidRDefault="004C391C" w:rsidP="00044D1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cs="Times New Roman"/>
                <w:szCs w:val="20"/>
              </w:rPr>
            </w:pPr>
            <w:r w:rsidRPr="009D175C">
              <w:rPr>
                <w:rFonts w:cs="Times New Roman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4CCEB" w14:textId="77777777" w:rsidR="004C391C" w:rsidRPr="009D175C" w:rsidRDefault="004C391C" w:rsidP="00044D1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cs="Times New Roman"/>
                <w:sz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60FCD" w14:textId="77777777" w:rsidR="004C391C" w:rsidRPr="009D175C" w:rsidRDefault="004C391C" w:rsidP="00044D1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cs="Times New Roman"/>
                <w:szCs w:val="20"/>
              </w:rPr>
            </w:pPr>
            <w:r w:rsidRPr="009D175C">
              <w:rPr>
                <w:rFonts w:cs="Times New Roman"/>
                <w:szCs w:val="20"/>
              </w:rPr>
              <w:t>инициалы, фамилия</w:t>
            </w:r>
          </w:p>
        </w:tc>
      </w:tr>
    </w:tbl>
    <w:p w14:paraId="61639DDC" w14:textId="77777777" w:rsidR="004C391C" w:rsidRPr="009D175C" w:rsidRDefault="004C391C" w:rsidP="00044D14">
      <w:pPr>
        <w:widowControl w:val="0"/>
        <w:autoSpaceDE w:val="0"/>
        <w:autoSpaceDN w:val="0"/>
        <w:adjustRightInd w:val="0"/>
        <w:spacing w:after="0"/>
        <w:rPr>
          <w:rFonts w:cs="Times New Roman"/>
          <w:szCs w:val="20"/>
        </w:rPr>
      </w:pPr>
    </w:p>
    <w:p w14:paraId="45ABEE78" w14:textId="77777777" w:rsidR="004C391C" w:rsidRPr="00F8371B" w:rsidRDefault="00C665A3" w:rsidP="00F8371B">
      <w:pPr>
        <w:widowControl w:val="0"/>
        <w:autoSpaceDE w:val="0"/>
        <w:autoSpaceDN w:val="0"/>
        <w:adjustRightInd w:val="0"/>
        <w:spacing w:before="1200" w:after="0"/>
        <w:jc w:val="center"/>
        <w:rPr>
          <w:rFonts w:cs="Times New Roman"/>
          <w:sz w:val="24"/>
        </w:rPr>
      </w:pPr>
      <w:r w:rsidRPr="009D175C">
        <w:rPr>
          <w:rFonts w:cs="Times New Roman"/>
          <w:sz w:val="24"/>
        </w:rPr>
        <w:t>Санкт-Петербург 202</w:t>
      </w:r>
      <w:r w:rsidR="001B017F">
        <w:rPr>
          <w:rFonts w:cs="Times New Roman"/>
          <w:sz w:val="24"/>
        </w:rPr>
        <w:t>3</w:t>
      </w:r>
    </w:p>
    <w:p w14:paraId="6FE83A7F" w14:textId="3F0E70CE" w:rsidR="00F8371B" w:rsidRPr="004E00B7" w:rsidRDefault="004C391C" w:rsidP="00F8371B">
      <w:pPr>
        <w:spacing w:after="0" w:line="360" w:lineRule="auto"/>
        <w:ind w:firstLine="708"/>
        <w:jc w:val="both"/>
      </w:pPr>
      <w:r w:rsidRPr="009D175C">
        <w:rPr>
          <w:rFonts w:cs="Times New Roman"/>
          <w:i/>
          <w:color w:val="000000" w:themeColor="text1"/>
          <w:szCs w:val="28"/>
        </w:rPr>
        <w:lastRenderedPageBreak/>
        <w:t>Цель работы:</w:t>
      </w:r>
      <w:r w:rsidRPr="009D175C">
        <w:rPr>
          <w:rFonts w:cs="Times New Roman"/>
          <w:color w:val="000000" w:themeColor="text1"/>
          <w:szCs w:val="28"/>
        </w:rPr>
        <w:t xml:space="preserve"> </w:t>
      </w:r>
      <w:r w:rsidR="004E00B7">
        <w:t>изучение связи между признаками двумерного набора данных</w:t>
      </w:r>
      <w:r w:rsidR="004E00B7" w:rsidRPr="004E00B7">
        <w:t>.</w:t>
      </w:r>
    </w:p>
    <w:p w14:paraId="3B191039" w14:textId="77777777" w:rsidR="007A4B18" w:rsidRPr="007A4B18" w:rsidRDefault="001B017F" w:rsidP="007A4B18">
      <w:pPr>
        <w:spacing w:after="0" w:line="360" w:lineRule="auto"/>
        <w:ind w:firstLine="708"/>
        <w:jc w:val="both"/>
        <w:rPr>
          <w:rFonts w:cs="Times New Roman"/>
          <w:b/>
          <w:color w:val="000000" w:themeColor="text1"/>
          <w:szCs w:val="28"/>
        </w:rPr>
      </w:pPr>
      <w:r w:rsidRPr="001B017F">
        <w:rPr>
          <w:rFonts w:cs="Times New Roman"/>
          <w:b/>
          <w:color w:val="000000" w:themeColor="text1"/>
          <w:szCs w:val="28"/>
        </w:rPr>
        <w:t>Ход выполнения работы</w:t>
      </w:r>
    </w:p>
    <w:p w14:paraId="4B903EBC" w14:textId="10B8E376" w:rsidR="00D24C5B" w:rsidRDefault="00AF4179" w:rsidP="002E57B9">
      <w:pPr>
        <w:spacing w:after="0" w:line="360" w:lineRule="auto"/>
        <w:ind w:firstLine="708"/>
        <w:jc w:val="both"/>
      </w:pPr>
      <w:r w:rsidRPr="00AF4179">
        <w:t xml:space="preserve">Для работы был выбран четвёртый </w:t>
      </w:r>
      <w:proofErr w:type="spellStart"/>
      <w:r w:rsidRPr="00AF4179">
        <w:t>датасет</w:t>
      </w:r>
      <w:proofErr w:type="spellEnd"/>
      <w:r w:rsidRPr="00AF4179">
        <w:t xml:space="preserve"> из списка под названием «4 heart2». В данном </w:t>
      </w:r>
      <w:proofErr w:type="spellStart"/>
      <w:r w:rsidRPr="00AF4179">
        <w:t>датасете</w:t>
      </w:r>
      <w:proofErr w:type="spellEnd"/>
      <w:r w:rsidRPr="00AF4179">
        <w:t xml:space="preserve"> представлена информация о пациентах с сердечными проблемами: возраст, наличие анемии, значение </w:t>
      </w:r>
      <w:proofErr w:type="spellStart"/>
      <w:r w:rsidRPr="00AF4179">
        <w:t>Креатинкиназа</w:t>
      </w:r>
      <w:proofErr w:type="spellEnd"/>
      <w:r w:rsidRPr="00AF4179">
        <w:t xml:space="preserve">, наличие диабета, повышенного давления, процент фракции выброса, количество тромбоцитов, пол, уровень креатинин сыворотки, уровень натрия сыворотки, курит пациент или нет, время - период наблюдения в днях </w:t>
      </w:r>
      <w:proofErr w:type="gramStart"/>
      <w:r w:rsidRPr="00AF4179">
        <w:t>и  умер</w:t>
      </w:r>
      <w:proofErr w:type="gramEnd"/>
      <w:r w:rsidRPr="00AF4179">
        <w:t xml:space="preserve"> ли пациент в течение периода наблюдения. Чтобы начать работу, импортируем библиотеку, а затем считываем CSV файл.</w:t>
      </w:r>
      <w:r w:rsidR="003539B2">
        <w:t xml:space="preserve"> </w:t>
      </w:r>
      <w:proofErr w:type="gramStart"/>
      <w:r w:rsidRPr="00AF4179">
        <w:t>Выведем</w:t>
      </w:r>
      <w:proofErr w:type="gramEnd"/>
      <w:r w:rsidRPr="00AF4179">
        <w:t xml:space="preserve"> первые 20 строк с помощью метода </w:t>
      </w:r>
      <w:proofErr w:type="spellStart"/>
      <w:r w:rsidRPr="00AF4179">
        <w:t>head</w:t>
      </w:r>
      <w:proofErr w:type="spellEnd"/>
      <w:r w:rsidRPr="00AF4179">
        <w:t>.</w:t>
      </w:r>
      <w:r>
        <w:t xml:space="preserve"> </w:t>
      </w:r>
      <w:r w:rsidR="00D84B65">
        <w:t xml:space="preserve">Часть данных этого </w:t>
      </w:r>
      <w:proofErr w:type="spellStart"/>
      <w:r w:rsidR="00D84B65">
        <w:t>датасета</w:t>
      </w:r>
      <w:proofErr w:type="spellEnd"/>
      <w:r w:rsidR="00431B59">
        <w:t xml:space="preserve"> представлен</w:t>
      </w:r>
      <w:r w:rsidR="00D84B65">
        <w:t>а</w:t>
      </w:r>
      <w:r w:rsidR="00431B59">
        <w:t xml:space="preserve"> на рисунке 1.</w:t>
      </w:r>
    </w:p>
    <w:p w14:paraId="77C39EF1" w14:textId="4A1E92AD" w:rsidR="00686816" w:rsidRDefault="003539B2" w:rsidP="004E00B7">
      <w:pPr>
        <w:spacing w:after="0" w:line="360" w:lineRule="auto"/>
      </w:pPr>
      <w:r w:rsidRPr="003539B2">
        <w:drawing>
          <wp:inline distT="0" distB="0" distL="0" distR="0" wp14:anchorId="11EDC5FA" wp14:editId="211E5EDF">
            <wp:extent cx="5940425" cy="28841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6BEE" w14:textId="77777777" w:rsidR="00D84B65" w:rsidRDefault="00686816" w:rsidP="00D84B65">
      <w:pPr>
        <w:spacing w:after="0" w:line="360" w:lineRule="auto"/>
        <w:ind w:firstLine="708"/>
        <w:jc w:val="center"/>
      </w:pPr>
      <w:r>
        <w:t xml:space="preserve">Рисунок 1 – </w:t>
      </w:r>
      <w:r w:rsidR="00D84B65">
        <w:t xml:space="preserve">используемый </w:t>
      </w:r>
      <w:proofErr w:type="spellStart"/>
      <w:r w:rsidR="00D84B65">
        <w:t>датасет</w:t>
      </w:r>
      <w:proofErr w:type="spellEnd"/>
    </w:p>
    <w:p w14:paraId="18FA3DFD" w14:textId="77777777" w:rsidR="00686816" w:rsidRDefault="00D84B65" w:rsidP="00EA07D5">
      <w:pPr>
        <w:spacing w:after="0" w:line="360" w:lineRule="auto"/>
        <w:ind w:firstLine="708"/>
        <w:jc w:val="both"/>
      </w:pPr>
      <w:r>
        <w:t xml:space="preserve">Для работы с ним использовалась библиотека </w:t>
      </w:r>
      <w:r>
        <w:rPr>
          <w:lang w:val="en-US"/>
        </w:rPr>
        <w:t>Pandas</w:t>
      </w:r>
      <w:r w:rsidR="00686816">
        <w:t>.</w:t>
      </w:r>
    </w:p>
    <w:p w14:paraId="5328D30C" w14:textId="77777777" w:rsidR="00D84B65" w:rsidRDefault="00D84B65" w:rsidP="00EA07D5">
      <w:pPr>
        <w:spacing w:after="0" w:line="360" w:lineRule="auto"/>
        <w:ind w:firstLine="708"/>
        <w:jc w:val="both"/>
      </w:pPr>
      <w:r>
        <w:t xml:space="preserve">Работа была выполнена при помощи </w:t>
      </w:r>
      <w:r>
        <w:rPr>
          <w:lang w:val="en-US"/>
        </w:rPr>
        <w:t>Visual</w:t>
      </w:r>
      <w:r w:rsidRPr="00D84B65">
        <w:t xml:space="preserve"> </w:t>
      </w:r>
      <w:r>
        <w:rPr>
          <w:lang w:val="en-US"/>
        </w:rPr>
        <w:t>Studio</w:t>
      </w:r>
      <w:r w:rsidRPr="00D84B65">
        <w:t xml:space="preserve"> </w:t>
      </w:r>
      <w:r>
        <w:rPr>
          <w:lang w:val="en-US"/>
        </w:rPr>
        <w:t>Code</w:t>
      </w:r>
      <w:r w:rsidRPr="00D84B65">
        <w:t xml:space="preserve">, </w:t>
      </w:r>
      <w:r>
        <w:rPr>
          <w:lang w:val="en-US"/>
        </w:rPr>
        <w:t>a</w:t>
      </w:r>
      <w:r>
        <w:t xml:space="preserve"> также</w:t>
      </w:r>
      <w:r w:rsidRPr="00D84B65">
        <w:t xml:space="preserve"> </w:t>
      </w:r>
      <w:proofErr w:type="spellStart"/>
      <w:r>
        <w:rPr>
          <w:lang w:val="en-US"/>
        </w:rPr>
        <w:t>Jupyter</w:t>
      </w:r>
      <w:proofErr w:type="spellEnd"/>
      <w:r w:rsidRPr="00D84B65">
        <w:t xml:space="preserve"> </w:t>
      </w:r>
      <w:r>
        <w:rPr>
          <w:lang w:val="en-US"/>
        </w:rPr>
        <w:t>Notebook</w:t>
      </w:r>
      <w:r w:rsidR="00AC7848">
        <w:t>.</w:t>
      </w:r>
    </w:p>
    <w:p w14:paraId="60355FC7" w14:textId="6D0C7D96" w:rsidR="00D84B65" w:rsidRPr="00D84B65" w:rsidRDefault="00D84B65" w:rsidP="00EA07D5">
      <w:pPr>
        <w:spacing w:after="0" w:line="360" w:lineRule="auto"/>
        <w:ind w:firstLine="708"/>
        <w:jc w:val="both"/>
      </w:pPr>
      <w:r>
        <w:t xml:space="preserve">Ссылка на </w:t>
      </w:r>
      <w:r>
        <w:rPr>
          <w:lang w:val="en-US"/>
        </w:rPr>
        <w:t>GitHub</w:t>
      </w:r>
      <w:r w:rsidRPr="00D84B65">
        <w:t xml:space="preserve"> </w:t>
      </w:r>
      <w:r>
        <w:t xml:space="preserve">репозиторий с файлами: </w:t>
      </w:r>
      <w:r w:rsidR="00AC7848" w:rsidRPr="00D53E92">
        <w:rPr>
          <w:rStyle w:val="a3"/>
        </w:rPr>
        <w:t>https://github.com/NinjaCaratist/MTPIS</w:t>
      </w:r>
      <w:r w:rsidR="00D53E92">
        <w:t xml:space="preserve"> </w:t>
      </w:r>
      <w:r w:rsidR="00AC7848">
        <w:t xml:space="preserve"> </w:t>
      </w:r>
    </w:p>
    <w:p w14:paraId="7AA84F20" w14:textId="77777777" w:rsidR="00D84B65" w:rsidRPr="00D84B65" w:rsidRDefault="00D84B65" w:rsidP="00EA07D5">
      <w:pPr>
        <w:spacing w:after="0" w:line="360" w:lineRule="auto"/>
        <w:ind w:firstLine="708"/>
        <w:jc w:val="both"/>
      </w:pPr>
      <w:r>
        <w:lastRenderedPageBreak/>
        <w:t xml:space="preserve">Чтобы начать работу, импортируем библиотеку, а затем считываем </w:t>
      </w:r>
      <w:r>
        <w:rPr>
          <w:lang w:val="en-US"/>
        </w:rPr>
        <w:t>CSV</w:t>
      </w:r>
      <w:r w:rsidRPr="00D84B65">
        <w:t xml:space="preserve"> </w:t>
      </w:r>
      <w:r>
        <w:t>файл</w:t>
      </w:r>
      <w:r w:rsidR="00D47EC8">
        <w:t>.</w:t>
      </w:r>
    </w:p>
    <w:p w14:paraId="25F065CE" w14:textId="3121E7A3" w:rsidR="00686816" w:rsidRDefault="003539B2" w:rsidP="00D84B65">
      <w:pPr>
        <w:spacing w:after="0" w:line="360" w:lineRule="auto"/>
        <w:ind w:firstLine="708"/>
        <w:jc w:val="center"/>
      </w:pPr>
      <w:r w:rsidRPr="003539B2">
        <w:drawing>
          <wp:inline distT="0" distB="0" distL="0" distR="0" wp14:anchorId="7CC02217" wp14:editId="2EA63E2A">
            <wp:extent cx="2922270" cy="7892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67" t="7294" r="15002" b="46696"/>
                    <a:stretch/>
                  </pic:blipFill>
                  <pic:spPr bwMode="auto">
                    <a:xfrm>
                      <a:off x="0" y="0"/>
                      <a:ext cx="2945183" cy="795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E47F6" w14:textId="77777777" w:rsidR="00686816" w:rsidRDefault="00686816" w:rsidP="00686816">
      <w:pPr>
        <w:spacing w:after="0" w:line="360" w:lineRule="auto"/>
        <w:ind w:firstLine="708"/>
        <w:jc w:val="center"/>
      </w:pPr>
      <w:r>
        <w:t xml:space="preserve">Рисунок 2 – </w:t>
      </w:r>
      <w:r w:rsidR="003145A4">
        <w:t>скриншот кода</w:t>
      </w:r>
    </w:p>
    <w:p w14:paraId="119B5DB8" w14:textId="77777777" w:rsidR="00686816" w:rsidRDefault="00686816" w:rsidP="00EA07D5">
      <w:pPr>
        <w:spacing w:after="0" w:line="360" w:lineRule="auto"/>
        <w:ind w:firstLine="708"/>
        <w:jc w:val="both"/>
      </w:pPr>
      <w:r>
        <w:t>В</w:t>
      </w:r>
      <w:r w:rsidR="003145A4">
        <w:t xml:space="preserve">ыведем первые 20 строк с помощью метода </w:t>
      </w:r>
      <w:proofErr w:type="spellStart"/>
      <w:r w:rsidR="003145A4">
        <w:t>head</w:t>
      </w:r>
      <w:proofErr w:type="spellEnd"/>
      <w:r w:rsidR="003145A4">
        <w:t>. На рисунке 3 показан код, а на рисунке 4 – результат его работы.</w:t>
      </w:r>
    </w:p>
    <w:p w14:paraId="10671BE9" w14:textId="5FD0A8F5" w:rsidR="00EA07D5" w:rsidRDefault="003539B2" w:rsidP="00EA07D5">
      <w:pPr>
        <w:spacing w:after="0" w:line="360" w:lineRule="auto"/>
        <w:ind w:firstLine="708"/>
        <w:jc w:val="center"/>
      </w:pPr>
      <w:r w:rsidRPr="003539B2">
        <w:drawing>
          <wp:inline distT="0" distB="0" distL="0" distR="0" wp14:anchorId="62EEA0DC" wp14:editId="6267F34B">
            <wp:extent cx="2922270" cy="67401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67" t="50131" r="15002" b="10574"/>
                    <a:stretch/>
                  </pic:blipFill>
                  <pic:spPr bwMode="auto">
                    <a:xfrm>
                      <a:off x="0" y="0"/>
                      <a:ext cx="2945183" cy="679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678BC" w14:textId="77777777" w:rsidR="00EA07D5" w:rsidRDefault="00EA07D5" w:rsidP="00EA07D5">
      <w:pPr>
        <w:spacing w:after="0" w:line="360" w:lineRule="auto"/>
        <w:ind w:firstLine="708"/>
        <w:jc w:val="center"/>
      </w:pPr>
      <w:r>
        <w:t xml:space="preserve">Рисунок </w:t>
      </w:r>
      <w:r>
        <w:rPr>
          <w:lang w:val="en-US"/>
        </w:rPr>
        <w:t>3</w:t>
      </w:r>
      <w:r>
        <w:t xml:space="preserve"> – скриншот кода</w:t>
      </w:r>
    </w:p>
    <w:p w14:paraId="33729BE4" w14:textId="09CC03CF" w:rsidR="00EA07D5" w:rsidRDefault="003539B2" w:rsidP="003539B2">
      <w:pPr>
        <w:spacing w:after="0" w:line="360" w:lineRule="auto"/>
        <w:jc w:val="center"/>
      </w:pPr>
      <w:r w:rsidRPr="003539B2">
        <w:drawing>
          <wp:inline distT="0" distB="0" distL="0" distR="0" wp14:anchorId="72BAC495" wp14:editId="0016DE1D">
            <wp:extent cx="5940425" cy="42475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99E8" w14:textId="109DD1E4" w:rsidR="0018030A" w:rsidRDefault="003539B2" w:rsidP="003539B2">
      <w:pPr>
        <w:spacing w:after="0" w:line="360" w:lineRule="auto"/>
        <w:jc w:val="center"/>
      </w:pPr>
      <w:r w:rsidRPr="003539B2">
        <w:lastRenderedPageBreak/>
        <w:drawing>
          <wp:inline distT="0" distB="0" distL="0" distR="0" wp14:anchorId="1189D1C0" wp14:editId="0E36F1E8">
            <wp:extent cx="5742214" cy="4166558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8613" cy="417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06D0" w14:textId="54740564" w:rsidR="0018030A" w:rsidRDefault="003539B2" w:rsidP="0018030A">
      <w:pPr>
        <w:spacing w:after="0" w:line="360" w:lineRule="auto"/>
        <w:jc w:val="center"/>
      </w:pPr>
      <w:r w:rsidRPr="003539B2">
        <w:drawing>
          <wp:inline distT="0" distB="0" distL="0" distR="0" wp14:anchorId="01FFBC3A" wp14:editId="48779206">
            <wp:extent cx="2318657" cy="3822797"/>
            <wp:effectExtent l="0" t="0" r="571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4361" cy="38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3A44" w14:textId="77777777" w:rsidR="00EA07D5" w:rsidRDefault="00EA07D5" w:rsidP="00EA07D5">
      <w:pPr>
        <w:spacing w:after="0" w:line="360" w:lineRule="auto"/>
        <w:ind w:firstLine="708"/>
        <w:jc w:val="center"/>
      </w:pPr>
      <w:r>
        <w:t xml:space="preserve">Рисунок </w:t>
      </w:r>
      <w:r w:rsidRPr="000A742A">
        <w:t>4</w:t>
      </w:r>
      <w:r>
        <w:t xml:space="preserve"> – результат вывода</w:t>
      </w:r>
    </w:p>
    <w:p w14:paraId="0D8E89FC" w14:textId="77777777" w:rsidR="003539B2" w:rsidRDefault="003539B2" w:rsidP="003539B2">
      <w:pPr>
        <w:spacing w:after="0" w:line="360" w:lineRule="auto"/>
        <w:ind w:firstLine="708"/>
        <w:jc w:val="both"/>
      </w:pPr>
      <w:r>
        <w:t xml:space="preserve">Как уже было сказано, данная таблица содержит информацию о пациентах с сердечными заболеваниями. Предметная область – медицина. </w:t>
      </w:r>
    </w:p>
    <w:p w14:paraId="30503FEC" w14:textId="77777777" w:rsidR="003539B2" w:rsidRDefault="003539B2" w:rsidP="003539B2">
      <w:pPr>
        <w:spacing w:after="0" w:line="360" w:lineRule="auto"/>
        <w:ind w:firstLine="708"/>
        <w:jc w:val="both"/>
      </w:pPr>
      <w:r>
        <w:lastRenderedPageBreak/>
        <w:t>Опишем колонки подробнее:</w:t>
      </w:r>
    </w:p>
    <w:p w14:paraId="11B0FD21" w14:textId="77777777" w:rsidR="003539B2" w:rsidRDefault="003539B2" w:rsidP="003539B2">
      <w:pPr>
        <w:spacing w:after="0" w:line="360" w:lineRule="auto"/>
        <w:ind w:firstLine="708"/>
        <w:jc w:val="both"/>
      </w:pPr>
      <w:r>
        <w:t>1. возраст: возраст пациента (лет)</w:t>
      </w:r>
    </w:p>
    <w:p w14:paraId="4DEB9DE6" w14:textId="77777777" w:rsidR="003539B2" w:rsidRDefault="003539B2" w:rsidP="003539B2">
      <w:pPr>
        <w:spacing w:after="0" w:line="360" w:lineRule="auto"/>
        <w:ind w:firstLine="708"/>
        <w:jc w:val="both"/>
      </w:pPr>
      <w:r>
        <w:t>2. -анемия: снижение количества эритроцитов или</w:t>
      </w:r>
    </w:p>
    <w:p w14:paraId="63156242" w14:textId="77777777" w:rsidR="003539B2" w:rsidRDefault="003539B2" w:rsidP="003539B2">
      <w:pPr>
        <w:spacing w:after="0" w:line="360" w:lineRule="auto"/>
        <w:ind w:firstLine="708"/>
        <w:jc w:val="both"/>
      </w:pPr>
      <w:r>
        <w:t>гемоглобина (логическое значение)</w:t>
      </w:r>
    </w:p>
    <w:p w14:paraId="466778C9" w14:textId="77777777" w:rsidR="003539B2" w:rsidRDefault="003539B2" w:rsidP="003539B2">
      <w:pPr>
        <w:spacing w:after="0" w:line="360" w:lineRule="auto"/>
        <w:ind w:firstLine="708"/>
        <w:jc w:val="both"/>
      </w:pPr>
      <w:r>
        <w:t>3. -высокое кровяное давление: если у пациента</w:t>
      </w:r>
    </w:p>
    <w:p w14:paraId="0A9185B3" w14:textId="77777777" w:rsidR="003539B2" w:rsidRDefault="003539B2" w:rsidP="003539B2">
      <w:pPr>
        <w:spacing w:after="0" w:line="360" w:lineRule="auto"/>
        <w:ind w:firstLine="708"/>
        <w:jc w:val="both"/>
      </w:pPr>
      <w:r>
        <w:t>гипертония (логическое значение)</w:t>
      </w:r>
    </w:p>
    <w:p w14:paraId="0BC2CCDE" w14:textId="77777777" w:rsidR="003539B2" w:rsidRDefault="003539B2" w:rsidP="003539B2">
      <w:pPr>
        <w:spacing w:after="0" w:line="360" w:lineRule="auto"/>
        <w:ind w:firstLine="708"/>
        <w:jc w:val="both"/>
      </w:pPr>
      <w:r>
        <w:t xml:space="preserve">4. </w:t>
      </w:r>
      <w:proofErr w:type="spellStart"/>
      <w:r>
        <w:t>креатининфосфокиназа</w:t>
      </w:r>
      <w:proofErr w:type="spellEnd"/>
      <w:r>
        <w:t xml:space="preserve"> (КФК): уровень</w:t>
      </w:r>
    </w:p>
    <w:p w14:paraId="4B3A13E6" w14:textId="77777777" w:rsidR="003539B2" w:rsidRDefault="003539B2" w:rsidP="003539B2">
      <w:pPr>
        <w:spacing w:after="0" w:line="360" w:lineRule="auto"/>
        <w:ind w:firstLine="708"/>
        <w:jc w:val="both"/>
      </w:pPr>
      <w:r>
        <w:t>фермента КФК в крови (мкг/л)</w:t>
      </w:r>
    </w:p>
    <w:p w14:paraId="0E1A41B0" w14:textId="77777777" w:rsidR="003539B2" w:rsidRDefault="003539B2" w:rsidP="003539B2">
      <w:pPr>
        <w:spacing w:after="0" w:line="360" w:lineRule="auto"/>
        <w:ind w:firstLine="708"/>
        <w:jc w:val="both"/>
      </w:pPr>
      <w:r>
        <w:t>5. диабет: если у пациента диабет (логическое</w:t>
      </w:r>
    </w:p>
    <w:p w14:paraId="2056BC54" w14:textId="77777777" w:rsidR="003539B2" w:rsidRDefault="003539B2" w:rsidP="003539B2">
      <w:pPr>
        <w:spacing w:after="0" w:line="360" w:lineRule="auto"/>
        <w:ind w:firstLine="708"/>
        <w:jc w:val="both"/>
      </w:pPr>
      <w:r>
        <w:t>значение)</w:t>
      </w:r>
    </w:p>
    <w:p w14:paraId="3A83AF9E" w14:textId="77777777" w:rsidR="003539B2" w:rsidRDefault="003539B2" w:rsidP="003539B2">
      <w:pPr>
        <w:spacing w:after="0" w:line="360" w:lineRule="auto"/>
        <w:ind w:firstLine="708"/>
        <w:jc w:val="both"/>
      </w:pPr>
      <w:r>
        <w:t>6. фракция выброса: процент крови, покидающей</w:t>
      </w:r>
    </w:p>
    <w:p w14:paraId="68F516B7" w14:textId="77777777" w:rsidR="003539B2" w:rsidRDefault="003539B2" w:rsidP="003539B2">
      <w:pPr>
        <w:spacing w:after="0" w:line="360" w:lineRule="auto"/>
        <w:ind w:firstLine="708"/>
        <w:jc w:val="both"/>
      </w:pPr>
      <w:r>
        <w:t>сердце при каждом сокращении (в процентах)</w:t>
      </w:r>
    </w:p>
    <w:p w14:paraId="1D754DEA" w14:textId="77777777" w:rsidR="003539B2" w:rsidRDefault="003539B2" w:rsidP="003539B2">
      <w:pPr>
        <w:spacing w:after="0" w:line="360" w:lineRule="auto"/>
        <w:ind w:firstLine="708"/>
        <w:jc w:val="both"/>
      </w:pPr>
      <w:r>
        <w:t>7. тромбоциты: тромбоциты в крови</w:t>
      </w:r>
    </w:p>
    <w:p w14:paraId="383ABEE8" w14:textId="77777777" w:rsidR="003539B2" w:rsidRDefault="003539B2" w:rsidP="003539B2">
      <w:pPr>
        <w:spacing w:after="0" w:line="360" w:lineRule="auto"/>
        <w:ind w:firstLine="708"/>
        <w:jc w:val="both"/>
      </w:pPr>
      <w:r>
        <w:t>(</w:t>
      </w:r>
      <w:proofErr w:type="spellStart"/>
      <w:r>
        <w:t>килотромбоциты</w:t>
      </w:r>
      <w:proofErr w:type="spellEnd"/>
      <w:r>
        <w:t>/ мл)</w:t>
      </w:r>
    </w:p>
    <w:p w14:paraId="40BAAD43" w14:textId="77777777" w:rsidR="003539B2" w:rsidRDefault="003539B2" w:rsidP="003539B2">
      <w:pPr>
        <w:spacing w:after="0" w:line="360" w:lineRule="auto"/>
        <w:ind w:firstLine="708"/>
        <w:jc w:val="both"/>
      </w:pPr>
      <w:r>
        <w:t>8. пол: женщина или мужчина (бинарный)</w:t>
      </w:r>
    </w:p>
    <w:p w14:paraId="5495BB28" w14:textId="77777777" w:rsidR="003539B2" w:rsidRDefault="003539B2" w:rsidP="003539B2">
      <w:pPr>
        <w:spacing w:after="0" w:line="360" w:lineRule="auto"/>
        <w:ind w:firstLine="708"/>
        <w:jc w:val="both"/>
      </w:pPr>
      <w:r>
        <w:t>9. креатинин сыворотки: уровень креатинина</w:t>
      </w:r>
    </w:p>
    <w:p w14:paraId="0F39C2E1" w14:textId="77777777" w:rsidR="003539B2" w:rsidRDefault="003539B2" w:rsidP="003539B2">
      <w:pPr>
        <w:spacing w:after="0" w:line="360" w:lineRule="auto"/>
        <w:ind w:firstLine="708"/>
        <w:jc w:val="both"/>
      </w:pPr>
      <w:r>
        <w:t>сыворотки в крови (мг/</w:t>
      </w:r>
      <w:proofErr w:type="spellStart"/>
      <w:r>
        <w:t>дл</w:t>
      </w:r>
      <w:proofErr w:type="spellEnd"/>
      <w:r>
        <w:t>)</w:t>
      </w:r>
    </w:p>
    <w:p w14:paraId="35F5E0F2" w14:textId="77777777" w:rsidR="003539B2" w:rsidRDefault="003539B2" w:rsidP="003539B2">
      <w:pPr>
        <w:spacing w:after="0" w:line="360" w:lineRule="auto"/>
        <w:ind w:firstLine="708"/>
        <w:jc w:val="both"/>
      </w:pPr>
      <w:r>
        <w:t>10. натрий сыворотки: уровень натрия сыворотки в</w:t>
      </w:r>
    </w:p>
    <w:p w14:paraId="34C36806" w14:textId="77777777" w:rsidR="003539B2" w:rsidRDefault="003539B2" w:rsidP="003539B2">
      <w:pPr>
        <w:spacing w:after="0" w:line="360" w:lineRule="auto"/>
        <w:ind w:firstLine="708"/>
        <w:jc w:val="both"/>
      </w:pPr>
      <w:r>
        <w:t>крови (</w:t>
      </w:r>
      <w:proofErr w:type="spellStart"/>
      <w:r>
        <w:t>мэкв</w:t>
      </w:r>
      <w:proofErr w:type="spellEnd"/>
      <w:r>
        <w:t>/л)</w:t>
      </w:r>
    </w:p>
    <w:p w14:paraId="477A8C4A" w14:textId="77777777" w:rsidR="003539B2" w:rsidRDefault="003539B2" w:rsidP="003539B2">
      <w:pPr>
        <w:spacing w:after="0" w:line="360" w:lineRule="auto"/>
        <w:ind w:firstLine="708"/>
        <w:jc w:val="both"/>
      </w:pPr>
      <w:r>
        <w:t>11.курение: если пациент курит или нет</w:t>
      </w:r>
    </w:p>
    <w:p w14:paraId="4364D21E" w14:textId="77777777" w:rsidR="003539B2" w:rsidRDefault="003539B2" w:rsidP="003539B2">
      <w:pPr>
        <w:spacing w:after="0" w:line="360" w:lineRule="auto"/>
        <w:ind w:firstLine="708"/>
        <w:jc w:val="both"/>
      </w:pPr>
      <w:r>
        <w:t>(логическое)</w:t>
      </w:r>
    </w:p>
    <w:p w14:paraId="0DDD9D92" w14:textId="77777777" w:rsidR="003539B2" w:rsidRDefault="003539B2" w:rsidP="003539B2">
      <w:pPr>
        <w:spacing w:after="0" w:line="360" w:lineRule="auto"/>
        <w:ind w:firstLine="708"/>
        <w:jc w:val="both"/>
      </w:pPr>
      <w:r>
        <w:t>12.время: период наблюдения (дни)</w:t>
      </w:r>
    </w:p>
    <w:p w14:paraId="09F2A742" w14:textId="77777777" w:rsidR="003539B2" w:rsidRDefault="003539B2" w:rsidP="003539B2">
      <w:pPr>
        <w:spacing w:after="0" w:line="360" w:lineRule="auto"/>
        <w:ind w:firstLine="708"/>
        <w:jc w:val="both"/>
      </w:pPr>
      <w:r>
        <w:t>13. событие смерти: если пациент умер в течение</w:t>
      </w:r>
    </w:p>
    <w:p w14:paraId="3D0751D0" w14:textId="77777777" w:rsidR="003539B2" w:rsidRDefault="003539B2" w:rsidP="003539B2">
      <w:pPr>
        <w:spacing w:after="0" w:line="360" w:lineRule="auto"/>
        <w:ind w:firstLine="708"/>
        <w:jc w:val="both"/>
      </w:pPr>
      <w:r>
        <w:t>периода наблюдения (логическое значение)</w:t>
      </w:r>
    </w:p>
    <w:p w14:paraId="49A62040" w14:textId="68C8EAE4" w:rsidR="00B41C79" w:rsidRDefault="003539B2" w:rsidP="003539B2">
      <w:pPr>
        <w:spacing w:after="0" w:line="360" w:lineRule="auto"/>
        <w:ind w:firstLine="708"/>
        <w:jc w:val="both"/>
      </w:pPr>
      <w:r>
        <w:t>Теперь с помощью метода «.</w:t>
      </w:r>
      <w:proofErr w:type="spellStart"/>
      <w:r>
        <w:t>info</w:t>
      </w:r>
      <w:proofErr w:type="spellEnd"/>
      <w:r>
        <w:t>» оценим данные. Этот метод возвращает название столбцов, типы данных, количество ненулевых объектов</w:t>
      </w:r>
      <w:r>
        <w:t xml:space="preserve"> </w:t>
      </w:r>
      <w:r>
        <w:t>каждом столбце.</w:t>
      </w:r>
      <w:r>
        <w:t xml:space="preserve"> </w:t>
      </w:r>
      <w:r w:rsidR="00B41C79">
        <w:t>Этот метод возвращает название столбцов, типы данных,</w:t>
      </w:r>
      <w:r>
        <w:t xml:space="preserve"> </w:t>
      </w:r>
      <w:r w:rsidR="00B41C79">
        <w:t xml:space="preserve">количество ненулевых объектов каждом столбце. Результат работы </w:t>
      </w:r>
      <w:r w:rsidR="000613FE">
        <w:t>метода</w:t>
      </w:r>
      <w:r>
        <w:t xml:space="preserve"> </w:t>
      </w:r>
      <w:r w:rsidR="000613FE">
        <w:t>представлен на рисунке 5.</w:t>
      </w:r>
    </w:p>
    <w:p w14:paraId="053001CF" w14:textId="7F8909FE" w:rsidR="000613FE" w:rsidRDefault="003539B2" w:rsidP="000613FE">
      <w:pPr>
        <w:spacing w:after="0" w:line="360" w:lineRule="auto"/>
        <w:jc w:val="center"/>
      </w:pPr>
      <w:r w:rsidRPr="003539B2">
        <w:lastRenderedPageBreak/>
        <w:drawing>
          <wp:inline distT="0" distB="0" distL="0" distR="0" wp14:anchorId="475155C6" wp14:editId="65FA1207">
            <wp:extent cx="4421868" cy="393406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0471" cy="394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0B6A" w14:textId="77777777" w:rsidR="000613FE" w:rsidRDefault="000613FE" w:rsidP="000613FE">
      <w:pPr>
        <w:spacing w:after="0" w:line="360" w:lineRule="auto"/>
        <w:ind w:firstLine="708"/>
        <w:jc w:val="center"/>
      </w:pPr>
      <w:r>
        <w:t>Рисунок 5 – результат вывода</w:t>
      </w:r>
    </w:p>
    <w:p w14:paraId="155F36EA" w14:textId="77777777" w:rsidR="0018030A" w:rsidRDefault="000613FE" w:rsidP="0018030A">
      <w:pPr>
        <w:spacing w:after="0" w:line="360" w:lineRule="auto"/>
        <w:ind w:firstLine="708"/>
        <w:jc w:val="both"/>
      </w:pPr>
      <w:r>
        <w:t xml:space="preserve">Теперь выведем на экран названия столбцов с помощью </w:t>
      </w:r>
      <w:proofErr w:type="spellStart"/>
      <w:proofErr w:type="gramStart"/>
      <w:r>
        <w:t>df.columns</w:t>
      </w:r>
      <w:proofErr w:type="spellEnd"/>
      <w:proofErr w:type="gramEnd"/>
      <w:r>
        <w:t>.</w:t>
      </w:r>
      <w:r w:rsidR="00FB43EA">
        <w:t xml:space="preserve"> </w:t>
      </w:r>
      <w:r w:rsidR="0018030A" w:rsidRPr="0018030A">
        <w:t xml:space="preserve">Названия всех </w:t>
      </w:r>
      <w:proofErr w:type="spellStart"/>
      <w:r w:rsidR="0018030A" w:rsidRPr="0018030A">
        <w:t>колонк</w:t>
      </w:r>
      <w:proofErr w:type="spellEnd"/>
      <w:r w:rsidR="0018030A" w:rsidRPr="0018030A">
        <w:t xml:space="preserve"> </w:t>
      </w:r>
      <w:proofErr w:type="spellStart"/>
      <w:r w:rsidR="0018030A" w:rsidRPr="0018030A">
        <w:t>приемлимы</w:t>
      </w:r>
      <w:proofErr w:type="spellEnd"/>
      <w:r w:rsidR="0018030A" w:rsidRPr="0018030A">
        <w:t xml:space="preserve">. </w:t>
      </w:r>
    </w:p>
    <w:p w14:paraId="069C9FB0" w14:textId="78FBB930" w:rsidR="000613FE" w:rsidRDefault="0018030A" w:rsidP="0018030A">
      <w:pPr>
        <w:spacing w:after="0" w:line="360" w:lineRule="auto"/>
        <w:ind w:firstLine="708"/>
        <w:jc w:val="center"/>
      </w:pPr>
      <w:r w:rsidRPr="0018030A">
        <w:rPr>
          <w:noProof/>
        </w:rPr>
        <w:drawing>
          <wp:inline distT="0" distB="0" distL="0" distR="0" wp14:anchorId="6BFC61FE" wp14:editId="4C483B58">
            <wp:extent cx="1514686" cy="37152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E433" w14:textId="77777777" w:rsidR="000613FE" w:rsidRDefault="000613FE" w:rsidP="000613FE">
      <w:pPr>
        <w:spacing w:after="0" w:line="360" w:lineRule="auto"/>
        <w:ind w:firstLine="708"/>
        <w:jc w:val="center"/>
      </w:pPr>
      <w:r>
        <w:t>Рисунок 6 – скриншот кода</w:t>
      </w:r>
    </w:p>
    <w:p w14:paraId="3A8D5A62" w14:textId="7093510D" w:rsidR="000613FE" w:rsidRDefault="003539B2" w:rsidP="00FB43EA">
      <w:pPr>
        <w:spacing w:after="0" w:line="360" w:lineRule="auto"/>
        <w:jc w:val="center"/>
      </w:pPr>
      <w:r w:rsidRPr="003539B2">
        <w:drawing>
          <wp:inline distT="0" distB="0" distL="0" distR="0" wp14:anchorId="5E994566" wp14:editId="162679C4">
            <wp:extent cx="5940425" cy="127190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43FB" w14:textId="77777777" w:rsidR="000613FE" w:rsidRDefault="000613FE" w:rsidP="000613FE">
      <w:pPr>
        <w:spacing w:after="0" w:line="360" w:lineRule="auto"/>
        <w:ind w:firstLine="708"/>
        <w:jc w:val="center"/>
      </w:pPr>
      <w:r>
        <w:t>Рисунок 7 – результат вывода</w:t>
      </w:r>
    </w:p>
    <w:p w14:paraId="0629E0FC" w14:textId="77777777" w:rsidR="00FB43EA" w:rsidRDefault="00FB43EA" w:rsidP="00FB43EA">
      <w:pPr>
        <w:spacing w:after="0" w:line="360" w:lineRule="auto"/>
        <w:ind w:firstLine="708"/>
      </w:pPr>
    </w:p>
    <w:p w14:paraId="0FA8CD23" w14:textId="2C6C5094" w:rsidR="000613FE" w:rsidRPr="00F232DF" w:rsidRDefault="004F1C76" w:rsidP="0018030A">
      <w:pPr>
        <w:spacing w:after="0" w:line="360" w:lineRule="auto"/>
        <w:ind w:firstLine="708"/>
        <w:jc w:val="both"/>
      </w:pPr>
      <w:r w:rsidRPr="004F1C76">
        <w:t>Найдём пропуски и устраним их. При помощи метода «</w:t>
      </w:r>
      <w:proofErr w:type="spellStart"/>
      <w:r w:rsidRPr="004F1C76">
        <w:t>isna</w:t>
      </w:r>
      <w:proofErr w:type="spellEnd"/>
      <w:r w:rsidRPr="004F1C76">
        <w:t xml:space="preserve">» найдём все пропуски в таблице, а также при помощи </w:t>
      </w:r>
      <w:proofErr w:type="spellStart"/>
      <w:r w:rsidRPr="004F1C76">
        <w:t>sum</w:t>
      </w:r>
      <w:proofErr w:type="spellEnd"/>
      <w:r w:rsidRPr="004F1C76">
        <w:t xml:space="preserve"> выведем количество пропусков в каждом столбце. Пропусков в данном наборе данных нет.</w:t>
      </w:r>
      <w:r>
        <w:t xml:space="preserve"> </w:t>
      </w:r>
      <w:r w:rsidR="0018030A">
        <w:t>К</w:t>
      </w:r>
      <w:r w:rsidR="00710423">
        <w:t xml:space="preserve">од представлен на рисунке 8. </w:t>
      </w:r>
    </w:p>
    <w:p w14:paraId="59D263EC" w14:textId="77777777" w:rsidR="00B41C79" w:rsidRPr="00B41C79" w:rsidRDefault="00B41C79" w:rsidP="00EA07D5">
      <w:pPr>
        <w:spacing w:after="0" w:line="360" w:lineRule="auto"/>
        <w:ind w:firstLine="708"/>
        <w:jc w:val="both"/>
      </w:pPr>
    </w:p>
    <w:p w14:paraId="77503504" w14:textId="5B9D1B79" w:rsidR="00FB43EA" w:rsidRDefault="004F1C76" w:rsidP="004F1C76">
      <w:pPr>
        <w:spacing w:after="0" w:line="360" w:lineRule="auto"/>
        <w:ind w:firstLine="708"/>
        <w:jc w:val="center"/>
      </w:pPr>
      <w:r w:rsidRPr="004F1C76">
        <w:drawing>
          <wp:inline distT="0" distB="0" distL="0" distR="0" wp14:anchorId="3533DF54" wp14:editId="220B6259">
            <wp:extent cx="3153215" cy="847843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C3F3" w14:textId="6946503E" w:rsidR="00FB43EA" w:rsidRDefault="00FB43EA" w:rsidP="00FB43EA">
      <w:pPr>
        <w:spacing w:after="0" w:line="360" w:lineRule="auto"/>
        <w:ind w:firstLine="708"/>
        <w:jc w:val="center"/>
      </w:pPr>
      <w:r>
        <w:t>Рисунок 8 – скриншот кода</w:t>
      </w:r>
    </w:p>
    <w:p w14:paraId="608037E3" w14:textId="5D0F2C48" w:rsidR="00FB43EA" w:rsidRDefault="004F1C76" w:rsidP="004F1C76">
      <w:pPr>
        <w:spacing w:after="0" w:line="360" w:lineRule="auto"/>
        <w:jc w:val="center"/>
      </w:pPr>
      <w:r w:rsidRPr="004F1C76">
        <w:rPr>
          <w:noProof/>
        </w:rPr>
        <w:drawing>
          <wp:inline distT="0" distB="0" distL="0" distR="0" wp14:anchorId="2C4AB57C" wp14:editId="62167C11">
            <wp:extent cx="2773131" cy="2967627"/>
            <wp:effectExtent l="0" t="0" r="825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4984" cy="300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EDE9" w14:textId="77777777" w:rsidR="00FB43EA" w:rsidRDefault="00FB43EA" w:rsidP="00FB43EA">
      <w:pPr>
        <w:spacing w:after="0" w:line="360" w:lineRule="auto"/>
        <w:ind w:firstLine="708"/>
        <w:jc w:val="center"/>
      </w:pPr>
      <w:r>
        <w:t>Рисунок 9 – результат вывода</w:t>
      </w:r>
    </w:p>
    <w:p w14:paraId="696FD371" w14:textId="35374E2A" w:rsidR="003145A4" w:rsidRPr="00636862" w:rsidRDefault="00636862" w:rsidP="000A742A">
      <w:pPr>
        <w:spacing w:after="0" w:line="360" w:lineRule="auto"/>
        <w:ind w:firstLine="708"/>
        <w:jc w:val="both"/>
      </w:pPr>
      <w:r>
        <w:tab/>
      </w:r>
      <w:r w:rsidR="00F714D0" w:rsidRPr="00F714D0">
        <w:t>Проверим данные на наличие дубликатов</w:t>
      </w:r>
      <w:r w:rsidR="00F714D0">
        <w:t xml:space="preserve"> – рисунок 10</w:t>
      </w:r>
      <w:r w:rsidR="00F714D0" w:rsidRPr="00F714D0">
        <w:t>. Полностью повторяющихся строк нет</w:t>
      </w:r>
      <w:r w:rsidR="00F714D0">
        <w:t>, результат представлен на рисунке 11</w:t>
      </w:r>
      <w:r w:rsidR="00F714D0" w:rsidRPr="00F714D0">
        <w:t xml:space="preserve">. </w:t>
      </w:r>
      <w:r w:rsidR="004F1C76" w:rsidRPr="004F1C76">
        <w:t>Также выведем уникальные значения каждого столбца, они все также в порядке.</w:t>
      </w:r>
      <w:r w:rsidR="00F714D0" w:rsidRPr="00F714D0">
        <w:t xml:space="preserve"> </w:t>
      </w:r>
    </w:p>
    <w:p w14:paraId="020F810D" w14:textId="22AB4544" w:rsidR="00636862" w:rsidRDefault="00F714D0" w:rsidP="00636862">
      <w:pPr>
        <w:spacing w:after="0" w:line="360" w:lineRule="auto"/>
        <w:ind w:firstLine="708"/>
        <w:jc w:val="center"/>
      </w:pPr>
      <w:r w:rsidRPr="00F714D0">
        <w:rPr>
          <w:noProof/>
        </w:rPr>
        <w:drawing>
          <wp:inline distT="0" distB="0" distL="0" distR="0" wp14:anchorId="1F8D07EA" wp14:editId="0075570E">
            <wp:extent cx="4801270" cy="60968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91E3" w14:textId="77777777" w:rsidR="00636862" w:rsidRDefault="00636862" w:rsidP="00636862">
      <w:pPr>
        <w:spacing w:after="0" w:line="360" w:lineRule="auto"/>
        <w:ind w:firstLine="708"/>
        <w:jc w:val="center"/>
      </w:pPr>
      <w:r>
        <w:t>Рисунок 10 – скриншот кода</w:t>
      </w:r>
    </w:p>
    <w:p w14:paraId="6DA773DA" w14:textId="2498F7C2" w:rsidR="00636862" w:rsidRPr="00636862" w:rsidRDefault="00636862" w:rsidP="00636862">
      <w:pPr>
        <w:spacing w:after="0" w:line="360" w:lineRule="auto"/>
        <w:jc w:val="center"/>
        <w:rPr>
          <w:b/>
        </w:rPr>
      </w:pPr>
      <w:r>
        <w:tab/>
      </w:r>
      <w:r w:rsidR="00F714D0" w:rsidRPr="00F714D0">
        <w:rPr>
          <w:noProof/>
        </w:rPr>
        <w:drawing>
          <wp:inline distT="0" distB="0" distL="0" distR="0" wp14:anchorId="1B6584DA" wp14:editId="20A65B97">
            <wp:extent cx="2314898" cy="238158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607D" w14:textId="77777777" w:rsidR="00636862" w:rsidRPr="00B41C79" w:rsidRDefault="00636862" w:rsidP="00636862">
      <w:pPr>
        <w:spacing w:after="0" w:line="360" w:lineRule="auto"/>
        <w:ind w:firstLine="708"/>
        <w:jc w:val="center"/>
      </w:pPr>
      <w:r>
        <w:t>Рисунок 11 – результат вывода</w:t>
      </w:r>
    </w:p>
    <w:p w14:paraId="5C0B97CB" w14:textId="77777777" w:rsidR="004F1C76" w:rsidRDefault="004F1C76" w:rsidP="00F714D0">
      <w:pPr>
        <w:spacing w:after="0" w:line="360" w:lineRule="auto"/>
        <w:ind w:firstLine="708"/>
        <w:jc w:val="both"/>
      </w:pPr>
      <w:r w:rsidRPr="004F1C76">
        <w:t>Проверим все ли типы данных соответствуют действительности. Все столбцы, кроме возраста соответствуют своему типу. Поэтому при помощи метода «</w:t>
      </w:r>
      <w:proofErr w:type="spellStart"/>
      <w:r w:rsidRPr="004F1C76">
        <w:t>astype</w:t>
      </w:r>
      <w:proofErr w:type="spellEnd"/>
      <w:r w:rsidRPr="004F1C76">
        <w:t xml:space="preserve">» изменяем тип на </w:t>
      </w:r>
      <w:proofErr w:type="spellStart"/>
      <w:r w:rsidRPr="004F1C76">
        <w:t>int</w:t>
      </w:r>
      <w:proofErr w:type="spellEnd"/>
      <w:r w:rsidRPr="004F1C76">
        <w:t>. Выведем информацию</w:t>
      </w:r>
      <w:r w:rsidR="00F714D0" w:rsidRPr="00F714D0">
        <w:t>.</w:t>
      </w:r>
    </w:p>
    <w:p w14:paraId="11F088E4" w14:textId="0AE4F31B" w:rsidR="00F714D0" w:rsidRDefault="004F1C76" w:rsidP="004F1C76">
      <w:pPr>
        <w:spacing w:after="0" w:line="360" w:lineRule="auto"/>
        <w:ind w:firstLine="708"/>
        <w:jc w:val="center"/>
      </w:pPr>
      <w:r w:rsidRPr="004F1C76">
        <w:lastRenderedPageBreak/>
        <w:drawing>
          <wp:inline distT="0" distB="0" distL="0" distR="0" wp14:anchorId="5260B0D7" wp14:editId="0EF8E692">
            <wp:extent cx="3139985" cy="1009029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8548" cy="101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7297" w14:textId="132FB1AD" w:rsidR="00F714D0" w:rsidRPr="00636862" w:rsidRDefault="00F714D0" w:rsidP="00F714D0">
      <w:pPr>
        <w:spacing w:after="0" w:line="360" w:lineRule="auto"/>
        <w:ind w:firstLine="708"/>
        <w:jc w:val="center"/>
      </w:pPr>
      <w:r>
        <w:t>Рисунок 12 – скриншот кода</w:t>
      </w:r>
    </w:p>
    <w:p w14:paraId="49C64722" w14:textId="3D146912" w:rsidR="00636862" w:rsidRPr="00BA42D0" w:rsidRDefault="004F1C76" w:rsidP="00F714D0">
      <w:pPr>
        <w:spacing w:after="0" w:line="360" w:lineRule="auto"/>
        <w:jc w:val="center"/>
      </w:pPr>
      <w:r w:rsidRPr="004F1C76">
        <w:drawing>
          <wp:inline distT="0" distB="0" distL="0" distR="0" wp14:anchorId="530FAC0F" wp14:editId="5A1FEBB7">
            <wp:extent cx="3418114" cy="480326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5171" cy="482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ACC8" w14:textId="77777777" w:rsidR="00636862" w:rsidRDefault="00636862" w:rsidP="00636862">
      <w:pPr>
        <w:spacing w:after="0" w:line="360" w:lineRule="auto"/>
        <w:ind w:firstLine="708"/>
        <w:jc w:val="center"/>
      </w:pPr>
      <w:r>
        <w:t>Рисунок 13 – результат вывода</w:t>
      </w:r>
    </w:p>
    <w:p w14:paraId="1F77BD06" w14:textId="77777777" w:rsidR="005A1A60" w:rsidRDefault="00BA42D0" w:rsidP="005A1A60">
      <w:pPr>
        <w:spacing w:after="0" w:line="360" w:lineRule="auto"/>
        <w:jc w:val="both"/>
      </w:pPr>
      <w:r>
        <w:tab/>
      </w:r>
      <w:r w:rsidR="005A1A60">
        <w:t xml:space="preserve">Выполним кластеризацию объектов. Для начала, чтобы веса можно было сравнивать, признаки приводят к единому </w:t>
      </w:r>
      <w:proofErr w:type="spellStart"/>
      <w:proofErr w:type="gramStart"/>
      <w:r w:rsidR="005A1A60">
        <w:t>масштабу.Стандартизация</w:t>
      </w:r>
      <w:proofErr w:type="spellEnd"/>
      <w:proofErr w:type="gramEnd"/>
      <w:r w:rsidR="005A1A60">
        <w:t xml:space="preserve"> приводит значение признака именно к такому виду: для каждого наблюдения из исходного значения признака вычитается среднее, а полученная разность делится на стандартное отклонение. На практике необязательно знать, по какой формуле исходные признаки получают значение из этих интервалов. Тем не менее, для решения задач методами линейной регрессии и кластеризации данные обязательно стандартизируют В </w:t>
      </w:r>
      <w:proofErr w:type="spellStart"/>
      <w:r w:rsidR="005A1A60">
        <w:t>sklearn</w:t>
      </w:r>
      <w:proofErr w:type="spellEnd"/>
      <w:r w:rsidR="005A1A60">
        <w:t xml:space="preserve"> для </w:t>
      </w:r>
      <w:r w:rsidR="005A1A60">
        <w:lastRenderedPageBreak/>
        <w:t xml:space="preserve">нормализации и стандартизации данных в модуле </w:t>
      </w:r>
      <w:proofErr w:type="spellStart"/>
      <w:r w:rsidR="005A1A60">
        <w:t>preprocessing</w:t>
      </w:r>
      <w:proofErr w:type="spellEnd"/>
      <w:r w:rsidR="005A1A60">
        <w:t xml:space="preserve"> есть готовые классы </w:t>
      </w:r>
      <w:proofErr w:type="spellStart"/>
      <w:proofErr w:type="gramStart"/>
      <w:r w:rsidR="005A1A60">
        <w:t>MinMaxScaler</w:t>
      </w:r>
      <w:proofErr w:type="spellEnd"/>
      <w:r w:rsidR="005A1A60">
        <w:t>(</w:t>
      </w:r>
      <w:proofErr w:type="gramEnd"/>
      <w:r w:rsidR="005A1A60">
        <w:t xml:space="preserve">) и </w:t>
      </w:r>
      <w:proofErr w:type="spellStart"/>
      <w:r w:rsidR="005A1A60">
        <w:t>StandardScaler</w:t>
      </w:r>
      <w:proofErr w:type="spellEnd"/>
      <w:r w:rsidR="005A1A60">
        <w:t>() соответственно.</w:t>
      </w:r>
    </w:p>
    <w:p w14:paraId="4F9B601A" w14:textId="77777777" w:rsidR="005A1A60" w:rsidRDefault="005A1A60" w:rsidP="005A1A60">
      <w:pPr>
        <w:spacing w:after="0" w:line="360" w:lineRule="auto"/>
        <w:jc w:val="both"/>
      </w:pPr>
      <w:r>
        <w:t xml:space="preserve">Они напоминают модели: их также нужно обучать — показывать, какие значения принимает признак на примере обучающей выборки, — и только после этого применять к любым новым наблюдениям. Также нарисуем график со всеми точками для </w:t>
      </w:r>
      <w:proofErr w:type="spellStart"/>
      <w:r>
        <w:t>нагляднсоти</w:t>
      </w:r>
      <w:proofErr w:type="spellEnd"/>
      <w:r>
        <w:t xml:space="preserve">. </w:t>
      </w:r>
    </w:p>
    <w:p w14:paraId="16C2A5E2" w14:textId="77777777" w:rsidR="005A1A60" w:rsidRDefault="005A1A60" w:rsidP="005A1A60">
      <w:pPr>
        <w:spacing w:after="0" w:line="360" w:lineRule="auto"/>
        <w:jc w:val="both"/>
      </w:pPr>
      <w:r>
        <w:t xml:space="preserve">    Оценим средние значения каждой характеристики, чтобы </w:t>
      </w:r>
      <w:proofErr w:type="spellStart"/>
      <w:r>
        <w:t>опеределить</w:t>
      </w:r>
      <w:proofErr w:type="spellEnd"/>
      <w:r>
        <w:t xml:space="preserve"> какие три характеристики</w:t>
      </w:r>
    </w:p>
    <w:p w14:paraId="60284ECB" w14:textId="446279D0" w:rsidR="00BA42D0" w:rsidRDefault="005A1A60" w:rsidP="005A1A60">
      <w:pPr>
        <w:spacing w:after="0" w:line="360" w:lineRule="auto"/>
        <w:jc w:val="both"/>
      </w:pPr>
      <w:r>
        <w:t xml:space="preserve">повлияли более всего на выделения кластеров. А также нарисуем график </w:t>
      </w:r>
      <w:proofErr w:type="spellStart"/>
      <w:r>
        <w:t>распределени</w:t>
      </w:r>
      <w:proofErr w:type="spellEnd"/>
      <w:r>
        <w:t xml:space="preserve"> по значениям для каждой характеристики. Характеристики, которые принимают значение 1 или 0, можно объединить в одну группу, она и повлияла на выделение одного из кластеров. Также характеристика "</w:t>
      </w:r>
      <w:proofErr w:type="spellStart"/>
      <w:r>
        <w:t>platelets</w:t>
      </w:r>
      <w:proofErr w:type="spellEnd"/>
      <w:r>
        <w:t>" или тромбоциты имеет очень большое среднее значение, что видно на графике. Эта характеристика также повлияла на выделение кластера. Третьей характеристикой можно выбрать "</w:t>
      </w:r>
      <w:proofErr w:type="spellStart"/>
      <w:r>
        <w:t>creatinine_phosphokinase</w:t>
      </w:r>
      <w:proofErr w:type="spellEnd"/>
      <w:r>
        <w:t xml:space="preserve">, она также будет иметь </w:t>
      </w:r>
      <w:proofErr w:type="spellStart"/>
      <w:r>
        <w:t>влияение</w:t>
      </w:r>
      <w:proofErr w:type="spellEnd"/>
      <w:r>
        <w:t xml:space="preserve"> на выделение кластера.</w:t>
      </w:r>
    </w:p>
    <w:p w14:paraId="0563AF4C" w14:textId="5465A7D2" w:rsidR="00BA42D0" w:rsidRDefault="005A1A60" w:rsidP="005A1A60">
      <w:pPr>
        <w:spacing w:after="0" w:line="360" w:lineRule="auto"/>
        <w:jc w:val="center"/>
      </w:pPr>
      <w:r w:rsidRPr="005A1A60">
        <w:drawing>
          <wp:inline distT="0" distB="0" distL="0" distR="0" wp14:anchorId="5AE4049F" wp14:editId="2F42BE3B">
            <wp:extent cx="6008096" cy="3575957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3289" cy="35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9926" w14:textId="77777777" w:rsidR="00BA42D0" w:rsidRPr="00BA42D0" w:rsidRDefault="00BA42D0" w:rsidP="001D6CD5">
      <w:pPr>
        <w:spacing w:after="0" w:line="360" w:lineRule="auto"/>
        <w:jc w:val="center"/>
      </w:pPr>
      <w:r>
        <w:t>Рисунок 1</w:t>
      </w:r>
      <w:r w:rsidRPr="00BA42D0">
        <w:t>4</w:t>
      </w:r>
      <w:r>
        <w:t xml:space="preserve"> – скриншот кода</w:t>
      </w:r>
    </w:p>
    <w:p w14:paraId="68283CE4" w14:textId="2E88AA3D" w:rsidR="001D6CD5" w:rsidRDefault="001D6CD5" w:rsidP="00BA42D0">
      <w:pPr>
        <w:spacing w:after="0" w:line="360" w:lineRule="auto"/>
        <w:ind w:firstLine="708"/>
        <w:jc w:val="center"/>
      </w:pPr>
    </w:p>
    <w:p w14:paraId="75D927DB" w14:textId="5713A3E1" w:rsidR="005A1A60" w:rsidRDefault="005A1A60" w:rsidP="00BA42D0">
      <w:pPr>
        <w:spacing w:after="0" w:line="360" w:lineRule="auto"/>
        <w:ind w:firstLine="708"/>
        <w:jc w:val="center"/>
      </w:pPr>
      <w:r w:rsidRPr="005A1A60">
        <w:lastRenderedPageBreak/>
        <w:drawing>
          <wp:inline distT="0" distB="0" distL="0" distR="0" wp14:anchorId="2782DEAF" wp14:editId="1937FC51">
            <wp:extent cx="3467100" cy="2836718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6070" cy="285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DADB" w14:textId="034FD758" w:rsidR="00BA42D0" w:rsidRDefault="00BA42D0" w:rsidP="00BA42D0">
      <w:pPr>
        <w:spacing w:after="0" w:line="360" w:lineRule="auto"/>
        <w:ind w:firstLine="708"/>
        <w:jc w:val="center"/>
      </w:pPr>
      <w:r>
        <w:t>Рисунок 1</w:t>
      </w:r>
      <w:r w:rsidRPr="00BA42D0">
        <w:t>5</w:t>
      </w:r>
      <w:r>
        <w:t xml:space="preserve"> – результат вывода</w:t>
      </w:r>
    </w:p>
    <w:p w14:paraId="290509D6" w14:textId="215609FF" w:rsidR="00AE25EE" w:rsidRDefault="00AE25EE" w:rsidP="00BA42D0">
      <w:pPr>
        <w:spacing w:after="0" w:line="360" w:lineRule="auto"/>
        <w:ind w:firstLine="708"/>
        <w:jc w:val="center"/>
      </w:pPr>
      <w:r>
        <w:rPr>
          <w:noProof/>
        </w:rPr>
        <w:drawing>
          <wp:inline distT="0" distB="0" distL="0" distR="0" wp14:anchorId="04F8C44B" wp14:editId="458BDACF">
            <wp:extent cx="5285105" cy="377761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05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68864" w14:textId="7DE2DD47" w:rsidR="00AE25EE" w:rsidRDefault="00AE25EE" w:rsidP="00BA42D0">
      <w:pPr>
        <w:spacing w:after="0" w:line="360" w:lineRule="auto"/>
        <w:ind w:firstLine="708"/>
        <w:jc w:val="center"/>
      </w:pPr>
      <w:r>
        <w:t xml:space="preserve">Рисунок 16 – </w:t>
      </w:r>
      <w:r>
        <w:t>построенный график</w:t>
      </w:r>
    </w:p>
    <w:p w14:paraId="373CF035" w14:textId="6E60CD78" w:rsidR="00BA42D0" w:rsidRPr="007E4474" w:rsidRDefault="002B4670" w:rsidP="00AE25EE">
      <w:pPr>
        <w:spacing w:after="0" w:line="360" w:lineRule="auto"/>
        <w:jc w:val="both"/>
      </w:pPr>
      <w:r>
        <w:tab/>
      </w:r>
      <w:r w:rsidR="00AE25EE">
        <w:t xml:space="preserve">По </w:t>
      </w:r>
      <w:proofErr w:type="spellStart"/>
      <w:r w:rsidR="00AE25EE">
        <w:t>дендрограмме</w:t>
      </w:r>
      <w:proofErr w:type="spellEnd"/>
      <w:r w:rsidR="00AE25EE">
        <w:t xml:space="preserve"> можно визуально оценить, сколько кластеров должно быть. А также прикинуть расстояние, после которого мы перестаём объединять </w:t>
      </w:r>
      <w:proofErr w:type="spellStart"/>
      <w:proofErr w:type="gramStart"/>
      <w:r w:rsidR="00AE25EE">
        <w:t>объекты.Сперва</w:t>
      </w:r>
      <w:proofErr w:type="spellEnd"/>
      <w:proofErr w:type="gramEnd"/>
      <w:r w:rsidR="00AE25EE">
        <w:t xml:space="preserve"> из модуля для иерархической</w:t>
      </w:r>
      <w:r w:rsidR="00AE25EE">
        <w:t xml:space="preserve"> </w:t>
      </w:r>
      <w:r w:rsidR="00AE25EE">
        <w:t xml:space="preserve">кластеризации </w:t>
      </w:r>
      <w:proofErr w:type="spellStart"/>
      <w:r w:rsidR="00AE25EE">
        <w:t>hierarchy</w:t>
      </w:r>
      <w:proofErr w:type="spellEnd"/>
      <w:r w:rsidR="00AE25EE">
        <w:t xml:space="preserve"> импортируем классы модели кластеризации </w:t>
      </w:r>
      <w:proofErr w:type="spellStart"/>
      <w:r w:rsidR="00AE25EE">
        <w:t>linkage</w:t>
      </w:r>
      <w:proofErr w:type="spellEnd"/>
      <w:r w:rsidR="00AE25EE">
        <w:t xml:space="preserve">() и </w:t>
      </w:r>
      <w:proofErr w:type="spellStart"/>
      <w:r w:rsidR="00AE25EE">
        <w:t>dendrogram</w:t>
      </w:r>
      <w:proofErr w:type="spellEnd"/>
      <w:r w:rsidR="00AE25EE">
        <w:t xml:space="preserve">() Передадим получившуюся стандартизированную таблицу в качестве </w:t>
      </w:r>
      <w:r w:rsidR="00AE25EE">
        <w:lastRenderedPageBreak/>
        <w:t xml:space="preserve">параметра функции </w:t>
      </w:r>
      <w:proofErr w:type="spellStart"/>
      <w:r w:rsidR="00AE25EE">
        <w:t>linkage</w:t>
      </w:r>
      <w:proofErr w:type="spellEnd"/>
      <w:r w:rsidR="00AE25EE">
        <w:t xml:space="preserve">(). Чтобы диаграмма получилась показательной, лучше передать параметру </w:t>
      </w:r>
      <w:proofErr w:type="spellStart"/>
      <w:r w:rsidR="00AE25EE">
        <w:t>method</w:t>
      </w:r>
      <w:proofErr w:type="spellEnd"/>
      <w:r w:rsidR="00AE25EE">
        <w:t xml:space="preserve"> значение '</w:t>
      </w:r>
      <w:proofErr w:type="spellStart"/>
      <w:r w:rsidR="00AE25EE">
        <w:t>ward</w:t>
      </w:r>
      <w:proofErr w:type="spellEnd"/>
      <w:r w:rsidR="00AE25EE">
        <w:t>'</w:t>
      </w:r>
      <w:r w:rsidR="00261D41">
        <w:t>.</w:t>
      </w:r>
    </w:p>
    <w:p w14:paraId="37D7E344" w14:textId="1ED7E42E" w:rsidR="007E4474" w:rsidRDefault="00AE25EE" w:rsidP="0048667E">
      <w:pPr>
        <w:spacing w:after="0" w:line="360" w:lineRule="auto"/>
        <w:jc w:val="center"/>
      </w:pPr>
      <w:r w:rsidRPr="00AE25EE">
        <w:drawing>
          <wp:inline distT="0" distB="0" distL="0" distR="0" wp14:anchorId="5B597DA5" wp14:editId="7753D839">
            <wp:extent cx="4446814" cy="127961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0570" cy="129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8283" w14:textId="67B3A0A6" w:rsidR="007E4474" w:rsidRDefault="007E4474" w:rsidP="007E4474">
      <w:pPr>
        <w:spacing w:after="0" w:line="360" w:lineRule="auto"/>
        <w:ind w:firstLine="708"/>
        <w:jc w:val="center"/>
      </w:pPr>
      <w:r>
        <w:t>Рисунок 1</w:t>
      </w:r>
      <w:r w:rsidR="00AE25EE">
        <w:t>7</w:t>
      </w:r>
      <w:r>
        <w:t xml:space="preserve"> – скриншот кода</w:t>
      </w:r>
      <w:r>
        <w:tab/>
      </w:r>
    </w:p>
    <w:p w14:paraId="7639E17C" w14:textId="46C14AA0" w:rsidR="007E4474" w:rsidRPr="00BA42D0" w:rsidRDefault="00AE25EE" w:rsidP="007E4474">
      <w:pPr>
        <w:spacing w:after="0" w:line="360" w:lineRule="auto"/>
        <w:ind w:firstLine="708"/>
        <w:jc w:val="center"/>
      </w:pPr>
      <w:r>
        <w:rPr>
          <w:noProof/>
        </w:rPr>
        <w:drawing>
          <wp:inline distT="0" distB="0" distL="0" distR="0" wp14:anchorId="6C729AAE" wp14:editId="378D3BE6">
            <wp:extent cx="5435533" cy="3750128"/>
            <wp:effectExtent l="0" t="0" r="0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905" cy="375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C42AB" w14:textId="7BA8224F" w:rsidR="007E4474" w:rsidRDefault="007E4474" w:rsidP="007E4474">
      <w:pPr>
        <w:spacing w:after="0" w:line="360" w:lineRule="auto"/>
        <w:ind w:firstLine="708"/>
        <w:jc w:val="center"/>
      </w:pPr>
      <w:r>
        <w:t>Рисунок 1</w:t>
      </w:r>
      <w:r w:rsidR="00AE25EE">
        <w:t>8</w:t>
      </w:r>
      <w:r>
        <w:t xml:space="preserve"> – </w:t>
      </w:r>
      <w:r w:rsidR="00AE25EE">
        <w:t xml:space="preserve">построенная </w:t>
      </w:r>
      <w:proofErr w:type="spellStart"/>
      <w:r w:rsidR="00AE25EE">
        <w:t>дендрограмма</w:t>
      </w:r>
      <w:proofErr w:type="spellEnd"/>
    </w:p>
    <w:p w14:paraId="23714303" w14:textId="7A7482EB" w:rsidR="0048667E" w:rsidRDefault="00AE25EE" w:rsidP="0048667E">
      <w:pPr>
        <w:spacing w:after="0" w:line="360" w:lineRule="auto"/>
        <w:ind w:firstLine="708"/>
        <w:jc w:val="both"/>
      </w:pPr>
      <w:r w:rsidRPr="00AE25EE">
        <w:t xml:space="preserve">Метрика силуэта показывает, насколько объект своего кластера похож на свой кластер больше, чем на </w:t>
      </w:r>
      <w:proofErr w:type="spellStart"/>
      <w:proofErr w:type="gramStart"/>
      <w:r w:rsidRPr="00AE25EE">
        <w:t>чужой.На</w:t>
      </w:r>
      <w:proofErr w:type="spellEnd"/>
      <w:proofErr w:type="gramEnd"/>
      <w:r w:rsidRPr="00AE25EE">
        <w:t xml:space="preserve"> вход передаём нормализованную или стандартизованную матрицу признаков и метки, которые спрогнозировал алгоритм кластеризации, в виде списка. Значение метрики силуэта принимает значения от -1 до 1. Чем ближе к 1, тем качественнее кластеризация.</w:t>
      </w:r>
    </w:p>
    <w:p w14:paraId="62CF6476" w14:textId="77777777" w:rsidR="00AE25EE" w:rsidRDefault="00AE25EE" w:rsidP="0048667E">
      <w:pPr>
        <w:spacing w:after="0" w:line="360" w:lineRule="auto"/>
        <w:ind w:firstLine="708"/>
        <w:jc w:val="both"/>
      </w:pPr>
    </w:p>
    <w:p w14:paraId="5B61DD98" w14:textId="13D4AE23" w:rsidR="0048667E" w:rsidRDefault="00AE25EE" w:rsidP="0048667E">
      <w:pPr>
        <w:spacing w:after="0" w:line="360" w:lineRule="auto"/>
        <w:ind w:firstLine="708"/>
        <w:jc w:val="center"/>
      </w:pPr>
      <w:r w:rsidRPr="00AE25EE">
        <w:lastRenderedPageBreak/>
        <w:drawing>
          <wp:inline distT="0" distB="0" distL="0" distR="0" wp14:anchorId="612933F4" wp14:editId="1A98AC5F">
            <wp:extent cx="5633085" cy="1064595"/>
            <wp:effectExtent l="0" t="0" r="5715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02148" cy="107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B8FE" w14:textId="63DFD195" w:rsidR="0048667E" w:rsidRDefault="0048667E" w:rsidP="0048667E">
      <w:pPr>
        <w:spacing w:after="0" w:line="360" w:lineRule="auto"/>
        <w:ind w:firstLine="708"/>
        <w:jc w:val="center"/>
      </w:pPr>
      <w:r>
        <w:t>Рисунок 1</w:t>
      </w:r>
      <w:r w:rsidR="00AE25EE">
        <w:t>9</w:t>
      </w:r>
      <w:r>
        <w:t xml:space="preserve"> – скриншот кода</w:t>
      </w:r>
    </w:p>
    <w:p w14:paraId="6453C284" w14:textId="26900357" w:rsidR="0048667E" w:rsidRDefault="00AE25EE" w:rsidP="0048667E">
      <w:pPr>
        <w:spacing w:after="0" w:line="360" w:lineRule="auto"/>
        <w:ind w:firstLine="708"/>
        <w:jc w:val="center"/>
      </w:pPr>
      <w:r w:rsidRPr="00AE25EE">
        <w:drawing>
          <wp:inline distT="0" distB="0" distL="0" distR="0" wp14:anchorId="7DDCE65C" wp14:editId="4AA2C1F0">
            <wp:extent cx="5633085" cy="591308"/>
            <wp:effectExtent l="0" t="0" r="571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0327" cy="59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B5FD" w14:textId="60F6E149" w:rsidR="0048667E" w:rsidRDefault="0048667E" w:rsidP="0048667E">
      <w:pPr>
        <w:spacing w:after="0" w:line="360" w:lineRule="auto"/>
        <w:ind w:firstLine="708"/>
        <w:jc w:val="center"/>
      </w:pPr>
      <w:r>
        <w:t xml:space="preserve">Рисунок </w:t>
      </w:r>
      <w:r w:rsidR="00AE25EE">
        <w:t>20</w:t>
      </w:r>
      <w:r>
        <w:t xml:space="preserve"> – построенные гистограммы</w:t>
      </w:r>
    </w:p>
    <w:p w14:paraId="7A2DAA32" w14:textId="35630073" w:rsidR="00AE25EE" w:rsidRDefault="009A0D42" w:rsidP="009A0D42">
      <w:pPr>
        <w:spacing w:after="0" w:line="360" w:lineRule="auto"/>
        <w:ind w:firstLine="708"/>
        <w:jc w:val="both"/>
      </w:pPr>
      <w:r w:rsidRPr="009A0D42">
        <w:t xml:space="preserve">В отличие от задачи классификации или </w:t>
      </w:r>
      <w:proofErr w:type="spellStart"/>
      <w:r w:rsidRPr="009A0D42">
        <w:t>регресии</w:t>
      </w:r>
      <w:proofErr w:type="spellEnd"/>
      <w:r w:rsidRPr="009A0D42">
        <w:t xml:space="preserve">, в случае кластеризации сложнее выбрать критерий, с помощью которого было бы просто представить задачу кластеризации как задачу оптимизации. В случае </w:t>
      </w:r>
      <w:proofErr w:type="spellStart"/>
      <w:r w:rsidRPr="009A0D42">
        <w:t>kMeans</w:t>
      </w:r>
      <w:proofErr w:type="spellEnd"/>
      <w:r w:rsidRPr="009A0D42">
        <w:t xml:space="preserve"> распространен вот такой критерий – сумма квадратов расстояний от точек до </w:t>
      </w:r>
      <w:proofErr w:type="spellStart"/>
      <w:r w:rsidRPr="009A0D42">
        <w:t>центроидов</w:t>
      </w:r>
      <w:proofErr w:type="spellEnd"/>
      <w:r w:rsidRPr="009A0D42">
        <w:t xml:space="preserve"> кластеров, к которым они относятся. Для решения этого вопроса (выбора числа кластеров) часто пользуются такой эвристикой: выбирают то число кластеров, начиная с которого описанный функционал J(C) падает "уже не так быстро". Также построим график при помощи цикла вычисления силуэта для нахождения оптимального числа кластеров. По графикам можно прийти к</w:t>
      </w:r>
      <w:r>
        <w:t xml:space="preserve"> </w:t>
      </w:r>
      <w:r w:rsidRPr="009A0D42">
        <w:t>вывод</w:t>
      </w:r>
      <w:r>
        <w:t>у</w:t>
      </w:r>
      <w:r w:rsidRPr="009A0D42">
        <w:t xml:space="preserve">, что это 4 кластера, как было и в </w:t>
      </w:r>
      <w:proofErr w:type="spellStart"/>
      <w:r w:rsidRPr="009A0D42">
        <w:t>де</w:t>
      </w:r>
      <w:r>
        <w:t>н</w:t>
      </w:r>
      <w:r w:rsidRPr="009A0D42">
        <w:t>д</w:t>
      </w:r>
      <w:r>
        <w:t>р</w:t>
      </w:r>
      <w:r w:rsidRPr="009A0D42">
        <w:t>ограмме</w:t>
      </w:r>
      <w:proofErr w:type="spellEnd"/>
      <w:r w:rsidRPr="009A0D42">
        <w:t>.</w:t>
      </w:r>
    </w:p>
    <w:p w14:paraId="68035EBA" w14:textId="71545C58" w:rsidR="009A0D42" w:rsidRDefault="009A0D42" w:rsidP="009A0D42">
      <w:pPr>
        <w:spacing w:after="0" w:line="360" w:lineRule="auto"/>
        <w:ind w:firstLine="708"/>
        <w:jc w:val="center"/>
      </w:pPr>
      <w:r w:rsidRPr="009A0D42">
        <w:lastRenderedPageBreak/>
        <w:drawing>
          <wp:inline distT="0" distB="0" distL="0" distR="0" wp14:anchorId="4C677FC6" wp14:editId="4A8B286B">
            <wp:extent cx="5076248" cy="4087586"/>
            <wp:effectExtent l="0" t="0" r="0" b="825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3668" cy="410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207C" w14:textId="5E20307A" w:rsidR="009A0D42" w:rsidRDefault="009A0D42" w:rsidP="009A0D42">
      <w:pPr>
        <w:spacing w:after="0" w:line="360" w:lineRule="auto"/>
        <w:ind w:firstLine="708"/>
        <w:jc w:val="center"/>
      </w:pPr>
      <w:r>
        <w:t xml:space="preserve">Рисунок </w:t>
      </w:r>
      <w:r>
        <w:t>2</w:t>
      </w:r>
      <w:r>
        <w:t>1 – скриншот кода</w:t>
      </w:r>
    </w:p>
    <w:p w14:paraId="50932C59" w14:textId="77777777" w:rsidR="009A0D42" w:rsidRDefault="009A0D42" w:rsidP="009A0D42">
      <w:pPr>
        <w:spacing w:after="0" w:line="360" w:lineRule="auto"/>
        <w:ind w:firstLine="708"/>
        <w:jc w:val="both"/>
      </w:pPr>
    </w:p>
    <w:p w14:paraId="2314D4FC" w14:textId="67164748" w:rsidR="0048667E" w:rsidRDefault="009A0D42" w:rsidP="0048667E">
      <w:pPr>
        <w:spacing w:after="0" w:line="360" w:lineRule="auto"/>
        <w:ind w:firstLine="708"/>
        <w:jc w:val="center"/>
      </w:pPr>
      <w:r>
        <w:rPr>
          <w:noProof/>
        </w:rPr>
        <w:drawing>
          <wp:inline distT="0" distB="0" distL="0" distR="0" wp14:anchorId="4E9F28C1" wp14:editId="7EB45463">
            <wp:extent cx="5175885" cy="3956685"/>
            <wp:effectExtent l="0" t="0" r="5715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7797A" w14:textId="127D31CD" w:rsidR="0048667E" w:rsidRDefault="0048667E" w:rsidP="0048667E">
      <w:pPr>
        <w:spacing w:after="0" w:line="360" w:lineRule="auto"/>
        <w:ind w:firstLine="708"/>
        <w:jc w:val="center"/>
      </w:pPr>
      <w:r>
        <w:t>Рисунок 2</w:t>
      </w:r>
      <w:r w:rsidR="009A0D42">
        <w:t>2</w:t>
      </w:r>
      <w:r>
        <w:t xml:space="preserve"> – построенный график</w:t>
      </w:r>
    </w:p>
    <w:p w14:paraId="473723E5" w14:textId="4215CEE5" w:rsidR="0048667E" w:rsidRDefault="009A0D42" w:rsidP="0048667E">
      <w:pPr>
        <w:spacing w:after="0" w:line="360" w:lineRule="auto"/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00288C19" wp14:editId="1BA5C8D2">
            <wp:extent cx="5274310" cy="3956685"/>
            <wp:effectExtent l="0" t="0" r="2540" b="571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944BF" w14:textId="7EE7E74A" w:rsidR="00A076AE" w:rsidRDefault="0048667E" w:rsidP="009A0D42">
      <w:pPr>
        <w:spacing w:after="0" w:line="360" w:lineRule="auto"/>
        <w:ind w:firstLine="708"/>
        <w:jc w:val="center"/>
      </w:pPr>
      <w:r>
        <w:t>Рисунок 2</w:t>
      </w:r>
      <w:r w:rsidR="009A0D42">
        <w:t>3</w:t>
      </w:r>
      <w:r>
        <w:t xml:space="preserve"> – </w:t>
      </w:r>
      <w:r w:rsidR="009A0D42">
        <w:t>построенный график</w:t>
      </w:r>
    </w:p>
    <w:p w14:paraId="734B9A0C" w14:textId="77777777" w:rsidR="00A076AE" w:rsidRPr="002B4670" w:rsidRDefault="00A076AE" w:rsidP="0048667E">
      <w:pPr>
        <w:spacing w:after="0" w:line="360" w:lineRule="auto"/>
        <w:jc w:val="both"/>
      </w:pPr>
    </w:p>
    <w:p w14:paraId="6E4737BC" w14:textId="2B304D0F" w:rsidR="00707D2D" w:rsidRPr="00A076AE" w:rsidRDefault="00BC6A1E" w:rsidP="009A0D42">
      <w:pPr>
        <w:spacing w:after="0" w:line="360" w:lineRule="auto"/>
        <w:ind w:firstLine="708"/>
        <w:jc w:val="both"/>
        <w:rPr>
          <w:rFonts w:cs="Times New Roman"/>
        </w:rPr>
      </w:pPr>
      <w:r w:rsidRPr="00044D14">
        <w:rPr>
          <w:rFonts w:cs="Times New Roman"/>
          <w:i/>
        </w:rPr>
        <w:t>Вывод</w:t>
      </w:r>
      <w:proofErr w:type="gramStart"/>
      <w:r w:rsidRPr="00044D14">
        <w:rPr>
          <w:rFonts w:cs="Times New Roman"/>
          <w:i/>
        </w:rPr>
        <w:t>:</w:t>
      </w:r>
      <w:r w:rsidR="00D47EC8">
        <w:rPr>
          <w:rFonts w:cs="Times New Roman"/>
        </w:rPr>
        <w:t xml:space="preserve"> </w:t>
      </w:r>
      <w:r w:rsidR="009A0D42" w:rsidRPr="009A0D42">
        <w:rPr>
          <w:rFonts w:cs="Times New Roman"/>
        </w:rPr>
        <w:t>Таким образом</w:t>
      </w:r>
      <w:proofErr w:type="gramEnd"/>
      <w:r w:rsidR="009A0D42" w:rsidRPr="009A0D42">
        <w:rPr>
          <w:rFonts w:cs="Times New Roman"/>
        </w:rPr>
        <w:t>, в ходе выполнения лабораторной работы был</w:t>
      </w:r>
      <w:r w:rsidR="009A0D42">
        <w:rPr>
          <w:rFonts w:cs="Times New Roman"/>
        </w:rPr>
        <w:t xml:space="preserve"> </w:t>
      </w:r>
      <w:r w:rsidR="009A0D42" w:rsidRPr="009A0D42">
        <w:rPr>
          <w:rFonts w:cs="Times New Roman"/>
        </w:rPr>
        <w:t xml:space="preserve">выбран и описан выбранный </w:t>
      </w:r>
      <w:proofErr w:type="spellStart"/>
      <w:r w:rsidR="009A0D42" w:rsidRPr="009A0D42">
        <w:rPr>
          <w:rFonts w:cs="Times New Roman"/>
        </w:rPr>
        <w:t>датасет</w:t>
      </w:r>
      <w:proofErr w:type="spellEnd"/>
      <w:r w:rsidR="009A0D42" w:rsidRPr="009A0D42">
        <w:rPr>
          <w:rFonts w:cs="Times New Roman"/>
        </w:rPr>
        <w:t xml:space="preserve"> про пациентов с болезнью сердца, изучен</w:t>
      </w:r>
      <w:r w:rsidR="009A0D42">
        <w:rPr>
          <w:rFonts w:cs="Times New Roman"/>
        </w:rPr>
        <w:t xml:space="preserve"> </w:t>
      </w:r>
      <w:r w:rsidR="009A0D42" w:rsidRPr="009A0D42">
        <w:rPr>
          <w:rFonts w:cs="Times New Roman"/>
        </w:rPr>
        <w:t xml:space="preserve">интерфейс и возможности </w:t>
      </w:r>
      <w:proofErr w:type="spellStart"/>
      <w:r w:rsidR="009A0D42" w:rsidRPr="009A0D42">
        <w:rPr>
          <w:rFonts w:cs="Times New Roman"/>
        </w:rPr>
        <w:t>Jupyter</w:t>
      </w:r>
      <w:proofErr w:type="spellEnd"/>
      <w:r w:rsidR="009A0D42" w:rsidRPr="009A0D42">
        <w:rPr>
          <w:rFonts w:cs="Times New Roman"/>
        </w:rPr>
        <w:t xml:space="preserve"> </w:t>
      </w:r>
      <w:proofErr w:type="spellStart"/>
      <w:r w:rsidR="009A0D42" w:rsidRPr="009A0D42">
        <w:rPr>
          <w:rFonts w:cs="Times New Roman"/>
        </w:rPr>
        <w:t>Notebook</w:t>
      </w:r>
      <w:proofErr w:type="spellEnd"/>
      <w:r w:rsidR="009A0D42" w:rsidRPr="009A0D42">
        <w:rPr>
          <w:rFonts w:cs="Times New Roman"/>
        </w:rPr>
        <w:t>, изучены базовые функции</w:t>
      </w:r>
      <w:r w:rsidR="009A0D42">
        <w:rPr>
          <w:rFonts w:cs="Times New Roman"/>
        </w:rPr>
        <w:t xml:space="preserve"> </w:t>
      </w:r>
      <w:r w:rsidR="009A0D42" w:rsidRPr="009A0D42">
        <w:rPr>
          <w:rFonts w:cs="Times New Roman"/>
        </w:rPr>
        <w:t xml:space="preserve">библиотеки </w:t>
      </w:r>
      <w:proofErr w:type="spellStart"/>
      <w:r w:rsidR="009A0D42" w:rsidRPr="009A0D42">
        <w:rPr>
          <w:rFonts w:cs="Times New Roman"/>
        </w:rPr>
        <w:t>Pandas</w:t>
      </w:r>
      <w:proofErr w:type="spellEnd"/>
      <w:r w:rsidR="009A0D42" w:rsidRPr="009A0D42">
        <w:rPr>
          <w:rFonts w:cs="Times New Roman"/>
        </w:rPr>
        <w:t xml:space="preserve"> и разработана программа, которая считывает данные, выводит о них информацию, удаляет дубликаты, пропуски, изменяет тип данных. Также были изучены методы кластеризации, стандартизированы данные, построена </w:t>
      </w:r>
      <w:proofErr w:type="spellStart"/>
      <w:r w:rsidR="009A0D42" w:rsidRPr="009A0D42">
        <w:rPr>
          <w:rFonts w:cs="Times New Roman"/>
        </w:rPr>
        <w:t>дендограмма</w:t>
      </w:r>
      <w:proofErr w:type="spellEnd"/>
      <w:r w:rsidR="009A0D42" w:rsidRPr="009A0D42">
        <w:rPr>
          <w:rFonts w:cs="Times New Roman"/>
        </w:rPr>
        <w:t xml:space="preserve"> и </w:t>
      </w:r>
      <w:proofErr w:type="spellStart"/>
      <w:r w:rsidR="009A0D42" w:rsidRPr="009A0D42">
        <w:rPr>
          <w:rFonts w:cs="Times New Roman"/>
        </w:rPr>
        <w:t>вычеслен</w:t>
      </w:r>
      <w:proofErr w:type="spellEnd"/>
      <w:r w:rsidR="009A0D42" w:rsidRPr="009A0D42">
        <w:rPr>
          <w:rFonts w:cs="Times New Roman"/>
        </w:rPr>
        <w:t xml:space="preserve"> силуэт при помощи библиотеки K-</w:t>
      </w:r>
      <w:proofErr w:type="spellStart"/>
      <w:r w:rsidR="009A0D42" w:rsidRPr="009A0D42">
        <w:rPr>
          <w:rFonts w:cs="Times New Roman"/>
        </w:rPr>
        <w:t>means</w:t>
      </w:r>
      <w:proofErr w:type="spellEnd"/>
      <w:r w:rsidR="009A0D42" w:rsidRPr="009A0D42">
        <w:rPr>
          <w:rFonts w:cs="Times New Roman"/>
        </w:rPr>
        <w:t xml:space="preserve">. Было </w:t>
      </w:r>
      <w:proofErr w:type="spellStart"/>
      <w:r w:rsidR="009A0D42" w:rsidRPr="009A0D42">
        <w:rPr>
          <w:rFonts w:cs="Times New Roman"/>
        </w:rPr>
        <w:t>вычеслено</w:t>
      </w:r>
      <w:proofErr w:type="spellEnd"/>
      <w:r w:rsidR="009A0D42" w:rsidRPr="009A0D42">
        <w:rPr>
          <w:rFonts w:cs="Times New Roman"/>
        </w:rPr>
        <w:t>, что оптимальное число кластеров - 4.</w:t>
      </w:r>
    </w:p>
    <w:p w14:paraId="3D321691" w14:textId="77777777" w:rsidR="002E57B9" w:rsidRDefault="002E57B9">
      <w:pPr>
        <w:spacing w:line="259" w:lineRule="auto"/>
        <w:rPr>
          <w:rFonts w:cs="Times New Roman"/>
          <w:b/>
          <w:szCs w:val="28"/>
        </w:rPr>
      </w:pPr>
    </w:p>
    <w:sectPr w:rsidR="002E57B9" w:rsidSect="009D175C">
      <w:footerReference w:type="defaul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426B08" w14:textId="77777777" w:rsidR="00EB255E" w:rsidRDefault="00EB255E" w:rsidP="004C391C">
      <w:pPr>
        <w:spacing w:after="0" w:line="240" w:lineRule="auto"/>
      </w:pPr>
      <w:r>
        <w:separator/>
      </w:r>
    </w:p>
  </w:endnote>
  <w:endnote w:type="continuationSeparator" w:id="0">
    <w:p w14:paraId="576E06E4" w14:textId="77777777" w:rsidR="00EB255E" w:rsidRDefault="00EB255E" w:rsidP="004C3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52581561"/>
      <w:docPartObj>
        <w:docPartGallery w:val="Page Numbers (Bottom of Page)"/>
        <w:docPartUnique/>
      </w:docPartObj>
    </w:sdtPr>
    <w:sdtEndPr/>
    <w:sdtContent>
      <w:p w14:paraId="4FBB599D" w14:textId="77777777" w:rsidR="00AD4FCA" w:rsidRDefault="00AD4FC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6169C070" w14:textId="77777777" w:rsidR="00AD4FCA" w:rsidRDefault="00AD4FC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0FC336" w14:textId="77777777" w:rsidR="00EB255E" w:rsidRDefault="00EB255E" w:rsidP="004C391C">
      <w:pPr>
        <w:spacing w:after="0" w:line="240" w:lineRule="auto"/>
      </w:pPr>
      <w:r>
        <w:separator/>
      </w:r>
    </w:p>
  </w:footnote>
  <w:footnote w:type="continuationSeparator" w:id="0">
    <w:p w14:paraId="7ACBAE33" w14:textId="77777777" w:rsidR="00EB255E" w:rsidRDefault="00EB255E" w:rsidP="004C3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374C6D"/>
    <w:multiLevelType w:val="multilevel"/>
    <w:tmpl w:val="0419001F"/>
    <w:lvl w:ilvl="0">
      <w:start w:val="1"/>
      <w:numFmt w:val="decimal"/>
      <w:lvlText w:val="%1."/>
      <w:lvlJc w:val="left"/>
      <w:pPr>
        <w:ind w:left="567" w:hanging="360"/>
      </w:pPr>
    </w:lvl>
    <w:lvl w:ilvl="1">
      <w:start w:val="1"/>
      <w:numFmt w:val="decimal"/>
      <w:lvlText w:val="%1.%2."/>
      <w:lvlJc w:val="left"/>
      <w:pPr>
        <w:ind w:left="999" w:hanging="432"/>
      </w:pPr>
    </w:lvl>
    <w:lvl w:ilvl="2">
      <w:start w:val="1"/>
      <w:numFmt w:val="decimal"/>
      <w:lvlText w:val="%1.%2.%3."/>
      <w:lvlJc w:val="left"/>
      <w:pPr>
        <w:ind w:left="1431" w:hanging="504"/>
      </w:pPr>
    </w:lvl>
    <w:lvl w:ilvl="3">
      <w:start w:val="1"/>
      <w:numFmt w:val="decimal"/>
      <w:lvlText w:val="%1.%2.%3.%4."/>
      <w:lvlJc w:val="left"/>
      <w:pPr>
        <w:ind w:left="1935" w:hanging="648"/>
      </w:pPr>
    </w:lvl>
    <w:lvl w:ilvl="4">
      <w:start w:val="1"/>
      <w:numFmt w:val="decimal"/>
      <w:lvlText w:val="%1.%2.%3.%4.%5."/>
      <w:lvlJc w:val="left"/>
      <w:pPr>
        <w:ind w:left="2439" w:hanging="792"/>
      </w:pPr>
    </w:lvl>
    <w:lvl w:ilvl="5">
      <w:start w:val="1"/>
      <w:numFmt w:val="decimal"/>
      <w:lvlText w:val="%1.%2.%3.%4.%5.%6."/>
      <w:lvlJc w:val="left"/>
      <w:pPr>
        <w:ind w:left="2943" w:hanging="936"/>
      </w:pPr>
    </w:lvl>
    <w:lvl w:ilvl="6">
      <w:start w:val="1"/>
      <w:numFmt w:val="decimal"/>
      <w:lvlText w:val="%1.%2.%3.%4.%5.%6.%7."/>
      <w:lvlJc w:val="left"/>
      <w:pPr>
        <w:ind w:left="3447" w:hanging="1080"/>
      </w:pPr>
    </w:lvl>
    <w:lvl w:ilvl="7">
      <w:start w:val="1"/>
      <w:numFmt w:val="decimal"/>
      <w:lvlText w:val="%1.%2.%3.%4.%5.%6.%7.%8."/>
      <w:lvlJc w:val="left"/>
      <w:pPr>
        <w:ind w:left="3951" w:hanging="1224"/>
      </w:pPr>
    </w:lvl>
    <w:lvl w:ilvl="8">
      <w:start w:val="1"/>
      <w:numFmt w:val="decimal"/>
      <w:lvlText w:val="%1.%2.%3.%4.%5.%6.%7.%8.%9."/>
      <w:lvlJc w:val="left"/>
      <w:pPr>
        <w:ind w:left="4527" w:hanging="1440"/>
      </w:pPr>
    </w:lvl>
  </w:abstractNum>
  <w:abstractNum w:abstractNumId="1" w15:restartNumberingAfterBreak="0">
    <w:nsid w:val="21AA3632"/>
    <w:multiLevelType w:val="hybridMultilevel"/>
    <w:tmpl w:val="F28EDF0E"/>
    <w:lvl w:ilvl="0" w:tplc="966058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13544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4247B0C"/>
    <w:multiLevelType w:val="hybridMultilevel"/>
    <w:tmpl w:val="DEF4EB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637024"/>
    <w:multiLevelType w:val="hybridMultilevel"/>
    <w:tmpl w:val="7B8C4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7B50B1"/>
    <w:multiLevelType w:val="hybridMultilevel"/>
    <w:tmpl w:val="A3A20B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9069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D71D66"/>
    <w:multiLevelType w:val="hybridMultilevel"/>
    <w:tmpl w:val="03A8AE10"/>
    <w:lvl w:ilvl="0" w:tplc="966058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59B"/>
    <w:rsid w:val="00002432"/>
    <w:rsid w:val="000329EA"/>
    <w:rsid w:val="00044D14"/>
    <w:rsid w:val="00052578"/>
    <w:rsid w:val="000613FE"/>
    <w:rsid w:val="00067F3A"/>
    <w:rsid w:val="00093DE1"/>
    <w:rsid w:val="000A3A92"/>
    <w:rsid w:val="000A59B1"/>
    <w:rsid w:val="000A742A"/>
    <w:rsid w:val="000D4192"/>
    <w:rsid w:val="000F1F52"/>
    <w:rsid w:val="000F57AA"/>
    <w:rsid w:val="00100E9A"/>
    <w:rsid w:val="00106888"/>
    <w:rsid w:val="001313A5"/>
    <w:rsid w:val="00150837"/>
    <w:rsid w:val="001575B5"/>
    <w:rsid w:val="0018030A"/>
    <w:rsid w:val="00186F26"/>
    <w:rsid w:val="001B017F"/>
    <w:rsid w:val="001D6CD5"/>
    <w:rsid w:val="001F69AF"/>
    <w:rsid w:val="00227F09"/>
    <w:rsid w:val="00260916"/>
    <w:rsid w:val="00261D41"/>
    <w:rsid w:val="00275D07"/>
    <w:rsid w:val="002B4670"/>
    <w:rsid w:val="002C29A4"/>
    <w:rsid w:val="002C5516"/>
    <w:rsid w:val="002E57B9"/>
    <w:rsid w:val="00311D06"/>
    <w:rsid w:val="003145A4"/>
    <w:rsid w:val="0031791D"/>
    <w:rsid w:val="0034359B"/>
    <w:rsid w:val="003451B1"/>
    <w:rsid w:val="003458DF"/>
    <w:rsid w:val="003539B2"/>
    <w:rsid w:val="0035402D"/>
    <w:rsid w:val="003D35CD"/>
    <w:rsid w:val="003F0720"/>
    <w:rsid w:val="00400F36"/>
    <w:rsid w:val="00431B59"/>
    <w:rsid w:val="00461B0E"/>
    <w:rsid w:val="0048667E"/>
    <w:rsid w:val="004A30E3"/>
    <w:rsid w:val="004C391C"/>
    <w:rsid w:val="004D1F0E"/>
    <w:rsid w:val="004E00B7"/>
    <w:rsid w:val="004F1C76"/>
    <w:rsid w:val="004F73D6"/>
    <w:rsid w:val="00520668"/>
    <w:rsid w:val="00525B85"/>
    <w:rsid w:val="00554C80"/>
    <w:rsid w:val="00555AED"/>
    <w:rsid w:val="005A1A60"/>
    <w:rsid w:val="00623F60"/>
    <w:rsid w:val="00636862"/>
    <w:rsid w:val="006545B6"/>
    <w:rsid w:val="00686816"/>
    <w:rsid w:val="006F636F"/>
    <w:rsid w:val="00707D2D"/>
    <w:rsid w:val="00710423"/>
    <w:rsid w:val="00746E91"/>
    <w:rsid w:val="00766EEA"/>
    <w:rsid w:val="00777369"/>
    <w:rsid w:val="007A16D0"/>
    <w:rsid w:val="007A4B18"/>
    <w:rsid w:val="007D43ED"/>
    <w:rsid w:val="007E4474"/>
    <w:rsid w:val="007F03B3"/>
    <w:rsid w:val="00803D0B"/>
    <w:rsid w:val="00883564"/>
    <w:rsid w:val="008A0E70"/>
    <w:rsid w:val="00922EAB"/>
    <w:rsid w:val="009A0D42"/>
    <w:rsid w:val="009A4159"/>
    <w:rsid w:val="009C2853"/>
    <w:rsid w:val="009D175C"/>
    <w:rsid w:val="00A076AE"/>
    <w:rsid w:val="00A21888"/>
    <w:rsid w:val="00A27E3D"/>
    <w:rsid w:val="00A42267"/>
    <w:rsid w:val="00A60646"/>
    <w:rsid w:val="00AA2D53"/>
    <w:rsid w:val="00AC5D22"/>
    <w:rsid w:val="00AC7848"/>
    <w:rsid w:val="00AD4FCA"/>
    <w:rsid w:val="00AE25EE"/>
    <w:rsid w:val="00AF4179"/>
    <w:rsid w:val="00B41C79"/>
    <w:rsid w:val="00B54FCE"/>
    <w:rsid w:val="00B766D1"/>
    <w:rsid w:val="00BA42D0"/>
    <w:rsid w:val="00BA5CE1"/>
    <w:rsid w:val="00BC6A1E"/>
    <w:rsid w:val="00C42C41"/>
    <w:rsid w:val="00C665A3"/>
    <w:rsid w:val="00C76367"/>
    <w:rsid w:val="00CB3816"/>
    <w:rsid w:val="00CB3FC7"/>
    <w:rsid w:val="00D24C5B"/>
    <w:rsid w:val="00D33F33"/>
    <w:rsid w:val="00D47EC8"/>
    <w:rsid w:val="00D53E92"/>
    <w:rsid w:val="00D658A3"/>
    <w:rsid w:val="00D84B65"/>
    <w:rsid w:val="00DC1255"/>
    <w:rsid w:val="00E42D36"/>
    <w:rsid w:val="00E53E68"/>
    <w:rsid w:val="00E54E96"/>
    <w:rsid w:val="00E75A4C"/>
    <w:rsid w:val="00EA07D5"/>
    <w:rsid w:val="00EB255E"/>
    <w:rsid w:val="00EC38F2"/>
    <w:rsid w:val="00EE3337"/>
    <w:rsid w:val="00F02F01"/>
    <w:rsid w:val="00F232DF"/>
    <w:rsid w:val="00F31F7F"/>
    <w:rsid w:val="00F714D0"/>
    <w:rsid w:val="00F8371B"/>
    <w:rsid w:val="00F95784"/>
    <w:rsid w:val="00FB43EA"/>
    <w:rsid w:val="00FC215C"/>
    <w:rsid w:val="00FD1290"/>
    <w:rsid w:val="00FE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5899B"/>
  <w15:chartTrackingRefBased/>
  <w15:docId w15:val="{0C50959F-2444-45AD-8449-6ED805AC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0D42"/>
    <w:pPr>
      <w:spacing w:line="48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next w:val="a"/>
    <w:link w:val="30"/>
    <w:uiPriority w:val="99"/>
    <w:qFormat/>
    <w:rsid w:val="004C391C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eastAsia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11D06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4C39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391C"/>
  </w:style>
  <w:style w:type="paragraph" w:styleId="a6">
    <w:name w:val="footer"/>
    <w:basedOn w:val="a"/>
    <w:link w:val="a7"/>
    <w:uiPriority w:val="99"/>
    <w:unhideWhenUsed/>
    <w:rsid w:val="004C39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391C"/>
  </w:style>
  <w:style w:type="character" w:customStyle="1" w:styleId="30">
    <w:name w:val="Заголовок 3 Знак"/>
    <w:basedOn w:val="a0"/>
    <w:link w:val="3"/>
    <w:uiPriority w:val="99"/>
    <w:rsid w:val="004C391C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8">
    <w:name w:val="Title"/>
    <w:basedOn w:val="a"/>
    <w:link w:val="a9"/>
    <w:uiPriority w:val="99"/>
    <w:qFormat/>
    <w:rsid w:val="004C391C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eastAsia="Times New Roman" w:cs="Times New Roman"/>
      <w:b/>
      <w:bCs/>
      <w:sz w:val="20"/>
      <w:szCs w:val="20"/>
      <w:lang w:eastAsia="ru-RU"/>
    </w:rPr>
  </w:style>
  <w:style w:type="character" w:customStyle="1" w:styleId="a9">
    <w:name w:val="Заголовок Знак"/>
    <w:basedOn w:val="a0"/>
    <w:link w:val="a8"/>
    <w:uiPriority w:val="99"/>
    <w:rsid w:val="004C391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a">
    <w:name w:val="Body Text"/>
    <w:basedOn w:val="a"/>
    <w:link w:val="ab"/>
    <w:uiPriority w:val="99"/>
    <w:rsid w:val="004C391C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eastAsia="Times New Roman" w:cs="Times New Roman"/>
      <w:szCs w:val="28"/>
      <w:lang w:eastAsia="ru-RU"/>
    </w:rPr>
  </w:style>
  <w:style w:type="character" w:customStyle="1" w:styleId="ab">
    <w:name w:val="Основной текст Знак"/>
    <w:basedOn w:val="a0"/>
    <w:link w:val="aa"/>
    <w:uiPriority w:val="99"/>
    <w:rsid w:val="004C391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"/>
    <w:uiPriority w:val="34"/>
    <w:qFormat/>
    <w:rsid w:val="0088356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746E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46E91"/>
    <w:rPr>
      <w:rFonts w:ascii="Courier New" w:eastAsia="Times New Roman" w:hAnsi="Courier New" w:cs="Courier New"/>
      <w:sz w:val="20"/>
      <w:szCs w:val="20"/>
      <w:lang w:eastAsia="ru-RU"/>
    </w:rPr>
  </w:style>
  <w:style w:type="table" w:styleId="ad">
    <w:name w:val="Table Grid"/>
    <w:basedOn w:val="a1"/>
    <w:uiPriority w:val="39"/>
    <w:rsid w:val="00150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DC1255"/>
    <w:rPr>
      <w:b/>
      <w:bCs/>
    </w:rPr>
  </w:style>
  <w:style w:type="character" w:styleId="af">
    <w:name w:val="Placeholder Text"/>
    <w:basedOn w:val="a0"/>
    <w:uiPriority w:val="99"/>
    <w:semiHidden/>
    <w:rsid w:val="007D43ED"/>
    <w:rPr>
      <w:color w:val="808080"/>
    </w:rPr>
  </w:style>
  <w:style w:type="table" w:styleId="af0">
    <w:name w:val="Grid Table Light"/>
    <w:basedOn w:val="a1"/>
    <w:uiPriority w:val="40"/>
    <w:rsid w:val="00FE1B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1">
    <w:name w:val="Unresolved Mention"/>
    <w:basedOn w:val="a0"/>
    <w:uiPriority w:val="99"/>
    <w:semiHidden/>
    <w:unhideWhenUsed/>
    <w:rsid w:val="00AC7848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AC78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5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97B66-CDC0-4139-835B-1D72D388E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14</Pages>
  <Words>1201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paul</dc:creator>
  <cp:keywords/>
  <dc:description/>
  <cp:lastModifiedBy>paul paul</cp:lastModifiedBy>
  <cp:revision>10</cp:revision>
  <cp:lastPrinted>2023-10-03T23:28:00Z</cp:lastPrinted>
  <dcterms:created xsi:type="dcterms:W3CDTF">2023-10-03T22:46:00Z</dcterms:created>
  <dcterms:modified xsi:type="dcterms:W3CDTF">2023-11-18T02:26:00Z</dcterms:modified>
</cp:coreProperties>
</file>