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9B2" w:rsidRDefault="00CA09B2">
      <w:pPr>
        <w:pStyle w:val="T1"/>
        <w:pBdr>
          <w:bottom w:val="single" w:sz="6" w:space="0" w:color="auto"/>
        </w:pBdr>
        <w:spacing w:after="240"/>
      </w:pPr>
      <w:r>
        <w:t>IEEE P802.11</w:t>
      </w:r>
      <w:r>
        <w:br/>
        <w:t>Wireless LANs</w:t>
      </w:r>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906"/>
        <w:gridCol w:w="2814"/>
        <w:gridCol w:w="1400"/>
        <w:gridCol w:w="1962"/>
      </w:tblGrid>
      <w:tr w:rsidR="00CA09B2" w:rsidTr="00944135">
        <w:trPr>
          <w:trHeight w:val="485"/>
          <w:jc w:val="center"/>
        </w:trPr>
        <w:tc>
          <w:tcPr>
            <w:tcW w:w="9684" w:type="dxa"/>
            <w:gridSpan w:val="5"/>
            <w:vAlign w:val="center"/>
          </w:tcPr>
          <w:p w:rsidR="00CA09B2" w:rsidRDefault="00745712" w:rsidP="00617C34">
            <w:pPr>
              <w:pStyle w:val="T2"/>
            </w:pPr>
            <w:del w:id="0" w:author="mpark1" w:date="2013-03-20T05:57:00Z">
              <w:r w:rsidDel="00FD2935">
                <w:delText xml:space="preserve">Proposed </w:delText>
              </w:r>
            </w:del>
            <w:r>
              <w:t>Specification Framework</w:t>
            </w:r>
            <w:r w:rsidR="00CE046E">
              <w:t xml:space="preserve"> for </w:t>
            </w:r>
            <w:proofErr w:type="spellStart"/>
            <w:r w:rsidR="00CE046E">
              <w:t>TGa</w:t>
            </w:r>
            <w:r w:rsidR="00C979CA">
              <w:t>h</w:t>
            </w:r>
            <w:proofErr w:type="spellEnd"/>
          </w:p>
        </w:tc>
      </w:tr>
      <w:tr w:rsidR="00CA09B2" w:rsidTr="00944135">
        <w:trPr>
          <w:trHeight w:val="359"/>
          <w:jc w:val="center"/>
        </w:trPr>
        <w:tc>
          <w:tcPr>
            <w:tcW w:w="9684" w:type="dxa"/>
            <w:gridSpan w:val="5"/>
            <w:vAlign w:val="center"/>
          </w:tcPr>
          <w:p w:rsidR="00CA09B2" w:rsidRDefault="00CA09B2" w:rsidP="004E015F">
            <w:pPr>
              <w:pStyle w:val="T2"/>
              <w:ind w:left="0"/>
              <w:rPr>
                <w:sz w:val="20"/>
              </w:rPr>
            </w:pPr>
            <w:r>
              <w:rPr>
                <w:sz w:val="20"/>
              </w:rPr>
              <w:t>Date:</w:t>
            </w:r>
            <w:r>
              <w:rPr>
                <w:b w:val="0"/>
                <w:sz w:val="20"/>
              </w:rPr>
              <w:t xml:space="preserve">  </w:t>
            </w:r>
            <w:r w:rsidR="00FD6655">
              <w:rPr>
                <w:b w:val="0"/>
                <w:sz w:val="20"/>
              </w:rPr>
              <w:t>201</w:t>
            </w:r>
            <w:r w:rsidR="006F16F2">
              <w:rPr>
                <w:b w:val="0"/>
                <w:sz w:val="20"/>
              </w:rPr>
              <w:t>3</w:t>
            </w:r>
            <w:r w:rsidR="00FD6655">
              <w:rPr>
                <w:b w:val="0"/>
                <w:sz w:val="20"/>
              </w:rPr>
              <w:t>-</w:t>
            </w:r>
            <w:del w:id="1" w:author="mpark1" w:date="2013-03-18T19:01:00Z">
              <w:r w:rsidR="006F16F2" w:rsidDel="004E015F">
                <w:rPr>
                  <w:b w:val="0"/>
                  <w:sz w:val="20"/>
                </w:rPr>
                <w:delText>1</w:delText>
              </w:r>
            </w:del>
            <w:ins w:id="2" w:author="mpark1" w:date="2013-03-18T19:01:00Z">
              <w:r w:rsidR="004E015F">
                <w:rPr>
                  <w:b w:val="0"/>
                  <w:sz w:val="20"/>
                </w:rPr>
                <w:t>3</w:t>
              </w:r>
            </w:ins>
            <w:r w:rsidR="00FD6655">
              <w:rPr>
                <w:b w:val="0"/>
                <w:sz w:val="20"/>
              </w:rPr>
              <w:t>-</w:t>
            </w:r>
            <w:del w:id="3" w:author="mpark1" w:date="2013-03-18T19:01:00Z">
              <w:r w:rsidR="00FD6655" w:rsidDel="004E015F">
                <w:rPr>
                  <w:b w:val="0"/>
                  <w:sz w:val="20"/>
                </w:rPr>
                <w:delText>1</w:delText>
              </w:r>
              <w:r w:rsidR="006F16F2" w:rsidDel="004E015F">
                <w:rPr>
                  <w:b w:val="0"/>
                  <w:sz w:val="20"/>
                </w:rPr>
                <w:delText>4</w:delText>
              </w:r>
            </w:del>
            <w:ins w:id="4" w:author="mpark1" w:date="2013-03-18T19:01:00Z">
              <w:r w:rsidR="004E015F">
                <w:rPr>
                  <w:b w:val="0"/>
                  <w:sz w:val="20"/>
                </w:rPr>
                <w:t>20</w:t>
              </w:r>
            </w:ins>
          </w:p>
        </w:tc>
      </w:tr>
      <w:tr w:rsidR="00CA09B2" w:rsidTr="00944135">
        <w:trPr>
          <w:cantSplit/>
          <w:jc w:val="center"/>
        </w:trPr>
        <w:tc>
          <w:tcPr>
            <w:tcW w:w="9684" w:type="dxa"/>
            <w:gridSpan w:val="5"/>
            <w:vAlign w:val="center"/>
          </w:tcPr>
          <w:p w:rsidR="00CA09B2" w:rsidRDefault="00CA09B2">
            <w:pPr>
              <w:pStyle w:val="T2"/>
              <w:spacing w:after="0"/>
              <w:ind w:left="0" w:right="0"/>
              <w:jc w:val="left"/>
              <w:rPr>
                <w:sz w:val="20"/>
              </w:rPr>
            </w:pPr>
            <w:r>
              <w:rPr>
                <w:sz w:val="20"/>
              </w:rPr>
              <w:t>Author(s):</w:t>
            </w:r>
          </w:p>
        </w:tc>
      </w:tr>
      <w:tr w:rsidR="00CA09B2" w:rsidTr="003B0EFD">
        <w:trPr>
          <w:jc w:val="center"/>
        </w:trPr>
        <w:tc>
          <w:tcPr>
            <w:tcW w:w="1602" w:type="dxa"/>
            <w:vAlign w:val="center"/>
          </w:tcPr>
          <w:p w:rsidR="00CA09B2" w:rsidRDefault="00CA09B2">
            <w:pPr>
              <w:pStyle w:val="T2"/>
              <w:spacing w:after="0"/>
              <w:ind w:left="0" w:right="0"/>
              <w:jc w:val="left"/>
              <w:rPr>
                <w:sz w:val="20"/>
              </w:rPr>
            </w:pPr>
            <w:r>
              <w:rPr>
                <w:sz w:val="20"/>
              </w:rPr>
              <w:t>Name</w:t>
            </w:r>
          </w:p>
        </w:tc>
        <w:tc>
          <w:tcPr>
            <w:tcW w:w="1906" w:type="dxa"/>
            <w:vAlign w:val="center"/>
          </w:tcPr>
          <w:p w:rsidR="00CA09B2" w:rsidRDefault="0062440B">
            <w:pPr>
              <w:pStyle w:val="T2"/>
              <w:spacing w:after="0"/>
              <w:ind w:left="0" w:right="0"/>
              <w:jc w:val="left"/>
              <w:rPr>
                <w:sz w:val="20"/>
              </w:rPr>
            </w:pPr>
            <w:r>
              <w:rPr>
                <w:sz w:val="20"/>
              </w:rPr>
              <w:t>Affiliation</w:t>
            </w:r>
          </w:p>
        </w:tc>
        <w:tc>
          <w:tcPr>
            <w:tcW w:w="2814" w:type="dxa"/>
            <w:vAlign w:val="center"/>
          </w:tcPr>
          <w:p w:rsidR="00CA09B2" w:rsidRDefault="00CA09B2">
            <w:pPr>
              <w:pStyle w:val="T2"/>
              <w:spacing w:after="0"/>
              <w:ind w:left="0" w:right="0"/>
              <w:jc w:val="left"/>
              <w:rPr>
                <w:sz w:val="20"/>
              </w:rPr>
            </w:pPr>
            <w:r>
              <w:rPr>
                <w:sz w:val="20"/>
              </w:rPr>
              <w:t>Address</w:t>
            </w:r>
          </w:p>
        </w:tc>
        <w:tc>
          <w:tcPr>
            <w:tcW w:w="1400" w:type="dxa"/>
            <w:vAlign w:val="center"/>
          </w:tcPr>
          <w:p w:rsidR="00CA09B2" w:rsidRDefault="00CA09B2">
            <w:pPr>
              <w:pStyle w:val="T2"/>
              <w:spacing w:after="0"/>
              <w:ind w:left="0" w:right="0"/>
              <w:jc w:val="left"/>
              <w:rPr>
                <w:sz w:val="20"/>
              </w:rPr>
            </w:pPr>
            <w:r>
              <w:rPr>
                <w:sz w:val="20"/>
              </w:rPr>
              <w:t>Phone</w:t>
            </w:r>
          </w:p>
        </w:tc>
        <w:tc>
          <w:tcPr>
            <w:tcW w:w="1962" w:type="dxa"/>
            <w:vAlign w:val="center"/>
          </w:tcPr>
          <w:p w:rsidR="00CA09B2" w:rsidRDefault="00CA09B2">
            <w:pPr>
              <w:pStyle w:val="T2"/>
              <w:spacing w:after="0"/>
              <w:ind w:left="0" w:right="0"/>
              <w:jc w:val="left"/>
              <w:rPr>
                <w:sz w:val="20"/>
              </w:rPr>
            </w:pPr>
            <w:r>
              <w:rPr>
                <w:sz w:val="20"/>
              </w:rPr>
              <w:t>email</w:t>
            </w:r>
          </w:p>
        </w:tc>
      </w:tr>
      <w:tr w:rsidR="00CA09B2" w:rsidTr="003B0EFD">
        <w:trPr>
          <w:jc w:val="center"/>
        </w:trPr>
        <w:tc>
          <w:tcPr>
            <w:tcW w:w="1602" w:type="dxa"/>
            <w:vAlign w:val="center"/>
          </w:tcPr>
          <w:p w:rsidR="00CA09B2" w:rsidRDefault="00C979CA">
            <w:pPr>
              <w:pStyle w:val="T2"/>
              <w:spacing w:after="0"/>
              <w:ind w:left="0" w:right="0"/>
              <w:rPr>
                <w:b w:val="0"/>
                <w:sz w:val="20"/>
              </w:rPr>
            </w:pPr>
            <w:r>
              <w:rPr>
                <w:b w:val="0"/>
                <w:sz w:val="20"/>
              </w:rPr>
              <w:t>Minyoung Park</w:t>
            </w:r>
          </w:p>
        </w:tc>
        <w:tc>
          <w:tcPr>
            <w:tcW w:w="1906" w:type="dxa"/>
            <w:vAlign w:val="center"/>
          </w:tcPr>
          <w:p w:rsidR="00CA09B2" w:rsidRDefault="00F04210">
            <w:pPr>
              <w:pStyle w:val="T2"/>
              <w:spacing w:after="0"/>
              <w:ind w:left="0" w:right="0"/>
              <w:rPr>
                <w:b w:val="0"/>
                <w:sz w:val="20"/>
              </w:rPr>
            </w:pPr>
            <w:r>
              <w:rPr>
                <w:b w:val="0"/>
                <w:sz w:val="20"/>
              </w:rPr>
              <w:t>Intel</w:t>
            </w:r>
          </w:p>
        </w:tc>
        <w:tc>
          <w:tcPr>
            <w:tcW w:w="2814" w:type="dxa"/>
            <w:vAlign w:val="center"/>
          </w:tcPr>
          <w:p w:rsidR="00CA09B2" w:rsidRDefault="00944135">
            <w:pPr>
              <w:pStyle w:val="T2"/>
              <w:spacing w:after="0"/>
              <w:ind w:left="0" w:right="0"/>
              <w:rPr>
                <w:b w:val="0"/>
                <w:sz w:val="20"/>
              </w:rPr>
            </w:pPr>
            <w:r>
              <w:rPr>
                <w:b w:val="0"/>
                <w:sz w:val="20"/>
              </w:rPr>
              <w:t>2111 NE 25</w:t>
            </w:r>
            <w:r w:rsidRPr="00F04210">
              <w:rPr>
                <w:b w:val="0"/>
                <w:sz w:val="20"/>
                <w:vertAlign w:val="superscript"/>
              </w:rPr>
              <w:t>th</w:t>
            </w:r>
            <w:r>
              <w:rPr>
                <w:b w:val="0"/>
                <w:sz w:val="20"/>
              </w:rPr>
              <w:t xml:space="preserve"> Ave, Hillsboro OR 97124, USA</w:t>
            </w:r>
          </w:p>
        </w:tc>
        <w:tc>
          <w:tcPr>
            <w:tcW w:w="1400" w:type="dxa"/>
            <w:vAlign w:val="center"/>
          </w:tcPr>
          <w:p w:rsidR="00CA09B2" w:rsidRDefault="00856898" w:rsidP="00C979CA">
            <w:pPr>
              <w:pStyle w:val="T2"/>
              <w:spacing w:after="0"/>
              <w:ind w:left="0" w:right="0"/>
              <w:rPr>
                <w:b w:val="0"/>
                <w:sz w:val="20"/>
              </w:rPr>
            </w:pPr>
            <w:r>
              <w:rPr>
                <w:b w:val="0"/>
                <w:sz w:val="20"/>
              </w:rPr>
              <w:t>503-</w:t>
            </w:r>
            <w:r w:rsidR="00C979CA">
              <w:rPr>
                <w:b w:val="0"/>
                <w:sz w:val="20"/>
              </w:rPr>
              <w:t>712-4705</w:t>
            </w:r>
          </w:p>
        </w:tc>
        <w:tc>
          <w:tcPr>
            <w:tcW w:w="1962" w:type="dxa"/>
            <w:vAlign w:val="center"/>
          </w:tcPr>
          <w:p w:rsidR="00CA09B2" w:rsidRDefault="002F706E" w:rsidP="009A24CC">
            <w:pPr>
              <w:pStyle w:val="T2"/>
              <w:spacing w:after="0"/>
              <w:ind w:left="0" w:right="0"/>
              <w:rPr>
                <w:b w:val="0"/>
                <w:sz w:val="16"/>
              </w:rPr>
            </w:pPr>
            <w:hyperlink r:id="rId9" w:history="1">
              <w:r w:rsidR="007B0371" w:rsidRPr="008B776D">
                <w:rPr>
                  <w:rStyle w:val="Hyperlink"/>
                  <w:b w:val="0"/>
                  <w:sz w:val="16"/>
                </w:rPr>
                <w:t>minyoung.park@intel.com</w:t>
              </w:r>
            </w:hyperlink>
          </w:p>
        </w:tc>
      </w:tr>
      <w:tr w:rsidR="00CA09B2" w:rsidTr="003B0EFD">
        <w:trPr>
          <w:jc w:val="center"/>
        </w:trPr>
        <w:tc>
          <w:tcPr>
            <w:tcW w:w="1602" w:type="dxa"/>
            <w:vAlign w:val="center"/>
          </w:tcPr>
          <w:p w:rsidR="00CA09B2" w:rsidRDefault="00CA09B2">
            <w:pPr>
              <w:pStyle w:val="T2"/>
              <w:spacing w:after="0"/>
              <w:ind w:left="0" w:right="0"/>
              <w:rPr>
                <w:b w:val="0"/>
                <w:sz w:val="20"/>
              </w:rPr>
            </w:pPr>
          </w:p>
        </w:tc>
        <w:tc>
          <w:tcPr>
            <w:tcW w:w="1906" w:type="dxa"/>
            <w:vAlign w:val="center"/>
          </w:tcPr>
          <w:p w:rsidR="00CA09B2" w:rsidRDefault="00CA09B2">
            <w:pPr>
              <w:pStyle w:val="T2"/>
              <w:spacing w:after="0"/>
              <w:ind w:left="0" w:right="0"/>
              <w:rPr>
                <w:b w:val="0"/>
                <w:sz w:val="20"/>
              </w:rPr>
            </w:pPr>
          </w:p>
        </w:tc>
        <w:tc>
          <w:tcPr>
            <w:tcW w:w="2814" w:type="dxa"/>
            <w:vAlign w:val="center"/>
          </w:tcPr>
          <w:p w:rsidR="00CA09B2" w:rsidRDefault="00CA09B2">
            <w:pPr>
              <w:pStyle w:val="T2"/>
              <w:spacing w:after="0"/>
              <w:ind w:left="0" w:right="0"/>
              <w:rPr>
                <w:b w:val="0"/>
                <w:sz w:val="20"/>
              </w:rPr>
            </w:pPr>
          </w:p>
        </w:tc>
        <w:tc>
          <w:tcPr>
            <w:tcW w:w="1400" w:type="dxa"/>
            <w:vAlign w:val="center"/>
          </w:tcPr>
          <w:p w:rsidR="00CA09B2" w:rsidRDefault="00CA09B2">
            <w:pPr>
              <w:pStyle w:val="T2"/>
              <w:spacing w:after="0"/>
              <w:ind w:left="0" w:right="0"/>
              <w:rPr>
                <w:b w:val="0"/>
                <w:sz w:val="20"/>
              </w:rPr>
            </w:pPr>
          </w:p>
        </w:tc>
        <w:tc>
          <w:tcPr>
            <w:tcW w:w="1962" w:type="dxa"/>
            <w:vAlign w:val="center"/>
          </w:tcPr>
          <w:p w:rsidR="00CA09B2" w:rsidRDefault="00CA09B2">
            <w:pPr>
              <w:pStyle w:val="T2"/>
              <w:spacing w:after="0"/>
              <w:ind w:left="0" w:right="0"/>
              <w:rPr>
                <w:b w:val="0"/>
                <w:sz w:val="16"/>
              </w:rPr>
            </w:pPr>
          </w:p>
        </w:tc>
      </w:tr>
      <w:tr w:rsidR="00A32ED6" w:rsidTr="003B0EFD">
        <w:trPr>
          <w:jc w:val="center"/>
        </w:trPr>
        <w:tc>
          <w:tcPr>
            <w:tcW w:w="1602" w:type="dxa"/>
            <w:vAlign w:val="center"/>
          </w:tcPr>
          <w:p w:rsidR="00A32ED6" w:rsidRDefault="00A32ED6">
            <w:pPr>
              <w:pStyle w:val="T2"/>
              <w:spacing w:after="0"/>
              <w:ind w:left="0" w:right="0"/>
              <w:rPr>
                <w:b w:val="0"/>
                <w:sz w:val="20"/>
              </w:rPr>
            </w:pPr>
          </w:p>
        </w:tc>
        <w:tc>
          <w:tcPr>
            <w:tcW w:w="1906" w:type="dxa"/>
            <w:vAlign w:val="center"/>
          </w:tcPr>
          <w:p w:rsidR="00A32ED6" w:rsidRDefault="00A32ED6">
            <w:pPr>
              <w:pStyle w:val="T2"/>
              <w:spacing w:after="0"/>
              <w:ind w:left="0" w:right="0"/>
              <w:rPr>
                <w:b w:val="0"/>
                <w:sz w:val="20"/>
              </w:rPr>
            </w:pPr>
          </w:p>
        </w:tc>
        <w:tc>
          <w:tcPr>
            <w:tcW w:w="2814" w:type="dxa"/>
            <w:vAlign w:val="center"/>
          </w:tcPr>
          <w:p w:rsidR="00A32ED6" w:rsidRDefault="00A32ED6">
            <w:pPr>
              <w:pStyle w:val="T2"/>
              <w:spacing w:after="0"/>
              <w:ind w:left="0" w:right="0"/>
              <w:rPr>
                <w:b w:val="0"/>
                <w:sz w:val="20"/>
              </w:rPr>
            </w:pPr>
          </w:p>
        </w:tc>
        <w:tc>
          <w:tcPr>
            <w:tcW w:w="1400" w:type="dxa"/>
            <w:vAlign w:val="center"/>
          </w:tcPr>
          <w:p w:rsidR="00A32ED6" w:rsidRDefault="00A32ED6">
            <w:pPr>
              <w:pStyle w:val="T2"/>
              <w:spacing w:after="0"/>
              <w:ind w:left="0" w:right="0"/>
              <w:rPr>
                <w:b w:val="0"/>
                <w:sz w:val="20"/>
              </w:rPr>
            </w:pPr>
          </w:p>
        </w:tc>
        <w:tc>
          <w:tcPr>
            <w:tcW w:w="1962" w:type="dxa"/>
            <w:vAlign w:val="center"/>
          </w:tcPr>
          <w:p w:rsidR="00A32ED6" w:rsidRDefault="00A32ED6">
            <w:pPr>
              <w:pStyle w:val="T2"/>
              <w:spacing w:after="0"/>
              <w:ind w:left="0" w:right="0"/>
              <w:rPr>
                <w:b w:val="0"/>
                <w:sz w:val="16"/>
              </w:rPr>
            </w:pPr>
          </w:p>
        </w:tc>
      </w:tr>
      <w:tr w:rsidR="00A32ED6" w:rsidTr="003B0EFD">
        <w:trPr>
          <w:jc w:val="center"/>
        </w:trPr>
        <w:tc>
          <w:tcPr>
            <w:tcW w:w="1602" w:type="dxa"/>
            <w:vAlign w:val="center"/>
          </w:tcPr>
          <w:p w:rsidR="00A32ED6" w:rsidRDefault="00A32ED6">
            <w:pPr>
              <w:pStyle w:val="T2"/>
              <w:spacing w:after="0"/>
              <w:ind w:left="0" w:right="0"/>
              <w:rPr>
                <w:b w:val="0"/>
                <w:sz w:val="20"/>
              </w:rPr>
            </w:pPr>
          </w:p>
        </w:tc>
        <w:tc>
          <w:tcPr>
            <w:tcW w:w="1906" w:type="dxa"/>
            <w:vAlign w:val="center"/>
          </w:tcPr>
          <w:p w:rsidR="00A32ED6" w:rsidRDefault="00A32ED6">
            <w:pPr>
              <w:pStyle w:val="T2"/>
              <w:spacing w:after="0"/>
              <w:ind w:left="0" w:right="0"/>
              <w:rPr>
                <w:b w:val="0"/>
                <w:sz w:val="20"/>
              </w:rPr>
            </w:pPr>
          </w:p>
        </w:tc>
        <w:tc>
          <w:tcPr>
            <w:tcW w:w="2814" w:type="dxa"/>
            <w:vAlign w:val="center"/>
          </w:tcPr>
          <w:p w:rsidR="00A32ED6" w:rsidRDefault="00A32ED6">
            <w:pPr>
              <w:pStyle w:val="T2"/>
              <w:spacing w:after="0"/>
              <w:ind w:left="0" w:right="0"/>
              <w:rPr>
                <w:b w:val="0"/>
                <w:sz w:val="20"/>
              </w:rPr>
            </w:pPr>
          </w:p>
        </w:tc>
        <w:tc>
          <w:tcPr>
            <w:tcW w:w="1400" w:type="dxa"/>
            <w:vAlign w:val="center"/>
          </w:tcPr>
          <w:p w:rsidR="00A32ED6" w:rsidRDefault="00A32ED6">
            <w:pPr>
              <w:pStyle w:val="T2"/>
              <w:spacing w:after="0"/>
              <w:ind w:left="0" w:right="0"/>
              <w:rPr>
                <w:b w:val="0"/>
                <w:sz w:val="20"/>
              </w:rPr>
            </w:pPr>
          </w:p>
        </w:tc>
        <w:tc>
          <w:tcPr>
            <w:tcW w:w="1962" w:type="dxa"/>
            <w:vAlign w:val="center"/>
          </w:tcPr>
          <w:p w:rsidR="00A32ED6" w:rsidRDefault="00A32ED6">
            <w:pPr>
              <w:pStyle w:val="T2"/>
              <w:spacing w:after="0"/>
              <w:ind w:left="0" w:right="0"/>
              <w:rPr>
                <w:b w:val="0"/>
                <w:sz w:val="16"/>
              </w:rPr>
            </w:pPr>
          </w:p>
        </w:tc>
      </w:tr>
      <w:tr w:rsidR="00A32ED6" w:rsidTr="003B0EFD">
        <w:trPr>
          <w:jc w:val="center"/>
        </w:trPr>
        <w:tc>
          <w:tcPr>
            <w:tcW w:w="1602" w:type="dxa"/>
            <w:vAlign w:val="center"/>
          </w:tcPr>
          <w:p w:rsidR="00A32ED6" w:rsidRDefault="00A32ED6">
            <w:pPr>
              <w:pStyle w:val="T2"/>
              <w:spacing w:after="0"/>
              <w:ind w:left="0" w:right="0"/>
              <w:rPr>
                <w:b w:val="0"/>
                <w:sz w:val="20"/>
              </w:rPr>
            </w:pPr>
          </w:p>
        </w:tc>
        <w:tc>
          <w:tcPr>
            <w:tcW w:w="1906" w:type="dxa"/>
            <w:vAlign w:val="center"/>
          </w:tcPr>
          <w:p w:rsidR="00A32ED6" w:rsidRDefault="00A32ED6">
            <w:pPr>
              <w:pStyle w:val="T2"/>
              <w:spacing w:after="0"/>
              <w:ind w:left="0" w:right="0"/>
              <w:rPr>
                <w:b w:val="0"/>
                <w:sz w:val="20"/>
              </w:rPr>
            </w:pPr>
          </w:p>
        </w:tc>
        <w:tc>
          <w:tcPr>
            <w:tcW w:w="2814" w:type="dxa"/>
            <w:vAlign w:val="center"/>
          </w:tcPr>
          <w:p w:rsidR="00A32ED6" w:rsidRDefault="00A32ED6">
            <w:pPr>
              <w:pStyle w:val="T2"/>
              <w:spacing w:after="0"/>
              <w:ind w:left="0" w:right="0"/>
              <w:rPr>
                <w:b w:val="0"/>
                <w:sz w:val="20"/>
              </w:rPr>
            </w:pPr>
          </w:p>
        </w:tc>
        <w:tc>
          <w:tcPr>
            <w:tcW w:w="1400" w:type="dxa"/>
            <w:vAlign w:val="center"/>
          </w:tcPr>
          <w:p w:rsidR="00A32ED6" w:rsidRDefault="00A32ED6">
            <w:pPr>
              <w:pStyle w:val="T2"/>
              <w:spacing w:after="0"/>
              <w:ind w:left="0" w:right="0"/>
              <w:rPr>
                <w:b w:val="0"/>
                <w:sz w:val="20"/>
              </w:rPr>
            </w:pPr>
          </w:p>
        </w:tc>
        <w:tc>
          <w:tcPr>
            <w:tcW w:w="1962" w:type="dxa"/>
            <w:vAlign w:val="center"/>
          </w:tcPr>
          <w:p w:rsidR="00A32ED6" w:rsidRDefault="00A32ED6">
            <w:pPr>
              <w:pStyle w:val="T2"/>
              <w:spacing w:after="0"/>
              <w:ind w:left="0" w:right="0"/>
              <w:rPr>
                <w:b w:val="0"/>
                <w:sz w:val="16"/>
              </w:rPr>
            </w:pPr>
          </w:p>
        </w:tc>
      </w:tr>
    </w:tbl>
    <w:p w:rsidR="007C67E6" w:rsidRDefault="007C67E6">
      <w:pPr>
        <w:pStyle w:val="T1"/>
        <w:spacing w:after="120"/>
        <w:rPr>
          <w:sz w:val="22"/>
        </w:rPr>
      </w:pPr>
    </w:p>
    <w:p w:rsidR="00CA09B2" w:rsidRDefault="0039635D">
      <w:pPr>
        <w:pStyle w:val="T1"/>
        <w:spacing w:after="120"/>
        <w:rPr>
          <w:sz w:val="22"/>
        </w:rPr>
      </w:pPr>
      <w:r>
        <w:rPr>
          <w:noProof/>
          <w:lang w:val="en-US" w:eastAsia="ko-KR"/>
        </w:rPr>
        <mc:AlternateContent>
          <mc:Choice Requires="wps">
            <w:drawing>
              <wp:anchor distT="0" distB="0" distL="114300" distR="114300" simplePos="0" relativeHeight="251657728" behindDoc="0" locked="0" layoutInCell="0" allowOverlap="1" wp14:anchorId="0A24793F" wp14:editId="344C2979">
                <wp:simplePos x="0" y="0"/>
                <wp:positionH relativeFrom="column">
                  <wp:posOffset>-62865</wp:posOffset>
                </wp:positionH>
                <wp:positionV relativeFrom="paragraph">
                  <wp:posOffset>205740</wp:posOffset>
                </wp:positionV>
                <wp:extent cx="5943600" cy="2844800"/>
                <wp:effectExtent l="381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4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7AD7" w:rsidRDefault="005A7AD7">
                            <w:pPr>
                              <w:pStyle w:val="T1"/>
                              <w:spacing w:after="120"/>
                            </w:pPr>
                            <w:r>
                              <w:t>Abstract</w:t>
                            </w:r>
                          </w:p>
                          <w:p w:rsidR="005A7AD7" w:rsidRDefault="005A7AD7" w:rsidP="00EA6B47">
                            <w:pPr>
                              <w:jc w:val="both"/>
                            </w:pPr>
                            <w:r>
                              <w:t xml:space="preserve">This document provides the framework from which the draft </w:t>
                            </w:r>
                            <w:proofErr w:type="spellStart"/>
                            <w:r>
                              <w:t>TGah</w:t>
                            </w:r>
                            <w:proofErr w:type="spellEnd"/>
                            <w:r>
                              <w:t xml:space="preserve"> amendment will be developed. The document provides an outline of each the functional blocks that will be a part of the final amendment. The document is intended to reflect the working consensus of the group on the broad outline for the draft specification. As such it is expected to begin with minimal detail reflecting agreement on specific techniques and highlighting areas on which agreement is still required. It may also begin with an incomplete feature list with additional features added as they are justified. The document will evolve over time until it includes sufficient detail on all the functional blocks and their inter-dependencies so that work can begin on the draft amendment itself.</w:t>
                            </w:r>
                          </w:p>
                          <w:p w:rsidR="005A7AD7" w:rsidRDefault="005A7AD7" w:rsidP="00A8394A">
                            <w:pPr>
                              <w:jc w:val="both"/>
                            </w:pPr>
                          </w:p>
                          <w:p w:rsidR="005A7AD7" w:rsidRDefault="005A7AD7" w:rsidP="00A8394A">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95pt;margin-top:16.2pt;width:468pt;height:2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" o:allowincell="f" stroked="f">
                <v:textbox>
                  <w:txbxContent>
                    <w:p w:rsidR="005A7AD7" w:rsidRDefault="005A7AD7">
                      <w:pPr>
                        <w:pStyle w:val="T1"/>
                        <w:spacing w:after="120"/>
                      </w:pPr>
                      <w:r>
                        <w:t>Abstract</w:t>
                      </w:r>
                    </w:p>
                    <w:p w:rsidR="005A7AD7" w:rsidRDefault="005A7AD7" w:rsidP="00EA6B47">
                      <w:pPr>
                        <w:jc w:val="both"/>
                      </w:pPr>
                      <w:r>
                        <w:t xml:space="preserve">This document provides the framework from which the draft </w:t>
                      </w:r>
                      <w:proofErr w:type="spellStart"/>
                      <w:r>
                        <w:t>TGah</w:t>
                      </w:r>
                      <w:proofErr w:type="spellEnd"/>
                      <w:r>
                        <w:t xml:space="preserve"> amendment will be developed. The document provides an outline of each the functional blocks that will be a part of the final amendment. The document is intended to reflect the working consensus of the group on the broad outline for the draft specification. As such it is expected to begin with minimal detail reflecting agreement on specific techniques and highlighting areas on which agreement is still required. It may also begin with an incomplete feature list with additional features added as they are justified. The document will evolve over time until it includes sufficient detail on all the functional blocks and their inter-dependencies so that work can begin on the draft amendment itself.</w:t>
                      </w:r>
                    </w:p>
                    <w:p w:rsidR="005A7AD7" w:rsidRDefault="005A7AD7" w:rsidP="00A8394A">
                      <w:pPr>
                        <w:jc w:val="both"/>
                      </w:pPr>
                    </w:p>
                    <w:p w:rsidR="005A7AD7" w:rsidRDefault="005A7AD7" w:rsidP="00A8394A">
                      <w:pPr>
                        <w:jc w:val="both"/>
                      </w:pPr>
                    </w:p>
                  </w:txbxContent>
                </v:textbox>
              </v:shape>
            </w:pict>
          </mc:Fallback>
        </mc:AlternateContent>
      </w:r>
    </w:p>
    <w:p w:rsidR="00044F0F" w:rsidRDefault="00CA09B2" w:rsidP="00AB15FE">
      <w:r w:rsidRPr="00044F0F">
        <w:rPr>
          <w:b/>
          <w:bCs/>
          <w:sz w:val="28"/>
          <w:szCs w:val="28"/>
        </w:rPr>
        <w:br w:type="page"/>
      </w:r>
      <w:r w:rsidR="00044F0F" w:rsidRPr="00044F0F">
        <w:rPr>
          <w:b/>
          <w:bCs/>
          <w:sz w:val="28"/>
          <w:szCs w:val="28"/>
        </w:rPr>
        <w:lastRenderedPageBreak/>
        <w:t xml:space="preserve"> </w:t>
      </w:r>
    </w:p>
    <w:p w:rsidR="00101FD1" w:rsidRDefault="00101FD1" w:rsidP="0089289E">
      <w:pPr>
        <w:pStyle w:val="Heading1"/>
      </w:pPr>
      <w:r>
        <w:t>0 Revision Notes</w:t>
      </w:r>
    </w:p>
    <w:tbl>
      <w:tblPr>
        <w:tblStyle w:val="TableGrid"/>
        <w:tblW w:w="0" w:type="auto"/>
        <w:tblLook w:val="04A0" w:firstRow="1" w:lastRow="0" w:firstColumn="1" w:lastColumn="0" w:noHBand="0" w:noVBand="1"/>
        <w:tblPrChange w:id="5" w:author="mpark1" w:date="2013-03-20T10:50:00Z">
          <w:tblPr>
            <w:tblStyle w:val="TableGrid"/>
            <w:tblW w:w="0" w:type="auto"/>
            <w:tblLook w:val="04A0" w:firstRow="1" w:lastRow="0" w:firstColumn="1" w:lastColumn="0" w:noHBand="0" w:noVBand="1"/>
          </w:tblPr>
        </w:tblPrChange>
      </w:tblPr>
      <w:tblGrid>
        <w:gridCol w:w="1368"/>
        <w:gridCol w:w="8208"/>
        <w:tblGridChange w:id="6">
          <w:tblGrid>
            <w:gridCol w:w="1368"/>
            <w:gridCol w:w="8208"/>
          </w:tblGrid>
        </w:tblGridChange>
      </w:tblGrid>
      <w:tr w:rsidR="00366F1C" w:rsidTr="005A7AD7">
        <w:tc>
          <w:tcPr>
            <w:tcW w:w="1368" w:type="dxa"/>
            <w:tcPrChange w:id="7" w:author="mpark1" w:date="2013-03-20T10:50:00Z">
              <w:tcPr>
                <w:tcW w:w="1368" w:type="dxa"/>
              </w:tcPr>
            </w:tcPrChange>
          </w:tcPr>
          <w:p w:rsidR="00366F1C" w:rsidRDefault="00366F1C" w:rsidP="00BA17F1">
            <w:r>
              <w:t>R0</w:t>
            </w:r>
          </w:p>
        </w:tc>
        <w:tc>
          <w:tcPr>
            <w:tcW w:w="8208" w:type="dxa"/>
            <w:tcPrChange w:id="8" w:author="mpark1" w:date="2013-03-20T10:50:00Z">
              <w:tcPr>
                <w:tcW w:w="8208" w:type="dxa"/>
              </w:tcPr>
            </w:tcPrChange>
          </w:tcPr>
          <w:p w:rsidR="00366F1C" w:rsidRDefault="00366F1C" w:rsidP="00BA17F1">
            <w:r>
              <w:t>Initial draft document with a table of content</w:t>
            </w:r>
          </w:p>
        </w:tc>
      </w:tr>
      <w:tr w:rsidR="00366F1C" w:rsidTr="005A7AD7">
        <w:tc>
          <w:tcPr>
            <w:tcW w:w="1368" w:type="dxa"/>
            <w:tcPrChange w:id="9" w:author="mpark1" w:date="2013-03-20T10:50:00Z">
              <w:tcPr>
                <w:tcW w:w="1368" w:type="dxa"/>
              </w:tcPr>
            </w:tcPrChange>
          </w:tcPr>
          <w:p w:rsidR="00366F1C" w:rsidRDefault="00D17C96" w:rsidP="00BA17F1">
            <w:r>
              <w:t>R1</w:t>
            </w:r>
          </w:p>
        </w:tc>
        <w:tc>
          <w:tcPr>
            <w:tcW w:w="8208" w:type="dxa"/>
            <w:tcPrChange w:id="10" w:author="mpark1" w:date="2013-03-20T10:50:00Z">
              <w:tcPr>
                <w:tcW w:w="8208" w:type="dxa"/>
              </w:tcPr>
            </w:tcPrChange>
          </w:tcPr>
          <w:p w:rsidR="00366F1C" w:rsidRDefault="00D17C96" w:rsidP="00BA17F1">
            <w:r>
              <w:t xml:space="preserve">Added </w:t>
            </w:r>
            <w:r w:rsidR="005A4033">
              <w:t xml:space="preserve">supporting bandwidth modes </w:t>
            </w:r>
            <w:r>
              <w:t>[11/1294r0]</w:t>
            </w:r>
          </w:p>
          <w:p w:rsidR="003C6697" w:rsidRDefault="005A4033" w:rsidP="00BA17F1">
            <w:r>
              <w:t xml:space="preserve">Added the number of tones for 2MHz PHY transmission and the tone spacing for all other </w:t>
            </w:r>
            <w:r w:rsidR="005250E5">
              <w:t>bandwidth modes</w:t>
            </w:r>
            <w:r>
              <w:t xml:space="preserve"> [</w:t>
            </w:r>
            <w:r w:rsidR="005250E5">
              <w:t>11/1311r0]</w:t>
            </w:r>
          </w:p>
        </w:tc>
      </w:tr>
      <w:tr w:rsidR="00366F1C" w:rsidTr="005A7AD7">
        <w:tc>
          <w:tcPr>
            <w:tcW w:w="1368" w:type="dxa"/>
            <w:tcPrChange w:id="11" w:author="mpark1" w:date="2013-03-20T10:50:00Z">
              <w:tcPr>
                <w:tcW w:w="1368" w:type="dxa"/>
              </w:tcPr>
            </w:tcPrChange>
          </w:tcPr>
          <w:p w:rsidR="00366F1C" w:rsidRDefault="00C449FA" w:rsidP="00BA17F1">
            <w:r>
              <w:t>R2</w:t>
            </w:r>
          </w:p>
        </w:tc>
        <w:tc>
          <w:tcPr>
            <w:tcW w:w="8208" w:type="dxa"/>
            <w:tcPrChange w:id="12" w:author="mpark1" w:date="2013-03-20T10:50:00Z">
              <w:tcPr>
                <w:tcW w:w="8208" w:type="dxa"/>
              </w:tcPr>
            </w:tcPrChange>
          </w:tcPr>
          <w:p w:rsidR="00366F1C" w:rsidRDefault="00C449FA" w:rsidP="00BA17F1">
            <w:r>
              <w:t>Added max number of space-time streams [11/</w:t>
            </w:r>
            <w:r w:rsidR="00355125">
              <w:t>1275r1]</w:t>
            </w:r>
          </w:p>
          <w:p w:rsidR="00355125" w:rsidRDefault="00355125" w:rsidP="00B05FEB">
            <w:r>
              <w:t>Added channelization [11/1329r</w:t>
            </w:r>
            <w:r w:rsidR="00ED7554">
              <w:t>1</w:t>
            </w:r>
            <w:r>
              <w:t>]</w:t>
            </w:r>
          </w:p>
        </w:tc>
      </w:tr>
      <w:tr w:rsidR="00366F1C" w:rsidTr="005A7AD7">
        <w:tc>
          <w:tcPr>
            <w:tcW w:w="1368" w:type="dxa"/>
            <w:tcPrChange w:id="13" w:author="mpark1" w:date="2013-03-20T10:50:00Z">
              <w:tcPr>
                <w:tcW w:w="1368" w:type="dxa"/>
              </w:tcPr>
            </w:tcPrChange>
          </w:tcPr>
          <w:p w:rsidR="00366F1C" w:rsidRDefault="00740C91" w:rsidP="00BA17F1">
            <w:r>
              <w:t>R3</w:t>
            </w:r>
          </w:p>
        </w:tc>
        <w:tc>
          <w:tcPr>
            <w:tcW w:w="8208" w:type="dxa"/>
            <w:tcPrChange w:id="14" w:author="mpark1" w:date="2013-03-20T10:50:00Z">
              <w:tcPr>
                <w:tcW w:w="8208" w:type="dxa"/>
              </w:tcPr>
            </w:tcPrChange>
          </w:tcPr>
          <w:p w:rsidR="00366F1C" w:rsidRDefault="00740C91" w:rsidP="00BA17F1">
            <w:r>
              <w:t>Modified South Korea channelization [11/1422r0]</w:t>
            </w:r>
          </w:p>
          <w:p w:rsidR="00196101" w:rsidRDefault="00196101" w:rsidP="00BA17F1">
            <w:r>
              <w:t>Added support for a new frame format for a short beacon [11/1503r1]</w:t>
            </w:r>
          </w:p>
        </w:tc>
      </w:tr>
      <w:tr w:rsidR="00366F1C" w:rsidTr="005A7AD7">
        <w:tc>
          <w:tcPr>
            <w:tcW w:w="1368" w:type="dxa"/>
            <w:tcPrChange w:id="15" w:author="mpark1" w:date="2013-03-20T10:50:00Z">
              <w:tcPr>
                <w:tcW w:w="1368" w:type="dxa"/>
              </w:tcPr>
            </w:tcPrChange>
          </w:tcPr>
          <w:p w:rsidR="00366F1C" w:rsidRDefault="00FD6655" w:rsidP="00BA17F1">
            <w:r>
              <w:t>R4</w:t>
            </w:r>
            <w:r w:rsidR="002272FE">
              <w:t>/5</w:t>
            </w:r>
          </w:p>
        </w:tc>
        <w:tc>
          <w:tcPr>
            <w:tcW w:w="8208" w:type="dxa"/>
            <w:tcPrChange w:id="16" w:author="mpark1" w:date="2013-03-20T10:50:00Z">
              <w:tcPr>
                <w:tcW w:w="8208" w:type="dxa"/>
              </w:tcPr>
            </w:tcPrChange>
          </w:tcPr>
          <w:p w:rsidR="00366F1C" w:rsidRDefault="00FD6655" w:rsidP="00126665">
            <w:r>
              <w:t xml:space="preserve">Added the motions passed in January 2012 </w:t>
            </w:r>
          </w:p>
        </w:tc>
      </w:tr>
      <w:tr w:rsidR="00425EC5" w:rsidTr="005A7AD7">
        <w:tc>
          <w:tcPr>
            <w:tcW w:w="1368" w:type="dxa"/>
            <w:tcPrChange w:id="17" w:author="mpark1" w:date="2013-03-20T10:50:00Z">
              <w:tcPr>
                <w:tcW w:w="1368" w:type="dxa"/>
              </w:tcPr>
            </w:tcPrChange>
          </w:tcPr>
          <w:p w:rsidR="00425EC5" w:rsidRDefault="00425EC5" w:rsidP="00BA17F1">
            <w:r>
              <w:t>R6</w:t>
            </w:r>
          </w:p>
        </w:tc>
        <w:tc>
          <w:tcPr>
            <w:tcW w:w="8208" w:type="dxa"/>
            <w:tcPrChange w:id="18" w:author="mpark1" w:date="2013-03-20T10:50:00Z">
              <w:tcPr>
                <w:tcW w:w="8208" w:type="dxa"/>
              </w:tcPr>
            </w:tcPrChange>
          </w:tcPr>
          <w:p w:rsidR="00425EC5" w:rsidRDefault="00425EC5" w:rsidP="00126665">
            <w:r>
              <w:t>Added the motions passed in March 2012</w:t>
            </w:r>
          </w:p>
        </w:tc>
      </w:tr>
      <w:tr w:rsidR="008A16D4" w:rsidTr="005A7AD7">
        <w:tc>
          <w:tcPr>
            <w:tcW w:w="1368" w:type="dxa"/>
            <w:tcPrChange w:id="19" w:author="mpark1" w:date="2013-03-20T10:50:00Z">
              <w:tcPr>
                <w:tcW w:w="1368" w:type="dxa"/>
              </w:tcPr>
            </w:tcPrChange>
          </w:tcPr>
          <w:p w:rsidR="008A16D4" w:rsidRDefault="008A16D4" w:rsidP="00BA17F1">
            <w:r>
              <w:t>R7</w:t>
            </w:r>
            <w:r w:rsidR="00227408">
              <w:t>/8</w:t>
            </w:r>
            <w:r w:rsidR="00F1632E">
              <w:t>/9</w:t>
            </w:r>
          </w:p>
        </w:tc>
        <w:tc>
          <w:tcPr>
            <w:tcW w:w="8208" w:type="dxa"/>
            <w:tcPrChange w:id="20" w:author="mpark1" w:date="2013-03-20T10:50:00Z">
              <w:tcPr>
                <w:tcW w:w="8208" w:type="dxa"/>
              </w:tcPr>
            </w:tcPrChange>
          </w:tcPr>
          <w:p w:rsidR="008A16D4" w:rsidRDefault="008A16D4" w:rsidP="00126665">
            <w:r>
              <w:t>Added the motions passed in May 2012</w:t>
            </w:r>
          </w:p>
        </w:tc>
      </w:tr>
      <w:tr w:rsidR="00227408" w:rsidTr="005A7AD7">
        <w:tc>
          <w:tcPr>
            <w:tcW w:w="1368" w:type="dxa"/>
            <w:tcPrChange w:id="21" w:author="mpark1" w:date="2013-03-20T10:50:00Z">
              <w:tcPr>
                <w:tcW w:w="1368" w:type="dxa"/>
              </w:tcPr>
            </w:tcPrChange>
          </w:tcPr>
          <w:p w:rsidR="00227408" w:rsidRDefault="004C431C" w:rsidP="00BA17F1">
            <w:r>
              <w:t>R10</w:t>
            </w:r>
          </w:p>
        </w:tc>
        <w:tc>
          <w:tcPr>
            <w:tcW w:w="8208" w:type="dxa"/>
            <w:tcPrChange w:id="22" w:author="mpark1" w:date="2013-03-20T10:50:00Z">
              <w:tcPr>
                <w:tcW w:w="8208" w:type="dxa"/>
              </w:tcPr>
            </w:tcPrChange>
          </w:tcPr>
          <w:p w:rsidR="00227408" w:rsidRDefault="004C431C" w:rsidP="00126665">
            <w:r>
              <w:t>Added the motions passed in July 2012</w:t>
            </w:r>
          </w:p>
        </w:tc>
      </w:tr>
      <w:tr w:rsidR="007F25EE" w:rsidTr="005A7AD7">
        <w:tc>
          <w:tcPr>
            <w:tcW w:w="1368" w:type="dxa"/>
            <w:tcPrChange w:id="23" w:author="mpark1" w:date="2013-03-20T10:50:00Z">
              <w:tcPr>
                <w:tcW w:w="1368" w:type="dxa"/>
              </w:tcPr>
            </w:tcPrChange>
          </w:tcPr>
          <w:p w:rsidR="007F25EE" w:rsidRDefault="007F25EE" w:rsidP="00BA17F1">
            <w:r>
              <w:t>R1</w:t>
            </w:r>
            <w:r w:rsidR="00D953EC">
              <w:t>1</w:t>
            </w:r>
          </w:p>
        </w:tc>
        <w:tc>
          <w:tcPr>
            <w:tcW w:w="8208" w:type="dxa"/>
            <w:tcPrChange w:id="24" w:author="mpark1" w:date="2013-03-20T10:50:00Z">
              <w:tcPr>
                <w:tcW w:w="8208" w:type="dxa"/>
              </w:tcPr>
            </w:tcPrChange>
          </w:tcPr>
          <w:p w:rsidR="007F25EE" w:rsidRDefault="007F25EE" w:rsidP="00126665">
            <w:r>
              <w:t>Added the motions passed in September 2012</w:t>
            </w:r>
          </w:p>
        </w:tc>
      </w:tr>
      <w:tr w:rsidR="00BD5AAC" w:rsidTr="005A7AD7">
        <w:tc>
          <w:tcPr>
            <w:tcW w:w="1368" w:type="dxa"/>
            <w:tcPrChange w:id="25" w:author="mpark1" w:date="2013-03-20T10:50:00Z">
              <w:tcPr>
                <w:tcW w:w="1368" w:type="dxa"/>
              </w:tcPr>
            </w:tcPrChange>
          </w:tcPr>
          <w:p w:rsidR="00BD5AAC" w:rsidRDefault="00BD5AAC" w:rsidP="00BA17F1">
            <w:r>
              <w:t>R12</w:t>
            </w:r>
          </w:p>
        </w:tc>
        <w:tc>
          <w:tcPr>
            <w:tcW w:w="8208" w:type="dxa"/>
            <w:tcPrChange w:id="26" w:author="mpark1" w:date="2013-03-20T10:50:00Z">
              <w:tcPr>
                <w:tcW w:w="8208" w:type="dxa"/>
              </w:tcPr>
            </w:tcPrChange>
          </w:tcPr>
          <w:p w:rsidR="00BD5AAC" w:rsidRDefault="00BD5AAC" w:rsidP="00126665">
            <w:r>
              <w:t>Added the motions passed in November 2012</w:t>
            </w:r>
          </w:p>
        </w:tc>
      </w:tr>
      <w:tr w:rsidR="006F16F2" w:rsidTr="005A7AD7">
        <w:tc>
          <w:tcPr>
            <w:tcW w:w="1368" w:type="dxa"/>
            <w:tcPrChange w:id="27" w:author="mpark1" w:date="2013-03-20T10:50:00Z">
              <w:tcPr>
                <w:tcW w:w="1368" w:type="dxa"/>
              </w:tcPr>
            </w:tcPrChange>
          </w:tcPr>
          <w:p w:rsidR="006F16F2" w:rsidRDefault="006F16F2" w:rsidP="00BA17F1">
            <w:r>
              <w:t>R13</w:t>
            </w:r>
          </w:p>
        </w:tc>
        <w:tc>
          <w:tcPr>
            <w:tcW w:w="8208" w:type="dxa"/>
            <w:tcPrChange w:id="28" w:author="mpark1" w:date="2013-03-20T10:50:00Z">
              <w:tcPr>
                <w:tcW w:w="8208" w:type="dxa"/>
              </w:tcPr>
            </w:tcPrChange>
          </w:tcPr>
          <w:p w:rsidR="006F16F2" w:rsidRDefault="006F16F2" w:rsidP="00126665">
            <w:r>
              <w:t>Added the motions passed in January 2013</w:t>
            </w:r>
          </w:p>
        </w:tc>
      </w:tr>
      <w:tr w:rsidR="00397BDE" w:rsidTr="005A7AD7">
        <w:trPr>
          <w:ins w:id="29" w:author="mpark1" w:date="2013-03-18T13:39:00Z"/>
        </w:trPr>
        <w:tc>
          <w:tcPr>
            <w:tcW w:w="1368" w:type="dxa"/>
            <w:tcPrChange w:id="30" w:author="mpark1" w:date="2013-03-20T10:50:00Z">
              <w:tcPr>
                <w:tcW w:w="1368" w:type="dxa"/>
              </w:tcPr>
            </w:tcPrChange>
          </w:tcPr>
          <w:p w:rsidR="00397BDE" w:rsidRDefault="00397BDE" w:rsidP="00BA17F1">
            <w:pPr>
              <w:rPr>
                <w:ins w:id="31" w:author="mpark1" w:date="2013-03-18T13:39:00Z"/>
              </w:rPr>
            </w:pPr>
            <w:ins w:id="32" w:author="mpark1" w:date="2013-03-18T13:39:00Z">
              <w:r>
                <w:t>R14</w:t>
              </w:r>
            </w:ins>
          </w:p>
        </w:tc>
        <w:tc>
          <w:tcPr>
            <w:tcW w:w="8208" w:type="dxa"/>
            <w:tcPrChange w:id="33" w:author="mpark1" w:date="2013-03-20T10:50:00Z">
              <w:tcPr>
                <w:tcW w:w="8208" w:type="dxa"/>
              </w:tcPr>
            </w:tcPrChange>
          </w:tcPr>
          <w:p w:rsidR="00397BDE" w:rsidRDefault="00397BDE" w:rsidP="00126665">
            <w:pPr>
              <w:rPr>
                <w:ins w:id="34" w:author="mpark1" w:date="2013-03-18T13:39:00Z"/>
              </w:rPr>
            </w:pPr>
            <w:ins w:id="35" w:author="mpark1" w:date="2013-03-18T13:39:00Z">
              <w:r>
                <w:t>Added the motions passed in March 2013</w:t>
              </w:r>
            </w:ins>
          </w:p>
        </w:tc>
      </w:tr>
    </w:tbl>
    <w:p w:rsidR="00BA17F1" w:rsidRPr="00BA17F1" w:rsidRDefault="00BA17F1" w:rsidP="005A7AD7">
      <w:pPr>
        <w:ind w:left="720"/>
        <w:pPrChange w:id="36" w:author="mpark1" w:date="2013-03-20T10:50:00Z">
          <w:pPr/>
        </w:pPrChange>
      </w:pPr>
    </w:p>
    <w:p w:rsidR="001738A3" w:rsidRDefault="00CB2E9D" w:rsidP="005A7AD7">
      <w:pPr>
        <w:pStyle w:val="Heading1"/>
        <w:ind w:left="720"/>
        <w:pPrChange w:id="37" w:author="mpark1" w:date="2013-03-20T10:50:00Z">
          <w:pPr>
            <w:pStyle w:val="Heading1"/>
          </w:pPr>
        </w:pPrChange>
      </w:pPr>
      <w:r>
        <w:t xml:space="preserve">1 </w:t>
      </w:r>
      <w:r w:rsidR="00750BD5">
        <w:t>Definitions</w:t>
      </w:r>
    </w:p>
    <w:p w:rsidR="001738A3" w:rsidRDefault="001738A3" w:rsidP="005A7AD7">
      <w:pPr>
        <w:ind w:left="720"/>
        <w:pPrChange w:id="38" w:author="mpark1" w:date="2013-03-20T10:50:00Z">
          <w:pPr/>
        </w:pPrChange>
      </w:pPr>
    </w:p>
    <w:p w:rsidR="0089289E" w:rsidRDefault="00CB2E9D" w:rsidP="005A7AD7">
      <w:pPr>
        <w:pStyle w:val="Heading1"/>
        <w:ind w:left="720"/>
        <w:pPrChange w:id="39" w:author="mpark1" w:date="2013-03-20T10:50:00Z">
          <w:pPr>
            <w:pStyle w:val="Heading1"/>
          </w:pPr>
        </w:pPrChange>
      </w:pPr>
      <w:r>
        <w:t xml:space="preserve">2 </w:t>
      </w:r>
      <w:r w:rsidR="0089289E">
        <w:t xml:space="preserve">Abbreviations and </w:t>
      </w:r>
      <w:r w:rsidR="00101FD1">
        <w:t>A</w:t>
      </w:r>
      <w:r w:rsidR="0089289E">
        <w:t>cronyms</w:t>
      </w:r>
    </w:p>
    <w:p w:rsidR="0089289E" w:rsidRDefault="0089289E" w:rsidP="005A7AD7">
      <w:pPr>
        <w:ind w:left="720"/>
        <w:pPrChange w:id="40" w:author="mpark1" w:date="2013-03-20T10:50:00Z">
          <w:pPr/>
        </w:pPrChange>
      </w:pPr>
    </w:p>
    <w:p w:rsidR="00CB2E9D" w:rsidRDefault="00794B2A" w:rsidP="005A7AD7">
      <w:pPr>
        <w:ind w:left="720"/>
        <w:pPrChange w:id="41" w:author="mpark1" w:date="2013-03-20T10:50:00Z">
          <w:pPr/>
        </w:pPrChange>
      </w:pPr>
      <w:r>
        <w:t>S1G</w:t>
      </w:r>
      <w:r>
        <w:tab/>
      </w:r>
      <w:r>
        <w:tab/>
      </w:r>
      <w:r w:rsidR="009B7B10">
        <w:t>s</w:t>
      </w:r>
      <w:r>
        <w:t>ub 1 GHz</w:t>
      </w:r>
    </w:p>
    <w:p w:rsidR="009B7B10" w:rsidRDefault="009B7B10" w:rsidP="005A7AD7">
      <w:pPr>
        <w:ind w:left="720"/>
        <w:pPrChange w:id="42" w:author="mpark1" w:date="2013-03-20T10:50:00Z">
          <w:pPr/>
        </w:pPrChange>
      </w:pPr>
      <w:r>
        <w:t>PLCP</w:t>
      </w:r>
      <w:r>
        <w:tab/>
      </w:r>
      <w:r>
        <w:tab/>
        <w:t>physical layer convergence procedure</w:t>
      </w:r>
    </w:p>
    <w:p w:rsidR="009B7B10" w:rsidRDefault="009B7B10" w:rsidP="005A7AD7">
      <w:pPr>
        <w:ind w:left="720"/>
        <w:pPrChange w:id="43" w:author="mpark1" w:date="2013-03-20T10:50:00Z">
          <w:pPr/>
        </w:pPrChange>
      </w:pPr>
      <w:r>
        <w:t>STA</w:t>
      </w:r>
      <w:r>
        <w:tab/>
      </w:r>
      <w:r>
        <w:tab/>
        <w:t>station</w:t>
      </w:r>
    </w:p>
    <w:p w:rsidR="009B7B10" w:rsidRDefault="009B7B10" w:rsidP="005A7AD7">
      <w:pPr>
        <w:ind w:left="720"/>
        <w:pPrChange w:id="44" w:author="mpark1" w:date="2013-03-20T10:50:00Z">
          <w:pPr/>
        </w:pPrChange>
      </w:pPr>
      <w:r>
        <w:t>MAC</w:t>
      </w:r>
      <w:r>
        <w:tab/>
      </w:r>
      <w:r>
        <w:tab/>
        <w:t>medium access control</w:t>
      </w:r>
    </w:p>
    <w:p w:rsidR="00BC5875" w:rsidRDefault="00BC5875" w:rsidP="005A7AD7">
      <w:pPr>
        <w:ind w:left="720"/>
        <w:pPrChange w:id="45" w:author="mpark1" w:date="2013-03-20T10:50:00Z">
          <w:pPr/>
        </w:pPrChange>
      </w:pPr>
      <w:r>
        <w:t>MCS0</w:t>
      </w:r>
      <w:r>
        <w:tab/>
      </w:r>
      <w:r>
        <w:tab/>
        <w:t>BPSK, ½ code rate</w:t>
      </w:r>
    </w:p>
    <w:p w:rsidR="00770517" w:rsidRDefault="00770517" w:rsidP="005A7AD7">
      <w:pPr>
        <w:ind w:left="720"/>
        <w:pPrChange w:id="46" w:author="mpark1" w:date="2013-03-20T10:50:00Z">
          <w:pPr/>
        </w:pPrChange>
      </w:pPr>
      <w:r>
        <w:t>SUBF</w:t>
      </w:r>
      <w:r>
        <w:tab/>
      </w:r>
      <w:r>
        <w:tab/>
        <w:t xml:space="preserve">single user </w:t>
      </w:r>
      <w:proofErr w:type="spellStart"/>
      <w:r>
        <w:t>beamforming</w:t>
      </w:r>
      <w:proofErr w:type="spellEnd"/>
    </w:p>
    <w:p w:rsidR="005103D8" w:rsidRDefault="005103D8" w:rsidP="005A7AD7">
      <w:pPr>
        <w:ind w:left="720"/>
        <w:pPrChange w:id="47" w:author="mpark1" w:date="2013-03-20T10:50:00Z">
          <w:pPr/>
        </w:pPrChange>
      </w:pPr>
      <w:r>
        <w:t>MU-MIMO</w:t>
      </w:r>
      <w:r>
        <w:tab/>
      </w:r>
      <w:r w:rsidRPr="005103D8">
        <w:t xml:space="preserve">multi-user, multiple </w:t>
      </w:r>
      <w:proofErr w:type="gramStart"/>
      <w:r w:rsidRPr="005103D8">
        <w:t>input</w:t>
      </w:r>
      <w:proofErr w:type="gramEnd"/>
      <w:r w:rsidRPr="005103D8">
        <w:t>, multiple output</w:t>
      </w:r>
    </w:p>
    <w:p w:rsidR="005103D8" w:rsidRDefault="005103D8" w:rsidP="005A7AD7">
      <w:pPr>
        <w:ind w:left="720"/>
        <w:pPrChange w:id="48" w:author="mpark1" w:date="2013-03-20T10:50:00Z">
          <w:pPr/>
        </w:pPrChange>
      </w:pPr>
      <w:r>
        <w:t>Non-TIM STA</w:t>
      </w:r>
      <w:r>
        <w:tab/>
        <w:t>a STA that does not include its paged status in TIM</w:t>
      </w:r>
    </w:p>
    <w:p w:rsidR="000434C2" w:rsidRDefault="000434C2" w:rsidP="005A7AD7">
      <w:pPr>
        <w:ind w:left="720"/>
        <w:pPrChange w:id="49" w:author="mpark1" w:date="2013-03-20T10:50:00Z">
          <w:pPr/>
        </w:pPrChange>
      </w:pPr>
      <w:r>
        <w:t>TIM STA</w:t>
      </w:r>
      <w:r>
        <w:tab/>
        <w:t>a STA that includes its paged status in TIM</w:t>
      </w:r>
    </w:p>
    <w:p w:rsidR="005103D8" w:rsidRDefault="005103D8" w:rsidP="005A7AD7">
      <w:pPr>
        <w:ind w:left="720"/>
        <w:pPrChange w:id="50" w:author="mpark1" w:date="2013-03-20T10:50:00Z">
          <w:pPr/>
        </w:pPrChange>
      </w:pPr>
    </w:p>
    <w:p w:rsidR="00CB2E9D" w:rsidRDefault="00CB2E9D" w:rsidP="005A7AD7">
      <w:pPr>
        <w:pStyle w:val="Heading1"/>
        <w:ind w:left="720"/>
        <w:pPrChange w:id="51" w:author="mpark1" w:date="2013-03-20T10:50:00Z">
          <w:pPr>
            <w:pStyle w:val="Heading1"/>
          </w:pPr>
        </w:pPrChange>
      </w:pPr>
      <w:r>
        <w:t xml:space="preserve">3 </w:t>
      </w:r>
      <w:r w:rsidR="00794B2A">
        <w:t>S1G</w:t>
      </w:r>
      <w:r>
        <w:t xml:space="preserve"> Physical Layer</w:t>
      </w:r>
    </w:p>
    <w:p w:rsidR="00856898" w:rsidRDefault="00856898" w:rsidP="005A7AD7">
      <w:pPr>
        <w:ind w:left="720"/>
        <w:pPrChange w:id="52" w:author="mpark1" w:date="2013-03-20T10:50:00Z">
          <w:pPr/>
        </w:pPrChange>
      </w:pPr>
    </w:p>
    <w:p w:rsidR="00856898" w:rsidRDefault="00856898" w:rsidP="005A7AD7">
      <w:pPr>
        <w:ind w:left="720"/>
        <w:pPrChange w:id="53" w:author="mpark1" w:date="2013-03-20T10:50:00Z">
          <w:pPr/>
        </w:pPrChange>
      </w:pPr>
      <w:r>
        <w:t xml:space="preserve">This section describes the functional blocks </w:t>
      </w:r>
      <w:r w:rsidR="00366F1C">
        <w:t>of</w:t>
      </w:r>
      <w:r>
        <w:t xml:space="preserve"> the physical layer.</w:t>
      </w:r>
    </w:p>
    <w:p w:rsidR="00A077E1" w:rsidRDefault="00A077E1" w:rsidP="005A7AD7">
      <w:pPr>
        <w:ind w:left="720"/>
        <w:pPrChange w:id="54" w:author="mpark1" w:date="2013-03-20T10:50:00Z">
          <w:pPr/>
        </w:pPrChange>
      </w:pPr>
    </w:p>
    <w:p w:rsidR="00A077E1" w:rsidRDefault="00A077E1" w:rsidP="005A7AD7">
      <w:pPr>
        <w:ind w:left="720"/>
        <w:pPrChange w:id="55" w:author="mpark1" w:date="2013-03-20T10:50:00Z">
          <w:pPr/>
        </w:pPrChange>
      </w:pPr>
      <w:r>
        <w:t>R.3.A: PHY mandatory features: [Nov 2012 meeting minutes, 11-12/1333r0]</w:t>
      </w:r>
    </w:p>
    <w:p w:rsidR="00A077E1" w:rsidRDefault="00A077E1" w:rsidP="005A7AD7">
      <w:pPr>
        <w:pStyle w:val="ListParagraph"/>
        <w:numPr>
          <w:ilvl w:val="0"/>
          <w:numId w:val="94"/>
        </w:numPr>
        <w:ind w:left="1440"/>
        <w:pPrChange w:id="56" w:author="mpark1" w:date="2013-03-20T10:50:00Z">
          <w:pPr>
            <w:pStyle w:val="ListParagraph"/>
            <w:numPr>
              <w:numId w:val="94"/>
            </w:numPr>
            <w:ind w:hanging="360"/>
          </w:pPr>
        </w:pPrChange>
      </w:pPr>
      <w:r>
        <w:t>An 11ah non-AP STA shall support:</w:t>
      </w:r>
    </w:p>
    <w:p w:rsidR="00A077E1" w:rsidRDefault="00A077E1" w:rsidP="005A7AD7">
      <w:pPr>
        <w:pStyle w:val="ListParagraph"/>
        <w:numPr>
          <w:ilvl w:val="1"/>
          <w:numId w:val="94"/>
        </w:numPr>
        <w:ind w:left="2160"/>
        <w:pPrChange w:id="57" w:author="mpark1" w:date="2013-03-20T10:50:00Z">
          <w:pPr>
            <w:pStyle w:val="ListParagraph"/>
            <w:numPr>
              <w:ilvl w:val="1"/>
              <w:numId w:val="94"/>
            </w:numPr>
            <w:ind w:left="1440" w:hanging="360"/>
          </w:pPr>
        </w:pPrChange>
      </w:pPr>
      <w:r>
        <w:t>1MHz and 2MHz channel width</w:t>
      </w:r>
    </w:p>
    <w:p w:rsidR="00A077E1" w:rsidRDefault="00A077E1" w:rsidP="005A7AD7">
      <w:pPr>
        <w:pStyle w:val="ListParagraph"/>
        <w:numPr>
          <w:ilvl w:val="1"/>
          <w:numId w:val="94"/>
        </w:numPr>
        <w:ind w:left="2160"/>
        <w:pPrChange w:id="58" w:author="mpark1" w:date="2013-03-20T10:50:00Z">
          <w:pPr>
            <w:pStyle w:val="ListParagraph"/>
            <w:numPr>
              <w:ilvl w:val="1"/>
              <w:numId w:val="94"/>
            </w:numPr>
            <w:ind w:left="1440" w:hanging="360"/>
          </w:pPr>
        </w:pPrChange>
      </w:pPr>
      <w:r>
        <w:t>1MHz PPDU, 2MHz PPDU with short preamble</w:t>
      </w:r>
    </w:p>
    <w:p w:rsidR="00A077E1" w:rsidRDefault="00A077E1" w:rsidP="005A7AD7">
      <w:pPr>
        <w:pStyle w:val="ListParagraph"/>
        <w:numPr>
          <w:ilvl w:val="1"/>
          <w:numId w:val="94"/>
        </w:numPr>
        <w:ind w:left="2160"/>
        <w:pPrChange w:id="59" w:author="mpark1" w:date="2013-03-20T10:50:00Z">
          <w:pPr>
            <w:pStyle w:val="ListParagraph"/>
            <w:numPr>
              <w:ilvl w:val="1"/>
              <w:numId w:val="94"/>
            </w:numPr>
            <w:ind w:left="1440" w:hanging="360"/>
          </w:pPr>
        </w:pPrChange>
      </w:pPr>
      <w:r>
        <w:t>Single spatial stream MCS0 to 2, and MCS10 (for 1MHz PPDU only)</w:t>
      </w:r>
    </w:p>
    <w:p w:rsidR="00A077E1" w:rsidRDefault="00A077E1" w:rsidP="005A7AD7">
      <w:pPr>
        <w:pStyle w:val="ListParagraph"/>
        <w:numPr>
          <w:ilvl w:val="1"/>
          <w:numId w:val="94"/>
        </w:numPr>
        <w:ind w:left="2160"/>
        <w:pPrChange w:id="60" w:author="mpark1" w:date="2013-03-20T10:50:00Z">
          <w:pPr>
            <w:pStyle w:val="ListParagraph"/>
            <w:numPr>
              <w:ilvl w:val="1"/>
              <w:numId w:val="94"/>
            </w:numPr>
            <w:ind w:left="1440" w:hanging="360"/>
          </w:pPr>
        </w:pPrChange>
      </w:pPr>
      <w:r>
        <w:t>Binary convolutional coding</w:t>
      </w:r>
    </w:p>
    <w:p w:rsidR="00A077E1" w:rsidRDefault="00A077E1" w:rsidP="005A7AD7">
      <w:pPr>
        <w:pStyle w:val="ListParagraph"/>
        <w:numPr>
          <w:ilvl w:val="1"/>
          <w:numId w:val="94"/>
        </w:numPr>
        <w:ind w:left="2160"/>
        <w:pPrChange w:id="61" w:author="mpark1" w:date="2013-03-20T10:50:00Z">
          <w:pPr>
            <w:pStyle w:val="ListParagraph"/>
            <w:numPr>
              <w:ilvl w:val="1"/>
              <w:numId w:val="94"/>
            </w:numPr>
            <w:ind w:left="1440" w:hanging="360"/>
          </w:pPr>
        </w:pPrChange>
      </w:pPr>
      <w:r>
        <w:t>Normal Guard Interval</w:t>
      </w:r>
    </w:p>
    <w:p w:rsidR="00A077E1" w:rsidRDefault="00A077E1" w:rsidP="005A7AD7">
      <w:pPr>
        <w:pStyle w:val="ListParagraph"/>
        <w:numPr>
          <w:ilvl w:val="1"/>
          <w:numId w:val="94"/>
        </w:numPr>
        <w:ind w:left="2160"/>
        <w:pPrChange w:id="62" w:author="mpark1" w:date="2013-03-20T10:50:00Z">
          <w:pPr>
            <w:pStyle w:val="ListParagraph"/>
            <w:numPr>
              <w:ilvl w:val="1"/>
              <w:numId w:val="94"/>
            </w:numPr>
            <w:ind w:left="1440" w:hanging="360"/>
          </w:pPr>
        </w:pPrChange>
      </w:pPr>
      <w:r>
        <w:t>Fixed Pilots</w:t>
      </w:r>
    </w:p>
    <w:p w:rsidR="00A077E1" w:rsidRDefault="00A077E1" w:rsidP="005A7AD7">
      <w:pPr>
        <w:pStyle w:val="ListParagraph"/>
        <w:numPr>
          <w:ilvl w:val="0"/>
          <w:numId w:val="94"/>
        </w:numPr>
        <w:ind w:left="1440"/>
        <w:pPrChange w:id="63" w:author="mpark1" w:date="2013-03-20T10:50:00Z">
          <w:pPr>
            <w:pStyle w:val="ListParagraph"/>
            <w:numPr>
              <w:numId w:val="94"/>
            </w:numPr>
            <w:ind w:hanging="360"/>
          </w:pPr>
        </w:pPrChange>
      </w:pPr>
      <w:r>
        <w:t>An 11ah AP STA shall support:</w:t>
      </w:r>
    </w:p>
    <w:p w:rsidR="00A077E1" w:rsidRPr="00E7568B" w:rsidRDefault="00A077E1" w:rsidP="005A7AD7">
      <w:pPr>
        <w:pStyle w:val="ListParagraph"/>
        <w:numPr>
          <w:ilvl w:val="1"/>
          <w:numId w:val="94"/>
        </w:numPr>
        <w:ind w:left="2160"/>
        <w:rPr>
          <w:lang w:val="en-US"/>
        </w:rPr>
        <w:pPrChange w:id="64" w:author="mpark1" w:date="2013-03-20T10:50:00Z">
          <w:pPr>
            <w:pStyle w:val="ListParagraph"/>
            <w:numPr>
              <w:ilvl w:val="1"/>
              <w:numId w:val="94"/>
            </w:numPr>
            <w:ind w:left="1440" w:hanging="360"/>
          </w:pPr>
        </w:pPrChange>
      </w:pPr>
      <w:r w:rsidRPr="00E7568B">
        <w:rPr>
          <w:lang w:val="en-US"/>
        </w:rPr>
        <w:t>1MHz and 2MHz channel width</w:t>
      </w:r>
    </w:p>
    <w:p w:rsidR="00A077E1" w:rsidRPr="00E7568B" w:rsidRDefault="00A077E1" w:rsidP="005A7AD7">
      <w:pPr>
        <w:pStyle w:val="ListParagraph"/>
        <w:numPr>
          <w:ilvl w:val="1"/>
          <w:numId w:val="94"/>
        </w:numPr>
        <w:ind w:left="2160"/>
        <w:rPr>
          <w:lang w:val="en-US"/>
        </w:rPr>
        <w:pPrChange w:id="65" w:author="mpark1" w:date="2013-03-20T10:50:00Z">
          <w:pPr>
            <w:pStyle w:val="ListParagraph"/>
            <w:numPr>
              <w:ilvl w:val="1"/>
              <w:numId w:val="94"/>
            </w:numPr>
            <w:ind w:left="1440" w:hanging="360"/>
          </w:pPr>
        </w:pPrChange>
      </w:pPr>
      <w:r w:rsidRPr="00E7568B">
        <w:rPr>
          <w:lang w:val="en-US"/>
        </w:rPr>
        <w:t>1MHz PPDU, 2MHz PPDU with short preamble</w:t>
      </w:r>
    </w:p>
    <w:p w:rsidR="00A077E1" w:rsidRPr="00E7568B" w:rsidRDefault="00A077E1" w:rsidP="005A7AD7">
      <w:pPr>
        <w:pStyle w:val="ListParagraph"/>
        <w:numPr>
          <w:ilvl w:val="1"/>
          <w:numId w:val="94"/>
        </w:numPr>
        <w:ind w:left="2160"/>
        <w:rPr>
          <w:lang w:val="en-US"/>
        </w:rPr>
        <w:pPrChange w:id="66" w:author="mpark1" w:date="2013-03-20T10:50:00Z">
          <w:pPr>
            <w:pStyle w:val="ListParagraph"/>
            <w:numPr>
              <w:ilvl w:val="1"/>
              <w:numId w:val="94"/>
            </w:numPr>
            <w:ind w:left="1440" w:hanging="360"/>
          </w:pPr>
        </w:pPrChange>
      </w:pPr>
      <w:r w:rsidRPr="00E7568B">
        <w:rPr>
          <w:lang w:val="en-US"/>
        </w:rPr>
        <w:t>Single spatial stream MCS0 to 7, and MCS10 (for 1MHz PPDU only)</w:t>
      </w:r>
    </w:p>
    <w:p w:rsidR="00A077E1" w:rsidRPr="00E7568B" w:rsidRDefault="00A077E1" w:rsidP="005A7AD7">
      <w:pPr>
        <w:pStyle w:val="ListParagraph"/>
        <w:numPr>
          <w:ilvl w:val="1"/>
          <w:numId w:val="94"/>
        </w:numPr>
        <w:ind w:left="2160"/>
        <w:rPr>
          <w:lang w:val="en-US"/>
        </w:rPr>
        <w:pPrChange w:id="67" w:author="mpark1" w:date="2013-03-20T10:50:00Z">
          <w:pPr>
            <w:pStyle w:val="ListParagraph"/>
            <w:numPr>
              <w:ilvl w:val="1"/>
              <w:numId w:val="94"/>
            </w:numPr>
            <w:ind w:left="1440" w:hanging="360"/>
          </w:pPr>
        </w:pPrChange>
      </w:pPr>
      <w:r w:rsidRPr="00E7568B">
        <w:rPr>
          <w:lang w:val="en-US"/>
        </w:rPr>
        <w:t>Binary convolutional coding</w:t>
      </w:r>
    </w:p>
    <w:p w:rsidR="00A077E1" w:rsidRPr="00E7568B" w:rsidRDefault="00A077E1" w:rsidP="005A7AD7">
      <w:pPr>
        <w:pStyle w:val="ListParagraph"/>
        <w:numPr>
          <w:ilvl w:val="1"/>
          <w:numId w:val="94"/>
        </w:numPr>
        <w:ind w:left="2160"/>
        <w:rPr>
          <w:lang w:val="en-US"/>
        </w:rPr>
        <w:pPrChange w:id="68" w:author="mpark1" w:date="2013-03-20T10:50:00Z">
          <w:pPr>
            <w:pStyle w:val="ListParagraph"/>
            <w:numPr>
              <w:ilvl w:val="1"/>
              <w:numId w:val="94"/>
            </w:numPr>
            <w:ind w:left="1440" w:hanging="360"/>
          </w:pPr>
        </w:pPrChange>
      </w:pPr>
      <w:r w:rsidRPr="00E7568B">
        <w:rPr>
          <w:lang w:val="en-US"/>
        </w:rPr>
        <w:t>Normal Guard Interval</w:t>
      </w:r>
    </w:p>
    <w:p w:rsidR="00A077E1" w:rsidRDefault="00A077E1" w:rsidP="005A7AD7">
      <w:pPr>
        <w:pStyle w:val="ListParagraph"/>
        <w:numPr>
          <w:ilvl w:val="1"/>
          <w:numId w:val="94"/>
        </w:numPr>
        <w:ind w:left="2160"/>
        <w:pPrChange w:id="69" w:author="mpark1" w:date="2013-03-20T10:50:00Z">
          <w:pPr>
            <w:pStyle w:val="ListParagraph"/>
            <w:numPr>
              <w:ilvl w:val="1"/>
              <w:numId w:val="94"/>
            </w:numPr>
            <w:ind w:left="1440" w:hanging="360"/>
          </w:pPr>
        </w:pPrChange>
      </w:pPr>
      <w:r w:rsidRPr="00E7568B">
        <w:rPr>
          <w:lang w:val="en-US"/>
        </w:rPr>
        <w:t>Fixed Pilots</w:t>
      </w:r>
    </w:p>
    <w:p w:rsidR="00A077E1" w:rsidRDefault="00A077E1" w:rsidP="005A7AD7">
      <w:pPr>
        <w:ind w:left="720"/>
        <w:pPrChange w:id="70" w:author="mpark1" w:date="2013-03-20T10:50:00Z">
          <w:pPr/>
        </w:pPrChange>
      </w:pPr>
    </w:p>
    <w:p w:rsidR="005915A7" w:rsidRDefault="005915A7" w:rsidP="005A7AD7">
      <w:pPr>
        <w:pStyle w:val="Heading2"/>
        <w:ind w:left="720"/>
        <w:pPrChange w:id="71" w:author="mpark1" w:date="2013-03-20T10:50:00Z">
          <w:pPr>
            <w:pStyle w:val="Heading2"/>
          </w:pPr>
        </w:pPrChange>
      </w:pPr>
      <w:r>
        <w:t>3.1 Channelization</w:t>
      </w:r>
    </w:p>
    <w:p w:rsidR="00D17C96" w:rsidRDefault="00D17C96" w:rsidP="005A7AD7">
      <w:pPr>
        <w:ind w:left="720"/>
        <w:pPrChange w:id="72" w:author="mpark1" w:date="2013-03-20T10:50:00Z">
          <w:pPr/>
        </w:pPrChange>
      </w:pPr>
    </w:p>
    <w:p w:rsidR="00D17C96" w:rsidRDefault="00D17C96" w:rsidP="005A7AD7">
      <w:pPr>
        <w:ind w:left="720"/>
        <w:jc w:val="both"/>
        <w:pPrChange w:id="73" w:author="mpark1" w:date="2013-03-20T10:50:00Z">
          <w:pPr>
            <w:jc w:val="both"/>
          </w:pPr>
        </w:pPrChange>
      </w:pPr>
      <w:r>
        <w:t xml:space="preserve">R.3.1.A: </w:t>
      </w:r>
      <w:r w:rsidRPr="00D9038C">
        <w:t xml:space="preserve">The draft specification shall include support for 1 MHz, 2 MHz, 4 MHz, 8 MHz, and 16 MHz PHY transmissions. </w:t>
      </w:r>
      <w:r>
        <w:t>[11/1294r0]</w:t>
      </w:r>
    </w:p>
    <w:p w:rsidR="00D17C96" w:rsidRPr="00D9038C" w:rsidRDefault="00D17C96" w:rsidP="005A7AD7">
      <w:pPr>
        <w:ind w:left="720"/>
        <w:pPrChange w:id="74" w:author="mpark1" w:date="2013-03-20T10:50:00Z">
          <w:pPr/>
        </w:pPrChange>
      </w:pPr>
    </w:p>
    <w:p w:rsidR="00D17C96" w:rsidRDefault="00D17C96" w:rsidP="005A7AD7">
      <w:pPr>
        <w:ind w:left="720"/>
        <w:jc w:val="both"/>
        <w:pPrChange w:id="75" w:author="mpark1" w:date="2013-03-20T10:50:00Z">
          <w:pPr>
            <w:jc w:val="both"/>
          </w:pPr>
        </w:pPrChange>
      </w:pPr>
      <w:r>
        <w:t xml:space="preserve">R.3.1.B: </w:t>
      </w:r>
      <w:r w:rsidRPr="00D9038C">
        <w:t xml:space="preserve">An 802.11ah STA shall support reception of 1 MHz and 2 MHz PHY transmissions. </w:t>
      </w:r>
      <w:r>
        <w:t>[11/1294r0]</w:t>
      </w:r>
    </w:p>
    <w:p w:rsidR="00C449FA" w:rsidRDefault="00C449FA" w:rsidP="005A7AD7">
      <w:pPr>
        <w:ind w:left="720"/>
        <w:jc w:val="both"/>
        <w:pPrChange w:id="76" w:author="mpark1" w:date="2013-03-20T10:50:00Z">
          <w:pPr>
            <w:jc w:val="both"/>
          </w:pPr>
        </w:pPrChange>
      </w:pPr>
    </w:p>
    <w:p w:rsidR="003C6697" w:rsidRDefault="003C6697" w:rsidP="005A7AD7">
      <w:pPr>
        <w:ind w:left="720"/>
        <w:jc w:val="both"/>
        <w:pPrChange w:id="77" w:author="mpark1" w:date="2013-03-20T10:50:00Z">
          <w:pPr>
            <w:jc w:val="both"/>
          </w:pPr>
        </w:pPrChange>
      </w:pPr>
      <w:r>
        <w:t xml:space="preserve">R.3.1.C: </w:t>
      </w:r>
      <w:r w:rsidRPr="00D9038C">
        <w:t xml:space="preserve">The 2 MHz PHY transmission shall be an OFDM based waveform consisting of a total of 64 </w:t>
      </w:r>
      <w:proofErr w:type="spellStart"/>
      <w:r w:rsidRPr="00D9038C">
        <w:t>tones</w:t>
      </w:r>
      <w:proofErr w:type="spellEnd"/>
      <w:r w:rsidRPr="00D9038C">
        <w:t xml:space="preserve"> (including tones allocated as pilot, guard and DC). Note: This implies a tone spacing of 31.25 kHz. </w:t>
      </w:r>
      <w:r>
        <w:t>[11/1311r0]</w:t>
      </w:r>
    </w:p>
    <w:p w:rsidR="003C6697" w:rsidRDefault="003C6697" w:rsidP="005A7AD7">
      <w:pPr>
        <w:ind w:left="720"/>
        <w:pPrChange w:id="78" w:author="mpark1" w:date="2013-03-20T10:50:00Z">
          <w:pPr/>
        </w:pPrChange>
      </w:pPr>
    </w:p>
    <w:p w:rsidR="003C6697" w:rsidRDefault="003C6697" w:rsidP="005A7AD7">
      <w:pPr>
        <w:ind w:left="720"/>
        <w:jc w:val="both"/>
        <w:pPrChange w:id="79" w:author="mpark1" w:date="2013-03-20T10:50:00Z">
          <w:pPr>
            <w:jc w:val="both"/>
          </w:pPr>
        </w:pPrChange>
      </w:pPr>
      <w:r>
        <w:t xml:space="preserve">R.3.1.D: </w:t>
      </w:r>
      <w:r w:rsidRPr="00D9038C">
        <w:t>The tone spacing for all other bandwidth</w:t>
      </w:r>
      <w:r w:rsidR="001D222E">
        <w:t>s</w:t>
      </w:r>
      <w:r w:rsidRPr="00D9038C">
        <w:t xml:space="preserve"> </w:t>
      </w:r>
      <w:r w:rsidR="001D222E">
        <w:t>PHY transmission</w:t>
      </w:r>
      <w:r w:rsidRPr="00D9038C">
        <w:t xml:space="preserve">s shall be same as the tone spacing in the 2 MHz </w:t>
      </w:r>
      <w:r w:rsidR="001D222E">
        <w:t>PHY transmission</w:t>
      </w:r>
      <w:r w:rsidRPr="00D9038C">
        <w:t>.</w:t>
      </w:r>
      <w:r>
        <w:t xml:space="preserve"> [11/1311r0]</w:t>
      </w:r>
    </w:p>
    <w:p w:rsidR="00680996" w:rsidRDefault="00680996" w:rsidP="005A7AD7">
      <w:pPr>
        <w:ind w:left="720"/>
        <w:jc w:val="both"/>
        <w:pPrChange w:id="80" w:author="mpark1" w:date="2013-03-20T10:50:00Z">
          <w:pPr>
            <w:jc w:val="both"/>
          </w:pPr>
        </w:pPrChange>
      </w:pPr>
    </w:p>
    <w:p w:rsidR="00680996" w:rsidRDefault="00680996" w:rsidP="005A7AD7">
      <w:pPr>
        <w:ind w:left="720"/>
        <w:jc w:val="both"/>
        <w:pPrChange w:id="81" w:author="mpark1" w:date="2013-03-20T10:50:00Z">
          <w:pPr>
            <w:jc w:val="both"/>
          </w:pPr>
        </w:pPrChange>
      </w:pPr>
      <w:r>
        <w:t xml:space="preserve">R.3.1.E: </w:t>
      </w:r>
      <w:r w:rsidR="009479E8">
        <w:t>The draft specification shall include the following channelization</w:t>
      </w:r>
      <w:r w:rsidR="00ED7554">
        <w:t xml:space="preserve"> [11/1329r1]</w:t>
      </w:r>
    </w:p>
    <w:p w:rsidR="009479E8" w:rsidRDefault="009479E8" w:rsidP="005A7AD7">
      <w:pPr>
        <w:pStyle w:val="ListParagraph"/>
        <w:numPr>
          <w:ilvl w:val="0"/>
          <w:numId w:val="1"/>
        </w:numPr>
        <w:ind w:left="1440"/>
        <w:jc w:val="both"/>
        <w:pPrChange w:id="82" w:author="mpark1" w:date="2013-03-20T10:50:00Z">
          <w:pPr>
            <w:pStyle w:val="ListParagraph"/>
            <w:numPr>
              <w:numId w:val="1"/>
            </w:numPr>
            <w:ind w:hanging="360"/>
            <w:jc w:val="both"/>
          </w:pPr>
        </w:pPrChange>
      </w:pPr>
      <w:r>
        <w:t>South Korea</w:t>
      </w:r>
      <w:r w:rsidR="00740C91">
        <w:t xml:space="preserve"> [11/1422r0]</w:t>
      </w:r>
    </w:p>
    <w:p w:rsidR="009479E8" w:rsidRDefault="00740C91" w:rsidP="005A7AD7">
      <w:pPr>
        <w:ind w:left="720"/>
        <w:jc w:val="center"/>
        <w:pPrChange w:id="83" w:author="mpark1" w:date="2013-03-20T10:50:00Z">
          <w:pPr>
            <w:jc w:val="center"/>
          </w:pPr>
        </w:pPrChange>
      </w:pPr>
      <w:r>
        <w:rPr>
          <w:noProof/>
          <w:lang w:val="en-US" w:eastAsia="ko-KR"/>
        </w:rPr>
        <w:drawing>
          <wp:inline distT="0" distB="0" distL="0" distR="0" wp14:anchorId="64B46484" wp14:editId="77810872">
            <wp:extent cx="1866900" cy="1496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95" cy="1499215"/>
                    </a:xfrm>
                    <a:prstGeom prst="rect">
                      <a:avLst/>
                    </a:prstGeom>
                    <a:noFill/>
                  </pic:spPr>
                </pic:pic>
              </a:graphicData>
            </a:graphic>
          </wp:inline>
        </w:drawing>
      </w:r>
    </w:p>
    <w:p w:rsidR="009479E8" w:rsidRDefault="009479E8" w:rsidP="005A7AD7">
      <w:pPr>
        <w:pStyle w:val="ListParagraph"/>
        <w:numPr>
          <w:ilvl w:val="0"/>
          <w:numId w:val="1"/>
        </w:numPr>
        <w:ind w:left="1440"/>
        <w:jc w:val="both"/>
        <w:pPrChange w:id="84" w:author="mpark1" w:date="2013-03-20T10:50:00Z">
          <w:pPr>
            <w:pStyle w:val="ListParagraph"/>
            <w:numPr>
              <w:numId w:val="1"/>
            </w:numPr>
            <w:ind w:hanging="360"/>
            <w:jc w:val="both"/>
          </w:pPr>
        </w:pPrChange>
      </w:pPr>
      <w:r>
        <w:t>Europe</w:t>
      </w:r>
    </w:p>
    <w:p w:rsidR="009479E8" w:rsidRDefault="009479E8" w:rsidP="005A7AD7">
      <w:pPr>
        <w:pStyle w:val="ListParagraph"/>
        <w:ind w:left="1440"/>
        <w:pPrChange w:id="85" w:author="mpark1" w:date="2013-03-20T10:50:00Z">
          <w:pPr>
            <w:pStyle w:val="ListParagraph"/>
          </w:pPr>
        </w:pPrChange>
      </w:pPr>
    </w:p>
    <w:p w:rsidR="009479E8" w:rsidRDefault="009479E8" w:rsidP="005A7AD7">
      <w:pPr>
        <w:pStyle w:val="ListParagraph"/>
        <w:ind w:left="1080"/>
        <w:jc w:val="center"/>
        <w:pPrChange w:id="86" w:author="mpark1" w:date="2013-03-20T10:50:00Z">
          <w:pPr>
            <w:pStyle w:val="ListParagraph"/>
            <w:ind w:left="360"/>
            <w:jc w:val="center"/>
          </w:pPr>
        </w:pPrChange>
      </w:pPr>
      <w:r>
        <w:rPr>
          <w:noProof/>
          <w:lang w:val="en-US" w:eastAsia="ko-KR"/>
        </w:rPr>
        <w:drawing>
          <wp:inline distT="0" distB="0" distL="0" distR="0" wp14:anchorId="2C2DFE38" wp14:editId="7B7E671B">
            <wp:extent cx="2438400" cy="1658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26" cy="1663265"/>
                    </a:xfrm>
                    <a:prstGeom prst="rect">
                      <a:avLst/>
                    </a:prstGeom>
                    <a:noFill/>
                  </pic:spPr>
                </pic:pic>
              </a:graphicData>
            </a:graphic>
          </wp:inline>
        </w:drawing>
      </w:r>
    </w:p>
    <w:p w:rsidR="009479E8" w:rsidRDefault="009479E8" w:rsidP="005A7AD7">
      <w:pPr>
        <w:ind w:left="720"/>
        <w:jc w:val="both"/>
        <w:pPrChange w:id="87" w:author="mpark1" w:date="2013-03-20T10:50:00Z">
          <w:pPr>
            <w:jc w:val="both"/>
          </w:pPr>
        </w:pPrChange>
      </w:pPr>
    </w:p>
    <w:p w:rsidR="009479E8" w:rsidRDefault="009479E8" w:rsidP="005A7AD7">
      <w:pPr>
        <w:pStyle w:val="ListParagraph"/>
        <w:numPr>
          <w:ilvl w:val="0"/>
          <w:numId w:val="1"/>
        </w:numPr>
        <w:ind w:left="1440"/>
        <w:jc w:val="both"/>
        <w:pPrChange w:id="88" w:author="mpark1" w:date="2013-03-20T10:50:00Z">
          <w:pPr>
            <w:pStyle w:val="ListParagraph"/>
            <w:numPr>
              <w:numId w:val="1"/>
            </w:numPr>
            <w:ind w:hanging="360"/>
            <w:jc w:val="both"/>
          </w:pPr>
        </w:pPrChange>
      </w:pPr>
      <w:r>
        <w:t>Japan</w:t>
      </w:r>
    </w:p>
    <w:p w:rsidR="009479E8" w:rsidRDefault="00601ED8" w:rsidP="005A7AD7">
      <w:pPr>
        <w:ind w:left="720" w:firstLine="360"/>
        <w:jc w:val="center"/>
        <w:pPrChange w:id="89" w:author="mpark1" w:date="2013-03-20T10:50:00Z">
          <w:pPr>
            <w:ind w:firstLine="360"/>
            <w:jc w:val="center"/>
          </w:pPr>
        </w:pPrChange>
      </w:pPr>
      <w:r>
        <w:rPr>
          <w:noProof/>
          <w:lang w:val="en-US" w:eastAsia="ko-KR"/>
        </w:rPr>
        <w:drawing>
          <wp:inline distT="0" distB="0" distL="0" distR="0" wp14:anchorId="3B4682ED" wp14:editId="1B198B34">
            <wp:extent cx="5305425" cy="3059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7662" cy="3066479"/>
                    </a:xfrm>
                    <a:prstGeom prst="rect">
                      <a:avLst/>
                    </a:prstGeom>
                    <a:noFill/>
                  </pic:spPr>
                </pic:pic>
              </a:graphicData>
            </a:graphic>
          </wp:inline>
        </w:drawing>
      </w:r>
    </w:p>
    <w:p w:rsidR="009479E8" w:rsidRDefault="009479E8" w:rsidP="005A7AD7">
      <w:pPr>
        <w:ind w:left="720"/>
        <w:jc w:val="both"/>
        <w:pPrChange w:id="90" w:author="mpark1" w:date="2013-03-20T10:50:00Z">
          <w:pPr>
            <w:jc w:val="both"/>
          </w:pPr>
        </w:pPrChange>
      </w:pPr>
    </w:p>
    <w:p w:rsidR="009479E8" w:rsidRDefault="009479E8" w:rsidP="005A7AD7">
      <w:pPr>
        <w:pStyle w:val="ListParagraph"/>
        <w:numPr>
          <w:ilvl w:val="0"/>
          <w:numId w:val="1"/>
        </w:numPr>
        <w:ind w:left="1440"/>
        <w:jc w:val="both"/>
        <w:pPrChange w:id="91" w:author="mpark1" w:date="2013-03-20T10:50:00Z">
          <w:pPr>
            <w:pStyle w:val="ListParagraph"/>
            <w:numPr>
              <w:numId w:val="1"/>
            </w:numPr>
            <w:ind w:hanging="360"/>
            <w:jc w:val="both"/>
          </w:pPr>
        </w:pPrChange>
      </w:pPr>
      <w:r>
        <w:t>China</w:t>
      </w:r>
    </w:p>
    <w:p w:rsidR="00D21DBC" w:rsidRDefault="00D21DBC" w:rsidP="005A7AD7">
      <w:pPr>
        <w:ind w:left="720"/>
        <w:jc w:val="center"/>
        <w:pPrChange w:id="92" w:author="mpark1" w:date="2013-03-20T10:50:00Z">
          <w:pPr>
            <w:jc w:val="center"/>
          </w:pPr>
        </w:pPrChange>
      </w:pPr>
      <w:r>
        <w:rPr>
          <w:noProof/>
          <w:lang w:val="en-US" w:eastAsia="ko-KR"/>
        </w:rPr>
        <w:drawing>
          <wp:inline distT="0" distB="0" distL="0" distR="0" wp14:anchorId="3DFDF9D8" wp14:editId="5366B6E6">
            <wp:extent cx="4464174"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927" cy="3143379"/>
                    </a:xfrm>
                    <a:prstGeom prst="rect">
                      <a:avLst/>
                    </a:prstGeom>
                    <a:noFill/>
                  </pic:spPr>
                </pic:pic>
              </a:graphicData>
            </a:graphic>
          </wp:inline>
        </w:drawing>
      </w:r>
    </w:p>
    <w:p w:rsidR="00D27AAD" w:rsidRDefault="00D27AAD" w:rsidP="005A7AD7">
      <w:pPr>
        <w:pStyle w:val="ListParagraph"/>
        <w:numPr>
          <w:ilvl w:val="0"/>
          <w:numId w:val="1"/>
        </w:numPr>
        <w:ind w:left="1440"/>
        <w:jc w:val="both"/>
        <w:pPrChange w:id="93" w:author="mpark1" w:date="2013-03-20T10:50:00Z">
          <w:pPr>
            <w:pStyle w:val="ListParagraph"/>
            <w:numPr>
              <w:numId w:val="1"/>
            </w:numPr>
            <w:ind w:hanging="360"/>
            <w:jc w:val="both"/>
          </w:pPr>
        </w:pPrChange>
      </w:pPr>
      <w:r>
        <w:t>Singapore</w:t>
      </w:r>
      <w:r w:rsidR="00C656FE">
        <w:t xml:space="preserve"> [12/111r1]</w:t>
      </w:r>
      <w:r>
        <w:t xml:space="preserve">: </w:t>
      </w:r>
    </w:p>
    <w:p w:rsidR="00D27AAD" w:rsidRDefault="00D27AAD" w:rsidP="005A7AD7">
      <w:pPr>
        <w:pStyle w:val="ListParagraph"/>
        <w:numPr>
          <w:ilvl w:val="0"/>
          <w:numId w:val="2"/>
        </w:numPr>
        <w:ind w:left="1800"/>
        <w:pPrChange w:id="94" w:author="mpark1" w:date="2013-03-20T10:50:00Z">
          <w:pPr>
            <w:pStyle w:val="ListParagraph"/>
            <w:numPr>
              <w:numId w:val="2"/>
            </w:numPr>
            <w:ind w:left="1080" w:hanging="360"/>
          </w:pPr>
        </w:pPrChange>
      </w:pPr>
      <w:r>
        <w:t>Supporting bands: 866-869 MHz, 920-925MHz</w:t>
      </w:r>
    </w:p>
    <w:p w:rsidR="00D27AAD" w:rsidRDefault="00D27AAD" w:rsidP="005A7AD7">
      <w:pPr>
        <w:ind w:left="1440"/>
        <w:pPrChange w:id="95" w:author="mpark1" w:date="2013-03-20T10:50:00Z">
          <w:pPr>
            <w:ind w:left="720"/>
          </w:pPr>
        </w:pPrChange>
      </w:pPr>
      <w:r>
        <w:rPr>
          <w:noProof/>
          <w:lang w:val="en-US" w:eastAsia="ko-KR"/>
        </w:rPr>
        <w:drawing>
          <wp:inline distT="0" distB="0" distL="0" distR="0" wp14:anchorId="268370D2" wp14:editId="1B8BE4E9">
            <wp:extent cx="2971800" cy="197670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318" cy="1976379"/>
                    </a:xfrm>
                    <a:prstGeom prst="rect">
                      <a:avLst/>
                    </a:prstGeom>
                    <a:noFill/>
                  </pic:spPr>
                </pic:pic>
              </a:graphicData>
            </a:graphic>
          </wp:inline>
        </w:drawing>
      </w:r>
    </w:p>
    <w:p w:rsidR="000A2F2B" w:rsidRDefault="000A2F2B" w:rsidP="005A7AD7">
      <w:pPr>
        <w:pStyle w:val="ListParagraph"/>
        <w:numPr>
          <w:ilvl w:val="0"/>
          <w:numId w:val="1"/>
        </w:numPr>
        <w:ind w:left="1440"/>
        <w:pPrChange w:id="96" w:author="mpark1" w:date="2013-03-20T10:50:00Z">
          <w:pPr>
            <w:pStyle w:val="ListParagraph"/>
            <w:numPr>
              <w:numId w:val="1"/>
            </w:numPr>
            <w:ind w:hanging="360"/>
          </w:pPr>
        </w:pPrChange>
      </w:pPr>
      <w:r>
        <w:t>United States [</w:t>
      </w:r>
      <w:r w:rsidR="000221B3">
        <w:t>May 2012 meeting minutes</w:t>
      </w:r>
      <w:r>
        <w:t>, 12/0613r0]</w:t>
      </w:r>
    </w:p>
    <w:p w:rsidR="000A2F2B" w:rsidRDefault="000A2F2B" w:rsidP="005A7AD7">
      <w:pPr>
        <w:pStyle w:val="ListParagraph"/>
        <w:numPr>
          <w:ilvl w:val="0"/>
          <w:numId w:val="2"/>
        </w:numPr>
        <w:ind w:left="1800"/>
        <w:pPrChange w:id="97" w:author="mpark1" w:date="2013-03-20T10:50:00Z">
          <w:pPr>
            <w:pStyle w:val="ListParagraph"/>
            <w:numPr>
              <w:numId w:val="2"/>
            </w:numPr>
            <w:ind w:left="1080" w:hanging="360"/>
          </w:pPr>
        </w:pPrChange>
      </w:pPr>
      <w:r w:rsidRPr="00AA6043">
        <w:t>26 1MHz channels, 13 2MHz channels, 6 4MHz channels, 3 8MHz channels and one 16MHz channel</w:t>
      </w:r>
    </w:p>
    <w:p w:rsidR="000A2F2B" w:rsidRDefault="000A2F2B" w:rsidP="005A7AD7">
      <w:pPr>
        <w:ind w:left="1080"/>
        <w:pPrChange w:id="98" w:author="mpark1" w:date="2013-03-20T10:50:00Z">
          <w:pPr>
            <w:ind w:left="360"/>
          </w:pPr>
        </w:pPrChange>
      </w:pPr>
      <w:r>
        <w:rPr>
          <w:noProof/>
          <w:lang w:val="en-US" w:eastAsia="ko-KR"/>
        </w:rPr>
        <w:drawing>
          <wp:inline distT="0" distB="0" distL="0" distR="0" wp14:anchorId="60D97018" wp14:editId="10AE446E">
            <wp:extent cx="4774019" cy="2106995"/>
            <wp:effectExtent l="0" t="0" r="7620" b="7620"/>
            <wp:docPr id="55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15" cstate="print"/>
                    <a:srcRect/>
                    <a:stretch>
                      <a:fillRect/>
                    </a:stretch>
                  </pic:blipFill>
                  <pic:spPr bwMode="auto">
                    <a:xfrm>
                      <a:off x="0" y="0"/>
                      <a:ext cx="4787845" cy="2113097"/>
                    </a:xfrm>
                    <a:prstGeom prst="rect">
                      <a:avLst/>
                    </a:prstGeom>
                    <a:noFill/>
                    <a:ln w="9525">
                      <a:noFill/>
                      <a:miter lim="800000"/>
                      <a:headEnd/>
                      <a:tailEnd/>
                    </a:ln>
                  </pic:spPr>
                </pic:pic>
              </a:graphicData>
            </a:graphic>
          </wp:inline>
        </w:drawing>
      </w:r>
    </w:p>
    <w:p w:rsidR="00EB3558" w:rsidRDefault="00EB3558" w:rsidP="005A7AD7">
      <w:pPr>
        <w:ind w:left="1440"/>
        <w:pPrChange w:id="99" w:author="mpark1" w:date="2013-03-20T10:50:00Z">
          <w:pPr>
            <w:ind w:left="720"/>
          </w:pPr>
        </w:pPrChange>
      </w:pPr>
    </w:p>
    <w:p w:rsidR="003718DF" w:rsidRDefault="003718DF" w:rsidP="005A7AD7">
      <w:pPr>
        <w:ind w:left="1440"/>
        <w:pPrChange w:id="100" w:author="mpark1" w:date="2013-03-20T10:50:00Z">
          <w:pPr>
            <w:ind w:left="720"/>
          </w:pPr>
        </w:pPrChange>
      </w:pPr>
      <w:r>
        <w:t xml:space="preserve">R.3.1.F: PHY and MAC management entity of 11ah shall provide appropriate parameters (TBD) of PLME and MLME service primitives to support Spectrum access and </w:t>
      </w:r>
      <w:proofErr w:type="spellStart"/>
      <w:r>
        <w:t>Tx</w:t>
      </w:r>
      <w:proofErr w:type="spellEnd"/>
      <w:r>
        <w:t xml:space="preserve"> Control functions in order to comply </w:t>
      </w:r>
      <w:proofErr w:type="gramStart"/>
      <w:r>
        <w:t>to</w:t>
      </w:r>
      <w:proofErr w:type="gramEnd"/>
      <w:r>
        <w:t xml:space="preserve"> each regulatory domain.  [July 2012 meeting minutes, 1-12/871r1]</w:t>
      </w:r>
    </w:p>
    <w:p w:rsidR="003718DF" w:rsidRDefault="003718DF" w:rsidP="005A7AD7">
      <w:pPr>
        <w:pStyle w:val="ListParagraph"/>
        <w:numPr>
          <w:ilvl w:val="0"/>
          <w:numId w:val="66"/>
        </w:numPr>
        <w:ind w:left="1800"/>
        <w:pPrChange w:id="101" w:author="mpark1" w:date="2013-03-20T10:50:00Z">
          <w:pPr>
            <w:pStyle w:val="ListParagraph"/>
            <w:numPr>
              <w:numId w:val="66"/>
            </w:numPr>
            <w:ind w:left="1080" w:hanging="360"/>
          </w:pPr>
        </w:pPrChange>
      </w:pPr>
      <w:r>
        <w:t>These appropriate parameters to be added are TBD so far, but are supposed to be a part of “</w:t>
      </w:r>
      <w:proofErr w:type="spellStart"/>
      <w:r>
        <w:t>behavior</w:t>
      </w:r>
      <w:proofErr w:type="spellEnd"/>
      <w:r>
        <w:t xml:space="preserve"> limit set” entry in the Annex Table which corresponds to new operating classes of 11ah.</w:t>
      </w:r>
    </w:p>
    <w:p w:rsidR="00EB3558" w:rsidRDefault="00EB3558" w:rsidP="005A7AD7">
      <w:pPr>
        <w:pStyle w:val="Heading3"/>
        <w:ind w:left="720"/>
        <w:rPr>
          <w:lang w:val="en-US"/>
        </w:rPr>
        <w:pPrChange w:id="102" w:author="mpark1" w:date="2013-03-20T10:50:00Z">
          <w:pPr>
            <w:pStyle w:val="Heading3"/>
          </w:pPr>
        </w:pPrChange>
      </w:pPr>
      <w:r>
        <w:rPr>
          <w:lang w:val="en-US"/>
        </w:rPr>
        <w:t>3.1.1 Transmission rules</w:t>
      </w:r>
    </w:p>
    <w:p w:rsidR="00EB3558" w:rsidRPr="005200B8" w:rsidRDefault="00EB3558" w:rsidP="005A7AD7">
      <w:pPr>
        <w:ind w:left="720"/>
        <w:rPr>
          <w:lang w:val="en-US"/>
        </w:rPr>
        <w:pPrChange w:id="103" w:author="mpark1" w:date="2013-03-20T10:50:00Z">
          <w:pPr/>
        </w:pPrChange>
      </w:pPr>
    </w:p>
    <w:p w:rsidR="00EB3558" w:rsidRDefault="00EB3558" w:rsidP="005A7AD7">
      <w:pPr>
        <w:ind w:left="720"/>
        <w:rPr>
          <w:lang w:val="en-US"/>
        </w:rPr>
        <w:pPrChange w:id="104" w:author="mpark1" w:date="2013-03-20T10:50:00Z">
          <w:pPr/>
        </w:pPrChange>
      </w:pPr>
      <w:r>
        <w:rPr>
          <w:lang w:val="en-US"/>
        </w:rPr>
        <w:t>R.3.1.1.A: The draft specification shall support the following 1 MHz transmission rules</w:t>
      </w:r>
      <w:r w:rsidR="004A1DFE">
        <w:rPr>
          <w:lang w:val="en-US"/>
        </w:rPr>
        <w:t>.</w:t>
      </w:r>
      <w:r>
        <w:rPr>
          <w:lang w:val="en-US"/>
        </w:rPr>
        <w:t xml:space="preserve"> [</w:t>
      </w:r>
      <w:r w:rsidR="00DC3F57">
        <w:rPr>
          <w:lang w:val="en-US"/>
        </w:rPr>
        <w:t>12/309r1</w:t>
      </w:r>
      <w:r>
        <w:rPr>
          <w:lang w:val="en-US"/>
        </w:rPr>
        <w:t>]</w:t>
      </w:r>
      <w:r w:rsidR="004A1DFE">
        <w:rPr>
          <w:lang w:val="en-US"/>
        </w:rPr>
        <w:t>[Nov 2012 meeting minutes, 11-12/1313r0]</w:t>
      </w:r>
    </w:p>
    <w:p w:rsidR="003C4DA4" w:rsidRDefault="003C4DA4" w:rsidP="005A7AD7">
      <w:pPr>
        <w:ind w:left="1440"/>
        <w:rPr>
          <w:lang w:val="en-US"/>
        </w:rPr>
        <w:pPrChange w:id="105" w:author="mpark1" w:date="2013-03-20T10:50:00Z">
          <w:pPr>
            <w:ind w:left="720"/>
          </w:pPr>
        </w:pPrChange>
      </w:pPr>
    </w:p>
    <w:p w:rsidR="004A1DFE" w:rsidRPr="00241575" w:rsidRDefault="004A1DFE" w:rsidP="005A7AD7">
      <w:pPr>
        <w:pStyle w:val="ListParagraph"/>
        <w:numPr>
          <w:ilvl w:val="0"/>
          <w:numId w:val="216"/>
        </w:numPr>
        <w:ind w:left="1440"/>
        <w:rPr>
          <w:lang w:val="en-US"/>
        </w:rPr>
        <w:pPrChange w:id="106" w:author="mpark1" w:date="2013-03-20T10:50:00Z">
          <w:pPr>
            <w:pStyle w:val="ListParagraph"/>
            <w:numPr>
              <w:numId w:val="216"/>
            </w:numPr>
            <w:ind w:hanging="360"/>
          </w:pPr>
        </w:pPrChange>
      </w:pPr>
      <w:r w:rsidRPr="00241575">
        <w:rPr>
          <w:lang w:val="en-US"/>
        </w:rPr>
        <w:t>When establishing a 2/4/8/16MHz BSS, the AP determines and announces the location of 1MHz primary channel located at either upper or lower side of the 2MHz primary channel.</w:t>
      </w:r>
    </w:p>
    <w:p w:rsidR="004A1DFE" w:rsidRPr="00241575" w:rsidRDefault="004A1DFE" w:rsidP="005A7AD7">
      <w:pPr>
        <w:pStyle w:val="ListParagraph"/>
        <w:numPr>
          <w:ilvl w:val="0"/>
          <w:numId w:val="216"/>
        </w:numPr>
        <w:ind w:left="1440"/>
        <w:rPr>
          <w:lang w:val="en-US"/>
        </w:rPr>
        <w:pPrChange w:id="107" w:author="mpark1" w:date="2013-03-20T10:50:00Z">
          <w:pPr>
            <w:pStyle w:val="ListParagraph"/>
            <w:numPr>
              <w:numId w:val="216"/>
            </w:numPr>
            <w:ind w:hanging="360"/>
          </w:pPr>
        </w:pPrChange>
      </w:pPr>
      <w:r w:rsidRPr="00241575">
        <w:rPr>
          <w:lang w:val="en-US"/>
        </w:rPr>
        <w:t xml:space="preserve">A 11ah STA that does not participate in the frequency selective transmission protocol shall neither transmit nor be transmitted to, a 1 MHz non-duplicated PPDU on 1MHz </w:t>
      </w:r>
      <w:proofErr w:type="spellStart"/>
      <w:r w:rsidRPr="00241575">
        <w:rPr>
          <w:lang w:val="en-US"/>
        </w:rPr>
        <w:t>subchannels</w:t>
      </w:r>
      <w:proofErr w:type="spellEnd"/>
      <w:r w:rsidRPr="00241575">
        <w:rPr>
          <w:lang w:val="en-US"/>
        </w:rPr>
        <w:t xml:space="preserve"> other than the primary 1Mhz channel of a 2/4/8/16 MHz BSSs.</w:t>
      </w:r>
    </w:p>
    <w:p w:rsidR="004A1DFE" w:rsidRPr="00241575" w:rsidRDefault="004A1DFE" w:rsidP="005A7AD7">
      <w:pPr>
        <w:pStyle w:val="ListParagraph"/>
        <w:numPr>
          <w:ilvl w:val="0"/>
          <w:numId w:val="216"/>
        </w:numPr>
        <w:ind w:left="1440"/>
        <w:rPr>
          <w:lang w:val="en-US"/>
        </w:rPr>
        <w:pPrChange w:id="108" w:author="mpark1" w:date="2013-03-20T10:50:00Z">
          <w:pPr>
            <w:pStyle w:val="ListParagraph"/>
            <w:numPr>
              <w:numId w:val="216"/>
            </w:numPr>
            <w:ind w:hanging="360"/>
          </w:pPr>
        </w:pPrChange>
      </w:pPr>
      <w:r w:rsidRPr="00241575">
        <w:rPr>
          <w:lang w:val="en-US"/>
        </w:rPr>
        <w:t xml:space="preserve">A non-duplicated 1MHz transmission from a STA that participates in the frequency selective transmission protocol in a 4/8/16MHz </w:t>
      </w:r>
      <w:proofErr w:type="gramStart"/>
      <w:r w:rsidRPr="00241575">
        <w:rPr>
          <w:lang w:val="en-US"/>
        </w:rPr>
        <w:t>BSS,</w:t>
      </w:r>
      <w:proofErr w:type="gramEnd"/>
      <w:r w:rsidRPr="00241575">
        <w:rPr>
          <w:lang w:val="en-US"/>
        </w:rPr>
        <w:t xml:space="preserve"> shall use the same upper or lower 1MHz </w:t>
      </w:r>
      <w:proofErr w:type="spellStart"/>
      <w:r w:rsidRPr="00241575">
        <w:rPr>
          <w:lang w:val="en-US"/>
        </w:rPr>
        <w:t>subchannel</w:t>
      </w:r>
      <w:proofErr w:type="spellEnd"/>
      <w:r w:rsidRPr="00241575">
        <w:rPr>
          <w:lang w:val="en-US"/>
        </w:rPr>
        <w:t xml:space="preserve"> in any of the allowed 2MHz channel(s).</w:t>
      </w:r>
    </w:p>
    <w:p w:rsidR="004A1DFE" w:rsidRDefault="004A1DFE" w:rsidP="005A7AD7">
      <w:pPr>
        <w:ind w:left="1440"/>
        <w:rPr>
          <w:lang w:val="en-US"/>
        </w:rPr>
        <w:pPrChange w:id="109" w:author="mpark1" w:date="2013-03-20T10:50:00Z">
          <w:pPr>
            <w:ind w:left="720"/>
          </w:pPr>
        </w:pPrChange>
      </w:pPr>
    </w:p>
    <w:p w:rsidR="00350DBF" w:rsidRPr="00350DBF" w:rsidRDefault="00350DBF" w:rsidP="005A7AD7">
      <w:pPr>
        <w:pStyle w:val="Heading3"/>
        <w:ind w:left="720"/>
        <w:rPr>
          <w:lang w:val="en-US"/>
        </w:rPr>
        <w:pPrChange w:id="110" w:author="mpark1" w:date="2013-03-20T10:50:00Z">
          <w:pPr>
            <w:pStyle w:val="Heading3"/>
          </w:pPr>
        </w:pPrChange>
      </w:pPr>
      <w:r w:rsidRPr="00350DBF">
        <w:rPr>
          <w:lang w:val="en-US"/>
        </w:rPr>
        <w:t>3.1.2 Channel selection rules</w:t>
      </w:r>
    </w:p>
    <w:p w:rsidR="00350DBF" w:rsidRPr="00350DBF" w:rsidRDefault="00350DBF" w:rsidP="005A7AD7">
      <w:pPr>
        <w:ind w:left="720"/>
        <w:rPr>
          <w:lang w:val="en-US"/>
        </w:rPr>
        <w:pPrChange w:id="111" w:author="mpark1" w:date="2013-03-20T10:50:00Z">
          <w:pPr/>
        </w:pPrChange>
      </w:pPr>
    </w:p>
    <w:p w:rsidR="003C4DA4" w:rsidRPr="00A16ACB" w:rsidRDefault="00350DBF" w:rsidP="005A7AD7">
      <w:pPr>
        <w:ind w:left="720"/>
        <w:rPr>
          <w:lang w:val="en-US"/>
        </w:rPr>
        <w:pPrChange w:id="112" w:author="mpark1" w:date="2013-03-20T10:50:00Z">
          <w:pPr/>
        </w:pPrChange>
      </w:pPr>
      <w:r w:rsidRPr="00350DBF">
        <w:rPr>
          <w:lang w:val="en-US"/>
        </w:rPr>
        <w:t>R.3.1.2.A: Among all available channels, the new BSS should select an idle channel which can help keep maximum number of idle (available) wider bandwidth channels after it is selected (Details TBD). [</w:t>
      </w:r>
      <w:r>
        <w:rPr>
          <w:lang w:val="en-US"/>
        </w:rPr>
        <w:t>2012 July meeting minutes, 11-12/816r1</w:t>
      </w:r>
      <w:r w:rsidRPr="00350DBF">
        <w:rPr>
          <w:lang w:val="en-US"/>
        </w:rPr>
        <w:t>]</w:t>
      </w:r>
    </w:p>
    <w:p w:rsidR="00745712" w:rsidRDefault="00CB2E9D" w:rsidP="005A7AD7">
      <w:pPr>
        <w:pStyle w:val="Heading2"/>
        <w:ind w:left="720"/>
        <w:pPrChange w:id="113" w:author="mpark1" w:date="2013-03-20T10:50:00Z">
          <w:pPr>
            <w:pStyle w:val="Heading2"/>
          </w:pPr>
        </w:pPrChange>
      </w:pPr>
      <w:r>
        <w:t>3.</w:t>
      </w:r>
      <w:r w:rsidR="005915A7">
        <w:t>2</w:t>
      </w:r>
      <w:r>
        <w:t xml:space="preserve"> </w:t>
      </w:r>
      <w:r w:rsidR="00CC74CA">
        <w:t xml:space="preserve">S1G PLCP </w:t>
      </w:r>
      <w:proofErr w:type="spellStart"/>
      <w:r w:rsidR="00CC74CA">
        <w:t>Sublayer</w:t>
      </w:r>
      <w:proofErr w:type="spellEnd"/>
    </w:p>
    <w:p w:rsidR="006415BC" w:rsidRDefault="006415BC" w:rsidP="005A7AD7">
      <w:pPr>
        <w:ind w:left="720"/>
        <w:pPrChange w:id="114" w:author="mpark1" w:date="2013-03-20T10:50:00Z">
          <w:pPr/>
        </w:pPrChange>
      </w:pPr>
    </w:p>
    <w:p w:rsidR="006415BC" w:rsidRDefault="006415BC" w:rsidP="005A7AD7">
      <w:pPr>
        <w:ind w:left="720"/>
        <w:pPrChange w:id="115" w:author="mpark1" w:date="2013-03-20T10:50:00Z">
          <w:pPr/>
        </w:pPrChange>
      </w:pPr>
      <w:r>
        <w:t xml:space="preserve">R.3.2.A: </w:t>
      </w:r>
      <w:r w:rsidRPr="00632EB4">
        <w:t xml:space="preserve">11ah defines single stream pilots in the LTF, SIG and Data fields of </w:t>
      </w:r>
      <w:r w:rsidR="001C7E3F">
        <w:t>short preamble</w:t>
      </w:r>
      <w:r w:rsidR="001C7E3F" w:rsidRPr="00632EB4">
        <w:t xml:space="preserve"> </w:t>
      </w:r>
      <w:r w:rsidRPr="00632EB4">
        <w:t>packets, using the first column of P matrix for multi-stream mapping, as below</w:t>
      </w:r>
      <w:r>
        <w:t>:</w:t>
      </w:r>
    </w:p>
    <w:p w:rsidR="00940DBF" w:rsidRPr="00150646" w:rsidRDefault="00940DBF" w:rsidP="005A7AD7">
      <w:pPr>
        <w:pStyle w:val="ListParagraph"/>
        <w:numPr>
          <w:ilvl w:val="0"/>
          <w:numId w:val="40"/>
        </w:numPr>
        <w:ind w:left="1440"/>
        <w:rPr>
          <w:bCs/>
        </w:rPr>
        <w:pPrChange w:id="116" w:author="mpark1" w:date="2013-03-20T10:50:00Z">
          <w:pPr>
            <w:pStyle w:val="ListParagraph"/>
            <w:numPr>
              <w:numId w:val="40"/>
            </w:numPr>
            <w:ind w:hanging="360"/>
          </w:pPr>
        </w:pPrChange>
      </w:pPr>
      <w:r w:rsidRPr="0085688C">
        <w:rPr>
          <w:bCs/>
        </w:rPr>
        <w:t xml:space="preserve">For SIG field </w:t>
      </w:r>
      <w:r w:rsidRPr="00150646">
        <w:rPr>
          <w:bCs/>
        </w:rPr>
        <w:t>in Short Preamble Format, the transmitted pilot tone signals, in the k-</w:t>
      </w:r>
      <w:proofErr w:type="spellStart"/>
      <w:r w:rsidRPr="00150646">
        <w:rPr>
          <w:bCs/>
        </w:rPr>
        <w:t>th</w:t>
      </w:r>
      <w:proofErr w:type="spellEnd"/>
      <w:r w:rsidRPr="00150646">
        <w:rPr>
          <w:bCs/>
        </w:rPr>
        <w:t xml:space="preserve"> tone and n-</w:t>
      </w:r>
      <w:proofErr w:type="spellStart"/>
      <w:r w:rsidRPr="00150646">
        <w:rPr>
          <w:bCs/>
        </w:rPr>
        <w:t>th</w:t>
      </w:r>
      <w:proofErr w:type="spellEnd"/>
      <w:r w:rsidRPr="00150646">
        <w:rPr>
          <w:bCs/>
        </w:rPr>
        <w:t xml:space="preserve"> OFDM symbol in each 2MHz </w:t>
      </w:r>
      <w:proofErr w:type="spellStart"/>
      <w:r w:rsidRPr="00150646">
        <w:rPr>
          <w:bCs/>
        </w:rPr>
        <w:t>subband</w:t>
      </w:r>
      <w:proofErr w:type="spellEnd"/>
      <w:r w:rsidRPr="00150646">
        <w:rPr>
          <w:bCs/>
        </w:rPr>
        <w:t xml:space="preserve"> of the &gt;=2MHz short preamble format SIG field is expressed as: </w:t>
      </w:r>
      <w:r w:rsidR="003D19AD">
        <w:rPr>
          <w:bCs/>
        </w:rPr>
        <w:t xml:space="preserve"> [</w:t>
      </w:r>
      <w:r w:rsidR="004A50C7">
        <w:rPr>
          <w:bCs/>
        </w:rPr>
        <w:t>May 2012 meeting minutes</w:t>
      </w:r>
      <w:r w:rsidR="003D19AD">
        <w:rPr>
          <w:bCs/>
        </w:rPr>
        <w:t>, 12/363r2]</w:t>
      </w:r>
    </w:p>
    <w:p w:rsidR="00940DBF" w:rsidRDefault="00940DBF" w:rsidP="005A7AD7">
      <w:pPr>
        <w:ind w:left="1440"/>
        <w:rPr>
          <w:lang w:val="en-US"/>
        </w:rPr>
        <w:pPrChange w:id="117" w:author="mpark1" w:date="2013-03-20T10:50:00Z">
          <w:pPr>
            <w:ind w:left="720"/>
          </w:pPr>
        </w:pPrChange>
      </w:pPr>
    </w:p>
    <w:p w:rsidR="00940DBF" w:rsidRDefault="00940DBF" w:rsidP="005A7AD7">
      <w:pPr>
        <w:ind w:left="1440"/>
        <w:pPrChange w:id="118" w:author="mpark1" w:date="2013-03-20T10:50:00Z">
          <w:pPr>
            <w:ind w:left="720"/>
          </w:pPr>
        </w:pPrChange>
      </w:pPr>
      <w:r>
        <w:rPr>
          <w:position w:val="-14"/>
        </w:rPr>
        <w:object w:dxaOrig="5190" w:dyaOrig="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35pt;height:19.25pt" o:ole="">
            <v:imagedata r:id="rId16" o:title=""/>
          </v:shape>
          <o:OLEObject Type="Embed" ProgID="Equation.DSMT4" ShapeID="_x0000_i1025" DrawAspect="Content" ObjectID="_1425282355" r:id="rId17"/>
        </w:object>
      </w:r>
    </w:p>
    <w:p w:rsidR="00940DBF" w:rsidRDefault="00940DBF" w:rsidP="005A7AD7">
      <w:pPr>
        <w:ind w:left="1440"/>
        <w:pPrChange w:id="119" w:author="mpark1" w:date="2013-03-20T10:50:00Z">
          <w:pPr>
            <w:ind w:left="720"/>
          </w:pPr>
        </w:pPrChange>
      </w:pPr>
      <w:r>
        <w:rPr>
          <w:position w:val="-140"/>
        </w:rPr>
        <w:object w:dxaOrig="6660" w:dyaOrig="2910">
          <v:shape id="_x0000_i1026" type="#_x0000_t75" style="width:333.2pt;height:146.5pt" o:ole="">
            <v:imagedata r:id="rId18" o:title=""/>
          </v:shape>
          <o:OLEObject Type="Embed" ProgID="Equation.DSMT4" ShapeID="_x0000_i1026" DrawAspect="Content" ObjectID="_1425282356" r:id="rId19"/>
        </w:object>
      </w:r>
    </w:p>
    <w:p w:rsidR="00940DBF" w:rsidRDefault="00940DBF" w:rsidP="005A7AD7">
      <w:pPr>
        <w:ind w:left="1440"/>
        <w:pPrChange w:id="120" w:author="mpark1" w:date="2013-03-20T10:50:00Z">
          <w:pPr>
            <w:ind w:left="720"/>
          </w:pPr>
        </w:pPrChange>
      </w:pPr>
    </w:p>
    <w:p w:rsidR="00940DBF" w:rsidRDefault="00940DBF" w:rsidP="005A7AD7">
      <w:pPr>
        <w:pStyle w:val="ListParagraph"/>
        <w:numPr>
          <w:ilvl w:val="0"/>
          <w:numId w:val="40"/>
        </w:numPr>
        <w:ind w:left="1440"/>
        <w:rPr>
          <w:bCs/>
          <w:lang w:val="en-US"/>
        </w:rPr>
        <w:pPrChange w:id="121" w:author="mpark1" w:date="2013-03-20T10:50:00Z">
          <w:pPr>
            <w:pStyle w:val="ListParagraph"/>
            <w:numPr>
              <w:numId w:val="40"/>
            </w:numPr>
            <w:ind w:hanging="360"/>
          </w:pPr>
        </w:pPrChange>
      </w:pPr>
      <w:r w:rsidRPr="00ED3B47">
        <w:rPr>
          <w:bCs/>
        </w:rPr>
        <w:t>For SIGA Field in &gt;=2MHz Long Preamble Format, t</w:t>
      </w:r>
      <w:r w:rsidRPr="00ED3B47">
        <w:rPr>
          <w:bCs/>
          <w:lang w:val="en-US"/>
        </w:rPr>
        <w:t>he transmitted pilot tone signals, in the k-</w:t>
      </w:r>
      <w:proofErr w:type="spellStart"/>
      <w:r w:rsidRPr="00ED3B47">
        <w:rPr>
          <w:bCs/>
          <w:lang w:val="en-US"/>
        </w:rPr>
        <w:t>th</w:t>
      </w:r>
      <w:proofErr w:type="spellEnd"/>
      <w:r w:rsidRPr="00ED3B47">
        <w:rPr>
          <w:bCs/>
          <w:lang w:val="en-US"/>
        </w:rPr>
        <w:t xml:space="preserve"> tone and n-</w:t>
      </w:r>
      <w:proofErr w:type="spellStart"/>
      <w:r w:rsidRPr="00ED3B47">
        <w:rPr>
          <w:bCs/>
          <w:lang w:val="en-US"/>
        </w:rPr>
        <w:t>th</w:t>
      </w:r>
      <w:proofErr w:type="spellEnd"/>
      <w:r w:rsidRPr="00ED3B47">
        <w:rPr>
          <w:bCs/>
          <w:lang w:val="en-US"/>
        </w:rPr>
        <w:t xml:space="preserve"> OFDM symbol in each 2MHz </w:t>
      </w:r>
      <w:proofErr w:type="spellStart"/>
      <w:r w:rsidRPr="00ED3B47">
        <w:rPr>
          <w:bCs/>
          <w:lang w:val="en-US"/>
        </w:rPr>
        <w:t>subband</w:t>
      </w:r>
      <w:proofErr w:type="spellEnd"/>
      <w:r w:rsidRPr="00ED3B47">
        <w:rPr>
          <w:bCs/>
          <w:lang w:val="en-US"/>
        </w:rPr>
        <w:t xml:space="preserve"> of the  &gt;=2MHz long preamble format SIGA field is expressed as: </w:t>
      </w:r>
    </w:p>
    <w:p w:rsidR="00940DBF" w:rsidRPr="009A33AD" w:rsidRDefault="00940DBF" w:rsidP="005A7AD7">
      <w:pPr>
        <w:ind w:left="1080"/>
        <w:rPr>
          <w:bCs/>
          <w:lang w:val="en-US"/>
        </w:rPr>
        <w:pPrChange w:id="122" w:author="mpark1" w:date="2013-03-20T10:50:00Z">
          <w:pPr>
            <w:ind w:left="360"/>
          </w:pPr>
        </w:pPrChange>
      </w:pPr>
    </w:p>
    <w:p w:rsidR="00940DBF" w:rsidRDefault="00940DBF" w:rsidP="005A7AD7">
      <w:pPr>
        <w:ind w:left="1440"/>
        <w:pPrChange w:id="123" w:author="mpark1" w:date="2013-03-20T10:50:00Z">
          <w:pPr>
            <w:ind w:left="720"/>
          </w:pPr>
        </w:pPrChange>
      </w:pPr>
      <w:r>
        <w:rPr>
          <w:position w:val="-14"/>
        </w:rPr>
        <w:object w:dxaOrig="2790" w:dyaOrig="390">
          <v:shape id="_x0000_i1027" type="#_x0000_t75" style="width:139pt;height:19.25pt" o:ole="">
            <v:imagedata r:id="rId20" o:title=""/>
          </v:shape>
          <o:OLEObject Type="Embed" ProgID="Equation.DSMT4" ShapeID="_x0000_i1027" DrawAspect="Content" ObjectID="_1425282357" r:id="rId21"/>
        </w:object>
      </w:r>
    </w:p>
    <w:p w:rsidR="00940DBF" w:rsidRDefault="00940DBF" w:rsidP="005A7AD7">
      <w:pPr>
        <w:ind w:left="1440"/>
        <w:rPr>
          <w:lang w:val="en-US"/>
        </w:rPr>
        <w:pPrChange w:id="124" w:author="mpark1" w:date="2013-03-20T10:50:00Z">
          <w:pPr>
            <w:ind w:left="720"/>
          </w:pPr>
        </w:pPrChange>
      </w:pPr>
      <w:r>
        <w:rPr>
          <w:position w:val="-10"/>
        </w:rPr>
        <w:object w:dxaOrig="4980" w:dyaOrig="330">
          <v:shape id="_x0000_i1028" type="#_x0000_t75" style="width:248.65pt;height:17.6pt" o:ole="">
            <v:imagedata r:id="rId22" o:title=""/>
          </v:shape>
          <o:OLEObject Type="Embed" ProgID="Equation.DSMT4" ShapeID="_x0000_i1028" DrawAspect="Content" ObjectID="_1425282358" r:id="rId23"/>
        </w:object>
      </w:r>
    </w:p>
    <w:p w:rsidR="00940DBF" w:rsidRDefault="00940DBF" w:rsidP="005A7AD7">
      <w:pPr>
        <w:ind w:left="720"/>
        <w:pPrChange w:id="125" w:author="mpark1" w:date="2013-03-20T10:50:00Z">
          <w:pPr/>
        </w:pPrChange>
      </w:pPr>
    </w:p>
    <w:p w:rsidR="00940DBF" w:rsidRDefault="00940DBF" w:rsidP="005A7AD7">
      <w:pPr>
        <w:ind w:left="720"/>
        <w:pPrChange w:id="126" w:author="mpark1" w:date="2013-03-20T10:50:00Z">
          <w:pPr/>
        </w:pPrChange>
      </w:pPr>
    </w:p>
    <w:p w:rsidR="00940DBF" w:rsidRDefault="00940DBF" w:rsidP="005A7AD7">
      <w:pPr>
        <w:pStyle w:val="ListParagraph"/>
        <w:numPr>
          <w:ilvl w:val="0"/>
          <w:numId w:val="40"/>
        </w:numPr>
        <w:ind w:left="1440"/>
        <w:rPr>
          <w:bCs/>
          <w:lang w:val="en-US"/>
        </w:rPr>
        <w:pPrChange w:id="127" w:author="mpark1" w:date="2013-03-20T10:50:00Z">
          <w:pPr>
            <w:pStyle w:val="ListParagraph"/>
            <w:numPr>
              <w:numId w:val="40"/>
            </w:numPr>
            <w:ind w:hanging="360"/>
          </w:pPr>
        </w:pPrChange>
      </w:pPr>
      <w:r>
        <w:t xml:space="preserve">For </w:t>
      </w:r>
      <w:r w:rsidRPr="00ED3B47">
        <w:rPr>
          <w:b/>
          <w:bCs/>
        </w:rPr>
        <w:t>&gt;=</w:t>
      </w:r>
      <w:r w:rsidRPr="00ED3B47">
        <w:rPr>
          <w:bCs/>
        </w:rPr>
        <w:t>2MHz LTFs in Short Preamble format, and D-LTFs in the Long preamble format, t</w:t>
      </w:r>
      <w:r w:rsidRPr="00ED3B47">
        <w:rPr>
          <w:bCs/>
          <w:lang w:val="en-US"/>
        </w:rPr>
        <w:t>he transmitted pilot tone signals, in the k-</w:t>
      </w:r>
      <w:proofErr w:type="spellStart"/>
      <w:r w:rsidRPr="00ED3B47">
        <w:rPr>
          <w:bCs/>
          <w:lang w:val="en-US"/>
        </w:rPr>
        <w:t>th</w:t>
      </w:r>
      <w:proofErr w:type="spellEnd"/>
      <w:r w:rsidRPr="00ED3B47">
        <w:rPr>
          <w:bCs/>
          <w:lang w:val="en-US"/>
        </w:rPr>
        <w:t xml:space="preserve"> tone of each LTF field in the &gt;=2MHz short preamble format, and of each D-LTF field in the &gt;=2MHz long preamble format is expressed as: </w:t>
      </w:r>
    </w:p>
    <w:p w:rsidR="00940DBF" w:rsidRPr="009A33AD" w:rsidRDefault="00940DBF" w:rsidP="005A7AD7">
      <w:pPr>
        <w:ind w:left="1080"/>
        <w:rPr>
          <w:bCs/>
          <w:lang w:val="en-US"/>
        </w:rPr>
        <w:pPrChange w:id="128" w:author="mpark1" w:date="2013-03-20T10:50:00Z">
          <w:pPr>
            <w:ind w:left="360"/>
          </w:pPr>
        </w:pPrChange>
      </w:pPr>
    </w:p>
    <w:p w:rsidR="00940DBF" w:rsidRDefault="00940DBF" w:rsidP="005A7AD7">
      <w:pPr>
        <w:ind w:left="720"/>
        <w:rPr>
          <w:position w:val="-14"/>
        </w:rPr>
        <w:pPrChange w:id="129" w:author="mpark1" w:date="2013-03-20T10:50:00Z">
          <w:pPr/>
        </w:pPrChange>
      </w:pPr>
      <w:r>
        <w:t xml:space="preserve">             </w:t>
      </w:r>
      <w:r>
        <w:rPr>
          <w:position w:val="-14"/>
        </w:rPr>
        <w:object w:dxaOrig="5190" w:dyaOrig="390">
          <v:shape id="_x0000_i1029" type="#_x0000_t75" style="width:260.35pt;height:19.25pt" o:ole="">
            <v:imagedata r:id="rId24" o:title=""/>
          </v:shape>
          <o:OLEObject Type="Embed" ProgID="Equation.DSMT4" ShapeID="_x0000_i1029" DrawAspect="Content" ObjectID="_1425282359" r:id="rId25"/>
        </w:object>
      </w:r>
    </w:p>
    <w:p w:rsidR="00940DBF" w:rsidRDefault="00940DBF" w:rsidP="005A7AD7">
      <w:pPr>
        <w:ind w:left="1440"/>
        <w:pPrChange w:id="130" w:author="mpark1" w:date="2013-03-20T10:50:00Z">
          <w:pPr>
            <w:ind w:left="720"/>
          </w:pPr>
        </w:pPrChange>
      </w:pPr>
    </w:p>
    <w:p w:rsidR="00940DBF" w:rsidRDefault="00940DBF" w:rsidP="005A7AD7">
      <w:pPr>
        <w:ind w:left="1440"/>
        <w:rPr>
          <w:bCs/>
          <w:lang w:val="en-US"/>
        </w:rPr>
        <w:pPrChange w:id="131" w:author="mpark1" w:date="2013-03-20T10:50:00Z">
          <w:pPr>
            <w:ind w:left="720"/>
          </w:pPr>
        </w:pPrChange>
      </w:pPr>
      <w:r>
        <w:rPr>
          <w:position w:val="-46"/>
        </w:rPr>
        <w:object w:dxaOrig="8445" w:dyaOrig="1050">
          <v:shape id="_x0000_i1030" type="#_x0000_t75" style="width:421.1pt;height:52.75pt" o:ole="">
            <v:imagedata r:id="rId26" o:title=""/>
          </v:shape>
          <o:OLEObject Type="Embed" ProgID="Equation.DSMT4" ShapeID="_x0000_i1030" DrawAspect="Content" ObjectID="_1425282360" r:id="rId27"/>
        </w:object>
      </w:r>
    </w:p>
    <w:p w:rsidR="00940DBF" w:rsidRDefault="00940DBF" w:rsidP="005A7AD7">
      <w:pPr>
        <w:ind w:left="720"/>
        <w:rPr>
          <w:lang w:val="en-US"/>
        </w:rPr>
        <w:pPrChange w:id="132" w:author="mpark1" w:date="2013-03-20T10:50:00Z">
          <w:pPr/>
        </w:pPrChange>
      </w:pPr>
    </w:p>
    <w:p w:rsidR="00940DBF" w:rsidRPr="00ED3B47" w:rsidRDefault="00940DBF" w:rsidP="005A7AD7">
      <w:pPr>
        <w:pStyle w:val="ListParagraph"/>
        <w:numPr>
          <w:ilvl w:val="0"/>
          <w:numId w:val="40"/>
        </w:numPr>
        <w:ind w:left="1440"/>
        <w:rPr>
          <w:bCs/>
          <w:lang w:val="en-US"/>
        </w:rPr>
        <w:pPrChange w:id="133" w:author="mpark1" w:date="2013-03-20T10:50:00Z">
          <w:pPr>
            <w:pStyle w:val="ListParagraph"/>
            <w:numPr>
              <w:numId w:val="40"/>
            </w:numPr>
            <w:ind w:hanging="360"/>
          </w:pPr>
        </w:pPrChange>
      </w:pPr>
      <w:r w:rsidRPr="00ED3B47">
        <w:rPr>
          <w:lang w:val="en-US"/>
        </w:rPr>
        <w:t xml:space="preserve">For </w:t>
      </w:r>
      <w:r w:rsidRPr="00ED3B47">
        <w:rPr>
          <w:b/>
          <w:bCs/>
        </w:rPr>
        <w:t>&gt;=</w:t>
      </w:r>
      <w:r w:rsidRPr="00ED3B47">
        <w:rPr>
          <w:bCs/>
        </w:rPr>
        <w:t xml:space="preserve">2MHz SIGB/Data, </w:t>
      </w:r>
      <w:r w:rsidRPr="00ED3B47">
        <w:rPr>
          <w:bCs/>
          <w:lang w:val="en-US"/>
        </w:rPr>
        <w:t>the transmitted pilot tone signals, in the k-</w:t>
      </w:r>
      <w:proofErr w:type="spellStart"/>
      <w:r w:rsidRPr="00ED3B47">
        <w:rPr>
          <w:bCs/>
          <w:lang w:val="en-US"/>
        </w:rPr>
        <w:t>th</w:t>
      </w:r>
      <w:proofErr w:type="spellEnd"/>
      <w:r w:rsidRPr="00ED3B47">
        <w:rPr>
          <w:bCs/>
          <w:lang w:val="en-US"/>
        </w:rPr>
        <w:t xml:space="preserve"> tone and n-</w:t>
      </w:r>
      <w:proofErr w:type="spellStart"/>
      <w:r w:rsidRPr="00ED3B47">
        <w:rPr>
          <w:bCs/>
          <w:lang w:val="en-US"/>
        </w:rPr>
        <w:t>th</w:t>
      </w:r>
      <w:proofErr w:type="spellEnd"/>
      <w:r w:rsidRPr="00ED3B47">
        <w:rPr>
          <w:bCs/>
          <w:lang w:val="en-US"/>
        </w:rPr>
        <w:t xml:space="preserve"> OFDM symbol in SIGB (when applicable) and Data fields in &gt;=2MHz PPDUs is expressed as: </w:t>
      </w:r>
    </w:p>
    <w:p w:rsidR="00940DBF" w:rsidRDefault="00940DBF" w:rsidP="005A7AD7">
      <w:pPr>
        <w:ind w:left="720"/>
        <w:rPr>
          <w:lang w:val="en-US"/>
        </w:rPr>
        <w:pPrChange w:id="134" w:author="mpark1" w:date="2013-03-20T10:50:00Z">
          <w:pPr/>
        </w:pPrChange>
      </w:pPr>
    </w:p>
    <w:p w:rsidR="00940DBF" w:rsidRDefault="00976FDF" w:rsidP="005A7AD7">
      <w:pPr>
        <w:ind w:left="1440"/>
        <w:pPrChange w:id="135" w:author="mpark1" w:date="2013-03-20T10:50:00Z">
          <w:pPr>
            <w:ind w:left="720"/>
          </w:pPr>
        </w:pPrChange>
      </w:pPr>
      <w:r>
        <w:rPr>
          <w:position w:val="-14"/>
        </w:rPr>
        <w:object w:dxaOrig="5355" w:dyaOrig="405">
          <v:shape id="_x0000_i1031" type="#_x0000_t75" style="width:267.9pt;height:20.95pt" o:ole="">
            <v:imagedata r:id="rId28" o:title=""/>
          </v:shape>
          <o:OLEObject Type="Embed" ProgID="Equation.DSMT4" ShapeID="_x0000_i1031" DrawAspect="Content" ObjectID="_1425282361" r:id="rId29"/>
        </w:object>
      </w:r>
    </w:p>
    <w:p w:rsidR="00940DBF" w:rsidRDefault="00940DBF" w:rsidP="005A7AD7">
      <w:pPr>
        <w:ind w:left="1440"/>
        <w:rPr>
          <w:position w:val="-66"/>
        </w:rPr>
        <w:pPrChange w:id="136" w:author="mpark1" w:date="2013-03-20T10:50:00Z">
          <w:pPr>
            <w:ind w:left="720"/>
          </w:pPr>
        </w:pPrChange>
      </w:pPr>
    </w:p>
    <w:p w:rsidR="00D81145" w:rsidRDefault="00D81145" w:rsidP="005A7AD7">
      <w:pPr>
        <w:ind w:left="1440"/>
        <w:rPr>
          <w:lang w:val="en-US"/>
        </w:rPr>
        <w:pPrChange w:id="137" w:author="mpark1" w:date="2013-03-20T10:50:00Z">
          <w:pPr>
            <w:ind w:left="720"/>
          </w:pPr>
        </w:pPrChange>
      </w:pPr>
    </w:p>
    <w:p w:rsidR="004813CE" w:rsidRDefault="004813CE" w:rsidP="005A7AD7">
      <w:pPr>
        <w:ind w:left="1440"/>
        <w:rPr>
          <w:position w:val="-82"/>
        </w:rPr>
        <w:pPrChange w:id="138" w:author="mpark1" w:date="2013-03-20T10:50:00Z">
          <w:pPr>
            <w:ind w:left="720"/>
          </w:pPr>
        </w:pPrChange>
      </w:pPr>
      <w:r>
        <w:rPr>
          <w:position w:val="-82"/>
        </w:rPr>
        <w:object w:dxaOrig="7755" w:dyaOrig="1590">
          <v:shape id="_x0000_i1032" type="#_x0000_t75" style="width:389.3pt;height:79.55pt" o:ole="">
            <v:imagedata r:id="rId30" o:title=""/>
          </v:shape>
          <o:OLEObject Type="Embed" ProgID="Equation.DSMT4" ShapeID="_x0000_i1032" DrawAspect="Content" ObjectID="_1425282362" r:id="rId31"/>
        </w:object>
      </w:r>
    </w:p>
    <w:p w:rsidR="004813CE" w:rsidRDefault="004813CE" w:rsidP="005A7AD7">
      <w:pPr>
        <w:ind w:left="1440"/>
        <w:rPr>
          <w:position w:val="-82"/>
        </w:rPr>
        <w:pPrChange w:id="139" w:author="mpark1" w:date="2013-03-20T10:50:00Z">
          <w:pPr>
            <w:ind w:left="720"/>
          </w:pPr>
        </w:pPrChange>
      </w:pPr>
      <w:r>
        <w:rPr>
          <w:position w:val="-82"/>
        </w:rPr>
        <w:t>[July 2012 meeting minutes, 11-12/832r</w:t>
      </w:r>
      <w:r w:rsidR="00FD7118">
        <w:rPr>
          <w:position w:val="-82"/>
        </w:rPr>
        <w:t>2</w:t>
      </w:r>
      <w:r>
        <w:rPr>
          <w:position w:val="-82"/>
        </w:rPr>
        <w:t>]</w:t>
      </w:r>
    </w:p>
    <w:p w:rsidR="004813CE" w:rsidRDefault="004813CE" w:rsidP="005A7AD7">
      <w:pPr>
        <w:ind w:left="1440"/>
        <w:rPr>
          <w:lang w:val="en-US"/>
        </w:rPr>
        <w:pPrChange w:id="140" w:author="mpark1" w:date="2013-03-20T10:50:00Z">
          <w:pPr>
            <w:ind w:left="720"/>
          </w:pPr>
        </w:pPrChange>
      </w:pPr>
    </w:p>
    <w:p w:rsidR="00D81145" w:rsidRPr="00940DBF" w:rsidRDefault="00D81145" w:rsidP="005A7AD7">
      <w:pPr>
        <w:ind w:left="1440"/>
        <w:rPr>
          <w:lang w:val="en-US"/>
        </w:rPr>
        <w:pPrChange w:id="141" w:author="mpark1" w:date="2013-03-20T10:50:00Z">
          <w:pPr>
            <w:ind w:left="720"/>
          </w:pPr>
        </w:pPrChange>
      </w:pPr>
      <w:r w:rsidRPr="00940DBF">
        <w:rPr>
          <w:lang w:val="en-US"/>
        </w:rPr>
        <w:t xml:space="preserve">The pilot </w:t>
      </w:r>
      <w:r>
        <w:rPr>
          <w:lang w:val="en-US"/>
        </w:rPr>
        <w:t xml:space="preserve">mapping </w:t>
      </w:r>
      <m:oMath>
        <m:sSubSup>
          <m:sSubSupPr>
            <m:ctrlPr>
              <w:rPr>
                <w:rFonts w:ascii="Cambria Math" w:hAnsi="Cambria Math"/>
                <w:i/>
              </w:rPr>
            </m:ctrlPr>
          </m:sSubSupPr>
          <m:e>
            <m:r>
              <w:rPr>
                <w:rFonts w:ascii="Cambria Math" w:hAnsi="Cambria Math"/>
                <w:lang w:val="en-US"/>
              </w:rPr>
              <m:t>P</m:t>
            </m:r>
          </m:e>
          <m:sub>
            <m:r>
              <w:rPr>
                <w:rFonts w:ascii="Cambria Math" w:hAnsi="Cambria Math"/>
                <w:lang w:val="en-US"/>
              </w:rPr>
              <m:t>n</m:t>
            </m:r>
          </m:sub>
          <m:sup>
            <m:r>
              <w:rPr>
                <w:rFonts w:ascii="Cambria Math" w:hAnsi="Cambria Math"/>
                <w:lang w:val="en-US"/>
              </w:rPr>
              <m:t>k</m:t>
            </m:r>
          </m:sup>
        </m:sSubSup>
      </m:oMath>
      <w:r w:rsidRPr="00940DBF">
        <w:rPr>
          <w:lang w:val="en-US"/>
        </w:rPr>
        <w:t xml:space="preserve"> and values for 2/4/8/16 MHz transmissions, respectively, refer those for 20/40/80/160 MHz transmissions in section 22.3.10.10 (Pilot subcarriers) of IEEE P802.11ac™/D2.0.</w:t>
      </w:r>
      <w:r>
        <w:rPr>
          <w:lang w:val="en-US"/>
        </w:rPr>
        <w:t xml:space="preserve"> [</w:t>
      </w:r>
      <w:r w:rsidR="00145FA8">
        <w:rPr>
          <w:bCs/>
        </w:rPr>
        <w:t>May 2012 meeting minutes</w:t>
      </w:r>
      <w:r>
        <w:rPr>
          <w:lang w:val="en-US"/>
        </w:rPr>
        <w:t>, 12/363r2-motion2]</w:t>
      </w:r>
    </w:p>
    <w:p w:rsidR="00D81145" w:rsidRDefault="00D81145" w:rsidP="005A7AD7">
      <w:pPr>
        <w:ind w:left="1440"/>
        <w:rPr>
          <w:lang w:val="en-US"/>
        </w:rPr>
        <w:pPrChange w:id="142" w:author="mpark1" w:date="2013-03-20T10:50:00Z">
          <w:pPr>
            <w:ind w:left="720"/>
          </w:pPr>
        </w:pPrChange>
      </w:pPr>
    </w:p>
    <w:p w:rsidR="00940DBF" w:rsidRDefault="00940DBF" w:rsidP="005A7AD7">
      <w:pPr>
        <w:ind w:left="720"/>
        <w:rPr>
          <w:lang w:val="en-US"/>
        </w:rPr>
        <w:pPrChange w:id="143" w:author="mpark1" w:date="2013-03-20T10:50:00Z">
          <w:pPr/>
        </w:pPrChange>
      </w:pPr>
    </w:p>
    <w:p w:rsidR="00940DBF" w:rsidRPr="00ED3B47" w:rsidRDefault="00940DBF" w:rsidP="005A7AD7">
      <w:pPr>
        <w:pStyle w:val="ListParagraph"/>
        <w:numPr>
          <w:ilvl w:val="0"/>
          <w:numId w:val="40"/>
        </w:numPr>
        <w:ind w:left="1440"/>
        <w:rPr>
          <w:bCs/>
          <w:lang w:val="en-US"/>
        </w:rPr>
        <w:pPrChange w:id="144" w:author="mpark1" w:date="2013-03-20T10:50:00Z">
          <w:pPr>
            <w:pStyle w:val="ListParagraph"/>
            <w:numPr>
              <w:numId w:val="40"/>
            </w:numPr>
            <w:ind w:hanging="360"/>
          </w:pPr>
        </w:pPrChange>
      </w:pPr>
      <w:r w:rsidRPr="00ED3B47">
        <w:rPr>
          <w:lang w:val="en-US"/>
        </w:rPr>
        <w:t xml:space="preserve">For </w:t>
      </w:r>
      <w:r w:rsidRPr="00ED3B47">
        <w:rPr>
          <w:bCs/>
        </w:rPr>
        <w:t xml:space="preserve">1MHz LTFs, </w:t>
      </w:r>
      <w:r w:rsidRPr="00ED3B47">
        <w:rPr>
          <w:bCs/>
          <w:lang w:val="en-US"/>
        </w:rPr>
        <w:t>the transmitted pilot tone signals, in the k-</w:t>
      </w:r>
      <w:proofErr w:type="spellStart"/>
      <w:r w:rsidRPr="00ED3B47">
        <w:rPr>
          <w:bCs/>
          <w:lang w:val="en-US"/>
        </w:rPr>
        <w:t>th</w:t>
      </w:r>
      <w:proofErr w:type="spellEnd"/>
      <w:r w:rsidRPr="00ED3B47">
        <w:rPr>
          <w:bCs/>
          <w:lang w:val="en-US"/>
        </w:rPr>
        <w:t xml:space="preserve"> tone and in each LTFs for 1MHz PPDU is expressed as: </w:t>
      </w:r>
    </w:p>
    <w:p w:rsidR="00940DBF" w:rsidRDefault="00940DBF" w:rsidP="005A7AD7">
      <w:pPr>
        <w:ind w:left="720"/>
        <w:rPr>
          <w:bCs/>
          <w:lang w:val="en-US"/>
        </w:rPr>
        <w:pPrChange w:id="145" w:author="mpark1" w:date="2013-03-20T10:50:00Z">
          <w:pPr/>
        </w:pPrChange>
      </w:pPr>
    </w:p>
    <w:p w:rsidR="00940DBF" w:rsidRDefault="00940DBF" w:rsidP="005A7AD7">
      <w:pPr>
        <w:ind w:left="1440"/>
        <w:pPrChange w:id="146" w:author="mpark1" w:date="2013-03-20T10:50:00Z">
          <w:pPr>
            <w:ind w:left="720"/>
          </w:pPr>
        </w:pPrChange>
      </w:pPr>
      <w:r>
        <w:rPr>
          <w:position w:val="-14"/>
        </w:rPr>
        <w:object w:dxaOrig="5190" w:dyaOrig="390">
          <v:shape id="_x0000_i1033" type="#_x0000_t75" style="width:260.35pt;height:19.25pt" o:ole="">
            <v:imagedata r:id="rId32" o:title=""/>
          </v:shape>
          <o:OLEObject Type="Embed" ProgID="Equation.DSMT4" ShapeID="_x0000_i1033" DrawAspect="Content" ObjectID="_1425282363" r:id="rId33"/>
        </w:object>
      </w:r>
    </w:p>
    <w:p w:rsidR="00940DBF" w:rsidRDefault="00940DBF" w:rsidP="005A7AD7">
      <w:pPr>
        <w:ind w:left="1440"/>
        <w:pPrChange w:id="147" w:author="mpark1" w:date="2013-03-20T10:50:00Z">
          <w:pPr>
            <w:ind w:left="720"/>
          </w:pPr>
        </w:pPrChange>
      </w:pPr>
      <w:r>
        <w:rPr>
          <w:position w:val="-28"/>
        </w:rPr>
        <w:object w:dxaOrig="5640" w:dyaOrig="690">
          <v:shape id="_x0000_i1034" type="#_x0000_t75" style="width:283.8pt;height:34.35pt" o:ole="">
            <v:imagedata r:id="rId34" o:title=""/>
          </v:shape>
          <o:OLEObject Type="Embed" ProgID="Equation.DSMT4" ShapeID="_x0000_i1034" DrawAspect="Content" ObjectID="_1425282364" r:id="rId35"/>
        </w:object>
      </w:r>
    </w:p>
    <w:p w:rsidR="00940DBF" w:rsidRDefault="00940DBF" w:rsidP="005A7AD7">
      <w:pPr>
        <w:ind w:left="720"/>
        <w:pPrChange w:id="148" w:author="mpark1" w:date="2013-03-20T10:50:00Z">
          <w:pPr/>
        </w:pPrChange>
      </w:pPr>
    </w:p>
    <w:p w:rsidR="00940DBF" w:rsidRPr="00ED3B47" w:rsidRDefault="00940DBF" w:rsidP="005A7AD7">
      <w:pPr>
        <w:pStyle w:val="ListParagraph"/>
        <w:numPr>
          <w:ilvl w:val="0"/>
          <w:numId w:val="40"/>
        </w:numPr>
        <w:ind w:left="1440"/>
        <w:rPr>
          <w:bCs/>
          <w:lang w:val="en-US"/>
        </w:rPr>
        <w:pPrChange w:id="149" w:author="mpark1" w:date="2013-03-20T10:50:00Z">
          <w:pPr>
            <w:pStyle w:val="ListParagraph"/>
            <w:numPr>
              <w:numId w:val="40"/>
            </w:numPr>
            <w:ind w:hanging="360"/>
          </w:pPr>
        </w:pPrChange>
      </w:pPr>
      <w:r>
        <w:t xml:space="preserve">For </w:t>
      </w:r>
      <w:r w:rsidRPr="00ED3B47">
        <w:rPr>
          <w:bCs/>
        </w:rPr>
        <w:t xml:space="preserve">1MHz SIG field and Data Field, </w:t>
      </w:r>
      <w:r w:rsidRPr="00ED3B47">
        <w:rPr>
          <w:bCs/>
          <w:lang w:val="en-US"/>
        </w:rPr>
        <w:t>the transmitted pilot tone signals, in the k-</w:t>
      </w:r>
      <w:proofErr w:type="spellStart"/>
      <w:r w:rsidRPr="00ED3B47">
        <w:rPr>
          <w:bCs/>
          <w:lang w:val="en-US"/>
        </w:rPr>
        <w:t>th</w:t>
      </w:r>
      <w:proofErr w:type="spellEnd"/>
      <w:r w:rsidRPr="00ED3B47">
        <w:rPr>
          <w:bCs/>
          <w:lang w:val="en-US"/>
        </w:rPr>
        <w:t xml:space="preserve"> tone and n-</w:t>
      </w:r>
      <w:proofErr w:type="spellStart"/>
      <w:r w:rsidRPr="00ED3B47">
        <w:rPr>
          <w:bCs/>
          <w:lang w:val="en-US"/>
        </w:rPr>
        <w:t>th</w:t>
      </w:r>
      <w:proofErr w:type="spellEnd"/>
      <w:r w:rsidRPr="00ED3B47">
        <w:rPr>
          <w:bCs/>
          <w:lang w:val="en-US"/>
        </w:rPr>
        <w:t xml:space="preserve"> OFDM symbol of 1MHz SIG and Data fields is expressed as: </w:t>
      </w:r>
    </w:p>
    <w:p w:rsidR="00940DBF" w:rsidRDefault="00940DBF" w:rsidP="005A7AD7">
      <w:pPr>
        <w:ind w:left="720"/>
        <w:rPr>
          <w:bCs/>
          <w:lang w:val="en-US"/>
        </w:rPr>
        <w:pPrChange w:id="150" w:author="mpark1" w:date="2013-03-20T10:50:00Z">
          <w:pPr/>
        </w:pPrChange>
      </w:pPr>
    </w:p>
    <w:p w:rsidR="00940DBF" w:rsidRDefault="00976FDF" w:rsidP="005A7AD7">
      <w:pPr>
        <w:ind w:left="1440"/>
        <w:rPr>
          <w:position w:val="-14"/>
        </w:rPr>
        <w:pPrChange w:id="151" w:author="mpark1" w:date="2013-03-20T10:50:00Z">
          <w:pPr>
            <w:ind w:left="720"/>
          </w:pPr>
        </w:pPrChange>
      </w:pPr>
      <w:r>
        <w:rPr>
          <w:position w:val="-14"/>
        </w:rPr>
        <w:object w:dxaOrig="5205" w:dyaOrig="405">
          <v:shape id="_x0000_i1035" type="#_x0000_t75" style="width:260.35pt;height:20.95pt" o:ole="">
            <v:imagedata r:id="rId36" o:title=""/>
          </v:shape>
          <o:OLEObject Type="Embed" ProgID="Equation.DSMT4" ShapeID="_x0000_i1035" DrawAspect="Content" ObjectID="_1425282365" r:id="rId37"/>
        </w:object>
      </w:r>
    </w:p>
    <w:p w:rsidR="00940DBF" w:rsidRDefault="00940DBF" w:rsidP="005A7AD7">
      <w:pPr>
        <w:ind w:left="1440"/>
        <w:pPrChange w:id="152" w:author="mpark1" w:date="2013-03-20T10:50:00Z">
          <w:pPr>
            <w:ind w:left="720"/>
          </w:pPr>
        </w:pPrChange>
      </w:pPr>
    </w:p>
    <w:p w:rsidR="00940DBF" w:rsidRDefault="00940DBF" w:rsidP="005A7AD7">
      <w:pPr>
        <w:ind w:left="1440"/>
        <w:rPr>
          <w:bCs/>
          <w:lang w:val="en-US"/>
        </w:rPr>
        <w:pPrChange w:id="153" w:author="mpark1" w:date="2013-03-20T10:50:00Z">
          <w:pPr>
            <w:ind w:left="720"/>
          </w:pPr>
        </w:pPrChange>
      </w:pPr>
      <w:r>
        <w:rPr>
          <w:position w:val="-82"/>
        </w:rPr>
        <w:object w:dxaOrig="7950" w:dyaOrig="1770">
          <v:shape id="_x0000_i1036" type="#_x0000_t75" style="width:397.65pt;height:89.6pt" o:ole="">
            <v:imagedata r:id="rId38" o:title=""/>
          </v:shape>
          <o:OLEObject Type="Embed" ProgID="Equation.DSMT4" ShapeID="_x0000_i1036" DrawAspect="Content" ObjectID="_1425282366" r:id="rId39"/>
        </w:object>
      </w:r>
    </w:p>
    <w:p w:rsidR="00940DBF" w:rsidRDefault="00940DBF" w:rsidP="005A7AD7">
      <w:pPr>
        <w:ind w:left="720"/>
        <w:rPr>
          <w:bCs/>
          <w:lang w:val="en-US"/>
        </w:rPr>
        <w:pPrChange w:id="154" w:author="mpark1" w:date="2013-03-20T10:50:00Z">
          <w:pPr/>
        </w:pPrChange>
      </w:pPr>
    </w:p>
    <w:p w:rsidR="00940DBF" w:rsidRPr="00493801" w:rsidRDefault="00AD3E02" w:rsidP="005A7AD7">
      <w:pPr>
        <w:ind w:left="1440"/>
        <w:rPr>
          <w:bCs/>
          <w:lang w:val="en-US"/>
        </w:rPr>
        <w:pPrChange w:id="155" w:author="mpark1" w:date="2013-03-20T10:50:00Z">
          <w:pPr>
            <w:ind w:left="720"/>
          </w:pPr>
        </w:pPrChange>
      </w:pPr>
      <w:r w:rsidRPr="002D73C5">
        <w:rPr>
          <w:lang w:val="en-US"/>
        </w:rPr>
        <w:t xml:space="preserve">For a 1MHz transmission, two pilot tones shall be inserted </w:t>
      </w:r>
      <w:proofErr w:type="gramStart"/>
      <w:r w:rsidRPr="002D73C5">
        <w:rPr>
          <w:lang w:val="en-US"/>
        </w:rPr>
        <w:t>in</w:t>
      </w:r>
      <w:r>
        <w:rPr>
          <w:b/>
          <w:bCs/>
        </w:rPr>
        <w:t xml:space="preserve"> </w:t>
      </w:r>
      <w:proofErr w:type="gramEnd"/>
      <m:oMath>
        <m:r>
          <w:rPr>
            <w:rFonts w:ascii="Cambria Math" w:hAnsi="Cambria Math"/>
          </w:rPr>
          <m:t>k∈{-7,7}</m:t>
        </m:r>
      </m:oMath>
      <w:r>
        <w:t xml:space="preserve">. </w:t>
      </w:r>
      <w:r w:rsidR="00940DBF" w:rsidRPr="00493801">
        <w:rPr>
          <w:lang w:val="en-US"/>
        </w:rPr>
        <w:t xml:space="preserve">The pilot mapping  </w:t>
      </w:r>
      <m:oMath>
        <m:sSubSup>
          <m:sSubSupPr>
            <m:ctrlPr>
              <w:rPr>
                <w:rFonts w:ascii="Cambria Math" w:hAnsi="Cambria Math"/>
                <w:i/>
              </w:rPr>
            </m:ctrlPr>
          </m:sSubSupPr>
          <m:e>
            <m:r>
              <w:rPr>
                <w:rFonts w:ascii="Cambria Math" w:hAnsi="Cambria Math"/>
                <w:lang w:val="en-US"/>
              </w:rPr>
              <m:t>P</m:t>
            </m:r>
          </m:e>
          <m:sub>
            <m:r>
              <w:rPr>
                <w:rFonts w:ascii="Cambria Math" w:hAnsi="Cambria Math"/>
                <w:lang w:val="en-US"/>
              </w:rPr>
              <m:t>n</m:t>
            </m:r>
          </m:sub>
          <m:sup>
            <m:r>
              <w:rPr>
                <w:rFonts w:ascii="Cambria Math" w:hAnsi="Cambria Math"/>
                <w:lang w:val="en-US"/>
              </w:rPr>
              <m:t>k</m:t>
            </m:r>
          </m:sup>
        </m:sSubSup>
      </m:oMath>
      <w:r w:rsidR="00940DBF" w:rsidRPr="00493801">
        <w:rPr>
          <w:lang w:val="en-US"/>
        </w:rPr>
        <w:t xml:space="preserve"> for subcarrier </w:t>
      </w:r>
      <w:r w:rsidR="00940DBF" w:rsidRPr="00493801">
        <w:rPr>
          <w:i/>
          <w:lang w:val="en-US"/>
        </w:rPr>
        <w:t>k</w:t>
      </w:r>
      <w:r w:rsidR="00940DBF" w:rsidRPr="00493801">
        <w:rPr>
          <w:lang w:val="en-US"/>
        </w:rPr>
        <w:t xml:space="preserve"> for symbol </w:t>
      </w:r>
      <w:r w:rsidR="00940DBF" w:rsidRPr="00493801">
        <w:rPr>
          <w:i/>
          <w:lang w:val="en-US"/>
        </w:rPr>
        <w:t>n</w:t>
      </w:r>
      <w:r w:rsidR="00940DBF" w:rsidRPr="00493801">
        <w:rPr>
          <w:lang w:val="en-US"/>
        </w:rPr>
        <w:t xml:space="preserve"> shall be as specified in the following equation. [</w:t>
      </w:r>
      <w:r w:rsidR="00145FA8">
        <w:rPr>
          <w:bCs/>
        </w:rPr>
        <w:t>May 2012 meeting minutes</w:t>
      </w:r>
      <w:r>
        <w:rPr>
          <w:lang w:val="en-US"/>
        </w:rPr>
        <w:t>, 12/363r2-motion1</w:t>
      </w:r>
      <w:r w:rsidR="00940DBF" w:rsidRPr="00493801">
        <w:rPr>
          <w:lang w:val="en-US"/>
        </w:rPr>
        <w:t>]</w:t>
      </w:r>
    </w:p>
    <w:p w:rsidR="00940DBF" w:rsidRDefault="00940DBF" w:rsidP="005A7AD7">
      <w:pPr>
        <w:ind w:left="1080"/>
        <w:jc w:val="both"/>
        <w:rPr>
          <w:lang w:val="en-US"/>
        </w:rPr>
        <w:pPrChange w:id="156" w:author="mpark1" w:date="2013-03-20T10:50:00Z">
          <w:pPr>
            <w:ind w:left="360"/>
            <w:jc w:val="both"/>
          </w:pPr>
        </w:pPrChange>
      </w:pPr>
    </w:p>
    <w:p w:rsidR="00CC2D5C" w:rsidRPr="005265FD" w:rsidRDefault="002F706E" w:rsidP="005A7AD7">
      <w:pPr>
        <w:ind w:left="2160"/>
        <w:jc w:val="both"/>
        <w:rPr>
          <w:lang w:val="en-US"/>
        </w:rPr>
        <w:pPrChange w:id="157" w:author="mpark1" w:date="2013-03-20T10:50:00Z">
          <w:pPr>
            <w:ind w:left="1440"/>
            <w:jc w:val="both"/>
          </w:pPr>
        </w:pPrChange>
      </w:pPr>
      <m:oMathPara>
        <m:oMathParaPr>
          <m:jc m:val="left"/>
        </m:oMathParaP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n</m:t>
              </m:r>
            </m:sub>
            <m:sup>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-7,7</m:t>
                  </m:r>
                </m:e>
              </m:d>
            </m:sup>
          </m:sSubSup>
          <m:r>
            <w:rPr>
              <w:rFonts w:ascii="Cambria Math" w:hAnsi="Cambria Math"/>
              <w:lang w:val="en-US"/>
            </w:rPr>
            <m:t>={</m:t>
          </m:r>
          <m:sSub>
            <m:sSubPr>
              <m:ctrlPr>
                <w:rPr>
                  <w:rFonts w:ascii="Cambria Math" w:hAnsi="Cambria Math"/>
                  <w:i/>
                </w:rPr>
              </m:ctrlPr>
            </m:sSubPr>
            <m:e>
              <m:r>
                <w:rPr>
                  <w:rFonts w:ascii="Cambria Math" w:hAnsi="Cambria Math"/>
                  <w:lang w:val="en-US"/>
                </w:rPr>
                <m:t>ψ</m:t>
              </m:r>
            </m:e>
            <m:sub>
              <m:d>
                <m:dPr>
                  <m:ctrlPr>
                    <w:rPr>
                      <w:rFonts w:ascii="Cambria Math" w:hAnsi="Cambria Math"/>
                      <w:i/>
                    </w:rPr>
                  </m:ctrlPr>
                </m:dPr>
                <m:e>
                  <m:r>
                    <w:rPr>
                      <w:rFonts w:ascii="Cambria Math" w:hAnsi="Cambria Math"/>
                      <w:lang w:val="en-US"/>
                    </w:rPr>
                    <m:t xml:space="preserve">n </m:t>
                  </m:r>
                  <m:r>
                    <m:rPr>
                      <m:sty m:val="p"/>
                    </m:rPr>
                    <w:rPr>
                      <w:rFonts w:ascii="Cambria Math" w:hAnsi="Cambria Math"/>
                      <w:lang w:val="en-US"/>
                    </w:rPr>
                    <m:t>mod</m:t>
                  </m:r>
                  <m:r>
                    <w:rPr>
                      <w:rFonts w:ascii="Cambria Math" w:hAnsi="Cambria Math"/>
                      <w:lang w:val="en-US"/>
                    </w:rPr>
                    <m:t xml:space="preserve"> 2</m:t>
                  </m:r>
                </m:e>
              </m:d>
              <m:r>
                <w:rPr>
                  <w:rFonts w:ascii="Cambria Math" w:hAnsi="Cambria Math"/>
                  <w:lang w:val="en-US"/>
                </w:rPr>
                <m:t>+2</m:t>
              </m:r>
            </m:sub>
          </m:sSub>
          <m:r>
            <w:rPr>
              <w:rFonts w:ascii="Cambria Math" w:hAnsi="Cambria Math"/>
              <w:lang w:val="en-US"/>
            </w:rPr>
            <m:t xml:space="preserve">, </m:t>
          </m:r>
          <m:sSub>
            <m:sSubPr>
              <m:ctrlPr>
                <w:rPr>
                  <w:rFonts w:ascii="Cambria Math" w:hAnsi="Cambria Math"/>
                  <w:i/>
                </w:rPr>
              </m:ctrlPr>
            </m:sSubPr>
            <m:e>
              <m:r>
                <w:rPr>
                  <w:rFonts w:ascii="Cambria Math" w:hAnsi="Cambria Math"/>
                  <w:lang w:val="en-US"/>
                </w:rPr>
                <m:t>ψ</m:t>
              </m:r>
            </m:e>
            <m:sub>
              <m:d>
                <m:dPr>
                  <m:ctrlPr>
                    <w:rPr>
                      <w:rFonts w:ascii="Cambria Math" w:hAnsi="Cambria Math"/>
                      <w:i/>
                    </w:rPr>
                  </m:ctrlPr>
                </m:dPr>
                <m:e>
                  <m:d>
                    <m:dPr>
                      <m:ctrlPr>
                        <w:rPr>
                          <w:rFonts w:ascii="Cambria Math" w:hAnsi="Cambria Math"/>
                          <w:i/>
                          <w:lang w:val="en-US"/>
                        </w:rPr>
                      </m:ctrlPr>
                    </m:dPr>
                    <m:e>
                      <m:r>
                        <w:rPr>
                          <w:rFonts w:ascii="Cambria Math" w:hAnsi="Cambria Math"/>
                          <w:lang w:val="en-US"/>
                        </w:rPr>
                        <m:t>n+1</m:t>
                      </m:r>
                    </m:e>
                  </m:d>
                  <m:r>
                    <m:rPr>
                      <m:sty m:val="p"/>
                    </m:rPr>
                    <w:rPr>
                      <w:rFonts w:ascii="Cambria Math" w:hAnsi="Cambria Math"/>
                      <w:lang w:val="en-US"/>
                    </w:rPr>
                    <m:t>mod</m:t>
                  </m:r>
                  <m:r>
                    <w:rPr>
                      <w:rFonts w:ascii="Cambria Math" w:hAnsi="Cambria Math"/>
                      <w:lang w:val="en-US"/>
                    </w:rPr>
                    <m:t xml:space="preserve"> 2</m:t>
                  </m:r>
                </m:e>
              </m:d>
              <m:r>
                <w:rPr>
                  <w:rFonts w:ascii="Cambria Math" w:hAnsi="Cambria Math"/>
                  <w:lang w:val="en-US"/>
                </w:rPr>
                <m:t>+2</m:t>
              </m:r>
            </m:sub>
          </m:sSub>
          <m:r>
            <w:rPr>
              <w:rFonts w:ascii="Cambria Math" w:hAnsi="Cambria Math"/>
            </w:rPr>
            <m:t>}</m:t>
          </m:r>
        </m:oMath>
      </m:oMathPara>
    </w:p>
    <w:p w:rsidR="00940DBF" w:rsidRDefault="00940DBF" w:rsidP="005A7AD7">
      <w:pPr>
        <w:ind w:left="1080"/>
        <w:jc w:val="both"/>
        <w:rPr>
          <w:lang w:val="en-US"/>
        </w:rPr>
        <w:pPrChange w:id="158" w:author="mpark1" w:date="2013-03-20T10:50:00Z">
          <w:pPr>
            <w:ind w:left="360"/>
            <w:jc w:val="both"/>
          </w:pPr>
        </w:pPrChange>
      </w:pPr>
      <w:r>
        <w:rPr>
          <w:lang w:val="en-US"/>
        </w:rPr>
        <w:tab/>
      </w:r>
      <w:r>
        <w:rPr>
          <w:lang w:val="en-US"/>
        </w:rPr>
        <w:tab/>
      </w:r>
    </w:p>
    <w:p w:rsidR="00940DBF" w:rsidRDefault="002F706E" w:rsidP="005A7AD7">
      <w:pPr>
        <w:ind w:left="2160" w:firstLine="720"/>
        <w:jc w:val="both"/>
        <w:rPr>
          <w:lang w:val="en-US"/>
        </w:rPr>
        <w:pPrChange w:id="159" w:author="mpark1" w:date="2013-03-20T10:50:00Z">
          <w:pPr>
            <w:ind w:left="1440" w:firstLine="720"/>
            <w:jc w:val="both"/>
          </w:pPr>
        </w:pPrChange>
      </w:pPr>
      <m:oMathPara>
        <m:oMathParaPr>
          <m:jc m:val="left"/>
        </m:oMathParaPr>
        <m:oMath>
          <m:sSubSup>
            <m:sSubSupPr>
              <m:ctrlPr>
                <w:rPr>
                  <w:rFonts w:ascii="Cambria Math" w:hAnsi="Cambria Math"/>
                  <w:i/>
                </w:rPr>
              </m:ctrlPr>
            </m:sSubSupPr>
            <m:e>
              <m:r>
                <w:rPr>
                  <w:rFonts w:ascii="Cambria Math" w:hAnsi="Cambria Math"/>
                  <w:lang w:val="en-US"/>
                </w:rPr>
                <m:t>P</m:t>
              </m:r>
            </m:e>
            <m:sub>
              <m:r>
                <w:rPr>
                  <w:rFonts w:ascii="Cambria Math" w:hAnsi="Cambria Math"/>
                  <w:lang w:val="en-US"/>
                </w:rPr>
                <m:t>n</m:t>
              </m:r>
            </m:sub>
            <m:sup>
              <m:r>
                <w:rPr>
                  <w:rFonts w:ascii="Cambria Math" w:hAnsi="Cambria Math"/>
                  <w:lang w:val="en-US"/>
                </w:rPr>
                <m:t>k∉{-7,7}</m:t>
              </m:r>
            </m:sup>
          </m:sSubSup>
          <m:r>
            <w:rPr>
              <w:rFonts w:ascii="Cambria Math" w:hAnsi="Cambria Math"/>
              <w:lang w:val="en-US"/>
            </w:rPr>
            <m:t>=0</m:t>
          </m:r>
        </m:oMath>
      </m:oMathPara>
    </w:p>
    <w:p w:rsidR="00940DBF" w:rsidRDefault="00940DBF" w:rsidP="005A7AD7">
      <w:pPr>
        <w:pStyle w:val="ListParagraph"/>
        <w:ind w:left="1440"/>
        <w:rPr>
          <w:lang w:val="en-US"/>
        </w:rPr>
        <w:pPrChange w:id="160" w:author="mpark1" w:date="2013-03-20T10:50:00Z">
          <w:pPr>
            <w:pStyle w:val="ListParagraph"/>
          </w:pPr>
        </w:pPrChange>
      </w:pPr>
      <w:r>
        <w:rPr>
          <w:lang w:val="en-US"/>
        </w:rPr>
        <w:br/>
      </w:r>
      <w:proofErr w:type="gramStart"/>
      <w:r>
        <w:rPr>
          <w:lang w:val="en-US"/>
        </w:rPr>
        <w:t>where</w:t>
      </w:r>
      <w:proofErr w:type="gramEnd"/>
      <w:r>
        <w:rPr>
          <w:lang w:val="en-US"/>
        </w:rPr>
        <w:t xml:space="preserve">,  </w:t>
      </w:r>
      <m:oMath>
        <m:sSub>
          <m:sSubPr>
            <m:ctrlPr>
              <w:rPr>
                <w:rFonts w:ascii="Cambria Math" w:hAnsi="Cambria Math"/>
                <w:i/>
              </w:rPr>
            </m:ctrlPr>
          </m:sSubPr>
          <m:e>
            <m:r>
              <w:rPr>
                <w:rFonts w:ascii="Cambria Math" w:hAnsi="Cambria Math"/>
                <w:lang w:val="en-US"/>
              </w:rPr>
              <m:t>ψ</m:t>
            </m:r>
          </m:e>
          <m:sub>
            <m:r>
              <w:rPr>
                <w:rFonts w:ascii="Cambria Math" w:hAnsi="Cambria Math"/>
                <w:lang w:val="en-US"/>
              </w:rPr>
              <m:t>m</m:t>
            </m:r>
          </m:sub>
        </m:sSub>
      </m:oMath>
      <w:r>
        <w:rPr>
          <w:lang w:val="en-US"/>
        </w:rPr>
        <w:t xml:space="preserve">     is given in Table 22-20  of IEEE P802.11ac™/D2.0</w:t>
      </w:r>
      <w:r w:rsidR="00BD7187">
        <w:rPr>
          <w:lang w:val="en-US"/>
        </w:rPr>
        <w:t xml:space="preserve"> and where </w:t>
      </w:r>
      <w:r w:rsidR="00BD7187" w:rsidRPr="002D73C5">
        <w:rPr>
          <w:i/>
          <w:lang w:val="en-US"/>
        </w:rPr>
        <w:t>n</w:t>
      </w:r>
      <w:r w:rsidR="00BD7187">
        <w:rPr>
          <w:lang w:val="en-US"/>
        </w:rPr>
        <w:t xml:space="preserve"> is the DATA symbol index</w:t>
      </w:r>
      <w:r>
        <w:rPr>
          <w:lang w:val="en-US"/>
        </w:rPr>
        <w:t>.</w:t>
      </w:r>
    </w:p>
    <w:p w:rsidR="00940DBF" w:rsidRDefault="00940DBF" w:rsidP="005A7AD7">
      <w:pPr>
        <w:pStyle w:val="ListParagraph"/>
        <w:ind w:left="1440"/>
        <w:rPr>
          <w:lang w:val="en-US"/>
        </w:rPr>
        <w:pPrChange w:id="161" w:author="mpark1" w:date="2013-03-20T10:50:00Z">
          <w:pPr>
            <w:pStyle w:val="ListParagraph"/>
          </w:pPr>
        </w:pPrChange>
      </w:pPr>
    </w:p>
    <w:p w:rsidR="00940DBF" w:rsidRDefault="00940DBF" w:rsidP="005A7AD7">
      <w:pPr>
        <w:pStyle w:val="ListParagraph"/>
        <w:ind w:left="1440"/>
        <w:rPr>
          <w:lang w:val="en-US"/>
        </w:rPr>
        <w:pPrChange w:id="162" w:author="mpark1" w:date="2013-03-20T10:50:00Z">
          <w:pPr>
            <w:pStyle w:val="ListParagraph"/>
          </w:pPr>
        </w:pPrChange>
      </w:pPr>
    </w:p>
    <w:p w:rsidR="00940DBF" w:rsidRPr="002D73C5" w:rsidRDefault="00940DBF" w:rsidP="005A7AD7">
      <w:pPr>
        <w:ind w:left="720"/>
        <w:rPr>
          <w:lang w:val="en-US"/>
        </w:rPr>
        <w:pPrChange w:id="163" w:author="mpark1" w:date="2013-03-20T10:50:00Z">
          <w:pPr/>
        </w:pPrChange>
      </w:pPr>
    </w:p>
    <w:p w:rsidR="001F3AC5" w:rsidRDefault="001F3AC5" w:rsidP="005A7AD7">
      <w:pPr>
        <w:pStyle w:val="Heading3"/>
        <w:ind w:left="720"/>
        <w:pPrChange w:id="164" w:author="mpark1" w:date="2013-03-20T10:50:00Z">
          <w:pPr>
            <w:pStyle w:val="Heading3"/>
          </w:pPr>
        </w:pPrChange>
      </w:pPr>
      <w:r>
        <w:t>3.2.1 Preamble</w:t>
      </w:r>
    </w:p>
    <w:p w:rsidR="00B0152C" w:rsidRDefault="00B0152C" w:rsidP="005A7AD7">
      <w:pPr>
        <w:ind w:left="720"/>
        <w:pPrChange w:id="165" w:author="mpark1" w:date="2013-03-20T10:50:00Z">
          <w:pPr/>
        </w:pPrChange>
      </w:pPr>
      <w:r>
        <w:t>R.3.2.1.A: I</w:t>
      </w:r>
      <w:r w:rsidRPr="00632EB4">
        <w:t>n any 11ah short GI packet, short GI starts from the 2nd Data symbol, and the 1st Data symbol is always long GI</w:t>
      </w:r>
      <w:r>
        <w:t>.</w:t>
      </w:r>
    </w:p>
    <w:p w:rsidR="00B0152C" w:rsidRDefault="00B0152C" w:rsidP="005A7AD7">
      <w:pPr>
        <w:pStyle w:val="ListParagraph"/>
        <w:numPr>
          <w:ilvl w:val="0"/>
          <w:numId w:val="10"/>
        </w:numPr>
        <w:ind w:left="1440"/>
        <w:pPrChange w:id="166" w:author="mpark1" w:date="2013-03-20T10:50:00Z">
          <w:pPr>
            <w:pStyle w:val="ListParagraph"/>
            <w:numPr>
              <w:numId w:val="10"/>
            </w:numPr>
            <w:ind w:hanging="360"/>
          </w:pPr>
        </w:pPrChange>
      </w:pPr>
      <w:r w:rsidRPr="00632EB4">
        <w:t>Include Multi-stream or MU packets</w:t>
      </w:r>
    </w:p>
    <w:p w:rsidR="009622DA" w:rsidRDefault="009622DA" w:rsidP="005A7AD7">
      <w:pPr>
        <w:pStyle w:val="ListParagraph"/>
        <w:ind w:left="1440"/>
        <w:pPrChange w:id="167" w:author="mpark1" w:date="2013-03-20T10:50:00Z">
          <w:pPr>
            <w:pStyle w:val="ListParagraph"/>
          </w:pPr>
        </w:pPrChange>
      </w:pPr>
    </w:p>
    <w:p w:rsidR="00AD1C3A" w:rsidRDefault="00AD1C3A" w:rsidP="005A7AD7">
      <w:pPr>
        <w:ind w:left="720"/>
        <w:pPrChange w:id="168" w:author="mpark1" w:date="2013-03-20T10:50:00Z">
          <w:pPr/>
        </w:pPrChange>
      </w:pPr>
    </w:p>
    <w:p w:rsidR="00377258" w:rsidRDefault="00377258" w:rsidP="005A7AD7">
      <w:pPr>
        <w:ind w:left="720"/>
        <w:pPrChange w:id="169" w:author="mpark1" w:date="2013-03-20T10:50:00Z">
          <w:pPr/>
        </w:pPrChange>
      </w:pPr>
      <w:r>
        <w:t>R.3.2.1.</w:t>
      </w:r>
      <w:r w:rsidR="002C23E6">
        <w:t>B</w:t>
      </w:r>
      <w:r>
        <w:t xml:space="preserve">: The draft specification shall include </w:t>
      </w:r>
      <w:r w:rsidRPr="00632EB4">
        <w:t xml:space="preserve">2-bit </w:t>
      </w:r>
      <w:proofErr w:type="spellStart"/>
      <w:r w:rsidRPr="00632EB4">
        <w:t>Ack</w:t>
      </w:r>
      <w:proofErr w:type="spellEnd"/>
      <w:r w:rsidRPr="00632EB4">
        <w:t xml:space="preserve"> Indication (00: </w:t>
      </w:r>
      <w:proofErr w:type="spellStart"/>
      <w:r w:rsidRPr="00632EB4">
        <w:t>Ack</w:t>
      </w:r>
      <w:proofErr w:type="spellEnd"/>
      <w:r w:rsidRPr="00632EB4">
        <w:t xml:space="preserve">; 01: BA; 10: No </w:t>
      </w:r>
      <w:proofErr w:type="spellStart"/>
      <w:r w:rsidRPr="00632EB4">
        <w:t>Ack</w:t>
      </w:r>
      <w:proofErr w:type="spellEnd"/>
      <w:r w:rsidRPr="00632EB4">
        <w:t xml:space="preserve">; 11: </w:t>
      </w:r>
      <w:r w:rsidR="00AA49C1">
        <w:t>a frame that is not ACK, BA or CTS</w:t>
      </w:r>
      <w:r w:rsidRPr="00632EB4">
        <w:t>) in SIG</w:t>
      </w:r>
      <w:r>
        <w:t>.</w:t>
      </w:r>
    </w:p>
    <w:p w:rsidR="00AA49C1" w:rsidRPr="00AF2DC8" w:rsidRDefault="00AA49C1" w:rsidP="005A7AD7">
      <w:pPr>
        <w:pStyle w:val="ListParagraph"/>
        <w:numPr>
          <w:ilvl w:val="2"/>
          <w:numId w:val="1"/>
        </w:numPr>
        <w:ind w:left="1800"/>
        <w:pPrChange w:id="170" w:author="mpark1" w:date="2013-03-20T10:50:00Z">
          <w:pPr>
            <w:pStyle w:val="ListParagraph"/>
            <w:numPr>
              <w:ilvl w:val="2"/>
              <w:numId w:val="1"/>
            </w:numPr>
            <w:ind w:left="1080" w:hanging="720"/>
          </w:pPr>
        </w:pPrChange>
      </w:pPr>
      <w:r w:rsidRPr="00AF2DC8">
        <w:t>T</w:t>
      </w:r>
      <w:r w:rsidRPr="00AA49C1">
        <w:rPr>
          <w:bCs/>
        </w:rPr>
        <w:t>he definition of value (b11) response frame type to indicate the presence of a frame that is not ACK, CTS or BA following current transmission. [</w:t>
      </w:r>
      <w:r>
        <w:rPr>
          <w:bCs/>
        </w:rPr>
        <w:t>July 2012 meeting minutes</w:t>
      </w:r>
      <w:r w:rsidRPr="00AA49C1">
        <w:rPr>
          <w:bCs/>
        </w:rPr>
        <w:t xml:space="preserve">, </w:t>
      </w:r>
      <w:r>
        <w:rPr>
          <w:bCs/>
        </w:rPr>
        <w:t>11-12/</w:t>
      </w:r>
      <w:r w:rsidR="000F7636">
        <w:rPr>
          <w:bCs/>
        </w:rPr>
        <w:t>834r0</w:t>
      </w:r>
      <w:r w:rsidRPr="00AA49C1">
        <w:rPr>
          <w:bCs/>
        </w:rPr>
        <w:t>]</w:t>
      </w:r>
    </w:p>
    <w:p w:rsidR="00AA49C1" w:rsidRDefault="00AA49C1" w:rsidP="005A7AD7">
      <w:pPr>
        <w:ind w:left="720"/>
        <w:pPrChange w:id="171" w:author="mpark1" w:date="2013-03-20T10:50:00Z">
          <w:pPr/>
        </w:pPrChange>
      </w:pPr>
    </w:p>
    <w:p w:rsidR="005F36FA" w:rsidRDefault="005F36FA" w:rsidP="005A7AD7">
      <w:pPr>
        <w:ind w:left="720"/>
        <w:pPrChange w:id="172" w:author="mpark1" w:date="2013-03-20T10:50:00Z">
          <w:pPr/>
        </w:pPrChange>
      </w:pPr>
    </w:p>
    <w:p w:rsidR="005F36FA" w:rsidRPr="00B0152C" w:rsidRDefault="005F36FA" w:rsidP="005A7AD7">
      <w:pPr>
        <w:ind w:left="720"/>
        <w:pPrChange w:id="173" w:author="mpark1" w:date="2013-03-20T10:50:00Z">
          <w:pPr/>
        </w:pPrChange>
      </w:pPr>
      <w:r>
        <w:t>R.3.2.1.</w:t>
      </w:r>
      <w:r w:rsidR="002C23E6">
        <w:t>C</w:t>
      </w:r>
      <w:r>
        <w:t xml:space="preserve">: </w:t>
      </w:r>
      <w:r w:rsidR="007E43EA" w:rsidRPr="007E43EA">
        <w:rPr>
          <w:bCs/>
        </w:rPr>
        <w:t xml:space="preserve"> </w:t>
      </w:r>
      <w:r w:rsidR="007E43EA" w:rsidRPr="00437639">
        <w:rPr>
          <w:bCs/>
        </w:rPr>
        <w:t xml:space="preserve">The 4-bit CRC in 11ah 2MHz and 1MHz SIG(A) fields </w:t>
      </w:r>
      <w:r w:rsidR="007E43EA">
        <w:rPr>
          <w:bCs/>
        </w:rPr>
        <w:t>shall</w:t>
      </w:r>
      <w:r w:rsidR="007E43EA" w:rsidRPr="00437639">
        <w:rPr>
          <w:bCs/>
        </w:rPr>
        <w:t xml:space="preserve"> be calculated using the same procedure as the 11n HTSIG field 8-bit CRC, except that the generator polynomial G(D) = D</w:t>
      </w:r>
      <w:r w:rsidR="007E43EA" w:rsidRPr="00437639">
        <w:rPr>
          <w:bCs/>
          <w:vertAlign w:val="superscript"/>
        </w:rPr>
        <w:t>4</w:t>
      </w:r>
      <w:r w:rsidR="007E43EA" w:rsidRPr="00437639">
        <w:rPr>
          <w:bCs/>
        </w:rPr>
        <w:t xml:space="preserve"> + D + 1. </w:t>
      </w:r>
      <w:r w:rsidR="007E43EA">
        <w:t>The draft specification shall</w:t>
      </w:r>
      <w:r w:rsidR="000D31CB">
        <w:t xml:space="preserve"> </w:t>
      </w:r>
      <w:r w:rsidRPr="00F27261">
        <w:t>use the same 11n HTSIG field 8-bit CRC in SIGB field of the &gt;=2MHz long preamble</w:t>
      </w:r>
      <w:r w:rsidR="00A23966">
        <w:t xml:space="preserve"> when in MU mode</w:t>
      </w:r>
      <w:r>
        <w:t xml:space="preserve"> [</w:t>
      </w:r>
      <w:r w:rsidR="004A50C7">
        <w:t>May 2012 meeting minutes</w:t>
      </w:r>
      <w:r>
        <w:t>, 12/596r0</w:t>
      </w:r>
      <w:r w:rsidR="00A23966">
        <w:t>; July 2012 meeting minutes, 12/832r2</w:t>
      </w:r>
      <w:proofErr w:type="gramStart"/>
      <w:r>
        <w:t>]</w:t>
      </w:r>
      <w:r w:rsidR="007E43EA">
        <w:t>[</w:t>
      </w:r>
      <w:proofErr w:type="gramEnd"/>
      <w:r w:rsidR="007E43EA" w:rsidRPr="007E43EA">
        <w:t xml:space="preserve"> </w:t>
      </w:r>
      <w:r w:rsidR="007E43EA">
        <w:t>12/1092r0</w:t>
      </w:r>
      <w:r w:rsidR="00232095">
        <w:t>, September 2012 meeting minutes</w:t>
      </w:r>
      <w:r w:rsidR="007E43EA">
        <w:t>]</w:t>
      </w:r>
      <w:r>
        <w:t>.</w:t>
      </w:r>
    </w:p>
    <w:p w:rsidR="005F36FA" w:rsidRPr="00B0152C" w:rsidRDefault="005F36FA" w:rsidP="005A7AD7">
      <w:pPr>
        <w:ind w:left="720"/>
        <w:pPrChange w:id="174" w:author="mpark1" w:date="2013-03-20T10:50:00Z">
          <w:pPr/>
        </w:pPrChange>
      </w:pPr>
    </w:p>
    <w:p w:rsidR="001F3AC5" w:rsidRDefault="001F3AC5" w:rsidP="005A7AD7">
      <w:pPr>
        <w:pStyle w:val="Heading3"/>
        <w:ind w:left="720"/>
        <w:pPrChange w:id="175" w:author="mpark1" w:date="2013-03-20T10:50:00Z">
          <w:pPr>
            <w:pStyle w:val="Heading3"/>
          </w:pPr>
        </w:pPrChange>
      </w:pPr>
      <w:r>
        <w:t>3.2.1.1 PHY greater than or equal to 2 MHz</w:t>
      </w:r>
    </w:p>
    <w:p w:rsidR="00F43964" w:rsidRPr="00F43964" w:rsidRDefault="00F43964" w:rsidP="005A7AD7">
      <w:pPr>
        <w:ind w:left="720"/>
        <w:pPrChange w:id="176" w:author="mpark1" w:date="2013-03-20T10:50:00Z">
          <w:pPr/>
        </w:pPrChange>
      </w:pPr>
    </w:p>
    <w:p w:rsidR="001F3AC5" w:rsidRDefault="008031B1" w:rsidP="005A7AD7">
      <w:pPr>
        <w:ind w:left="720"/>
        <w:pPrChange w:id="177" w:author="mpark1" w:date="2013-03-20T10:50:00Z">
          <w:pPr/>
        </w:pPrChange>
      </w:pPr>
      <w:r>
        <w:t xml:space="preserve">R.3.2.1.1.A: </w:t>
      </w:r>
      <w:r w:rsidR="00BC28DE" w:rsidRPr="00BC28DE">
        <w:t>The general short preamble structure for greater than or equal to 2 MHz PHY packet is defined as in the figure below:</w:t>
      </w:r>
      <w:r w:rsidR="002B3779">
        <w:t xml:space="preserve"> [July 2012 meeting minutes, 11-12/819r1]</w:t>
      </w:r>
    </w:p>
    <w:p w:rsidR="008031B1" w:rsidRDefault="008031B1" w:rsidP="005A7AD7">
      <w:pPr>
        <w:ind w:left="720"/>
        <w:pPrChange w:id="178" w:author="mpark1" w:date="2013-03-20T10:50:00Z">
          <w:pPr/>
        </w:pPrChange>
      </w:pPr>
      <w:r w:rsidRPr="005525C3">
        <w:rPr>
          <w:noProof/>
          <w:lang w:val="en-US" w:eastAsia="ko-KR"/>
        </w:rPr>
        <w:drawing>
          <wp:inline distT="0" distB="0" distL="0" distR="0" wp14:anchorId="0883DF2B" wp14:editId="461538BB">
            <wp:extent cx="5734050" cy="1284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488" cy="1284140"/>
                    </a:xfrm>
                    <a:prstGeom prst="rect">
                      <a:avLst/>
                    </a:prstGeom>
                    <a:noFill/>
                  </pic:spPr>
                </pic:pic>
              </a:graphicData>
            </a:graphic>
          </wp:inline>
        </w:drawing>
      </w:r>
    </w:p>
    <w:p w:rsidR="00CA1264" w:rsidRDefault="00CA1264" w:rsidP="005A7AD7">
      <w:pPr>
        <w:ind w:left="720"/>
        <w:pPrChange w:id="179" w:author="mpark1" w:date="2013-03-20T10:50:00Z">
          <w:pPr/>
        </w:pPrChange>
      </w:pPr>
    </w:p>
    <w:p w:rsidR="008031B1" w:rsidRDefault="008031B1" w:rsidP="005A7AD7">
      <w:pPr>
        <w:ind w:left="720"/>
        <w:pPrChange w:id="180" w:author="mpark1" w:date="2013-03-20T10:50:00Z">
          <w:pPr/>
        </w:pPrChange>
      </w:pPr>
      <w:r w:rsidRPr="008031B1">
        <w:t>Each field is</w:t>
      </w:r>
      <w:r>
        <w:t xml:space="preserve"> defined as follows:</w:t>
      </w:r>
    </w:p>
    <w:p w:rsidR="00CA1264" w:rsidRDefault="00CA1264" w:rsidP="005A7AD7">
      <w:pPr>
        <w:ind w:left="720"/>
        <w:pPrChange w:id="181" w:author="mpark1" w:date="2013-03-20T10:50:00Z">
          <w:pPr/>
        </w:pPrChange>
      </w:pPr>
    </w:p>
    <w:p w:rsidR="008031B1" w:rsidRDefault="008031B1" w:rsidP="005A7AD7">
      <w:pPr>
        <w:pStyle w:val="ListParagraph"/>
        <w:numPr>
          <w:ilvl w:val="0"/>
          <w:numId w:val="43"/>
        </w:numPr>
        <w:ind w:left="1800"/>
        <w:pPrChange w:id="182" w:author="mpark1" w:date="2013-03-20T10:50:00Z">
          <w:pPr>
            <w:pStyle w:val="ListParagraph"/>
            <w:numPr>
              <w:numId w:val="43"/>
            </w:numPr>
            <w:ind w:left="1080" w:hanging="360"/>
          </w:pPr>
        </w:pPrChange>
      </w:pPr>
      <w:r>
        <w:t>STF Field</w:t>
      </w:r>
    </w:p>
    <w:p w:rsidR="009C414A" w:rsidRPr="008031B1" w:rsidRDefault="00523BE8" w:rsidP="005A7AD7">
      <w:pPr>
        <w:pStyle w:val="ListParagraph"/>
        <w:numPr>
          <w:ilvl w:val="1"/>
          <w:numId w:val="43"/>
        </w:numPr>
        <w:ind w:left="2520"/>
        <w:rPr>
          <w:lang w:val="en-US"/>
        </w:rPr>
        <w:pPrChange w:id="183" w:author="mpark1" w:date="2013-03-20T10:50:00Z">
          <w:pPr>
            <w:pStyle w:val="ListParagraph"/>
            <w:numPr>
              <w:ilvl w:val="1"/>
              <w:numId w:val="43"/>
            </w:numPr>
            <w:ind w:left="1800" w:hanging="360"/>
          </w:pPr>
        </w:pPrChange>
      </w:pPr>
      <w:r w:rsidRPr="008031B1">
        <w:rPr>
          <w:lang w:val="en-US"/>
        </w:rPr>
        <w:t>Use the same tone design as in 11n, i.e. in each 2MHz, STF occupies 12 non-zero tones in {±4 ±8 ±12 ±16 ±20 ±24}.</w:t>
      </w:r>
    </w:p>
    <w:p w:rsidR="009C414A" w:rsidRDefault="00523BE8" w:rsidP="005A7AD7">
      <w:pPr>
        <w:pStyle w:val="ListParagraph"/>
        <w:numPr>
          <w:ilvl w:val="1"/>
          <w:numId w:val="43"/>
        </w:numPr>
        <w:ind w:left="2520"/>
        <w:rPr>
          <w:lang w:val="en-US"/>
        </w:rPr>
        <w:pPrChange w:id="184" w:author="mpark1" w:date="2013-03-20T10:50:00Z">
          <w:pPr>
            <w:pStyle w:val="ListParagraph"/>
            <w:numPr>
              <w:ilvl w:val="1"/>
              <w:numId w:val="43"/>
            </w:numPr>
            <w:ind w:left="1800" w:hanging="360"/>
          </w:pPr>
        </w:pPrChange>
      </w:pPr>
      <w:r w:rsidRPr="008031B1">
        <w:rPr>
          <w:lang w:val="en-US"/>
        </w:rPr>
        <w:t>None-zero tones are mapped to space-time streams using the first column of P matrix, the same way as in 11n GF preamble.</w:t>
      </w:r>
    </w:p>
    <w:p w:rsidR="008031B1" w:rsidRPr="008031B1" w:rsidRDefault="002F706E" w:rsidP="005A7AD7">
      <w:pPr>
        <w:pStyle w:val="ListParagraph"/>
        <w:ind w:left="2160"/>
        <w:rPr>
          <w:lang w:val="en-US"/>
        </w:rPr>
        <w:pPrChange w:id="185" w:author="mpark1" w:date="2013-03-20T10:50:00Z">
          <w:pPr>
            <w:pStyle w:val="ListParagraph"/>
            <w:ind w:left="1440"/>
          </w:pPr>
        </w:pPrChange>
      </w:pPr>
      <w:r>
        <w:rPr>
          <w:lang w:val="en-US"/>
        </w:rPr>
      </w:r>
      <w:r>
        <w:rPr>
          <w:lang w:val="en-US"/>
        </w:rPr>
        <w:pict>
          <v:group id="_x0000_s1049" style="width:337pt;height:75pt;mso-position-horizontal-relative:char;mso-position-vertical-relative:line" coordorigin="3378,13352" coordsize="6740,1500">
            <v:shape id="Object 1" o:spid="_x0000_s1027" type="#_x0000_t75" style="position:absolute;left:3378;top:13352;width:2520;height:400;visibility:visible">
              <v:imagedata r:id="rId41" o:title=""/>
            </v:shape>
            <v:shape id="Object 3" o:spid="_x0000_s1028" type="#_x0000_t75" style="position:absolute;left:3378;top:13752;width:6740;height:1100;visibility:visible">
              <v:imagedata r:id="rId42" o:title=""/>
            </v:shape>
            <w10:wrap type="none"/>
            <w10:anchorlock/>
          </v:group>
          <o:OLEObject Type="Embed" ProgID="Unknown" ShapeID="Object 1" DrawAspect="Content" ObjectID="_1425282383" r:id="rId43"/>
          <o:OLEObject Type="Embed" ProgID="Unknown" ShapeID="Object 3" DrawAspect="Content" ObjectID="_1425282384" r:id="rId44"/>
        </w:pict>
      </w:r>
    </w:p>
    <w:p w:rsidR="008031B1" w:rsidRDefault="008031B1" w:rsidP="005A7AD7">
      <w:pPr>
        <w:pStyle w:val="ListParagraph"/>
        <w:ind w:left="2880"/>
        <w:pPrChange w:id="186" w:author="mpark1" w:date="2013-03-20T10:50:00Z">
          <w:pPr>
            <w:pStyle w:val="ListParagraph"/>
            <w:ind w:left="2160"/>
          </w:pPr>
        </w:pPrChange>
      </w:pPr>
    </w:p>
    <w:p w:rsidR="008031B1" w:rsidRDefault="008031B1" w:rsidP="005A7AD7">
      <w:pPr>
        <w:pStyle w:val="ListParagraph"/>
        <w:numPr>
          <w:ilvl w:val="0"/>
          <w:numId w:val="43"/>
        </w:numPr>
        <w:ind w:left="1800"/>
        <w:pPrChange w:id="187" w:author="mpark1" w:date="2013-03-20T10:50:00Z">
          <w:pPr>
            <w:pStyle w:val="ListParagraph"/>
            <w:numPr>
              <w:numId w:val="43"/>
            </w:numPr>
            <w:ind w:left="1080" w:hanging="360"/>
          </w:pPr>
        </w:pPrChange>
      </w:pPr>
      <w:r>
        <w:t>LTF Fields</w:t>
      </w:r>
    </w:p>
    <w:p w:rsidR="009C414A" w:rsidRPr="00AE0EA8" w:rsidRDefault="00523BE8" w:rsidP="005A7AD7">
      <w:pPr>
        <w:pStyle w:val="ListParagraph"/>
        <w:numPr>
          <w:ilvl w:val="1"/>
          <w:numId w:val="43"/>
        </w:numPr>
        <w:ind w:left="2520"/>
        <w:rPr>
          <w:lang w:val="en-US"/>
        </w:rPr>
        <w:pPrChange w:id="188" w:author="mpark1" w:date="2013-03-20T10:50:00Z">
          <w:pPr>
            <w:pStyle w:val="ListParagraph"/>
            <w:numPr>
              <w:ilvl w:val="1"/>
              <w:numId w:val="43"/>
            </w:numPr>
            <w:ind w:left="1800" w:hanging="360"/>
          </w:pPr>
        </w:pPrChange>
      </w:pPr>
      <w:r w:rsidRPr="00632EB4">
        <w:rPr>
          <w:bCs/>
          <w:lang w:val="en-US"/>
        </w:rPr>
        <w:t>Define the 11ah LTF signs for &gt;= 2MHz PPDUs the same as the VHTLTF signs in the corresponding 11ac packets with the same FFT sizes.</w:t>
      </w:r>
    </w:p>
    <w:p w:rsidR="00AE0EA8" w:rsidRPr="00AE0EA8" w:rsidRDefault="00DC77F2" w:rsidP="005A7AD7">
      <w:pPr>
        <w:pStyle w:val="ListParagraph"/>
        <w:numPr>
          <w:ilvl w:val="2"/>
          <w:numId w:val="43"/>
        </w:numPr>
        <w:ind w:left="3240"/>
        <w:rPr>
          <w:lang w:val="en-US"/>
        </w:rPr>
        <w:pPrChange w:id="189" w:author="mpark1" w:date="2013-03-20T10:50:00Z">
          <w:pPr>
            <w:pStyle w:val="ListParagraph"/>
            <w:numPr>
              <w:ilvl w:val="2"/>
              <w:numId w:val="43"/>
            </w:numPr>
            <w:ind w:left="2520" w:hanging="180"/>
          </w:pPr>
        </w:pPrChange>
      </w:pPr>
      <w:r w:rsidRPr="00AE0EA8">
        <w:rPr>
          <w:u w:val="single"/>
          <w:lang w:val="en-US"/>
        </w:rPr>
        <w:t>This is also applicable to the LTF1 and D-LTFs fields in the long preamble format.</w:t>
      </w:r>
      <w:r w:rsidR="00AE0EA8">
        <w:rPr>
          <w:u w:val="single"/>
          <w:lang w:val="en-US"/>
        </w:rPr>
        <w:t xml:space="preserve"> [12/597r0 –motion1]</w:t>
      </w:r>
    </w:p>
    <w:p w:rsidR="009C414A" w:rsidRPr="008031B1" w:rsidRDefault="00523BE8" w:rsidP="005A7AD7">
      <w:pPr>
        <w:pStyle w:val="ListParagraph"/>
        <w:numPr>
          <w:ilvl w:val="1"/>
          <w:numId w:val="43"/>
        </w:numPr>
        <w:ind w:left="2520"/>
        <w:rPr>
          <w:lang w:val="en-US"/>
        </w:rPr>
        <w:pPrChange w:id="190" w:author="mpark1" w:date="2013-03-20T10:50:00Z">
          <w:pPr>
            <w:pStyle w:val="ListParagraph"/>
            <w:numPr>
              <w:ilvl w:val="1"/>
              <w:numId w:val="43"/>
            </w:numPr>
            <w:ind w:left="1800" w:hanging="360"/>
          </w:pPr>
        </w:pPrChange>
      </w:pPr>
      <w:r w:rsidRPr="00632EB4">
        <w:rPr>
          <w:bCs/>
          <w:lang w:val="en-US"/>
        </w:rPr>
        <w:t>In data tones of LTF, the mapping from N</w:t>
      </w:r>
      <w:r w:rsidRPr="00632EB4">
        <w:rPr>
          <w:bCs/>
          <w:vertAlign w:val="subscript"/>
          <w:lang w:val="en-US"/>
        </w:rPr>
        <w:t>STS</w:t>
      </w:r>
      <w:r w:rsidRPr="00632EB4">
        <w:rPr>
          <w:bCs/>
          <w:lang w:val="en-US"/>
        </w:rPr>
        <w:t xml:space="preserve"> space-time streams to N</w:t>
      </w:r>
      <w:r w:rsidRPr="00632EB4">
        <w:rPr>
          <w:bCs/>
          <w:vertAlign w:val="subscript"/>
          <w:lang w:val="en-US"/>
        </w:rPr>
        <w:t>LTF</w:t>
      </w:r>
      <w:r w:rsidRPr="00632EB4">
        <w:rPr>
          <w:bCs/>
          <w:lang w:val="en-US"/>
        </w:rPr>
        <w:t xml:space="preserve"> LTFs is the same as in 11n green field preamble, with the P matrix. </w:t>
      </w:r>
    </w:p>
    <w:p w:rsidR="008031B1" w:rsidRDefault="008031B1" w:rsidP="005A7AD7">
      <w:pPr>
        <w:ind w:left="1440"/>
        <w:pPrChange w:id="191" w:author="mpark1" w:date="2013-03-20T10:50:00Z">
          <w:pPr>
            <w:ind w:left="720"/>
          </w:pPr>
        </w:pPrChange>
      </w:pPr>
    </w:p>
    <w:p w:rsidR="008031B1" w:rsidRPr="001F3AC5" w:rsidRDefault="002F706E" w:rsidP="005A7AD7">
      <w:pPr>
        <w:ind w:left="1440"/>
        <w:jc w:val="center"/>
        <w:pPrChange w:id="192" w:author="mpark1" w:date="2013-03-20T10:50:00Z">
          <w:pPr>
            <w:ind w:left="720"/>
            <w:jc w:val="center"/>
          </w:pPr>
        </w:pPrChange>
      </w:pPr>
      <w:r>
        <w:pict>
          <v:group id="_x0000_s1050" style="width:372pt;height:101.3pt;mso-position-horizontal-relative:char;mso-position-vertical-relative:line" coordorigin="2460,5186" coordsize="7440,2026">
            <v:shape id="_x0000_s1029" type="#_x0000_t75" style="position:absolute;left:2460;top:5186;width:5620;height:400;visibility:visible">
              <v:imagedata r:id="rId45" o:title=""/>
            </v:shape>
            <v:shape id="_x0000_s1030" type="#_x0000_t75" style="position:absolute;left:5160;top:6229;width:4740;height:360;visibility:visible">
              <v:imagedata r:id="rId46" o:title=""/>
            </v:shape>
            <v:shape id="Object 5" o:spid="_x0000_s1031" type="#_x0000_t75" style="position:absolute;left:2460;top:5772;width:2520;height:1440;visibility:visible">
              <v:imagedata r:id="rId47" o:title=""/>
            </v:shape>
            <w10:wrap type="none"/>
            <w10:anchorlock/>
          </v:group>
          <o:OLEObject Type="Embed" ProgID="Unknown" ShapeID="_x0000_s1029" DrawAspect="Content" ObjectID="_1425282385" r:id="rId48"/>
          <o:OLEObject Type="Embed" ProgID="Unknown" ShapeID="_x0000_s1030" DrawAspect="Content" ObjectID="_1425282386" r:id="rId49"/>
          <o:OLEObject Type="Embed" ProgID="Unknown" ShapeID="Object 5" DrawAspect="Content" ObjectID="_1425282387" r:id="rId50"/>
        </w:pict>
      </w:r>
    </w:p>
    <w:p w:rsidR="008031B1" w:rsidRDefault="008031B1" w:rsidP="005A7AD7">
      <w:pPr>
        <w:pStyle w:val="Heading3"/>
        <w:numPr>
          <w:ilvl w:val="0"/>
          <w:numId w:val="43"/>
        </w:numPr>
        <w:ind w:left="1800"/>
        <w:rPr>
          <w:rFonts w:ascii="Times New Roman" w:hAnsi="Times New Roman"/>
          <w:b w:val="0"/>
          <w:sz w:val="22"/>
        </w:rPr>
        <w:pPrChange w:id="193" w:author="mpark1" w:date="2013-03-20T10:50:00Z">
          <w:pPr>
            <w:pStyle w:val="Heading3"/>
            <w:numPr>
              <w:numId w:val="43"/>
            </w:numPr>
            <w:ind w:left="1080" w:hanging="360"/>
          </w:pPr>
        </w:pPrChange>
      </w:pPr>
      <w:r w:rsidRPr="00632EB4">
        <w:rPr>
          <w:rFonts w:ascii="Times New Roman" w:hAnsi="Times New Roman"/>
          <w:b w:val="0"/>
          <w:sz w:val="22"/>
        </w:rPr>
        <w:t>SIG Field</w:t>
      </w:r>
    </w:p>
    <w:p w:rsidR="008031B1" w:rsidRPr="00BC74EB" w:rsidRDefault="008031B1" w:rsidP="005A7AD7">
      <w:pPr>
        <w:pStyle w:val="ListParagraph"/>
        <w:numPr>
          <w:ilvl w:val="1"/>
          <w:numId w:val="43"/>
        </w:numPr>
        <w:ind w:left="2520"/>
        <w:pPrChange w:id="194" w:author="mpark1" w:date="2013-03-20T10:50:00Z">
          <w:pPr>
            <w:pStyle w:val="ListParagraph"/>
            <w:numPr>
              <w:ilvl w:val="1"/>
              <w:numId w:val="43"/>
            </w:numPr>
            <w:ind w:left="1800" w:hanging="360"/>
          </w:pPr>
        </w:pPrChange>
      </w:pPr>
      <w:r w:rsidRPr="008031B1">
        <w:rPr>
          <w:bCs/>
        </w:rPr>
        <w:t xml:space="preserve">2 </w:t>
      </w:r>
      <w:proofErr w:type="gramStart"/>
      <w:r w:rsidRPr="008031B1">
        <w:rPr>
          <w:bCs/>
        </w:rPr>
        <w:t>symbols,</w:t>
      </w:r>
      <w:proofErr w:type="gramEnd"/>
      <w:r w:rsidRPr="008031B1">
        <w:rPr>
          <w:bCs/>
        </w:rPr>
        <w:t xml:space="preserve"> each modulated using Q-BPSK, same as in 11n green field preamble</w:t>
      </w:r>
      <w:r w:rsidRPr="00BC74EB">
        <w:rPr>
          <w:bCs/>
        </w:rPr>
        <w:t>.</w:t>
      </w:r>
    </w:p>
    <w:p w:rsidR="009C414A" w:rsidRPr="008031B1" w:rsidRDefault="005D7715" w:rsidP="005A7AD7">
      <w:pPr>
        <w:pStyle w:val="ListParagraph"/>
        <w:numPr>
          <w:ilvl w:val="1"/>
          <w:numId w:val="43"/>
        </w:numPr>
        <w:ind w:left="2520"/>
        <w:rPr>
          <w:lang w:val="en-US"/>
        </w:rPr>
        <w:pPrChange w:id="195" w:author="mpark1" w:date="2013-03-20T10:50:00Z">
          <w:pPr>
            <w:pStyle w:val="ListParagraph"/>
            <w:numPr>
              <w:ilvl w:val="1"/>
              <w:numId w:val="43"/>
            </w:numPr>
            <w:ind w:left="1800" w:hanging="360"/>
          </w:pPr>
        </w:pPrChange>
      </w:pPr>
      <w:r w:rsidRPr="00A16ACB">
        <w:rPr>
          <w:bCs/>
          <w:u w:val="single"/>
          <w:lang w:val="en-US"/>
        </w:rPr>
        <w:t>48</w:t>
      </w:r>
      <w:r>
        <w:rPr>
          <w:bCs/>
          <w:lang w:val="en-US"/>
        </w:rPr>
        <w:t xml:space="preserve"> </w:t>
      </w:r>
      <w:r w:rsidR="00523BE8" w:rsidRPr="00632EB4">
        <w:rPr>
          <w:bCs/>
          <w:lang w:val="en-US"/>
        </w:rPr>
        <w:t>data tones</w:t>
      </w:r>
      <w:r>
        <w:rPr>
          <w:bCs/>
          <w:lang w:val="en-US"/>
        </w:rPr>
        <w:t xml:space="preserve"> </w:t>
      </w:r>
      <w:r w:rsidRPr="00F320F0">
        <w:rPr>
          <w:bCs/>
        </w:rPr>
        <w:t xml:space="preserve">occupying tones {-26:26} within each 2MHz </w:t>
      </w:r>
      <w:proofErr w:type="spellStart"/>
      <w:r w:rsidRPr="00F320F0">
        <w:rPr>
          <w:bCs/>
        </w:rPr>
        <w:t>subband</w:t>
      </w:r>
      <w:proofErr w:type="spellEnd"/>
      <w:r w:rsidRPr="00F320F0">
        <w:rPr>
          <w:bCs/>
        </w:rPr>
        <w:t>, and</w:t>
      </w:r>
      <w:r w:rsidR="00523BE8" w:rsidRPr="00632EB4">
        <w:rPr>
          <w:bCs/>
          <w:lang w:val="en-US"/>
        </w:rPr>
        <w:t xml:space="preserve"> modulated using 11n/11ac MCS0.</w:t>
      </w:r>
      <w:r w:rsidR="00EB3558">
        <w:rPr>
          <w:bCs/>
          <w:lang w:val="en-US"/>
        </w:rPr>
        <w:t xml:space="preserve"> [12/308r2, Motion1]</w:t>
      </w:r>
    </w:p>
    <w:p w:rsidR="009C414A" w:rsidRPr="008031B1" w:rsidRDefault="00523BE8" w:rsidP="005A7AD7">
      <w:pPr>
        <w:pStyle w:val="ListParagraph"/>
        <w:numPr>
          <w:ilvl w:val="1"/>
          <w:numId w:val="43"/>
        </w:numPr>
        <w:ind w:left="2520"/>
        <w:rPr>
          <w:lang w:val="en-US"/>
        </w:rPr>
        <w:pPrChange w:id="196" w:author="mpark1" w:date="2013-03-20T10:50:00Z">
          <w:pPr>
            <w:pStyle w:val="ListParagraph"/>
            <w:numPr>
              <w:ilvl w:val="1"/>
              <w:numId w:val="43"/>
            </w:numPr>
            <w:ind w:left="1800" w:hanging="360"/>
          </w:pPr>
        </w:pPrChange>
      </w:pPr>
      <w:r w:rsidRPr="00632EB4">
        <w:rPr>
          <w:bCs/>
          <w:lang w:val="en-US"/>
        </w:rPr>
        <w:t>Data tones are mapped to multiple space-time streams using the first column of P matrix—the same as in 11n GF preamble.</w:t>
      </w:r>
    </w:p>
    <w:p w:rsidR="00BC74EB" w:rsidRDefault="00BC74EB" w:rsidP="005A7AD7">
      <w:pPr>
        <w:ind w:left="1440"/>
        <w:pPrChange w:id="197" w:author="mpark1" w:date="2013-03-20T10:50:00Z">
          <w:pPr>
            <w:ind w:left="720"/>
          </w:pPr>
        </w:pPrChange>
      </w:pPr>
    </w:p>
    <w:p w:rsidR="00BC74EB" w:rsidRDefault="002F706E" w:rsidP="005A7AD7">
      <w:pPr>
        <w:ind w:left="720"/>
        <w:pPrChange w:id="198" w:author="mpark1" w:date="2013-03-20T10:50:00Z">
          <w:pPr/>
        </w:pPrChange>
      </w:pPr>
      <w:r>
        <w:rPr>
          <w:noProof/>
          <w:lang w:val="en-US" w:eastAsia="ko-KR"/>
        </w:rPr>
        <w:pict w14:anchorId="449A108C">
          <v:shape id="_x0000_s1032" type="#_x0000_t75" style="position:absolute;left:0;text-align:left;margin-left:93.75pt;margin-top:.6pt;width:126pt;height:20pt;z-index:251663872;visibility:visible">
            <v:imagedata r:id="rId51" o:title=""/>
            <w10:wrap type="topAndBottom"/>
          </v:shape>
          <o:OLEObject Type="Embed" ProgID="Unknown" ShapeID="_x0000_s1032" DrawAspect="Content" ObjectID="_1425282388" r:id="rId52"/>
        </w:pict>
      </w:r>
    </w:p>
    <w:p w:rsidR="00DE5E27" w:rsidRDefault="00DE5E27" w:rsidP="005A7AD7">
      <w:pPr>
        <w:ind w:left="720"/>
        <w:pPrChange w:id="199" w:author="mpark1" w:date="2013-03-20T10:50:00Z">
          <w:pPr/>
        </w:pPrChange>
      </w:pPr>
    </w:p>
    <w:p w:rsidR="00DE5E27" w:rsidRDefault="00DE5E27" w:rsidP="005A7AD7">
      <w:pPr>
        <w:pStyle w:val="Heading3"/>
        <w:numPr>
          <w:ilvl w:val="0"/>
          <w:numId w:val="43"/>
        </w:numPr>
        <w:ind w:left="1800"/>
        <w:pPrChange w:id="200" w:author="mpark1" w:date="2013-03-20T10:50:00Z">
          <w:pPr>
            <w:pStyle w:val="Heading3"/>
            <w:numPr>
              <w:numId w:val="43"/>
            </w:numPr>
            <w:ind w:left="1080" w:hanging="360"/>
          </w:pPr>
        </w:pPrChange>
      </w:pPr>
      <w:r w:rsidRPr="00DE5E27">
        <w:rPr>
          <w:rFonts w:ascii="Times New Roman" w:hAnsi="Times New Roman"/>
          <w:b w:val="0"/>
          <w:sz w:val="22"/>
        </w:rPr>
        <w:t>The following CSD table (to be applied Per-Per-Space-Time-Stream) shall be used for the &gt;=2MHz Short Frame format</w:t>
      </w:r>
      <w:r>
        <w:rPr>
          <w:rFonts w:ascii="Times New Roman" w:hAnsi="Times New Roman"/>
          <w:b w:val="0"/>
          <w:sz w:val="22"/>
        </w:rPr>
        <w:t xml:space="preserve"> [2012 July meeting minutes, 11-12/833r1: motion1, 2]</w:t>
      </w:r>
    </w:p>
    <w:p w:rsidR="00DE5E27" w:rsidRPr="00FB4570" w:rsidRDefault="00DE5E27" w:rsidP="005A7AD7">
      <w:pPr>
        <w:ind w:left="720"/>
        <w:pPrChange w:id="201" w:author="mpark1" w:date="2013-03-20T10:50:00Z">
          <w:pPr/>
        </w:pPrChange>
      </w:pPr>
    </w:p>
    <w:tbl>
      <w:tblPr>
        <w:tblW w:w="5160" w:type="dxa"/>
        <w:jc w:val="center"/>
        <w:tblCellMar>
          <w:left w:w="0" w:type="dxa"/>
          <w:right w:w="0" w:type="dxa"/>
        </w:tblCellMar>
        <w:tblLook w:val="0600" w:firstRow="0" w:lastRow="0" w:firstColumn="0" w:lastColumn="0" w:noHBand="1" w:noVBand="1"/>
        <w:tblPrChange w:id="202" w:author="mpark1" w:date="2013-03-20T10:50:00Z">
          <w:tblPr>
            <w:tblW w:w="5160" w:type="dxa"/>
            <w:jc w:val="center"/>
            <w:tblCellMar>
              <w:left w:w="0" w:type="dxa"/>
              <w:right w:w="0" w:type="dxa"/>
            </w:tblCellMar>
            <w:tblLook w:val="0600" w:firstRow="0" w:lastRow="0" w:firstColumn="0" w:lastColumn="0" w:noHBand="1" w:noVBand="1"/>
          </w:tblPr>
        </w:tblPrChange>
      </w:tblPr>
      <w:tblGrid>
        <w:gridCol w:w="960"/>
        <w:gridCol w:w="960"/>
        <w:gridCol w:w="960"/>
        <w:gridCol w:w="960"/>
        <w:gridCol w:w="1320"/>
        <w:tblGridChange w:id="203">
          <w:tblGrid>
            <w:gridCol w:w="960"/>
            <w:gridCol w:w="960"/>
            <w:gridCol w:w="960"/>
            <w:gridCol w:w="960"/>
            <w:gridCol w:w="1320"/>
          </w:tblGrid>
        </w:tblGridChange>
      </w:tblGrid>
      <w:tr w:rsidR="00DE5E27" w:rsidRPr="002531E3" w:rsidTr="005A7AD7">
        <w:trPr>
          <w:trHeight w:val="255"/>
          <w:jc w:val="center"/>
          <w:trPrChange w:id="204" w:author="mpark1" w:date="2013-03-20T10:50:00Z">
            <w:trPr>
              <w:trHeight w:val="255"/>
              <w:jc w:val="center"/>
            </w:trPr>
          </w:trPrChange>
        </w:trPr>
        <w:tc>
          <w:tcPr>
            <w:tcW w:w="516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05" w:author="mpark1" w:date="2013-03-20T10:50:00Z">
              <w:tcPr>
                <w:tcW w:w="516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proofErr w:type="spellStart"/>
            <w:r w:rsidRPr="002531E3">
              <w:rPr>
                <w:rFonts w:ascii="Arial" w:hAnsi="Arial" w:cs="Arial"/>
                <w:color w:val="000000"/>
                <w:kern w:val="24"/>
                <w:sz w:val="20"/>
                <w:lang w:val="en-US" w:eastAsia="ko-KR"/>
              </w:rPr>
              <w:t>T_cs</w:t>
            </w:r>
            <w:proofErr w:type="spellEnd"/>
            <w:r w:rsidRPr="002531E3">
              <w:rPr>
                <w:rFonts w:ascii="Arial" w:hAnsi="Arial" w:cs="Arial"/>
                <w:color w:val="000000"/>
                <w:kern w:val="24"/>
                <w:sz w:val="20"/>
                <w:lang w:val="en-US" w:eastAsia="ko-KR"/>
              </w:rPr>
              <w:t>(n) for &gt;=2MHz, Short Frame Format and Data portion of Long Frame Format</w:t>
            </w:r>
          </w:p>
        </w:tc>
      </w:tr>
      <w:tr w:rsidR="00DE5E27" w:rsidRPr="002531E3" w:rsidTr="005A7AD7">
        <w:trPr>
          <w:trHeight w:val="255"/>
          <w:jc w:val="center"/>
          <w:trPrChange w:id="206" w:author="mpark1" w:date="2013-03-20T10:50:00Z">
            <w:trPr>
              <w:trHeight w:val="255"/>
              <w:jc w:val="center"/>
            </w:trPr>
          </w:trPrChange>
        </w:trPr>
        <w:tc>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07" w:author="mpark1" w:date="2013-03-20T10:50:00Z">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Total number of space-time streams</w:t>
            </w:r>
          </w:p>
        </w:tc>
        <w:tc>
          <w:tcPr>
            <w:tcW w:w="420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08" w:author="mpark1" w:date="2013-03-20T10:50:00Z">
              <w:tcPr>
                <w:tcW w:w="420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 xml:space="preserve">Cyclic shift (for </w:t>
            </w:r>
            <w:proofErr w:type="spellStart"/>
            <w:r w:rsidRPr="002531E3">
              <w:rPr>
                <w:rFonts w:ascii="Arial" w:hAnsi="Arial" w:cs="Arial"/>
                <w:color w:val="000000"/>
                <w:kern w:val="24"/>
                <w:sz w:val="20"/>
                <w:lang w:val="en-US" w:eastAsia="ko-KR"/>
              </w:rPr>
              <w:t>Tx</w:t>
            </w:r>
            <w:proofErr w:type="spellEnd"/>
            <w:r w:rsidRPr="002531E3">
              <w:rPr>
                <w:rFonts w:ascii="Arial" w:hAnsi="Arial" w:cs="Arial"/>
                <w:color w:val="000000"/>
                <w:kern w:val="24"/>
                <w:sz w:val="20"/>
                <w:lang w:val="en-US" w:eastAsia="ko-KR"/>
              </w:rPr>
              <w:t xml:space="preserve"> Stream n) (</w:t>
            </w:r>
            <w:proofErr w:type="spellStart"/>
            <w:r w:rsidRPr="002531E3">
              <w:rPr>
                <w:rFonts w:ascii="Arial" w:hAnsi="Arial" w:cs="Arial"/>
                <w:color w:val="000000"/>
                <w:kern w:val="24"/>
                <w:sz w:val="20"/>
                <w:lang w:val="en-US" w:eastAsia="ko-KR"/>
              </w:rPr>
              <w:t>μs</w:t>
            </w:r>
            <w:proofErr w:type="spellEnd"/>
            <w:r w:rsidRPr="002531E3">
              <w:rPr>
                <w:rFonts w:ascii="Arial" w:hAnsi="Arial" w:cs="Arial"/>
                <w:color w:val="000000"/>
                <w:kern w:val="24"/>
                <w:sz w:val="20"/>
                <w:lang w:val="en-US" w:eastAsia="ko-KR"/>
              </w:rPr>
              <w:t>)</w:t>
            </w:r>
          </w:p>
        </w:tc>
      </w:tr>
      <w:tr w:rsidR="00DE5E27" w:rsidRPr="002531E3" w:rsidTr="005A7AD7">
        <w:trPr>
          <w:trHeight w:val="885"/>
          <w:jc w:val="center"/>
          <w:trPrChange w:id="209" w:author="mpark1" w:date="2013-03-20T10:50:00Z">
            <w:trPr>
              <w:trHeight w:val="885"/>
              <w:jc w:val="center"/>
            </w:trPr>
          </w:trPrChange>
        </w:trPr>
        <w:tc>
          <w:tcPr>
            <w:tcW w:w="0" w:type="auto"/>
            <w:vMerge/>
            <w:tcBorders>
              <w:top w:val="single" w:sz="4" w:space="0" w:color="000000"/>
              <w:left w:val="single" w:sz="8" w:space="0" w:color="000000"/>
              <w:bottom w:val="single" w:sz="8" w:space="0" w:color="000000"/>
              <w:right w:val="single" w:sz="4" w:space="0" w:color="000000"/>
            </w:tcBorders>
            <w:vAlign w:val="center"/>
            <w:hideMark/>
            <w:tcPrChange w:id="210" w:author="mpark1" w:date="2013-03-20T10:50:00Z">
              <w:tcPr>
                <w:tcW w:w="0" w:type="auto"/>
                <w:vMerge/>
                <w:tcBorders>
                  <w:top w:val="single" w:sz="4" w:space="0" w:color="000000"/>
                  <w:left w:val="single" w:sz="8" w:space="0" w:color="000000"/>
                  <w:bottom w:val="single" w:sz="8" w:space="0" w:color="000000"/>
                  <w:right w:val="single" w:sz="4" w:space="0" w:color="000000"/>
                </w:tcBorders>
                <w:vAlign w:val="center"/>
                <w:hideMark/>
              </w:tcPr>
            </w:tcPrChange>
          </w:tcPr>
          <w:p w:rsidR="00DE5E27" w:rsidRPr="002531E3" w:rsidRDefault="00DE5E27" w:rsidP="00AA49C1">
            <w:pPr>
              <w:rPr>
                <w:rFonts w:ascii="Arial" w:hAnsi="Arial" w:cs="Arial"/>
                <w:sz w:val="36"/>
                <w:szCs w:val="36"/>
                <w:lang w:val="en-US" w:eastAsia="ko-KR"/>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11"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1</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12"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13"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3</w:t>
            </w:r>
          </w:p>
        </w:tc>
        <w:tc>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214" w:author="mpark1" w:date="2013-03-20T10:50:00Z">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r>
      <w:tr w:rsidR="00DE5E27" w:rsidRPr="002531E3" w:rsidTr="005A7AD7">
        <w:trPr>
          <w:trHeight w:val="255"/>
          <w:jc w:val="center"/>
          <w:trPrChange w:id="215" w:author="mpark1" w:date="2013-03-20T10:50:00Z">
            <w:trPr>
              <w:trHeight w:val="255"/>
              <w:jc w:val="center"/>
            </w:trPr>
          </w:trPrChange>
        </w:trPr>
        <w:tc>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16" w:author="mpark1" w:date="2013-03-20T10:50:00Z">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1</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17"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18"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19"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c>
          <w:tcPr>
            <w:tcW w:w="13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20" w:author="mpark1" w:date="2013-03-20T10:50:00Z">
              <w:tcPr>
                <w:tcW w:w="13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r>
      <w:tr w:rsidR="00DE5E27" w:rsidRPr="002531E3" w:rsidTr="005A7AD7">
        <w:trPr>
          <w:trHeight w:val="255"/>
          <w:jc w:val="center"/>
          <w:trPrChange w:id="221"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22"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23"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24"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25"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c>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26" w:author="mpark1" w:date="2013-03-20T10:50:00Z">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r>
      <w:tr w:rsidR="00DE5E27" w:rsidRPr="002531E3" w:rsidTr="005A7AD7">
        <w:trPr>
          <w:trHeight w:val="255"/>
          <w:jc w:val="center"/>
          <w:trPrChange w:id="227"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28"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29"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30"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31"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32" w:author="mpark1" w:date="2013-03-20T10:50:00Z">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r>
      <w:tr w:rsidR="00DE5E27" w:rsidRPr="002531E3" w:rsidTr="005A7AD7">
        <w:trPr>
          <w:trHeight w:val="270"/>
          <w:jc w:val="center"/>
          <w:trPrChange w:id="233" w:author="mpark1" w:date="2013-03-20T10:50:00Z">
            <w:trPr>
              <w:trHeight w:val="270"/>
              <w:jc w:val="center"/>
            </w:trPr>
          </w:trPrChange>
        </w:trPr>
        <w:tc>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34" w:author="mpark1" w:date="2013-03-20T10:50:00Z">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35"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36"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37"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238" w:author="mpark1" w:date="2013-03-20T10:50:00Z">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-6</w:t>
            </w:r>
          </w:p>
        </w:tc>
      </w:tr>
    </w:tbl>
    <w:p w:rsidR="00DE5E27" w:rsidRPr="00DE5E27" w:rsidRDefault="00DE5E27" w:rsidP="005A7AD7">
      <w:pPr>
        <w:ind w:left="720"/>
        <w:pPrChange w:id="239" w:author="mpark1" w:date="2013-03-20T10:50:00Z">
          <w:pPr/>
        </w:pPrChange>
      </w:pPr>
    </w:p>
    <w:p w:rsidR="008031B1" w:rsidRDefault="00BC74EB" w:rsidP="005A7AD7">
      <w:pPr>
        <w:ind w:left="720"/>
        <w:pPrChange w:id="240" w:author="mpark1" w:date="2013-03-20T10:50:00Z">
          <w:pPr/>
        </w:pPrChange>
      </w:pPr>
      <w:r>
        <w:t xml:space="preserve">R.3.2.1.1.B: </w:t>
      </w:r>
      <w:r w:rsidR="000D004A">
        <w:t xml:space="preserve">The long preamble structure </w:t>
      </w:r>
      <w:r>
        <w:t>use</w:t>
      </w:r>
      <w:r w:rsidR="000D004A">
        <w:t>s</w:t>
      </w:r>
      <w:r w:rsidRPr="00BC74EB">
        <w:t xml:space="preserve"> a “mixed-mode” format</w:t>
      </w:r>
      <w:r>
        <w:t xml:space="preserve"> shown below:</w:t>
      </w:r>
      <w:r w:rsidR="000D004A" w:rsidRPr="000D004A">
        <w:rPr>
          <w:bCs/>
          <w:lang w:val="en-US"/>
        </w:rPr>
        <w:t xml:space="preserve"> </w:t>
      </w:r>
      <w:r w:rsidR="000D004A">
        <w:rPr>
          <w:bCs/>
          <w:lang w:val="en-US"/>
        </w:rPr>
        <w:t>(long preamble)</w:t>
      </w:r>
    </w:p>
    <w:p w:rsidR="009A2424" w:rsidRPr="005C69D5" w:rsidRDefault="00C2078A" w:rsidP="005A7AD7">
      <w:pPr>
        <w:numPr>
          <w:ilvl w:val="0"/>
          <w:numId w:val="19"/>
        </w:numPr>
        <w:tabs>
          <w:tab w:val="clear" w:pos="720"/>
          <w:tab w:val="num" w:pos="1440"/>
        </w:tabs>
        <w:ind w:left="1440"/>
        <w:rPr>
          <w:lang w:val="en-US"/>
        </w:rPr>
        <w:pPrChange w:id="241" w:author="mpark1" w:date="2013-03-20T10:50:00Z">
          <w:pPr>
            <w:numPr>
              <w:numId w:val="19"/>
            </w:numPr>
            <w:tabs>
              <w:tab w:val="num" w:pos="720"/>
            </w:tabs>
            <w:ind w:left="720" w:hanging="360"/>
          </w:pPr>
        </w:pPrChange>
      </w:pPr>
      <w:r w:rsidRPr="005C69D5">
        <w:rPr>
          <w:bCs/>
          <w:lang w:val="en-US"/>
        </w:rPr>
        <w:t xml:space="preserve">This frame format can be used for </w:t>
      </w:r>
      <w:r w:rsidR="000D004A">
        <w:rPr>
          <w:bCs/>
          <w:lang w:val="en-US"/>
        </w:rPr>
        <w:t xml:space="preserve">MU and </w:t>
      </w:r>
      <w:r w:rsidRPr="005C69D5">
        <w:rPr>
          <w:bCs/>
          <w:lang w:val="en-US"/>
        </w:rPr>
        <w:t>SUBF</w:t>
      </w:r>
      <w:r w:rsidR="005C69D5" w:rsidRPr="005C69D5">
        <w:rPr>
          <w:bCs/>
          <w:lang w:val="en-US"/>
        </w:rPr>
        <w:t xml:space="preserve"> [12/373r0]</w:t>
      </w:r>
      <w:r w:rsidR="00145FA8">
        <w:rPr>
          <w:bCs/>
          <w:lang w:val="en-US"/>
        </w:rPr>
        <w:t xml:space="preserve"> </w:t>
      </w:r>
    </w:p>
    <w:p w:rsidR="005C69D5" w:rsidRPr="005C69D5" w:rsidRDefault="005C69D5" w:rsidP="005A7AD7">
      <w:pPr>
        <w:ind w:left="720"/>
        <w:rPr>
          <w:lang w:val="en-US"/>
        </w:rPr>
        <w:pPrChange w:id="242" w:author="mpark1" w:date="2013-03-20T10:50:00Z">
          <w:pPr/>
        </w:pPrChange>
      </w:pPr>
    </w:p>
    <w:p w:rsidR="00BC74EB" w:rsidRDefault="00D24A9D" w:rsidP="005A7AD7">
      <w:pPr>
        <w:ind w:left="720"/>
        <w:pPrChange w:id="243" w:author="mpark1" w:date="2013-03-20T10:50:00Z">
          <w:pPr/>
        </w:pPrChange>
      </w:pPr>
      <w:r>
        <w:rPr>
          <w:noProof/>
          <w:lang w:val="en-US" w:eastAsia="ko-KR"/>
        </w:rPr>
        <w:drawing>
          <wp:inline distT="0" distB="0" distL="0" distR="0" wp14:anchorId="372E3C0B" wp14:editId="03C2513C">
            <wp:extent cx="5943600" cy="1426693"/>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26693"/>
                    </a:xfrm>
                    <a:prstGeom prst="rect">
                      <a:avLst/>
                    </a:prstGeom>
                    <a:noFill/>
                    <a:ln>
                      <a:noFill/>
                    </a:ln>
                    <a:effectLst/>
                  </pic:spPr>
                </pic:pic>
              </a:graphicData>
            </a:graphic>
          </wp:inline>
        </w:drawing>
      </w:r>
    </w:p>
    <w:p w:rsidR="00BC74EB" w:rsidRDefault="00BC74EB" w:rsidP="005A7AD7">
      <w:pPr>
        <w:pStyle w:val="ListParagraph"/>
        <w:numPr>
          <w:ilvl w:val="0"/>
          <w:numId w:val="3"/>
        </w:numPr>
        <w:ind w:left="1440"/>
        <w:pPrChange w:id="244" w:author="mpark1" w:date="2013-03-20T10:50:00Z">
          <w:pPr>
            <w:pStyle w:val="ListParagraph"/>
            <w:numPr>
              <w:numId w:val="3"/>
            </w:numPr>
            <w:ind w:hanging="360"/>
          </w:pPr>
        </w:pPrChange>
      </w:pPr>
      <w:r>
        <w:t>Omni Portion</w:t>
      </w:r>
    </w:p>
    <w:p w:rsidR="00AE0EA8" w:rsidRPr="00AE0EA8" w:rsidRDefault="00AE0EA8" w:rsidP="005A7AD7">
      <w:pPr>
        <w:pStyle w:val="ListParagraph"/>
        <w:numPr>
          <w:ilvl w:val="1"/>
          <w:numId w:val="3"/>
        </w:numPr>
        <w:ind w:left="2160"/>
        <w:rPr>
          <w:lang w:val="en-US"/>
        </w:rPr>
        <w:pPrChange w:id="245" w:author="mpark1" w:date="2013-03-20T10:50:00Z">
          <w:pPr>
            <w:pStyle w:val="ListParagraph"/>
            <w:numPr>
              <w:ilvl w:val="1"/>
              <w:numId w:val="3"/>
            </w:numPr>
            <w:ind w:left="1440" w:hanging="360"/>
          </w:pPr>
        </w:pPrChange>
      </w:pPr>
      <w:r w:rsidRPr="002D73C5">
        <w:rPr>
          <w:bCs/>
        </w:rPr>
        <w:t>SIGA field has 48 data tones, occupying tones {-26:26} as in 11n/11ac SIG fields</w:t>
      </w:r>
      <w:r w:rsidR="00070B43">
        <w:rPr>
          <w:bCs/>
        </w:rPr>
        <w:t xml:space="preserve"> [12/597r0-motion1]</w:t>
      </w:r>
    </w:p>
    <w:p w:rsidR="009C414A" w:rsidRPr="00BC74EB" w:rsidRDefault="00523BE8" w:rsidP="005A7AD7">
      <w:pPr>
        <w:pStyle w:val="ListParagraph"/>
        <w:numPr>
          <w:ilvl w:val="1"/>
          <w:numId w:val="3"/>
        </w:numPr>
        <w:ind w:left="2160"/>
        <w:rPr>
          <w:lang w:val="en-US"/>
        </w:rPr>
        <w:pPrChange w:id="246" w:author="mpark1" w:date="2013-03-20T10:50:00Z">
          <w:pPr>
            <w:pStyle w:val="ListParagraph"/>
            <w:numPr>
              <w:ilvl w:val="1"/>
              <w:numId w:val="3"/>
            </w:numPr>
            <w:ind w:left="1440" w:hanging="360"/>
          </w:pPr>
        </w:pPrChange>
      </w:pPr>
      <w:r w:rsidRPr="00632EB4">
        <w:rPr>
          <w:bCs/>
          <w:lang w:val="en-US"/>
        </w:rPr>
        <w:t>STF/LTF1/SIG fields applies single stream in each subcarrier (without the 1</w:t>
      </w:r>
      <w:r w:rsidRPr="00632EB4">
        <w:rPr>
          <w:bCs/>
          <w:vertAlign w:val="superscript"/>
          <w:lang w:val="en-US"/>
        </w:rPr>
        <w:t>st</w:t>
      </w:r>
      <w:r w:rsidRPr="00632EB4">
        <w:rPr>
          <w:bCs/>
          <w:lang w:val="en-US"/>
        </w:rPr>
        <w:t xml:space="preserve"> column P matrix mapping as seen in </w:t>
      </w:r>
      <w:r w:rsidR="00D24A9D">
        <w:rPr>
          <w:bCs/>
          <w:lang w:val="en-US"/>
        </w:rPr>
        <w:t>short</w:t>
      </w:r>
      <w:r w:rsidR="00D24A9D" w:rsidRPr="00632EB4">
        <w:rPr>
          <w:bCs/>
          <w:lang w:val="en-US"/>
        </w:rPr>
        <w:t xml:space="preserve"> </w:t>
      </w:r>
      <w:r w:rsidRPr="00632EB4">
        <w:rPr>
          <w:bCs/>
          <w:lang w:val="en-US"/>
        </w:rPr>
        <w:t>preamble), similar to the legacy portion of 11n MM preamble and 11ac preamble.</w:t>
      </w:r>
    </w:p>
    <w:p w:rsidR="00BC74EB" w:rsidRPr="00BC74EB" w:rsidRDefault="002F706E" w:rsidP="005A7AD7">
      <w:pPr>
        <w:ind w:left="1440"/>
        <w:rPr>
          <w:lang w:val="en-US"/>
        </w:rPr>
        <w:pPrChange w:id="247" w:author="mpark1" w:date="2013-03-20T10:50:00Z">
          <w:pPr>
            <w:ind w:left="720"/>
          </w:pPr>
        </w:pPrChange>
      </w:pPr>
      <w:r>
        <w:rPr>
          <w:noProof/>
          <w:lang w:val="en-US" w:eastAsia="ko-KR"/>
        </w:rPr>
        <w:pict w14:anchorId="28CBBC32">
          <v:shape id="_x0000_s1034" type="#_x0000_t75" style="position:absolute;left:0;text-align:left;margin-left:73.5pt;margin-top:3.75pt;width:281pt;height:40pt;z-index:251664896;visibility:visible">
            <v:imagedata r:id="rId54" o:title=""/>
            <w10:wrap type="topAndBottom"/>
          </v:shape>
          <o:OLEObject Type="Embed" ProgID="Unknown" ShapeID="_x0000_s1034" DrawAspect="Content" ObjectID="_1425282389" r:id="rId55"/>
        </w:pict>
      </w:r>
    </w:p>
    <w:p w:rsidR="009C414A" w:rsidRPr="00BC74EB" w:rsidRDefault="00523BE8" w:rsidP="005A7AD7">
      <w:pPr>
        <w:pStyle w:val="ListParagraph"/>
        <w:numPr>
          <w:ilvl w:val="1"/>
          <w:numId w:val="3"/>
        </w:numPr>
        <w:ind w:left="2160"/>
        <w:rPr>
          <w:lang w:val="en-US"/>
        </w:rPr>
        <w:pPrChange w:id="248" w:author="mpark1" w:date="2013-03-20T10:50:00Z">
          <w:pPr>
            <w:pStyle w:val="ListParagraph"/>
            <w:numPr>
              <w:ilvl w:val="1"/>
              <w:numId w:val="3"/>
            </w:numPr>
            <w:ind w:left="1440" w:hanging="360"/>
          </w:pPr>
        </w:pPrChange>
      </w:pPr>
      <w:r w:rsidRPr="00632EB4">
        <w:rPr>
          <w:bCs/>
          <w:lang w:val="en-US"/>
        </w:rPr>
        <w:t xml:space="preserve">SIG field subfield definition is different from </w:t>
      </w:r>
      <w:r w:rsidR="00D24A9D">
        <w:rPr>
          <w:bCs/>
          <w:lang w:val="en-US"/>
        </w:rPr>
        <w:t>short preamble</w:t>
      </w:r>
      <w:r w:rsidRPr="00632EB4">
        <w:rPr>
          <w:bCs/>
          <w:lang w:val="en-US"/>
        </w:rPr>
        <w:t>, and the two symbols in SIG field are modulated using QBPSK and BPSK respectively</w:t>
      </w:r>
    </w:p>
    <w:p w:rsidR="00BC74EB" w:rsidRPr="00DE5E27" w:rsidRDefault="00BC74EB" w:rsidP="005A7AD7">
      <w:pPr>
        <w:pStyle w:val="ListParagraph"/>
        <w:numPr>
          <w:ilvl w:val="2"/>
          <w:numId w:val="3"/>
        </w:numPr>
        <w:ind w:left="2880"/>
        <w:pPrChange w:id="249" w:author="mpark1" w:date="2013-03-20T10:50:00Z">
          <w:pPr>
            <w:pStyle w:val="ListParagraph"/>
            <w:numPr>
              <w:ilvl w:val="2"/>
              <w:numId w:val="3"/>
            </w:numPr>
            <w:ind w:left="2160" w:hanging="180"/>
          </w:pPr>
        </w:pPrChange>
      </w:pPr>
      <w:r w:rsidRPr="008A16D4">
        <w:rPr>
          <w:bCs/>
        </w:rPr>
        <w:t xml:space="preserve">Refer to </w:t>
      </w:r>
      <w:r w:rsidR="00FD4F2D" w:rsidRPr="008A16D4">
        <w:rPr>
          <w:bCs/>
        </w:rPr>
        <w:t>R.3.2.1.1.C</w:t>
      </w:r>
      <w:r w:rsidRPr="008A16D4">
        <w:rPr>
          <w:bCs/>
        </w:rPr>
        <w:t>.</w:t>
      </w:r>
    </w:p>
    <w:p w:rsidR="00DE5E27" w:rsidRPr="00FB4570" w:rsidRDefault="00DE5E27" w:rsidP="005A7AD7">
      <w:pPr>
        <w:pStyle w:val="ListParagraph"/>
        <w:numPr>
          <w:ilvl w:val="1"/>
          <w:numId w:val="3"/>
        </w:numPr>
        <w:ind w:left="2160"/>
        <w:pPrChange w:id="250" w:author="mpark1" w:date="2013-03-20T10:50:00Z">
          <w:pPr>
            <w:pStyle w:val="ListParagraph"/>
            <w:numPr>
              <w:ilvl w:val="1"/>
              <w:numId w:val="3"/>
            </w:numPr>
            <w:ind w:left="1440" w:hanging="360"/>
          </w:pPr>
        </w:pPrChange>
      </w:pPr>
      <w:r w:rsidRPr="00FB4570">
        <w:rPr>
          <w:bCs/>
        </w:rPr>
        <w:t>The following CSD table (to be applied Per-Antenna) shall be used for the &gt;=2MHz Omni portion of the Long Frame format [2012 July meeting minutes, 11-12/833r1:motion1,</w:t>
      </w:r>
      <w:r>
        <w:rPr>
          <w:bCs/>
        </w:rPr>
        <w:t>3</w:t>
      </w:r>
      <w:r w:rsidRPr="00FB4570">
        <w:rPr>
          <w:bCs/>
        </w:rPr>
        <w:t>]:</w:t>
      </w:r>
    </w:p>
    <w:p w:rsidR="00DE5E27" w:rsidRPr="006A13CB" w:rsidRDefault="00DE5E27" w:rsidP="005A7AD7">
      <w:pPr>
        <w:ind w:left="1800"/>
        <w:pPrChange w:id="251" w:author="mpark1" w:date="2013-03-20T10:50:00Z">
          <w:pPr>
            <w:ind w:left="1080"/>
          </w:pPr>
        </w:pPrChange>
      </w:pPr>
    </w:p>
    <w:tbl>
      <w:tblPr>
        <w:tblW w:w="4800" w:type="dxa"/>
        <w:jc w:val="center"/>
        <w:tblInd w:w="1499" w:type="dxa"/>
        <w:tblCellMar>
          <w:left w:w="0" w:type="dxa"/>
          <w:right w:w="0" w:type="dxa"/>
        </w:tblCellMar>
        <w:tblLook w:val="0600" w:firstRow="0" w:lastRow="0" w:firstColumn="0" w:lastColumn="0" w:noHBand="1" w:noVBand="1"/>
        <w:tblPrChange w:id="252" w:author="mpark1" w:date="2013-03-20T10:50:00Z">
          <w:tblPr>
            <w:tblW w:w="4800" w:type="dxa"/>
            <w:jc w:val="center"/>
            <w:tblInd w:w="1499" w:type="dxa"/>
            <w:tblCellMar>
              <w:left w:w="0" w:type="dxa"/>
              <w:right w:w="0" w:type="dxa"/>
            </w:tblCellMar>
            <w:tblLook w:val="0600" w:firstRow="0" w:lastRow="0" w:firstColumn="0" w:lastColumn="0" w:noHBand="1" w:noVBand="1"/>
          </w:tblPr>
        </w:tblPrChange>
      </w:tblPr>
      <w:tblGrid>
        <w:gridCol w:w="960"/>
        <w:gridCol w:w="960"/>
        <w:gridCol w:w="960"/>
        <w:gridCol w:w="960"/>
        <w:gridCol w:w="960"/>
        <w:tblGridChange w:id="253">
          <w:tblGrid>
            <w:gridCol w:w="960"/>
            <w:gridCol w:w="960"/>
            <w:gridCol w:w="960"/>
            <w:gridCol w:w="960"/>
            <w:gridCol w:w="960"/>
          </w:tblGrid>
        </w:tblGridChange>
      </w:tblGrid>
      <w:tr w:rsidR="00DE5E27" w:rsidRPr="00F14C94" w:rsidTr="005A7AD7">
        <w:trPr>
          <w:trHeight w:val="255"/>
          <w:jc w:val="center"/>
          <w:trPrChange w:id="254" w:author="mpark1" w:date="2013-03-20T10:50:00Z">
            <w:trPr>
              <w:trHeight w:val="255"/>
              <w:jc w:val="center"/>
            </w:trPr>
          </w:trPrChange>
        </w:trPr>
        <w:tc>
          <w:tcPr>
            <w:tcW w:w="480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55" w:author="mpark1" w:date="2013-03-20T10:50:00Z">
              <w:tcPr>
                <w:tcW w:w="480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proofErr w:type="spellStart"/>
            <w:r w:rsidRPr="00F14C94">
              <w:rPr>
                <w:rFonts w:ascii="Arial" w:hAnsi="Arial" w:cs="Arial"/>
                <w:color w:val="000000"/>
                <w:kern w:val="24"/>
                <w:sz w:val="20"/>
                <w:lang w:val="en-US" w:eastAsia="ko-KR"/>
              </w:rPr>
              <w:t>T_cs</w:t>
            </w:r>
            <w:proofErr w:type="spellEnd"/>
            <w:r w:rsidRPr="00F14C94">
              <w:rPr>
                <w:rFonts w:ascii="Arial" w:hAnsi="Arial" w:cs="Arial"/>
                <w:color w:val="000000"/>
                <w:kern w:val="24"/>
                <w:sz w:val="20"/>
                <w:lang w:val="en-US" w:eastAsia="ko-KR"/>
              </w:rPr>
              <w:t>(n) for &gt;=2MHz, Omni Portion of Long Frame Format</w:t>
            </w:r>
          </w:p>
        </w:tc>
      </w:tr>
      <w:tr w:rsidR="00DE5E27" w:rsidRPr="00F14C94" w:rsidTr="005A7AD7">
        <w:trPr>
          <w:trHeight w:val="255"/>
          <w:jc w:val="center"/>
          <w:trPrChange w:id="256" w:author="mpark1" w:date="2013-03-20T10:50:00Z">
            <w:trPr>
              <w:trHeight w:val="255"/>
              <w:jc w:val="center"/>
            </w:trPr>
          </w:trPrChange>
        </w:trPr>
        <w:tc>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57" w:author="mpark1" w:date="2013-03-20T10:50:00Z">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 xml:space="preserve">Total number of </w:t>
            </w:r>
            <w:proofErr w:type="spellStart"/>
            <w:r w:rsidRPr="00F14C94">
              <w:rPr>
                <w:rFonts w:ascii="Arial" w:hAnsi="Arial" w:cs="Arial"/>
                <w:color w:val="000000"/>
                <w:kern w:val="24"/>
                <w:sz w:val="20"/>
                <w:lang w:val="en-US" w:eastAsia="ko-KR"/>
              </w:rPr>
              <w:t>Tx</w:t>
            </w:r>
            <w:proofErr w:type="spellEnd"/>
            <w:r w:rsidRPr="00F14C94">
              <w:rPr>
                <w:rFonts w:ascii="Arial" w:hAnsi="Arial" w:cs="Arial"/>
                <w:color w:val="000000"/>
                <w:kern w:val="24"/>
                <w:sz w:val="20"/>
                <w:lang w:val="en-US" w:eastAsia="ko-KR"/>
              </w:rPr>
              <w:t xml:space="preserve"> antennas</w:t>
            </w:r>
          </w:p>
        </w:tc>
        <w:tc>
          <w:tcPr>
            <w:tcW w:w="384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58" w:author="mpark1" w:date="2013-03-20T10:50:00Z">
              <w:tcPr>
                <w:tcW w:w="384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 xml:space="preserve">Cyclic shift (for </w:t>
            </w:r>
            <w:proofErr w:type="spellStart"/>
            <w:r w:rsidRPr="00F14C94">
              <w:rPr>
                <w:rFonts w:ascii="Arial" w:hAnsi="Arial" w:cs="Arial"/>
                <w:color w:val="000000"/>
                <w:kern w:val="24"/>
                <w:sz w:val="20"/>
                <w:lang w:val="en-US" w:eastAsia="ko-KR"/>
              </w:rPr>
              <w:t>Tx</w:t>
            </w:r>
            <w:proofErr w:type="spellEnd"/>
            <w:r w:rsidRPr="00F14C94">
              <w:rPr>
                <w:rFonts w:ascii="Arial" w:hAnsi="Arial" w:cs="Arial"/>
                <w:color w:val="000000"/>
                <w:kern w:val="24"/>
                <w:sz w:val="20"/>
                <w:lang w:val="en-US" w:eastAsia="ko-KR"/>
              </w:rPr>
              <w:t xml:space="preserve"> Antenna n) (</w:t>
            </w:r>
            <w:proofErr w:type="spellStart"/>
            <w:r w:rsidRPr="00F14C94">
              <w:rPr>
                <w:rFonts w:ascii="Arial" w:hAnsi="Arial" w:cs="Arial"/>
                <w:color w:val="000000"/>
                <w:kern w:val="24"/>
                <w:sz w:val="20"/>
                <w:lang w:val="en-US" w:eastAsia="ko-KR"/>
              </w:rPr>
              <w:t>μs</w:t>
            </w:r>
            <w:proofErr w:type="spellEnd"/>
            <w:r w:rsidRPr="00F14C94">
              <w:rPr>
                <w:rFonts w:ascii="Arial" w:hAnsi="Arial" w:cs="Arial"/>
                <w:color w:val="000000"/>
                <w:kern w:val="24"/>
                <w:sz w:val="20"/>
                <w:lang w:val="en-US" w:eastAsia="ko-KR"/>
              </w:rPr>
              <w:t>)</w:t>
            </w:r>
          </w:p>
        </w:tc>
      </w:tr>
      <w:tr w:rsidR="00DE5E27" w:rsidRPr="00F14C94" w:rsidTr="005A7AD7">
        <w:trPr>
          <w:trHeight w:val="885"/>
          <w:jc w:val="center"/>
          <w:trPrChange w:id="259" w:author="mpark1" w:date="2013-03-20T10:50:00Z">
            <w:trPr>
              <w:trHeight w:val="885"/>
              <w:jc w:val="center"/>
            </w:trPr>
          </w:trPrChange>
        </w:trPr>
        <w:tc>
          <w:tcPr>
            <w:tcW w:w="0" w:type="auto"/>
            <w:vMerge/>
            <w:tcBorders>
              <w:top w:val="single" w:sz="4" w:space="0" w:color="000000"/>
              <w:left w:val="single" w:sz="8" w:space="0" w:color="000000"/>
              <w:bottom w:val="single" w:sz="8" w:space="0" w:color="000000"/>
              <w:right w:val="single" w:sz="4" w:space="0" w:color="000000"/>
            </w:tcBorders>
            <w:vAlign w:val="center"/>
            <w:hideMark/>
            <w:tcPrChange w:id="260" w:author="mpark1" w:date="2013-03-20T10:50:00Z">
              <w:tcPr>
                <w:tcW w:w="0" w:type="auto"/>
                <w:vMerge/>
                <w:tcBorders>
                  <w:top w:val="single" w:sz="4" w:space="0" w:color="000000"/>
                  <w:left w:val="single" w:sz="8" w:space="0" w:color="000000"/>
                  <w:bottom w:val="single" w:sz="8" w:space="0" w:color="000000"/>
                  <w:right w:val="single" w:sz="4" w:space="0" w:color="000000"/>
                </w:tcBorders>
                <w:vAlign w:val="center"/>
                <w:hideMark/>
              </w:tcPr>
            </w:tcPrChange>
          </w:tcPr>
          <w:p w:rsidR="00DE5E27" w:rsidRPr="00F14C94" w:rsidRDefault="00DE5E27" w:rsidP="00AA49C1">
            <w:pPr>
              <w:rPr>
                <w:rFonts w:ascii="Arial" w:hAnsi="Arial" w:cs="Arial"/>
                <w:sz w:val="36"/>
                <w:szCs w:val="36"/>
                <w:lang w:val="en-US" w:eastAsia="ko-KR"/>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61"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1</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62"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63"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3</w:t>
            </w:r>
          </w:p>
        </w:tc>
        <w:tc>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264" w:author="mpark1" w:date="2013-03-20T10:50:00Z">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4</w:t>
            </w:r>
          </w:p>
        </w:tc>
      </w:tr>
      <w:tr w:rsidR="00DE5E27" w:rsidRPr="00F14C94" w:rsidTr="005A7AD7">
        <w:trPr>
          <w:trHeight w:val="255"/>
          <w:jc w:val="center"/>
          <w:trPrChange w:id="265" w:author="mpark1" w:date="2013-03-20T10:50:00Z">
            <w:trPr>
              <w:trHeight w:val="255"/>
              <w:jc w:val="center"/>
            </w:trPr>
          </w:trPrChange>
        </w:trPr>
        <w:tc>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66" w:author="mpark1" w:date="2013-03-20T10:50:00Z">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1</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67"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0</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68"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69"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w:t>
            </w:r>
          </w:p>
        </w:tc>
        <w:tc>
          <w:tcPr>
            <w:tcW w:w="96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70" w:author="mpark1" w:date="2013-03-20T10:50:00Z">
              <w:tcPr>
                <w:tcW w:w="96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w:t>
            </w:r>
          </w:p>
        </w:tc>
      </w:tr>
      <w:tr w:rsidR="00DE5E27" w:rsidRPr="00F14C94" w:rsidTr="005A7AD7">
        <w:trPr>
          <w:trHeight w:val="255"/>
          <w:jc w:val="center"/>
          <w:trPrChange w:id="271"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72"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73"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74"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75"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w:t>
            </w:r>
          </w:p>
        </w:tc>
        <w:tc>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76" w:author="mpark1" w:date="2013-03-20T10:50:00Z">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w:t>
            </w:r>
          </w:p>
        </w:tc>
      </w:tr>
      <w:tr w:rsidR="00DE5E27" w:rsidRPr="00F14C94" w:rsidTr="005A7AD7">
        <w:trPr>
          <w:trHeight w:val="255"/>
          <w:jc w:val="center"/>
          <w:trPrChange w:id="277"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78"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79"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80"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281"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282" w:author="mpark1" w:date="2013-03-20T10:50:00Z">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55"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w:t>
            </w:r>
          </w:p>
        </w:tc>
      </w:tr>
      <w:tr w:rsidR="00DE5E27" w:rsidRPr="00F14C94" w:rsidTr="005A7AD7">
        <w:trPr>
          <w:trHeight w:val="270"/>
          <w:jc w:val="center"/>
          <w:trPrChange w:id="283" w:author="mpark1" w:date="2013-03-20T10:50:00Z">
            <w:trPr>
              <w:trHeight w:val="270"/>
              <w:jc w:val="center"/>
            </w:trPr>
          </w:trPrChange>
        </w:trPr>
        <w:tc>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84" w:author="mpark1" w:date="2013-03-20T10:50:00Z">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70"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85"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70"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86"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70"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287"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70"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288" w:author="mpark1" w:date="2013-03-20T10:50:00Z">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F14C94" w:rsidRDefault="00DE5E27" w:rsidP="00AA49C1">
            <w:pPr>
              <w:spacing w:line="270" w:lineRule="atLeast"/>
              <w:jc w:val="center"/>
              <w:textAlignment w:val="bottom"/>
              <w:rPr>
                <w:rFonts w:ascii="Arial" w:hAnsi="Arial" w:cs="Arial"/>
                <w:sz w:val="36"/>
                <w:szCs w:val="36"/>
                <w:lang w:val="en-US" w:eastAsia="ko-KR"/>
              </w:rPr>
            </w:pPr>
            <w:r w:rsidRPr="00F14C94">
              <w:rPr>
                <w:rFonts w:ascii="Arial" w:hAnsi="Arial" w:cs="Arial"/>
                <w:color w:val="000000"/>
                <w:kern w:val="24"/>
                <w:sz w:val="20"/>
                <w:lang w:val="en-US" w:eastAsia="ko-KR"/>
              </w:rPr>
              <w:t>-6</w:t>
            </w:r>
          </w:p>
        </w:tc>
      </w:tr>
    </w:tbl>
    <w:p w:rsidR="00DE5E27" w:rsidRPr="002D2DB7" w:rsidRDefault="00DE5E27" w:rsidP="005A7AD7">
      <w:pPr>
        <w:pStyle w:val="ListParagraph"/>
        <w:ind w:left="2160"/>
        <w:pPrChange w:id="289" w:author="mpark1" w:date="2013-03-20T10:50:00Z">
          <w:pPr>
            <w:pStyle w:val="ListParagraph"/>
            <w:ind w:left="1440"/>
          </w:pPr>
        </w:pPrChange>
      </w:pPr>
    </w:p>
    <w:p w:rsidR="00BC74EB" w:rsidRDefault="00D24A9D" w:rsidP="005A7AD7">
      <w:pPr>
        <w:pStyle w:val="ListParagraph"/>
        <w:numPr>
          <w:ilvl w:val="0"/>
          <w:numId w:val="3"/>
        </w:numPr>
        <w:ind w:left="1440"/>
        <w:pPrChange w:id="290" w:author="mpark1" w:date="2013-03-20T10:50:00Z">
          <w:pPr>
            <w:pStyle w:val="ListParagraph"/>
            <w:numPr>
              <w:numId w:val="3"/>
            </w:numPr>
            <w:ind w:hanging="360"/>
          </w:pPr>
        </w:pPrChange>
      </w:pPr>
      <w:r>
        <w:t xml:space="preserve">Data </w:t>
      </w:r>
      <w:r w:rsidR="00BC74EB">
        <w:t>Portion</w:t>
      </w:r>
    </w:p>
    <w:p w:rsidR="00BC74EB" w:rsidRPr="00F43964" w:rsidRDefault="00D24A9D" w:rsidP="005A7AD7">
      <w:pPr>
        <w:pStyle w:val="ListParagraph"/>
        <w:numPr>
          <w:ilvl w:val="1"/>
          <w:numId w:val="3"/>
        </w:numPr>
        <w:ind w:left="2160"/>
        <w:pPrChange w:id="291" w:author="mpark1" w:date="2013-03-20T10:50:00Z">
          <w:pPr>
            <w:pStyle w:val="ListParagraph"/>
            <w:numPr>
              <w:ilvl w:val="1"/>
              <w:numId w:val="3"/>
            </w:numPr>
            <w:ind w:left="1440" w:hanging="360"/>
          </w:pPr>
        </w:pPrChange>
      </w:pPr>
      <w:r>
        <w:rPr>
          <w:bCs/>
        </w:rPr>
        <w:t>D</w:t>
      </w:r>
      <w:r w:rsidR="00BC74EB" w:rsidRPr="00F43964">
        <w:rPr>
          <w:bCs/>
        </w:rPr>
        <w:t>-STF is the same as (</w:t>
      </w:r>
      <w:proofErr w:type="spellStart"/>
      <w:r w:rsidR="00BC74EB" w:rsidRPr="00F43964">
        <w:rPr>
          <w:bCs/>
        </w:rPr>
        <w:t>downclocked</w:t>
      </w:r>
      <w:proofErr w:type="spellEnd"/>
      <w:r w:rsidR="00BC74EB" w:rsidRPr="00F43964">
        <w:rPr>
          <w:bCs/>
        </w:rPr>
        <w:t>) 11ac VHT-STF.</w:t>
      </w:r>
    </w:p>
    <w:p w:rsidR="009C414A" w:rsidRPr="00F43964" w:rsidRDefault="00523BE8" w:rsidP="005A7AD7">
      <w:pPr>
        <w:pStyle w:val="ListParagraph"/>
        <w:numPr>
          <w:ilvl w:val="1"/>
          <w:numId w:val="3"/>
        </w:numPr>
        <w:ind w:left="2160"/>
        <w:rPr>
          <w:lang w:val="en-US"/>
        </w:rPr>
        <w:pPrChange w:id="292" w:author="mpark1" w:date="2013-03-20T10:50:00Z">
          <w:pPr>
            <w:pStyle w:val="ListParagraph"/>
            <w:numPr>
              <w:ilvl w:val="1"/>
              <w:numId w:val="3"/>
            </w:numPr>
            <w:ind w:left="1440" w:hanging="360"/>
          </w:pPr>
        </w:pPrChange>
      </w:pPr>
      <w:r w:rsidRPr="00632EB4">
        <w:rPr>
          <w:bCs/>
          <w:lang w:val="en-US"/>
        </w:rPr>
        <w:t xml:space="preserve">Modulation flows of </w:t>
      </w:r>
      <w:r w:rsidR="00D24A9D">
        <w:rPr>
          <w:bCs/>
          <w:lang w:val="en-US"/>
        </w:rPr>
        <w:t>D</w:t>
      </w:r>
      <w:r w:rsidRPr="00632EB4">
        <w:rPr>
          <w:bCs/>
          <w:lang w:val="en-US"/>
        </w:rPr>
        <w:t xml:space="preserve">-STF, </w:t>
      </w:r>
      <w:r w:rsidR="00D24A9D">
        <w:rPr>
          <w:bCs/>
          <w:lang w:val="en-US"/>
        </w:rPr>
        <w:t>D</w:t>
      </w:r>
      <w:r w:rsidRPr="00632EB4">
        <w:rPr>
          <w:bCs/>
          <w:lang w:val="en-US"/>
        </w:rPr>
        <w:t>-LTFs, and SIGB are the same as 11ac MU packets.</w:t>
      </w:r>
    </w:p>
    <w:p w:rsidR="009C414A" w:rsidRPr="00F43964" w:rsidRDefault="00523BE8" w:rsidP="005A7AD7">
      <w:pPr>
        <w:pStyle w:val="ListParagraph"/>
        <w:numPr>
          <w:ilvl w:val="2"/>
          <w:numId w:val="3"/>
        </w:numPr>
        <w:ind w:left="2880"/>
        <w:rPr>
          <w:lang w:val="en-US"/>
        </w:rPr>
        <w:pPrChange w:id="293" w:author="mpark1" w:date="2013-03-20T10:50:00Z">
          <w:pPr>
            <w:pStyle w:val="ListParagraph"/>
            <w:numPr>
              <w:ilvl w:val="2"/>
              <w:numId w:val="3"/>
            </w:numPr>
            <w:ind w:left="2160" w:hanging="180"/>
          </w:pPr>
        </w:pPrChange>
      </w:pPr>
      <w:proofErr w:type="gramStart"/>
      <w:r w:rsidRPr="00F43964">
        <w:rPr>
          <w:lang w:val="en-US"/>
        </w:rPr>
        <w:t>i.e</w:t>
      </w:r>
      <w:proofErr w:type="gramEnd"/>
      <w:r w:rsidRPr="00F43964">
        <w:rPr>
          <w:lang w:val="en-US"/>
        </w:rPr>
        <w:t xml:space="preserve">. all streams for all users are trained by </w:t>
      </w:r>
      <w:r w:rsidR="00D24A9D">
        <w:rPr>
          <w:lang w:val="en-US"/>
        </w:rPr>
        <w:t>D</w:t>
      </w:r>
      <w:r w:rsidRPr="00F43964">
        <w:rPr>
          <w:lang w:val="en-US"/>
        </w:rPr>
        <w:t>-LTFs.</w:t>
      </w:r>
    </w:p>
    <w:p w:rsidR="00F43964" w:rsidRDefault="00523BE8" w:rsidP="005A7AD7">
      <w:pPr>
        <w:pStyle w:val="ListParagraph"/>
        <w:numPr>
          <w:ilvl w:val="2"/>
          <w:numId w:val="3"/>
        </w:numPr>
        <w:ind w:left="2880"/>
        <w:rPr>
          <w:lang w:val="en-US"/>
        </w:rPr>
        <w:pPrChange w:id="294" w:author="mpark1" w:date="2013-03-20T10:50:00Z">
          <w:pPr>
            <w:pStyle w:val="ListParagraph"/>
            <w:numPr>
              <w:ilvl w:val="2"/>
              <w:numId w:val="3"/>
            </w:numPr>
            <w:ind w:left="2160" w:hanging="180"/>
          </w:pPr>
        </w:pPrChange>
      </w:pPr>
      <w:r w:rsidRPr="00F43964">
        <w:rPr>
          <w:lang w:val="en-US"/>
        </w:rPr>
        <w:t>Up to 4 space-time stre</w:t>
      </w:r>
      <w:r w:rsidR="00F43964">
        <w:rPr>
          <w:lang w:val="en-US"/>
        </w:rPr>
        <w:t>am across all users (refer to [11/1275r1</w:t>
      </w:r>
      <w:r w:rsidRPr="00F43964">
        <w:rPr>
          <w:lang w:val="en-US"/>
        </w:rPr>
        <w:t>]).</w:t>
      </w:r>
    </w:p>
    <w:p w:rsidR="00DE5E27" w:rsidRPr="00FB4570" w:rsidRDefault="00DE5E27" w:rsidP="005A7AD7">
      <w:pPr>
        <w:pStyle w:val="ListParagraph"/>
        <w:numPr>
          <w:ilvl w:val="1"/>
          <w:numId w:val="3"/>
        </w:numPr>
        <w:ind w:left="2160"/>
        <w:pPrChange w:id="295" w:author="mpark1" w:date="2013-03-20T10:50:00Z">
          <w:pPr>
            <w:pStyle w:val="ListParagraph"/>
            <w:numPr>
              <w:ilvl w:val="1"/>
              <w:numId w:val="3"/>
            </w:numPr>
            <w:ind w:left="1440" w:hanging="360"/>
          </w:pPr>
        </w:pPrChange>
      </w:pPr>
      <w:r w:rsidRPr="00FB4570">
        <w:t>The following CSD table (to be applied Per-Per-Space-Time-Stream) shall be used for the &gt;=2MHz Data portion of the Long Frame format [2012 July meeting minutes, 11-12/833r1: motion1, 2]:</w:t>
      </w:r>
    </w:p>
    <w:p w:rsidR="00DE5E27" w:rsidRDefault="00DE5E27" w:rsidP="005A7AD7">
      <w:pPr>
        <w:ind w:left="1800"/>
        <w:pPrChange w:id="296" w:author="mpark1" w:date="2013-03-20T10:50:00Z">
          <w:pPr>
            <w:ind w:left="1080"/>
          </w:pPr>
        </w:pPrChange>
      </w:pPr>
    </w:p>
    <w:tbl>
      <w:tblPr>
        <w:tblW w:w="5160" w:type="dxa"/>
        <w:jc w:val="center"/>
        <w:tblCellMar>
          <w:left w:w="0" w:type="dxa"/>
          <w:right w:w="0" w:type="dxa"/>
        </w:tblCellMar>
        <w:tblLook w:val="0600" w:firstRow="0" w:lastRow="0" w:firstColumn="0" w:lastColumn="0" w:noHBand="1" w:noVBand="1"/>
        <w:tblPrChange w:id="297" w:author="mpark1" w:date="2013-03-20T10:50:00Z">
          <w:tblPr>
            <w:tblW w:w="5160" w:type="dxa"/>
            <w:jc w:val="center"/>
            <w:tblCellMar>
              <w:left w:w="0" w:type="dxa"/>
              <w:right w:w="0" w:type="dxa"/>
            </w:tblCellMar>
            <w:tblLook w:val="0600" w:firstRow="0" w:lastRow="0" w:firstColumn="0" w:lastColumn="0" w:noHBand="1" w:noVBand="1"/>
          </w:tblPr>
        </w:tblPrChange>
      </w:tblPr>
      <w:tblGrid>
        <w:gridCol w:w="960"/>
        <w:gridCol w:w="960"/>
        <w:gridCol w:w="960"/>
        <w:gridCol w:w="960"/>
        <w:gridCol w:w="1320"/>
        <w:tblGridChange w:id="298">
          <w:tblGrid>
            <w:gridCol w:w="960"/>
            <w:gridCol w:w="960"/>
            <w:gridCol w:w="960"/>
            <w:gridCol w:w="960"/>
            <w:gridCol w:w="1320"/>
          </w:tblGrid>
        </w:tblGridChange>
      </w:tblGrid>
      <w:tr w:rsidR="00DE5E27" w:rsidRPr="002531E3" w:rsidTr="005A7AD7">
        <w:trPr>
          <w:trHeight w:val="255"/>
          <w:jc w:val="center"/>
          <w:trPrChange w:id="299" w:author="mpark1" w:date="2013-03-20T10:50:00Z">
            <w:trPr>
              <w:trHeight w:val="255"/>
              <w:jc w:val="center"/>
            </w:trPr>
          </w:trPrChange>
        </w:trPr>
        <w:tc>
          <w:tcPr>
            <w:tcW w:w="516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300" w:author="mpark1" w:date="2013-03-20T10:50:00Z">
              <w:tcPr>
                <w:tcW w:w="516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proofErr w:type="spellStart"/>
            <w:r w:rsidRPr="002531E3">
              <w:rPr>
                <w:rFonts w:ascii="Arial" w:hAnsi="Arial" w:cs="Arial"/>
                <w:color w:val="000000"/>
                <w:kern w:val="24"/>
                <w:sz w:val="20"/>
                <w:lang w:val="en-US" w:eastAsia="ko-KR"/>
              </w:rPr>
              <w:t>T_cs</w:t>
            </w:r>
            <w:proofErr w:type="spellEnd"/>
            <w:r w:rsidRPr="002531E3">
              <w:rPr>
                <w:rFonts w:ascii="Arial" w:hAnsi="Arial" w:cs="Arial"/>
                <w:color w:val="000000"/>
                <w:kern w:val="24"/>
                <w:sz w:val="20"/>
                <w:lang w:val="en-US" w:eastAsia="ko-KR"/>
              </w:rPr>
              <w:t>(n) for &gt;=2MHz, Short Frame Format and Data portion of Long Frame Format</w:t>
            </w:r>
          </w:p>
        </w:tc>
      </w:tr>
      <w:tr w:rsidR="00DE5E27" w:rsidRPr="002531E3" w:rsidTr="005A7AD7">
        <w:trPr>
          <w:trHeight w:val="255"/>
          <w:jc w:val="center"/>
          <w:trPrChange w:id="301" w:author="mpark1" w:date="2013-03-20T10:50:00Z">
            <w:trPr>
              <w:trHeight w:val="255"/>
              <w:jc w:val="center"/>
            </w:trPr>
          </w:trPrChange>
        </w:trPr>
        <w:tc>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02" w:author="mpark1" w:date="2013-03-20T10:50:00Z">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Total number of space-time streams</w:t>
            </w:r>
          </w:p>
        </w:tc>
        <w:tc>
          <w:tcPr>
            <w:tcW w:w="420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303" w:author="mpark1" w:date="2013-03-20T10:50:00Z">
              <w:tcPr>
                <w:tcW w:w="420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 xml:space="preserve">Cyclic shift (for </w:t>
            </w:r>
            <w:proofErr w:type="spellStart"/>
            <w:r w:rsidRPr="002531E3">
              <w:rPr>
                <w:rFonts w:ascii="Arial" w:hAnsi="Arial" w:cs="Arial"/>
                <w:color w:val="000000"/>
                <w:kern w:val="24"/>
                <w:sz w:val="20"/>
                <w:lang w:val="en-US" w:eastAsia="ko-KR"/>
              </w:rPr>
              <w:t>Tx</w:t>
            </w:r>
            <w:proofErr w:type="spellEnd"/>
            <w:r w:rsidRPr="002531E3">
              <w:rPr>
                <w:rFonts w:ascii="Arial" w:hAnsi="Arial" w:cs="Arial"/>
                <w:color w:val="000000"/>
                <w:kern w:val="24"/>
                <w:sz w:val="20"/>
                <w:lang w:val="en-US" w:eastAsia="ko-KR"/>
              </w:rPr>
              <w:t xml:space="preserve"> Stream n) (</w:t>
            </w:r>
            <w:proofErr w:type="spellStart"/>
            <w:r w:rsidRPr="002531E3">
              <w:rPr>
                <w:rFonts w:ascii="Arial" w:hAnsi="Arial" w:cs="Arial"/>
                <w:color w:val="000000"/>
                <w:kern w:val="24"/>
                <w:sz w:val="20"/>
                <w:lang w:val="en-US" w:eastAsia="ko-KR"/>
              </w:rPr>
              <w:t>μs</w:t>
            </w:r>
            <w:proofErr w:type="spellEnd"/>
            <w:r w:rsidRPr="002531E3">
              <w:rPr>
                <w:rFonts w:ascii="Arial" w:hAnsi="Arial" w:cs="Arial"/>
                <w:color w:val="000000"/>
                <w:kern w:val="24"/>
                <w:sz w:val="20"/>
                <w:lang w:val="en-US" w:eastAsia="ko-KR"/>
              </w:rPr>
              <w:t>)</w:t>
            </w:r>
          </w:p>
        </w:tc>
      </w:tr>
      <w:tr w:rsidR="00DE5E27" w:rsidRPr="002531E3" w:rsidTr="005A7AD7">
        <w:trPr>
          <w:trHeight w:val="885"/>
          <w:jc w:val="center"/>
          <w:trPrChange w:id="304" w:author="mpark1" w:date="2013-03-20T10:50:00Z">
            <w:trPr>
              <w:trHeight w:val="885"/>
              <w:jc w:val="center"/>
            </w:trPr>
          </w:trPrChange>
        </w:trPr>
        <w:tc>
          <w:tcPr>
            <w:tcW w:w="0" w:type="auto"/>
            <w:vMerge/>
            <w:tcBorders>
              <w:top w:val="single" w:sz="4" w:space="0" w:color="000000"/>
              <w:left w:val="single" w:sz="8" w:space="0" w:color="000000"/>
              <w:bottom w:val="single" w:sz="8" w:space="0" w:color="000000"/>
              <w:right w:val="single" w:sz="4" w:space="0" w:color="000000"/>
            </w:tcBorders>
            <w:vAlign w:val="center"/>
            <w:hideMark/>
            <w:tcPrChange w:id="305" w:author="mpark1" w:date="2013-03-20T10:50:00Z">
              <w:tcPr>
                <w:tcW w:w="0" w:type="auto"/>
                <w:vMerge/>
                <w:tcBorders>
                  <w:top w:val="single" w:sz="4" w:space="0" w:color="000000"/>
                  <w:left w:val="single" w:sz="8" w:space="0" w:color="000000"/>
                  <w:bottom w:val="single" w:sz="8" w:space="0" w:color="000000"/>
                  <w:right w:val="single" w:sz="4" w:space="0" w:color="000000"/>
                </w:tcBorders>
                <w:vAlign w:val="center"/>
                <w:hideMark/>
              </w:tcPr>
            </w:tcPrChange>
          </w:tcPr>
          <w:p w:rsidR="00DE5E27" w:rsidRPr="002531E3" w:rsidRDefault="00DE5E27" w:rsidP="00AA49C1">
            <w:pPr>
              <w:rPr>
                <w:rFonts w:ascii="Arial" w:hAnsi="Arial" w:cs="Arial"/>
                <w:sz w:val="36"/>
                <w:szCs w:val="36"/>
                <w:lang w:val="en-US" w:eastAsia="ko-KR"/>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06"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1</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07"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08"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3</w:t>
            </w:r>
          </w:p>
        </w:tc>
        <w:tc>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309" w:author="mpark1" w:date="2013-03-20T10:50:00Z">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r>
      <w:tr w:rsidR="00DE5E27" w:rsidRPr="002531E3" w:rsidTr="005A7AD7">
        <w:trPr>
          <w:trHeight w:val="255"/>
          <w:jc w:val="center"/>
          <w:trPrChange w:id="310" w:author="mpark1" w:date="2013-03-20T10:50:00Z">
            <w:trPr>
              <w:trHeight w:val="255"/>
              <w:jc w:val="center"/>
            </w:trPr>
          </w:trPrChange>
        </w:trPr>
        <w:tc>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1" w:author="mpark1" w:date="2013-03-20T10:50:00Z">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1</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2"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3"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4"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c>
          <w:tcPr>
            <w:tcW w:w="13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315" w:author="mpark1" w:date="2013-03-20T10:50:00Z">
              <w:tcPr>
                <w:tcW w:w="13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r>
      <w:tr w:rsidR="00DE5E27" w:rsidRPr="002531E3" w:rsidTr="005A7AD7">
        <w:trPr>
          <w:trHeight w:val="255"/>
          <w:jc w:val="center"/>
          <w:trPrChange w:id="316"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7"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8"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19"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20"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c>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321" w:author="mpark1" w:date="2013-03-20T10:50:00Z">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r>
      <w:tr w:rsidR="00DE5E27" w:rsidRPr="002531E3" w:rsidTr="005A7AD7">
        <w:trPr>
          <w:trHeight w:val="255"/>
          <w:jc w:val="center"/>
          <w:trPrChange w:id="322"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23"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24"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25"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326"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327" w:author="mpark1" w:date="2013-03-20T10:50:00Z">
              <w:tcPr>
                <w:tcW w:w="13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55"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w:t>
            </w:r>
          </w:p>
        </w:tc>
      </w:tr>
      <w:tr w:rsidR="00DE5E27" w:rsidRPr="002531E3" w:rsidTr="005A7AD7">
        <w:trPr>
          <w:trHeight w:val="270"/>
          <w:jc w:val="center"/>
          <w:trPrChange w:id="328" w:author="mpark1" w:date="2013-03-20T10:50:00Z">
            <w:trPr>
              <w:trHeight w:val="270"/>
              <w:jc w:val="center"/>
            </w:trPr>
          </w:trPrChange>
        </w:trPr>
        <w:tc>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29" w:author="mpark1" w:date="2013-03-20T10:50:00Z">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30"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31"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332"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-2</w:t>
            </w:r>
          </w:p>
        </w:tc>
        <w:tc>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333" w:author="mpark1" w:date="2013-03-20T10:50:00Z">
              <w:tcPr>
                <w:tcW w:w="13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DE5E27" w:rsidRPr="002531E3" w:rsidRDefault="00DE5E27" w:rsidP="00AA49C1">
            <w:pPr>
              <w:spacing w:line="270" w:lineRule="atLeast"/>
              <w:jc w:val="center"/>
              <w:textAlignment w:val="bottom"/>
              <w:rPr>
                <w:rFonts w:ascii="Arial" w:hAnsi="Arial" w:cs="Arial"/>
                <w:sz w:val="36"/>
                <w:szCs w:val="36"/>
                <w:lang w:val="en-US" w:eastAsia="ko-KR"/>
              </w:rPr>
            </w:pPr>
            <w:r w:rsidRPr="002531E3">
              <w:rPr>
                <w:rFonts w:ascii="Arial" w:hAnsi="Arial" w:cs="Arial"/>
                <w:color w:val="000000"/>
                <w:kern w:val="24"/>
                <w:sz w:val="20"/>
                <w:lang w:val="en-US" w:eastAsia="ko-KR"/>
              </w:rPr>
              <w:t>-6</w:t>
            </w:r>
          </w:p>
        </w:tc>
      </w:tr>
    </w:tbl>
    <w:p w:rsidR="00DE5E27" w:rsidRPr="00BA2B8A" w:rsidRDefault="00DE5E27" w:rsidP="005A7AD7">
      <w:pPr>
        <w:ind w:left="720"/>
        <w:pPrChange w:id="334" w:author="mpark1" w:date="2013-03-20T10:50:00Z">
          <w:pPr/>
        </w:pPrChange>
      </w:pPr>
    </w:p>
    <w:p w:rsidR="00DE5E27" w:rsidRDefault="00DE5E27" w:rsidP="005A7AD7">
      <w:pPr>
        <w:pStyle w:val="ListParagraph"/>
        <w:ind w:left="2160"/>
        <w:rPr>
          <w:lang w:val="en-US"/>
        </w:rPr>
        <w:pPrChange w:id="335" w:author="mpark1" w:date="2013-03-20T10:50:00Z">
          <w:pPr>
            <w:pStyle w:val="ListParagraph"/>
            <w:ind w:left="1440"/>
          </w:pPr>
        </w:pPrChange>
      </w:pPr>
    </w:p>
    <w:p w:rsidR="00072381" w:rsidRPr="006C345A" w:rsidRDefault="00072381" w:rsidP="005A7AD7">
      <w:pPr>
        <w:ind w:left="720"/>
        <w:rPr>
          <w:bCs/>
        </w:rPr>
        <w:pPrChange w:id="336" w:author="mpark1" w:date="2013-03-20T10:50:00Z">
          <w:pPr/>
        </w:pPrChange>
      </w:pPr>
      <w:r>
        <w:rPr>
          <w:lang w:val="en-US"/>
        </w:rPr>
        <w:t xml:space="preserve">R.3.2.1.1.C: </w:t>
      </w:r>
      <w:r w:rsidRPr="006C345A">
        <w:rPr>
          <w:bCs/>
        </w:rPr>
        <w:t>Auto-detection between 1MHz and 2MHz and between &gt;=2MHz short and long preambles</w:t>
      </w:r>
      <w:r>
        <w:rPr>
          <w:bCs/>
        </w:rPr>
        <w:t xml:space="preserve"> [July 2012 meeting minutes, 11-12/81</w:t>
      </w:r>
      <w:r w:rsidR="00452B87">
        <w:rPr>
          <w:bCs/>
        </w:rPr>
        <w:t>5</w:t>
      </w:r>
      <w:r>
        <w:rPr>
          <w:bCs/>
        </w:rPr>
        <w:t>r0]</w:t>
      </w:r>
      <w:r w:rsidRPr="006C345A">
        <w:rPr>
          <w:bCs/>
        </w:rPr>
        <w:t xml:space="preserve"> </w:t>
      </w:r>
    </w:p>
    <w:p w:rsidR="00072381" w:rsidRDefault="00072381" w:rsidP="005A7AD7">
      <w:pPr>
        <w:pStyle w:val="ListParagraph"/>
        <w:numPr>
          <w:ilvl w:val="0"/>
          <w:numId w:val="69"/>
        </w:numPr>
        <w:tabs>
          <w:tab w:val="clear" w:pos="720"/>
          <w:tab w:val="num" w:pos="1440"/>
        </w:tabs>
        <w:ind w:left="1440"/>
        <w:rPr>
          <w:lang w:val="en-US"/>
        </w:rPr>
        <w:pPrChange w:id="337" w:author="mpark1" w:date="2013-03-20T10:50:00Z">
          <w:pPr>
            <w:pStyle w:val="ListParagraph"/>
            <w:numPr>
              <w:numId w:val="69"/>
            </w:numPr>
            <w:tabs>
              <w:tab w:val="num" w:pos="720"/>
            </w:tabs>
            <w:ind w:hanging="360"/>
          </w:pPr>
        </w:pPrChange>
      </w:pPr>
      <w:r w:rsidRPr="008D5846">
        <w:rPr>
          <w:lang w:val="en-US"/>
        </w:rPr>
        <w:t>Auto-detection between short and long &gt;=2MHz preambles is facilitated by having a 90 degrees phase rotation on the 2</w:t>
      </w:r>
      <w:r w:rsidRPr="008D5846">
        <w:rPr>
          <w:vertAlign w:val="superscript"/>
          <w:lang w:val="en-US"/>
        </w:rPr>
        <w:t>nd</w:t>
      </w:r>
      <w:r w:rsidRPr="008D5846">
        <w:rPr>
          <w:lang w:val="en-US"/>
        </w:rPr>
        <w:t xml:space="preserve"> SIG symbol as shown in the figure below.</w:t>
      </w:r>
    </w:p>
    <w:p w:rsidR="00072381" w:rsidRPr="008D5846" w:rsidRDefault="00072381" w:rsidP="005A7AD7">
      <w:pPr>
        <w:pStyle w:val="ListParagraph"/>
        <w:numPr>
          <w:ilvl w:val="0"/>
          <w:numId w:val="69"/>
        </w:numPr>
        <w:tabs>
          <w:tab w:val="clear" w:pos="720"/>
          <w:tab w:val="num" w:pos="1440"/>
        </w:tabs>
        <w:ind w:left="1440"/>
        <w:rPr>
          <w:lang w:val="en-US"/>
        </w:rPr>
        <w:pPrChange w:id="338" w:author="mpark1" w:date="2013-03-20T10:50:00Z">
          <w:pPr>
            <w:pStyle w:val="ListParagraph"/>
            <w:numPr>
              <w:numId w:val="69"/>
            </w:numPr>
            <w:tabs>
              <w:tab w:val="num" w:pos="720"/>
            </w:tabs>
            <w:ind w:hanging="360"/>
          </w:pPr>
        </w:pPrChange>
      </w:pPr>
      <w:r w:rsidRPr="008D5846">
        <w:rPr>
          <w:lang w:val="en-US"/>
        </w:rPr>
        <w:t>Auto-detection between 1MHz and 2MHz preambles is facilitated using two options as shown in the figure below</w:t>
      </w:r>
    </w:p>
    <w:p w:rsidR="00072381" w:rsidRPr="00FB4570" w:rsidRDefault="00072381" w:rsidP="005A7AD7">
      <w:pPr>
        <w:numPr>
          <w:ilvl w:val="1"/>
          <w:numId w:val="69"/>
        </w:numPr>
        <w:tabs>
          <w:tab w:val="clear" w:pos="1440"/>
          <w:tab w:val="num" w:pos="2160"/>
        </w:tabs>
        <w:ind w:left="2160"/>
        <w:pPrChange w:id="339" w:author="mpark1" w:date="2013-03-20T10:50:00Z">
          <w:pPr>
            <w:numPr>
              <w:ilvl w:val="1"/>
              <w:numId w:val="69"/>
            </w:numPr>
            <w:tabs>
              <w:tab w:val="num" w:pos="1440"/>
            </w:tabs>
            <w:ind w:left="1440" w:hanging="360"/>
          </w:pPr>
        </w:pPrChange>
      </w:pPr>
      <w:r w:rsidRPr="00072381">
        <w:rPr>
          <w:lang w:val="en-US"/>
        </w:rPr>
        <w:t xml:space="preserve">The first auto-detection method uses the property of orthogonal LTF sequences as described in 11/1482r4 and 12/0115 and defined by the </w:t>
      </w:r>
      <w:proofErr w:type="spellStart"/>
      <w:r w:rsidRPr="00072381">
        <w:rPr>
          <w:lang w:val="en-US"/>
        </w:rPr>
        <w:t>orthogonality</w:t>
      </w:r>
      <w:proofErr w:type="spellEnd"/>
      <w:r w:rsidRPr="00072381">
        <w:rPr>
          <w:lang w:val="en-US"/>
        </w:rPr>
        <w:t xml:space="preserve"> metric in Appendix-A of 12/0115. </w:t>
      </w:r>
    </w:p>
    <w:p w:rsidR="00072381" w:rsidRDefault="00072381" w:rsidP="005A7AD7">
      <w:pPr>
        <w:numPr>
          <w:ilvl w:val="1"/>
          <w:numId w:val="69"/>
        </w:numPr>
        <w:tabs>
          <w:tab w:val="clear" w:pos="1440"/>
          <w:tab w:val="num" w:pos="2160"/>
        </w:tabs>
        <w:ind w:left="2160"/>
        <w:pPrChange w:id="340" w:author="mpark1" w:date="2013-03-20T10:50:00Z">
          <w:pPr>
            <w:numPr>
              <w:ilvl w:val="1"/>
              <w:numId w:val="69"/>
            </w:numPr>
            <w:tabs>
              <w:tab w:val="num" w:pos="1440"/>
            </w:tabs>
            <w:ind w:left="1440" w:hanging="360"/>
          </w:pPr>
        </w:pPrChange>
      </w:pPr>
      <w:r w:rsidRPr="00072381">
        <w:rPr>
          <w:lang w:val="en-US"/>
        </w:rPr>
        <w:t>The second auto-detection method  is facilitated by noting that for &gt;=2MHz short preamble and long preamble the 1</w:t>
      </w:r>
      <w:r w:rsidRPr="00072381">
        <w:rPr>
          <w:vertAlign w:val="superscript"/>
          <w:lang w:val="en-US"/>
        </w:rPr>
        <w:t>st</w:t>
      </w:r>
      <w:r w:rsidRPr="00072381">
        <w:rPr>
          <w:lang w:val="en-US"/>
        </w:rPr>
        <w:t xml:space="preserve"> SIG symbol is always QBPSK whereas the corresponding time-wise symbol of the 1MHz preamble (in the figure below) is BPSK modulated - refer to 11/1482r3.</w:t>
      </w:r>
    </w:p>
    <w:p w:rsidR="00F43964" w:rsidRDefault="00D24A9D" w:rsidP="005A7AD7">
      <w:pPr>
        <w:ind w:left="720"/>
        <w:rPr>
          <w:lang w:val="en-US"/>
        </w:rPr>
        <w:pPrChange w:id="341" w:author="mpark1" w:date="2013-03-20T10:50:00Z">
          <w:pPr/>
        </w:pPrChange>
      </w:pPr>
      <w:r>
        <w:rPr>
          <w:noProof/>
          <w:lang w:val="en-US" w:eastAsia="ko-KR"/>
        </w:rPr>
        <w:drawing>
          <wp:inline distT="0" distB="0" distL="0" distR="0" wp14:anchorId="50B3191A" wp14:editId="01D6DE07">
            <wp:extent cx="5943600" cy="171876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718761"/>
                    </a:xfrm>
                    <a:prstGeom prst="rect">
                      <a:avLst/>
                    </a:prstGeom>
                    <a:noFill/>
                    <a:ln>
                      <a:noFill/>
                    </a:ln>
                    <a:effectLst/>
                  </pic:spPr>
                </pic:pic>
              </a:graphicData>
            </a:graphic>
          </wp:inline>
        </w:drawing>
      </w:r>
    </w:p>
    <w:p w:rsidR="00F43964" w:rsidRDefault="008D45F8" w:rsidP="005A7AD7">
      <w:pPr>
        <w:ind w:left="720"/>
        <w:rPr>
          <w:lang w:val="en-US"/>
        </w:rPr>
        <w:pPrChange w:id="342" w:author="mpark1" w:date="2013-03-20T10:50:00Z">
          <w:pPr/>
        </w:pPrChange>
      </w:pPr>
      <w:r>
        <w:rPr>
          <w:lang w:val="en-US"/>
        </w:rPr>
        <w:t>R.3.2.1.1.D: 4/8/16 MHz frame format</w:t>
      </w:r>
    </w:p>
    <w:p w:rsidR="008D45F8" w:rsidRPr="00632EB4" w:rsidRDefault="008D45F8" w:rsidP="005A7AD7">
      <w:pPr>
        <w:pStyle w:val="ListParagraph"/>
        <w:numPr>
          <w:ilvl w:val="0"/>
          <w:numId w:val="5"/>
        </w:numPr>
        <w:ind w:left="1440"/>
        <w:rPr>
          <w:lang w:val="en-US"/>
        </w:rPr>
        <w:pPrChange w:id="343" w:author="mpark1" w:date="2013-03-20T10:50:00Z">
          <w:pPr>
            <w:pStyle w:val="ListParagraph"/>
            <w:numPr>
              <w:numId w:val="5"/>
            </w:numPr>
            <w:ind w:hanging="360"/>
          </w:pPr>
        </w:pPrChange>
      </w:pPr>
      <w:r w:rsidRPr="008D45F8">
        <w:rPr>
          <w:bCs/>
        </w:rPr>
        <w:t>For 4MHz, 8MHz, and 16MHz packets, the STF/LTF/SIG field designs are similar to 11ac 40/80/160MHz</w:t>
      </w:r>
      <w:r w:rsidRPr="002E287C">
        <w:rPr>
          <w:bCs/>
        </w:rPr>
        <w:t>.</w:t>
      </w:r>
    </w:p>
    <w:p w:rsidR="009C414A" w:rsidRPr="002E287C" w:rsidRDefault="00523BE8" w:rsidP="005A7AD7">
      <w:pPr>
        <w:pStyle w:val="ListParagraph"/>
        <w:numPr>
          <w:ilvl w:val="1"/>
          <w:numId w:val="5"/>
        </w:numPr>
        <w:ind w:left="2160"/>
        <w:rPr>
          <w:lang w:val="en-US"/>
        </w:rPr>
        <w:pPrChange w:id="344" w:author="mpark1" w:date="2013-03-20T10:50:00Z">
          <w:pPr>
            <w:pStyle w:val="ListParagraph"/>
            <w:numPr>
              <w:ilvl w:val="1"/>
              <w:numId w:val="5"/>
            </w:numPr>
            <w:ind w:left="1440" w:hanging="360"/>
          </w:pPr>
        </w:pPrChange>
      </w:pPr>
      <w:r w:rsidRPr="002E287C">
        <w:rPr>
          <w:lang w:val="en-US"/>
        </w:rPr>
        <w:t xml:space="preserve">STF/SIG fields are repeated and phase rotated (same as in 11ac) over each 2MHz </w:t>
      </w:r>
      <w:proofErr w:type="spellStart"/>
      <w:r w:rsidRPr="002E287C">
        <w:rPr>
          <w:lang w:val="en-US"/>
        </w:rPr>
        <w:t>subband</w:t>
      </w:r>
      <w:proofErr w:type="spellEnd"/>
      <w:r w:rsidRPr="002E287C">
        <w:rPr>
          <w:lang w:val="en-US"/>
        </w:rPr>
        <w:t>.</w:t>
      </w:r>
    </w:p>
    <w:p w:rsidR="00FF7D47" w:rsidRDefault="00FF7D47" w:rsidP="005A7AD7">
      <w:pPr>
        <w:ind w:left="720"/>
        <w:rPr>
          <w:lang w:val="en-US"/>
        </w:rPr>
        <w:pPrChange w:id="345" w:author="mpark1" w:date="2013-03-20T10:50:00Z">
          <w:pPr/>
        </w:pPrChange>
      </w:pPr>
    </w:p>
    <w:p w:rsidR="002E287C" w:rsidRDefault="0096007A" w:rsidP="005A7AD7">
      <w:pPr>
        <w:ind w:left="720"/>
        <w:rPr>
          <w:rFonts w:eastAsia="Malgun Gothic"/>
          <w:bCs/>
          <w:u w:val="single"/>
          <w:lang w:val="en-US" w:eastAsia="ko-KR"/>
        </w:rPr>
        <w:pPrChange w:id="346" w:author="mpark1" w:date="2013-03-20T10:50:00Z">
          <w:pPr/>
        </w:pPrChange>
      </w:pPr>
      <w:r>
        <w:rPr>
          <w:lang w:val="en-US"/>
        </w:rPr>
        <w:t xml:space="preserve">R.3.2.1.1.E: </w:t>
      </w:r>
      <w:r w:rsidRPr="00632EB4">
        <w:rPr>
          <w:rFonts w:eastAsia="Malgun Gothic"/>
          <w:bCs/>
          <w:u w:val="single"/>
          <w:lang w:val="en-US" w:eastAsia="ko-KR"/>
        </w:rPr>
        <w:t>SIG field content</w:t>
      </w:r>
      <w:r w:rsidR="00BF4A1C">
        <w:rPr>
          <w:rFonts w:eastAsia="Malgun Gothic"/>
          <w:bCs/>
          <w:u w:val="single"/>
          <w:lang w:val="en-US" w:eastAsia="ko-KR"/>
        </w:rPr>
        <w:t xml:space="preserve"> </w:t>
      </w:r>
      <w:r w:rsidR="00F03D9F">
        <w:rPr>
          <w:rFonts w:eastAsia="Malgun Gothic"/>
          <w:bCs/>
          <w:u w:val="single"/>
          <w:lang w:val="en-US" w:eastAsia="ko-KR"/>
        </w:rPr>
        <w:t xml:space="preserve">for </w:t>
      </w:r>
      <w:r w:rsidR="00BF4A1C">
        <w:rPr>
          <w:rFonts w:eastAsia="Malgun Gothic"/>
          <w:bCs/>
          <w:u w:val="single"/>
          <w:lang w:val="en-US" w:eastAsia="ko-KR"/>
        </w:rPr>
        <w:t>&gt;=2MHz</w:t>
      </w:r>
    </w:p>
    <w:p w:rsidR="009C414A" w:rsidRPr="00F03D9F" w:rsidRDefault="00666B96" w:rsidP="005A7AD7">
      <w:pPr>
        <w:pStyle w:val="ListParagraph"/>
        <w:numPr>
          <w:ilvl w:val="0"/>
          <w:numId w:val="7"/>
        </w:numPr>
        <w:ind w:left="1440"/>
        <w:rPr>
          <w:rFonts w:eastAsia="Malgun Gothic"/>
          <w:bCs/>
          <w:u w:val="single"/>
          <w:lang w:val="en-US" w:eastAsia="ko-KR"/>
        </w:rPr>
        <w:pPrChange w:id="347" w:author="mpark1" w:date="2013-03-20T10:50:00Z">
          <w:pPr>
            <w:pStyle w:val="ListParagraph"/>
            <w:numPr>
              <w:numId w:val="7"/>
            </w:numPr>
            <w:ind w:hanging="360"/>
          </w:pPr>
        </w:pPrChange>
      </w:pPr>
      <w:r w:rsidRPr="00666B96">
        <w:rPr>
          <w:rFonts w:eastAsia="Malgun Gothic"/>
          <w:bCs/>
          <w:u w:val="single"/>
          <w:lang w:val="en-US" w:eastAsia="ko-KR"/>
        </w:rPr>
        <w:t>2MHz SIG</w:t>
      </w:r>
      <w:r w:rsidR="00523BE8" w:rsidRPr="00632EB4">
        <w:rPr>
          <w:rFonts w:eastAsia="Malgun Gothic"/>
          <w:bCs/>
          <w:u w:val="single"/>
          <w:lang w:val="en-US" w:eastAsia="ko-KR"/>
        </w:rPr>
        <w:t>A</w:t>
      </w:r>
      <w:r w:rsidR="00EB3558">
        <w:rPr>
          <w:rFonts w:eastAsia="Malgun Gothic"/>
          <w:bCs/>
          <w:u w:val="single"/>
          <w:lang w:val="en-US" w:eastAsia="ko-KR"/>
        </w:rPr>
        <w:t xml:space="preserve"> [</w:t>
      </w:r>
      <w:r w:rsidR="00B85AFD">
        <w:rPr>
          <w:rFonts w:eastAsia="Malgun Gothic"/>
          <w:bCs/>
          <w:u w:val="single"/>
          <w:lang w:val="en-US" w:eastAsia="ko-KR"/>
        </w:rPr>
        <w:t>July 2012 meeting minutes, 11-12/825r2</w:t>
      </w:r>
      <w:r w:rsidR="00EB3558">
        <w:rPr>
          <w:rFonts w:eastAsia="Malgun Gothic"/>
          <w:bCs/>
          <w:u w:val="single"/>
          <w:lang w:val="en-US" w:eastAsia="ko-KR"/>
        </w:rPr>
        <w:t>]</w:t>
      </w:r>
    </w:p>
    <w:p w:rsidR="009C414A" w:rsidRPr="00F03D9F" w:rsidRDefault="009C414A" w:rsidP="005A7AD7">
      <w:pPr>
        <w:numPr>
          <w:ilvl w:val="1"/>
          <w:numId w:val="6"/>
        </w:numPr>
        <w:tabs>
          <w:tab w:val="clear" w:pos="1440"/>
          <w:tab w:val="num" w:pos="2160"/>
        </w:tabs>
        <w:ind w:left="2160"/>
        <w:rPr>
          <w:rFonts w:eastAsia="Malgun Gothic"/>
          <w:bCs/>
          <w:u w:val="single"/>
          <w:lang w:val="en-US" w:eastAsia="ko-KR"/>
        </w:rPr>
        <w:pPrChange w:id="348" w:author="mpark1" w:date="2013-03-20T10:50:00Z">
          <w:pPr>
            <w:numPr>
              <w:ilvl w:val="1"/>
              <w:numId w:val="6"/>
            </w:numPr>
            <w:tabs>
              <w:tab w:val="num" w:pos="1440"/>
            </w:tabs>
            <w:ind w:left="1440" w:hanging="360"/>
          </w:pPr>
        </w:pPrChange>
      </w:pPr>
    </w:p>
    <w:p w:rsidR="00E3718E" w:rsidRPr="00FB4570" w:rsidRDefault="00E3718E" w:rsidP="005A7AD7">
      <w:pPr>
        <w:ind w:left="1800"/>
        <w:rPr>
          <w:bCs/>
          <w:lang w:val="en-US"/>
        </w:rPr>
        <w:pPrChange w:id="349" w:author="mpark1" w:date="2013-03-20T10:50:00Z">
          <w:pPr>
            <w:ind w:left="1080"/>
          </w:pPr>
        </w:pPrChange>
      </w:pPr>
    </w:p>
    <w:tbl>
      <w:tblPr>
        <w:tblW w:w="6360" w:type="dxa"/>
        <w:tblInd w:w="1440" w:type="dxa"/>
        <w:tblCellMar>
          <w:left w:w="0" w:type="dxa"/>
          <w:right w:w="0" w:type="dxa"/>
        </w:tblCellMar>
        <w:tblLook w:val="0600" w:firstRow="0" w:lastRow="0" w:firstColumn="0" w:lastColumn="0" w:noHBand="1" w:noVBand="1"/>
        <w:tblPrChange w:id="350" w:author="mpark1" w:date="2013-03-20T10:50:00Z">
          <w:tblPr>
            <w:tblW w:w="6360" w:type="dxa"/>
            <w:tblInd w:w="1440" w:type="dxa"/>
            <w:tblCellMar>
              <w:left w:w="0" w:type="dxa"/>
              <w:right w:w="0" w:type="dxa"/>
            </w:tblCellMar>
            <w:tblLook w:val="0600" w:firstRow="0" w:lastRow="0" w:firstColumn="0" w:lastColumn="0" w:noHBand="1" w:noVBand="1"/>
          </w:tblPr>
        </w:tblPrChange>
      </w:tblPr>
      <w:tblGrid>
        <w:gridCol w:w="1956"/>
        <w:gridCol w:w="1854"/>
        <w:gridCol w:w="1275"/>
        <w:gridCol w:w="1275"/>
        <w:tblGridChange w:id="351">
          <w:tblGrid>
            <w:gridCol w:w="1956"/>
            <w:gridCol w:w="1854"/>
            <w:gridCol w:w="1275"/>
            <w:gridCol w:w="1275"/>
          </w:tblGrid>
        </w:tblGridChange>
      </w:tblGrid>
      <w:tr w:rsidR="00E3718E" w:rsidRPr="006C345A" w:rsidTr="005A7AD7">
        <w:trPr>
          <w:trHeight w:val="235"/>
          <w:trPrChange w:id="352" w:author="mpark1" w:date="2013-03-20T10:50:00Z">
            <w:trPr>
              <w:trHeight w:val="235"/>
            </w:trPr>
          </w:trPrChange>
        </w:trPr>
        <w:tc>
          <w:tcPr>
            <w:tcW w:w="195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53" w:author="mpark1" w:date="2013-03-20T10:50:00Z">
              <w:tcPr>
                <w:tcW w:w="195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rPr>
                <w:szCs w:val="22"/>
                <w:lang w:val="en-US" w:eastAsia="ko-KR"/>
              </w:rPr>
            </w:pP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54"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35" w:lineRule="atLeast"/>
              <w:jc w:val="center"/>
              <w:textAlignment w:val="bottom"/>
              <w:rPr>
                <w:szCs w:val="22"/>
                <w:lang w:val="en-US" w:eastAsia="ko-KR"/>
              </w:rPr>
            </w:pPr>
            <w:r w:rsidRPr="006C345A">
              <w:rPr>
                <w:rFonts w:eastAsia="Malgun Gothic"/>
                <w:color w:val="000000" w:themeColor="text1"/>
                <w:kern w:val="24"/>
                <w:szCs w:val="22"/>
                <w:lang w:val="en-US" w:eastAsia="ko-KR"/>
              </w:rPr>
              <w:t>Short preamble</w:t>
            </w:r>
          </w:p>
        </w:tc>
        <w:tc>
          <w:tcPr>
            <w:tcW w:w="2550" w:type="dxa"/>
            <w:gridSpan w:val="2"/>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55" w:author="mpark1" w:date="2013-03-20T10:50:00Z">
              <w:tcPr>
                <w:tcW w:w="2550" w:type="dxa"/>
                <w:gridSpan w:val="2"/>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35" w:lineRule="atLeast"/>
              <w:jc w:val="center"/>
              <w:textAlignment w:val="bottom"/>
              <w:rPr>
                <w:szCs w:val="22"/>
                <w:lang w:val="en-US" w:eastAsia="ko-KR"/>
              </w:rPr>
            </w:pPr>
            <w:r w:rsidRPr="006C345A">
              <w:rPr>
                <w:rFonts w:eastAsia="Malgun Gothic"/>
                <w:color w:val="000000" w:themeColor="text1"/>
                <w:kern w:val="24"/>
                <w:szCs w:val="22"/>
                <w:lang w:val="en-US" w:eastAsia="ko-KR"/>
              </w:rPr>
              <w:t>Long preamble</w:t>
            </w:r>
          </w:p>
        </w:tc>
      </w:tr>
      <w:tr w:rsidR="00E3718E" w:rsidRPr="006C345A" w:rsidTr="005A7AD7">
        <w:trPr>
          <w:trHeight w:val="193"/>
          <w:trPrChange w:id="356" w:author="mpark1" w:date="2013-03-20T10:50:00Z">
            <w:trPr>
              <w:trHeight w:val="193"/>
            </w:trPr>
          </w:trPrChange>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Change w:id="357" w:author="mpark1" w:date="2013-03-20T10:50:00Z">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tcPrChange>
          </w:tcPr>
          <w:p w:rsidR="00E3718E" w:rsidRPr="006C345A" w:rsidRDefault="00E3718E" w:rsidP="000D31CB">
            <w:pPr>
              <w:rPr>
                <w:szCs w:val="22"/>
                <w:lang w:val="en-US" w:eastAsia="ko-KR"/>
              </w:rPr>
            </w:pP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5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193" w:lineRule="atLeast"/>
              <w:jc w:val="center"/>
              <w:textAlignment w:val="bottom"/>
              <w:rPr>
                <w:szCs w:val="22"/>
                <w:lang w:val="en-US" w:eastAsia="ko-KR"/>
              </w:rPr>
            </w:pPr>
            <w:r w:rsidRPr="006C345A">
              <w:rPr>
                <w:rFonts w:eastAsia="Malgun Gothic"/>
                <w:b/>
                <w:bCs/>
                <w:color w:val="000000"/>
                <w:kern w:val="24"/>
                <w:szCs w:val="22"/>
                <w:lang w:val="en-US" w:eastAsia="ko-KR"/>
              </w:rPr>
              <w:t>SU</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5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193" w:lineRule="atLeast"/>
              <w:jc w:val="center"/>
              <w:textAlignment w:val="bottom"/>
              <w:rPr>
                <w:szCs w:val="22"/>
                <w:lang w:val="en-US" w:eastAsia="ko-KR"/>
              </w:rPr>
            </w:pPr>
            <w:r w:rsidRPr="006C345A">
              <w:rPr>
                <w:rFonts w:eastAsia="Malgun Gothic"/>
                <w:b/>
                <w:bCs/>
                <w:color w:val="000000"/>
                <w:kern w:val="24"/>
                <w:szCs w:val="22"/>
                <w:lang w:val="en-US" w:eastAsia="ko-KR"/>
              </w:rPr>
              <w:t>SU</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193" w:lineRule="atLeast"/>
              <w:jc w:val="center"/>
              <w:textAlignment w:val="bottom"/>
              <w:rPr>
                <w:szCs w:val="22"/>
                <w:lang w:val="en-US" w:eastAsia="ko-KR"/>
              </w:rPr>
            </w:pPr>
            <w:r w:rsidRPr="006C345A">
              <w:rPr>
                <w:rFonts w:eastAsia="Malgun Gothic"/>
                <w:b/>
                <w:bCs/>
                <w:color w:val="000000"/>
                <w:kern w:val="24"/>
                <w:szCs w:val="22"/>
                <w:lang w:val="en-US" w:eastAsia="ko-KR"/>
              </w:rPr>
              <w:t>MU</w:t>
            </w:r>
          </w:p>
        </w:tc>
      </w:tr>
      <w:tr w:rsidR="00E3718E" w:rsidRPr="006C345A" w:rsidTr="005A7AD7">
        <w:trPr>
          <w:trHeight w:val="208"/>
          <w:trPrChange w:id="36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SU/MU Indication</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r>
      <w:tr w:rsidR="00E3718E" w:rsidRPr="006C345A" w:rsidTr="005A7AD7">
        <w:trPr>
          <w:trHeight w:val="208"/>
          <w:trPrChange w:id="36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Length / Duration</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6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9</w:t>
            </w:r>
          </w:p>
        </w:tc>
      </w:tr>
      <w:tr w:rsidR="00E3718E" w:rsidRPr="006C345A" w:rsidTr="005A7AD7">
        <w:trPr>
          <w:trHeight w:val="208"/>
          <w:trPrChange w:id="37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MCS</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4</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4</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aseline"/>
              <w:rPr>
                <w:szCs w:val="22"/>
                <w:lang w:val="en-US" w:eastAsia="ko-KR"/>
              </w:rPr>
            </w:pPr>
            <w:r w:rsidRPr="006C345A">
              <w:rPr>
                <w:rFonts w:eastAsia="Gulim"/>
                <w:color w:val="000000" w:themeColor="text1"/>
                <w:kern w:val="24"/>
                <w:szCs w:val="22"/>
                <w:lang w:val="en-US" w:eastAsia="ko-KR"/>
              </w:rPr>
              <w:t>-</w:t>
            </w:r>
          </w:p>
        </w:tc>
      </w:tr>
      <w:tr w:rsidR="00E3718E" w:rsidRPr="006C345A" w:rsidTr="005A7AD7">
        <w:trPr>
          <w:trHeight w:val="208"/>
          <w:trPrChange w:id="37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 xml:space="preserve">BW </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7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r>
      <w:tr w:rsidR="00E3718E" w:rsidRPr="006C345A" w:rsidTr="005A7AD7">
        <w:trPr>
          <w:trHeight w:val="208"/>
          <w:trPrChange w:id="38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Aggregation</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aseline"/>
              <w:rPr>
                <w:szCs w:val="22"/>
                <w:lang w:val="en-US" w:eastAsia="ko-KR"/>
              </w:rPr>
            </w:pPr>
            <w:r w:rsidRPr="006C345A">
              <w:rPr>
                <w:rFonts w:eastAsia="Gulim"/>
                <w:color w:val="000000" w:themeColor="text1"/>
                <w:kern w:val="24"/>
                <w:szCs w:val="22"/>
                <w:lang w:val="en-US" w:eastAsia="ko-KR"/>
              </w:rPr>
              <w:t>-</w:t>
            </w:r>
          </w:p>
        </w:tc>
      </w:tr>
      <w:tr w:rsidR="00E3718E" w:rsidRPr="006C345A" w:rsidTr="005A7AD7">
        <w:trPr>
          <w:trHeight w:val="208"/>
          <w:trPrChange w:id="38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STBC</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8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r>
      <w:tr w:rsidR="00E3718E" w:rsidRPr="006C345A" w:rsidTr="005A7AD7">
        <w:trPr>
          <w:trHeight w:val="208"/>
          <w:trPrChange w:id="39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Coding</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5</w:t>
            </w:r>
          </w:p>
        </w:tc>
      </w:tr>
      <w:tr w:rsidR="00E3718E" w:rsidRPr="006C345A" w:rsidTr="005A7AD7">
        <w:trPr>
          <w:trHeight w:val="208"/>
          <w:trPrChange w:id="39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SGI</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39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r>
      <w:tr w:rsidR="00E3718E" w:rsidRPr="006C345A" w:rsidTr="005A7AD7">
        <w:trPr>
          <w:trHeight w:val="208"/>
          <w:trPrChange w:id="40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GID</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aseline"/>
              <w:rPr>
                <w:szCs w:val="22"/>
                <w:lang w:val="en-US" w:eastAsia="ko-KR"/>
              </w:rPr>
            </w:pPr>
            <w:r w:rsidRPr="006C345A">
              <w:rPr>
                <w:rFonts w:eastAsia="Gulim"/>
                <w:color w:val="000000" w:themeColor="text1"/>
                <w:kern w:val="24"/>
                <w:szCs w:val="22"/>
                <w:lang w:val="en-US" w:eastAsia="ko-KR"/>
              </w:rPr>
              <w:t>-</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aseline"/>
              <w:rPr>
                <w:szCs w:val="22"/>
                <w:lang w:val="en-US" w:eastAsia="ko-KR"/>
              </w:rPr>
            </w:pPr>
            <w:r w:rsidRPr="006C345A">
              <w:rPr>
                <w:rFonts w:eastAsia="Gulim"/>
                <w:color w:val="000000" w:themeColor="text1"/>
                <w:kern w:val="24"/>
                <w:szCs w:val="22"/>
                <w:lang w:val="en-US" w:eastAsia="ko-KR"/>
              </w:rPr>
              <w:t>-</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6</w:t>
            </w:r>
          </w:p>
        </w:tc>
      </w:tr>
      <w:tr w:rsidR="00E3718E" w:rsidRPr="006C345A" w:rsidTr="005A7AD7">
        <w:trPr>
          <w:trHeight w:val="208"/>
          <w:trPrChange w:id="40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proofErr w:type="spellStart"/>
            <w:r w:rsidRPr="006C345A">
              <w:rPr>
                <w:rFonts w:eastAsia="Malgun Gothic"/>
                <w:color w:val="000000" w:themeColor="text1"/>
                <w:kern w:val="24"/>
                <w:szCs w:val="22"/>
                <w:lang w:val="en-US" w:eastAsia="ko-KR"/>
              </w:rPr>
              <w:t>Nsts</w:t>
            </w:r>
            <w:proofErr w:type="spellEnd"/>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0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 xml:space="preserve">8 </w:t>
            </w:r>
          </w:p>
        </w:tc>
      </w:tr>
      <w:tr w:rsidR="00E3718E" w:rsidRPr="006C345A" w:rsidTr="005A7AD7">
        <w:trPr>
          <w:trHeight w:val="208"/>
          <w:trPrChange w:id="41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PAID</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aseline"/>
              <w:rPr>
                <w:szCs w:val="22"/>
                <w:lang w:val="en-US" w:eastAsia="ko-KR"/>
              </w:rPr>
            </w:pPr>
            <w:r w:rsidRPr="006C345A">
              <w:rPr>
                <w:rFonts w:eastAsia="Gulim"/>
                <w:color w:val="000000" w:themeColor="text1"/>
                <w:kern w:val="24"/>
                <w:szCs w:val="22"/>
                <w:lang w:val="en-US" w:eastAsia="ko-KR"/>
              </w:rPr>
              <w:t>-</w:t>
            </w:r>
          </w:p>
        </w:tc>
      </w:tr>
      <w:tr w:rsidR="00E3718E" w:rsidRPr="006C345A" w:rsidTr="005A7AD7">
        <w:trPr>
          <w:trHeight w:val="208"/>
          <w:trPrChange w:id="41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proofErr w:type="spellStart"/>
            <w:r w:rsidRPr="006C345A">
              <w:rPr>
                <w:rFonts w:eastAsia="Malgun Gothic"/>
                <w:color w:val="000000" w:themeColor="text1"/>
                <w:kern w:val="24"/>
                <w:szCs w:val="22"/>
                <w:lang w:val="en-US" w:eastAsia="ko-KR"/>
              </w:rPr>
              <w:t>Ack</w:t>
            </w:r>
            <w:proofErr w:type="spellEnd"/>
            <w:r w:rsidRPr="006C345A">
              <w:rPr>
                <w:rFonts w:eastAsia="Malgun Gothic"/>
                <w:color w:val="000000" w:themeColor="text1"/>
                <w:kern w:val="24"/>
                <w:szCs w:val="22"/>
                <w:lang w:val="en-US" w:eastAsia="ko-KR"/>
              </w:rPr>
              <w:t xml:space="preserve"> Indication</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1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 xml:space="preserve">  2 </w:t>
            </w:r>
            <w:r w:rsidRPr="006C345A">
              <w:rPr>
                <w:rFonts w:eastAsia="Malgun Gothic"/>
                <w:color w:val="000000" w:themeColor="text1"/>
                <w:kern w:val="24"/>
                <w:szCs w:val="22"/>
                <w:lang w:eastAsia="ko-KR"/>
              </w:rPr>
              <w:t> </w:t>
            </w:r>
          </w:p>
        </w:tc>
      </w:tr>
      <w:tr w:rsidR="00E3718E" w:rsidRPr="006C345A" w:rsidTr="005A7AD7">
        <w:trPr>
          <w:trHeight w:val="208"/>
          <w:trPrChange w:id="42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Smoothing</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w:t>
            </w:r>
          </w:p>
        </w:tc>
      </w:tr>
      <w:tr w:rsidR="00E3718E" w:rsidRPr="006C345A" w:rsidTr="005A7AD7">
        <w:trPr>
          <w:trHeight w:val="335"/>
          <w:trPrChange w:id="426" w:author="mpark1" w:date="2013-03-20T10:50:00Z">
            <w:trPr>
              <w:trHeight w:val="335"/>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335" w:lineRule="atLeast"/>
              <w:jc w:val="center"/>
              <w:textAlignment w:val="bottom"/>
              <w:rPr>
                <w:szCs w:val="22"/>
                <w:lang w:val="en-US" w:eastAsia="ko-KR"/>
              </w:rPr>
            </w:pPr>
            <w:r w:rsidRPr="006C345A">
              <w:rPr>
                <w:rFonts w:eastAsia="Malgun Gothic"/>
                <w:color w:val="000000" w:themeColor="text1"/>
                <w:kern w:val="24"/>
                <w:szCs w:val="22"/>
                <w:lang w:val="en-US" w:eastAsia="ko-KR"/>
              </w:rPr>
              <w:t>Beam-change Indication</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335" w:lineRule="atLeast"/>
              <w:jc w:val="center"/>
              <w:textAlignment w:val="bottom"/>
              <w:rPr>
                <w:szCs w:val="22"/>
                <w:lang w:val="en-US" w:eastAsia="ko-KR"/>
              </w:rPr>
            </w:pPr>
            <w:r w:rsidRPr="006C345A">
              <w:rPr>
                <w:rFonts w:eastAsia="Malgun Gothic"/>
                <w:color w:val="000000" w:themeColor="text1"/>
                <w:kern w:val="24"/>
                <w:szCs w:val="22"/>
                <w:lang w:val="en-US" w:eastAsia="ko-KR"/>
              </w:rPr>
              <w:t>-</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2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335" w:lineRule="atLeast"/>
              <w:jc w:val="center"/>
              <w:textAlignment w:val="bottom"/>
              <w:rPr>
                <w:szCs w:val="22"/>
                <w:lang w:val="en-US" w:eastAsia="ko-KR"/>
              </w:rPr>
            </w:pPr>
            <w:r w:rsidRPr="006C345A">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3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E3718E" w:rsidRPr="006C345A" w:rsidRDefault="00E3718E" w:rsidP="000D31CB">
            <w:pPr>
              <w:spacing w:line="335" w:lineRule="atLeast"/>
              <w:jc w:val="center"/>
              <w:textAlignment w:val="bottom"/>
              <w:rPr>
                <w:szCs w:val="22"/>
                <w:lang w:val="en-US" w:eastAsia="ko-KR"/>
              </w:rPr>
            </w:pPr>
            <w:r w:rsidRPr="006C345A">
              <w:rPr>
                <w:rFonts w:eastAsia="Malgun Gothic"/>
                <w:color w:val="000000" w:themeColor="text1"/>
                <w:kern w:val="24"/>
                <w:szCs w:val="22"/>
                <w:lang w:val="en-US" w:eastAsia="ko-KR"/>
              </w:rPr>
              <w:t>-</w:t>
            </w:r>
          </w:p>
        </w:tc>
      </w:tr>
      <w:tr w:rsidR="00041CE8" w:rsidRPr="006C345A" w:rsidTr="005A7AD7">
        <w:trPr>
          <w:trHeight w:val="335"/>
          <w:trPrChange w:id="431" w:author="mpark1" w:date="2013-03-20T10:50:00Z">
            <w:trPr>
              <w:trHeight w:val="335"/>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Change w:id="43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Calibri" w:cstheme="minorBidi"/>
                <w:color w:val="000000"/>
                <w:kern w:val="24"/>
                <w:szCs w:val="22"/>
                <w:lang w:val="en-US" w:eastAsia="ko-KR"/>
              </w:rPr>
              <w:t>NDP Indication</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Change w:id="43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Calibri" w:cstheme="minorBidi"/>
                <w:color w:val="000000"/>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Change w:id="43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Malgun Gothic"/>
                <w:color w:val="000000" w:themeColor="text1"/>
                <w:kern w:val="24"/>
                <w:szCs w:val="22"/>
                <w:lang w:val="en-US" w:eastAsia="ko-KR"/>
              </w:rPr>
              <w:t>-</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Change w:id="43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Malgun Gothic"/>
                <w:color w:val="000000" w:themeColor="text1"/>
                <w:kern w:val="24"/>
                <w:szCs w:val="22"/>
                <w:lang w:val="en-US" w:eastAsia="ko-KR"/>
              </w:rPr>
              <w:t>-</w:t>
            </w:r>
          </w:p>
        </w:tc>
      </w:tr>
      <w:tr w:rsidR="00041CE8" w:rsidRPr="006C345A" w:rsidTr="005A7AD7">
        <w:trPr>
          <w:trHeight w:val="335"/>
          <w:trPrChange w:id="436" w:author="mpark1" w:date="2013-03-20T10:50:00Z">
            <w:trPr>
              <w:trHeight w:val="335"/>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Change w:id="43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Calibri" w:cstheme="minorBidi"/>
                <w:color w:val="000000"/>
                <w:kern w:val="24"/>
                <w:szCs w:val="22"/>
                <w:lang w:val="en-US" w:eastAsia="ko-KR"/>
              </w:rPr>
              <w:t>Doppler</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Change w:id="43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Calibri" w:cstheme="minorBidi"/>
                <w:color w:val="000000"/>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Change w:id="43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Malgun Gothic"/>
                <w:color w:val="000000" w:themeColor="text1"/>
                <w:kern w:val="24"/>
                <w:szCs w:val="22"/>
                <w:lang w:val="en-US" w:eastAsia="ko-KR"/>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Change w:id="44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tcPrChange>
          </w:tcPr>
          <w:p w:rsidR="00041CE8" w:rsidRPr="006C345A" w:rsidRDefault="00041CE8" w:rsidP="000D31CB">
            <w:pPr>
              <w:spacing w:line="335" w:lineRule="atLeast"/>
              <w:jc w:val="center"/>
              <w:textAlignment w:val="bottom"/>
              <w:rPr>
                <w:rFonts w:eastAsia="Malgun Gothic"/>
                <w:color w:val="000000" w:themeColor="text1"/>
                <w:kern w:val="24"/>
                <w:szCs w:val="22"/>
                <w:lang w:val="en-US" w:eastAsia="ko-KR"/>
              </w:rPr>
            </w:pPr>
            <w:r>
              <w:rPr>
                <w:rFonts w:eastAsia="Malgun Gothic"/>
                <w:color w:val="000000" w:themeColor="text1"/>
                <w:kern w:val="24"/>
                <w:szCs w:val="22"/>
                <w:lang w:val="en-US" w:eastAsia="ko-KR"/>
              </w:rPr>
              <w:t>1</w:t>
            </w:r>
          </w:p>
        </w:tc>
      </w:tr>
      <w:tr w:rsidR="00041CE8" w:rsidRPr="006C345A" w:rsidTr="005A7AD7">
        <w:trPr>
          <w:trHeight w:val="208"/>
          <w:trPrChange w:id="44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Reserved</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Pr>
                <w:rFonts w:eastAsia="Malgun Gothic"/>
                <w:color w:val="000000" w:themeColor="text1"/>
                <w:kern w:val="24"/>
                <w:szCs w:val="22"/>
                <w:lang w:val="en-US" w:eastAsia="ko-KR"/>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Pr>
                <w:rFonts w:eastAsia="Malgun Gothic"/>
                <w:color w:val="000000" w:themeColor="text1"/>
                <w:kern w:val="24"/>
                <w:szCs w:val="22"/>
                <w:lang w:val="en-US" w:eastAsia="ko-KR"/>
              </w:rPr>
              <w:t>2</w:t>
            </w:r>
          </w:p>
        </w:tc>
      </w:tr>
      <w:tr w:rsidR="00041CE8" w:rsidRPr="006C345A" w:rsidTr="005A7AD7">
        <w:trPr>
          <w:trHeight w:val="208"/>
          <w:trPrChange w:id="446"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CRC</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4</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4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4</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4</w:t>
            </w:r>
          </w:p>
        </w:tc>
      </w:tr>
      <w:tr w:rsidR="00041CE8" w:rsidRPr="006C345A" w:rsidTr="005A7AD7">
        <w:trPr>
          <w:trHeight w:val="208"/>
          <w:trPrChange w:id="451" w:author="mpark1" w:date="2013-03-20T10:50:00Z">
            <w:trPr>
              <w:trHeight w:val="208"/>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2"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Tail</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3"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6</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4"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6</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5"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208" w:lineRule="atLeast"/>
              <w:jc w:val="center"/>
              <w:textAlignment w:val="bottom"/>
              <w:rPr>
                <w:szCs w:val="22"/>
                <w:lang w:val="en-US" w:eastAsia="ko-KR"/>
              </w:rPr>
            </w:pPr>
            <w:r w:rsidRPr="006C345A">
              <w:rPr>
                <w:rFonts w:eastAsia="Malgun Gothic"/>
                <w:color w:val="000000" w:themeColor="text1"/>
                <w:kern w:val="24"/>
                <w:szCs w:val="22"/>
                <w:lang w:val="en-US" w:eastAsia="ko-KR"/>
              </w:rPr>
              <w:t>6</w:t>
            </w:r>
          </w:p>
        </w:tc>
      </w:tr>
      <w:tr w:rsidR="00041CE8" w:rsidRPr="006C345A" w:rsidTr="005A7AD7">
        <w:trPr>
          <w:trHeight w:val="193"/>
          <w:trPrChange w:id="456" w:author="mpark1" w:date="2013-03-20T10:50:00Z">
            <w:trPr>
              <w:trHeight w:val="193"/>
            </w:trPr>
          </w:trPrChange>
        </w:trPr>
        <w:tc>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7" w:author="mpark1" w:date="2013-03-20T10:50:00Z">
              <w:tcPr>
                <w:tcW w:w="1956"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193" w:lineRule="atLeast"/>
              <w:jc w:val="center"/>
              <w:textAlignment w:val="bottom"/>
              <w:rPr>
                <w:szCs w:val="22"/>
                <w:lang w:val="en-US" w:eastAsia="ko-KR"/>
              </w:rPr>
            </w:pPr>
            <w:r w:rsidRPr="006C345A">
              <w:rPr>
                <w:rFonts w:eastAsia="Malgun Gothic"/>
                <w:b/>
                <w:bCs/>
                <w:color w:val="000000" w:themeColor="text1"/>
                <w:kern w:val="24"/>
                <w:szCs w:val="22"/>
                <w:lang w:val="en-US" w:eastAsia="ko-KR"/>
              </w:rPr>
              <w:t>Total</w:t>
            </w:r>
          </w:p>
        </w:tc>
        <w:tc>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8" w:author="mpark1" w:date="2013-03-20T10:50:00Z">
              <w:tcPr>
                <w:tcW w:w="185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193" w:lineRule="atLeast"/>
              <w:jc w:val="center"/>
              <w:textAlignment w:val="bottom"/>
              <w:rPr>
                <w:szCs w:val="22"/>
                <w:lang w:val="en-US" w:eastAsia="ko-KR"/>
              </w:rPr>
            </w:pPr>
            <w:r w:rsidRPr="006C345A">
              <w:rPr>
                <w:rFonts w:eastAsia="Malgun Gothic"/>
                <w:b/>
                <w:bCs/>
                <w:color w:val="000000" w:themeColor="text1"/>
                <w:kern w:val="24"/>
                <w:szCs w:val="22"/>
                <w:lang w:val="en-US" w:eastAsia="ko-KR"/>
              </w:rPr>
              <w:t>48</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59"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193" w:lineRule="atLeast"/>
              <w:jc w:val="center"/>
              <w:textAlignment w:val="bottom"/>
              <w:rPr>
                <w:szCs w:val="22"/>
                <w:lang w:val="en-US" w:eastAsia="ko-KR"/>
              </w:rPr>
            </w:pPr>
            <w:r w:rsidRPr="006C345A">
              <w:rPr>
                <w:rFonts w:eastAsia="Malgun Gothic"/>
                <w:b/>
                <w:bCs/>
                <w:color w:val="000000" w:themeColor="text1"/>
                <w:kern w:val="24"/>
                <w:szCs w:val="22"/>
                <w:lang w:val="en-US" w:eastAsia="ko-KR"/>
              </w:rPr>
              <w:t>48</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Change w:id="460" w:author="mpark1" w:date="2013-03-20T10:50:00Z">
              <w:tcPr>
                <w:tcW w:w="12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tcPrChange>
          </w:tcPr>
          <w:p w:rsidR="00041CE8" w:rsidRPr="006C345A" w:rsidRDefault="00041CE8" w:rsidP="000D31CB">
            <w:pPr>
              <w:spacing w:line="193" w:lineRule="atLeast"/>
              <w:jc w:val="center"/>
              <w:textAlignment w:val="bottom"/>
              <w:rPr>
                <w:szCs w:val="22"/>
                <w:lang w:val="en-US" w:eastAsia="ko-KR"/>
              </w:rPr>
            </w:pPr>
            <w:r w:rsidRPr="006C345A">
              <w:rPr>
                <w:rFonts w:eastAsia="Malgun Gothic"/>
                <w:b/>
                <w:bCs/>
                <w:color w:val="000000" w:themeColor="text1"/>
                <w:kern w:val="24"/>
                <w:szCs w:val="22"/>
                <w:lang w:val="en-US" w:eastAsia="ko-KR"/>
              </w:rPr>
              <w:t>48</w:t>
            </w:r>
          </w:p>
        </w:tc>
      </w:tr>
    </w:tbl>
    <w:p w:rsidR="00E3718E" w:rsidRDefault="00E3718E" w:rsidP="005A7AD7">
      <w:pPr>
        <w:ind w:left="1800"/>
        <w:rPr>
          <w:bCs/>
          <w:lang w:val="en-US"/>
        </w:rPr>
        <w:pPrChange w:id="461" w:author="mpark1" w:date="2013-03-20T10:50:00Z">
          <w:pPr>
            <w:ind w:left="1080"/>
          </w:pPr>
        </w:pPrChange>
      </w:pPr>
    </w:p>
    <w:p w:rsidR="00E3718E" w:rsidRPr="00FB4570" w:rsidRDefault="00E3718E" w:rsidP="005A7AD7">
      <w:pPr>
        <w:ind w:left="1800"/>
        <w:rPr>
          <w:bCs/>
          <w:lang w:val="en-US"/>
        </w:rPr>
        <w:pPrChange w:id="462" w:author="mpark1" w:date="2013-03-20T10:50:00Z">
          <w:pPr>
            <w:ind w:left="1080"/>
          </w:pPr>
        </w:pPrChange>
      </w:pPr>
    </w:p>
    <w:p w:rsidR="009C414A" w:rsidRPr="00632EB4" w:rsidRDefault="00523BE8" w:rsidP="005A7AD7">
      <w:pPr>
        <w:pStyle w:val="ListParagraph"/>
        <w:numPr>
          <w:ilvl w:val="1"/>
          <w:numId w:val="7"/>
        </w:numPr>
        <w:ind w:left="2160"/>
        <w:rPr>
          <w:bCs/>
          <w:lang w:val="en-US"/>
        </w:rPr>
        <w:pPrChange w:id="463" w:author="mpark1" w:date="2013-03-20T10:50:00Z">
          <w:pPr>
            <w:pStyle w:val="ListParagraph"/>
            <w:numPr>
              <w:ilvl w:val="1"/>
              <w:numId w:val="7"/>
            </w:numPr>
            <w:ind w:left="1440" w:hanging="360"/>
          </w:pPr>
        </w:pPrChange>
      </w:pPr>
      <w:r w:rsidRPr="00632EB4">
        <w:rPr>
          <w:bCs/>
          <w:u w:val="single"/>
          <w:lang w:val="en-US"/>
        </w:rPr>
        <w:t>LENGTH/DURATION</w:t>
      </w:r>
      <w:r w:rsidRPr="00632EB4">
        <w:rPr>
          <w:bCs/>
          <w:lang w:val="en-US"/>
        </w:rPr>
        <w:t>: in num</w:t>
      </w:r>
      <w:r w:rsidR="002A4896">
        <w:rPr>
          <w:bCs/>
          <w:lang w:val="en-US"/>
        </w:rPr>
        <w:t>ber</w:t>
      </w:r>
      <w:r w:rsidRPr="00632EB4">
        <w:rPr>
          <w:bCs/>
          <w:lang w:val="en-US"/>
        </w:rPr>
        <w:t xml:space="preserve"> of symbols when aggregation is 1, is in num</w:t>
      </w:r>
      <w:r w:rsidR="002A4896">
        <w:rPr>
          <w:bCs/>
          <w:lang w:val="en-US"/>
        </w:rPr>
        <w:t>ber</w:t>
      </w:r>
      <w:r w:rsidRPr="00632EB4">
        <w:rPr>
          <w:bCs/>
          <w:lang w:val="en-US"/>
        </w:rPr>
        <w:t xml:space="preserve"> of bytes when aggregation is 0, Mandate AMPDU for packet sizes &gt; 511 bytes and for MU. </w:t>
      </w:r>
    </w:p>
    <w:p w:rsidR="009C414A" w:rsidRPr="00632EB4" w:rsidRDefault="00523BE8" w:rsidP="005A7AD7">
      <w:pPr>
        <w:pStyle w:val="ListParagraph"/>
        <w:numPr>
          <w:ilvl w:val="1"/>
          <w:numId w:val="7"/>
        </w:numPr>
        <w:ind w:left="2160"/>
        <w:rPr>
          <w:bCs/>
          <w:lang w:val="en-US"/>
        </w:rPr>
        <w:pPrChange w:id="464" w:author="mpark1" w:date="2013-03-20T10:50:00Z">
          <w:pPr>
            <w:pStyle w:val="ListParagraph"/>
            <w:numPr>
              <w:ilvl w:val="1"/>
              <w:numId w:val="7"/>
            </w:numPr>
            <w:ind w:left="1440" w:hanging="360"/>
          </w:pPr>
        </w:pPrChange>
      </w:pPr>
      <w:r w:rsidRPr="00632EB4">
        <w:rPr>
          <w:bCs/>
          <w:u w:val="single"/>
          <w:lang w:val="en-US"/>
        </w:rPr>
        <w:t>STBC</w:t>
      </w:r>
      <w:r w:rsidRPr="00632EB4">
        <w:rPr>
          <w:bCs/>
          <w:lang w:val="en-US"/>
        </w:rPr>
        <w:t>: Same as in 11ac (</w:t>
      </w:r>
      <w:proofErr w:type="spellStart"/>
      <w:r w:rsidRPr="00632EB4">
        <w:rPr>
          <w:bCs/>
          <w:lang w:val="en-US"/>
        </w:rPr>
        <w:t>Alamouti</w:t>
      </w:r>
      <w:proofErr w:type="spellEnd"/>
      <w:r w:rsidRPr="00632EB4">
        <w:rPr>
          <w:bCs/>
          <w:lang w:val="en-US"/>
        </w:rPr>
        <w:t xml:space="preserve"> code on all streams or none).</w:t>
      </w:r>
    </w:p>
    <w:p w:rsidR="009C414A" w:rsidRPr="00632EB4" w:rsidRDefault="00523BE8" w:rsidP="005A7AD7">
      <w:pPr>
        <w:pStyle w:val="ListParagraph"/>
        <w:numPr>
          <w:ilvl w:val="1"/>
          <w:numId w:val="7"/>
        </w:numPr>
        <w:ind w:left="2160"/>
        <w:rPr>
          <w:bCs/>
          <w:lang w:val="en-US"/>
        </w:rPr>
        <w:pPrChange w:id="465" w:author="mpark1" w:date="2013-03-20T10:50:00Z">
          <w:pPr>
            <w:pStyle w:val="ListParagraph"/>
            <w:numPr>
              <w:ilvl w:val="1"/>
              <w:numId w:val="7"/>
            </w:numPr>
            <w:ind w:left="1440" w:hanging="360"/>
          </w:pPr>
        </w:pPrChange>
      </w:pPr>
      <w:proofErr w:type="spellStart"/>
      <w:r w:rsidRPr="00632EB4">
        <w:rPr>
          <w:bCs/>
          <w:u w:val="single"/>
          <w:lang w:val="en-US"/>
        </w:rPr>
        <w:t>Nsts</w:t>
      </w:r>
      <w:proofErr w:type="spellEnd"/>
      <w:r w:rsidRPr="00632EB4">
        <w:rPr>
          <w:bCs/>
          <w:lang w:val="en-US"/>
        </w:rPr>
        <w:t>: for SU (2 bits), represents 1~4 STS; for MU (8 bits), represents 0~3 STS per user for the 4 users.</w:t>
      </w:r>
    </w:p>
    <w:p w:rsidR="009C414A" w:rsidRPr="00632EB4" w:rsidRDefault="00523BE8" w:rsidP="005A7AD7">
      <w:pPr>
        <w:pStyle w:val="ListParagraph"/>
        <w:numPr>
          <w:ilvl w:val="1"/>
          <w:numId w:val="7"/>
        </w:numPr>
        <w:ind w:left="2160"/>
        <w:rPr>
          <w:bCs/>
          <w:lang w:val="en-US"/>
        </w:rPr>
        <w:pPrChange w:id="466" w:author="mpark1" w:date="2013-03-20T10:50:00Z">
          <w:pPr>
            <w:pStyle w:val="ListParagraph"/>
            <w:numPr>
              <w:ilvl w:val="1"/>
              <w:numId w:val="7"/>
            </w:numPr>
            <w:ind w:left="1440" w:hanging="360"/>
          </w:pPr>
        </w:pPrChange>
      </w:pPr>
      <w:r w:rsidRPr="00632EB4">
        <w:rPr>
          <w:bCs/>
          <w:u w:val="single"/>
          <w:lang w:val="en-US"/>
        </w:rPr>
        <w:t>Coding</w:t>
      </w:r>
      <w:r w:rsidRPr="00632EB4">
        <w:rPr>
          <w:bCs/>
          <w:lang w:val="en-US"/>
        </w:rPr>
        <w:t>: for SU 1 bit indicates BCC/LDPC, the other bit indicates additional symbol during LDPC encoding process; for MU, 4 bits</w:t>
      </w:r>
      <w:r w:rsidR="00C061DE">
        <w:rPr>
          <w:bCs/>
          <w:lang w:val="en-US"/>
        </w:rPr>
        <w:t xml:space="preserve"> of Coding-I</w:t>
      </w:r>
      <w:r w:rsidRPr="00632EB4">
        <w:rPr>
          <w:bCs/>
          <w:lang w:val="en-US"/>
        </w:rPr>
        <w:t xml:space="preserve"> indicate BCC/LDPC of 4 clients, and 1 bit </w:t>
      </w:r>
      <w:r w:rsidR="00C061DE">
        <w:rPr>
          <w:bCs/>
          <w:lang w:val="en-US"/>
        </w:rPr>
        <w:t xml:space="preserve">of Coding-II </w:t>
      </w:r>
      <w:r w:rsidRPr="00632EB4">
        <w:rPr>
          <w:bCs/>
          <w:lang w:val="en-US"/>
        </w:rPr>
        <w:t>indicates whether additional symbols happens for any user when encoding LDPC (same as 11ac).</w:t>
      </w:r>
      <w:r w:rsidR="00232095">
        <w:rPr>
          <w:bCs/>
          <w:lang w:val="en-US"/>
        </w:rPr>
        <w:t xml:space="preserve"> [12/1102r1, </w:t>
      </w:r>
      <w:r w:rsidR="00232095">
        <w:t>September 2012 meeting minutes]</w:t>
      </w:r>
    </w:p>
    <w:p w:rsidR="009C414A" w:rsidRPr="00632EB4" w:rsidRDefault="00523BE8" w:rsidP="005A7AD7">
      <w:pPr>
        <w:pStyle w:val="ListParagraph"/>
        <w:numPr>
          <w:ilvl w:val="1"/>
          <w:numId w:val="7"/>
        </w:numPr>
        <w:ind w:left="2160"/>
        <w:rPr>
          <w:bCs/>
          <w:lang w:val="en-US"/>
        </w:rPr>
        <w:pPrChange w:id="467" w:author="mpark1" w:date="2013-03-20T10:50:00Z">
          <w:pPr>
            <w:pStyle w:val="ListParagraph"/>
            <w:numPr>
              <w:ilvl w:val="1"/>
              <w:numId w:val="7"/>
            </w:numPr>
            <w:ind w:left="1440" w:hanging="360"/>
          </w:pPr>
        </w:pPrChange>
      </w:pPr>
      <w:r w:rsidRPr="00632EB4">
        <w:rPr>
          <w:bCs/>
          <w:u w:val="single"/>
          <w:lang w:val="en-US"/>
        </w:rPr>
        <w:t>MCS</w:t>
      </w:r>
      <w:r w:rsidRPr="00632EB4">
        <w:rPr>
          <w:bCs/>
          <w:lang w:val="en-US"/>
        </w:rPr>
        <w:t xml:space="preserve">: for SU, 4 bit MCS index; for MU, reuse 3 bits for BCC/LDPC indicator for users 2~4—similar as in 11ac VHTSIGA. </w:t>
      </w:r>
    </w:p>
    <w:p w:rsidR="009C414A" w:rsidRPr="00632EB4" w:rsidRDefault="00523BE8" w:rsidP="005A7AD7">
      <w:pPr>
        <w:pStyle w:val="ListParagraph"/>
        <w:numPr>
          <w:ilvl w:val="1"/>
          <w:numId w:val="7"/>
        </w:numPr>
        <w:ind w:left="2160"/>
        <w:rPr>
          <w:bCs/>
          <w:lang w:val="en-US"/>
        </w:rPr>
        <w:pPrChange w:id="468" w:author="mpark1" w:date="2013-03-20T10:50:00Z">
          <w:pPr>
            <w:pStyle w:val="ListParagraph"/>
            <w:numPr>
              <w:ilvl w:val="1"/>
              <w:numId w:val="7"/>
            </w:numPr>
            <w:ind w:left="1440" w:hanging="360"/>
          </w:pPr>
        </w:pPrChange>
      </w:pPr>
      <w:r w:rsidRPr="00632EB4">
        <w:rPr>
          <w:bCs/>
          <w:u w:val="single"/>
          <w:lang w:val="en-US"/>
        </w:rPr>
        <w:t>Aggregation</w:t>
      </w:r>
      <w:r w:rsidRPr="00632EB4">
        <w:rPr>
          <w:bCs/>
          <w:lang w:val="en-US"/>
        </w:rPr>
        <w:t>: Mainly applicable for SU, reserved for MU.</w:t>
      </w:r>
    </w:p>
    <w:p w:rsidR="009C414A" w:rsidRPr="00632EB4" w:rsidRDefault="00523BE8" w:rsidP="005A7AD7">
      <w:pPr>
        <w:pStyle w:val="ListParagraph"/>
        <w:numPr>
          <w:ilvl w:val="1"/>
          <w:numId w:val="7"/>
        </w:numPr>
        <w:ind w:left="2160"/>
        <w:rPr>
          <w:bCs/>
          <w:lang w:val="en-US"/>
        </w:rPr>
        <w:pPrChange w:id="469" w:author="mpark1" w:date="2013-03-20T10:50:00Z">
          <w:pPr>
            <w:pStyle w:val="ListParagraph"/>
            <w:numPr>
              <w:ilvl w:val="1"/>
              <w:numId w:val="7"/>
            </w:numPr>
            <w:ind w:left="1440" w:hanging="360"/>
          </w:pPr>
        </w:pPrChange>
      </w:pPr>
      <w:r w:rsidRPr="00632EB4">
        <w:rPr>
          <w:bCs/>
          <w:u w:val="single"/>
          <w:lang w:val="en-US"/>
        </w:rPr>
        <w:t>CRC</w:t>
      </w:r>
      <w:r w:rsidRPr="00632EB4">
        <w:rPr>
          <w:bCs/>
          <w:lang w:val="en-US"/>
        </w:rPr>
        <w:t>: 4 bits of CRC should be enough as shown in the Appendix</w:t>
      </w:r>
    </w:p>
    <w:p w:rsidR="009C414A" w:rsidRPr="00632EB4" w:rsidRDefault="00523BE8" w:rsidP="005A7AD7">
      <w:pPr>
        <w:pStyle w:val="ListParagraph"/>
        <w:numPr>
          <w:ilvl w:val="1"/>
          <w:numId w:val="7"/>
        </w:numPr>
        <w:ind w:left="2160"/>
        <w:rPr>
          <w:bCs/>
          <w:lang w:val="en-US"/>
        </w:rPr>
        <w:pPrChange w:id="470" w:author="mpark1" w:date="2013-03-20T10:50:00Z">
          <w:pPr>
            <w:pStyle w:val="ListParagraph"/>
            <w:numPr>
              <w:ilvl w:val="1"/>
              <w:numId w:val="7"/>
            </w:numPr>
            <w:ind w:left="1440" w:hanging="360"/>
          </w:pPr>
        </w:pPrChange>
      </w:pPr>
      <w:r w:rsidRPr="00632EB4">
        <w:rPr>
          <w:bCs/>
          <w:u w:val="single"/>
          <w:lang w:val="en-US"/>
        </w:rPr>
        <w:t>GID</w:t>
      </w:r>
      <w:r w:rsidRPr="00632EB4">
        <w:rPr>
          <w:bCs/>
          <w:lang w:val="en-US"/>
        </w:rPr>
        <w:t xml:space="preserve">: 6-bit GID as in 11ac for </w:t>
      </w:r>
      <w:proofErr w:type="gramStart"/>
      <w:r w:rsidRPr="00632EB4">
        <w:rPr>
          <w:bCs/>
          <w:lang w:val="en-US"/>
        </w:rPr>
        <w:t>MU,</w:t>
      </w:r>
      <w:proofErr w:type="gramEnd"/>
      <w:r w:rsidRPr="00632EB4">
        <w:rPr>
          <w:bCs/>
          <w:lang w:val="en-US"/>
        </w:rPr>
        <w:t xml:space="preserve"> not needed for SU. </w:t>
      </w:r>
    </w:p>
    <w:p w:rsidR="009C414A" w:rsidRDefault="00523BE8" w:rsidP="005A7AD7">
      <w:pPr>
        <w:pStyle w:val="ListParagraph"/>
        <w:numPr>
          <w:ilvl w:val="1"/>
          <w:numId w:val="7"/>
        </w:numPr>
        <w:ind w:left="2160"/>
        <w:rPr>
          <w:bCs/>
          <w:lang w:val="en-US"/>
        </w:rPr>
        <w:pPrChange w:id="471" w:author="mpark1" w:date="2013-03-20T10:50:00Z">
          <w:pPr>
            <w:pStyle w:val="ListParagraph"/>
            <w:numPr>
              <w:ilvl w:val="1"/>
              <w:numId w:val="7"/>
            </w:numPr>
            <w:ind w:left="1440" w:hanging="360"/>
          </w:pPr>
        </w:pPrChange>
      </w:pPr>
      <w:r w:rsidRPr="00632EB4">
        <w:rPr>
          <w:bCs/>
          <w:u w:val="single"/>
          <w:lang w:val="en-US"/>
        </w:rPr>
        <w:t>PAID</w:t>
      </w:r>
      <w:r w:rsidRPr="00632EB4">
        <w:rPr>
          <w:bCs/>
          <w:lang w:val="en-US"/>
        </w:rPr>
        <w:t xml:space="preserve">: </w:t>
      </w:r>
      <w:r w:rsidR="00EB3558">
        <w:rPr>
          <w:bCs/>
          <w:lang w:val="en-US"/>
        </w:rPr>
        <w:t>9</w:t>
      </w:r>
      <w:r w:rsidR="00EB3558" w:rsidRPr="00632EB4">
        <w:rPr>
          <w:bCs/>
          <w:lang w:val="en-US"/>
        </w:rPr>
        <w:t xml:space="preserve"> </w:t>
      </w:r>
      <w:r w:rsidRPr="00632EB4">
        <w:rPr>
          <w:bCs/>
          <w:lang w:val="en-US"/>
        </w:rPr>
        <w:t>bits PAID, not needed for MU.</w:t>
      </w:r>
    </w:p>
    <w:p w:rsidR="00C37D46" w:rsidRPr="00D044C3" w:rsidRDefault="00C37D46" w:rsidP="005A7AD7">
      <w:pPr>
        <w:pStyle w:val="ListParagraph"/>
        <w:numPr>
          <w:ilvl w:val="2"/>
          <w:numId w:val="67"/>
        </w:numPr>
        <w:ind w:left="2880"/>
        <w:rPr>
          <w:bCs/>
          <w:lang w:val="en-US"/>
        </w:rPr>
        <w:pPrChange w:id="472" w:author="mpark1" w:date="2013-03-20T10:50:00Z">
          <w:pPr>
            <w:pStyle w:val="ListParagraph"/>
            <w:numPr>
              <w:ilvl w:val="2"/>
              <w:numId w:val="67"/>
            </w:numPr>
            <w:ind w:left="2160" w:hanging="180"/>
          </w:pPr>
        </w:pPrChange>
      </w:pPr>
      <w:proofErr w:type="spellStart"/>
      <w:r w:rsidRPr="00BD5AAC">
        <w:rPr>
          <w:bCs/>
          <w:lang w:val="en-US"/>
        </w:rPr>
        <w:t>Patial</w:t>
      </w:r>
      <w:proofErr w:type="spellEnd"/>
      <w:r w:rsidRPr="00BD5AAC">
        <w:rPr>
          <w:bCs/>
          <w:lang w:val="en-US"/>
        </w:rPr>
        <w:t xml:space="preserve"> AID rules [12/1079r0</w:t>
      </w:r>
      <w:r w:rsidR="00232095">
        <w:t>, September 2012 meeting minutes</w:t>
      </w:r>
      <w:r w:rsidRPr="00BD5AAC">
        <w:rPr>
          <w:bCs/>
          <w:lang w:val="en-US"/>
        </w:rPr>
        <w:t>]</w:t>
      </w:r>
      <w:r w:rsidRPr="00D044C3">
        <w:rPr>
          <w:bCs/>
          <w:lang w:val="en-US"/>
        </w:rPr>
        <w:t>:</w:t>
      </w:r>
    </w:p>
    <w:p w:rsidR="00C37D46" w:rsidRPr="00B538E5" w:rsidRDefault="00C37D46" w:rsidP="005A7AD7">
      <w:pPr>
        <w:pStyle w:val="ListParagraph"/>
        <w:numPr>
          <w:ilvl w:val="3"/>
          <w:numId w:val="67"/>
        </w:numPr>
        <w:ind w:left="3600"/>
        <w:rPr>
          <w:bCs/>
          <w:lang w:val="en-US"/>
        </w:rPr>
        <w:pPrChange w:id="473" w:author="mpark1" w:date="2013-03-20T10:50:00Z">
          <w:pPr>
            <w:pStyle w:val="ListParagraph"/>
            <w:numPr>
              <w:ilvl w:val="3"/>
              <w:numId w:val="67"/>
            </w:numPr>
            <w:ind w:left="2880" w:hanging="360"/>
          </w:pPr>
        </w:pPrChange>
      </w:pPr>
      <w:r w:rsidRPr="00B538E5">
        <w:rPr>
          <w:bCs/>
          <w:lang w:val="en-US"/>
        </w:rPr>
        <w:t>A STA that transmits a PPDU to an AP shall set the TXVECTOR parameter PARTIAL_AID to (</w:t>
      </w:r>
      <w:proofErr w:type="spellStart"/>
      <w:r>
        <w:rPr>
          <w:bCs/>
          <w:lang w:val="en-US"/>
        </w:rPr>
        <w:t>d</w:t>
      </w:r>
      <w:r w:rsidRPr="00B538E5">
        <w:rPr>
          <w:bCs/>
          <w:lang w:val="en-US"/>
        </w:rPr>
        <w:t>ec</w:t>
      </w:r>
      <w:proofErr w:type="spellEnd"/>
      <w:r w:rsidRPr="00B538E5">
        <w:rPr>
          <w:bCs/>
          <w:lang w:val="en-US"/>
        </w:rPr>
        <w:t>(BSSID[39:47]) mod (2</w:t>
      </w:r>
      <w:r w:rsidRPr="00566BBE">
        <w:rPr>
          <w:bCs/>
          <w:vertAlign w:val="superscript"/>
          <w:lang w:val="en-US"/>
        </w:rPr>
        <w:t>9</w:t>
      </w:r>
      <w:r w:rsidRPr="00B538E5">
        <w:rPr>
          <w:bCs/>
          <w:lang w:val="en-US"/>
        </w:rPr>
        <w:t>-1))+1</w:t>
      </w:r>
    </w:p>
    <w:p w:rsidR="00C37D46" w:rsidRPr="007C3F45" w:rsidRDefault="00C37D46" w:rsidP="005A7AD7">
      <w:pPr>
        <w:pStyle w:val="ListParagraph"/>
        <w:numPr>
          <w:ilvl w:val="3"/>
          <w:numId w:val="67"/>
        </w:numPr>
        <w:ind w:left="3600"/>
        <w:rPr>
          <w:bCs/>
          <w:lang w:val="en-US"/>
        </w:rPr>
        <w:pPrChange w:id="474" w:author="mpark1" w:date="2013-03-20T10:50:00Z">
          <w:pPr>
            <w:pStyle w:val="ListParagraph"/>
            <w:numPr>
              <w:ilvl w:val="3"/>
              <w:numId w:val="67"/>
            </w:numPr>
            <w:ind w:left="2880" w:hanging="360"/>
          </w:pPr>
        </w:pPrChange>
      </w:pPr>
      <w:r w:rsidRPr="00B538E5">
        <w:rPr>
          <w:bCs/>
          <w:lang w:val="en-US"/>
        </w:rPr>
        <w:t xml:space="preserve">AP should not assign an AID to a STA that results in the PARTIAL_AID value, as computed using Equation </w:t>
      </w:r>
      <w:r>
        <w:rPr>
          <w:bCs/>
          <w:lang w:val="en-US"/>
        </w:rPr>
        <w:t>(9-8a)</w:t>
      </w:r>
      <w:r w:rsidR="00D73D77">
        <w:rPr>
          <w:bCs/>
          <w:lang w:val="en-US"/>
        </w:rPr>
        <w:t xml:space="preserve"> </w:t>
      </w:r>
      <w:r w:rsidR="00C54A56">
        <w:rPr>
          <w:bCs/>
          <w:lang w:val="en-US"/>
        </w:rPr>
        <w:t xml:space="preserve">(defined in </w:t>
      </w:r>
      <w:r w:rsidR="00D73D77">
        <w:rPr>
          <w:bCs/>
          <w:lang w:val="en-US"/>
        </w:rPr>
        <w:t>IEEE 802.11ac Draft 3.0</w:t>
      </w:r>
      <w:r w:rsidR="00C54A56">
        <w:rPr>
          <w:bCs/>
          <w:lang w:val="en-US"/>
        </w:rPr>
        <w:t>)</w:t>
      </w:r>
      <w:r>
        <w:rPr>
          <w:bCs/>
          <w:lang w:val="en-US"/>
        </w:rPr>
        <w:t>, being equal to either (</w:t>
      </w:r>
      <w:proofErr w:type="spellStart"/>
      <w:r>
        <w:rPr>
          <w:bCs/>
          <w:lang w:val="en-US"/>
        </w:rPr>
        <w:t>d</w:t>
      </w:r>
      <w:r w:rsidRPr="00B538E5">
        <w:rPr>
          <w:bCs/>
          <w:lang w:val="en-US"/>
        </w:rPr>
        <w:t>ec</w:t>
      </w:r>
      <w:proofErr w:type="spellEnd"/>
      <w:r w:rsidRPr="00B538E5">
        <w:rPr>
          <w:bCs/>
          <w:lang w:val="en-US"/>
        </w:rPr>
        <w:t>(BSSID[39:47]) mod (2</w:t>
      </w:r>
      <w:r w:rsidRPr="00566BBE">
        <w:rPr>
          <w:bCs/>
          <w:vertAlign w:val="superscript"/>
          <w:lang w:val="en-US"/>
        </w:rPr>
        <w:t>9</w:t>
      </w:r>
      <w:r>
        <w:rPr>
          <w:bCs/>
          <w:lang w:val="en-US"/>
        </w:rPr>
        <w:t>-1))+1 or (</w:t>
      </w:r>
      <w:proofErr w:type="spellStart"/>
      <w:r>
        <w:rPr>
          <w:bCs/>
          <w:lang w:val="en-US"/>
        </w:rPr>
        <w:t>d</w:t>
      </w:r>
      <w:r w:rsidRPr="00B538E5">
        <w:rPr>
          <w:bCs/>
          <w:lang w:val="en-US"/>
        </w:rPr>
        <w:t>ec</w:t>
      </w:r>
      <w:proofErr w:type="spellEnd"/>
      <w:r w:rsidRPr="00B538E5">
        <w:rPr>
          <w:bCs/>
          <w:lang w:val="en-US"/>
        </w:rPr>
        <w:t>(Overlapping BSSID[39:47]) mod (2</w:t>
      </w:r>
      <w:r w:rsidRPr="00566BBE">
        <w:rPr>
          <w:bCs/>
          <w:vertAlign w:val="superscript"/>
          <w:lang w:val="en-US"/>
        </w:rPr>
        <w:t>9</w:t>
      </w:r>
      <w:r w:rsidRPr="00B538E5">
        <w:rPr>
          <w:bCs/>
          <w:lang w:val="en-US"/>
        </w:rPr>
        <w:t>-1))+1</w:t>
      </w:r>
    </w:p>
    <w:p w:rsidR="002B6127" w:rsidRPr="00FB4570" w:rsidRDefault="002B6127" w:rsidP="005A7AD7">
      <w:pPr>
        <w:pStyle w:val="ListParagraph"/>
        <w:numPr>
          <w:ilvl w:val="1"/>
          <w:numId w:val="7"/>
        </w:numPr>
        <w:ind w:left="2160"/>
        <w:rPr>
          <w:bCs/>
          <w:lang w:val="en-US"/>
        </w:rPr>
        <w:pPrChange w:id="475" w:author="mpark1" w:date="2013-03-20T10:50:00Z">
          <w:pPr>
            <w:pStyle w:val="ListParagraph"/>
            <w:numPr>
              <w:ilvl w:val="1"/>
              <w:numId w:val="7"/>
            </w:numPr>
            <w:ind w:left="1440" w:hanging="360"/>
          </w:pPr>
        </w:pPrChange>
      </w:pPr>
      <w:proofErr w:type="spellStart"/>
      <w:r>
        <w:rPr>
          <w:bCs/>
          <w:u w:val="single"/>
          <w:lang w:val="en-US"/>
        </w:rPr>
        <w:t>Ack</w:t>
      </w:r>
      <w:proofErr w:type="spellEnd"/>
      <w:r>
        <w:rPr>
          <w:bCs/>
          <w:u w:val="single"/>
          <w:lang w:val="en-US"/>
        </w:rPr>
        <w:t xml:space="preserve"> Indication</w:t>
      </w:r>
      <w:r w:rsidRPr="008A16D4">
        <w:rPr>
          <w:bCs/>
          <w:lang w:val="en-US"/>
        </w:rPr>
        <w:t>:</w:t>
      </w:r>
      <w:r>
        <w:rPr>
          <w:bCs/>
          <w:lang w:val="en-US"/>
        </w:rPr>
        <w:t xml:space="preserve"> 2 bits [refer to </w:t>
      </w:r>
      <w:r>
        <w:t>R.3.2.1.</w:t>
      </w:r>
      <w:r w:rsidR="000F7636">
        <w:t>B</w:t>
      </w:r>
      <w:r>
        <w:t>]</w:t>
      </w:r>
    </w:p>
    <w:p w:rsidR="00E3718E" w:rsidRDefault="00E3718E" w:rsidP="005A7AD7">
      <w:pPr>
        <w:pStyle w:val="ListParagraph"/>
        <w:numPr>
          <w:ilvl w:val="1"/>
          <w:numId w:val="7"/>
        </w:numPr>
        <w:ind w:left="2160"/>
        <w:rPr>
          <w:bCs/>
          <w:lang w:val="en-US"/>
        </w:rPr>
        <w:pPrChange w:id="476" w:author="mpark1" w:date="2013-03-20T10:50:00Z">
          <w:pPr>
            <w:pStyle w:val="ListParagraph"/>
            <w:numPr>
              <w:ilvl w:val="1"/>
              <w:numId w:val="7"/>
            </w:numPr>
            <w:ind w:left="1440" w:hanging="360"/>
          </w:pPr>
        </w:pPrChange>
      </w:pPr>
      <w:r w:rsidRPr="00132627">
        <w:rPr>
          <w:bCs/>
          <w:lang w:val="en-US"/>
        </w:rPr>
        <w:t>Beam-change indication bit: a value of 1 indicates that Q matrix is changed;</w:t>
      </w:r>
      <w:r>
        <w:rPr>
          <w:bCs/>
          <w:lang w:val="en-US"/>
        </w:rPr>
        <w:t xml:space="preserve"> a</w:t>
      </w:r>
      <w:r w:rsidRPr="00132627">
        <w:rPr>
          <w:bCs/>
          <w:lang w:val="en-US"/>
        </w:rPr>
        <w:t xml:space="preserve"> value of 0 indicates that Q matrix is un-changed</w:t>
      </w:r>
      <w:r>
        <w:rPr>
          <w:bCs/>
          <w:lang w:val="en-US"/>
        </w:rPr>
        <w:t>. [July 2012 meeting minutes, 11-12/825r2]</w:t>
      </w:r>
    </w:p>
    <w:p w:rsidR="00E3718E" w:rsidRDefault="00E3718E" w:rsidP="005A7AD7">
      <w:pPr>
        <w:pStyle w:val="ListParagraph"/>
        <w:numPr>
          <w:ilvl w:val="2"/>
          <w:numId w:val="7"/>
        </w:numPr>
        <w:ind w:left="2880"/>
        <w:rPr>
          <w:bCs/>
          <w:lang w:val="en-US"/>
        </w:rPr>
        <w:pPrChange w:id="477" w:author="mpark1" w:date="2013-03-20T10:50:00Z">
          <w:pPr>
            <w:pStyle w:val="ListParagraph"/>
            <w:numPr>
              <w:ilvl w:val="2"/>
              <w:numId w:val="7"/>
            </w:numPr>
            <w:ind w:left="2160" w:hanging="180"/>
          </w:pPr>
        </w:pPrChange>
      </w:pPr>
      <w:r w:rsidRPr="00132627">
        <w:rPr>
          <w:bCs/>
          <w:lang w:val="en-US"/>
        </w:rPr>
        <w:t>Note: If the beam-change indication bit in long preamble is set to 0, the receiver may do channel smoothing. Otherwise,</w:t>
      </w:r>
      <w:r>
        <w:rPr>
          <w:bCs/>
          <w:lang w:val="en-US"/>
        </w:rPr>
        <w:t xml:space="preserve"> smoothing is not recommended.</w:t>
      </w:r>
    </w:p>
    <w:p w:rsidR="00041CE8" w:rsidRDefault="00041CE8" w:rsidP="005A7AD7">
      <w:pPr>
        <w:pStyle w:val="ListParagraph"/>
        <w:numPr>
          <w:ilvl w:val="1"/>
          <w:numId w:val="7"/>
        </w:numPr>
        <w:ind w:left="2160"/>
        <w:rPr>
          <w:bCs/>
          <w:lang w:val="en-US"/>
        </w:rPr>
        <w:pPrChange w:id="478" w:author="mpark1" w:date="2013-03-20T10:50:00Z">
          <w:pPr>
            <w:pStyle w:val="ListParagraph"/>
            <w:numPr>
              <w:ilvl w:val="1"/>
              <w:numId w:val="7"/>
            </w:numPr>
            <w:ind w:left="1440" w:hanging="360"/>
          </w:pPr>
        </w:pPrChange>
      </w:pPr>
      <w:r>
        <w:rPr>
          <w:bCs/>
          <w:lang w:val="en-US"/>
        </w:rPr>
        <w:t>NDP Indication: this bit is u</w:t>
      </w:r>
      <w:r w:rsidR="00FE7F05">
        <w:rPr>
          <w:bCs/>
          <w:lang w:val="en-US"/>
        </w:rPr>
        <w:t>sed to indicate this frame is a</w:t>
      </w:r>
      <w:r>
        <w:rPr>
          <w:bCs/>
          <w:lang w:val="en-US"/>
        </w:rPr>
        <w:t xml:space="preserve"> </w:t>
      </w:r>
      <w:r w:rsidR="00FE7F05">
        <w:rPr>
          <w:bCs/>
          <w:lang w:val="en-US"/>
        </w:rPr>
        <w:t xml:space="preserve">MAC </w:t>
      </w:r>
      <w:r>
        <w:rPr>
          <w:bCs/>
          <w:lang w:val="en-US"/>
        </w:rPr>
        <w:t>NDP frame. [Nov 2012 meeting minutes, 11-12/]</w:t>
      </w:r>
    </w:p>
    <w:p w:rsidR="00041CE8" w:rsidRPr="00041CE8" w:rsidRDefault="00041CE8" w:rsidP="005A7AD7">
      <w:pPr>
        <w:pStyle w:val="ListParagraph"/>
        <w:numPr>
          <w:ilvl w:val="1"/>
          <w:numId w:val="7"/>
        </w:numPr>
        <w:ind w:left="2160"/>
        <w:rPr>
          <w:bCs/>
          <w:lang w:val="en-US"/>
        </w:rPr>
        <w:pPrChange w:id="479" w:author="mpark1" w:date="2013-03-20T10:50:00Z">
          <w:pPr>
            <w:pStyle w:val="ListParagraph"/>
            <w:numPr>
              <w:ilvl w:val="1"/>
              <w:numId w:val="7"/>
            </w:numPr>
            <w:ind w:left="1440" w:hanging="360"/>
          </w:pPr>
        </w:pPrChange>
      </w:pPr>
      <w:r w:rsidRPr="00041CE8">
        <w:rPr>
          <w:bCs/>
          <w:lang w:val="en-US"/>
        </w:rPr>
        <w:t xml:space="preserve">Doppler: This bit </w:t>
      </w:r>
      <w:r w:rsidRPr="00041CE8">
        <w:rPr>
          <w:bCs/>
        </w:rPr>
        <w:t xml:space="preserve">indicates the traveling </w:t>
      </w:r>
      <w:proofErr w:type="gramStart"/>
      <w:r w:rsidRPr="00041CE8">
        <w:rPr>
          <w:bCs/>
        </w:rPr>
        <w:t>pilots</w:t>
      </w:r>
      <w:proofErr w:type="gramEnd"/>
      <w:r w:rsidRPr="00041CE8">
        <w:rPr>
          <w:bCs/>
        </w:rPr>
        <w:t xml:space="preserve"> usage in the packet. [</w:t>
      </w:r>
      <w:r>
        <w:rPr>
          <w:bCs/>
        </w:rPr>
        <w:t>Nov 2012 meeting minutes</w:t>
      </w:r>
      <w:r w:rsidRPr="00041CE8">
        <w:rPr>
          <w:bCs/>
        </w:rPr>
        <w:t xml:space="preserve">, </w:t>
      </w:r>
      <w:r>
        <w:rPr>
          <w:bCs/>
        </w:rPr>
        <w:t>11-12/1322r0</w:t>
      </w:r>
      <w:r w:rsidRPr="00041CE8">
        <w:rPr>
          <w:bCs/>
        </w:rPr>
        <w:t>]</w:t>
      </w:r>
    </w:p>
    <w:p w:rsidR="00C061DE" w:rsidRDefault="00C061DE" w:rsidP="005A7AD7">
      <w:pPr>
        <w:pStyle w:val="ListParagraph"/>
        <w:numPr>
          <w:ilvl w:val="1"/>
          <w:numId w:val="7"/>
        </w:numPr>
        <w:ind w:left="2160"/>
        <w:rPr>
          <w:bCs/>
          <w:lang w:val="en-US"/>
        </w:rPr>
        <w:pPrChange w:id="480" w:author="mpark1" w:date="2013-03-20T10:50:00Z">
          <w:pPr>
            <w:pStyle w:val="ListParagraph"/>
            <w:numPr>
              <w:ilvl w:val="1"/>
              <w:numId w:val="7"/>
            </w:numPr>
            <w:ind w:left="1440" w:hanging="360"/>
          </w:pPr>
        </w:pPrChange>
      </w:pPr>
      <w:r>
        <w:rPr>
          <w:bCs/>
          <w:lang w:val="en-US"/>
        </w:rPr>
        <w:t>Short preamble bit ordering [12/1102r1</w:t>
      </w:r>
      <w:r w:rsidR="00BE6896">
        <w:t>, September 2012 meeting minutes</w:t>
      </w:r>
      <w:r>
        <w:rPr>
          <w:bCs/>
          <w:lang w:val="en-US"/>
        </w:rPr>
        <w:t>]</w:t>
      </w:r>
    </w:p>
    <w:p w:rsidR="00C061DE" w:rsidRDefault="00C061DE" w:rsidP="005A7AD7">
      <w:pPr>
        <w:pStyle w:val="ListParagraph"/>
        <w:numPr>
          <w:ilvl w:val="2"/>
          <w:numId w:val="7"/>
        </w:numPr>
        <w:ind w:left="2880"/>
        <w:rPr>
          <w:bCs/>
          <w:lang w:val="en-US"/>
        </w:rPr>
        <w:pPrChange w:id="481" w:author="mpark1" w:date="2013-03-20T10:50:00Z">
          <w:pPr>
            <w:pStyle w:val="ListParagraph"/>
            <w:numPr>
              <w:ilvl w:val="2"/>
              <w:numId w:val="7"/>
            </w:numPr>
            <w:ind w:left="2160" w:hanging="180"/>
          </w:pPr>
        </w:pPrChange>
      </w:pPr>
      <w:r>
        <w:rPr>
          <w:bCs/>
          <w:lang w:val="en-US"/>
        </w:rPr>
        <w:t>1</w:t>
      </w:r>
      <w:r w:rsidRPr="00566BBE">
        <w:rPr>
          <w:bCs/>
          <w:vertAlign w:val="superscript"/>
          <w:lang w:val="en-US"/>
        </w:rPr>
        <w:t>st</w:t>
      </w:r>
      <w:r>
        <w:rPr>
          <w:bCs/>
          <w:lang w:val="en-US"/>
        </w:rPr>
        <w:t xml:space="preserve"> symbol of SIG</w:t>
      </w:r>
    </w:p>
    <w:p w:rsidR="00C061DE" w:rsidRDefault="00C061DE" w:rsidP="005A7AD7">
      <w:pPr>
        <w:ind w:left="2700"/>
        <w:jc w:val="center"/>
        <w:pPrChange w:id="482" w:author="mpark1" w:date="2013-03-20T10:50:00Z">
          <w:pPr>
            <w:ind w:left="1980"/>
            <w:jc w:val="center"/>
          </w:pPr>
        </w:pPrChange>
      </w:pPr>
      <w:r>
        <w:object w:dxaOrig="8769" w:dyaOrig="1524">
          <v:shape id="_x0000_i1046" type="#_x0000_t75" style="width:407.7pt;height:70.35pt" o:ole="">
            <v:imagedata r:id="rId57" o:title=""/>
          </v:shape>
          <o:OLEObject Type="Embed" ProgID="Visio.Drawing.11" ShapeID="_x0000_i1046" DrawAspect="Content" ObjectID="_1425282367" r:id="rId58"/>
        </w:object>
      </w:r>
    </w:p>
    <w:p w:rsidR="00C061DE" w:rsidRDefault="00C061DE" w:rsidP="005A7AD7">
      <w:pPr>
        <w:ind w:left="1440"/>
        <w:jc w:val="center"/>
        <w:pPrChange w:id="483" w:author="mpark1" w:date="2013-03-20T10:50:00Z">
          <w:pPr>
            <w:ind w:left="720"/>
            <w:jc w:val="center"/>
          </w:pPr>
        </w:pPrChange>
      </w:pPr>
    </w:p>
    <w:p w:rsidR="00C061DE" w:rsidRDefault="00C061DE" w:rsidP="005A7AD7">
      <w:pPr>
        <w:pStyle w:val="ListParagraph"/>
        <w:numPr>
          <w:ilvl w:val="2"/>
          <w:numId w:val="7"/>
        </w:numPr>
        <w:ind w:left="2880"/>
        <w:rPr>
          <w:bCs/>
          <w:lang w:val="en-US"/>
        </w:rPr>
        <w:pPrChange w:id="484" w:author="mpark1" w:date="2013-03-20T10:50:00Z">
          <w:pPr>
            <w:pStyle w:val="ListParagraph"/>
            <w:numPr>
              <w:ilvl w:val="2"/>
              <w:numId w:val="7"/>
            </w:numPr>
            <w:ind w:left="2160" w:hanging="180"/>
          </w:pPr>
        </w:pPrChange>
      </w:pPr>
      <w:r>
        <w:rPr>
          <w:bCs/>
          <w:lang w:val="en-US"/>
        </w:rPr>
        <w:t>2</w:t>
      </w:r>
      <w:r w:rsidRPr="00566BBE">
        <w:rPr>
          <w:bCs/>
          <w:vertAlign w:val="superscript"/>
          <w:lang w:val="en-US"/>
        </w:rPr>
        <w:t>nd</w:t>
      </w:r>
      <w:r>
        <w:rPr>
          <w:bCs/>
          <w:lang w:val="en-US"/>
        </w:rPr>
        <w:t xml:space="preserve"> symbol of SIG</w:t>
      </w:r>
    </w:p>
    <w:p w:rsidR="00C061DE" w:rsidRPr="00692F47" w:rsidRDefault="00C061DE" w:rsidP="005A7AD7">
      <w:pPr>
        <w:ind w:left="2160"/>
        <w:jc w:val="center"/>
        <w:rPr>
          <w:bCs/>
          <w:lang w:val="en-US"/>
        </w:rPr>
        <w:pPrChange w:id="485" w:author="mpark1" w:date="2013-03-20T10:50:00Z">
          <w:pPr>
            <w:ind w:left="1440"/>
            <w:jc w:val="center"/>
          </w:pPr>
        </w:pPrChange>
      </w:pPr>
      <w:r>
        <w:object w:dxaOrig="11626" w:dyaOrig="2030">
          <v:shape id="_x0000_i1047" type="#_x0000_t75" style="width:407.7pt;height:71.15pt" o:ole="">
            <v:imagedata r:id="rId59" o:title=""/>
          </v:shape>
          <o:OLEObject Type="Embed" ProgID="Visio.Drawing.11" ShapeID="_x0000_i1047" DrawAspect="Content" ObjectID="_1425282368" r:id="rId60"/>
        </w:object>
      </w:r>
    </w:p>
    <w:p w:rsidR="00C061DE" w:rsidRDefault="00C061DE" w:rsidP="005A7AD7">
      <w:pPr>
        <w:pStyle w:val="ListParagraph"/>
        <w:numPr>
          <w:ilvl w:val="1"/>
          <w:numId w:val="7"/>
        </w:numPr>
        <w:ind w:left="2160"/>
        <w:rPr>
          <w:bCs/>
          <w:lang w:val="en-US"/>
        </w:rPr>
        <w:pPrChange w:id="486" w:author="mpark1" w:date="2013-03-20T10:50:00Z">
          <w:pPr>
            <w:pStyle w:val="ListParagraph"/>
            <w:numPr>
              <w:ilvl w:val="1"/>
              <w:numId w:val="7"/>
            </w:numPr>
            <w:ind w:left="1440" w:hanging="360"/>
          </w:pPr>
        </w:pPrChange>
      </w:pPr>
      <w:r>
        <w:rPr>
          <w:bCs/>
          <w:lang w:val="en-US"/>
        </w:rPr>
        <w:t>Long preamble, SU bit ordering [12/1102r1</w:t>
      </w:r>
      <w:r w:rsidR="00BE6896">
        <w:t>, September 2012 meeting minutes</w:t>
      </w:r>
      <w:r>
        <w:rPr>
          <w:bCs/>
          <w:lang w:val="en-US"/>
        </w:rPr>
        <w:t>]</w:t>
      </w:r>
    </w:p>
    <w:p w:rsidR="00C061DE" w:rsidRDefault="00C061DE" w:rsidP="005A7AD7">
      <w:pPr>
        <w:pStyle w:val="ListParagraph"/>
        <w:numPr>
          <w:ilvl w:val="2"/>
          <w:numId w:val="7"/>
        </w:numPr>
        <w:ind w:left="2880"/>
        <w:rPr>
          <w:bCs/>
          <w:lang w:val="en-US"/>
        </w:rPr>
        <w:pPrChange w:id="487" w:author="mpark1" w:date="2013-03-20T10:50:00Z">
          <w:pPr>
            <w:pStyle w:val="ListParagraph"/>
            <w:numPr>
              <w:ilvl w:val="2"/>
              <w:numId w:val="7"/>
            </w:numPr>
            <w:ind w:left="2160" w:hanging="180"/>
          </w:pPr>
        </w:pPrChange>
      </w:pPr>
      <w:r>
        <w:rPr>
          <w:bCs/>
          <w:lang w:val="en-US"/>
        </w:rPr>
        <w:t>1</w:t>
      </w:r>
      <w:r w:rsidRPr="00566BBE">
        <w:rPr>
          <w:bCs/>
          <w:vertAlign w:val="superscript"/>
          <w:lang w:val="en-US"/>
        </w:rPr>
        <w:t>st</w:t>
      </w:r>
      <w:r>
        <w:rPr>
          <w:bCs/>
          <w:lang w:val="en-US"/>
        </w:rPr>
        <w:t xml:space="preserve"> symbol of SIG-A</w:t>
      </w:r>
    </w:p>
    <w:p w:rsidR="00C061DE" w:rsidRPr="0014202D" w:rsidRDefault="00C061DE" w:rsidP="005A7AD7">
      <w:pPr>
        <w:ind w:left="2160"/>
        <w:rPr>
          <w:bCs/>
          <w:lang w:val="en-US"/>
        </w:rPr>
        <w:pPrChange w:id="488" w:author="mpark1" w:date="2013-03-20T10:50:00Z">
          <w:pPr>
            <w:ind w:left="1440"/>
          </w:pPr>
        </w:pPrChange>
      </w:pPr>
      <w:r>
        <w:object w:dxaOrig="9534" w:dyaOrig="2347">
          <v:shape id="_x0000_i1048" type="#_x0000_t75" style="width:444.55pt;height:108.85pt" o:ole="">
            <v:imagedata r:id="rId61" o:title=""/>
          </v:shape>
          <o:OLEObject Type="Embed" ProgID="Visio.Drawing.11" ShapeID="_x0000_i1048" DrawAspect="Content" ObjectID="_1425282369" r:id="rId62"/>
        </w:object>
      </w:r>
    </w:p>
    <w:p w:rsidR="00C061DE" w:rsidRDefault="00C061DE" w:rsidP="005A7AD7">
      <w:pPr>
        <w:pStyle w:val="ListParagraph"/>
        <w:numPr>
          <w:ilvl w:val="2"/>
          <w:numId w:val="7"/>
        </w:numPr>
        <w:ind w:left="2880"/>
        <w:rPr>
          <w:bCs/>
          <w:lang w:val="en-US"/>
        </w:rPr>
        <w:pPrChange w:id="489" w:author="mpark1" w:date="2013-03-20T10:50:00Z">
          <w:pPr>
            <w:pStyle w:val="ListParagraph"/>
            <w:numPr>
              <w:ilvl w:val="2"/>
              <w:numId w:val="7"/>
            </w:numPr>
            <w:ind w:left="2160" w:hanging="180"/>
          </w:pPr>
        </w:pPrChange>
      </w:pPr>
      <w:r>
        <w:rPr>
          <w:bCs/>
          <w:lang w:val="en-US"/>
        </w:rPr>
        <w:t>2</w:t>
      </w:r>
      <w:r w:rsidRPr="00566BBE">
        <w:rPr>
          <w:bCs/>
          <w:vertAlign w:val="superscript"/>
          <w:lang w:val="en-US"/>
        </w:rPr>
        <w:t>nd</w:t>
      </w:r>
      <w:r>
        <w:rPr>
          <w:bCs/>
          <w:lang w:val="en-US"/>
        </w:rPr>
        <w:t xml:space="preserve"> symbol of SIG-A</w:t>
      </w:r>
    </w:p>
    <w:p w:rsidR="00C061DE" w:rsidRPr="00566BBE" w:rsidRDefault="00C061DE" w:rsidP="005A7AD7">
      <w:pPr>
        <w:ind w:left="2160"/>
        <w:rPr>
          <w:bCs/>
          <w:lang w:val="en-US"/>
        </w:rPr>
        <w:pPrChange w:id="490" w:author="mpark1" w:date="2013-03-20T10:50:00Z">
          <w:pPr>
            <w:ind w:left="1440"/>
          </w:pPr>
        </w:pPrChange>
      </w:pPr>
      <w:r>
        <w:object w:dxaOrig="11626" w:dyaOrig="2030">
          <v:shape id="_x0000_i1049" type="#_x0000_t75" style="width:407.7pt;height:71.15pt" o:ole="">
            <v:imagedata r:id="rId59" o:title=""/>
          </v:shape>
          <o:OLEObject Type="Embed" ProgID="Visio.Drawing.11" ShapeID="_x0000_i1049" DrawAspect="Content" ObjectID="_1425282370" r:id="rId63"/>
        </w:object>
      </w:r>
    </w:p>
    <w:p w:rsidR="00C061DE" w:rsidRDefault="00C061DE" w:rsidP="005A7AD7">
      <w:pPr>
        <w:pStyle w:val="ListParagraph"/>
        <w:numPr>
          <w:ilvl w:val="1"/>
          <w:numId w:val="7"/>
        </w:numPr>
        <w:ind w:left="2160"/>
        <w:rPr>
          <w:bCs/>
          <w:lang w:val="en-US"/>
        </w:rPr>
        <w:pPrChange w:id="491" w:author="mpark1" w:date="2013-03-20T10:50:00Z">
          <w:pPr>
            <w:pStyle w:val="ListParagraph"/>
            <w:numPr>
              <w:ilvl w:val="1"/>
              <w:numId w:val="7"/>
            </w:numPr>
            <w:ind w:left="1440" w:hanging="360"/>
          </w:pPr>
        </w:pPrChange>
      </w:pPr>
      <w:r>
        <w:rPr>
          <w:bCs/>
          <w:lang w:val="en-US"/>
        </w:rPr>
        <w:t>Long preamble, MU bit ordering [12/1102r1</w:t>
      </w:r>
      <w:r w:rsidR="00BE6896">
        <w:t>, September 2012 meeting minutes</w:t>
      </w:r>
      <w:r>
        <w:rPr>
          <w:bCs/>
          <w:lang w:val="en-US"/>
        </w:rPr>
        <w:t>]</w:t>
      </w:r>
    </w:p>
    <w:p w:rsidR="00C061DE" w:rsidRDefault="00C061DE" w:rsidP="005A7AD7">
      <w:pPr>
        <w:pStyle w:val="ListParagraph"/>
        <w:numPr>
          <w:ilvl w:val="2"/>
          <w:numId w:val="7"/>
        </w:numPr>
        <w:ind w:left="2880"/>
        <w:rPr>
          <w:bCs/>
          <w:lang w:val="en-US"/>
        </w:rPr>
        <w:pPrChange w:id="492" w:author="mpark1" w:date="2013-03-20T10:50:00Z">
          <w:pPr>
            <w:pStyle w:val="ListParagraph"/>
            <w:numPr>
              <w:ilvl w:val="2"/>
              <w:numId w:val="7"/>
            </w:numPr>
            <w:ind w:left="2160" w:hanging="180"/>
          </w:pPr>
        </w:pPrChange>
      </w:pPr>
      <w:r>
        <w:rPr>
          <w:bCs/>
          <w:lang w:val="en-US"/>
        </w:rPr>
        <w:t>1</w:t>
      </w:r>
      <w:r w:rsidRPr="00566BBE">
        <w:rPr>
          <w:bCs/>
          <w:vertAlign w:val="superscript"/>
          <w:lang w:val="en-US"/>
        </w:rPr>
        <w:t>st</w:t>
      </w:r>
      <w:r>
        <w:rPr>
          <w:bCs/>
          <w:lang w:val="en-US"/>
        </w:rPr>
        <w:t xml:space="preserve"> symbol of SIG-A</w:t>
      </w:r>
    </w:p>
    <w:p w:rsidR="00C061DE" w:rsidRPr="00566BBE" w:rsidRDefault="00C061DE" w:rsidP="005A7AD7">
      <w:pPr>
        <w:ind w:left="2160"/>
        <w:rPr>
          <w:bCs/>
          <w:lang w:val="en-US"/>
        </w:rPr>
        <w:pPrChange w:id="493" w:author="mpark1" w:date="2013-03-20T10:50:00Z">
          <w:pPr>
            <w:ind w:left="1440"/>
          </w:pPr>
        </w:pPrChange>
      </w:pPr>
      <w:r>
        <w:object w:dxaOrig="8724" w:dyaOrig="1524">
          <v:shape id="_x0000_i1050" type="#_x0000_t75" style="width:407.7pt;height:71.15pt" o:ole="">
            <v:imagedata r:id="rId64" o:title=""/>
          </v:shape>
          <o:OLEObject Type="Embed" ProgID="Visio.Drawing.11" ShapeID="_x0000_i1050" DrawAspect="Content" ObjectID="_1425282371" r:id="rId65"/>
        </w:object>
      </w:r>
    </w:p>
    <w:p w:rsidR="00C061DE" w:rsidRDefault="00C061DE" w:rsidP="005A7AD7">
      <w:pPr>
        <w:pStyle w:val="ListParagraph"/>
        <w:numPr>
          <w:ilvl w:val="2"/>
          <w:numId w:val="7"/>
        </w:numPr>
        <w:ind w:left="2880"/>
        <w:rPr>
          <w:bCs/>
          <w:lang w:val="en-US"/>
        </w:rPr>
        <w:pPrChange w:id="494" w:author="mpark1" w:date="2013-03-20T10:50:00Z">
          <w:pPr>
            <w:pStyle w:val="ListParagraph"/>
            <w:numPr>
              <w:ilvl w:val="2"/>
              <w:numId w:val="7"/>
            </w:numPr>
            <w:ind w:left="2160" w:hanging="180"/>
          </w:pPr>
        </w:pPrChange>
      </w:pPr>
      <w:r>
        <w:rPr>
          <w:bCs/>
          <w:lang w:val="en-US"/>
        </w:rPr>
        <w:t>2</w:t>
      </w:r>
      <w:r w:rsidRPr="00566BBE">
        <w:rPr>
          <w:bCs/>
          <w:vertAlign w:val="superscript"/>
          <w:lang w:val="en-US"/>
        </w:rPr>
        <w:t>nd</w:t>
      </w:r>
      <w:r>
        <w:rPr>
          <w:bCs/>
          <w:lang w:val="en-US"/>
        </w:rPr>
        <w:t xml:space="preserve"> symbol of SIG-A</w:t>
      </w:r>
    </w:p>
    <w:p w:rsidR="00C061DE" w:rsidRPr="00566BBE" w:rsidRDefault="00C061DE" w:rsidP="005A7AD7">
      <w:pPr>
        <w:ind w:left="2160"/>
        <w:rPr>
          <w:bCs/>
          <w:lang w:val="en-US"/>
        </w:rPr>
        <w:pPrChange w:id="495" w:author="mpark1" w:date="2013-03-20T10:50:00Z">
          <w:pPr>
            <w:ind w:left="1440"/>
          </w:pPr>
        </w:pPrChange>
      </w:pPr>
      <w:r>
        <w:object w:dxaOrig="8724" w:dyaOrig="1524">
          <v:shape id="_x0000_i1051" type="#_x0000_t75" style="width:407.7pt;height:71.15pt" o:ole="">
            <v:imagedata r:id="rId66" o:title=""/>
          </v:shape>
          <o:OLEObject Type="Embed" ProgID="Visio.Drawing.11" ShapeID="_x0000_i1051" DrawAspect="Content" ObjectID="_1425282372" r:id="rId67"/>
        </w:object>
      </w:r>
    </w:p>
    <w:p w:rsidR="00C061DE" w:rsidRPr="00C061DE" w:rsidRDefault="00C061DE" w:rsidP="005A7AD7">
      <w:pPr>
        <w:ind w:left="2700"/>
        <w:rPr>
          <w:bCs/>
          <w:lang w:val="en-US"/>
        </w:rPr>
        <w:pPrChange w:id="496" w:author="mpark1" w:date="2013-03-20T10:50:00Z">
          <w:pPr>
            <w:ind w:left="1980"/>
          </w:pPr>
        </w:pPrChange>
      </w:pPr>
    </w:p>
    <w:p w:rsidR="00E3718E" w:rsidRPr="00632EB4" w:rsidRDefault="00E3718E" w:rsidP="005A7AD7">
      <w:pPr>
        <w:pStyle w:val="ListParagraph"/>
        <w:ind w:left="2160"/>
        <w:rPr>
          <w:bCs/>
          <w:lang w:val="en-US"/>
        </w:rPr>
        <w:pPrChange w:id="497" w:author="mpark1" w:date="2013-03-20T10:50:00Z">
          <w:pPr>
            <w:pStyle w:val="ListParagraph"/>
            <w:ind w:left="1440"/>
          </w:pPr>
        </w:pPrChange>
      </w:pPr>
    </w:p>
    <w:p w:rsidR="00F03D9F" w:rsidRDefault="00014E9C" w:rsidP="005A7AD7">
      <w:pPr>
        <w:pStyle w:val="ListParagraph"/>
        <w:numPr>
          <w:ilvl w:val="0"/>
          <w:numId w:val="7"/>
        </w:numPr>
        <w:ind w:left="1440"/>
        <w:rPr>
          <w:lang w:val="en-US"/>
        </w:rPr>
        <w:pPrChange w:id="498" w:author="mpark1" w:date="2013-03-20T10:50:00Z">
          <w:pPr>
            <w:pStyle w:val="ListParagraph"/>
            <w:numPr>
              <w:numId w:val="7"/>
            </w:numPr>
            <w:ind w:hanging="360"/>
          </w:pPr>
        </w:pPrChange>
      </w:pPr>
      <w:r w:rsidRPr="00014E9C">
        <w:t xml:space="preserve"> </w:t>
      </w:r>
      <w:r w:rsidRPr="00014E9C">
        <w:rPr>
          <w:lang w:val="en-US"/>
        </w:rPr>
        <w:t>For MU-MIMO transmission the 2MHz SIGB content is as shown in the following table. For SU-MIMO transmission the SIGB symbol is identical to D-LTF1.</w:t>
      </w:r>
      <w:r>
        <w:rPr>
          <w:lang w:val="en-US"/>
        </w:rPr>
        <w:t xml:space="preserve"> [July 2012 meeting minutes, 11-12/8</w:t>
      </w:r>
      <w:r w:rsidR="00141296">
        <w:rPr>
          <w:lang w:val="en-US"/>
        </w:rPr>
        <w:t>32</w:t>
      </w:r>
      <w:r>
        <w:rPr>
          <w:lang w:val="en-US"/>
        </w:rPr>
        <w:t>r2]</w:t>
      </w:r>
    </w:p>
    <w:p w:rsidR="00014E9C" w:rsidRPr="00014E9C" w:rsidRDefault="00014E9C" w:rsidP="005A7AD7">
      <w:pPr>
        <w:ind w:left="1080"/>
        <w:rPr>
          <w:lang w:val="en-US"/>
        </w:rPr>
        <w:pPrChange w:id="499" w:author="mpark1" w:date="2013-03-20T10:50:00Z">
          <w:pPr>
            <w:ind w:left="360"/>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Change w:id="500" w:author="mpark1" w:date="2013-03-20T10:50: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PrChange>
      </w:tblPr>
      <w:tblGrid>
        <w:gridCol w:w="941"/>
        <w:gridCol w:w="694"/>
        <w:gridCol w:w="630"/>
        <w:gridCol w:w="630"/>
        <w:gridCol w:w="720"/>
        <w:tblGridChange w:id="501">
          <w:tblGrid>
            <w:gridCol w:w="941"/>
            <w:gridCol w:w="694"/>
            <w:gridCol w:w="630"/>
            <w:gridCol w:w="630"/>
            <w:gridCol w:w="720"/>
          </w:tblGrid>
        </w:tblGridChange>
      </w:tblGrid>
      <w:tr w:rsidR="00666B96" w:rsidRPr="00666B96" w:rsidTr="005A7AD7">
        <w:trPr>
          <w:trHeight w:val="738"/>
          <w:jc w:val="center"/>
          <w:trPrChange w:id="502" w:author="mpark1" w:date="2013-03-20T10:50:00Z">
            <w:trPr>
              <w:trHeight w:val="738"/>
              <w:jc w:val="center"/>
            </w:trPr>
          </w:trPrChange>
        </w:trPr>
        <w:tc>
          <w:tcPr>
            <w:tcW w:w="941" w:type="dxa"/>
            <w:shd w:val="clear" w:color="auto" w:fill="auto"/>
            <w:tcMar>
              <w:top w:w="15" w:type="dxa"/>
              <w:left w:w="15" w:type="dxa"/>
              <w:bottom w:w="0" w:type="dxa"/>
              <w:right w:w="15" w:type="dxa"/>
            </w:tcMar>
            <w:vAlign w:val="bottom"/>
            <w:hideMark/>
            <w:tcPrChange w:id="503"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rPr>
                <w:rFonts w:ascii="Arial" w:hAnsi="Arial" w:cs="Arial"/>
                <w:szCs w:val="22"/>
                <w:lang w:val="en-US" w:eastAsia="ko-KR"/>
              </w:rPr>
            </w:pPr>
          </w:p>
        </w:tc>
        <w:tc>
          <w:tcPr>
            <w:tcW w:w="2674" w:type="dxa"/>
            <w:gridSpan w:val="4"/>
            <w:shd w:val="clear" w:color="auto" w:fill="auto"/>
            <w:tcMar>
              <w:top w:w="15" w:type="dxa"/>
              <w:left w:w="15" w:type="dxa"/>
              <w:bottom w:w="0" w:type="dxa"/>
              <w:right w:w="15" w:type="dxa"/>
            </w:tcMar>
            <w:vAlign w:val="bottom"/>
            <w:hideMark/>
            <w:tcPrChange w:id="504" w:author="mpark1" w:date="2013-03-20T10:50:00Z">
              <w:tcPr>
                <w:tcW w:w="2674" w:type="dxa"/>
                <w:gridSpan w:val="4"/>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rFonts w:ascii="Arial" w:hAnsi="Arial" w:cs="Arial"/>
                <w:b/>
                <w:bCs/>
                <w:color w:val="000000"/>
                <w:kern w:val="24"/>
                <w:szCs w:val="22"/>
                <w:lang w:val="en-US" w:eastAsia="ko-KR"/>
              </w:rPr>
              <w:t>BW (MHz)</w:t>
            </w:r>
          </w:p>
        </w:tc>
      </w:tr>
      <w:tr w:rsidR="00666B96" w:rsidRPr="00666B96" w:rsidTr="005A7AD7">
        <w:trPr>
          <w:trHeight w:val="460"/>
          <w:jc w:val="center"/>
          <w:trPrChange w:id="505" w:author="mpark1" w:date="2013-03-20T10:50:00Z">
            <w:trPr>
              <w:trHeight w:val="460"/>
              <w:jc w:val="center"/>
            </w:trPr>
          </w:trPrChange>
        </w:trPr>
        <w:tc>
          <w:tcPr>
            <w:tcW w:w="941" w:type="dxa"/>
            <w:shd w:val="clear" w:color="auto" w:fill="auto"/>
            <w:tcMar>
              <w:top w:w="15" w:type="dxa"/>
              <w:left w:w="15" w:type="dxa"/>
              <w:bottom w:w="0" w:type="dxa"/>
              <w:right w:w="15" w:type="dxa"/>
            </w:tcMar>
            <w:vAlign w:val="bottom"/>
            <w:hideMark/>
            <w:tcPrChange w:id="506"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rPr>
                <w:rFonts w:ascii="Arial" w:hAnsi="Arial" w:cs="Arial"/>
                <w:szCs w:val="22"/>
                <w:lang w:val="en-US" w:eastAsia="ko-KR"/>
              </w:rPr>
            </w:pPr>
          </w:p>
        </w:tc>
        <w:tc>
          <w:tcPr>
            <w:tcW w:w="694" w:type="dxa"/>
            <w:shd w:val="clear" w:color="auto" w:fill="auto"/>
            <w:tcMar>
              <w:top w:w="15" w:type="dxa"/>
              <w:left w:w="15" w:type="dxa"/>
              <w:bottom w:w="0" w:type="dxa"/>
              <w:right w:w="15" w:type="dxa"/>
            </w:tcMar>
            <w:vAlign w:val="bottom"/>
            <w:hideMark/>
            <w:tcPrChange w:id="507" w:author="mpark1" w:date="2013-03-20T10:50:00Z">
              <w:tcPr>
                <w:tcW w:w="694"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b/>
                <w:bCs/>
                <w:color w:val="000000"/>
                <w:kern w:val="24"/>
                <w:szCs w:val="22"/>
                <w:lang w:val="en-US" w:eastAsia="ko-KR"/>
              </w:rPr>
              <w:t>2</w:t>
            </w:r>
          </w:p>
        </w:tc>
        <w:tc>
          <w:tcPr>
            <w:tcW w:w="630" w:type="dxa"/>
            <w:shd w:val="clear" w:color="auto" w:fill="auto"/>
            <w:tcMar>
              <w:top w:w="15" w:type="dxa"/>
              <w:left w:w="15" w:type="dxa"/>
              <w:bottom w:w="0" w:type="dxa"/>
              <w:right w:w="15" w:type="dxa"/>
            </w:tcMar>
            <w:vAlign w:val="bottom"/>
            <w:hideMark/>
            <w:tcPrChange w:id="508"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b/>
                <w:bCs/>
                <w:color w:val="000000"/>
                <w:kern w:val="24"/>
                <w:szCs w:val="22"/>
                <w:lang w:val="en-US" w:eastAsia="ko-KR"/>
              </w:rPr>
              <w:t>4</w:t>
            </w:r>
          </w:p>
        </w:tc>
        <w:tc>
          <w:tcPr>
            <w:tcW w:w="630" w:type="dxa"/>
            <w:shd w:val="clear" w:color="auto" w:fill="auto"/>
            <w:tcMar>
              <w:top w:w="15" w:type="dxa"/>
              <w:left w:w="15" w:type="dxa"/>
              <w:bottom w:w="0" w:type="dxa"/>
              <w:right w:w="15" w:type="dxa"/>
            </w:tcMar>
            <w:vAlign w:val="bottom"/>
            <w:hideMark/>
            <w:tcPrChange w:id="509"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b/>
                <w:bCs/>
                <w:color w:val="000000"/>
                <w:kern w:val="24"/>
                <w:szCs w:val="22"/>
                <w:lang w:val="en-US" w:eastAsia="ko-KR"/>
              </w:rPr>
              <w:t>8</w:t>
            </w:r>
          </w:p>
        </w:tc>
        <w:tc>
          <w:tcPr>
            <w:tcW w:w="720" w:type="dxa"/>
            <w:shd w:val="clear" w:color="auto" w:fill="auto"/>
            <w:tcMar>
              <w:top w:w="15" w:type="dxa"/>
              <w:left w:w="15" w:type="dxa"/>
              <w:bottom w:w="0" w:type="dxa"/>
              <w:right w:w="15" w:type="dxa"/>
            </w:tcMar>
            <w:vAlign w:val="bottom"/>
            <w:hideMark/>
            <w:tcPrChange w:id="510" w:author="mpark1" w:date="2013-03-20T10:50:00Z">
              <w:tcPr>
                <w:tcW w:w="72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b/>
                <w:bCs/>
                <w:color w:val="000000"/>
                <w:kern w:val="24"/>
                <w:szCs w:val="22"/>
                <w:lang w:val="en-US" w:eastAsia="ko-KR"/>
              </w:rPr>
              <w:t>16</w:t>
            </w:r>
          </w:p>
        </w:tc>
      </w:tr>
      <w:tr w:rsidR="00666B96" w:rsidRPr="00666B96" w:rsidTr="005A7AD7">
        <w:trPr>
          <w:trHeight w:val="505"/>
          <w:jc w:val="center"/>
          <w:trPrChange w:id="511" w:author="mpark1" w:date="2013-03-20T10:50:00Z">
            <w:trPr>
              <w:trHeight w:val="505"/>
              <w:jc w:val="center"/>
            </w:trPr>
          </w:trPrChange>
        </w:trPr>
        <w:tc>
          <w:tcPr>
            <w:tcW w:w="941" w:type="dxa"/>
            <w:shd w:val="clear" w:color="auto" w:fill="auto"/>
            <w:tcMar>
              <w:top w:w="15" w:type="dxa"/>
              <w:left w:w="15" w:type="dxa"/>
              <w:bottom w:w="0" w:type="dxa"/>
              <w:right w:w="15" w:type="dxa"/>
            </w:tcMar>
            <w:vAlign w:val="bottom"/>
            <w:hideMark/>
            <w:tcPrChange w:id="512"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textAlignment w:val="bottom"/>
              <w:rPr>
                <w:rFonts w:ascii="Arial" w:hAnsi="Arial" w:cs="Arial"/>
                <w:szCs w:val="22"/>
                <w:lang w:val="en-US" w:eastAsia="ko-KR"/>
              </w:rPr>
            </w:pPr>
            <w:r w:rsidRPr="00632EB4">
              <w:rPr>
                <w:color w:val="000000"/>
                <w:kern w:val="24"/>
                <w:szCs w:val="22"/>
                <w:lang w:val="en-US" w:eastAsia="ko-KR"/>
              </w:rPr>
              <w:t>MCS</w:t>
            </w:r>
          </w:p>
        </w:tc>
        <w:tc>
          <w:tcPr>
            <w:tcW w:w="694" w:type="dxa"/>
            <w:shd w:val="clear" w:color="auto" w:fill="auto"/>
            <w:tcMar>
              <w:top w:w="15" w:type="dxa"/>
              <w:left w:w="15" w:type="dxa"/>
              <w:bottom w:w="0" w:type="dxa"/>
              <w:right w:w="15" w:type="dxa"/>
            </w:tcMar>
            <w:vAlign w:val="bottom"/>
            <w:hideMark/>
            <w:tcPrChange w:id="513" w:author="mpark1" w:date="2013-03-20T10:50:00Z">
              <w:tcPr>
                <w:tcW w:w="694"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4</w:t>
            </w:r>
          </w:p>
        </w:tc>
        <w:tc>
          <w:tcPr>
            <w:tcW w:w="630" w:type="dxa"/>
            <w:shd w:val="clear" w:color="auto" w:fill="auto"/>
            <w:tcMar>
              <w:top w:w="15" w:type="dxa"/>
              <w:left w:w="15" w:type="dxa"/>
              <w:bottom w:w="0" w:type="dxa"/>
              <w:right w:w="15" w:type="dxa"/>
            </w:tcMar>
            <w:vAlign w:val="bottom"/>
            <w:hideMark/>
            <w:tcPrChange w:id="514"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4</w:t>
            </w:r>
          </w:p>
        </w:tc>
        <w:tc>
          <w:tcPr>
            <w:tcW w:w="630" w:type="dxa"/>
            <w:shd w:val="clear" w:color="auto" w:fill="auto"/>
            <w:tcMar>
              <w:top w:w="15" w:type="dxa"/>
              <w:left w:w="15" w:type="dxa"/>
              <w:bottom w:w="0" w:type="dxa"/>
              <w:right w:w="15" w:type="dxa"/>
            </w:tcMar>
            <w:vAlign w:val="bottom"/>
            <w:hideMark/>
            <w:tcPrChange w:id="515"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4</w:t>
            </w:r>
          </w:p>
        </w:tc>
        <w:tc>
          <w:tcPr>
            <w:tcW w:w="720" w:type="dxa"/>
            <w:shd w:val="clear" w:color="auto" w:fill="auto"/>
            <w:tcMar>
              <w:top w:w="15" w:type="dxa"/>
              <w:left w:w="15" w:type="dxa"/>
              <w:bottom w:w="0" w:type="dxa"/>
              <w:right w:w="15" w:type="dxa"/>
            </w:tcMar>
            <w:vAlign w:val="bottom"/>
            <w:hideMark/>
            <w:tcPrChange w:id="516" w:author="mpark1" w:date="2013-03-20T10:50:00Z">
              <w:tcPr>
                <w:tcW w:w="72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4</w:t>
            </w:r>
          </w:p>
        </w:tc>
      </w:tr>
      <w:tr w:rsidR="00666B96" w:rsidRPr="00666B96" w:rsidTr="005A7AD7">
        <w:trPr>
          <w:trHeight w:val="505"/>
          <w:jc w:val="center"/>
          <w:trPrChange w:id="517" w:author="mpark1" w:date="2013-03-20T10:50:00Z">
            <w:trPr>
              <w:trHeight w:val="505"/>
              <w:jc w:val="center"/>
            </w:trPr>
          </w:trPrChange>
        </w:trPr>
        <w:tc>
          <w:tcPr>
            <w:tcW w:w="941" w:type="dxa"/>
            <w:shd w:val="clear" w:color="auto" w:fill="auto"/>
            <w:tcMar>
              <w:top w:w="15" w:type="dxa"/>
              <w:left w:w="15" w:type="dxa"/>
              <w:bottom w:w="0" w:type="dxa"/>
              <w:right w:w="15" w:type="dxa"/>
            </w:tcMar>
            <w:vAlign w:val="bottom"/>
            <w:hideMark/>
            <w:tcPrChange w:id="518"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textAlignment w:val="bottom"/>
              <w:rPr>
                <w:rFonts w:ascii="Arial" w:hAnsi="Arial" w:cs="Arial"/>
                <w:szCs w:val="22"/>
                <w:lang w:val="en-US" w:eastAsia="ko-KR"/>
              </w:rPr>
            </w:pPr>
            <w:r w:rsidRPr="00632EB4">
              <w:rPr>
                <w:color w:val="000000"/>
                <w:kern w:val="24"/>
                <w:szCs w:val="22"/>
                <w:lang w:val="en-US" w:eastAsia="ko-KR"/>
              </w:rPr>
              <w:t>Tail</w:t>
            </w:r>
          </w:p>
        </w:tc>
        <w:tc>
          <w:tcPr>
            <w:tcW w:w="694" w:type="dxa"/>
            <w:shd w:val="clear" w:color="auto" w:fill="auto"/>
            <w:tcMar>
              <w:top w:w="15" w:type="dxa"/>
              <w:left w:w="15" w:type="dxa"/>
              <w:bottom w:w="0" w:type="dxa"/>
              <w:right w:w="15" w:type="dxa"/>
            </w:tcMar>
            <w:vAlign w:val="bottom"/>
            <w:hideMark/>
            <w:tcPrChange w:id="519" w:author="mpark1" w:date="2013-03-20T10:50:00Z">
              <w:tcPr>
                <w:tcW w:w="694"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6</w:t>
            </w:r>
          </w:p>
        </w:tc>
        <w:tc>
          <w:tcPr>
            <w:tcW w:w="630" w:type="dxa"/>
            <w:shd w:val="clear" w:color="auto" w:fill="auto"/>
            <w:tcMar>
              <w:top w:w="15" w:type="dxa"/>
              <w:left w:w="15" w:type="dxa"/>
              <w:bottom w:w="0" w:type="dxa"/>
              <w:right w:w="15" w:type="dxa"/>
            </w:tcMar>
            <w:vAlign w:val="bottom"/>
            <w:hideMark/>
            <w:tcPrChange w:id="520"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6</w:t>
            </w:r>
          </w:p>
        </w:tc>
        <w:tc>
          <w:tcPr>
            <w:tcW w:w="630" w:type="dxa"/>
            <w:shd w:val="clear" w:color="auto" w:fill="auto"/>
            <w:tcMar>
              <w:top w:w="15" w:type="dxa"/>
              <w:left w:w="15" w:type="dxa"/>
              <w:bottom w:w="0" w:type="dxa"/>
              <w:right w:w="15" w:type="dxa"/>
            </w:tcMar>
            <w:vAlign w:val="bottom"/>
            <w:hideMark/>
            <w:tcPrChange w:id="521"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6</w:t>
            </w:r>
          </w:p>
        </w:tc>
        <w:tc>
          <w:tcPr>
            <w:tcW w:w="720" w:type="dxa"/>
            <w:shd w:val="clear" w:color="auto" w:fill="auto"/>
            <w:tcMar>
              <w:top w:w="15" w:type="dxa"/>
              <w:left w:w="15" w:type="dxa"/>
              <w:bottom w:w="0" w:type="dxa"/>
              <w:right w:w="15" w:type="dxa"/>
            </w:tcMar>
            <w:vAlign w:val="bottom"/>
            <w:hideMark/>
            <w:tcPrChange w:id="522" w:author="mpark1" w:date="2013-03-20T10:50:00Z">
              <w:tcPr>
                <w:tcW w:w="72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6</w:t>
            </w:r>
          </w:p>
        </w:tc>
      </w:tr>
      <w:tr w:rsidR="00666B96" w:rsidRPr="00666B96" w:rsidTr="005A7AD7">
        <w:trPr>
          <w:trHeight w:val="505"/>
          <w:jc w:val="center"/>
          <w:trPrChange w:id="523" w:author="mpark1" w:date="2013-03-20T10:50:00Z">
            <w:trPr>
              <w:trHeight w:val="505"/>
              <w:jc w:val="center"/>
            </w:trPr>
          </w:trPrChange>
        </w:trPr>
        <w:tc>
          <w:tcPr>
            <w:tcW w:w="941" w:type="dxa"/>
            <w:shd w:val="clear" w:color="auto" w:fill="auto"/>
            <w:tcMar>
              <w:top w:w="15" w:type="dxa"/>
              <w:left w:w="15" w:type="dxa"/>
              <w:bottom w:w="0" w:type="dxa"/>
              <w:right w:w="15" w:type="dxa"/>
            </w:tcMar>
            <w:vAlign w:val="bottom"/>
            <w:hideMark/>
            <w:tcPrChange w:id="524"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textAlignment w:val="bottom"/>
              <w:rPr>
                <w:rFonts w:ascii="Arial" w:hAnsi="Arial" w:cs="Arial"/>
                <w:szCs w:val="22"/>
                <w:lang w:val="en-US" w:eastAsia="ko-KR"/>
              </w:rPr>
            </w:pPr>
            <w:r w:rsidRPr="00632EB4">
              <w:rPr>
                <w:color w:val="000000"/>
                <w:kern w:val="24"/>
                <w:szCs w:val="22"/>
                <w:lang w:val="en-US" w:eastAsia="ko-KR"/>
              </w:rPr>
              <w:t>CRC</w:t>
            </w:r>
          </w:p>
        </w:tc>
        <w:tc>
          <w:tcPr>
            <w:tcW w:w="694" w:type="dxa"/>
            <w:shd w:val="clear" w:color="auto" w:fill="auto"/>
            <w:tcMar>
              <w:top w:w="15" w:type="dxa"/>
              <w:left w:w="15" w:type="dxa"/>
              <w:bottom w:w="0" w:type="dxa"/>
              <w:right w:w="15" w:type="dxa"/>
            </w:tcMar>
            <w:vAlign w:val="bottom"/>
            <w:hideMark/>
            <w:tcPrChange w:id="525" w:author="mpark1" w:date="2013-03-20T10:50:00Z">
              <w:tcPr>
                <w:tcW w:w="694"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8</w:t>
            </w:r>
          </w:p>
        </w:tc>
        <w:tc>
          <w:tcPr>
            <w:tcW w:w="630" w:type="dxa"/>
            <w:shd w:val="clear" w:color="auto" w:fill="auto"/>
            <w:tcMar>
              <w:top w:w="15" w:type="dxa"/>
              <w:left w:w="15" w:type="dxa"/>
              <w:bottom w:w="0" w:type="dxa"/>
              <w:right w:w="15" w:type="dxa"/>
            </w:tcMar>
            <w:vAlign w:val="bottom"/>
            <w:hideMark/>
            <w:tcPrChange w:id="526"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8</w:t>
            </w:r>
          </w:p>
        </w:tc>
        <w:tc>
          <w:tcPr>
            <w:tcW w:w="630" w:type="dxa"/>
            <w:shd w:val="clear" w:color="auto" w:fill="auto"/>
            <w:tcMar>
              <w:top w:w="15" w:type="dxa"/>
              <w:left w:w="15" w:type="dxa"/>
              <w:bottom w:w="0" w:type="dxa"/>
              <w:right w:w="15" w:type="dxa"/>
            </w:tcMar>
            <w:vAlign w:val="bottom"/>
            <w:hideMark/>
            <w:tcPrChange w:id="527"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8</w:t>
            </w:r>
          </w:p>
        </w:tc>
        <w:tc>
          <w:tcPr>
            <w:tcW w:w="720" w:type="dxa"/>
            <w:shd w:val="clear" w:color="auto" w:fill="auto"/>
            <w:tcMar>
              <w:top w:w="15" w:type="dxa"/>
              <w:left w:w="15" w:type="dxa"/>
              <w:bottom w:w="0" w:type="dxa"/>
              <w:right w:w="15" w:type="dxa"/>
            </w:tcMar>
            <w:vAlign w:val="bottom"/>
            <w:hideMark/>
            <w:tcPrChange w:id="528" w:author="mpark1" w:date="2013-03-20T10:50:00Z">
              <w:tcPr>
                <w:tcW w:w="72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8</w:t>
            </w:r>
          </w:p>
        </w:tc>
      </w:tr>
      <w:tr w:rsidR="00666B96" w:rsidRPr="00666B96" w:rsidTr="005A7AD7">
        <w:trPr>
          <w:trHeight w:val="505"/>
          <w:jc w:val="center"/>
          <w:trPrChange w:id="529" w:author="mpark1" w:date="2013-03-20T10:50:00Z">
            <w:trPr>
              <w:trHeight w:val="505"/>
              <w:jc w:val="center"/>
            </w:trPr>
          </w:trPrChange>
        </w:trPr>
        <w:tc>
          <w:tcPr>
            <w:tcW w:w="941" w:type="dxa"/>
            <w:shd w:val="clear" w:color="auto" w:fill="auto"/>
            <w:tcMar>
              <w:top w:w="15" w:type="dxa"/>
              <w:left w:w="15" w:type="dxa"/>
              <w:bottom w:w="0" w:type="dxa"/>
              <w:right w:w="15" w:type="dxa"/>
            </w:tcMar>
            <w:vAlign w:val="bottom"/>
            <w:hideMark/>
            <w:tcPrChange w:id="530"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textAlignment w:val="bottom"/>
              <w:rPr>
                <w:rFonts w:ascii="Arial" w:hAnsi="Arial" w:cs="Arial"/>
                <w:szCs w:val="22"/>
                <w:lang w:val="en-US" w:eastAsia="ko-KR"/>
              </w:rPr>
            </w:pPr>
            <w:r w:rsidRPr="00632EB4">
              <w:rPr>
                <w:color w:val="FF0000"/>
                <w:kern w:val="24"/>
                <w:szCs w:val="22"/>
                <w:lang w:val="en-US" w:eastAsia="ko-KR"/>
              </w:rPr>
              <w:t>Reserved</w:t>
            </w:r>
          </w:p>
        </w:tc>
        <w:tc>
          <w:tcPr>
            <w:tcW w:w="694" w:type="dxa"/>
            <w:shd w:val="clear" w:color="auto" w:fill="auto"/>
            <w:tcMar>
              <w:top w:w="15" w:type="dxa"/>
              <w:left w:w="15" w:type="dxa"/>
              <w:bottom w:w="0" w:type="dxa"/>
              <w:right w:w="15" w:type="dxa"/>
            </w:tcMar>
            <w:vAlign w:val="bottom"/>
            <w:hideMark/>
            <w:tcPrChange w:id="531" w:author="mpark1" w:date="2013-03-20T10:50:00Z">
              <w:tcPr>
                <w:tcW w:w="694"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FF0000"/>
                <w:kern w:val="24"/>
                <w:szCs w:val="22"/>
                <w:lang w:val="en-US" w:eastAsia="ko-KR"/>
              </w:rPr>
              <w:t>8</w:t>
            </w:r>
          </w:p>
        </w:tc>
        <w:tc>
          <w:tcPr>
            <w:tcW w:w="630" w:type="dxa"/>
            <w:shd w:val="clear" w:color="auto" w:fill="auto"/>
            <w:tcMar>
              <w:top w:w="15" w:type="dxa"/>
              <w:left w:w="15" w:type="dxa"/>
              <w:bottom w:w="0" w:type="dxa"/>
              <w:right w:w="15" w:type="dxa"/>
            </w:tcMar>
            <w:vAlign w:val="bottom"/>
            <w:hideMark/>
            <w:tcPrChange w:id="532"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FF0000"/>
                <w:kern w:val="24"/>
                <w:szCs w:val="22"/>
                <w:lang w:val="en-US" w:eastAsia="ko-KR"/>
              </w:rPr>
              <w:t>9</w:t>
            </w:r>
          </w:p>
        </w:tc>
        <w:tc>
          <w:tcPr>
            <w:tcW w:w="630" w:type="dxa"/>
            <w:shd w:val="clear" w:color="auto" w:fill="auto"/>
            <w:tcMar>
              <w:top w:w="15" w:type="dxa"/>
              <w:left w:w="15" w:type="dxa"/>
              <w:bottom w:w="0" w:type="dxa"/>
              <w:right w:w="15" w:type="dxa"/>
            </w:tcMar>
            <w:vAlign w:val="bottom"/>
            <w:hideMark/>
            <w:tcPrChange w:id="533"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FF0000"/>
                <w:kern w:val="24"/>
                <w:szCs w:val="22"/>
                <w:lang w:val="en-US" w:eastAsia="ko-KR"/>
              </w:rPr>
              <w:t>11</w:t>
            </w:r>
          </w:p>
        </w:tc>
        <w:tc>
          <w:tcPr>
            <w:tcW w:w="720" w:type="dxa"/>
            <w:shd w:val="clear" w:color="auto" w:fill="auto"/>
            <w:tcMar>
              <w:top w:w="15" w:type="dxa"/>
              <w:left w:w="15" w:type="dxa"/>
              <w:bottom w:w="0" w:type="dxa"/>
              <w:right w:w="15" w:type="dxa"/>
            </w:tcMar>
            <w:vAlign w:val="bottom"/>
            <w:hideMark/>
            <w:tcPrChange w:id="534" w:author="mpark1" w:date="2013-03-20T10:50:00Z">
              <w:tcPr>
                <w:tcW w:w="72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FF0000"/>
                <w:kern w:val="24"/>
                <w:szCs w:val="22"/>
                <w:lang w:val="en-US" w:eastAsia="ko-KR"/>
              </w:rPr>
              <w:t>11</w:t>
            </w:r>
          </w:p>
        </w:tc>
      </w:tr>
      <w:tr w:rsidR="00666B96" w:rsidRPr="00666B96" w:rsidTr="005A7AD7">
        <w:trPr>
          <w:trHeight w:val="505"/>
          <w:jc w:val="center"/>
          <w:trPrChange w:id="535" w:author="mpark1" w:date="2013-03-20T10:50:00Z">
            <w:trPr>
              <w:trHeight w:val="505"/>
              <w:jc w:val="center"/>
            </w:trPr>
          </w:trPrChange>
        </w:trPr>
        <w:tc>
          <w:tcPr>
            <w:tcW w:w="941" w:type="dxa"/>
            <w:shd w:val="clear" w:color="auto" w:fill="auto"/>
            <w:tcMar>
              <w:top w:w="15" w:type="dxa"/>
              <w:left w:w="15" w:type="dxa"/>
              <w:bottom w:w="0" w:type="dxa"/>
              <w:right w:w="15" w:type="dxa"/>
            </w:tcMar>
            <w:vAlign w:val="bottom"/>
            <w:hideMark/>
            <w:tcPrChange w:id="536" w:author="mpark1" w:date="2013-03-20T10:50:00Z">
              <w:tcPr>
                <w:tcW w:w="941" w:type="dxa"/>
                <w:shd w:val="clear" w:color="auto" w:fill="auto"/>
                <w:tcMar>
                  <w:top w:w="15" w:type="dxa"/>
                  <w:left w:w="15" w:type="dxa"/>
                  <w:bottom w:w="0" w:type="dxa"/>
                  <w:right w:w="15" w:type="dxa"/>
                </w:tcMar>
                <w:vAlign w:val="bottom"/>
                <w:hideMark/>
              </w:tcPr>
            </w:tcPrChange>
          </w:tcPr>
          <w:p w:rsidR="00666B96" w:rsidRPr="00632EB4" w:rsidRDefault="00666B96" w:rsidP="00666B96">
            <w:pPr>
              <w:textAlignment w:val="bottom"/>
              <w:rPr>
                <w:rFonts w:ascii="Arial" w:hAnsi="Arial" w:cs="Arial"/>
                <w:szCs w:val="22"/>
                <w:lang w:val="en-US" w:eastAsia="ko-KR"/>
              </w:rPr>
            </w:pPr>
            <w:r w:rsidRPr="00632EB4">
              <w:rPr>
                <w:b/>
                <w:bCs/>
                <w:color w:val="000000"/>
                <w:kern w:val="24"/>
                <w:szCs w:val="22"/>
                <w:lang w:val="en-US" w:eastAsia="ko-KR"/>
              </w:rPr>
              <w:t>Total</w:t>
            </w:r>
          </w:p>
        </w:tc>
        <w:tc>
          <w:tcPr>
            <w:tcW w:w="694" w:type="dxa"/>
            <w:shd w:val="clear" w:color="auto" w:fill="auto"/>
            <w:tcMar>
              <w:top w:w="15" w:type="dxa"/>
              <w:left w:w="15" w:type="dxa"/>
              <w:bottom w:w="0" w:type="dxa"/>
              <w:right w:w="15" w:type="dxa"/>
            </w:tcMar>
            <w:vAlign w:val="bottom"/>
            <w:hideMark/>
            <w:tcPrChange w:id="537" w:author="mpark1" w:date="2013-03-20T10:50:00Z">
              <w:tcPr>
                <w:tcW w:w="694"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26</w:t>
            </w:r>
          </w:p>
        </w:tc>
        <w:tc>
          <w:tcPr>
            <w:tcW w:w="630" w:type="dxa"/>
            <w:shd w:val="clear" w:color="auto" w:fill="auto"/>
            <w:tcMar>
              <w:top w:w="15" w:type="dxa"/>
              <w:left w:w="15" w:type="dxa"/>
              <w:bottom w:w="0" w:type="dxa"/>
              <w:right w:w="15" w:type="dxa"/>
            </w:tcMar>
            <w:vAlign w:val="bottom"/>
            <w:hideMark/>
            <w:tcPrChange w:id="538"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27</w:t>
            </w:r>
          </w:p>
        </w:tc>
        <w:tc>
          <w:tcPr>
            <w:tcW w:w="630" w:type="dxa"/>
            <w:shd w:val="clear" w:color="auto" w:fill="auto"/>
            <w:tcMar>
              <w:top w:w="15" w:type="dxa"/>
              <w:left w:w="15" w:type="dxa"/>
              <w:bottom w:w="0" w:type="dxa"/>
              <w:right w:w="15" w:type="dxa"/>
            </w:tcMar>
            <w:vAlign w:val="bottom"/>
            <w:hideMark/>
            <w:tcPrChange w:id="539" w:author="mpark1" w:date="2013-03-20T10:50:00Z">
              <w:tcPr>
                <w:tcW w:w="63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29</w:t>
            </w:r>
          </w:p>
        </w:tc>
        <w:tc>
          <w:tcPr>
            <w:tcW w:w="720" w:type="dxa"/>
            <w:shd w:val="clear" w:color="auto" w:fill="auto"/>
            <w:tcMar>
              <w:top w:w="15" w:type="dxa"/>
              <w:left w:w="15" w:type="dxa"/>
              <w:bottom w:w="0" w:type="dxa"/>
              <w:right w:w="15" w:type="dxa"/>
            </w:tcMar>
            <w:vAlign w:val="bottom"/>
            <w:hideMark/>
            <w:tcPrChange w:id="540" w:author="mpark1" w:date="2013-03-20T10:50:00Z">
              <w:tcPr>
                <w:tcW w:w="720" w:type="dxa"/>
                <w:shd w:val="clear" w:color="auto" w:fill="auto"/>
                <w:tcMar>
                  <w:top w:w="15" w:type="dxa"/>
                  <w:left w:w="15" w:type="dxa"/>
                  <w:bottom w:w="0" w:type="dxa"/>
                  <w:right w:w="15" w:type="dxa"/>
                </w:tcMar>
                <w:vAlign w:val="bottom"/>
                <w:hideMark/>
              </w:tcPr>
            </w:tcPrChange>
          </w:tcPr>
          <w:p w:rsidR="00666B96" w:rsidRPr="00632EB4" w:rsidRDefault="00666B96" w:rsidP="00666B96">
            <w:pPr>
              <w:jc w:val="center"/>
              <w:textAlignment w:val="bottom"/>
              <w:rPr>
                <w:rFonts w:ascii="Arial" w:hAnsi="Arial" w:cs="Arial"/>
                <w:szCs w:val="22"/>
                <w:lang w:val="en-US" w:eastAsia="ko-KR"/>
              </w:rPr>
            </w:pPr>
            <w:r w:rsidRPr="00632EB4">
              <w:rPr>
                <w:color w:val="000000"/>
                <w:kern w:val="24"/>
                <w:szCs w:val="22"/>
                <w:lang w:val="en-US" w:eastAsia="ko-KR"/>
              </w:rPr>
              <w:t>29</w:t>
            </w:r>
          </w:p>
        </w:tc>
      </w:tr>
    </w:tbl>
    <w:p w:rsidR="00666B96" w:rsidRDefault="00666B96" w:rsidP="005A7AD7">
      <w:pPr>
        <w:ind w:left="1080"/>
        <w:rPr>
          <w:lang w:val="en-US"/>
        </w:rPr>
        <w:pPrChange w:id="541" w:author="mpark1" w:date="2013-03-20T10:50:00Z">
          <w:pPr>
            <w:ind w:left="360"/>
          </w:pPr>
        </w:pPrChange>
      </w:pPr>
    </w:p>
    <w:p w:rsidR="00CA1264" w:rsidRDefault="00CA1264" w:rsidP="005A7AD7">
      <w:pPr>
        <w:spacing w:after="240" w:line="276" w:lineRule="auto"/>
        <w:ind w:left="720"/>
        <w:pPrChange w:id="542" w:author="mpark1" w:date="2013-03-20T10:50:00Z">
          <w:pPr>
            <w:spacing w:after="240" w:line="276" w:lineRule="auto"/>
          </w:pPr>
        </w:pPrChange>
      </w:pPr>
      <w:r>
        <w:t>R.3.2.1.1.F: The draft specification shall include the following 11ah NDP format [</w:t>
      </w:r>
      <w:r w:rsidR="004A50C7">
        <w:t>May 2012 meeting minutes</w:t>
      </w:r>
      <w:r>
        <w:t>, 617r0-motion1]</w:t>
      </w:r>
    </w:p>
    <w:p w:rsidR="00CA1264" w:rsidRDefault="00CA1264" w:rsidP="005A7AD7">
      <w:pPr>
        <w:spacing w:after="240" w:line="276" w:lineRule="auto"/>
        <w:ind w:left="720"/>
        <w:jc w:val="center"/>
        <w:pPrChange w:id="543" w:author="mpark1" w:date="2013-03-20T10:50:00Z">
          <w:pPr>
            <w:spacing w:after="240" w:line="276" w:lineRule="auto"/>
            <w:jc w:val="center"/>
          </w:pPr>
        </w:pPrChange>
      </w:pPr>
      <w:r>
        <w:rPr>
          <w:noProof/>
          <w:lang w:val="en-US" w:eastAsia="ko-KR"/>
        </w:rPr>
        <w:drawing>
          <wp:inline distT="0" distB="0" distL="0" distR="0" wp14:anchorId="2B107561" wp14:editId="3173E4FB">
            <wp:extent cx="3519377" cy="681187"/>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0599" cy="681423"/>
                    </a:xfrm>
                    <a:prstGeom prst="rect">
                      <a:avLst/>
                    </a:prstGeom>
                    <a:noFill/>
                  </pic:spPr>
                </pic:pic>
              </a:graphicData>
            </a:graphic>
          </wp:inline>
        </w:drawing>
      </w:r>
    </w:p>
    <w:p w:rsidR="00CA1264" w:rsidRDefault="00CA1264" w:rsidP="005A7AD7">
      <w:pPr>
        <w:spacing w:after="240" w:line="276" w:lineRule="auto"/>
        <w:ind w:left="720" w:firstLine="720"/>
        <w:pPrChange w:id="544" w:author="mpark1" w:date="2013-03-20T10:50:00Z">
          <w:pPr>
            <w:spacing w:after="240" w:line="276" w:lineRule="auto"/>
            <w:ind w:firstLine="720"/>
          </w:pPr>
        </w:pPrChange>
      </w:pPr>
      <w:r>
        <w:t>The 11ah NDP format is same with 2MHz PHY short frame format defined in R.3.2.1.1.A.</w:t>
      </w:r>
    </w:p>
    <w:p w:rsidR="00CA1264" w:rsidRDefault="00CA1264" w:rsidP="005A7AD7">
      <w:pPr>
        <w:pStyle w:val="ListParagraph"/>
        <w:numPr>
          <w:ilvl w:val="0"/>
          <w:numId w:val="44"/>
        </w:numPr>
        <w:spacing w:after="240" w:line="276" w:lineRule="auto"/>
        <w:ind w:left="1800"/>
        <w:pPrChange w:id="545" w:author="mpark1" w:date="2013-03-20T10:50:00Z">
          <w:pPr>
            <w:pStyle w:val="ListParagraph"/>
            <w:numPr>
              <w:numId w:val="44"/>
            </w:numPr>
            <w:spacing w:after="240" w:line="276" w:lineRule="auto"/>
            <w:ind w:left="1080" w:hanging="360"/>
          </w:pPr>
        </w:pPrChange>
      </w:pPr>
      <w:r>
        <w:t>The SIG field of 11ah NDP shall include following fields [</w:t>
      </w:r>
      <w:r w:rsidR="004A50C7">
        <w:t>May 2012 meeting minutes</w:t>
      </w:r>
      <w:r>
        <w:t>, 617r0-motion2]:</w:t>
      </w:r>
    </w:p>
    <w:p w:rsidR="00CA1264" w:rsidRPr="002531E3" w:rsidRDefault="00CA1264" w:rsidP="005A7AD7">
      <w:pPr>
        <w:pStyle w:val="ListParagraph"/>
        <w:numPr>
          <w:ilvl w:val="1"/>
          <w:numId w:val="44"/>
        </w:numPr>
        <w:spacing w:after="240" w:line="276" w:lineRule="auto"/>
        <w:ind w:left="2520"/>
        <w:rPr>
          <w:lang w:val="en-US"/>
        </w:rPr>
        <w:pPrChange w:id="546" w:author="mpark1" w:date="2013-03-20T10:50:00Z">
          <w:pPr>
            <w:pStyle w:val="ListParagraph"/>
            <w:numPr>
              <w:ilvl w:val="1"/>
              <w:numId w:val="44"/>
            </w:numPr>
            <w:spacing w:after="240" w:line="276" w:lineRule="auto"/>
            <w:ind w:left="1800" w:hanging="360"/>
          </w:pPr>
        </w:pPrChange>
      </w:pPr>
      <w:r w:rsidRPr="002531E3">
        <w:rPr>
          <w:lang w:val="en-US"/>
        </w:rPr>
        <w:t>MCS : set to 0</w:t>
      </w:r>
    </w:p>
    <w:p w:rsidR="00CA1264" w:rsidRPr="002531E3" w:rsidRDefault="00CA1264" w:rsidP="005A7AD7">
      <w:pPr>
        <w:pStyle w:val="ListParagraph"/>
        <w:numPr>
          <w:ilvl w:val="1"/>
          <w:numId w:val="44"/>
        </w:numPr>
        <w:spacing w:after="240" w:line="276" w:lineRule="auto"/>
        <w:ind w:left="2520"/>
        <w:rPr>
          <w:lang w:val="en-US"/>
        </w:rPr>
        <w:pPrChange w:id="547" w:author="mpark1" w:date="2013-03-20T10:50:00Z">
          <w:pPr>
            <w:pStyle w:val="ListParagraph"/>
            <w:numPr>
              <w:ilvl w:val="1"/>
              <w:numId w:val="44"/>
            </w:numPr>
            <w:spacing w:after="240" w:line="276" w:lineRule="auto"/>
            <w:ind w:left="1800" w:hanging="360"/>
          </w:pPr>
        </w:pPrChange>
      </w:pPr>
      <w:r w:rsidRPr="002531E3">
        <w:rPr>
          <w:lang w:val="en-US"/>
        </w:rPr>
        <w:t>Length/Duration: set to 0</w:t>
      </w:r>
    </w:p>
    <w:p w:rsidR="00CA1264" w:rsidRPr="002531E3" w:rsidRDefault="00CA1264" w:rsidP="005A7AD7">
      <w:pPr>
        <w:pStyle w:val="ListParagraph"/>
        <w:numPr>
          <w:ilvl w:val="1"/>
          <w:numId w:val="44"/>
        </w:numPr>
        <w:spacing w:after="240" w:line="276" w:lineRule="auto"/>
        <w:ind w:left="2520"/>
        <w:rPr>
          <w:lang w:val="en-US"/>
        </w:rPr>
        <w:pPrChange w:id="548" w:author="mpark1" w:date="2013-03-20T10:50:00Z">
          <w:pPr>
            <w:pStyle w:val="ListParagraph"/>
            <w:numPr>
              <w:ilvl w:val="1"/>
              <w:numId w:val="44"/>
            </w:numPr>
            <w:spacing w:after="240" w:line="276" w:lineRule="auto"/>
            <w:ind w:left="1800" w:hanging="360"/>
          </w:pPr>
        </w:pPrChange>
      </w:pPr>
      <w:r w:rsidRPr="002531E3">
        <w:rPr>
          <w:lang w:val="en-US"/>
        </w:rPr>
        <w:t>BW : set to the same value as the TXVECTOR parameter CH_BANDWIDTH in the preceding VHT NDP Announcement frame</w:t>
      </w:r>
    </w:p>
    <w:p w:rsidR="00CA1264" w:rsidRPr="002531E3" w:rsidRDefault="00CA1264" w:rsidP="005A7AD7">
      <w:pPr>
        <w:pStyle w:val="ListParagraph"/>
        <w:numPr>
          <w:ilvl w:val="1"/>
          <w:numId w:val="44"/>
        </w:numPr>
        <w:spacing w:after="240" w:line="276" w:lineRule="auto"/>
        <w:ind w:left="2520"/>
        <w:rPr>
          <w:lang w:val="en-US"/>
        </w:rPr>
        <w:pPrChange w:id="549" w:author="mpark1" w:date="2013-03-20T10:50:00Z">
          <w:pPr>
            <w:pStyle w:val="ListParagraph"/>
            <w:numPr>
              <w:ilvl w:val="1"/>
              <w:numId w:val="44"/>
            </w:numPr>
            <w:spacing w:after="240" w:line="276" w:lineRule="auto"/>
            <w:ind w:left="1800" w:hanging="360"/>
          </w:pPr>
        </w:pPrChange>
      </w:pPr>
      <w:proofErr w:type="spellStart"/>
      <w:r w:rsidRPr="002531E3">
        <w:rPr>
          <w:lang w:val="en-US"/>
        </w:rPr>
        <w:t>Nsts</w:t>
      </w:r>
      <w:proofErr w:type="spellEnd"/>
      <w:r w:rsidRPr="002531E3">
        <w:rPr>
          <w:lang w:val="en-US"/>
        </w:rPr>
        <w:t xml:space="preserve"> : indicates two or more space-time streams</w:t>
      </w:r>
    </w:p>
    <w:p w:rsidR="00CA1264" w:rsidRDefault="00CA1264" w:rsidP="005A7AD7">
      <w:pPr>
        <w:spacing w:after="240" w:line="276" w:lineRule="auto"/>
        <w:ind w:left="720"/>
        <w:pPrChange w:id="550" w:author="mpark1" w:date="2013-03-20T10:50:00Z">
          <w:pPr>
            <w:spacing w:after="240" w:line="276" w:lineRule="auto"/>
          </w:pPr>
        </w:pPrChange>
      </w:pPr>
      <w:r>
        <w:t>R.3.2.1.1.G: The draft specification shall support that all NDP frames sent in &gt;=2MHz use the short preamble format, including Short-ACK, and all future NDP short MAC frames [</w:t>
      </w:r>
      <w:r w:rsidR="004A50C7">
        <w:t>May 2012 meeting minutes</w:t>
      </w:r>
      <w:r>
        <w:t>, 617r0-motion3].</w:t>
      </w:r>
    </w:p>
    <w:p w:rsidR="006C3FBD" w:rsidRPr="00FB4570" w:rsidRDefault="006C3FBD" w:rsidP="005A7AD7">
      <w:pPr>
        <w:pStyle w:val="ListParagraph"/>
        <w:spacing w:after="240" w:line="276" w:lineRule="auto"/>
        <w:pPrChange w:id="551" w:author="mpark1" w:date="2013-03-20T10:50:00Z">
          <w:pPr>
            <w:pStyle w:val="ListParagraph"/>
            <w:spacing w:after="240" w:line="276" w:lineRule="auto"/>
            <w:ind w:left="0"/>
          </w:pPr>
        </w:pPrChange>
      </w:pPr>
      <w:r w:rsidRPr="00FB4570">
        <w:t xml:space="preserve">R.3.2.1.1.H: The draft specification shall support the following rules regarding &gt;= 2MHz preambles [July 2012 meeting minutes, </w:t>
      </w:r>
      <w:r w:rsidR="00F85500" w:rsidRPr="00FB4570">
        <w:t>1-12/819r1</w:t>
      </w:r>
      <w:proofErr w:type="gramStart"/>
      <w:r w:rsidRPr="00FB4570">
        <w:t>]</w:t>
      </w:r>
      <w:r w:rsidR="00A077E1">
        <w:t>[</w:t>
      </w:r>
      <w:proofErr w:type="gramEnd"/>
      <w:r w:rsidR="00A077E1">
        <w:t>Nov 2012 meeting minutes, 11-12/1333r0]</w:t>
      </w:r>
      <w:r w:rsidRPr="00FB4570">
        <w:t>.</w:t>
      </w:r>
    </w:p>
    <w:p w:rsidR="006C3FBD" w:rsidRPr="00FB4570" w:rsidRDefault="006C3FBD" w:rsidP="005A7AD7">
      <w:pPr>
        <w:pStyle w:val="ListParagraph"/>
        <w:numPr>
          <w:ilvl w:val="0"/>
          <w:numId w:val="68"/>
        </w:numPr>
        <w:spacing w:after="240" w:line="276" w:lineRule="auto"/>
        <w:ind w:left="1440"/>
        <w:rPr>
          <w:lang w:val="en-US"/>
        </w:rPr>
        <w:pPrChange w:id="552" w:author="mpark1" w:date="2013-03-20T10:50:00Z">
          <w:pPr>
            <w:pStyle w:val="ListParagraph"/>
            <w:numPr>
              <w:numId w:val="68"/>
            </w:numPr>
            <w:spacing w:after="240" w:line="276" w:lineRule="auto"/>
            <w:ind w:hanging="360"/>
          </w:pPr>
        </w:pPrChange>
      </w:pPr>
      <w:r w:rsidRPr="00FB4570">
        <w:rPr>
          <w:lang w:val="en-US"/>
        </w:rPr>
        <w:t xml:space="preserve">For </w:t>
      </w:r>
      <w:proofErr w:type="spellStart"/>
      <w:r w:rsidRPr="00FB4570">
        <w:rPr>
          <w:lang w:val="en-US"/>
        </w:rPr>
        <w:t>a</w:t>
      </w:r>
      <w:proofErr w:type="spellEnd"/>
      <w:r w:rsidRPr="00FB4570">
        <w:rPr>
          <w:lang w:val="en-US"/>
        </w:rPr>
        <w:t xml:space="preserve"> </w:t>
      </w:r>
      <w:r w:rsidR="00A077E1">
        <w:rPr>
          <w:lang w:val="en-US"/>
        </w:rPr>
        <w:t>any device</w:t>
      </w:r>
      <w:r w:rsidRPr="00FB4570">
        <w:rPr>
          <w:lang w:val="en-US"/>
        </w:rPr>
        <w:t xml:space="preserve">, </w:t>
      </w:r>
    </w:p>
    <w:p w:rsidR="006C3FBD" w:rsidRPr="00FB4570" w:rsidRDefault="006C3FBD" w:rsidP="005A7AD7">
      <w:pPr>
        <w:pStyle w:val="ListParagraph"/>
        <w:numPr>
          <w:ilvl w:val="1"/>
          <w:numId w:val="68"/>
        </w:numPr>
        <w:spacing w:after="240" w:line="276" w:lineRule="auto"/>
        <w:ind w:left="2160"/>
        <w:rPr>
          <w:lang w:val="en-US"/>
        </w:rPr>
        <w:pPrChange w:id="553" w:author="mpark1" w:date="2013-03-20T10:50:00Z">
          <w:pPr>
            <w:pStyle w:val="ListParagraph"/>
            <w:numPr>
              <w:ilvl w:val="1"/>
              <w:numId w:val="68"/>
            </w:numPr>
            <w:spacing w:after="240" w:line="276" w:lineRule="auto"/>
            <w:ind w:left="1440" w:hanging="360"/>
          </w:pPr>
        </w:pPrChange>
      </w:pPr>
      <w:r w:rsidRPr="00FB4570">
        <w:rPr>
          <w:lang w:val="en-US"/>
        </w:rPr>
        <w:t>If it supports only 1MHz/2MHz, short preamble is mandatory, and long preamble is optional (exchanged by capability fields).</w:t>
      </w:r>
    </w:p>
    <w:p w:rsidR="006C3FBD" w:rsidRPr="00FB4570" w:rsidRDefault="006C3FBD" w:rsidP="005A7AD7">
      <w:pPr>
        <w:pStyle w:val="ListParagraph"/>
        <w:numPr>
          <w:ilvl w:val="1"/>
          <w:numId w:val="68"/>
        </w:numPr>
        <w:spacing w:after="240" w:line="276" w:lineRule="auto"/>
        <w:ind w:left="2160"/>
        <w:rPr>
          <w:lang w:val="en-US"/>
        </w:rPr>
        <w:pPrChange w:id="554" w:author="mpark1" w:date="2013-03-20T10:50:00Z">
          <w:pPr>
            <w:pStyle w:val="ListParagraph"/>
            <w:numPr>
              <w:ilvl w:val="1"/>
              <w:numId w:val="68"/>
            </w:numPr>
            <w:spacing w:after="240" w:line="276" w:lineRule="auto"/>
            <w:ind w:left="1440" w:hanging="360"/>
          </w:pPr>
        </w:pPrChange>
      </w:pPr>
      <w:r w:rsidRPr="00FB4570">
        <w:rPr>
          <w:lang w:val="en-US"/>
        </w:rPr>
        <w:t>Otherwise, both short and long preambles are mandatory.</w:t>
      </w:r>
    </w:p>
    <w:p w:rsidR="006C3FBD" w:rsidRPr="00FB4570" w:rsidRDefault="006C3FBD" w:rsidP="005A7AD7">
      <w:pPr>
        <w:pStyle w:val="ListParagraph"/>
        <w:numPr>
          <w:ilvl w:val="0"/>
          <w:numId w:val="68"/>
        </w:numPr>
        <w:spacing w:after="240" w:line="276" w:lineRule="auto"/>
        <w:ind w:left="1440"/>
        <w:rPr>
          <w:lang w:val="en-US"/>
        </w:rPr>
        <w:pPrChange w:id="555" w:author="mpark1" w:date="2013-03-20T10:50:00Z">
          <w:pPr>
            <w:pStyle w:val="ListParagraph"/>
            <w:numPr>
              <w:numId w:val="68"/>
            </w:numPr>
            <w:spacing w:after="240" w:line="276" w:lineRule="auto"/>
            <w:ind w:hanging="360"/>
          </w:pPr>
        </w:pPrChange>
      </w:pPr>
      <w:r w:rsidRPr="00FB4570">
        <w:rPr>
          <w:lang w:val="en-US"/>
        </w:rPr>
        <w:t>Any device shall be able to detect and decode SIGA field in the long preamble for CCA.</w:t>
      </w:r>
    </w:p>
    <w:p w:rsidR="006C3FBD" w:rsidRPr="00FB4570" w:rsidRDefault="006C3FBD" w:rsidP="005A7AD7">
      <w:pPr>
        <w:spacing w:after="240" w:line="276" w:lineRule="auto"/>
        <w:ind w:left="720"/>
        <w:rPr>
          <w:lang w:val="en-US"/>
        </w:rPr>
        <w:pPrChange w:id="556" w:author="mpark1" w:date="2013-03-20T10:50:00Z">
          <w:pPr>
            <w:spacing w:after="240" w:line="276" w:lineRule="auto"/>
          </w:pPr>
        </w:pPrChange>
      </w:pPr>
    </w:p>
    <w:p w:rsidR="006C3FBD" w:rsidRPr="002D73C5" w:rsidRDefault="006C3FBD" w:rsidP="005A7AD7">
      <w:pPr>
        <w:spacing w:after="240" w:line="276" w:lineRule="auto"/>
        <w:ind w:left="720"/>
        <w:pPrChange w:id="557" w:author="mpark1" w:date="2013-03-20T10:50:00Z">
          <w:pPr>
            <w:spacing w:after="240" w:line="276" w:lineRule="auto"/>
          </w:pPr>
        </w:pPrChange>
      </w:pPr>
    </w:p>
    <w:p w:rsidR="001F3AC5" w:rsidRDefault="001F3AC5" w:rsidP="005A7AD7">
      <w:pPr>
        <w:pStyle w:val="Heading3"/>
        <w:ind w:left="720"/>
        <w:rPr>
          <w:lang w:val="en-US"/>
        </w:rPr>
        <w:pPrChange w:id="558" w:author="mpark1" w:date="2013-03-20T10:50:00Z">
          <w:pPr>
            <w:pStyle w:val="Heading3"/>
          </w:pPr>
        </w:pPrChange>
      </w:pPr>
      <w:r>
        <w:rPr>
          <w:lang w:val="en-US"/>
        </w:rPr>
        <w:t>3.2.1.2 1 MHz mode PHY</w:t>
      </w:r>
    </w:p>
    <w:p w:rsidR="00EC6480" w:rsidRDefault="00EC6480" w:rsidP="005A7AD7">
      <w:pPr>
        <w:ind w:left="720"/>
        <w:rPr>
          <w:lang w:val="en-US"/>
        </w:rPr>
        <w:pPrChange w:id="559" w:author="mpark1" w:date="2013-03-20T10:50:00Z">
          <w:pPr/>
        </w:pPrChange>
      </w:pPr>
      <w:r>
        <w:rPr>
          <w:lang w:val="en-US"/>
        </w:rPr>
        <w:t>R.3.2.1.2.A: The 802.11ah specification shall use the following S</w:t>
      </w:r>
      <w:r w:rsidR="00FD3428">
        <w:rPr>
          <w:lang w:val="en-US"/>
        </w:rPr>
        <w:t>TF and LTF sequences for 32 FFT:</w:t>
      </w:r>
    </w:p>
    <w:p w:rsidR="002C23E6" w:rsidRDefault="002C23E6" w:rsidP="005A7AD7">
      <w:pPr>
        <w:ind w:left="720"/>
        <w:pPrChange w:id="560" w:author="mpark1" w:date="2013-03-20T10:50:00Z">
          <w:pPr/>
        </w:pPrChange>
      </w:pPr>
      <w:r>
        <w:t xml:space="preserve">- </w:t>
      </w:r>
      <w:r w:rsidRPr="00632EB4">
        <w:t>STF and LTF sequences for higher FFT sizes are based on 11ac</w:t>
      </w:r>
      <w:r>
        <w:t xml:space="preserve"> [12/186r0</w:t>
      </w:r>
      <w:proofErr w:type="gramStart"/>
      <w:r>
        <w:t>,26.2.9</w:t>
      </w:r>
      <w:proofErr w:type="gramEnd"/>
      <w:r>
        <w:t>]</w:t>
      </w:r>
    </w:p>
    <w:p w:rsidR="002C23E6" w:rsidRPr="00FB4570" w:rsidRDefault="002C23E6" w:rsidP="005A7AD7">
      <w:pPr>
        <w:ind w:left="720"/>
        <w:pPrChange w:id="561" w:author="mpark1" w:date="2013-03-20T10:50:00Z">
          <w:pPr/>
        </w:pPrChange>
      </w:pPr>
    </w:p>
    <w:p w:rsidR="00FD3428" w:rsidRPr="00FD3428" w:rsidRDefault="00FD3428" w:rsidP="005A7AD7">
      <w:pPr>
        <w:pStyle w:val="ListParagraph"/>
        <w:numPr>
          <w:ilvl w:val="0"/>
          <w:numId w:val="12"/>
        </w:numPr>
        <w:ind w:left="1440"/>
        <w:rPr>
          <w:lang w:val="en-US"/>
        </w:rPr>
        <w:pPrChange w:id="562" w:author="mpark1" w:date="2013-03-20T10:50:00Z">
          <w:pPr>
            <w:pStyle w:val="ListParagraph"/>
            <w:numPr>
              <w:numId w:val="12"/>
            </w:numPr>
            <w:ind w:hanging="360"/>
          </w:pPr>
        </w:pPrChange>
      </w:pPr>
      <w:r>
        <w:rPr>
          <w:lang w:val="en-US"/>
        </w:rPr>
        <w:t>STF sequence</w:t>
      </w:r>
      <w:r w:rsidR="009622DA">
        <w:rPr>
          <w:lang w:val="en-US"/>
        </w:rPr>
        <w:t xml:space="preserve"> [12/115r0,slide4]</w:t>
      </w:r>
    </w:p>
    <w:p w:rsidR="004D5C49" w:rsidRPr="00FD3428" w:rsidRDefault="009E3462" w:rsidP="005A7AD7">
      <w:pPr>
        <w:numPr>
          <w:ilvl w:val="1"/>
          <w:numId w:val="11"/>
        </w:numPr>
        <w:tabs>
          <w:tab w:val="clear" w:pos="1440"/>
          <w:tab w:val="num" w:pos="2160"/>
        </w:tabs>
        <w:ind w:left="2160"/>
        <w:rPr>
          <w:lang w:val="en-US"/>
        </w:rPr>
        <w:pPrChange w:id="563" w:author="mpark1" w:date="2013-03-20T10:50:00Z">
          <w:pPr>
            <w:numPr>
              <w:ilvl w:val="1"/>
              <w:numId w:val="11"/>
            </w:numPr>
            <w:tabs>
              <w:tab w:val="num" w:pos="1440"/>
            </w:tabs>
            <w:ind w:left="1440" w:hanging="360"/>
          </w:pPr>
        </w:pPrChange>
      </w:pPr>
      <w:r w:rsidRPr="00FD3428">
        <w:rPr>
          <w:lang w:val="en-US"/>
        </w:rPr>
        <w:t xml:space="preserve">Tone index=[-12  -8 -4  4 8 12] </w:t>
      </w:r>
    </w:p>
    <w:p w:rsidR="004D5C49" w:rsidRPr="00FD3428" w:rsidRDefault="009E3462" w:rsidP="005A7AD7">
      <w:pPr>
        <w:numPr>
          <w:ilvl w:val="1"/>
          <w:numId w:val="11"/>
        </w:numPr>
        <w:tabs>
          <w:tab w:val="clear" w:pos="1440"/>
          <w:tab w:val="num" w:pos="2160"/>
        </w:tabs>
        <w:ind w:left="2160"/>
        <w:rPr>
          <w:lang w:val="en-US"/>
        </w:rPr>
        <w:pPrChange w:id="564" w:author="mpark1" w:date="2013-03-20T10:50:00Z">
          <w:pPr>
            <w:numPr>
              <w:ilvl w:val="1"/>
              <w:numId w:val="11"/>
            </w:numPr>
            <w:tabs>
              <w:tab w:val="num" w:pos="1440"/>
            </w:tabs>
            <w:ind w:left="1440" w:hanging="360"/>
          </w:pPr>
        </w:pPrChange>
      </w:pPr>
      <w:r w:rsidRPr="00FD3428">
        <w:rPr>
          <w:lang w:val="en-US"/>
        </w:rPr>
        <w:t>Values: [0.5, -1, 1, -1, -1, -0.5]x(1+j)x </w:t>
      </w:r>
      <w:r w:rsidR="00D96C83">
        <w:rPr>
          <w:lang w:val="en-US"/>
        </w:rPr>
        <w:t>γ</w:t>
      </w:r>
      <w:r w:rsidRPr="00FD3428">
        <w:rPr>
          <w:lang w:val="en-US"/>
        </w:rPr>
        <w:t xml:space="preserve">    where   </w:t>
      </w:r>
      <w:r w:rsidR="00D96C83">
        <w:rPr>
          <w:lang w:val="en-US"/>
        </w:rPr>
        <w:t>γ</w:t>
      </w:r>
      <w:r w:rsidRPr="00FD3428">
        <w:rPr>
          <w:lang w:val="en-US"/>
        </w:rPr>
        <w:t xml:space="preserve">  is a normalization factor   </w:t>
      </w:r>
    </w:p>
    <w:p w:rsidR="004D5C49" w:rsidRDefault="009E3462" w:rsidP="005A7AD7">
      <w:pPr>
        <w:numPr>
          <w:ilvl w:val="1"/>
          <w:numId w:val="11"/>
        </w:numPr>
        <w:tabs>
          <w:tab w:val="clear" w:pos="1440"/>
          <w:tab w:val="num" w:pos="2160"/>
        </w:tabs>
        <w:ind w:left="2160"/>
        <w:rPr>
          <w:lang w:val="en-US"/>
        </w:rPr>
        <w:pPrChange w:id="565" w:author="mpark1" w:date="2013-03-20T10:50:00Z">
          <w:pPr>
            <w:numPr>
              <w:ilvl w:val="1"/>
              <w:numId w:val="11"/>
            </w:numPr>
            <w:tabs>
              <w:tab w:val="num" w:pos="1440"/>
            </w:tabs>
            <w:ind w:left="1440" w:hanging="360"/>
          </w:pPr>
        </w:pPrChange>
      </w:pPr>
      <w:r w:rsidRPr="00FD3428">
        <w:rPr>
          <w:lang w:val="en-US"/>
        </w:rPr>
        <w:t xml:space="preserve"> </w:t>
      </w:r>
      <w:r w:rsidR="00D96C83">
        <w:rPr>
          <w:lang w:val="en-US"/>
        </w:rPr>
        <w:t>γ</w:t>
      </w:r>
      <w:r w:rsidRPr="00FD3428">
        <w:rPr>
          <w:lang w:val="en-US"/>
        </w:rPr>
        <w:t xml:space="preserve">  = 2.4 for MCS0 rep2, 1.7 otherwise</w:t>
      </w:r>
    </w:p>
    <w:p w:rsidR="002A435B" w:rsidRDefault="002A435B" w:rsidP="005A7AD7">
      <w:pPr>
        <w:numPr>
          <w:ilvl w:val="0"/>
          <w:numId w:val="11"/>
        </w:numPr>
        <w:tabs>
          <w:tab w:val="clear" w:pos="720"/>
          <w:tab w:val="num" w:pos="1440"/>
        </w:tabs>
        <w:ind w:left="1440"/>
        <w:rPr>
          <w:lang w:val="en-US"/>
        </w:rPr>
        <w:pPrChange w:id="566" w:author="mpark1" w:date="2013-03-20T10:50:00Z">
          <w:pPr>
            <w:numPr>
              <w:numId w:val="11"/>
            </w:numPr>
            <w:tabs>
              <w:tab w:val="num" w:pos="720"/>
            </w:tabs>
            <w:ind w:left="720" w:hanging="360"/>
          </w:pPr>
        </w:pPrChange>
      </w:pPr>
      <w:r>
        <w:rPr>
          <w:lang w:val="en-US"/>
        </w:rPr>
        <w:t>LTF sequence</w:t>
      </w:r>
      <w:r w:rsidR="009622DA">
        <w:rPr>
          <w:lang w:val="en-US"/>
        </w:rPr>
        <w:t xml:space="preserve"> [12/115r0, slide7]</w:t>
      </w:r>
    </w:p>
    <w:p w:rsidR="002A435B" w:rsidRPr="002A435B" w:rsidRDefault="009E3462" w:rsidP="005A7AD7">
      <w:pPr>
        <w:numPr>
          <w:ilvl w:val="1"/>
          <w:numId w:val="11"/>
        </w:numPr>
        <w:tabs>
          <w:tab w:val="clear" w:pos="1440"/>
          <w:tab w:val="num" w:pos="2160"/>
        </w:tabs>
        <w:ind w:left="2160"/>
        <w:rPr>
          <w:lang w:val="en-US"/>
        </w:rPr>
        <w:pPrChange w:id="567" w:author="mpark1" w:date="2013-03-20T10:50:00Z">
          <w:pPr>
            <w:numPr>
              <w:ilvl w:val="1"/>
              <w:numId w:val="11"/>
            </w:numPr>
            <w:tabs>
              <w:tab w:val="num" w:pos="1440"/>
            </w:tabs>
            <w:ind w:left="1440" w:hanging="360"/>
          </w:pPr>
        </w:pPrChange>
      </w:pPr>
      <w:r w:rsidRPr="002A435B">
        <w:rPr>
          <w:lang w:val="en-US"/>
        </w:rPr>
        <w:t>Tone index is [-16 -15 -14 …. -1 0 1 ….. 14 15]</w:t>
      </w:r>
      <w:r w:rsidR="002A435B">
        <w:rPr>
          <w:lang w:val="en-US"/>
        </w:rPr>
        <w:t xml:space="preserve"> </w:t>
      </w:r>
      <w:r w:rsidR="002A435B">
        <w:rPr>
          <w:lang w:val="en-US"/>
        </w:rPr>
        <w:br/>
      </w:r>
      <w:r w:rsidR="002A435B" w:rsidRPr="002A435B">
        <w:rPr>
          <w:lang w:val="en-US"/>
        </w:rPr>
        <w:t>=[</w:t>
      </w:r>
      <w:r w:rsidR="002A435B" w:rsidRPr="00632EB4">
        <w:rPr>
          <w:lang w:val="en-US"/>
        </w:rPr>
        <w:t>0     0     0     1    -1     1    -1    -1     1    -1     1     1    -1     1     1     1     0    -1    -1    -1     1    -1    -1    -1     1    -1     1     1     1    -1     0     0</w:t>
      </w:r>
      <w:r w:rsidR="002A435B" w:rsidRPr="002A435B">
        <w:rPr>
          <w:lang w:val="en-US"/>
        </w:rPr>
        <w:t>]</w:t>
      </w:r>
    </w:p>
    <w:p w:rsidR="002A435B" w:rsidRPr="00FD3428" w:rsidRDefault="002A435B" w:rsidP="005A7AD7">
      <w:pPr>
        <w:ind w:left="1440"/>
        <w:rPr>
          <w:lang w:val="en-US"/>
        </w:rPr>
        <w:pPrChange w:id="568" w:author="mpark1" w:date="2013-03-20T10:50:00Z">
          <w:pPr>
            <w:ind w:left="720"/>
          </w:pPr>
        </w:pPrChange>
      </w:pPr>
    </w:p>
    <w:p w:rsidR="00FD3428" w:rsidRDefault="00301510" w:rsidP="005A7AD7">
      <w:pPr>
        <w:ind w:left="720"/>
        <w:rPr>
          <w:lang w:val="en-US"/>
        </w:rPr>
        <w:pPrChange w:id="569" w:author="mpark1" w:date="2013-03-20T10:50:00Z">
          <w:pPr/>
        </w:pPrChange>
      </w:pPr>
      <w:r>
        <w:rPr>
          <w:lang w:val="en-US"/>
        </w:rPr>
        <w:t xml:space="preserve">R.3.2.1.2.B: The 802.11ah draft specification shall have a </w:t>
      </w:r>
      <w:r w:rsidR="00DC773B">
        <w:rPr>
          <w:lang w:val="en-US"/>
        </w:rPr>
        <w:t xml:space="preserve">4 </w:t>
      </w:r>
      <w:r w:rsidR="00DC773B" w:rsidRPr="00632EB4">
        <w:rPr>
          <w:lang w:val="en-US"/>
        </w:rPr>
        <w:t>symbol packet detection section for the 1 MHz mode</w:t>
      </w:r>
      <w:r w:rsidR="00556689">
        <w:rPr>
          <w:lang w:val="en-US"/>
        </w:rPr>
        <w:t xml:space="preserve"> [11/1482r4, motion2]</w:t>
      </w:r>
      <w:r w:rsidR="00DC773B">
        <w:rPr>
          <w:lang w:val="en-US"/>
        </w:rPr>
        <w:t>.</w:t>
      </w:r>
    </w:p>
    <w:p w:rsidR="004D5C49" w:rsidRPr="00DC773B" w:rsidRDefault="009E3462" w:rsidP="005A7AD7">
      <w:pPr>
        <w:numPr>
          <w:ilvl w:val="0"/>
          <w:numId w:val="13"/>
        </w:numPr>
        <w:ind w:left="1440"/>
        <w:rPr>
          <w:lang w:val="en-US"/>
        </w:rPr>
        <w:pPrChange w:id="570" w:author="mpark1" w:date="2013-03-20T10:50:00Z">
          <w:pPr>
            <w:numPr>
              <w:numId w:val="13"/>
            </w:numPr>
            <w:ind w:left="720" w:hanging="360"/>
          </w:pPr>
        </w:pPrChange>
      </w:pPr>
      <w:r w:rsidRPr="00DC773B">
        <w:rPr>
          <w:lang w:val="en-US"/>
        </w:rPr>
        <w:t>A 3 dB power boost is only applied for 2x repetition MCS</w:t>
      </w:r>
    </w:p>
    <w:p w:rsidR="004D5C49" w:rsidRPr="00DC773B" w:rsidRDefault="009E3462" w:rsidP="005A7AD7">
      <w:pPr>
        <w:numPr>
          <w:ilvl w:val="0"/>
          <w:numId w:val="13"/>
        </w:numPr>
        <w:ind w:left="1440"/>
        <w:rPr>
          <w:lang w:val="en-US"/>
        </w:rPr>
        <w:pPrChange w:id="571" w:author="mpark1" w:date="2013-03-20T10:50:00Z">
          <w:pPr>
            <w:numPr>
              <w:numId w:val="13"/>
            </w:numPr>
            <w:ind w:left="720" w:hanging="360"/>
          </w:pPr>
        </w:pPrChange>
      </w:pPr>
      <w:r w:rsidRPr="00DC773B">
        <w:rPr>
          <w:lang w:val="en-US"/>
        </w:rPr>
        <w:t>Have same periodicity as 2 MHz STF with following tone allocations:</w:t>
      </w:r>
    </w:p>
    <w:p w:rsidR="00B15251" w:rsidRDefault="009E3462" w:rsidP="005A7AD7">
      <w:pPr>
        <w:numPr>
          <w:ilvl w:val="1"/>
          <w:numId w:val="13"/>
        </w:numPr>
        <w:ind w:left="2160"/>
        <w:rPr>
          <w:lang w:val="en-US"/>
        </w:rPr>
        <w:pPrChange w:id="572" w:author="mpark1" w:date="2013-03-20T10:50:00Z">
          <w:pPr>
            <w:numPr>
              <w:ilvl w:val="1"/>
              <w:numId w:val="13"/>
            </w:numPr>
            <w:ind w:left="1440" w:hanging="360"/>
          </w:pPr>
        </w:pPrChange>
      </w:pPr>
      <w:r w:rsidRPr="00B15251">
        <w:rPr>
          <w:lang w:val="en-US"/>
        </w:rPr>
        <w:t>For 2MHz {±4 ±8 ±12 ±16 ±20 ±24}</w:t>
      </w:r>
    </w:p>
    <w:p w:rsidR="00DC773B" w:rsidRDefault="00DC773B" w:rsidP="005A7AD7">
      <w:pPr>
        <w:numPr>
          <w:ilvl w:val="1"/>
          <w:numId w:val="13"/>
        </w:numPr>
        <w:ind w:left="2160"/>
        <w:rPr>
          <w:lang w:val="en-US"/>
        </w:rPr>
        <w:pPrChange w:id="573" w:author="mpark1" w:date="2013-03-20T10:50:00Z">
          <w:pPr>
            <w:numPr>
              <w:ilvl w:val="1"/>
              <w:numId w:val="13"/>
            </w:numPr>
            <w:ind w:left="1440" w:hanging="360"/>
          </w:pPr>
        </w:pPrChange>
      </w:pPr>
      <w:r w:rsidRPr="00B15251">
        <w:rPr>
          <w:lang w:val="en-US"/>
        </w:rPr>
        <w:t>For 1MHz {±4 ±8 ±12}.</w:t>
      </w:r>
    </w:p>
    <w:p w:rsidR="0086233B" w:rsidRDefault="0086233B" w:rsidP="005A7AD7">
      <w:pPr>
        <w:ind w:left="720"/>
        <w:rPr>
          <w:lang w:val="en-US"/>
        </w:rPr>
        <w:pPrChange w:id="574" w:author="mpark1" w:date="2013-03-20T10:50:00Z">
          <w:pPr/>
        </w:pPrChange>
      </w:pPr>
    </w:p>
    <w:p w:rsidR="0086233B" w:rsidRDefault="0086233B" w:rsidP="005A7AD7">
      <w:pPr>
        <w:ind w:left="720"/>
        <w:rPr>
          <w:bCs/>
        </w:rPr>
        <w:pPrChange w:id="575" w:author="mpark1" w:date="2013-03-20T10:50:00Z">
          <w:pPr/>
        </w:pPrChange>
      </w:pPr>
      <w:r>
        <w:rPr>
          <w:lang w:val="en-US"/>
        </w:rPr>
        <w:t xml:space="preserve">R.3.2.1.2.C: The 802.11ah draft specification shall </w:t>
      </w:r>
      <w:r w:rsidRPr="00632EB4">
        <w:rPr>
          <w:lang w:val="en-US"/>
        </w:rPr>
        <w:t>have the general preamble structure for 1MHz SU open loop packet as in the figure below</w:t>
      </w:r>
      <w:r w:rsidR="00813E74">
        <w:rPr>
          <w:lang w:val="en-US"/>
        </w:rPr>
        <w:t xml:space="preserve"> [11/1482r4, motion3]</w:t>
      </w:r>
      <w:r w:rsidR="00D50880">
        <w:rPr>
          <w:lang w:val="en-US"/>
        </w:rPr>
        <w:t>[Nov 20</w:t>
      </w:r>
      <w:r w:rsidR="00266BFF">
        <w:rPr>
          <w:lang w:val="en-US"/>
        </w:rPr>
        <w:t>12 meeting minutes, 11-12/1363r1</w:t>
      </w:r>
      <w:r w:rsidR="00D50880">
        <w:rPr>
          <w:lang w:val="en-US"/>
        </w:rPr>
        <w:t>]</w:t>
      </w:r>
      <w:r w:rsidR="00813E74">
        <w:rPr>
          <w:lang w:val="en-US"/>
        </w:rPr>
        <w:t>.</w:t>
      </w:r>
    </w:p>
    <w:p w:rsidR="004D5C49" w:rsidRDefault="009E3462" w:rsidP="005A7AD7">
      <w:pPr>
        <w:numPr>
          <w:ilvl w:val="0"/>
          <w:numId w:val="39"/>
        </w:numPr>
        <w:tabs>
          <w:tab w:val="clear" w:pos="720"/>
          <w:tab w:val="num" w:pos="1440"/>
        </w:tabs>
        <w:ind w:left="1440"/>
        <w:rPr>
          <w:lang w:val="en-US"/>
        </w:rPr>
        <w:pPrChange w:id="576" w:author="mpark1" w:date="2013-03-20T10:50:00Z">
          <w:pPr>
            <w:numPr>
              <w:numId w:val="39"/>
            </w:numPr>
            <w:tabs>
              <w:tab w:val="num" w:pos="720"/>
            </w:tabs>
            <w:ind w:left="720" w:hanging="360"/>
          </w:pPr>
        </w:pPrChange>
      </w:pPr>
      <w:r w:rsidRPr="00632EB4">
        <w:rPr>
          <w:lang w:val="en-US"/>
        </w:rPr>
        <w:t>The relationship between N</w:t>
      </w:r>
      <w:r w:rsidRPr="00632EB4">
        <w:rPr>
          <w:vertAlign w:val="subscript"/>
          <w:lang w:val="en-US"/>
        </w:rPr>
        <w:t>STS</w:t>
      </w:r>
      <w:r w:rsidRPr="00632EB4">
        <w:rPr>
          <w:lang w:val="en-US"/>
        </w:rPr>
        <w:t xml:space="preserve"> and N</w:t>
      </w:r>
      <w:r w:rsidRPr="00632EB4">
        <w:rPr>
          <w:vertAlign w:val="subscript"/>
          <w:lang w:val="en-US"/>
        </w:rPr>
        <w:t>LTF</w:t>
      </w:r>
      <w:r w:rsidRPr="00632EB4">
        <w:rPr>
          <w:lang w:val="en-US"/>
        </w:rPr>
        <w:t xml:space="preserve"> is the same as 11n/11ac (for 2 through 4 streams), using the same P matrix (for 1 through 4 streams)</w:t>
      </w:r>
    </w:p>
    <w:p w:rsidR="006258A5" w:rsidRDefault="006258A5" w:rsidP="005A7AD7">
      <w:pPr>
        <w:ind w:left="1440"/>
        <w:rPr>
          <w:lang w:val="en-US"/>
        </w:rPr>
        <w:pPrChange w:id="577" w:author="mpark1" w:date="2013-03-20T10:50:00Z">
          <w:pPr>
            <w:ind w:left="720"/>
          </w:pPr>
        </w:pPrChange>
      </w:pPr>
    </w:p>
    <w:p w:rsidR="00B33A90" w:rsidRPr="00632EB4" w:rsidRDefault="00D50880" w:rsidP="005A7AD7">
      <w:pPr>
        <w:ind w:left="720"/>
        <w:rPr>
          <w:lang w:val="en-US"/>
        </w:rPr>
        <w:pPrChange w:id="578" w:author="mpark1" w:date="2013-03-20T10:50:00Z">
          <w:pPr/>
        </w:pPrChange>
      </w:pPr>
      <w:r>
        <w:rPr>
          <w:noProof/>
          <w:lang w:val="en-US" w:eastAsia="ko-KR"/>
        </w:rPr>
        <w:drawing>
          <wp:inline distT="0" distB="0" distL="0" distR="0" wp14:anchorId="46243A63" wp14:editId="76E0D38F">
            <wp:extent cx="5943600" cy="1818005"/>
            <wp:effectExtent l="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818005"/>
                    </a:xfrm>
                    <a:prstGeom prst="rect">
                      <a:avLst/>
                    </a:prstGeom>
                    <a:noFill/>
                    <a:ln>
                      <a:noFill/>
                    </a:ln>
                    <a:effectLst/>
                    <a:extLst/>
                  </pic:spPr>
                </pic:pic>
              </a:graphicData>
            </a:graphic>
          </wp:inline>
        </w:drawing>
      </w:r>
    </w:p>
    <w:p w:rsidR="0086233B" w:rsidRDefault="006806AC" w:rsidP="005A7AD7">
      <w:pPr>
        <w:ind w:left="720"/>
        <w:rPr>
          <w:lang w:val="en-US"/>
        </w:rPr>
        <w:pPrChange w:id="579" w:author="mpark1" w:date="2013-03-20T10:50:00Z">
          <w:pPr/>
        </w:pPrChange>
      </w:pPr>
      <w:r>
        <w:rPr>
          <w:lang w:val="en-US"/>
        </w:rPr>
        <w:t xml:space="preserve">R.3.2.1.2.D: The 802.11ah draft specification shall </w:t>
      </w:r>
      <w:r w:rsidRPr="004B1360">
        <w:rPr>
          <w:lang w:val="en-US"/>
        </w:rPr>
        <w:t xml:space="preserve">have </w:t>
      </w:r>
      <w:r w:rsidRPr="00632EB4">
        <w:rPr>
          <w:lang w:val="en-US"/>
        </w:rPr>
        <w:t>1MHz SIG field contents</w:t>
      </w:r>
      <w:r>
        <w:rPr>
          <w:lang w:val="en-US"/>
        </w:rPr>
        <w:t xml:space="preserve"> as follows.</w:t>
      </w:r>
    </w:p>
    <w:p w:rsidR="0053140E" w:rsidRDefault="0053140E" w:rsidP="005A7AD7">
      <w:pPr>
        <w:ind w:left="720"/>
        <w:rPr>
          <w:lang w:val="en-US"/>
        </w:rPr>
        <w:pPrChange w:id="580" w:author="mpark1" w:date="2013-03-20T10:50:00Z">
          <w:pPr/>
        </w:pPrChange>
      </w:pPr>
    </w:p>
    <w:tbl>
      <w:tblPr>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Change w:id="581" w:author="mpark1" w:date="2013-03-20T10:50:00Z">
          <w:tblPr>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PrChange>
      </w:tblPr>
      <w:tblGrid>
        <w:gridCol w:w="1588"/>
        <w:gridCol w:w="1007"/>
        <w:gridCol w:w="6891"/>
        <w:tblGridChange w:id="582">
          <w:tblGrid>
            <w:gridCol w:w="1588"/>
            <w:gridCol w:w="1007"/>
            <w:gridCol w:w="6891"/>
          </w:tblGrid>
        </w:tblGridChange>
      </w:tblGrid>
      <w:tr w:rsidR="00A009F0" w:rsidRPr="00A009F0" w:rsidTr="005A7AD7">
        <w:trPr>
          <w:trHeight w:val="373"/>
          <w:trPrChange w:id="583" w:author="mpark1" w:date="2013-03-20T10:50:00Z">
            <w:trPr>
              <w:trHeight w:val="373"/>
            </w:trPr>
          </w:trPrChange>
        </w:trPr>
        <w:tc>
          <w:tcPr>
            <w:tcW w:w="1588" w:type="dxa"/>
            <w:shd w:val="clear" w:color="auto" w:fill="auto"/>
            <w:tcMar>
              <w:top w:w="63" w:type="dxa"/>
              <w:left w:w="126" w:type="dxa"/>
              <w:bottom w:w="63" w:type="dxa"/>
              <w:right w:w="126" w:type="dxa"/>
            </w:tcMar>
            <w:hideMark/>
            <w:tcPrChange w:id="584"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b/>
                <w:bCs/>
                <w:kern w:val="24"/>
                <w:szCs w:val="22"/>
                <w:lang w:val="en-US" w:eastAsia="ko-KR"/>
              </w:rPr>
              <w:t>SIG Field</w:t>
            </w:r>
          </w:p>
        </w:tc>
        <w:tc>
          <w:tcPr>
            <w:tcW w:w="1007" w:type="dxa"/>
            <w:shd w:val="clear" w:color="auto" w:fill="auto"/>
            <w:tcMar>
              <w:top w:w="63" w:type="dxa"/>
              <w:left w:w="126" w:type="dxa"/>
              <w:bottom w:w="63" w:type="dxa"/>
              <w:right w:w="126" w:type="dxa"/>
            </w:tcMar>
            <w:hideMark/>
            <w:tcPrChange w:id="585"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b/>
                <w:bCs/>
                <w:kern w:val="24"/>
                <w:szCs w:val="22"/>
                <w:lang w:val="en-US" w:eastAsia="ko-KR"/>
              </w:rPr>
              <w:t xml:space="preserve">Bits </w:t>
            </w:r>
          </w:p>
        </w:tc>
        <w:tc>
          <w:tcPr>
            <w:tcW w:w="6891" w:type="dxa"/>
            <w:shd w:val="clear" w:color="auto" w:fill="auto"/>
            <w:tcMar>
              <w:top w:w="63" w:type="dxa"/>
              <w:left w:w="126" w:type="dxa"/>
              <w:bottom w:w="63" w:type="dxa"/>
              <w:right w:w="126" w:type="dxa"/>
            </w:tcMar>
            <w:hideMark/>
            <w:tcPrChange w:id="586"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b/>
                <w:bCs/>
                <w:kern w:val="24"/>
                <w:szCs w:val="22"/>
                <w:lang w:val="en-US" w:eastAsia="ko-KR"/>
              </w:rPr>
              <w:t xml:space="preserve">Comments </w:t>
            </w:r>
          </w:p>
        </w:tc>
      </w:tr>
      <w:tr w:rsidR="00A009F0" w:rsidRPr="00A009F0" w:rsidTr="005A7AD7">
        <w:trPr>
          <w:trHeight w:val="408"/>
          <w:trPrChange w:id="587" w:author="mpark1" w:date="2013-03-20T10:50:00Z">
            <w:trPr>
              <w:trHeight w:val="408"/>
            </w:trPr>
          </w:trPrChange>
        </w:trPr>
        <w:tc>
          <w:tcPr>
            <w:tcW w:w="1588" w:type="dxa"/>
            <w:shd w:val="clear" w:color="auto" w:fill="auto"/>
            <w:tcMar>
              <w:top w:w="63" w:type="dxa"/>
              <w:left w:w="126" w:type="dxa"/>
              <w:bottom w:w="63" w:type="dxa"/>
              <w:right w:w="126" w:type="dxa"/>
            </w:tcMar>
            <w:hideMark/>
            <w:tcPrChange w:id="588"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STBC</w:t>
            </w:r>
          </w:p>
        </w:tc>
        <w:tc>
          <w:tcPr>
            <w:tcW w:w="1007" w:type="dxa"/>
            <w:shd w:val="clear" w:color="auto" w:fill="auto"/>
            <w:tcMar>
              <w:top w:w="63" w:type="dxa"/>
              <w:left w:w="126" w:type="dxa"/>
              <w:bottom w:w="63" w:type="dxa"/>
              <w:right w:w="126" w:type="dxa"/>
            </w:tcMar>
            <w:hideMark/>
            <w:tcPrChange w:id="589"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1</w:t>
            </w:r>
          </w:p>
        </w:tc>
        <w:tc>
          <w:tcPr>
            <w:tcW w:w="6891" w:type="dxa"/>
            <w:shd w:val="clear" w:color="auto" w:fill="auto"/>
            <w:tcMar>
              <w:top w:w="63" w:type="dxa"/>
              <w:left w:w="126" w:type="dxa"/>
              <w:bottom w:w="63" w:type="dxa"/>
              <w:right w:w="126" w:type="dxa"/>
            </w:tcMar>
            <w:hideMark/>
            <w:tcPrChange w:id="590"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Same as in 11ac</w:t>
            </w:r>
          </w:p>
        </w:tc>
      </w:tr>
      <w:tr w:rsidR="00A009F0" w:rsidRPr="00A009F0" w:rsidTr="005A7AD7">
        <w:trPr>
          <w:trHeight w:val="408"/>
          <w:trPrChange w:id="591" w:author="mpark1" w:date="2013-03-20T10:50:00Z">
            <w:trPr>
              <w:trHeight w:val="408"/>
            </w:trPr>
          </w:trPrChange>
        </w:trPr>
        <w:tc>
          <w:tcPr>
            <w:tcW w:w="1588" w:type="dxa"/>
            <w:shd w:val="clear" w:color="auto" w:fill="auto"/>
            <w:tcMar>
              <w:top w:w="63" w:type="dxa"/>
              <w:left w:w="126" w:type="dxa"/>
              <w:bottom w:w="63" w:type="dxa"/>
              <w:right w:w="126" w:type="dxa"/>
            </w:tcMar>
            <w:hideMark/>
            <w:tcPrChange w:id="592"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845652">
            <w:pPr>
              <w:spacing w:line="307" w:lineRule="exact"/>
              <w:rPr>
                <w:rFonts w:ascii="Arial" w:hAnsi="Arial" w:cs="Arial"/>
                <w:sz w:val="36"/>
                <w:szCs w:val="36"/>
                <w:lang w:val="en-US" w:eastAsia="ko-KR"/>
              </w:rPr>
            </w:pPr>
            <w:proofErr w:type="spellStart"/>
            <w:r w:rsidRPr="00A009F0">
              <w:rPr>
                <w:rFonts w:eastAsia="Calibri" w:cstheme="minorBidi"/>
                <w:kern w:val="24"/>
                <w:szCs w:val="22"/>
                <w:lang w:val="en-US" w:eastAsia="ko-KR"/>
              </w:rPr>
              <w:t>Num</w:t>
            </w:r>
            <w:proofErr w:type="spellEnd"/>
            <w:r w:rsidRPr="00A009F0">
              <w:rPr>
                <w:rFonts w:eastAsia="Calibri" w:cstheme="minorBidi"/>
                <w:kern w:val="24"/>
                <w:szCs w:val="22"/>
                <w:lang w:val="en-US" w:eastAsia="ko-KR"/>
              </w:rPr>
              <w:t xml:space="preserve"> </w:t>
            </w:r>
            <w:r w:rsidR="00845652">
              <w:rPr>
                <w:rFonts w:eastAsia="Calibri" w:cstheme="minorBidi"/>
                <w:kern w:val="24"/>
                <w:szCs w:val="22"/>
                <w:lang w:val="en-US" w:eastAsia="ko-KR"/>
              </w:rPr>
              <w:t>STS</w:t>
            </w:r>
          </w:p>
        </w:tc>
        <w:tc>
          <w:tcPr>
            <w:tcW w:w="1007" w:type="dxa"/>
            <w:shd w:val="clear" w:color="auto" w:fill="auto"/>
            <w:tcMar>
              <w:top w:w="63" w:type="dxa"/>
              <w:left w:w="126" w:type="dxa"/>
              <w:bottom w:w="63" w:type="dxa"/>
              <w:right w:w="126" w:type="dxa"/>
            </w:tcMar>
            <w:hideMark/>
            <w:tcPrChange w:id="593"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2</w:t>
            </w:r>
          </w:p>
        </w:tc>
        <w:tc>
          <w:tcPr>
            <w:tcW w:w="6891" w:type="dxa"/>
            <w:shd w:val="clear" w:color="auto" w:fill="auto"/>
            <w:tcMar>
              <w:top w:w="63" w:type="dxa"/>
              <w:left w:w="126" w:type="dxa"/>
              <w:bottom w:w="63" w:type="dxa"/>
              <w:right w:w="126" w:type="dxa"/>
            </w:tcMar>
            <w:hideMark/>
            <w:tcPrChange w:id="594"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845652">
            <w:pPr>
              <w:spacing w:line="307" w:lineRule="exact"/>
              <w:rPr>
                <w:rFonts w:ascii="Arial" w:hAnsi="Arial" w:cs="Arial"/>
                <w:sz w:val="36"/>
                <w:szCs w:val="36"/>
                <w:lang w:val="en-US" w:eastAsia="ko-KR"/>
              </w:rPr>
            </w:pPr>
            <w:r w:rsidRPr="00A009F0">
              <w:rPr>
                <w:rFonts w:eastAsia="Calibri" w:cstheme="minorBidi"/>
                <w:kern w:val="24"/>
                <w:szCs w:val="22"/>
                <w:lang w:val="en-US" w:eastAsia="ko-KR"/>
              </w:rPr>
              <w:t xml:space="preserve">Number of </w:t>
            </w:r>
            <w:r w:rsidR="00845652">
              <w:rPr>
                <w:rFonts w:eastAsia="Calibri" w:cstheme="minorBidi"/>
                <w:kern w:val="24"/>
                <w:szCs w:val="22"/>
                <w:lang w:val="en-US" w:eastAsia="ko-KR"/>
              </w:rPr>
              <w:t xml:space="preserve">space time </w:t>
            </w:r>
            <w:r w:rsidRPr="00A009F0">
              <w:rPr>
                <w:rFonts w:eastAsia="Calibri" w:cstheme="minorBidi"/>
                <w:kern w:val="24"/>
                <w:szCs w:val="22"/>
                <w:lang w:val="en-US" w:eastAsia="ko-KR"/>
              </w:rPr>
              <w:t>streams for SU</w:t>
            </w:r>
            <w:r w:rsidR="00845652">
              <w:rPr>
                <w:rFonts w:eastAsia="Calibri" w:cstheme="minorBidi"/>
                <w:kern w:val="24"/>
                <w:szCs w:val="22"/>
                <w:lang w:val="en-US" w:eastAsia="ko-KR"/>
              </w:rPr>
              <w:t xml:space="preserve"> [12/1085r0</w:t>
            </w:r>
            <w:r w:rsidR="00105752">
              <w:t>, September 2012 meeting minutes</w:t>
            </w:r>
            <w:r w:rsidR="00845652">
              <w:rPr>
                <w:rFonts w:eastAsia="Calibri" w:cstheme="minorBidi"/>
                <w:kern w:val="24"/>
                <w:szCs w:val="22"/>
                <w:lang w:val="en-US" w:eastAsia="ko-KR"/>
              </w:rPr>
              <w:t>]</w:t>
            </w:r>
          </w:p>
        </w:tc>
      </w:tr>
      <w:tr w:rsidR="00A009F0" w:rsidRPr="00A009F0" w:rsidTr="005A7AD7">
        <w:trPr>
          <w:trHeight w:val="408"/>
          <w:trPrChange w:id="595" w:author="mpark1" w:date="2013-03-20T10:50:00Z">
            <w:trPr>
              <w:trHeight w:val="408"/>
            </w:trPr>
          </w:trPrChange>
        </w:trPr>
        <w:tc>
          <w:tcPr>
            <w:tcW w:w="1588" w:type="dxa"/>
            <w:shd w:val="clear" w:color="auto" w:fill="auto"/>
            <w:tcMar>
              <w:top w:w="63" w:type="dxa"/>
              <w:left w:w="126" w:type="dxa"/>
              <w:bottom w:w="63" w:type="dxa"/>
              <w:right w:w="126" w:type="dxa"/>
            </w:tcMar>
            <w:hideMark/>
            <w:tcPrChange w:id="596"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SGI</w:t>
            </w:r>
          </w:p>
        </w:tc>
        <w:tc>
          <w:tcPr>
            <w:tcW w:w="1007" w:type="dxa"/>
            <w:shd w:val="clear" w:color="auto" w:fill="auto"/>
            <w:tcMar>
              <w:top w:w="63" w:type="dxa"/>
              <w:left w:w="126" w:type="dxa"/>
              <w:bottom w:w="63" w:type="dxa"/>
              <w:right w:w="126" w:type="dxa"/>
            </w:tcMar>
            <w:hideMark/>
            <w:tcPrChange w:id="597"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 xml:space="preserve">1 </w:t>
            </w:r>
          </w:p>
        </w:tc>
        <w:tc>
          <w:tcPr>
            <w:tcW w:w="6891" w:type="dxa"/>
            <w:shd w:val="clear" w:color="auto" w:fill="auto"/>
            <w:tcMar>
              <w:top w:w="63" w:type="dxa"/>
              <w:left w:w="126" w:type="dxa"/>
              <w:bottom w:w="63" w:type="dxa"/>
              <w:right w:w="126" w:type="dxa"/>
            </w:tcMar>
            <w:hideMark/>
            <w:tcPrChange w:id="598"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Short Guard Interval</w:t>
            </w:r>
          </w:p>
        </w:tc>
      </w:tr>
      <w:tr w:rsidR="00A009F0" w:rsidRPr="00A009F0" w:rsidTr="005A7AD7">
        <w:trPr>
          <w:trHeight w:val="408"/>
          <w:trPrChange w:id="599" w:author="mpark1" w:date="2013-03-20T10:50:00Z">
            <w:trPr>
              <w:trHeight w:val="408"/>
            </w:trPr>
          </w:trPrChange>
        </w:trPr>
        <w:tc>
          <w:tcPr>
            <w:tcW w:w="1588" w:type="dxa"/>
            <w:shd w:val="clear" w:color="auto" w:fill="auto"/>
            <w:tcMar>
              <w:top w:w="63" w:type="dxa"/>
              <w:left w:w="126" w:type="dxa"/>
              <w:bottom w:w="63" w:type="dxa"/>
              <w:right w:w="126" w:type="dxa"/>
            </w:tcMar>
            <w:hideMark/>
            <w:tcPrChange w:id="600"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 xml:space="preserve">Coding </w:t>
            </w:r>
          </w:p>
        </w:tc>
        <w:tc>
          <w:tcPr>
            <w:tcW w:w="1007" w:type="dxa"/>
            <w:shd w:val="clear" w:color="auto" w:fill="auto"/>
            <w:tcMar>
              <w:top w:w="63" w:type="dxa"/>
              <w:left w:w="126" w:type="dxa"/>
              <w:bottom w:w="63" w:type="dxa"/>
              <w:right w:w="126" w:type="dxa"/>
            </w:tcMar>
            <w:hideMark/>
            <w:tcPrChange w:id="601"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2</w:t>
            </w:r>
          </w:p>
        </w:tc>
        <w:tc>
          <w:tcPr>
            <w:tcW w:w="6891" w:type="dxa"/>
            <w:shd w:val="clear" w:color="auto" w:fill="auto"/>
            <w:tcMar>
              <w:top w:w="63" w:type="dxa"/>
              <w:left w:w="126" w:type="dxa"/>
              <w:bottom w:w="63" w:type="dxa"/>
              <w:right w:w="126" w:type="dxa"/>
            </w:tcMar>
            <w:hideMark/>
            <w:tcPrChange w:id="602"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asciiTheme="minorHAnsi" w:eastAsia="Calibri" w:cstheme="minorBidi"/>
                <w:kern w:val="24"/>
                <w:szCs w:val="22"/>
                <w:lang w:val="en-US" w:eastAsia="ko-KR"/>
              </w:rPr>
              <w:t>1</w:t>
            </w:r>
            <w:proofErr w:type="spellStart"/>
            <w:r w:rsidRPr="00A009F0">
              <w:rPr>
                <w:rFonts w:asciiTheme="minorHAnsi" w:eastAsia="Calibri" w:cstheme="minorBidi"/>
                <w:kern w:val="24"/>
                <w:position w:val="7"/>
                <w:szCs w:val="22"/>
                <w:vertAlign w:val="superscript"/>
                <w:lang w:val="en-US" w:eastAsia="ko-KR"/>
              </w:rPr>
              <w:t>st</w:t>
            </w:r>
            <w:proofErr w:type="spellEnd"/>
            <w:r w:rsidRPr="00A009F0">
              <w:rPr>
                <w:rFonts w:asciiTheme="minorHAnsi" w:eastAsia="Calibri" w:cstheme="minorBidi"/>
                <w:kern w:val="24"/>
                <w:szCs w:val="22"/>
                <w:lang w:val="en-US" w:eastAsia="ko-KR"/>
              </w:rPr>
              <w:t xml:space="preserve"> bit is coding type (LDPC/BCC), 2</w:t>
            </w:r>
            <w:proofErr w:type="spellStart"/>
            <w:r w:rsidRPr="00A009F0">
              <w:rPr>
                <w:rFonts w:asciiTheme="minorHAnsi" w:eastAsia="Calibri" w:cstheme="minorBidi"/>
                <w:kern w:val="24"/>
                <w:position w:val="7"/>
                <w:szCs w:val="22"/>
                <w:vertAlign w:val="superscript"/>
                <w:lang w:val="en-US" w:eastAsia="ko-KR"/>
              </w:rPr>
              <w:t>nd</w:t>
            </w:r>
            <w:proofErr w:type="spellEnd"/>
            <w:r w:rsidRPr="00A009F0">
              <w:rPr>
                <w:rFonts w:asciiTheme="minorHAnsi" w:eastAsia="Calibri" w:cstheme="minorBidi"/>
                <w:kern w:val="24"/>
                <w:szCs w:val="22"/>
                <w:lang w:val="en-US" w:eastAsia="ko-KR"/>
              </w:rPr>
              <w:t xml:space="preserve"> bit is for LDPC N</w:t>
            </w:r>
            <w:proofErr w:type="spellStart"/>
            <w:r w:rsidRPr="00A009F0">
              <w:rPr>
                <w:rFonts w:asciiTheme="minorHAnsi" w:eastAsia="Calibri" w:cstheme="minorBidi"/>
                <w:kern w:val="24"/>
                <w:position w:val="-6"/>
                <w:szCs w:val="22"/>
                <w:vertAlign w:val="subscript"/>
                <w:lang w:val="en-US" w:eastAsia="ko-KR"/>
              </w:rPr>
              <w:t>sym</w:t>
            </w:r>
            <w:proofErr w:type="spellEnd"/>
            <w:r w:rsidRPr="00A009F0">
              <w:rPr>
                <w:rFonts w:asciiTheme="minorHAnsi" w:eastAsia="Calibri" w:cstheme="minorBidi"/>
                <w:kern w:val="24"/>
                <w:position w:val="-6"/>
                <w:szCs w:val="22"/>
                <w:vertAlign w:val="subscript"/>
                <w:lang w:val="en-US" w:eastAsia="ko-KR"/>
              </w:rPr>
              <w:t xml:space="preserve"> </w:t>
            </w:r>
            <w:r w:rsidRPr="00A009F0">
              <w:rPr>
                <w:rFonts w:asciiTheme="minorHAnsi" w:eastAsia="Calibri" w:cstheme="minorBidi"/>
                <w:kern w:val="24"/>
                <w:szCs w:val="22"/>
                <w:lang w:val="en-US" w:eastAsia="ko-KR"/>
              </w:rPr>
              <w:t xml:space="preserve">ambiguity </w:t>
            </w:r>
          </w:p>
        </w:tc>
      </w:tr>
      <w:tr w:rsidR="00A009F0" w:rsidRPr="00A009F0" w:rsidTr="005A7AD7">
        <w:trPr>
          <w:trHeight w:val="627"/>
          <w:trPrChange w:id="603" w:author="mpark1" w:date="2013-03-20T10:50:00Z">
            <w:trPr>
              <w:trHeight w:val="627"/>
            </w:trPr>
          </w:trPrChange>
        </w:trPr>
        <w:tc>
          <w:tcPr>
            <w:tcW w:w="1588" w:type="dxa"/>
            <w:shd w:val="clear" w:color="auto" w:fill="auto"/>
            <w:tcMar>
              <w:top w:w="63" w:type="dxa"/>
              <w:left w:w="126" w:type="dxa"/>
              <w:bottom w:w="63" w:type="dxa"/>
              <w:right w:w="126" w:type="dxa"/>
            </w:tcMar>
            <w:hideMark/>
            <w:tcPrChange w:id="604"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kern w:val="24"/>
                <w:szCs w:val="22"/>
                <w:lang w:val="en-US" w:eastAsia="ko-KR"/>
              </w:rPr>
              <w:t>MCS</w:t>
            </w:r>
          </w:p>
        </w:tc>
        <w:tc>
          <w:tcPr>
            <w:tcW w:w="1007" w:type="dxa"/>
            <w:shd w:val="clear" w:color="auto" w:fill="auto"/>
            <w:tcMar>
              <w:top w:w="63" w:type="dxa"/>
              <w:left w:w="126" w:type="dxa"/>
              <w:bottom w:w="63" w:type="dxa"/>
              <w:right w:w="126" w:type="dxa"/>
            </w:tcMar>
            <w:hideMark/>
            <w:tcPrChange w:id="605"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kern w:val="24"/>
                <w:szCs w:val="22"/>
                <w:lang w:val="en-US" w:eastAsia="ko-KR"/>
              </w:rPr>
              <w:t xml:space="preserve">4 </w:t>
            </w:r>
          </w:p>
        </w:tc>
        <w:tc>
          <w:tcPr>
            <w:tcW w:w="6891" w:type="dxa"/>
            <w:shd w:val="clear" w:color="auto" w:fill="auto"/>
            <w:tcMar>
              <w:top w:w="63" w:type="dxa"/>
              <w:left w:w="126" w:type="dxa"/>
              <w:bottom w:w="63" w:type="dxa"/>
              <w:right w:w="126" w:type="dxa"/>
            </w:tcMar>
            <w:hideMark/>
            <w:tcPrChange w:id="606"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kern w:val="24"/>
                <w:szCs w:val="22"/>
                <w:lang w:val="en-US" w:eastAsia="ko-KR"/>
              </w:rPr>
              <w:t>MCS</w:t>
            </w:r>
          </w:p>
        </w:tc>
      </w:tr>
      <w:tr w:rsidR="00A009F0" w:rsidRPr="00A009F0" w:rsidTr="005A7AD7">
        <w:trPr>
          <w:trHeight w:val="627"/>
          <w:trPrChange w:id="607" w:author="mpark1" w:date="2013-03-20T10:50:00Z">
            <w:trPr>
              <w:trHeight w:val="627"/>
            </w:trPr>
          </w:trPrChange>
        </w:trPr>
        <w:tc>
          <w:tcPr>
            <w:tcW w:w="1588" w:type="dxa"/>
            <w:shd w:val="clear" w:color="auto" w:fill="auto"/>
            <w:tcMar>
              <w:top w:w="63" w:type="dxa"/>
              <w:left w:w="126" w:type="dxa"/>
              <w:bottom w:w="63" w:type="dxa"/>
              <w:right w:w="126" w:type="dxa"/>
            </w:tcMar>
            <w:hideMark/>
            <w:tcPrChange w:id="608"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Aggregation bit</w:t>
            </w:r>
          </w:p>
        </w:tc>
        <w:tc>
          <w:tcPr>
            <w:tcW w:w="1007" w:type="dxa"/>
            <w:shd w:val="clear" w:color="auto" w:fill="auto"/>
            <w:tcMar>
              <w:top w:w="63" w:type="dxa"/>
              <w:left w:w="126" w:type="dxa"/>
              <w:bottom w:w="63" w:type="dxa"/>
              <w:right w:w="126" w:type="dxa"/>
            </w:tcMar>
            <w:hideMark/>
            <w:tcPrChange w:id="609"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1</w:t>
            </w:r>
          </w:p>
        </w:tc>
        <w:tc>
          <w:tcPr>
            <w:tcW w:w="6891" w:type="dxa"/>
            <w:shd w:val="clear" w:color="auto" w:fill="auto"/>
            <w:tcMar>
              <w:top w:w="63" w:type="dxa"/>
              <w:left w:w="126" w:type="dxa"/>
              <w:bottom w:w="63" w:type="dxa"/>
              <w:right w:w="126" w:type="dxa"/>
            </w:tcMar>
            <w:hideMark/>
            <w:tcPrChange w:id="610"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Signals use of AMPDU</w:t>
            </w:r>
          </w:p>
        </w:tc>
      </w:tr>
      <w:tr w:rsidR="00A009F0" w:rsidRPr="00A009F0" w:rsidTr="005A7AD7">
        <w:trPr>
          <w:trHeight w:val="627"/>
          <w:trPrChange w:id="611" w:author="mpark1" w:date="2013-03-20T10:50:00Z">
            <w:trPr>
              <w:trHeight w:val="627"/>
            </w:trPr>
          </w:trPrChange>
        </w:trPr>
        <w:tc>
          <w:tcPr>
            <w:tcW w:w="1588" w:type="dxa"/>
            <w:shd w:val="clear" w:color="auto" w:fill="auto"/>
            <w:tcMar>
              <w:top w:w="63" w:type="dxa"/>
              <w:left w:w="126" w:type="dxa"/>
              <w:bottom w:w="63" w:type="dxa"/>
              <w:right w:w="126" w:type="dxa"/>
            </w:tcMar>
            <w:hideMark/>
            <w:tcPrChange w:id="612" w:author="mpark1" w:date="2013-03-20T10:50:00Z">
              <w:tcPr>
                <w:tcW w:w="1588"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 xml:space="preserve">Length </w:t>
            </w:r>
          </w:p>
        </w:tc>
        <w:tc>
          <w:tcPr>
            <w:tcW w:w="1007" w:type="dxa"/>
            <w:shd w:val="clear" w:color="auto" w:fill="auto"/>
            <w:tcMar>
              <w:top w:w="63" w:type="dxa"/>
              <w:left w:w="126" w:type="dxa"/>
              <w:bottom w:w="63" w:type="dxa"/>
              <w:right w:w="126" w:type="dxa"/>
            </w:tcMar>
            <w:hideMark/>
            <w:tcPrChange w:id="613" w:author="mpark1" w:date="2013-03-20T10:50:00Z">
              <w:tcPr>
                <w:tcW w:w="1007" w:type="dxa"/>
                <w:shd w:val="clear" w:color="auto" w:fill="auto"/>
                <w:tcMar>
                  <w:top w:w="63" w:type="dxa"/>
                  <w:left w:w="126" w:type="dxa"/>
                  <w:bottom w:w="63" w:type="dxa"/>
                  <w:right w:w="126" w:type="dxa"/>
                </w:tcMar>
                <w:hideMark/>
              </w:tcPr>
            </w:tcPrChange>
          </w:tcPr>
          <w:p w:rsidR="0053140E" w:rsidRPr="00A009F0" w:rsidRDefault="0053140E"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9</w:t>
            </w:r>
          </w:p>
        </w:tc>
        <w:tc>
          <w:tcPr>
            <w:tcW w:w="6891" w:type="dxa"/>
            <w:shd w:val="clear" w:color="auto" w:fill="auto"/>
            <w:tcMar>
              <w:top w:w="63" w:type="dxa"/>
              <w:left w:w="126" w:type="dxa"/>
              <w:bottom w:w="63" w:type="dxa"/>
              <w:right w:w="126" w:type="dxa"/>
            </w:tcMar>
            <w:hideMark/>
            <w:tcPrChange w:id="614" w:author="mpark1" w:date="2013-03-20T10:50:00Z">
              <w:tcPr>
                <w:tcW w:w="6891" w:type="dxa"/>
                <w:shd w:val="clear" w:color="auto" w:fill="auto"/>
                <w:tcMar>
                  <w:top w:w="63" w:type="dxa"/>
                  <w:left w:w="126" w:type="dxa"/>
                  <w:bottom w:w="63" w:type="dxa"/>
                  <w:right w:w="126" w:type="dxa"/>
                </w:tcMar>
                <w:hideMark/>
              </w:tcPr>
            </w:tcPrChange>
          </w:tcPr>
          <w:p w:rsidR="0053140E" w:rsidRPr="00A009F0" w:rsidRDefault="0053140E" w:rsidP="0053140E">
            <w:pPr>
              <w:rPr>
                <w:rFonts w:ascii="Arial" w:hAnsi="Arial" w:cs="Arial"/>
                <w:sz w:val="36"/>
                <w:szCs w:val="36"/>
                <w:lang w:val="en-US" w:eastAsia="ko-KR"/>
              </w:rPr>
            </w:pPr>
            <w:r w:rsidRPr="00A009F0">
              <w:rPr>
                <w:rFonts w:eastAsia="Calibri" w:cstheme="minorBidi"/>
                <w:kern w:val="24"/>
                <w:szCs w:val="22"/>
                <w:lang w:val="en-US" w:eastAsia="ko-KR"/>
              </w:rPr>
              <w:t>Length field (in symbols when aggregation is ON, is in bytes when aggregation is OFF, Mandate AMPDU for packet sizes &gt; 511 bytes</w:t>
            </w:r>
          </w:p>
        </w:tc>
      </w:tr>
      <w:tr w:rsidR="002B6127" w:rsidRPr="00A009F0" w:rsidTr="005A7AD7">
        <w:trPr>
          <w:trHeight w:val="373"/>
          <w:trPrChange w:id="615" w:author="mpark1" w:date="2013-03-20T10:50:00Z">
            <w:trPr>
              <w:trHeight w:val="373"/>
            </w:trPr>
          </w:trPrChange>
        </w:trPr>
        <w:tc>
          <w:tcPr>
            <w:tcW w:w="1588" w:type="dxa"/>
            <w:shd w:val="clear" w:color="auto" w:fill="auto"/>
            <w:tcMar>
              <w:top w:w="63" w:type="dxa"/>
              <w:left w:w="126" w:type="dxa"/>
              <w:bottom w:w="63" w:type="dxa"/>
              <w:right w:w="126" w:type="dxa"/>
            </w:tcMar>
            <w:tcPrChange w:id="616" w:author="mpark1" w:date="2013-03-20T10:50:00Z">
              <w:tcPr>
                <w:tcW w:w="1588" w:type="dxa"/>
                <w:shd w:val="clear" w:color="auto" w:fill="auto"/>
                <w:tcMar>
                  <w:top w:w="63" w:type="dxa"/>
                  <w:left w:w="126" w:type="dxa"/>
                  <w:bottom w:w="63" w:type="dxa"/>
                  <w:right w:w="126" w:type="dxa"/>
                </w:tcMar>
              </w:tcPr>
            </w:tcPrChange>
          </w:tcPr>
          <w:p w:rsidR="002B6127" w:rsidRPr="00A009F0" w:rsidRDefault="002B6127" w:rsidP="0053140E">
            <w:pPr>
              <w:rPr>
                <w:rFonts w:eastAsia="Calibri" w:cstheme="minorBidi"/>
                <w:kern w:val="24"/>
                <w:szCs w:val="22"/>
                <w:lang w:val="en-US" w:eastAsia="ko-KR"/>
              </w:rPr>
            </w:pPr>
            <w:proofErr w:type="spellStart"/>
            <w:r>
              <w:rPr>
                <w:rFonts w:eastAsia="Calibri" w:cstheme="minorBidi"/>
                <w:kern w:val="24"/>
                <w:szCs w:val="22"/>
                <w:lang w:val="en-US" w:eastAsia="ko-KR"/>
              </w:rPr>
              <w:t>Ack</w:t>
            </w:r>
            <w:proofErr w:type="spellEnd"/>
            <w:r>
              <w:rPr>
                <w:rFonts w:eastAsia="Calibri" w:cstheme="minorBidi"/>
                <w:kern w:val="24"/>
                <w:szCs w:val="22"/>
                <w:lang w:val="en-US" w:eastAsia="ko-KR"/>
              </w:rPr>
              <w:t xml:space="preserve"> Indication</w:t>
            </w:r>
          </w:p>
        </w:tc>
        <w:tc>
          <w:tcPr>
            <w:tcW w:w="1007" w:type="dxa"/>
            <w:shd w:val="clear" w:color="auto" w:fill="auto"/>
            <w:tcMar>
              <w:top w:w="63" w:type="dxa"/>
              <w:left w:w="126" w:type="dxa"/>
              <w:bottom w:w="63" w:type="dxa"/>
              <w:right w:w="126" w:type="dxa"/>
            </w:tcMar>
            <w:tcPrChange w:id="617" w:author="mpark1" w:date="2013-03-20T10:50:00Z">
              <w:tcPr>
                <w:tcW w:w="1007" w:type="dxa"/>
                <w:shd w:val="clear" w:color="auto" w:fill="auto"/>
                <w:tcMar>
                  <w:top w:w="63" w:type="dxa"/>
                  <w:left w:w="126" w:type="dxa"/>
                  <w:bottom w:w="63" w:type="dxa"/>
                  <w:right w:w="126" w:type="dxa"/>
                </w:tcMar>
              </w:tcPr>
            </w:tcPrChange>
          </w:tcPr>
          <w:p w:rsidR="002B6127" w:rsidRPr="00A009F0" w:rsidRDefault="002B6127" w:rsidP="0053140E">
            <w:pPr>
              <w:rPr>
                <w:rFonts w:eastAsia="Calibri" w:cstheme="minorBidi"/>
                <w:kern w:val="24"/>
                <w:szCs w:val="22"/>
                <w:lang w:val="en-US" w:eastAsia="ko-KR"/>
              </w:rPr>
            </w:pPr>
            <w:r>
              <w:rPr>
                <w:rFonts w:eastAsia="Calibri" w:cstheme="minorBidi"/>
                <w:kern w:val="24"/>
                <w:szCs w:val="22"/>
                <w:lang w:val="en-US" w:eastAsia="ko-KR"/>
              </w:rPr>
              <w:t>2</w:t>
            </w:r>
          </w:p>
        </w:tc>
        <w:tc>
          <w:tcPr>
            <w:tcW w:w="6891" w:type="dxa"/>
            <w:shd w:val="clear" w:color="auto" w:fill="auto"/>
            <w:tcMar>
              <w:top w:w="63" w:type="dxa"/>
              <w:left w:w="126" w:type="dxa"/>
              <w:bottom w:w="63" w:type="dxa"/>
              <w:right w:w="126" w:type="dxa"/>
            </w:tcMar>
            <w:tcPrChange w:id="618" w:author="mpark1" w:date="2013-03-20T10:50:00Z">
              <w:tcPr>
                <w:tcW w:w="6891" w:type="dxa"/>
                <w:shd w:val="clear" w:color="auto" w:fill="auto"/>
                <w:tcMar>
                  <w:top w:w="63" w:type="dxa"/>
                  <w:left w:w="126" w:type="dxa"/>
                  <w:bottom w:w="63" w:type="dxa"/>
                  <w:right w:w="126" w:type="dxa"/>
                </w:tcMar>
              </w:tcPr>
            </w:tcPrChange>
          </w:tcPr>
          <w:p w:rsidR="002B6127" w:rsidRPr="00A009F0" w:rsidRDefault="002B6127" w:rsidP="000F7636">
            <w:pPr>
              <w:rPr>
                <w:rFonts w:eastAsia="Calibri" w:cstheme="minorBidi"/>
                <w:kern w:val="24"/>
                <w:szCs w:val="22"/>
                <w:lang w:val="en-US" w:eastAsia="ko-KR"/>
              </w:rPr>
            </w:pPr>
            <w:r w:rsidRPr="00F13A49">
              <w:t xml:space="preserve">00: </w:t>
            </w:r>
            <w:proofErr w:type="spellStart"/>
            <w:r w:rsidRPr="00F13A49">
              <w:t>Ack</w:t>
            </w:r>
            <w:proofErr w:type="spellEnd"/>
            <w:r w:rsidRPr="00F13A49">
              <w:t xml:space="preserve">; 01: BA; 10: No </w:t>
            </w:r>
            <w:proofErr w:type="spellStart"/>
            <w:r w:rsidRPr="00F13A49">
              <w:t>Ack</w:t>
            </w:r>
            <w:proofErr w:type="spellEnd"/>
            <w:r w:rsidRPr="00F13A49">
              <w:t xml:space="preserve">; 11: </w:t>
            </w:r>
            <w:r w:rsidR="000F7636">
              <w:t xml:space="preserve">a frame not ACK, BA or CTS </w:t>
            </w:r>
            <w:r>
              <w:t>[</w:t>
            </w:r>
            <w:r>
              <w:rPr>
                <w:bCs/>
                <w:lang w:val="en-US"/>
              </w:rPr>
              <w:t xml:space="preserve">refer to </w:t>
            </w:r>
            <w:r>
              <w:t>R.3.2.1.</w:t>
            </w:r>
            <w:r w:rsidR="000F7636">
              <w:t>B</w:t>
            </w:r>
            <w:r>
              <w:t>]</w:t>
            </w:r>
          </w:p>
        </w:tc>
      </w:tr>
      <w:tr w:rsidR="00845652" w:rsidRPr="00A009F0" w:rsidTr="005A7AD7">
        <w:trPr>
          <w:trHeight w:val="373"/>
          <w:trPrChange w:id="619" w:author="mpark1" w:date="2013-03-20T10:50:00Z">
            <w:trPr>
              <w:trHeight w:val="373"/>
            </w:trPr>
          </w:trPrChange>
        </w:trPr>
        <w:tc>
          <w:tcPr>
            <w:tcW w:w="1588" w:type="dxa"/>
            <w:shd w:val="clear" w:color="auto" w:fill="auto"/>
            <w:tcMar>
              <w:top w:w="63" w:type="dxa"/>
              <w:left w:w="126" w:type="dxa"/>
              <w:bottom w:w="63" w:type="dxa"/>
              <w:right w:w="126" w:type="dxa"/>
            </w:tcMar>
            <w:tcPrChange w:id="620" w:author="mpark1" w:date="2013-03-20T10:50:00Z">
              <w:tcPr>
                <w:tcW w:w="1588" w:type="dxa"/>
                <w:shd w:val="clear" w:color="auto" w:fill="auto"/>
                <w:tcMar>
                  <w:top w:w="63" w:type="dxa"/>
                  <w:left w:w="126" w:type="dxa"/>
                  <w:bottom w:w="63" w:type="dxa"/>
                  <w:right w:w="126" w:type="dxa"/>
                </w:tcMar>
              </w:tcPr>
            </w:tcPrChange>
          </w:tcPr>
          <w:p w:rsidR="00845652" w:rsidRDefault="00845652" w:rsidP="0053140E">
            <w:pPr>
              <w:rPr>
                <w:rFonts w:eastAsia="Calibri" w:cstheme="minorBidi"/>
                <w:kern w:val="24"/>
                <w:szCs w:val="22"/>
                <w:lang w:val="en-US" w:eastAsia="ko-KR"/>
              </w:rPr>
            </w:pPr>
            <w:r>
              <w:rPr>
                <w:rFonts w:eastAsia="Calibri" w:cstheme="minorBidi"/>
                <w:kern w:val="24"/>
                <w:szCs w:val="22"/>
                <w:lang w:val="en-US" w:eastAsia="ko-KR"/>
              </w:rPr>
              <w:t>Smoothing</w:t>
            </w:r>
          </w:p>
        </w:tc>
        <w:tc>
          <w:tcPr>
            <w:tcW w:w="1007" w:type="dxa"/>
            <w:shd w:val="clear" w:color="auto" w:fill="auto"/>
            <w:tcMar>
              <w:top w:w="63" w:type="dxa"/>
              <w:left w:w="126" w:type="dxa"/>
              <w:bottom w:w="63" w:type="dxa"/>
              <w:right w:w="126" w:type="dxa"/>
            </w:tcMar>
            <w:tcPrChange w:id="621" w:author="mpark1" w:date="2013-03-20T10:50:00Z">
              <w:tcPr>
                <w:tcW w:w="1007" w:type="dxa"/>
                <w:shd w:val="clear" w:color="auto" w:fill="auto"/>
                <w:tcMar>
                  <w:top w:w="63" w:type="dxa"/>
                  <w:left w:w="126" w:type="dxa"/>
                  <w:bottom w:w="63" w:type="dxa"/>
                  <w:right w:w="126" w:type="dxa"/>
                </w:tcMar>
              </w:tcPr>
            </w:tcPrChange>
          </w:tcPr>
          <w:p w:rsidR="00845652" w:rsidRDefault="00845652" w:rsidP="0053140E">
            <w:pPr>
              <w:rPr>
                <w:rFonts w:eastAsia="Calibri" w:cstheme="minorBidi"/>
                <w:kern w:val="24"/>
                <w:szCs w:val="22"/>
                <w:lang w:val="en-US" w:eastAsia="ko-KR"/>
              </w:rPr>
            </w:pPr>
            <w:r>
              <w:rPr>
                <w:rFonts w:eastAsia="Calibri" w:cstheme="minorBidi"/>
                <w:kern w:val="24"/>
                <w:szCs w:val="22"/>
                <w:lang w:val="en-US" w:eastAsia="ko-KR"/>
              </w:rPr>
              <w:t>1</w:t>
            </w:r>
          </w:p>
        </w:tc>
        <w:tc>
          <w:tcPr>
            <w:tcW w:w="6891" w:type="dxa"/>
            <w:shd w:val="clear" w:color="auto" w:fill="auto"/>
            <w:tcMar>
              <w:top w:w="63" w:type="dxa"/>
              <w:left w:w="126" w:type="dxa"/>
              <w:bottom w:w="63" w:type="dxa"/>
              <w:right w:w="126" w:type="dxa"/>
            </w:tcMar>
            <w:tcPrChange w:id="622" w:author="mpark1" w:date="2013-03-20T10:50:00Z">
              <w:tcPr>
                <w:tcW w:w="6891" w:type="dxa"/>
                <w:shd w:val="clear" w:color="auto" w:fill="auto"/>
                <w:tcMar>
                  <w:top w:w="63" w:type="dxa"/>
                  <w:left w:w="126" w:type="dxa"/>
                  <w:bottom w:w="63" w:type="dxa"/>
                  <w:right w:w="126" w:type="dxa"/>
                </w:tcMar>
              </w:tcPr>
            </w:tcPrChange>
          </w:tcPr>
          <w:p w:rsidR="00845652" w:rsidRPr="00F13A49" w:rsidRDefault="00845652" w:rsidP="000F7636">
            <w:r>
              <w:t>[12/1085r0</w:t>
            </w:r>
            <w:r w:rsidR="00115C49">
              <w:t>, September 2012 meeting minutes</w:t>
            </w:r>
            <w:r>
              <w:t>]</w:t>
            </w:r>
          </w:p>
        </w:tc>
      </w:tr>
      <w:tr w:rsidR="00041CE8" w:rsidRPr="00A009F0" w:rsidTr="005A7AD7">
        <w:trPr>
          <w:trHeight w:val="373"/>
          <w:trPrChange w:id="623" w:author="mpark1" w:date="2013-03-20T10:50:00Z">
            <w:trPr>
              <w:trHeight w:val="373"/>
            </w:trPr>
          </w:trPrChange>
        </w:trPr>
        <w:tc>
          <w:tcPr>
            <w:tcW w:w="1588" w:type="dxa"/>
            <w:shd w:val="clear" w:color="auto" w:fill="auto"/>
            <w:tcMar>
              <w:top w:w="63" w:type="dxa"/>
              <w:left w:w="126" w:type="dxa"/>
              <w:bottom w:w="63" w:type="dxa"/>
              <w:right w:w="126" w:type="dxa"/>
            </w:tcMar>
            <w:tcPrChange w:id="624" w:author="mpark1" w:date="2013-03-20T10:50:00Z">
              <w:tcPr>
                <w:tcW w:w="1588" w:type="dxa"/>
                <w:shd w:val="clear" w:color="auto" w:fill="auto"/>
                <w:tcMar>
                  <w:top w:w="63" w:type="dxa"/>
                  <w:left w:w="126" w:type="dxa"/>
                  <w:bottom w:w="63" w:type="dxa"/>
                  <w:right w:w="126" w:type="dxa"/>
                </w:tcMar>
              </w:tcPr>
            </w:tcPrChange>
          </w:tcPr>
          <w:p w:rsidR="00041CE8" w:rsidRDefault="00041CE8" w:rsidP="0053140E">
            <w:pPr>
              <w:rPr>
                <w:rFonts w:eastAsia="Calibri" w:cstheme="minorBidi"/>
                <w:kern w:val="24"/>
                <w:szCs w:val="22"/>
                <w:lang w:val="en-US" w:eastAsia="ko-KR"/>
              </w:rPr>
            </w:pPr>
            <w:r>
              <w:rPr>
                <w:rFonts w:eastAsia="Calibri" w:cstheme="minorBidi"/>
                <w:color w:val="000000"/>
                <w:kern w:val="24"/>
                <w:szCs w:val="22"/>
                <w:lang w:val="en-US" w:eastAsia="ko-KR"/>
              </w:rPr>
              <w:t>NDP Indication</w:t>
            </w:r>
          </w:p>
        </w:tc>
        <w:tc>
          <w:tcPr>
            <w:tcW w:w="1007" w:type="dxa"/>
            <w:shd w:val="clear" w:color="auto" w:fill="auto"/>
            <w:tcMar>
              <w:top w:w="63" w:type="dxa"/>
              <w:left w:w="126" w:type="dxa"/>
              <w:bottom w:w="63" w:type="dxa"/>
              <w:right w:w="126" w:type="dxa"/>
            </w:tcMar>
            <w:tcPrChange w:id="625" w:author="mpark1" w:date="2013-03-20T10:50:00Z">
              <w:tcPr>
                <w:tcW w:w="1007" w:type="dxa"/>
                <w:shd w:val="clear" w:color="auto" w:fill="auto"/>
                <w:tcMar>
                  <w:top w:w="63" w:type="dxa"/>
                  <w:left w:w="126" w:type="dxa"/>
                  <w:bottom w:w="63" w:type="dxa"/>
                  <w:right w:w="126" w:type="dxa"/>
                </w:tcMar>
              </w:tcPr>
            </w:tcPrChange>
          </w:tcPr>
          <w:p w:rsidR="00041CE8" w:rsidRDefault="00041CE8" w:rsidP="0053140E">
            <w:pPr>
              <w:rPr>
                <w:rFonts w:eastAsia="Calibri" w:cstheme="minorBidi"/>
                <w:kern w:val="24"/>
                <w:szCs w:val="22"/>
                <w:lang w:val="en-US" w:eastAsia="ko-KR"/>
              </w:rPr>
            </w:pPr>
            <w:r>
              <w:rPr>
                <w:rFonts w:eastAsia="Calibri" w:cstheme="minorBidi"/>
                <w:color w:val="000000"/>
                <w:kern w:val="24"/>
                <w:szCs w:val="22"/>
                <w:lang w:val="en-US" w:eastAsia="ko-KR"/>
              </w:rPr>
              <w:t>1</w:t>
            </w:r>
          </w:p>
        </w:tc>
        <w:tc>
          <w:tcPr>
            <w:tcW w:w="6891" w:type="dxa"/>
            <w:shd w:val="clear" w:color="auto" w:fill="auto"/>
            <w:tcMar>
              <w:top w:w="63" w:type="dxa"/>
              <w:left w:w="126" w:type="dxa"/>
              <w:bottom w:w="63" w:type="dxa"/>
              <w:right w:w="126" w:type="dxa"/>
            </w:tcMar>
            <w:tcPrChange w:id="626" w:author="mpark1" w:date="2013-03-20T10:50:00Z">
              <w:tcPr>
                <w:tcW w:w="6891" w:type="dxa"/>
                <w:shd w:val="clear" w:color="auto" w:fill="auto"/>
                <w:tcMar>
                  <w:top w:w="63" w:type="dxa"/>
                  <w:left w:w="126" w:type="dxa"/>
                  <w:bottom w:w="63" w:type="dxa"/>
                  <w:right w:w="126" w:type="dxa"/>
                </w:tcMar>
              </w:tcPr>
            </w:tcPrChange>
          </w:tcPr>
          <w:p w:rsidR="00041CE8" w:rsidRDefault="00041CE8" w:rsidP="00FE7F05">
            <w:r>
              <w:rPr>
                <w:bCs/>
                <w:lang w:val="en-US"/>
              </w:rPr>
              <w:t xml:space="preserve">This bit is used to indicate this frame is a </w:t>
            </w:r>
            <w:r w:rsidR="00FE7F05">
              <w:rPr>
                <w:bCs/>
                <w:lang w:val="en-US"/>
              </w:rPr>
              <w:t xml:space="preserve">MAC </w:t>
            </w:r>
            <w:r>
              <w:rPr>
                <w:bCs/>
                <w:lang w:val="en-US"/>
              </w:rPr>
              <w:t>NDP frame.</w:t>
            </w:r>
            <w:r>
              <w:t xml:space="preserve"> [Nov 2012 meeting g minutes, 11-12/]</w:t>
            </w:r>
          </w:p>
        </w:tc>
      </w:tr>
      <w:tr w:rsidR="00041CE8" w:rsidRPr="00A009F0" w:rsidTr="005A7AD7">
        <w:trPr>
          <w:trHeight w:val="373"/>
          <w:trPrChange w:id="627" w:author="mpark1" w:date="2013-03-20T10:50:00Z">
            <w:trPr>
              <w:trHeight w:val="373"/>
            </w:trPr>
          </w:trPrChange>
        </w:trPr>
        <w:tc>
          <w:tcPr>
            <w:tcW w:w="1588" w:type="dxa"/>
            <w:shd w:val="clear" w:color="auto" w:fill="auto"/>
            <w:tcMar>
              <w:top w:w="63" w:type="dxa"/>
              <w:left w:w="126" w:type="dxa"/>
              <w:bottom w:w="63" w:type="dxa"/>
              <w:right w:w="126" w:type="dxa"/>
            </w:tcMar>
            <w:tcPrChange w:id="628" w:author="mpark1" w:date="2013-03-20T10:50:00Z">
              <w:tcPr>
                <w:tcW w:w="1588" w:type="dxa"/>
                <w:shd w:val="clear" w:color="auto" w:fill="auto"/>
                <w:tcMar>
                  <w:top w:w="63" w:type="dxa"/>
                  <w:left w:w="126" w:type="dxa"/>
                  <w:bottom w:w="63" w:type="dxa"/>
                  <w:right w:w="126" w:type="dxa"/>
                </w:tcMar>
              </w:tcPr>
            </w:tcPrChange>
          </w:tcPr>
          <w:p w:rsidR="00041CE8" w:rsidRDefault="00041CE8" w:rsidP="0053140E">
            <w:pPr>
              <w:rPr>
                <w:rFonts w:eastAsia="Calibri" w:cstheme="minorBidi"/>
                <w:kern w:val="24"/>
                <w:szCs w:val="22"/>
                <w:lang w:val="en-US" w:eastAsia="ko-KR"/>
              </w:rPr>
            </w:pPr>
            <w:r>
              <w:rPr>
                <w:rFonts w:eastAsia="Calibri" w:cstheme="minorBidi"/>
                <w:color w:val="000000"/>
                <w:kern w:val="24"/>
                <w:szCs w:val="22"/>
                <w:lang w:val="en-US" w:eastAsia="ko-KR"/>
              </w:rPr>
              <w:t>Doppler</w:t>
            </w:r>
          </w:p>
        </w:tc>
        <w:tc>
          <w:tcPr>
            <w:tcW w:w="1007" w:type="dxa"/>
            <w:shd w:val="clear" w:color="auto" w:fill="auto"/>
            <w:tcMar>
              <w:top w:w="63" w:type="dxa"/>
              <w:left w:w="126" w:type="dxa"/>
              <w:bottom w:w="63" w:type="dxa"/>
              <w:right w:w="126" w:type="dxa"/>
            </w:tcMar>
            <w:tcPrChange w:id="629" w:author="mpark1" w:date="2013-03-20T10:50:00Z">
              <w:tcPr>
                <w:tcW w:w="1007" w:type="dxa"/>
                <w:shd w:val="clear" w:color="auto" w:fill="auto"/>
                <w:tcMar>
                  <w:top w:w="63" w:type="dxa"/>
                  <w:left w:w="126" w:type="dxa"/>
                  <w:bottom w:w="63" w:type="dxa"/>
                  <w:right w:w="126" w:type="dxa"/>
                </w:tcMar>
              </w:tcPr>
            </w:tcPrChange>
          </w:tcPr>
          <w:p w:rsidR="00041CE8" w:rsidRDefault="00041CE8" w:rsidP="0053140E">
            <w:pPr>
              <w:rPr>
                <w:rFonts w:eastAsia="Calibri" w:cstheme="minorBidi"/>
                <w:kern w:val="24"/>
                <w:szCs w:val="22"/>
                <w:lang w:val="en-US" w:eastAsia="ko-KR"/>
              </w:rPr>
            </w:pPr>
            <w:r>
              <w:rPr>
                <w:rFonts w:eastAsia="Calibri" w:cstheme="minorBidi"/>
                <w:color w:val="000000"/>
                <w:kern w:val="24"/>
                <w:szCs w:val="22"/>
                <w:lang w:val="en-US" w:eastAsia="ko-KR"/>
              </w:rPr>
              <w:t>1</w:t>
            </w:r>
          </w:p>
        </w:tc>
        <w:tc>
          <w:tcPr>
            <w:tcW w:w="6891" w:type="dxa"/>
            <w:shd w:val="clear" w:color="auto" w:fill="auto"/>
            <w:tcMar>
              <w:top w:w="63" w:type="dxa"/>
              <w:left w:w="126" w:type="dxa"/>
              <w:bottom w:w="63" w:type="dxa"/>
              <w:right w:w="126" w:type="dxa"/>
            </w:tcMar>
            <w:tcPrChange w:id="630" w:author="mpark1" w:date="2013-03-20T10:50:00Z">
              <w:tcPr>
                <w:tcW w:w="6891" w:type="dxa"/>
                <w:shd w:val="clear" w:color="auto" w:fill="auto"/>
                <w:tcMar>
                  <w:top w:w="63" w:type="dxa"/>
                  <w:left w:w="126" w:type="dxa"/>
                  <w:bottom w:w="63" w:type="dxa"/>
                  <w:right w:w="126" w:type="dxa"/>
                </w:tcMar>
              </w:tcPr>
            </w:tcPrChange>
          </w:tcPr>
          <w:p w:rsidR="00041CE8" w:rsidRDefault="00041CE8" w:rsidP="00041CE8">
            <w:r>
              <w:rPr>
                <w:bCs/>
                <w:lang w:val="en-US"/>
              </w:rPr>
              <w:t xml:space="preserve">This bit is used to indicate the traveling </w:t>
            </w:r>
            <w:proofErr w:type="gramStart"/>
            <w:r>
              <w:rPr>
                <w:bCs/>
                <w:lang w:val="en-US"/>
              </w:rPr>
              <w:t>pilots</w:t>
            </w:r>
            <w:proofErr w:type="gramEnd"/>
            <w:r>
              <w:rPr>
                <w:bCs/>
                <w:lang w:val="en-US"/>
              </w:rPr>
              <w:t xml:space="preserve"> usage in the packet. [Nov 2012 meeting minutes, 11-12/1322r0]</w:t>
            </w:r>
          </w:p>
        </w:tc>
      </w:tr>
      <w:tr w:rsidR="00041CE8" w:rsidRPr="00A009F0" w:rsidTr="005A7AD7">
        <w:trPr>
          <w:trHeight w:val="373"/>
          <w:trPrChange w:id="631" w:author="mpark1" w:date="2013-03-20T10:50:00Z">
            <w:trPr>
              <w:trHeight w:val="373"/>
            </w:trPr>
          </w:trPrChange>
        </w:trPr>
        <w:tc>
          <w:tcPr>
            <w:tcW w:w="1588" w:type="dxa"/>
            <w:shd w:val="clear" w:color="auto" w:fill="auto"/>
            <w:tcMar>
              <w:top w:w="63" w:type="dxa"/>
              <w:left w:w="126" w:type="dxa"/>
              <w:bottom w:w="63" w:type="dxa"/>
              <w:right w:w="126" w:type="dxa"/>
            </w:tcMar>
            <w:hideMark/>
            <w:tcPrChange w:id="632" w:author="mpark1" w:date="2013-03-20T10:50:00Z">
              <w:tcPr>
                <w:tcW w:w="1588"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r w:rsidRPr="00A009F0">
              <w:rPr>
                <w:rFonts w:eastAsia="Calibri" w:cstheme="minorBidi"/>
                <w:kern w:val="24"/>
                <w:szCs w:val="22"/>
                <w:lang w:val="en-US" w:eastAsia="ko-KR"/>
              </w:rPr>
              <w:t xml:space="preserve">Reserved </w:t>
            </w:r>
          </w:p>
        </w:tc>
        <w:tc>
          <w:tcPr>
            <w:tcW w:w="1007" w:type="dxa"/>
            <w:shd w:val="clear" w:color="auto" w:fill="auto"/>
            <w:tcMar>
              <w:top w:w="63" w:type="dxa"/>
              <w:left w:w="126" w:type="dxa"/>
              <w:bottom w:w="63" w:type="dxa"/>
              <w:right w:w="126" w:type="dxa"/>
            </w:tcMar>
            <w:hideMark/>
            <w:tcPrChange w:id="633" w:author="mpark1" w:date="2013-03-20T10:50:00Z">
              <w:tcPr>
                <w:tcW w:w="1007" w:type="dxa"/>
                <w:shd w:val="clear" w:color="auto" w:fill="auto"/>
                <w:tcMar>
                  <w:top w:w="63" w:type="dxa"/>
                  <w:left w:w="126" w:type="dxa"/>
                  <w:bottom w:w="63" w:type="dxa"/>
                  <w:right w:w="126" w:type="dxa"/>
                </w:tcMar>
                <w:hideMark/>
              </w:tcPr>
            </w:tcPrChange>
          </w:tcPr>
          <w:p w:rsidR="00041CE8" w:rsidRPr="00A009F0" w:rsidRDefault="00041CE8" w:rsidP="0009230E">
            <w:pPr>
              <w:rPr>
                <w:rFonts w:ascii="Arial" w:hAnsi="Arial" w:cs="Arial"/>
                <w:sz w:val="36"/>
                <w:szCs w:val="36"/>
                <w:lang w:val="en-US" w:eastAsia="ko-KR"/>
              </w:rPr>
            </w:pPr>
            <w:r>
              <w:rPr>
                <w:rFonts w:eastAsia="Calibri" w:cstheme="minorBidi"/>
                <w:kern w:val="24"/>
                <w:szCs w:val="22"/>
                <w:lang w:val="en-US" w:eastAsia="ko-KR"/>
              </w:rPr>
              <w:t>1</w:t>
            </w:r>
            <w:r w:rsidRPr="00A009F0">
              <w:rPr>
                <w:rFonts w:eastAsia="Calibri" w:cstheme="minorBidi"/>
                <w:kern w:val="24"/>
                <w:szCs w:val="22"/>
                <w:lang w:val="en-US" w:eastAsia="ko-KR"/>
              </w:rPr>
              <w:t xml:space="preserve"> </w:t>
            </w:r>
          </w:p>
        </w:tc>
        <w:tc>
          <w:tcPr>
            <w:tcW w:w="6891" w:type="dxa"/>
            <w:shd w:val="clear" w:color="auto" w:fill="auto"/>
            <w:tcMar>
              <w:top w:w="63" w:type="dxa"/>
              <w:left w:w="126" w:type="dxa"/>
              <w:bottom w:w="63" w:type="dxa"/>
              <w:right w:w="126" w:type="dxa"/>
            </w:tcMar>
            <w:hideMark/>
            <w:tcPrChange w:id="634" w:author="mpark1" w:date="2013-03-20T10:50:00Z">
              <w:tcPr>
                <w:tcW w:w="6891"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r w:rsidRPr="00A009F0">
              <w:rPr>
                <w:rFonts w:eastAsia="Calibri" w:cstheme="minorBidi"/>
                <w:kern w:val="24"/>
                <w:szCs w:val="22"/>
                <w:lang w:val="en-US" w:eastAsia="ko-KR"/>
              </w:rPr>
              <w:t xml:space="preserve">Some possible uses are MAC </w:t>
            </w:r>
            <w:proofErr w:type="gramStart"/>
            <w:r w:rsidRPr="00A009F0">
              <w:rPr>
                <w:rFonts w:eastAsia="Calibri" w:cstheme="minorBidi"/>
                <w:kern w:val="24"/>
                <w:szCs w:val="22"/>
                <w:lang w:val="en-US" w:eastAsia="ko-KR"/>
              </w:rPr>
              <w:t>bits  or</w:t>
            </w:r>
            <w:proofErr w:type="gramEnd"/>
            <w:r w:rsidRPr="00A009F0">
              <w:rPr>
                <w:rFonts w:eastAsia="Calibri" w:cstheme="minorBidi"/>
                <w:kern w:val="24"/>
                <w:szCs w:val="22"/>
                <w:lang w:val="en-US" w:eastAsia="ko-KR"/>
              </w:rPr>
              <w:t xml:space="preserve"> any other new features etc. Details TBD</w:t>
            </w:r>
          </w:p>
        </w:tc>
      </w:tr>
      <w:tr w:rsidR="00041CE8" w:rsidRPr="00A009F0" w:rsidTr="005A7AD7">
        <w:trPr>
          <w:trHeight w:val="373"/>
          <w:trPrChange w:id="635" w:author="mpark1" w:date="2013-03-20T10:50:00Z">
            <w:trPr>
              <w:trHeight w:val="373"/>
            </w:trPr>
          </w:trPrChange>
        </w:trPr>
        <w:tc>
          <w:tcPr>
            <w:tcW w:w="1588" w:type="dxa"/>
            <w:shd w:val="clear" w:color="auto" w:fill="auto"/>
            <w:tcMar>
              <w:top w:w="63" w:type="dxa"/>
              <w:left w:w="126" w:type="dxa"/>
              <w:bottom w:w="63" w:type="dxa"/>
              <w:right w:w="126" w:type="dxa"/>
            </w:tcMar>
            <w:hideMark/>
            <w:tcPrChange w:id="636" w:author="mpark1" w:date="2013-03-20T10:50:00Z">
              <w:tcPr>
                <w:tcW w:w="1588"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r w:rsidRPr="00A009F0">
              <w:rPr>
                <w:rFonts w:eastAsia="Calibri" w:cstheme="minorBidi"/>
                <w:kern w:val="24"/>
                <w:szCs w:val="22"/>
                <w:lang w:val="en-US" w:eastAsia="ko-KR"/>
              </w:rPr>
              <w:t>CRC</w:t>
            </w:r>
          </w:p>
        </w:tc>
        <w:tc>
          <w:tcPr>
            <w:tcW w:w="1007" w:type="dxa"/>
            <w:shd w:val="clear" w:color="auto" w:fill="auto"/>
            <w:tcMar>
              <w:top w:w="63" w:type="dxa"/>
              <w:left w:w="126" w:type="dxa"/>
              <w:bottom w:w="63" w:type="dxa"/>
              <w:right w:w="126" w:type="dxa"/>
            </w:tcMar>
            <w:hideMark/>
            <w:tcPrChange w:id="637" w:author="mpark1" w:date="2013-03-20T10:50:00Z">
              <w:tcPr>
                <w:tcW w:w="1007"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r w:rsidRPr="00A009F0">
              <w:rPr>
                <w:rFonts w:eastAsia="Calibri" w:cstheme="minorBidi"/>
                <w:kern w:val="24"/>
                <w:szCs w:val="22"/>
                <w:lang w:val="en-US" w:eastAsia="ko-KR"/>
              </w:rPr>
              <w:t>4</w:t>
            </w:r>
          </w:p>
        </w:tc>
        <w:tc>
          <w:tcPr>
            <w:tcW w:w="6891" w:type="dxa"/>
            <w:shd w:val="clear" w:color="auto" w:fill="auto"/>
            <w:tcMar>
              <w:top w:w="63" w:type="dxa"/>
              <w:left w:w="126" w:type="dxa"/>
              <w:bottom w:w="63" w:type="dxa"/>
              <w:right w:w="126" w:type="dxa"/>
            </w:tcMar>
            <w:hideMark/>
            <w:tcPrChange w:id="638" w:author="mpark1" w:date="2013-03-20T10:50:00Z">
              <w:tcPr>
                <w:tcW w:w="6891"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r w:rsidRPr="00A009F0">
              <w:rPr>
                <w:rFonts w:asciiTheme="minorHAnsi" w:eastAsia="Calibri" w:cstheme="minorBidi"/>
                <w:kern w:val="24"/>
                <w:szCs w:val="22"/>
                <w:lang w:val="en-US" w:eastAsia="ko-KR"/>
              </w:rPr>
              <w:t>4 bits of  CRC should be enough</w:t>
            </w:r>
          </w:p>
        </w:tc>
      </w:tr>
      <w:tr w:rsidR="00041CE8" w:rsidRPr="00A009F0" w:rsidTr="005A7AD7">
        <w:trPr>
          <w:trHeight w:val="408"/>
          <w:trPrChange w:id="639" w:author="mpark1" w:date="2013-03-20T10:50:00Z">
            <w:trPr>
              <w:trHeight w:val="408"/>
            </w:trPr>
          </w:trPrChange>
        </w:trPr>
        <w:tc>
          <w:tcPr>
            <w:tcW w:w="1588" w:type="dxa"/>
            <w:shd w:val="clear" w:color="auto" w:fill="auto"/>
            <w:tcMar>
              <w:top w:w="63" w:type="dxa"/>
              <w:left w:w="126" w:type="dxa"/>
              <w:bottom w:w="63" w:type="dxa"/>
              <w:right w:w="126" w:type="dxa"/>
            </w:tcMar>
            <w:hideMark/>
            <w:tcPrChange w:id="640" w:author="mpark1" w:date="2013-03-20T10:50:00Z">
              <w:tcPr>
                <w:tcW w:w="1588" w:type="dxa"/>
                <w:shd w:val="clear" w:color="auto" w:fill="auto"/>
                <w:tcMar>
                  <w:top w:w="63" w:type="dxa"/>
                  <w:left w:w="126" w:type="dxa"/>
                  <w:bottom w:w="63" w:type="dxa"/>
                  <w:right w:w="126" w:type="dxa"/>
                </w:tcMar>
                <w:hideMark/>
              </w:tcPr>
            </w:tcPrChange>
          </w:tcPr>
          <w:p w:rsidR="00041CE8" w:rsidRPr="00A009F0" w:rsidRDefault="00041CE8" w:rsidP="0053140E">
            <w:pPr>
              <w:spacing w:line="307" w:lineRule="exact"/>
              <w:rPr>
                <w:rFonts w:ascii="Arial" w:hAnsi="Arial" w:cs="Arial"/>
                <w:sz w:val="36"/>
                <w:szCs w:val="36"/>
                <w:lang w:val="en-US" w:eastAsia="ko-KR"/>
              </w:rPr>
            </w:pPr>
            <w:r w:rsidRPr="00A009F0">
              <w:rPr>
                <w:rFonts w:eastAsia="Calibri" w:cstheme="minorBidi"/>
                <w:kern w:val="24"/>
                <w:szCs w:val="22"/>
                <w:lang w:val="en-US" w:eastAsia="ko-KR"/>
              </w:rPr>
              <w:t xml:space="preserve">Tail </w:t>
            </w:r>
          </w:p>
        </w:tc>
        <w:tc>
          <w:tcPr>
            <w:tcW w:w="1007" w:type="dxa"/>
            <w:shd w:val="clear" w:color="auto" w:fill="auto"/>
            <w:tcMar>
              <w:top w:w="63" w:type="dxa"/>
              <w:left w:w="126" w:type="dxa"/>
              <w:bottom w:w="63" w:type="dxa"/>
              <w:right w:w="126" w:type="dxa"/>
            </w:tcMar>
            <w:hideMark/>
            <w:tcPrChange w:id="641" w:author="mpark1" w:date="2013-03-20T10:50:00Z">
              <w:tcPr>
                <w:tcW w:w="1007" w:type="dxa"/>
                <w:shd w:val="clear" w:color="auto" w:fill="auto"/>
                <w:tcMar>
                  <w:top w:w="63" w:type="dxa"/>
                  <w:left w:w="126" w:type="dxa"/>
                  <w:bottom w:w="63" w:type="dxa"/>
                  <w:right w:w="126" w:type="dxa"/>
                </w:tcMar>
                <w:hideMark/>
              </w:tcPr>
            </w:tcPrChange>
          </w:tcPr>
          <w:p w:rsidR="00041CE8" w:rsidRPr="00A009F0" w:rsidRDefault="00041CE8" w:rsidP="003374A1">
            <w:pPr>
              <w:spacing w:line="307" w:lineRule="exact"/>
              <w:rPr>
                <w:rFonts w:ascii="Arial" w:hAnsi="Arial" w:cs="Arial"/>
                <w:sz w:val="36"/>
                <w:szCs w:val="36"/>
                <w:lang w:val="en-US" w:eastAsia="ko-KR"/>
              </w:rPr>
            </w:pPr>
            <w:r w:rsidRPr="00A009F0">
              <w:rPr>
                <w:rFonts w:eastAsia="Calibri" w:cstheme="minorBidi"/>
                <w:kern w:val="24"/>
                <w:szCs w:val="22"/>
                <w:lang w:val="en-US" w:eastAsia="ko-KR"/>
              </w:rPr>
              <w:t xml:space="preserve">6 </w:t>
            </w:r>
          </w:p>
        </w:tc>
        <w:tc>
          <w:tcPr>
            <w:tcW w:w="6891" w:type="dxa"/>
            <w:shd w:val="clear" w:color="auto" w:fill="auto"/>
            <w:tcMar>
              <w:top w:w="63" w:type="dxa"/>
              <w:left w:w="126" w:type="dxa"/>
              <w:bottom w:w="63" w:type="dxa"/>
              <w:right w:w="126" w:type="dxa"/>
            </w:tcMar>
            <w:hideMark/>
            <w:tcPrChange w:id="642" w:author="mpark1" w:date="2013-03-20T10:50:00Z">
              <w:tcPr>
                <w:tcW w:w="6891"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r>
              <w:rPr>
                <w:rStyle w:val="CommentReference"/>
              </w:rPr>
              <w:commentReference w:id="643"/>
            </w:r>
          </w:p>
        </w:tc>
      </w:tr>
      <w:tr w:rsidR="00041CE8" w:rsidRPr="00A009F0" w:rsidTr="005A7AD7">
        <w:trPr>
          <w:trHeight w:val="408"/>
          <w:trPrChange w:id="644" w:author="mpark1" w:date="2013-03-20T10:50:00Z">
            <w:trPr>
              <w:trHeight w:val="408"/>
            </w:trPr>
          </w:trPrChange>
        </w:trPr>
        <w:tc>
          <w:tcPr>
            <w:tcW w:w="1588" w:type="dxa"/>
            <w:shd w:val="clear" w:color="auto" w:fill="auto"/>
            <w:tcMar>
              <w:top w:w="63" w:type="dxa"/>
              <w:left w:w="126" w:type="dxa"/>
              <w:bottom w:w="63" w:type="dxa"/>
              <w:right w:w="126" w:type="dxa"/>
            </w:tcMar>
            <w:hideMark/>
            <w:tcPrChange w:id="645" w:author="mpark1" w:date="2013-03-20T10:50:00Z">
              <w:tcPr>
                <w:tcW w:w="1588" w:type="dxa"/>
                <w:shd w:val="clear" w:color="auto" w:fill="auto"/>
                <w:tcMar>
                  <w:top w:w="63" w:type="dxa"/>
                  <w:left w:w="126" w:type="dxa"/>
                  <w:bottom w:w="63" w:type="dxa"/>
                  <w:right w:w="126" w:type="dxa"/>
                </w:tcMar>
                <w:hideMark/>
              </w:tcPr>
            </w:tcPrChange>
          </w:tcPr>
          <w:p w:rsidR="00041CE8" w:rsidRPr="00A009F0" w:rsidRDefault="00041CE8" w:rsidP="0053140E">
            <w:pPr>
              <w:spacing w:line="307" w:lineRule="exact"/>
              <w:rPr>
                <w:rFonts w:ascii="Arial" w:hAnsi="Arial" w:cs="Arial"/>
                <w:sz w:val="36"/>
                <w:szCs w:val="36"/>
                <w:lang w:val="en-US" w:eastAsia="ko-KR"/>
              </w:rPr>
            </w:pPr>
            <w:r w:rsidRPr="00A009F0">
              <w:rPr>
                <w:rFonts w:eastAsia="Calibri" w:cstheme="minorBidi"/>
                <w:b/>
                <w:bCs/>
                <w:kern w:val="24"/>
                <w:szCs w:val="22"/>
                <w:lang w:val="en-US" w:eastAsia="ko-KR"/>
              </w:rPr>
              <w:t xml:space="preserve">Total </w:t>
            </w:r>
          </w:p>
        </w:tc>
        <w:tc>
          <w:tcPr>
            <w:tcW w:w="1007" w:type="dxa"/>
            <w:shd w:val="clear" w:color="auto" w:fill="auto"/>
            <w:tcMar>
              <w:top w:w="63" w:type="dxa"/>
              <w:left w:w="126" w:type="dxa"/>
              <w:bottom w:w="63" w:type="dxa"/>
              <w:right w:w="126" w:type="dxa"/>
            </w:tcMar>
            <w:hideMark/>
            <w:tcPrChange w:id="646" w:author="mpark1" w:date="2013-03-20T10:50:00Z">
              <w:tcPr>
                <w:tcW w:w="1007" w:type="dxa"/>
                <w:shd w:val="clear" w:color="auto" w:fill="auto"/>
                <w:tcMar>
                  <w:top w:w="63" w:type="dxa"/>
                  <w:left w:w="126" w:type="dxa"/>
                  <w:bottom w:w="63" w:type="dxa"/>
                  <w:right w:w="126" w:type="dxa"/>
                </w:tcMar>
                <w:hideMark/>
              </w:tcPr>
            </w:tcPrChange>
          </w:tcPr>
          <w:p w:rsidR="00041CE8" w:rsidRPr="00A009F0" w:rsidRDefault="00041CE8" w:rsidP="0053140E">
            <w:pPr>
              <w:spacing w:line="307" w:lineRule="exact"/>
              <w:rPr>
                <w:rFonts w:ascii="Arial" w:hAnsi="Arial" w:cs="Arial"/>
                <w:sz w:val="36"/>
                <w:szCs w:val="36"/>
                <w:lang w:val="en-US" w:eastAsia="ko-KR"/>
              </w:rPr>
            </w:pPr>
            <w:r w:rsidRPr="00A009F0">
              <w:rPr>
                <w:rFonts w:eastAsia="Calibri" w:cstheme="minorBidi"/>
                <w:b/>
                <w:bCs/>
                <w:kern w:val="24"/>
                <w:szCs w:val="22"/>
                <w:lang w:val="en-US" w:eastAsia="ko-KR"/>
              </w:rPr>
              <w:t>36</w:t>
            </w:r>
          </w:p>
        </w:tc>
        <w:tc>
          <w:tcPr>
            <w:tcW w:w="6891" w:type="dxa"/>
            <w:shd w:val="clear" w:color="auto" w:fill="auto"/>
            <w:tcMar>
              <w:top w:w="63" w:type="dxa"/>
              <w:left w:w="126" w:type="dxa"/>
              <w:bottom w:w="63" w:type="dxa"/>
              <w:right w:w="126" w:type="dxa"/>
            </w:tcMar>
            <w:hideMark/>
            <w:tcPrChange w:id="647" w:author="mpark1" w:date="2013-03-20T10:50:00Z">
              <w:tcPr>
                <w:tcW w:w="6891" w:type="dxa"/>
                <w:shd w:val="clear" w:color="auto" w:fill="auto"/>
                <w:tcMar>
                  <w:top w:w="63" w:type="dxa"/>
                  <w:left w:w="126" w:type="dxa"/>
                  <w:bottom w:w="63" w:type="dxa"/>
                  <w:right w:w="126" w:type="dxa"/>
                </w:tcMar>
                <w:hideMark/>
              </w:tcPr>
            </w:tcPrChange>
          </w:tcPr>
          <w:p w:rsidR="00041CE8" w:rsidRPr="00A009F0" w:rsidRDefault="00041CE8" w:rsidP="0053140E">
            <w:pPr>
              <w:rPr>
                <w:rFonts w:ascii="Arial" w:hAnsi="Arial" w:cs="Arial"/>
                <w:sz w:val="36"/>
                <w:szCs w:val="36"/>
                <w:lang w:val="en-US" w:eastAsia="ko-KR"/>
              </w:rPr>
            </w:pPr>
          </w:p>
        </w:tc>
      </w:tr>
    </w:tbl>
    <w:p w:rsidR="004D5C49" w:rsidRPr="0053140E" w:rsidRDefault="009E3462" w:rsidP="005A7AD7">
      <w:pPr>
        <w:numPr>
          <w:ilvl w:val="0"/>
          <w:numId w:val="14"/>
        </w:numPr>
        <w:tabs>
          <w:tab w:val="clear" w:pos="720"/>
          <w:tab w:val="num" w:pos="1440"/>
        </w:tabs>
        <w:ind w:left="1440"/>
        <w:rPr>
          <w:lang w:val="en-US"/>
        </w:rPr>
        <w:pPrChange w:id="648" w:author="mpark1" w:date="2013-03-20T10:50:00Z">
          <w:pPr>
            <w:numPr>
              <w:numId w:val="14"/>
            </w:numPr>
            <w:tabs>
              <w:tab w:val="num" w:pos="720"/>
            </w:tabs>
            <w:ind w:left="720" w:hanging="360"/>
          </w:pPr>
        </w:pPrChange>
      </w:pPr>
      <w:r w:rsidRPr="0053140E">
        <w:rPr>
          <w:b/>
          <w:bCs/>
          <w:lang w:val="en-US"/>
        </w:rPr>
        <w:t>SIG goes at BPSK-rate ½ -rep 2</w:t>
      </w:r>
    </w:p>
    <w:p w:rsidR="004D5C49" w:rsidRPr="0053140E" w:rsidRDefault="009E3462" w:rsidP="005A7AD7">
      <w:pPr>
        <w:numPr>
          <w:ilvl w:val="0"/>
          <w:numId w:val="14"/>
        </w:numPr>
        <w:tabs>
          <w:tab w:val="clear" w:pos="720"/>
          <w:tab w:val="num" w:pos="1440"/>
        </w:tabs>
        <w:ind w:left="1440"/>
        <w:rPr>
          <w:lang w:val="en-US"/>
        </w:rPr>
        <w:pPrChange w:id="649" w:author="mpark1" w:date="2013-03-20T10:50:00Z">
          <w:pPr>
            <w:numPr>
              <w:numId w:val="14"/>
            </w:numPr>
            <w:tabs>
              <w:tab w:val="num" w:pos="720"/>
            </w:tabs>
            <w:ind w:left="720" w:hanging="360"/>
          </w:pPr>
        </w:pPrChange>
      </w:pPr>
      <w:r w:rsidRPr="0053140E">
        <w:rPr>
          <w:b/>
          <w:bCs/>
          <w:lang w:val="en-US"/>
        </w:rPr>
        <w:t>No MU transmissions for the 1MHz mode</w:t>
      </w:r>
    </w:p>
    <w:p w:rsidR="004D5C49" w:rsidRPr="0053140E" w:rsidRDefault="009E3462" w:rsidP="005A7AD7">
      <w:pPr>
        <w:numPr>
          <w:ilvl w:val="0"/>
          <w:numId w:val="14"/>
        </w:numPr>
        <w:tabs>
          <w:tab w:val="clear" w:pos="720"/>
          <w:tab w:val="num" w:pos="1440"/>
        </w:tabs>
        <w:ind w:left="1440"/>
        <w:rPr>
          <w:lang w:val="en-US"/>
        </w:rPr>
        <w:pPrChange w:id="650" w:author="mpark1" w:date="2013-03-20T10:50:00Z">
          <w:pPr>
            <w:numPr>
              <w:numId w:val="14"/>
            </w:numPr>
            <w:tabs>
              <w:tab w:val="num" w:pos="720"/>
            </w:tabs>
            <w:ind w:left="720" w:hanging="360"/>
          </w:pPr>
        </w:pPrChange>
      </w:pPr>
      <w:r w:rsidRPr="0053140E">
        <w:rPr>
          <w:b/>
          <w:bCs/>
          <w:lang w:val="en-US"/>
        </w:rPr>
        <w:t xml:space="preserve">No AID supported </w:t>
      </w:r>
    </w:p>
    <w:p w:rsidR="0009230E" w:rsidRPr="0009230E" w:rsidRDefault="0009230E" w:rsidP="005A7AD7">
      <w:pPr>
        <w:ind w:left="1080"/>
        <w:rPr>
          <w:lang w:val="en-US"/>
        </w:rPr>
        <w:pPrChange w:id="651" w:author="mpark1" w:date="2013-03-20T10:50:00Z">
          <w:pPr>
            <w:ind w:left="360"/>
          </w:pPr>
        </w:pPrChange>
      </w:pPr>
    </w:p>
    <w:p w:rsidR="0009230E" w:rsidRDefault="0009230E" w:rsidP="005A7AD7">
      <w:pPr>
        <w:pStyle w:val="ListParagraph"/>
        <w:numPr>
          <w:ilvl w:val="0"/>
          <w:numId w:val="77"/>
        </w:numPr>
        <w:tabs>
          <w:tab w:val="clear" w:pos="720"/>
          <w:tab w:val="num" w:pos="1440"/>
        </w:tabs>
        <w:ind w:left="1440"/>
        <w:rPr>
          <w:lang w:val="en-US"/>
        </w:rPr>
        <w:pPrChange w:id="652" w:author="mpark1" w:date="2013-03-20T10:50:00Z">
          <w:pPr>
            <w:pStyle w:val="ListParagraph"/>
            <w:numPr>
              <w:numId w:val="77"/>
            </w:numPr>
            <w:tabs>
              <w:tab w:val="num" w:pos="720"/>
            </w:tabs>
            <w:ind w:hanging="360"/>
          </w:pPr>
        </w:pPrChange>
      </w:pPr>
      <w:r>
        <w:rPr>
          <w:lang w:val="en-US"/>
        </w:rPr>
        <w:t>Bit ordering of 1 MHz SIG field [12/1102r1</w:t>
      </w:r>
      <w:r w:rsidR="00115C49">
        <w:t>, September 2012 meeting minutes</w:t>
      </w:r>
      <w:r>
        <w:rPr>
          <w:lang w:val="en-US"/>
        </w:rPr>
        <w:t>]</w:t>
      </w:r>
    </w:p>
    <w:p w:rsidR="00B3794B" w:rsidRDefault="0009230E" w:rsidP="005A7AD7">
      <w:pPr>
        <w:ind w:left="720"/>
        <w:rPr>
          <w:highlight w:val="yellow"/>
          <w:lang w:val="en-US"/>
        </w:rPr>
        <w:pPrChange w:id="653" w:author="mpark1" w:date="2013-03-20T10:50:00Z">
          <w:pPr/>
        </w:pPrChange>
      </w:pPr>
      <w:r>
        <w:object w:dxaOrig="10209" w:dyaOrig="1524">
          <v:shape id="_x0000_i1052" type="#_x0000_t75" style="width:438.7pt;height:65.3pt" o:ole="">
            <v:imagedata r:id="rId71" o:title=""/>
          </v:shape>
          <o:OLEObject Type="Embed" ProgID="Visio.Drawing.11" ShapeID="_x0000_i1052" DrawAspect="Content" ObjectID="_1425282373" r:id="rId72"/>
        </w:object>
      </w:r>
    </w:p>
    <w:p w:rsidR="00B3794B" w:rsidRDefault="00B3794B" w:rsidP="005A7AD7">
      <w:pPr>
        <w:ind w:left="720"/>
        <w:rPr>
          <w:highlight w:val="yellow"/>
          <w:lang w:val="en-US"/>
        </w:rPr>
        <w:pPrChange w:id="654" w:author="mpark1" w:date="2013-03-20T10:50:00Z">
          <w:pPr/>
        </w:pPrChange>
      </w:pPr>
    </w:p>
    <w:p w:rsidR="00B3794B" w:rsidRDefault="00B3794B" w:rsidP="005A7AD7">
      <w:pPr>
        <w:ind w:left="720"/>
        <w:rPr>
          <w:lang w:val="en-US"/>
        </w:rPr>
        <w:pPrChange w:id="655" w:author="mpark1" w:date="2013-03-20T10:50:00Z">
          <w:pPr/>
        </w:pPrChange>
      </w:pPr>
      <w:r w:rsidRPr="00FB4570">
        <w:rPr>
          <w:lang w:val="en-US"/>
        </w:rPr>
        <w:t>R.3.2.1.2.</w:t>
      </w:r>
      <w:r w:rsidR="008D3A04">
        <w:rPr>
          <w:lang w:val="en-US"/>
        </w:rPr>
        <w:t>E</w:t>
      </w:r>
      <w:r w:rsidRPr="00FB4570">
        <w:rPr>
          <w:lang w:val="en-US"/>
        </w:rPr>
        <w:t>: The following CSD table (to be applied Per-Space-Time-Stream) shall be use</w:t>
      </w:r>
      <w:r>
        <w:rPr>
          <w:lang w:val="en-US"/>
        </w:rPr>
        <w:t>d for the 1 MHz frame format [2012 July meeting minutes</w:t>
      </w:r>
      <w:r w:rsidRPr="00FB4570">
        <w:rPr>
          <w:lang w:val="en-US"/>
        </w:rPr>
        <w:t xml:space="preserve">, </w:t>
      </w:r>
      <w:r>
        <w:rPr>
          <w:lang w:val="en-US"/>
        </w:rPr>
        <w:t>11-12/83r1:motion1, 4</w:t>
      </w:r>
      <w:r w:rsidRPr="00FB4570">
        <w:rPr>
          <w:lang w:val="en-US"/>
        </w:rPr>
        <w:t>]:</w:t>
      </w:r>
    </w:p>
    <w:p w:rsidR="00B3794B" w:rsidRDefault="00B3794B" w:rsidP="005A7AD7">
      <w:pPr>
        <w:ind w:left="720"/>
        <w:rPr>
          <w:lang w:val="en-US"/>
        </w:rPr>
        <w:pPrChange w:id="656" w:author="mpark1" w:date="2013-03-20T10:50:00Z">
          <w:pPr/>
        </w:pPrChange>
      </w:pPr>
    </w:p>
    <w:tbl>
      <w:tblPr>
        <w:tblW w:w="4800" w:type="dxa"/>
        <w:jc w:val="center"/>
        <w:tblCellMar>
          <w:left w:w="0" w:type="dxa"/>
          <w:right w:w="0" w:type="dxa"/>
        </w:tblCellMar>
        <w:tblLook w:val="0600" w:firstRow="0" w:lastRow="0" w:firstColumn="0" w:lastColumn="0" w:noHBand="1" w:noVBand="1"/>
        <w:tblPrChange w:id="657" w:author="mpark1" w:date="2013-03-20T10:50:00Z">
          <w:tblPr>
            <w:tblW w:w="4800" w:type="dxa"/>
            <w:jc w:val="center"/>
            <w:tblCellMar>
              <w:left w:w="0" w:type="dxa"/>
              <w:right w:w="0" w:type="dxa"/>
            </w:tblCellMar>
            <w:tblLook w:val="0600" w:firstRow="0" w:lastRow="0" w:firstColumn="0" w:lastColumn="0" w:noHBand="1" w:noVBand="1"/>
          </w:tblPr>
        </w:tblPrChange>
      </w:tblPr>
      <w:tblGrid>
        <w:gridCol w:w="960"/>
        <w:gridCol w:w="960"/>
        <w:gridCol w:w="960"/>
        <w:gridCol w:w="960"/>
        <w:gridCol w:w="960"/>
        <w:tblGridChange w:id="658">
          <w:tblGrid>
            <w:gridCol w:w="960"/>
            <w:gridCol w:w="960"/>
            <w:gridCol w:w="960"/>
            <w:gridCol w:w="960"/>
            <w:gridCol w:w="960"/>
          </w:tblGrid>
        </w:tblGridChange>
      </w:tblGrid>
      <w:tr w:rsidR="00B3794B" w:rsidRPr="00E12C2F" w:rsidTr="005A7AD7">
        <w:trPr>
          <w:trHeight w:val="255"/>
          <w:jc w:val="center"/>
          <w:trPrChange w:id="659" w:author="mpark1" w:date="2013-03-20T10:50:00Z">
            <w:trPr>
              <w:trHeight w:val="255"/>
              <w:jc w:val="center"/>
            </w:trPr>
          </w:trPrChange>
        </w:trPr>
        <w:tc>
          <w:tcPr>
            <w:tcW w:w="480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660" w:author="mpark1" w:date="2013-03-20T10:50:00Z">
              <w:tcPr>
                <w:tcW w:w="4800" w:type="dxa"/>
                <w:gridSpan w:val="5"/>
                <w:tcBorders>
                  <w:top w:val="single" w:sz="8"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proofErr w:type="spellStart"/>
            <w:r w:rsidRPr="00E12C2F">
              <w:rPr>
                <w:rFonts w:ascii="Arial" w:hAnsi="Arial" w:cs="Arial"/>
                <w:color w:val="000000"/>
                <w:kern w:val="24"/>
                <w:sz w:val="20"/>
                <w:lang w:val="en-US" w:eastAsia="ko-KR"/>
              </w:rPr>
              <w:t>T_cs</w:t>
            </w:r>
            <w:proofErr w:type="spellEnd"/>
            <w:r w:rsidRPr="00E12C2F">
              <w:rPr>
                <w:rFonts w:ascii="Arial" w:hAnsi="Arial" w:cs="Arial"/>
                <w:color w:val="000000"/>
                <w:kern w:val="24"/>
                <w:sz w:val="20"/>
                <w:lang w:val="en-US" w:eastAsia="ko-KR"/>
              </w:rPr>
              <w:t>(n) for 1MHz  Frame Format</w:t>
            </w:r>
          </w:p>
        </w:tc>
      </w:tr>
      <w:tr w:rsidR="00B3794B" w:rsidRPr="00E12C2F" w:rsidTr="005A7AD7">
        <w:trPr>
          <w:trHeight w:val="255"/>
          <w:jc w:val="center"/>
          <w:trPrChange w:id="661" w:author="mpark1" w:date="2013-03-20T10:50:00Z">
            <w:trPr>
              <w:trHeight w:val="255"/>
              <w:jc w:val="center"/>
            </w:trPr>
          </w:trPrChange>
        </w:trPr>
        <w:tc>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62" w:author="mpark1" w:date="2013-03-20T10:50:00Z">
              <w:tcPr>
                <w:tcW w:w="960" w:type="dxa"/>
                <w:vMerge w:val="restart"/>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Total number of space-time streams</w:t>
            </w:r>
          </w:p>
        </w:tc>
        <w:tc>
          <w:tcPr>
            <w:tcW w:w="384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663" w:author="mpark1" w:date="2013-03-20T10:50:00Z">
              <w:tcPr>
                <w:tcW w:w="3840" w:type="dxa"/>
                <w:gridSpan w:val="4"/>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 xml:space="preserve">Cyclic shift (for </w:t>
            </w:r>
            <w:proofErr w:type="spellStart"/>
            <w:r w:rsidRPr="00E12C2F">
              <w:rPr>
                <w:rFonts w:ascii="Arial" w:hAnsi="Arial" w:cs="Arial"/>
                <w:color w:val="000000"/>
                <w:kern w:val="24"/>
                <w:sz w:val="20"/>
                <w:lang w:val="en-US" w:eastAsia="ko-KR"/>
              </w:rPr>
              <w:t>Tx</w:t>
            </w:r>
            <w:proofErr w:type="spellEnd"/>
            <w:r w:rsidRPr="00E12C2F">
              <w:rPr>
                <w:rFonts w:ascii="Arial" w:hAnsi="Arial" w:cs="Arial"/>
                <w:color w:val="000000"/>
                <w:kern w:val="24"/>
                <w:sz w:val="20"/>
                <w:lang w:val="en-US" w:eastAsia="ko-KR"/>
              </w:rPr>
              <w:t xml:space="preserve"> Stream n) (</w:t>
            </w:r>
            <w:proofErr w:type="spellStart"/>
            <w:r w:rsidRPr="00E12C2F">
              <w:rPr>
                <w:rFonts w:ascii="Arial" w:hAnsi="Arial" w:cs="Arial"/>
                <w:color w:val="000000"/>
                <w:kern w:val="24"/>
                <w:sz w:val="20"/>
                <w:lang w:val="en-US" w:eastAsia="ko-KR"/>
              </w:rPr>
              <w:t>μs</w:t>
            </w:r>
            <w:proofErr w:type="spellEnd"/>
            <w:r w:rsidRPr="00E12C2F">
              <w:rPr>
                <w:rFonts w:ascii="Arial" w:hAnsi="Arial" w:cs="Arial"/>
                <w:color w:val="000000"/>
                <w:kern w:val="24"/>
                <w:sz w:val="20"/>
                <w:lang w:val="en-US" w:eastAsia="ko-KR"/>
              </w:rPr>
              <w:t>)</w:t>
            </w:r>
          </w:p>
        </w:tc>
      </w:tr>
      <w:tr w:rsidR="00B3794B" w:rsidRPr="00E12C2F" w:rsidTr="005A7AD7">
        <w:trPr>
          <w:trHeight w:val="270"/>
          <w:jc w:val="center"/>
          <w:trPrChange w:id="664" w:author="mpark1" w:date="2013-03-20T10:50:00Z">
            <w:trPr>
              <w:trHeight w:val="270"/>
              <w:jc w:val="center"/>
            </w:trPr>
          </w:trPrChange>
        </w:trPr>
        <w:tc>
          <w:tcPr>
            <w:tcW w:w="0" w:type="auto"/>
            <w:vMerge/>
            <w:tcBorders>
              <w:top w:val="single" w:sz="4" w:space="0" w:color="000000"/>
              <w:left w:val="single" w:sz="8" w:space="0" w:color="000000"/>
              <w:bottom w:val="single" w:sz="8" w:space="0" w:color="000000"/>
              <w:right w:val="single" w:sz="4" w:space="0" w:color="000000"/>
            </w:tcBorders>
            <w:vAlign w:val="center"/>
            <w:hideMark/>
            <w:tcPrChange w:id="665" w:author="mpark1" w:date="2013-03-20T10:50:00Z">
              <w:tcPr>
                <w:tcW w:w="0" w:type="auto"/>
                <w:vMerge/>
                <w:tcBorders>
                  <w:top w:val="single" w:sz="4" w:space="0" w:color="000000"/>
                  <w:left w:val="single" w:sz="8" w:space="0" w:color="000000"/>
                  <w:bottom w:val="single" w:sz="8" w:space="0" w:color="000000"/>
                  <w:right w:val="single" w:sz="4" w:space="0" w:color="000000"/>
                </w:tcBorders>
                <w:vAlign w:val="center"/>
                <w:hideMark/>
              </w:tcPr>
            </w:tcPrChange>
          </w:tcPr>
          <w:p w:rsidR="00B3794B" w:rsidRPr="00E12C2F" w:rsidRDefault="00B3794B" w:rsidP="00AA49C1">
            <w:pPr>
              <w:rPr>
                <w:rFonts w:ascii="Arial" w:hAnsi="Arial" w:cs="Arial"/>
                <w:sz w:val="36"/>
                <w:szCs w:val="36"/>
                <w:lang w:val="en-US" w:eastAsia="ko-KR"/>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66"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1</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67"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68"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3</w:t>
            </w:r>
          </w:p>
        </w:tc>
        <w:tc>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669" w:author="mpark1" w:date="2013-03-20T10:50:00Z">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4</w:t>
            </w:r>
          </w:p>
        </w:tc>
      </w:tr>
      <w:tr w:rsidR="00B3794B" w:rsidRPr="00E12C2F" w:rsidTr="005A7AD7">
        <w:trPr>
          <w:trHeight w:val="255"/>
          <w:jc w:val="center"/>
          <w:trPrChange w:id="670" w:author="mpark1" w:date="2013-03-20T10:50:00Z">
            <w:trPr>
              <w:trHeight w:val="255"/>
              <w:jc w:val="center"/>
            </w:trPr>
          </w:trPrChange>
        </w:trPr>
        <w:tc>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1" w:author="mpark1" w:date="2013-03-20T10:50:00Z">
              <w:tcPr>
                <w:tcW w:w="96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1</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2"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0</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3"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w:t>
            </w:r>
          </w:p>
        </w:tc>
        <w:tc>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4" w:author="mpark1" w:date="2013-03-20T10:50:00Z">
              <w:tcPr>
                <w:tcW w:w="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w:t>
            </w:r>
          </w:p>
        </w:tc>
        <w:tc>
          <w:tcPr>
            <w:tcW w:w="96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675" w:author="mpark1" w:date="2013-03-20T10:50:00Z">
              <w:tcPr>
                <w:tcW w:w="96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w:t>
            </w:r>
          </w:p>
        </w:tc>
      </w:tr>
      <w:tr w:rsidR="00B3794B" w:rsidRPr="00E12C2F" w:rsidTr="005A7AD7">
        <w:trPr>
          <w:trHeight w:val="255"/>
          <w:jc w:val="center"/>
          <w:trPrChange w:id="676"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7"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8"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79"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80"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w:t>
            </w:r>
          </w:p>
        </w:tc>
        <w:tc>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681" w:author="mpark1" w:date="2013-03-20T10:50:00Z">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w:t>
            </w:r>
          </w:p>
        </w:tc>
      </w:tr>
      <w:tr w:rsidR="00B3794B" w:rsidRPr="00E12C2F" w:rsidTr="005A7AD7">
        <w:trPr>
          <w:trHeight w:val="255"/>
          <w:jc w:val="center"/>
          <w:trPrChange w:id="682" w:author="mpark1" w:date="2013-03-20T10:50:00Z">
            <w:trPr>
              <w:trHeight w:val="255"/>
              <w:jc w:val="center"/>
            </w:trPr>
          </w:trPrChange>
        </w:trPr>
        <w:tc>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83" w:author="mpark1" w:date="2013-03-20T10:50:00Z">
              <w:tcPr>
                <w:tcW w:w="96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84"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85"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Change w:id="686" w:author="mpark1" w:date="2013-03-20T10:50:00Z">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-1</w:t>
            </w:r>
          </w:p>
        </w:tc>
        <w:tc>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Change w:id="687" w:author="mpark1" w:date="2013-03-20T10:50:00Z">
              <w:tcPr>
                <w:tcW w:w="96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55"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w:t>
            </w:r>
          </w:p>
        </w:tc>
      </w:tr>
      <w:tr w:rsidR="00B3794B" w:rsidRPr="00E12C2F" w:rsidTr="005A7AD7">
        <w:trPr>
          <w:trHeight w:val="270"/>
          <w:jc w:val="center"/>
          <w:trPrChange w:id="688" w:author="mpark1" w:date="2013-03-20T10:50:00Z">
            <w:trPr>
              <w:trHeight w:val="270"/>
              <w:jc w:val="center"/>
            </w:trPr>
          </w:trPrChange>
        </w:trPr>
        <w:tc>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89" w:author="mpark1" w:date="2013-03-20T10:50:00Z">
              <w:tcPr>
                <w:tcW w:w="96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90"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0</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91"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-4</w:t>
            </w:r>
          </w:p>
        </w:tc>
        <w:tc>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Change w:id="692" w:author="mpark1" w:date="2013-03-20T10:50:00Z">
              <w:tcPr>
                <w:tcW w:w="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-1</w:t>
            </w:r>
          </w:p>
        </w:tc>
        <w:tc>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Change w:id="693" w:author="mpark1" w:date="2013-03-20T10:50:00Z">
              <w:tcPr>
                <w:tcW w:w="96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tcPrChange>
          </w:tcPr>
          <w:p w:rsidR="00B3794B" w:rsidRPr="00E12C2F" w:rsidRDefault="00B3794B" w:rsidP="00AA49C1">
            <w:pPr>
              <w:spacing w:line="270" w:lineRule="atLeast"/>
              <w:jc w:val="center"/>
              <w:textAlignment w:val="bottom"/>
              <w:rPr>
                <w:rFonts w:ascii="Arial" w:hAnsi="Arial" w:cs="Arial"/>
                <w:sz w:val="36"/>
                <w:szCs w:val="36"/>
                <w:lang w:val="en-US" w:eastAsia="ko-KR"/>
              </w:rPr>
            </w:pPr>
            <w:r w:rsidRPr="00E12C2F">
              <w:rPr>
                <w:rFonts w:ascii="Arial" w:hAnsi="Arial" w:cs="Arial"/>
                <w:color w:val="000000"/>
                <w:kern w:val="24"/>
                <w:sz w:val="20"/>
                <w:lang w:val="en-US" w:eastAsia="ko-KR"/>
              </w:rPr>
              <w:t>-5</w:t>
            </w:r>
          </w:p>
        </w:tc>
      </w:tr>
    </w:tbl>
    <w:p w:rsidR="0053140E" w:rsidRDefault="0053140E" w:rsidP="005A7AD7">
      <w:pPr>
        <w:ind w:left="720"/>
        <w:rPr>
          <w:lang w:val="en-US"/>
        </w:rPr>
        <w:pPrChange w:id="694" w:author="mpark1" w:date="2013-03-20T10:50:00Z">
          <w:pPr/>
        </w:pPrChange>
      </w:pPr>
    </w:p>
    <w:p w:rsidR="00B3794B" w:rsidRPr="00556689" w:rsidRDefault="00B3794B" w:rsidP="005A7AD7">
      <w:pPr>
        <w:ind w:left="720"/>
        <w:rPr>
          <w:lang w:val="en-US"/>
        </w:rPr>
        <w:pPrChange w:id="695" w:author="mpark1" w:date="2013-03-20T10:50:00Z">
          <w:pPr/>
        </w:pPrChange>
      </w:pPr>
    </w:p>
    <w:p w:rsidR="00510FF3" w:rsidRDefault="008272DB" w:rsidP="005A7AD7">
      <w:pPr>
        <w:pStyle w:val="Heading3"/>
        <w:ind w:left="720"/>
        <w:pPrChange w:id="696" w:author="mpark1" w:date="2013-03-20T10:50:00Z">
          <w:pPr>
            <w:pStyle w:val="Heading3"/>
          </w:pPr>
        </w:pPrChange>
      </w:pPr>
      <w:r w:rsidRPr="00632EB4">
        <w:t>3.2.2 Transmission flow</w:t>
      </w:r>
    </w:p>
    <w:p w:rsidR="006E3DC1" w:rsidRDefault="006E3DC1" w:rsidP="005A7AD7">
      <w:pPr>
        <w:pStyle w:val="Heading3"/>
        <w:ind w:left="720"/>
        <w:pPrChange w:id="697" w:author="mpark1" w:date="2013-03-20T10:50:00Z">
          <w:pPr>
            <w:pStyle w:val="Heading3"/>
          </w:pPr>
        </w:pPrChange>
      </w:pPr>
      <w:r>
        <w:t>3.2.2.1 Transmission flow for 11ah regular non-repetition MCSs</w:t>
      </w:r>
    </w:p>
    <w:p w:rsidR="008B2FB9" w:rsidRDefault="008B2FB9" w:rsidP="005A7AD7">
      <w:pPr>
        <w:ind w:left="720"/>
        <w:pPrChange w:id="698" w:author="mpark1" w:date="2013-03-20T10:50:00Z">
          <w:pPr/>
        </w:pPrChange>
      </w:pPr>
      <w:r>
        <w:t>R.3.2.2.1.A: The general transmission flow for 11ah regular non-repetition MCSs is shown below.</w:t>
      </w:r>
    </w:p>
    <w:p w:rsidR="00B4294B" w:rsidRPr="009A7AB8" w:rsidRDefault="002D0FB4" w:rsidP="005A7AD7">
      <w:pPr>
        <w:numPr>
          <w:ilvl w:val="0"/>
          <w:numId w:val="8"/>
        </w:numPr>
        <w:tabs>
          <w:tab w:val="clear" w:pos="720"/>
          <w:tab w:val="num" w:pos="1440"/>
        </w:tabs>
        <w:ind w:left="1440"/>
        <w:rPr>
          <w:lang w:val="en-US"/>
        </w:rPr>
        <w:pPrChange w:id="699" w:author="mpark1" w:date="2013-03-20T10:50:00Z">
          <w:pPr>
            <w:numPr>
              <w:numId w:val="8"/>
            </w:numPr>
            <w:tabs>
              <w:tab w:val="num" w:pos="720"/>
            </w:tabs>
            <w:ind w:left="720" w:hanging="360"/>
          </w:pPr>
        </w:pPrChange>
      </w:pPr>
      <w:r w:rsidRPr="009A7AB8">
        <w:rPr>
          <w:lang w:val="en-US"/>
        </w:rPr>
        <w:t xml:space="preserve">Apply the same </w:t>
      </w:r>
      <w:proofErr w:type="spellStart"/>
      <w:proofErr w:type="gramStart"/>
      <w:r w:rsidRPr="009A7AB8">
        <w:rPr>
          <w:lang w:val="en-US"/>
        </w:rPr>
        <w:t>Tx</w:t>
      </w:r>
      <w:proofErr w:type="spellEnd"/>
      <w:proofErr w:type="gramEnd"/>
      <w:r w:rsidRPr="009A7AB8">
        <w:rPr>
          <w:lang w:val="en-US"/>
        </w:rPr>
        <w:t xml:space="preserve"> flow</w:t>
      </w:r>
      <w:r w:rsidRPr="009A7AB8">
        <w:rPr>
          <w:b/>
          <w:bCs/>
          <w:lang w:val="en-US"/>
        </w:rPr>
        <w:t xml:space="preserve"> </w:t>
      </w:r>
      <w:r w:rsidRPr="009A7AB8">
        <w:rPr>
          <w:lang w:val="en-US"/>
        </w:rPr>
        <w:t>in 11ac in the data tones for the data field.</w:t>
      </w:r>
    </w:p>
    <w:p w:rsidR="009A7AB8" w:rsidRPr="00632EB4" w:rsidRDefault="009A7AB8" w:rsidP="005A7AD7">
      <w:pPr>
        <w:ind w:left="720"/>
        <w:rPr>
          <w:lang w:val="en-US"/>
        </w:rPr>
        <w:pPrChange w:id="700" w:author="mpark1" w:date="2013-03-20T10:50:00Z">
          <w:pPr/>
        </w:pPrChange>
      </w:pPr>
    </w:p>
    <w:p w:rsidR="00B14082" w:rsidRDefault="00B14082" w:rsidP="005A7AD7">
      <w:pPr>
        <w:ind w:left="720"/>
        <w:pPrChange w:id="701" w:author="mpark1" w:date="2013-03-20T10:50:00Z">
          <w:pPr/>
        </w:pPrChange>
      </w:pPr>
      <w:r>
        <w:rPr>
          <w:noProof/>
          <w:lang w:val="en-US" w:eastAsia="ko-KR"/>
        </w:rPr>
        <w:drawing>
          <wp:inline distT="0" distB="0" distL="0" distR="0" wp14:anchorId="2A210EDC" wp14:editId="5143D5C7">
            <wp:extent cx="5353050" cy="321644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6345" cy="3218421"/>
                    </a:xfrm>
                    <a:prstGeom prst="rect">
                      <a:avLst/>
                    </a:prstGeom>
                    <a:noFill/>
                  </pic:spPr>
                </pic:pic>
              </a:graphicData>
            </a:graphic>
          </wp:inline>
        </w:drawing>
      </w:r>
    </w:p>
    <w:p w:rsidR="008B2FB9" w:rsidRDefault="008B2FB9" w:rsidP="005A7AD7">
      <w:pPr>
        <w:ind w:left="720"/>
        <w:pPrChange w:id="702" w:author="mpark1" w:date="2013-03-20T10:50:00Z">
          <w:pPr/>
        </w:pPrChange>
      </w:pPr>
    </w:p>
    <w:p w:rsidR="008B2FB9" w:rsidRPr="00FB4570" w:rsidRDefault="00AD2240" w:rsidP="005A7AD7">
      <w:pPr>
        <w:pStyle w:val="ListParagraph"/>
        <w:adjustRightInd w:val="0"/>
        <w:snapToGrid w:val="0"/>
        <w:ind w:left="1440" w:hanging="360"/>
        <w:pPrChange w:id="703" w:author="mpark1" w:date="2013-03-20T10:50:00Z">
          <w:pPr>
            <w:pStyle w:val="ListParagraph"/>
            <w:adjustRightInd w:val="0"/>
            <w:snapToGrid w:val="0"/>
            <w:ind w:hanging="360"/>
          </w:pPr>
        </w:pPrChange>
      </w:pPr>
      <w:r>
        <w:t xml:space="preserve">- </w:t>
      </w:r>
      <w:r w:rsidR="008B2FB9" w:rsidRPr="008B2FB9">
        <w:t xml:space="preserve">The </w:t>
      </w:r>
      <w:r w:rsidR="008B2FB9" w:rsidRPr="00FB4570">
        <w:t>11ah stream parser is the same as 11ac.</w:t>
      </w:r>
    </w:p>
    <w:p w:rsidR="008B2FB9" w:rsidRDefault="00AD2240" w:rsidP="005A7AD7">
      <w:pPr>
        <w:pStyle w:val="ListParagraph"/>
        <w:adjustRightInd w:val="0"/>
        <w:snapToGrid w:val="0"/>
        <w:ind w:left="1440" w:hanging="360"/>
        <w:pPrChange w:id="704" w:author="mpark1" w:date="2013-03-20T10:50:00Z">
          <w:pPr>
            <w:pStyle w:val="ListParagraph"/>
            <w:adjustRightInd w:val="0"/>
            <w:snapToGrid w:val="0"/>
            <w:ind w:hanging="360"/>
          </w:pPr>
        </w:pPrChange>
      </w:pPr>
      <w:r w:rsidRPr="00FB4570">
        <w:t>-</w:t>
      </w:r>
      <w:r w:rsidR="008B2FB9" w:rsidRPr="00FB4570">
        <w:t xml:space="preserve"> </w:t>
      </w:r>
      <w:r w:rsidR="008B2FB9" w:rsidRPr="00632EB4">
        <w:t>The 11ah encoder parser and segment parser (16MHz only) are the same as 11ac; N</w:t>
      </w:r>
      <w:r w:rsidR="008B2FB9" w:rsidRPr="00FB4570">
        <w:t>ES</w:t>
      </w:r>
      <w:r w:rsidR="008B2FB9" w:rsidRPr="00632EB4">
        <w:t xml:space="preserve"> in the MCSs of 2/4/8/16MHz is the same as the corresponding values in 11ac; and N</w:t>
      </w:r>
      <w:r w:rsidR="008B2FB9" w:rsidRPr="00632EB4">
        <w:rPr>
          <w:vertAlign w:val="subscript"/>
        </w:rPr>
        <w:t>ES</w:t>
      </w:r>
      <w:r w:rsidR="008B2FB9" w:rsidRPr="00632EB4">
        <w:t xml:space="preserve"> = 1 in all the MCSs of 1MHz</w:t>
      </w:r>
      <w:r w:rsidR="008B2FB9">
        <w:t>.</w:t>
      </w:r>
      <w:r w:rsidR="008B2FB9" w:rsidRPr="008B2FB9">
        <w:t xml:space="preserve"> </w:t>
      </w:r>
    </w:p>
    <w:p w:rsidR="00A06862" w:rsidRDefault="00A06862" w:rsidP="005A7AD7">
      <w:pPr>
        <w:ind w:left="720"/>
        <w:pPrChange w:id="705" w:author="mpark1" w:date="2013-03-20T10:50:00Z">
          <w:pPr/>
        </w:pPrChange>
      </w:pPr>
    </w:p>
    <w:p w:rsidR="001B186B" w:rsidRDefault="001B186B" w:rsidP="005A7AD7">
      <w:pPr>
        <w:pStyle w:val="Heading3"/>
        <w:ind w:left="720"/>
        <w:pPrChange w:id="706" w:author="mpark1" w:date="2013-03-20T10:50:00Z">
          <w:pPr>
            <w:pStyle w:val="Heading3"/>
          </w:pPr>
        </w:pPrChange>
      </w:pPr>
      <w:r>
        <w:t>3.2.2.2 Transmission flow for MCS0-Rep2 mode</w:t>
      </w:r>
    </w:p>
    <w:p w:rsidR="001B186B" w:rsidRDefault="001B186B" w:rsidP="005A7AD7">
      <w:pPr>
        <w:ind w:left="720"/>
        <w:pPrChange w:id="707" w:author="mpark1" w:date="2013-03-20T10:50:00Z">
          <w:pPr/>
        </w:pPrChange>
      </w:pPr>
    </w:p>
    <w:p w:rsidR="00A06862" w:rsidRDefault="00A06862" w:rsidP="005A7AD7">
      <w:pPr>
        <w:ind w:left="720"/>
        <w:pPrChange w:id="708" w:author="mpark1" w:date="2013-03-20T10:50:00Z">
          <w:pPr/>
        </w:pPrChange>
      </w:pPr>
      <w:r>
        <w:t>R.3.2.2.</w:t>
      </w:r>
      <w:r w:rsidR="00AD2240">
        <w:t>2</w:t>
      </w:r>
      <w:r>
        <w:t>.</w:t>
      </w:r>
      <w:r w:rsidR="00AD2240">
        <w:t>A</w:t>
      </w:r>
      <w:r>
        <w:t>: The 802.11ah specification framework shall have the following transmission flow for MCS0-Rep2 mode</w:t>
      </w:r>
      <w:proofErr w:type="gramStart"/>
      <w:r>
        <w:t>.</w:t>
      </w:r>
      <w:r w:rsidR="00217DC8">
        <w:t>[</w:t>
      </w:r>
      <w:proofErr w:type="gramEnd"/>
      <w:r w:rsidR="00217DC8">
        <w:t>12/1484r6]</w:t>
      </w:r>
    </w:p>
    <w:p w:rsidR="00172099" w:rsidRDefault="00172099" w:rsidP="005A7AD7">
      <w:pPr>
        <w:ind w:left="720"/>
        <w:pPrChange w:id="709" w:author="mpark1" w:date="2013-03-20T10:50:00Z">
          <w:pPr/>
        </w:pPrChange>
      </w:pPr>
      <w:r>
        <w:rPr>
          <w:noProof/>
          <w:lang w:val="en-US" w:eastAsia="ko-KR"/>
        </w:rPr>
        <w:drawing>
          <wp:inline distT="0" distB="0" distL="0" distR="0" wp14:anchorId="326D148D" wp14:editId="1DBA3639">
            <wp:extent cx="5905500" cy="239479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8482" cy="2396002"/>
                    </a:xfrm>
                    <a:prstGeom prst="rect">
                      <a:avLst/>
                    </a:prstGeom>
                    <a:noFill/>
                  </pic:spPr>
                </pic:pic>
              </a:graphicData>
            </a:graphic>
          </wp:inline>
        </w:drawing>
      </w:r>
    </w:p>
    <w:p w:rsidR="004D5C49" w:rsidRPr="007E3286" w:rsidRDefault="009E3462" w:rsidP="005A7AD7">
      <w:pPr>
        <w:numPr>
          <w:ilvl w:val="0"/>
          <w:numId w:val="15"/>
        </w:numPr>
        <w:tabs>
          <w:tab w:val="clear" w:pos="720"/>
          <w:tab w:val="num" w:pos="1440"/>
        </w:tabs>
        <w:ind w:left="1440"/>
        <w:rPr>
          <w:lang w:val="en-US"/>
        </w:rPr>
        <w:pPrChange w:id="710" w:author="mpark1" w:date="2013-03-20T10:50:00Z">
          <w:pPr>
            <w:numPr>
              <w:numId w:val="15"/>
            </w:numPr>
            <w:tabs>
              <w:tab w:val="num" w:pos="720"/>
            </w:tabs>
            <w:ind w:left="720" w:hanging="360"/>
          </w:pPr>
        </w:pPrChange>
      </w:pPr>
      <w:r w:rsidRPr="007E3286">
        <w:rPr>
          <w:lang w:val="en-US"/>
        </w:rPr>
        <w:t>MCS0 Rep2 is applied only for single space-time stream.</w:t>
      </w:r>
    </w:p>
    <w:p w:rsidR="004D5C49" w:rsidRPr="007E3286" w:rsidRDefault="009E3462" w:rsidP="005A7AD7">
      <w:pPr>
        <w:numPr>
          <w:ilvl w:val="1"/>
          <w:numId w:val="15"/>
        </w:numPr>
        <w:tabs>
          <w:tab w:val="clear" w:pos="1440"/>
          <w:tab w:val="num" w:pos="2160"/>
        </w:tabs>
        <w:ind w:left="2160"/>
        <w:rPr>
          <w:lang w:val="en-US"/>
        </w:rPr>
        <w:pPrChange w:id="711" w:author="mpark1" w:date="2013-03-20T10:50:00Z">
          <w:pPr>
            <w:numPr>
              <w:ilvl w:val="1"/>
              <w:numId w:val="15"/>
            </w:numPr>
            <w:tabs>
              <w:tab w:val="num" w:pos="1440"/>
            </w:tabs>
            <w:ind w:left="1440" w:hanging="360"/>
          </w:pPr>
        </w:pPrChange>
      </w:pPr>
      <w:r w:rsidRPr="007E3286">
        <w:rPr>
          <w:lang w:val="en-US"/>
        </w:rPr>
        <w:t>N</w:t>
      </w:r>
      <w:r w:rsidRPr="00632EB4">
        <w:rPr>
          <w:vertAlign w:val="subscript"/>
          <w:lang w:val="en-US"/>
        </w:rPr>
        <w:t>SS</w:t>
      </w:r>
      <w:r w:rsidRPr="007E3286">
        <w:rPr>
          <w:lang w:val="en-US"/>
        </w:rPr>
        <w:t>=1, no STBC</w:t>
      </w:r>
    </w:p>
    <w:p w:rsidR="004D5C49" w:rsidRPr="007E3286" w:rsidRDefault="009E3462" w:rsidP="005A7AD7">
      <w:pPr>
        <w:numPr>
          <w:ilvl w:val="0"/>
          <w:numId w:val="15"/>
        </w:numPr>
        <w:tabs>
          <w:tab w:val="clear" w:pos="720"/>
          <w:tab w:val="num" w:pos="1440"/>
        </w:tabs>
        <w:ind w:left="1440"/>
        <w:rPr>
          <w:lang w:val="en-US"/>
        </w:rPr>
        <w:pPrChange w:id="712" w:author="mpark1" w:date="2013-03-20T10:50:00Z">
          <w:pPr>
            <w:numPr>
              <w:numId w:val="15"/>
            </w:numPr>
            <w:tabs>
              <w:tab w:val="num" w:pos="720"/>
            </w:tabs>
            <w:ind w:left="720" w:hanging="360"/>
          </w:pPr>
        </w:pPrChange>
      </w:pPr>
      <w:r w:rsidRPr="007E3286">
        <w:rPr>
          <w:lang w:val="en-US"/>
        </w:rPr>
        <w:t>The “2x block-wise repetition”</w:t>
      </w:r>
      <w:r w:rsidRPr="007E3286">
        <w:rPr>
          <w:b/>
          <w:bCs/>
          <w:lang w:val="en-US"/>
        </w:rPr>
        <w:t xml:space="preserve"> </w:t>
      </w:r>
      <w:r w:rsidRPr="007E3286">
        <w:rPr>
          <w:lang w:val="en-US"/>
        </w:rPr>
        <w:t>performed on a per-OFDM symbol basis:</w:t>
      </w:r>
    </w:p>
    <w:p w:rsidR="00B03232" w:rsidRPr="00B03232" w:rsidRDefault="00B03232" w:rsidP="005A7AD7">
      <w:pPr>
        <w:numPr>
          <w:ilvl w:val="1"/>
          <w:numId w:val="15"/>
        </w:numPr>
        <w:tabs>
          <w:tab w:val="clear" w:pos="1440"/>
          <w:tab w:val="num" w:pos="2160"/>
        </w:tabs>
        <w:ind w:left="2160"/>
        <w:rPr>
          <w:lang w:val="en-US"/>
        </w:rPr>
        <w:pPrChange w:id="713" w:author="mpark1" w:date="2013-03-20T10:50:00Z">
          <w:pPr>
            <w:numPr>
              <w:ilvl w:val="1"/>
              <w:numId w:val="15"/>
            </w:numPr>
            <w:tabs>
              <w:tab w:val="num" w:pos="1440"/>
            </w:tabs>
            <w:ind w:left="1440" w:hanging="360"/>
          </w:pPr>
        </w:pPrChange>
      </w:pPr>
      <w:proofErr w:type="spellStart"/>
      <w:r w:rsidRPr="00B03232">
        <w:rPr>
          <w:lang w:val="en-US"/>
        </w:rPr>
        <w:t>C</w:t>
      </w:r>
      <w:r w:rsidRPr="00B03232">
        <w:rPr>
          <w:vertAlign w:val="subscript"/>
          <w:lang w:val="en-US"/>
        </w:rPr>
        <w:t>out</w:t>
      </w:r>
      <w:proofErr w:type="spellEnd"/>
      <w:r w:rsidRPr="00B03232">
        <w:rPr>
          <w:lang w:val="en-US"/>
        </w:rPr>
        <w:t>=[[C</w:t>
      </w:r>
      <w:r w:rsidRPr="00B03232">
        <w:rPr>
          <w:vertAlign w:val="subscript"/>
          <w:lang w:val="en-US"/>
        </w:rPr>
        <w:t>1</w:t>
      </w:r>
      <w:r w:rsidRPr="00B03232">
        <w:rPr>
          <w:lang w:val="en-US"/>
        </w:rPr>
        <w:t>….C</w:t>
      </w:r>
      <w:r w:rsidRPr="00B03232">
        <w:rPr>
          <w:vertAlign w:val="subscript"/>
          <w:lang w:val="en-US"/>
        </w:rPr>
        <w:t>2NDBPS</w:t>
      </w:r>
      <w:r w:rsidRPr="00B03232">
        <w:rPr>
          <w:lang w:val="en-US"/>
        </w:rPr>
        <w:t xml:space="preserve"> ], [C</w:t>
      </w:r>
      <w:r w:rsidRPr="00B03232">
        <w:rPr>
          <w:vertAlign w:val="subscript"/>
          <w:lang w:val="en-US"/>
        </w:rPr>
        <w:t>1</w:t>
      </w:r>
      <w:r w:rsidRPr="00B03232">
        <w:rPr>
          <w:lang w:val="en-US"/>
        </w:rPr>
        <w:t>….C</w:t>
      </w:r>
      <w:r w:rsidRPr="00B03232">
        <w:rPr>
          <w:vertAlign w:val="subscript"/>
          <w:lang w:val="en-US"/>
        </w:rPr>
        <w:t>2NDBPS</w:t>
      </w:r>
      <w:r w:rsidRPr="00B03232">
        <w:rPr>
          <w:lang w:val="en-US"/>
        </w:rPr>
        <w:t xml:space="preserve"> ] XOR s], where [C</w:t>
      </w:r>
      <w:r w:rsidRPr="00B03232">
        <w:rPr>
          <w:vertAlign w:val="subscript"/>
          <w:lang w:val="en-US"/>
        </w:rPr>
        <w:t>1</w:t>
      </w:r>
      <w:r w:rsidRPr="00B03232">
        <w:rPr>
          <w:lang w:val="en-US"/>
        </w:rPr>
        <w:t>….C</w:t>
      </w:r>
      <w:r w:rsidRPr="00B03232">
        <w:rPr>
          <w:vertAlign w:val="subscript"/>
          <w:lang w:val="en-US"/>
        </w:rPr>
        <w:t>2NDBPS</w:t>
      </w:r>
      <w:r w:rsidRPr="00B03232">
        <w:rPr>
          <w:lang w:val="en-US"/>
        </w:rPr>
        <w:t>] are the FEC output bits per symbol and s=[1  0  0  0  0  1  0  1  0  1  1  1].  [</w:t>
      </w:r>
      <w:r>
        <w:rPr>
          <w:lang w:val="en-US"/>
        </w:rPr>
        <w:t>Nov 2012 meeting minutes, 11-12/1315r0</w:t>
      </w:r>
      <w:r w:rsidRPr="00B03232">
        <w:rPr>
          <w:lang w:val="en-US"/>
        </w:rPr>
        <w:t>]</w:t>
      </w:r>
    </w:p>
    <w:p w:rsidR="004D5C49" w:rsidRPr="007E3286" w:rsidRDefault="009E3462" w:rsidP="005A7AD7">
      <w:pPr>
        <w:numPr>
          <w:ilvl w:val="1"/>
          <w:numId w:val="15"/>
        </w:numPr>
        <w:tabs>
          <w:tab w:val="clear" w:pos="1440"/>
          <w:tab w:val="num" w:pos="2160"/>
        </w:tabs>
        <w:ind w:left="2160"/>
        <w:rPr>
          <w:lang w:val="en-US"/>
        </w:rPr>
        <w:pPrChange w:id="714" w:author="mpark1" w:date="2013-03-20T10:50:00Z">
          <w:pPr>
            <w:numPr>
              <w:ilvl w:val="1"/>
              <w:numId w:val="15"/>
            </w:numPr>
            <w:tabs>
              <w:tab w:val="num" w:pos="1440"/>
            </w:tabs>
            <w:ind w:left="1440" w:hanging="360"/>
          </w:pPr>
        </w:pPrChange>
      </w:pPr>
      <w:proofErr w:type="spellStart"/>
      <w:r w:rsidRPr="007E3286">
        <w:rPr>
          <w:lang w:val="en-US"/>
        </w:rPr>
        <w:t>Interleaver</w:t>
      </w:r>
      <w:proofErr w:type="spellEnd"/>
      <w:r w:rsidRPr="007E3286">
        <w:rPr>
          <w:lang w:val="en-US"/>
        </w:rPr>
        <w:t xml:space="preserve"> parameters are the same as regular MCS0.</w:t>
      </w:r>
    </w:p>
    <w:p w:rsidR="004D5C49" w:rsidRPr="007E3286" w:rsidRDefault="009E3462" w:rsidP="005A7AD7">
      <w:pPr>
        <w:numPr>
          <w:ilvl w:val="0"/>
          <w:numId w:val="15"/>
        </w:numPr>
        <w:tabs>
          <w:tab w:val="clear" w:pos="720"/>
          <w:tab w:val="num" w:pos="1440"/>
        </w:tabs>
        <w:ind w:left="1440"/>
        <w:rPr>
          <w:lang w:val="en-US"/>
        </w:rPr>
        <w:pPrChange w:id="715" w:author="mpark1" w:date="2013-03-20T10:50:00Z">
          <w:pPr>
            <w:numPr>
              <w:numId w:val="15"/>
            </w:numPr>
            <w:tabs>
              <w:tab w:val="num" w:pos="720"/>
            </w:tabs>
            <w:ind w:left="720" w:hanging="360"/>
          </w:pPr>
        </w:pPrChange>
      </w:pPr>
      <w:r w:rsidRPr="007E3286">
        <w:rPr>
          <w:lang w:val="en-US"/>
        </w:rPr>
        <w:t>Receiver may conduct MRC combining to improve SNR.</w:t>
      </w:r>
    </w:p>
    <w:p w:rsidR="001F48BF" w:rsidRDefault="001F48BF" w:rsidP="005A7AD7">
      <w:pPr>
        <w:pStyle w:val="Heading3"/>
        <w:ind w:left="720"/>
        <w:pPrChange w:id="716" w:author="mpark1" w:date="2013-03-20T10:50:00Z">
          <w:pPr>
            <w:pStyle w:val="Heading3"/>
          </w:pPr>
        </w:pPrChange>
      </w:pPr>
      <w:r>
        <w:t xml:space="preserve">3.2.2.3 Padding </w:t>
      </w:r>
    </w:p>
    <w:p w:rsidR="001F48BF" w:rsidRDefault="001F48BF" w:rsidP="005A7AD7">
      <w:pPr>
        <w:adjustRightInd w:val="0"/>
        <w:snapToGrid w:val="0"/>
        <w:ind w:left="720"/>
        <w:pPrChange w:id="717" w:author="mpark1" w:date="2013-03-20T10:50:00Z">
          <w:pPr>
            <w:adjustRightInd w:val="0"/>
            <w:snapToGrid w:val="0"/>
          </w:pPr>
        </w:pPrChange>
      </w:pPr>
    </w:p>
    <w:p w:rsidR="001F48BF" w:rsidRPr="003B1BCE" w:rsidRDefault="001F48BF" w:rsidP="005A7AD7">
      <w:pPr>
        <w:ind w:left="720"/>
        <w:pPrChange w:id="718" w:author="mpark1" w:date="2013-03-20T10:50:00Z">
          <w:pPr/>
        </w:pPrChange>
      </w:pPr>
      <w:r w:rsidRPr="003B1BCE">
        <w:t>R.3.2.2.</w:t>
      </w:r>
      <w:r>
        <w:t>3A</w:t>
      </w:r>
      <w:r w:rsidRPr="003B1BCE">
        <w:t>: 11ah BCC encoded single user PPDU shall use the following padding flow [</w:t>
      </w:r>
      <w:r>
        <w:t>July 2012 meeting minutes, 11-12/818r0</w:t>
      </w:r>
      <w:r w:rsidRPr="003B1BCE">
        <w:t>]:</w:t>
      </w:r>
    </w:p>
    <w:p w:rsidR="001F48BF" w:rsidRPr="003B1BCE" w:rsidRDefault="001F48BF" w:rsidP="005A7AD7">
      <w:pPr>
        <w:ind w:left="720"/>
        <w:pPrChange w:id="719" w:author="mpark1" w:date="2013-03-20T10:50:00Z">
          <w:pPr/>
        </w:pPrChange>
      </w:pPr>
    </w:p>
    <w:p w:rsidR="001F48BF" w:rsidRPr="003B1BCE" w:rsidRDefault="001F48BF" w:rsidP="005A7AD7">
      <w:pPr>
        <w:ind w:left="1440"/>
        <w:pPrChange w:id="720" w:author="mpark1" w:date="2013-03-20T10:50:00Z">
          <w:pPr>
            <w:ind w:left="720"/>
          </w:pPr>
        </w:pPrChange>
      </w:pPr>
      <w:r w:rsidRPr="003B1BCE">
        <w:rPr>
          <w:lang w:val="en-US"/>
        </w:rPr>
        <w:t>Step1: Compute N</w:t>
      </w:r>
      <w:r w:rsidRPr="003B1BCE">
        <w:rPr>
          <w:sz w:val="16"/>
          <w:lang w:val="en-US"/>
        </w:rPr>
        <w:t>SYM</w:t>
      </w:r>
      <w:r w:rsidRPr="003B1BCE">
        <w:rPr>
          <w:lang w:val="en-US"/>
        </w:rPr>
        <w:t xml:space="preserve">: </w:t>
      </w:r>
      <w:r w:rsidRPr="003B1BCE">
        <w:rPr>
          <w:position w:val="-32"/>
        </w:rPr>
        <w:object w:dxaOrig="5220" w:dyaOrig="765">
          <v:shape id="_x0000_i1053" type="#_x0000_t75" style="width:261.2pt;height:38.5pt" o:ole="">
            <v:imagedata r:id="rId75" o:title=""/>
          </v:shape>
          <o:OLEObject Type="Embed" ProgID="Equation.DSMT4" ShapeID="_x0000_i1053" DrawAspect="Content" ObjectID="_1425282374" r:id="rId76"/>
        </w:object>
      </w:r>
    </w:p>
    <w:p w:rsidR="001F48BF" w:rsidRPr="003B1BCE" w:rsidRDefault="001F48BF" w:rsidP="005A7AD7">
      <w:pPr>
        <w:ind w:left="1440"/>
        <w:rPr>
          <w:u w:val="single"/>
          <w:lang w:val="en-US"/>
        </w:rPr>
        <w:pPrChange w:id="721" w:author="mpark1" w:date="2013-03-20T10:50:00Z">
          <w:pPr>
            <w:ind w:left="720"/>
          </w:pPr>
        </w:pPrChange>
      </w:pPr>
      <w:r w:rsidRPr="003B1BCE">
        <w:rPr>
          <w:u w:val="single"/>
          <w:lang w:val="en-US"/>
        </w:rPr>
        <w:t>If DURATION is indicated in SIG field</w:t>
      </w:r>
      <w:r w:rsidRPr="003B1BCE">
        <w:rPr>
          <w:lang w:val="en-US"/>
        </w:rPr>
        <w:t>:  directly send N</w:t>
      </w:r>
      <w:r w:rsidRPr="003B1BCE">
        <w:rPr>
          <w:sz w:val="16"/>
          <w:lang w:val="en-US"/>
        </w:rPr>
        <w:t>SYM</w:t>
      </w:r>
      <w:r w:rsidRPr="003B1BCE">
        <w:rPr>
          <w:lang w:val="en-US"/>
        </w:rPr>
        <w:t xml:space="preserve"> in LENGTH/DURATION subfield of SIG field.</w:t>
      </w:r>
    </w:p>
    <w:p w:rsidR="001F48BF" w:rsidRPr="003B1BCE" w:rsidRDefault="001F48BF" w:rsidP="005A7AD7">
      <w:pPr>
        <w:ind w:left="1440"/>
        <w:rPr>
          <w:u w:val="single"/>
          <w:lang w:val="en-US"/>
        </w:rPr>
        <w:pPrChange w:id="722" w:author="mpark1" w:date="2013-03-20T10:50:00Z">
          <w:pPr>
            <w:ind w:left="720"/>
          </w:pPr>
        </w:pPrChange>
      </w:pPr>
    </w:p>
    <w:p w:rsidR="001F48BF" w:rsidRPr="003B1BCE" w:rsidRDefault="001F48BF" w:rsidP="005A7AD7">
      <w:pPr>
        <w:ind w:left="1440"/>
        <w:rPr>
          <w:lang w:val="en-US"/>
        </w:rPr>
        <w:pPrChange w:id="723" w:author="mpark1" w:date="2013-03-20T10:50:00Z">
          <w:pPr>
            <w:ind w:left="720"/>
          </w:pPr>
        </w:pPrChange>
      </w:pPr>
      <w:r w:rsidRPr="003B1BCE">
        <w:rPr>
          <w:u w:val="single"/>
          <w:lang w:val="en-US"/>
        </w:rPr>
        <w:t>If LENGTH is indicated in SIG field</w:t>
      </w:r>
      <w:r w:rsidRPr="003B1BCE">
        <w:rPr>
          <w:lang w:val="en-US"/>
        </w:rPr>
        <w:t>: directly send PSDU_LENGTH in number of bytes in LENGTH/DURATION subfield of SIG field.</w:t>
      </w:r>
    </w:p>
    <w:p w:rsidR="001F48BF" w:rsidRPr="003B1BCE" w:rsidRDefault="001F48BF" w:rsidP="005A7AD7">
      <w:pPr>
        <w:ind w:left="1440"/>
        <w:rPr>
          <w:lang w:val="en-US"/>
        </w:rPr>
        <w:pPrChange w:id="724" w:author="mpark1" w:date="2013-03-20T10:50:00Z">
          <w:pPr>
            <w:ind w:left="720"/>
          </w:pPr>
        </w:pPrChange>
      </w:pPr>
    </w:p>
    <w:p w:rsidR="001F48BF" w:rsidRPr="003B1BCE" w:rsidRDefault="001F48BF" w:rsidP="005A7AD7">
      <w:pPr>
        <w:ind w:left="1440"/>
        <w:rPr>
          <w:lang w:val="en-US"/>
        </w:rPr>
        <w:pPrChange w:id="725" w:author="mpark1" w:date="2013-03-20T10:50:00Z">
          <w:pPr>
            <w:ind w:left="720"/>
          </w:pPr>
        </w:pPrChange>
      </w:pPr>
    </w:p>
    <w:p w:rsidR="001F48BF" w:rsidRPr="003B1BCE" w:rsidRDefault="001F48BF" w:rsidP="005A7AD7">
      <w:pPr>
        <w:ind w:left="1440"/>
        <w:pPrChange w:id="726" w:author="mpark1" w:date="2013-03-20T10:50:00Z">
          <w:pPr>
            <w:ind w:left="720"/>
          </w:pPr>
        </w:pPrChange>
      </w:pPr>
      <w:r w:rsidRPr="003B1BCE">
        <w:rPr>
          <w:lang w:val="en-US"/>
        </w:rPr>
        <w:t>Step 2: Compute N</w:t>
      </w:r>
      <w:r w:rsidRPr="003B1BCE">
        <w:rPr>
          <w:sz w:val="16"/>
          <w:lang w:val="en-US"/>
        </w:rPr>
        <w:t>PAD</w:t>
      </w:r>
      <w:r w:rsidRPr="003B1BCE">
        <w:rPr>
          <w:lang w:val="en-US"/>
        </w:rPr>
        <w:t xml:space="preserve">: </w:t>
      </w:r>
      <w:r w:rsidRPr="003B1BCE">
        <w:rPr>
          <w:position w:val="-12"/>
        </w:rPr>
        <w:object w:dxaOrig="5715" w:dyaOrig="360">
          <v:shape id="_x0000_i1054" type="#_x0000_t75" style="width:285.5pt;height:17.6pt" o:ole="">
            <v:imagedata r:id="rId77" o:title=""/>
          </v:shape>
          <o:OLEObject Type="Embed" ProgID="Equation.DSMT4" ShapeID="_x0000_i1054" DrawAspect="Content" ObjectID="_1425282375" r:id="rId78"/>
        </w:object>
      </w:r>
    </w:p>
    <w:p w:rsidR="001F48BF" w:rsidRPr="003B1BCE" w:rsidRDefault="001F48BF" w:rsidP="005A7AD7">
      <w:pPr>
        <w:ind w:left="1440"/>
        <w:pPrChange w:id="727" w:author="mpark1" w:date="2013-03-20T10:50:00Z">
          <w:pPr>
            <w:ind w:left="720"/>
          </w:pPr>
        </w:pPrChange>
      </w:pPr>
    </w:p>
    <w:p w:rsidR="001F48BF" w:rsidRPr="003B1BCE" w:rsidRDefault="001F48BF" w:rsidP="005A7AD7">
      <w:pPr>
        <w:ind w:left="1440"/>
        <w:pPrChange w:id="728" w:author="mpark1" w:date="2013-03-20T10:50:00Z">
          <w:pPr>
            <w:ind w:left="720"/>
          </w:pPr>
        </w:pPrChange>
      </w:pPr>
      <w:r w:rsidRPr="003B1BCE">
        <w:t>Step 3: Padding:</w:t>
      </w:r>
    </w:p>
    <w:p w:rsidR="001F48BF" w:rsidRPr="003B1BCE" w:rsidRDefault="001F48BF" w:rsidP="005A7AD7">
      <w:pPr>
        <w:ind w:left="1440"/>
        <w:rPr>
          <w:u w:val="single"/>
          <w:lang w:val="en-US"/>
        </w:rPr>
        <w:pPrChange w:id="729" w:author="mpark1" w:date="2013-03-20T10:50:00Z">
          <w:pPr>
            <w:ind w:left="720"/>
          </w:pPr>
        </w:pPrChange>
      </w:pPr>
    </w:p>
    <w:p w:rsidR="001F48BF" w:rsidRPr="003B1BCE" w:rsidRDefault="001F48BF" w:rsidP="005A7AD7">
      <w:pPr>
        <w:ind w:left="1440"/>
        <w:rPr>
          <w:bCs/>
          <w:lang w:val="en-US"/>
        </w:rPr>
        <w:pPrChange w:id="730" w:author="mpark1" w:date="2013-03-20T10:50:00Z">
          <w:pPr>
            <w:ind w:left="720"/>
          </w:pPr>
        </w:pPrChange>
      </w:pPr>
      <w:r w:rsidRPr="003B1BCE">
        <w:rPr>
          <w:u w:val="single"/>
          <w:lang w:val="en-US"/>
        </w:rPr>
        <w:t>If DURATION is indicated in SIG field</w:t>
      </w:r>
      <w:r w:rsidRPr="003B1BCE">
        <w:rPr>
          <w:lang w:val="en-US"/>
        </w:rPr>
        <w:t xml:space="preserve">: </w:t>
      </w:r>
      <w:r w:rsidRPr="003B1BCE">
        <w:rPr>
          <w:bCs/>
          <w:lang w:val="en-US"/>
        </w:rPr>
        <w:t>Right after the PSDU data Pad the MAC AMPDU delimiters till the last integer byte of the N</w:t>
      </w:r>
      <w:r w:rsidRPr="003B1BCE">
        <w:rPr>
          <w:bCs/>
          <w:sz w:val="16"/>
          <w:lang w:val="en-US"/>
        </w:rPr>
        <w:t>PAD</w:t>
      </w:r>
      <w:r w:rsidRPr="003B1BCE">
        <w:rPr>
          <w:bCs/>
          <w:lang w:val="en-US"/>
        </w:rPr>
        <w:t xml:space="preserve"> padding bits, then pad the remaining 0~7 PHY padding bits (arbitrary1 or 0 bits)—i.e. same as 11ac padding. Scramble the PSDU and padding bits. The 6.N</w:t>
      </w:r>
      <w:r w:rsidRPr="003B1BCE">
        <w:rPr>
          <w:bCs/>
          <w:sz w:val="18"/>
          <w:lang w:val="en-US"/>
        </w:rPr>
        <w:t>ES</w:t>
      </w:r>
      <w:r w:rsidRPr="003B1BCE">
        <w:rPr>
          <w:bCs/>
          <w:lang w:val="en-US"/>
        </w:rPr>
        <w:t xml:space="preserve"> BCC tails bits are added at the end of the PPDU.</w:t>
      </w:r>
    </w:p>
    <w:p w:rsidR="001F48BF" w:rsidRPr="003B1BCE" w:rsidRDefault="001F48BF" w:rsidP="005A7AD7">
      <w:pPr>
        <w:ind w:left="1440"/>
        <w:rPr>
          <w:u w:val="single"/>
          <w:lang w:val="en-US"/>
        </w:rPr>
        <w:pPrChange w:id="731" w:author="mpark1" w:date="2013-03-20T10:50:00Z">
          <w:pPr>
            <w:ind w:left="720"/>
          </w:pPr>
        </w:pPrChange>
      </w:pPr>
    </w:p>
    <w:p w:rsidR="001F48BF" w:rsidRPr="003B1BCE" w:rsidRDefault="001F48BF" w:rsidP="005A7AD7">
      <w:pPr>
        <w:ind w:left="1440"/>
        <w:rPr>
          <w:bCs/>
          <w:lang w:val="en-US"/>
        </w:rPr>
        <w:pPrChange w:id="732" w:author="mpark1" w:date="2013-03-20T10:50:00Z">
          <w:pPr>
            <w:ind w:left="720"/>
          </w:pPr>
        </w:pPrChange>
      </w:pPr>
      <w:r w:rsidRPr="003B1BCE">
        <w:rPr>
          <w:u w:val="single"/>
          <w:lang w:val="en-US"/>
        </w:rPr>
        <w:t>If LENGTH is indicated in SIG field</w:t>
      </w:r>
      <w:r w:rsidRPr="003B1BCE">
        <w:rPr>
          <w:lang w:val="en-US"/>
        </w:rPr>
        <w:t>:</w:t>
      </w:r>
      <w:r w:rsidRPr="003B1BCE">
        <w:rPr>
          <w:bCs/>
          <w:lang w:val="en-US"/>
        </w:rPr>
        <w:t xml:space="preserve"> Right after the PSDU data, pad the NPAD padding bits (arbitrary 1 or 0 bits). Scramble the PSDU and padding bits. The 6.NES BCC tails bits are added at the end of the PPDU.</w:t>
      </w:r>
    </w:p>
    <w:p w:rsidR="001F48BF" w:rsidRPr="003B1BCE" w:rsidRDefault="001F48BF" w:rsidP="005A7AD7">
      <w:pPr>
        <w:ind w:left="1440"/>
        <w:rPr>
          <w:bCs/>
          <w:lang w:val="en-US"/>
        </w:rPr>
        <w:pPrChange w:id="733" w:author="mpark1" w:date="2013-03-20T10:50:00Z">
          <w:pPr>
            <w:ind w:left="720"/>
          </w:pPr>
        </w:pPrChange>
      </w:pPr>
    </w:p>
    <w:p w:rsidR="001F48BF" w:rsidRPr="003B1BCE" w:rsidRDefault="001F48BF" w:rsidP="005A7AD7">
      <w:pPr>
        <w:ind w:left="1440"/>
        <w:rPr>
          <w:bCs/>
          <w:lang w:val="en-US"/>
        </w:rPr>
        <w:pPrChange w:id="734" w:author="mpark1" w:date="2013-03-20T10:50:00Z">
          <w:pPr>
            <w:ind w:left="720"/>
          </w:pPr>
        </w:pPrChange>
      </w:pPr>
      <w:r w:rsidRPr="003B1BCE">
        <w:rPr>
          <w:bCs/>
          <w:lang w:val="en-US"/>
        </w:rPr>
        <w:t>The above BCC padding flow is illustrated by the following figure;</w:t>
      </w:r>
    </w:p>
    <w:p w:rsidR="001F48BF" w:rsidRPr="003B1BCE" w:rsidRDefault="002F706E" w:rsidP="005A7AD7">
      <w:pPr>
        <w:ind w:left="720"/>
        <w:rPr>
          <w:lang w:val="en-US"/>
        </w:rPr>
        <w:pPrChange w:id="735" w:author="mpark1" w:date="2013-03-20T10:50:00Z">
          <w:pPr/>
        </w:pPrChange>
      </w:pPr>
      <w:r>
        <w:rPr>
          <w:noProof/>
          <w:lang w:val="en-US" w:eastAsia="ko-KR"/>
        </w:rPr>
        <w:pict>
          <v:shape id="Object 1" o:spid="_x0000_i1055" type="#_x0000_t75" style="width:469.65pt;height:117.2pt;visibility:visib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">
            <v:imagedata r:id="rId79" o:title="" cropleft="-821f" cropright="-414f"/>
            <o:lock v:ext="edit" aspectratio="f"/>
          </v:shape>
        </w:pict>
      </w:r>
    </w:p>
    <w:p w:rsidR="001F48BF" w:rsidRDefault="001F48BF" w:rsidP="005A7AD7">
      <w:pPr>
        <w:ind w:left="720"/>
        <w:pPrChange w:id="736" w:author="mpark1" w:date="2013-03-20T10:50:00Z">
          <w:pPr/>
        </w:pPrChange>
      </w:pPr>
    </w:p>
    <w:p w:rsidR="001F48BF" w:rsidRPr="003B1BCE" w:rsidRDefault="001F48BF" w:rsidP="005A7AD7">
      <w:pPr>
        <w:ind w:left="720"/>
        <w:pPrChange w:id="737" w:author="mpark1" w:date="2013-03-20T10:50:00Z">
          <w:pPr/>
        </w:pPrChange>
      </w:pPr>
      <w:r w:rsidRPr="003B1BCE">
        <w:t>R.3.2.2.</w:t>
      </w:r>
      <w:r>
        <w:t>3.B</w:t>
      </w:r>
      <w:r w:rsidRPr="003B1BCE">
        <w:t>: 11ah LDPC encoded single user PPDU shall use the following encoding flow [</w:t>
      </w:r>
      <w:r>
        <w:t>July 2012 meeting minutes, 11-12/818r0</w:t>
      </w:r>
      <w:r w:rsidRPr="003B1BCE">
        <w:t>]:</w:t>
      </w:r>
    </w:p>
    <w:p w:rsidR="001F48BF" w:rsidRPr="003B1BCE" w:rsidRDefault="001F48BF" w:rsidP="005A7AD7">
      <w:pPr>
        <w:ind w:left="720"/>
        <w:pPrChange w:id="738" w:author="mpark1" w:date="2013-03-20T10:50:00Z">
          <w:pPr/>
        </w:pPrChange>
      </w:pPr>
    </w:p>
    <w:p w:rsidR="001F48BF" w:rsidRPr="003B1BCE" w:rsidRDefault="001F48BF" w:rsidP="005A7AD7">
      <w:pPr>
        <w:ind w:left="1440"/>
        <w:rPr>
          <w:lang w:val="en-US"/>
        </w:rPr>
        <w:pPrChange w:id="739" w:author="mpark1" w:date="2013-03-20T10:50:00Z">
          <w:pPr>
            <w:ind w:left="720"/>
          </w:pPr>
        </w:pPrChange>
      </w:pPr>
      <w:r w:rsidRPr="003B1BCE">
        <w:rPr>
          <w:lang w:val="en-US"/>
        </w:rPr>
        <w:t xml:space="preserve">Step 1: Compute </w:t>
      </w:r>
      <w:proofErr w:type="spellStart"/>
      <w:r w:rsidRPr="003B1BCE">
        <w:rPr>
          <w:lang w:val="en-US"/>
        </w:rPr>
        <w:t>N</w:t>
      </w:r>
      <w:r w:rsidRPr="003B1BCE">
        <w:rPr>
          <w:sz w:val="18"/>
          <w:lang w:val="en-US"/>
        </w:rPr>
        <w:t>pld</w:t>
      </w:r>
      <w:proofErr w:type="spellEnd"/>
      <w:r w:rsidRPr="003B1BCE">
        <w:rPr>
          <w:lang w:val="en-US"/>
        </w:rPr>
        <w:t xml:space="preserve"> and </w:t>
      </w:r>
      <w:proofErr w:type="spellStart"/>
      <w:r w:rsidRPr="003B1BCE">
        <w:rPr>
          <w:lang w:val="en-US"/>
        </w:rPr>
        <w:t>N</w:t>
      </w:r>
      <w:r w:rsidRPr="003B1BCE">
        <w:rPr>
          <w:sz w:val="18"/>
          <w:lang w:val="en-US"/>
        </w:rPr>
        <w:t>avbits</w:t>
      </w:r>
      <w:proofErr w:type="spellEnd"/>
      <w:r w:rsidRPr="003B1BCE">
        <w:rPr>
          <w:lang w:val="en-US"/>
        </w:rPr>
        <w:t xml:space="preserve"> as in 11ac: </w:t>
      </w:r>
    </w:p>
    <w:p w:rsidR="001F48BF" w:rsidRPr="003B1BCE" w:rsidRDefault="001F48BF" w:rsidP="005A7AD7">
      <w:pPr>
        <w:ind w:left="1440"/>
        <w:rPr>
          <w:lang w:val="en-US"/>
        </w:rPr>
        <w:pPrChange w:id="740" w:author="mpark1" w:date="2013-03-20T10:50:00Z">
          <w:pPr>
            <w:ind w:left="720"/>
          </w:pPr>
        </w:pPrChange>
      </w:pPr>
    </w:p>
    <w:p w:rsidR="001F48BF" w:rsidRPr="003B1BCE" w:rsidRDefault="001F48BF" w:rsidP="005A7AD7">
      <w:pPr>
        <w:ind w:left="1440"/>
        <w:pPrChange w:id="741" w:author="mpark1" w:date="2013-03-20T10:50:00Z">
          <w:pPr>
            <w:ind w:left="720"/>
          </w:pPr>
        </w:pPrChange>
      </w:pPr>
      <w:r w:rsidRPr="003B1BCE">
        <w:rPr>
          <w:lang w:val="en-US"/>
        </w:rPr>
        <w:t xml:space="preserve">   </w:t>
      </w:r>
      <w:r w:rsidRPr="003B1BCE">
        <w:rPr>
          <w:lang w:val="en-US"/>
        </w:rPr>
        <w:tab/>
      </w:r>
      <w:r w:rsidRPr="003B1BCE">
        <w:rPr>
          <w:lang w:val="en-US"/>
        </w:rPr>
        <w:tab/>
      </w:r>
      <w:r w:rsidRPr="003B1BCE">
        <w:rPr>
          <w:position w:val="-52"/>
        </w:rPr>
        <w:object w:dxaOrig="4770" w:dyaOrig="1530">
          <v:shape id="_x0000_i1056" type="#_x0000_t75" style="width:238.6pt;height:75.35pt" o:ole="">
            <v:imagedata r:id="rId80" o:title=""/>
          </v:shape>
          <o:OLEObject Type="Embed" ProgID="Equation.DSMT4" ShapeID="_x0000_i1056" DrawAspect="Content" ObjectID="_1425282376" r:id="rId81"/>
        </w:object>
      </w:r>
    </w:p>
    <w:p w:rsidR="001F48BF" w:rsidRPr="003B1BCE" w:rsidRDefault="001F48BF" w:rsidP="005A7AD7">
      <w:pPr>
        <w:ind w:left="1440"/>
        <w:pPrChange w:id="742" w:author="mpark1" w:date="2013-03-20T10:50:00Z">
          <w:pPr>
            <w:ind w:left="720"/>
          </w:pPr>
        </w:pPrChange>
      </w:pPr>
      <w:r w:rsidRPr="003B1BCE">
        <w:rPr>
          <w:lang w:val="en-US"/>
        </w:rPr>
        <w:t>Step 2: Padding: compute N</w:t>
      </w:r>
      <w:r w:rsidRPr="003B1BCE">
        <w:rPr>
          <w:sz w:val="16"/>
          <w:lang w:val="en-US"/>
        </w:rPr>
        <w:t>PAD</w:t>
      </w:r>
      <w:r w:rsidRPr="003B1BCE">
        <w:rPr>
          <w:lang w:val="en-US"/>
        </w:rPr>
        <w:t xml:space="preserve">: </w:t>
      </w:r>
      <w:r w:rsidRPr="003B1BCE">
        <w:rPr>
          <w:position w:val="-14"/>
        </w:rPr>
        <w:object w:dxaOrig="5100" w:dyaOrig="390">
          <v:shape id="_x0000_i1057" type="#_x0000_t75" style="width:255.35pt;height:19.25pt" o:ole="">
            <v:imagedata r:id="rId82" o:title=""/>
          </v:shape>
          <o:OLEObject Type="Embed" ProgID="Equation.DSMT4" ShapeID="_x0000_i1057" DrawAspect="Content" ObjectID="_1425282377" r:id="rId83"/>
        </w:object>
      </w:r>
    </w:p>
    <w:p w:rsidR="001F48BF" w:rsidRPr="003B1BCE" w:rsidRDefault="001F48BF" w:rsidP="005A7AD7">
      <w:pPr>
        <w:ind w:left="1440"/>
        <w:pPrChange w:id="743" w:author="mpark1" w:date="2013-03-20T10:50:00Z">
          <w:pPr>
            <w:ind w:left="720"/>
          </w:pPr>
        </w:pPrChange>
      </w:pPr>
    </w:p>
    <w:p w:rsidR="001F48BF" w:rsidRPr="003B1BCE" w:rsidRDefault="001F48BF" w:rsidP="005A7AD7">
      <w:pPr>
        <w:ind w:left="1440"/>
        <w:rPr>
          <w:bCs/>
          <w:lang w:val="en-US"/>
        </w:rPr>
        <w:pPrChange w:id="744" w:author="mpark1" w:date="2013-03-20T10:50:00Z">
          <w:pPr>
            <w:ind w:left="720"/>
          </w:pPr>
        </w:pPrChange>
      </w:pPr>
      <w:r w:rsidRPr="003B1BCE">
        <w:rPr>
          <w:lang w:val="en-US"/>
        </w:rPr>
        <w:t xml:space="preserve">If DURATION is indicated in SIG field: </w:t>
      </w:r>
      <w:r w:rsidRPr="003B1BCE">
        <w:rPr>
          <w:bCs/>
          <w:lang w:val="en-US"/>
        </w:rPr>
        <w:t>Right after the PSDU data, pad the MAC AMPDU delimiters till the last integer byte of the NPAD padding bits, then pad the remaining 0~7 PHY padding bits (regardless of 1 or 0 bits)—i.e. same as 11ac padding. Scramble the PSDU and Padding bits.</w:t>
      </w:r>
    </w:p>
    <w:p w:rsidR="001F48BF" w:rsidRPr="003B1BCE" w:rsidRDefault="001F48BF" w:rsidP="005A7AD7">
      <w:pPr>
        <w:ind w:left="1440"/>
        <w:rPr>
          <w:bCs/>
          <w:lang w:val="en-US"/>
        </w:rPr>
        <w:pPrChange w:id="745" w:author="mpark1" w:date="2013-03-20T10:50:00Z">
          <w:pPr>
            <w:ind w:left="720"/>
          </w:pPr>
        </w:pPrChange>
      </w:pPr>
    </w:p>
    <w:p w:rsidR="001F48BF" w:rsidRPr="003B1BCE" w:rsidRDefault="001F48BF" w:rsidP="005A7AD7">
      <w:pPr>
        <w:ind w:left="1440"/>
        <w:rPr>
          <w:bCs/>
          <w:lang w:val="en-US"/>
        </w:rPr>
        <w:pPrChange w:id="746" w:author="mpark1" w:date="2013-03-20T10:50:00Z">
          <w:pPr>
            <w:ind w:left="720"/>
          </w:pPr>
        </w:pPrChange>
      </w:pPr>
      <w:r w:rsidRPr="003B1BCE">
        <w:rPr>
          <w:u w:val="single"/>
          <w:lang w:val="en-US"/>
        </w:rPr>
        <w:t>If LENGTH is indicated in SIG field</w:t>
      </w:r>
      <w:r w:rsidRPr="003B1BCE">
        <w:rPr>
          <w:lang w:val="en-US"/>
        </w:rPr>
        <w:t xml:space="preserve">: </w:t>
      </w:r>
      <w:r w:rsidRPr="003B1BCE">
        <w:rPr>
          <w:bCs/>
          <w:lang w:val="en-US"/>
        </w:rPr>
        <w:t>Right after the PSDU data, pad the NPAD padding bits (regardless of 1 or 0 bits). Scramble the PSDU and Padding bits.</w:t>
      </w:r>
    </w:p>
    <w:p w:rsidR="001F48BF" w:rsidRPr="003B1BCE" w:rsidRDefault="001F48BF" w:rsidP="005A7AD7">
      <w:pPr>
        <w:ind w:left="1440"/>
        <w:rPr>
          <w:bCs/>
          <w:lang w:val="en-US"/>
        </w:rPr>
        <w:pPrChange w:id="747" w:author="mpark1" w:date="2013-03-20T10:50:00Z">
          <w:pPr>
            <w:ind w:left="720"/>
          </w:pPr>
        </w:pPrChange>
      </w:pPr>
    </w:p>
    <w:p w:rsidR="001F48BF" w:rsidRPr="003B1BCE" w:rsidRDefault="001F48BF" w:rsidP="005A7AD7">
      <w:pPr>
        <w:ind w:left="1440"/>
        <w:pPrChange w:id="748" w:author="mpark1" w:date="2013-03-20T10:50:00Z">
          <w:pPr>
            <w:ind w:left="720"/>
          </w:pPr>
        </w:pPrChange>
      </w:pPr>
      <w:r w:rsidRPr="003B1BCE">
        <w:rPr>
          <w:lang w:val="en-US"/>
        </w:rPr>
        <w:t xml:space="preserve">Step 3: After Scrambling, conducts the regular LDPC encoding flow as in 11n spec: shortening, puncturing, repetition, and derive </w:t>
      </w:r>
      <w:proofErr w:type="gramStart"/>
      <w:r w:rsidRPr="003B1BCE">
        <w:rPr>
          <w:lang w:val="en-US"/>
        </w:rPr>
        <w:t xml:space="preserve">updated </w:t>
      </w:r>
      <w:proofErr w:type="gramEnd"/>
      <w:r w:rsidRPr="003B1BCE">
        <w:rPr>
          <w:position w:val="-12"/>
          <w:lang w:val="en-US"/>
        </w:rPr>
        <w:object w:dxaOrig="600" w:dyaOrig="360">
          <v:shape id="_x0000_i1058" type="#_x0000_t75" style="width:30.15pt;height:17.6pt" o:ole="">
            <v:imagedata r:id="rId84" o:title=""/>
          </v:shape>
          <o:OLEObject Type="Embed" ProgID="Equation.DSMT4" ShapeID="_x0000_i1058" DrawAspect="Content" ObjectID="_1425282378" r:id="rId85"/>
        </w:object>
      </w:r>
      <w:r w:rsidRPr="003B1BCE">
        <w:rPr>
          <w:lang w:val="en-US"/>
        </w:rPr>
        <w:t>, hence the updated N</w:t>
      </w:r>
      <w:r w:rsidRPr="003B1BCE">
        <w:rPr>
          <w:sz w:val="14"/>
          <w:lang w:val="en-US"/>
        </w:rPr>
        <w:t>SYM</w:t>
      </w:r>
      <w:r w:rsidRPr="003B1BCE">
        <w:rPr>
          <w:lang w:val="en-US"/>
        </w:rPr>
        <w:t xml:space="preserve">, </w:t>
      </w:r>
      <w:r w:rsidRPr="003B1BCE">
        <w:rPr>
          <w:position w:val="-12"/>
        </w:rPr>
        <w:object w:dxaOrig="2040" w:dyaOrig="360">
          <v:shape id="_x0000_i1059" type="#_x0000_t75" style="width:102.15pt;height:17.6pt" o:ole="">
            <v:imagedata r:id="rId86" o:title=""/>
          </v:shape>
          <o:OLEObject Type="Embed" ProgID="Equation.DSMT4" ShapeID="_x0000_i1059" DrawAspect="Content" ObjectID="_1425282379" r:id="rId87"/>
        </w:object>
      </w:r>
      <w:r w:rsidRPr="003B1BCE">
        <w:t>.</w:t>
      </w:r>
    </w:p>
    <w:p w:rsidR="001F48BF" w:rsidRPr="003B1BCE" w:rsidRDefault="001F48BF" w:rsidP="005A7AD7">
      <w:pPr>
        <w:ind w:left="1440"/>
        <w:pPrChange w:id="749" w:author="mpark1" w:date="2013-03-20T10:50:00Z">
          <w:pPr>
            <w:ind w:left="720"/>
          </w:pPr>
        </w:pPrChange>
      </w:pPr>
    </w:p>
    <w:p w:rsidR="001F48BF" w:rsidRPr="003B1BCE" w:rsidRDefault="001F48BF" w:rsidP="005A7AD7">
      <w:pPr>
        <w:ind w:left="1440"/>
        <w:rPr>
          <w:lang w:val="en-US"/>
        </w:rPr>
        <w:pPrChange w:id="750" w:author="mpark1" w:date="2013-03-20T10:50:00Z">
          <w:pPr>
            <w:ind w:left="720"/>
          </w:pPr>
        </w:pPrChange>
      </w:pPr>
      <w:r w:rsidRPr="003B1BCE">
        <w:t xml:space="preserve">Step 4: </w:t>
      </w:r>
      <w:r w:rsidRPr="003B1BCE">
        <w:rPr>
          <w:lang w:val="en-US"/>
        </w:rPr>
        <w:t xml:space="preserve">Setting the SIG Field: </w:t>
      </w:r>
    </w:p>
    <w:p w:rsidR="001F48BF" w:rsidRPr="003B1BCE" w:rsidRDefault="001F48BF" w:rsidP="005A7AD7">
      <w:pPr>
        <w:ind w:left="1440"/>
        <w:rPr>
          <w:lang w:val="en-US"/>
        </w:rPr>
        <w:pPrChange w:id="751" w:author="mpark1" w:date="2013-03-20T10:50:00Z">
          <w:pPr>
            <w:ind w:left="720"/>
          </w:pPr>
        </w:pPrChange>
      </w:pPr>
    </w:p>
    <w:p w:rsidR="001F48BF" w:rsidRPr="003B1BCE" w:rsidRDefault="001F48BF" w:rsidP="005A7AD7">
      <w:pPr>
        <w:ind w:left="1440"/>
        <w:rPr>
          <w:lang w:val="en-US"/>
        </w:rPr>
        <w:pPrChange w:id="752" w:author="mpark1" w:date="2013-03-20T10:50:00Z">
          <w:pPr>
            <w:ind w:left="720"/>
          </w:pPr>
        </w:pPrChange>
      </w:pPr>
      <w:r w:rsidRPr="003B1BCE">
        <w:rPr>
          <w:lang w:val="en-US"/>
        </w:rPr>
        <w:t xml:space="preserve">If DURATION is indicated in SIG field: </w:t>
      </w:r>
      <w:r w:rsidRPr="003B1BCE">
        <w:rPr>
          <w:bCs/>
          <w:lang w:val="en-US"/>
        </w:rPr>
        <w:t>send N</w:t>
      </w:r>
      <w:r w:rsidRPr="003B1BCE">
        <w:rPr>
          <w:bCs/>
          <w:sz w:val="18"/>
          <w:lang w:val="en-US"/>
        </w:rPr>
        <w:t>SYM</w:t>
      </w:r>
      <w:r w:rsidRPr="003B1BCE">
        <w:rPr>
          <w:bCs/>
          <w:lang w:val="en-US"/>
        </w:rPr>
        <w:t xml:space="preserve"> in LENGTH/DURATION subfield of SIG field.</w:t>
      </w:r>
    </w:p>
    <w:p w:rsidR="001F48BF" w:rsidRPr="003B1BCE" w:rsidRDefault="001F48BF" w:rsidP="005A7AD7">
      <w:pPr>
        <w:ind w:left="1440"/>
        <w:rPr>
          <w:lang w:val="en-US"/>
        </w:rPr>
        <w:pPrChange w:id="753" w:author="mpark1" w:date="2013-03-20T10:50:00Z">
          <w:pPr>
            <w:ind w:left="720"/>
          </w:pPr>
        </w:pPrChange>
      </w:pPr>
      <w:r w:rsidRPr="003B1BCE">
        <w:rPr>
          <w:u w:val="single"/>
          <w:lang w:val="en-US"/>
        </w:rPr>
        <w:t>If LENGTH is indicated in SIG field</w:t>
      </w:r>
      <w:r w:rsidRPr="003B1BCE">
        <w:rPr>
          <w:lang w:val="en-US"/>
        </w:rPr>
        <w:t xml:space="preserve">: send PSDU_LENGTH </w:t>
      </w:r>
      <w:r w:rsidRPr="003B1BCE">
        <w:rPr>
          <w:bCs/>
          <w:lang w:val="en-US"/>
        </w:rPr>
        <w:t>in LENGTH/DURATION subfield of SIG field</w:t>
      </w:r>
      <w:r w:rsidRPr="003B1BCE">
        <w:rPr>
          <w:lang w:val="en-US"/>
        </w:rPr>
        <w:t>.</w:t>
      </w:r>
    </w:p>
    <w:p w:rsidR="001F48BF" w:rsidRPr="003B1BCE" w:rsidRDefault="001F48BF" w:rsidP="005A7AD7">
      <w:pPr>
        <w:ind w:left="1440"/>
        <w:rPr>
          <w:lang w:val="en-US"/>
        </w:rPr>
        <w:pPrChange w:id="754" w:author="mpark1" w:date="2013-03-20T10:50:00Z">
          <w:pPr>
            <w:ind w:left="720"/>
          </w:pPr>
        </w:pPrChange>
      </w:pPr>
    </w:p>
    <w:p w:rsidR="001F48BF" w:rsidRPr="003B1BCE" w:rsidRDefault="001F48BF" w:rsidP="005A7AD7">
      <w:pPr>
        <w:ind w:left="1440"/>
        <w:rPr>
          <w:bCs/>
          <w:lang w:val="en-US"/>
        </w:rPr>
        <w:pPrChange w:id="755" w:author="mpark1" w:date="2013-03-20T10:50:00Z">
          <w:pPr>
            <w:ind w:left="720"/>
          </w:pPr>
        </w:pPrChange>
      </w:pPr>
      <w:r w:rsidRPr="003B1BCE">
        <w:rPr>
          <w:bCs/>
          <w:lang w:val="en-US"/>
        </w:rPr>
        <w:t>In both cases, if N</w:t>
      </w:r>
      <w:r w:rsidRPr="003B1BCE">
        <w:rPr>
          <w:bCs/>
          <w:sz w:val="16"/>
          <w:lang w:val="en-US"/>
        </w:rPr>
        <w:t>SYM</w:t>
      </w:r>
      <w:r w:rsidRPr="003B1BCE">
        <w:rPr>
          <w:bCs/>
          <w:lang w:val="en-US"/>
        </w:rPr>
        <w:t xml:space="preserve"> &gt; N</w:t>
      </w:r>
      <w:r w:rsidRPr="003B1BCE">
        <w:rPr>
          <w:bCs/>
          <w:sz w:val="16"/>
          <w:lang w:val="en-US"/>
        </w:rPr>
        <w:t xml:space="preserve">SYM, </w:t>
      </w:r>
      <w:proofErr w:type="spellStart"/>
      <w:r w:rsidRPr="003B1BCE">
        <w:rPr>
          <w:bCs/>
          <w:sz w:val="16"/>
          <w:lang w:val="en-US"/>
        </w:rPr>
        <w:t>init</w:t>
      </w:r>
      <w:proofErr w:type="spellEnd"/>
      <w:r w:rsidRPr="003B1BCE">
        <w:rPr>
          <w:bCs/>
          <w:lang w:val="en-US"/>
        </w:rPr>
        <w:t>, the “additional symbol in LDPC” bit in SIG is set to 1.</w:t>
      </w:r>
    </w:p>
    <w:p w:rsidR="001F48BF" w:rsidRPr="003B1BCE" w:rsidRDefault="001F48BF" w:rsidP="005A7AD7">
      <w:pPr>
        <w:ind w:left="1440"/>
        <w:rPr>
          <w:bCs/>
          <w:lang w:val="en-US"/>
        </w:rPr>
        <w:pPrChange w:id="756" w:author="mpark1" w:date="2013-03-20T10:50:00Z">
          <w:pPr>
            <w:ind w:left="720"/>
          </w:pPr>
        </w:pPrChange>
      </w:pPr>
    </w:p>
    <w:p w:rsidR="001F48BF" w:rsidRPr="003B1BCE" w:rsidRDefault="001F48BF" w:rsidP="005A7AD7">
      <w:pPr>
        <w:ind w:left="1440"/>
        <w:rPr>
          <w:bCs/>
          <w:lang w:val="en-US"/>
        </w:rPr>
        <w:pPrChange w:id="757" w:author="mpark1" w:date="2013-03-20T10:50:00Z">
          <w:pPr>
            <w:ind w:left="720"/>
          </w:pPr>
        </w:pPrChange>
      </w:pPr>
    </w:p>
    <w:p w:rsidR="001F48BF" w:rsidRPr="003B1BCE" w:rsidRDefault="001F48BF" w:rsidP="005A7AD7">
      <w:pPr>
        <w:ind w:left="1440"/>
        <w:rPr>
          <w:bCs/>
          <w:lang w:val="en-US"/>
        </w:rPr>
        <w:pPrChange w:id="758" w:author="mpark1" w:date="2013-03-20T10:50:00Z">
          <w:pPr>
            <w:ind w:left="720"/>
          </w:pPr>
        </w:pPrChange>
      </w:pPr>
      <w:r w:rsidRPr="003B1BCE">
        <w:rPr>
          <w:bCs/>
          <w:lang w:val="en-US"/>
        </w:rPr>
        <w:t>For 2/4/8/16MHz LDPC encoded PPDUs, after constellation mapping, apply the 11ac LDPC tone mapper w.r.t. the same FFT sizes. For 1MHz LDPC encoded PPDUs, no LDPC tone mapper is applied.</w:t>
      </w:r>
    </w:p>
    <w:p w:rsidR="001F48BF" w:rsidRPr="003B1BCE" w:rsidRDefault="001F48BF" w:rsidP="005A7AD7">
      <w:pPr>
        <w:ind w:left="720"/>
        <w:pPrChange w:id="759" w:author="mpark1" w:date="2013-03-20T10:50:00Z">
          <w:pPr/>
        </w:pPrChange>
      </w:pPr>
    </w:p>
    <w:p w:rsidR="001F48BF" w:rsidRPr="003B1BCE" w:rsidRDefault="001F48BF" w:rsidP="005A7AD7">
      <w:pPr>
        <w:ind w:left="720"/>
        <w:pPrChange w:id="760" w:author="mpark1" w:date="2013-03-20T10:50:00Z">
          <w:pPr/>
        </w:pPrChange>
      </w:pPr>
    </w:p>
    <w:p w:rsidR="001F48BF" w:rsidRPr="003B1BCE" w:rsidRDefault="001F48BF" w:rsidP="005A7AD7">
      <w:pPr>
        <w:ind w:left="720"/>
        <w:pPrChange w:id="761" w:author="mpark1" w:date="2013-03-20T10:50:00Z">
          <w:pPr/>
        </w:pPrChange>
      </w:pPr>
      <w:r w:rsidRPr="003B1BCE">
        <w:t>R.3.2.2.</w:t>
      </w:r>
      <w:r>
        <w:t>3.C</w:t>
      </w:r>
      <w:r w:rsidRPr="003B1BCE">
        <w:t>: For 11ah Multiuser PPDUs, the BCC padding and LDPC encoding flows are the same as 11ac. [</w:t>
      </w:r>
      <w:r>
        <w:t>July 2012 meeting minutes, 11-12/818r0]</w:t>
      </w:r>
    </w:p>
    <w:p w:rsidR="007E3286" w:rsidRPr="00632EB4" w:rsidRDefault="007E3286" w:rsidP="005A7AD7">
      <w:pPr>
        <w:ind w:left="720"/>
        <w:rPr>
          <w:lang w:val="en-US"/>
        </w:rPr>
        <w:pPrChange w:id="762" w:author="mpark1" w:date="2013-03-20T10:50:00Z">
          <w:pPr/>
        </w:pPrChange>
      </w:pPr>
    </w:p>
    <w:p w:rsidR="0066704A" w:rsidRDefault="0066704A" w:rsidP="005A7AD7">
      <w:pPr>
        <w:pStyle w:val="Heading3"/>
        <w:ind w:left="720"/>
        <w:pPrChange w:id="763" w:author="mpark1" w:date="2013-03-20T10:50:00Z">
          <w:pPr>
            <w:pStyle w:val="Heading3"/>
          </w:pPr>
        </w:pPrChange>
      </w:pPr>
      <w:r w:rsidRPr="00225525">
        <w:t>3.2.</w:t>
      </w:r>
      <w:r w:rsidR="00126665">
        <w:t>3</w:t>
      </w:r>
      <w:r w:rsidRPr="00225525">
        <w:t xml:space="preserve"> </w:t>
      </w:r>
      <w:r>
        <w:t>Tone plans</w:t>
      </w:r>
    </w:p>
    <w:p w:rsidR="00530E5F" w:rsidRPr="00AD1C3A" w:rsidRDefault="00530E5F" w:rsidP="005A7AD7">
      <w:pPr>
        <w:ind w:left="720"/>
        <w:rPr>
          <w:b/>
        </w:rPr>
        <w:pPrChange w:id="764" w:author="mpark1" w:date="2013-03-20T10:50:00Z">
          <w:pPr/>
        </w:pPrChange>
      </w:pPr>
      <w:proofErr w:type="gramStart"/>
      <w:r w:rsidRPr="00AD1C3A">
        <w:rPr>
          <w:b/>
        </w:rPr>
        <w:t>3.2.</w:t>
      </w:r>
      <w:r w:rsidR="00126665" w:rsidRPr="00AD1C3A">
        <w:rPr>
          <w:b/>
        </w:rPr>
        <w:t>3</w:t>
      </w:r>
      <w:r w:rsidRPr="00AD1C3A">
        <w:rPr>
          <w:b/>
        </w:rPr>
        <w:t xml:space="preserve">.1 </w:t>
      </w:r>
      <w:r w:rsidR="00E56B7A" w:rsidRPr="00AD1C3A">
        <w:rPr>
          <w:b/>
        </w:rPr>
        <w:t xml:space="preserve"> </w:t>
      </w:r>
      <w:r w:rsidRPr="00AD1C3A">
        <w:rPr>
          <w:b/>
        </w:rPr>
        <w:t>&gt;</w:t>
      </w:r>
      <w:proofErr w:type="gramEnd"/>
      <w:r w:rsidRPr="00AD1C3A">
        <w:rPr>
          <w:b/>
        </w:rPr>
        <w:t>= 2MHz</w:t>
      </w:r>
      <w:r w:rsidR="00E56B7A" w:rsidRPr="00AD1C3A">
        <w:rPr>
          <w:b/>
        </w:rPr>
        <w:t xml:space="preserve"> PHY</w:t>
      </w:r>
    </w:p>
    <w:p w:rsidR="00530E5F" w:rsidRDefault="00530E5F" w:rsidP="005A7AD7">
      <w:pPr>
        <w:ind w:left="720"/>
        <w:pPrChange w:id="765" w:author="mpark1" w:date="2013-03-20T10:50:00Z">
          <w:pPr/>
        </w:pPrChange>
      </w:pPr>
      <w:r>
        <w:t>R.3.2.</w:t>
      </w:r>
      <w:r w:rsidR="00126665">
        <w:t>3</w:t>
      </w:r>
      <w:r>
        <w:t xml:space="preserve">.1.A: </w:t>
      </w:r>
      <w:r w:rsidRPr="00530E5F">
        <w:t>&gt;=2MHz follows the same tone plans as the corresponding FFT sizes in 11ac</w:t>
      </w:r>
      <w:r w:rsidR="002F5DF6">
        <w:t xml:space="preserve"> [11/1484r6]</w:t>
      </w:r>
      <w:r>
        <w:t>.</w:t>
      </w:r>
    </w:p>
    <w:p w:rsidR="00E56B7A" w:rsidRDefault="00E56B7A" w:rsidP="005A7AD7">
      <w:pPr>
        <w:ind w:left="720"/>
        <w:pPrChange w:id="766" w:author="mpark1" w:date="2013-03-20T10:50:00Z">
          <w:pPr/>
        </w:pPrChange>
      </w:pPr>
    </w:p>
    <w:p w:rsidR="00E56B7A" w:rsidRPr="00AD1C3A" w:rsidRDefault="00E56B7A" w:rsidP="005A7AD7">
      <w:pPr>
        <w:ind w:left="720"/>
        <w:rPr>
          <w:b/>
        </w:rPr>
        <w:pPrChange w:id="767" w:author="mpark1" w:date="2013-03-20T10:50:00Z">
          <w:pPr/>
        </w:pPrChange>
      </w:pPr>
      <w:proofErr w:type="gramStart"/>
      <w:r w:rsidRPr="00AD1C3A">
        <w:rPr>
          <w:b/>
        </w:rPr>
        <w:t>3.2.</w:t>
      </w:r>
      <w:r w:rsidR="00126665" w:rsidRPr="00AD1C3A">
        <w:rPr>
          <w:b/>
        </w:rPr>
        <w:t>3</w:t>
      </w:r>
      <w:r w:rsidRPr="00AD1C3A">
        <w:rPr>
          <w:b/>
        </w:rPr>
        <w:t>.2  1</w:t>
      </w:r>
      <w:proofErr w:type="gramEnd"/>
      <w:r w:rsidRPr="00AD1C3A">
        <w:rPr>
          <w:b/>
        </w:rPr>
        <w:t xml:space="preserve"> MHz PHY</w:t>
      </w:r>
    </w:p>
    <w:p w:rsidR="004443CC" w:rsidRDefault="004443CC" w:rsidP="005A7AD7">
      <w:pPr>
        <w:ind w:left="720"/>
        <w:pPrChange w:id="768" w:author="mpark1" w:date="2013-03-20T10:50:00Z">
          <w:pPr/>
        </w:pPrChange>
      </w:pPr>
      <w:r>
        <w:t>R.3.2.</w:t>
      </w:r>
      <w:r w:rsidR="00126665">
        <w:t>3</w:t>
      </w:r>
      <w:r>
        <w:t xml:space="preserve">.2.A: Define </w:t>
      </w:r>
      <w:r w:rsidRPr="004443CC">
        <w:t>the 1MHz tone allocation as: 24 Data tones, 2 Pilot tones at tone indices +/-7, 3 Guard tones on left and 2 guard tones on right, and 1 DC tone</w:t>
      </w:r>
      <w:r w:rsidR="002F5DF6">
        <w:t xml:space="preserve"> [11/1484r6]</w:t>
      </w:r>
      <w:r w:rsidR="00F92165">
        <w:t>.</w:t>
      </w:r>
    </w:p>
    <w:p w:rsidR="00F92165" w:rsidRPr="00632EB4" w:rsidRDefault="00F92165" w:rsidP="005A7AD7">
      <w:pPr>
        <w:ind w:left="720"/>
        <w:rPr>
          <w:lang w:val="en-US"/>
        </w:rPr>
        <w:pPrChange w:id="769" w:author="mpark1" w:date="2013-03-20T10:50:00Z">
          <w:pPr/>
        </w:pPrChange>
      </w:pPr>
      <w:r w:rsidRPr="005525C3">
        <w:rPr>
          <w:noProof/>
          <w:lang w:val="en-US" w:eastAsia="ko-KR"/>
        </w:rPr>
        <w:drawing>
          <wp:inline distT="0" distB="0" distL="0" distR="0" wp14:anchorId="0BBEE9C0" wp14:editId="361A1157">
            <wp:extent cx="4286250" cy="1011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3549" cy="1011199"/>
                    </a:xfrm>
                    <a:prstGeom prst="rect">
                      <a:avLst/>
                    </a:prstGeom>
                    <a:noFill/>
                  </pic:spPr>
                </pic:pic>
              </a:graphicData>
            </a:graphic>
          </wp:inline>
        </w:drawing>
      </w:r>
    </w:p>
    <w:p w:rsidR="0066704A" w:rsidRDefault="00CE1E69" w:rsidP="005A7AD7">
      <w:pPr>
        <w:ind w:left="720"/>
        <w:pPrChange w:id="770" w:author="mpark1" w:date="2013-03-20T10:50:00Z">
          <w:pPr/>
        </w:pPrChange>
      </w:pPr>
      <w:r>
        <w:t>R.3.2.</w:t>
      </w:r>
      <w:r w:rsidR="00126665">
        <w:t>3</w:t>
      </w:r>
      <w:r>
        <w:t xml:space="preserve">.2.B: The 802.11ah specification shall use </w:t>
      </w:r>
      <w:proofErr w:type="spellStart"/>
      <w:r>
        <w:t>N</w:t>
      </w:r>
      <w:r w:rsidRPr="00632EB4">
        <w:rPr>
          <w:vertAlign w:val="subscript"/>
        </w:rPr>
        <w:t>col</w:t>
      </w:r>
      <w:proofErr w:type="spellEnd"/>
      <w:r>
        <w:t>=8</w:t>
      </w:r>
      <w:r w:rsidR="00632EB4">
        <w:t xml:space="preserve">, </w:t>
      </w:r>
      <w:proofErr w:type="spellStart"/>
      <w:r w:rsidR="00632EB4">
        <w:t>N</w:t>
      </w:r>
      <w:r w:rsidR="00632EB4" w:rsidRPr="00632EB4">
        <w:rPr>
          <w:vertAlign w:val="subscript"/>
        </w:rPr>
        <w:t>rot</w:t>
      </w:r>
      <w:proofErr w:type="spellEnd"/>
      <w:r w:rsidR="00632EB4">
        <w:t>=2</w:t>
      </w:r>
      <w:r>
        <w:t xml:space="preserve"> as the 32 FFT </w:t>
      </w:r>
      <w:proofErr w:type="spellStart"/>
      <w:r>
        <w:t>interleaver</w:t>
      </w:r>
      <w:proofErr w:type="spellEnd"/>
      <w:r>
        <w:t xml:space="preserve"> choice.</w:t>
      </w:r>
      <w:r w:rsidR="00DF5116">
        <w:t xml:space="preserve"> [12/369r0</w:t>
      </w:r>
      <w:r w:rsidR="00FB4570">
        <w:t>, 12/113r0</w:t>
      </w:r>
      <w:r w:rsidR="00DF5116">
        <w:t>]</w:t>
      </w:r>
    </w:p>
    <w:p w:rsidR="00441A58" w:rsidRDefault="00441A58" w:rsidP="005A7AD7">
      <w:pPr>
        <w:ind w:left="720"/>
        <w:pPrChange w:id="771" w:author="mpark1" w:date="2013-03-20T10:50:00Z">
          <w:pPr/>
        </w:pPrChange>
      </w:pPr>
    </w:p>
    <w:p w:rsidR="00ED53E6" w:rsidRDefault="00ED53E6" w:rsidP="005A7AD7">
      <w:pPr>
        <w:pStyle w:val="Heading3"/>
        <w:ind w:left="720"/>
        <w:rPr>
          <w:ins w:id="772" w:author="mpark1" w:date="2013-03-19T11:05:00Z"/>
        </w:rPr>
        <w:pPrChange w:id="773" w:author="mpark1" w:date="2013-03-20T10:50:00Z">
          <w:pPr>
            <w:pStyle w:val="Heading3"/>
          </w:pPr>
        </w:pPrChange>
      </w:pPr>
      <w:bookmarkStart w:id="774" w:name="_Toc340330006"/>
      <w:r>
        <w:t>3.2.4 Duplicate mode</w:t>
      </w:r>
      <w:bookmarkEnd w:id="774"/>
    </w:p>
    <w:p w:rsidR="00AC57E7" w:rsidRPr="00AC57E7" w:rsidRDefault="00AC57E7" w:rsidP="005A7AD7">
      <w:pPr>
        <w:ind w:left="720"/>
        <w:pPrChange w:id="775" w:author="mpark1" w:date="2013-03-20T10:50:00Z">
          <w:pPr>
            <w:pStyle w:val="Heading3"/>
          </w:pPr>
        </w:pPrChange>
      </w:pPr>
      <w:ins w:id="776" w:author="mpark1" w:date="2013-03-19T11:05:00Z">
        <w:r>
          <w:t xml:space="preserve">R.3.2.4.A: The draft specification shall define </w:t>
        </w:r>
      </w:ins>
      <w:ins w:id="777" w:author="mpark1" w:date="2013-03-19T11:06:00Z">
        <w:r>
          <w:t xml:space="preserve">the </w:t>
        </w:r>
        <w:r w:rsidRPr="00AC57E7">
          <w:t>bandwidth and dynamic bandwidth i</w:t>
        </w:r>
        <w:r>
          <w:t>ndication in the Frame C</w:t>
        </w:r>
        <w:r w:rsidRPr="00AC57E7">
          <w:t xml:space="preserve">ontrol fields of </w:t>
        </w:r>
      </w:ins>
      <w:ins w:id="778" w:author="mpark1" w:date="2013-03-19T11:07:00Z">
        <w:r w:rsidR="004155BC">
          <w:t>C</w:t>
        </w:r>
      </w:ins>
      <w:ins w:id="779" w:author="mpark1" w:date="2013-03-19T11:06:00Z">
        <w:r w:rsidRPr="00AC57E7">
          <w:t>ontrol frames with details TBD, whether this is to be applied to non-duplicate control frames except 1 or 2 MHz is TBD</w:t>
        </w:r>
        <w:r>
          <w:t>. [13/0294r0</w:t>
        </w:r>
      </w:ins>
      <w:ins w:id="780" w:author="mpark1" w:date="2013-03-19T11:07:00Z">
        <w:r>
          <w:t>]</w:t>
        </w:r>
      </w:ins>
    </w:p>
    <w:p w:rsidR="00ED53E6" w:rsidRDefault="00ED53E6" w:rsidP="005A7AD7">
      <w:pPr>
        <w:pStyle w:val="Heading3"/>
        <w:ind w:left="720"/>
        <w:pPrChange w:id="781" w:author="mpark1" w:date="2013-03-20T10:50:00Z">
          <w:pPr>
            <w:pStyle w:val="Heading3"/>
          </w:pPr>
        </w:pPrChange>
      </w:pPr>
      <w:bookmarkStart w:id="782" w:name="_Toc340330007"/>
      <w:r>
        <w:t>3.2.4.1 1 MHz duplicate mode in wider bandwidth</w:t>
      </w:r>
      <w:bookmarkEnd w:id="782"/>
    </w:p>
    <w:p w:rsidR="00ED53E6" w:rsidRDefault="00ED53E6" w:rsidP="005A7AD7">
      <w:pPr>
        <w:ind w:left="720"/>
        <w:pPrChange w:id="783" w:author="mpark1" w:date="2013-03-20T10:50:00Z">
          <w:pPr/>
        </w:pPrChange>
      </w:pPr>
      <w:r>
        <w:t>R.3.2.4.1</w:t>
      </w:r>
      <w:r w:rsidR="00485EB6">
        <w:t>.A</w:t>
      </w:r>
      <w:r>
        <w:t xml:space="preserve"> The draft specification shall define 1 MHz duplicate mode in wider bandwidth: [Nov 2012 meeting minutes, 11-12/1313r0]</w:t>
      </w:r>
    </w:p>
    <w:p w:rsidR="00ED53E6" w:rsidRDefault="00ED53E6" w:rsidP="005A7AD7">
      <w:pPr>
        <w:pStyle w:val="ListParagraph"/>
        <w:numPr>
          <w:ilvl w:val="0"/>
          <w:numId w:val="208"/>
        </w:numPr>
        <w:ind w:left="1440"/>
        <w:pPrChange w:id="784" w:author="mpark1" w:date="2013-03-20T10:50:00Z">
          <w:pPr>
            <w:pStyle w:val="ListParagraph"/>
            <w:numPr>
              <w:numId w:val="208"/>
            </w:numPr>
            <w:ind w:hanging="360"/>
          </w:pPr>
        </w:pPrChange>
      </w:pPr>
      <w:r>
        <w:t>Preamble and Data portions of 1MHz signal is duplicated in each 1MHz sub-channel of 2MHz/4MHz/8MHz/16MHz.</w:t>
      </w:r>
    </w:p>
    <w:p w:rsidR="00ED53E6" w:rsidRDefault="00ED53E6" w:rsidP="005A7AD7">
      <w:pPr>
        <w:pStyle w:val="ListParagraph"/>
        <w:numPr>
          <w:ilvl w:val="0"/>
          <w:numId w:val="208"/>
        </w:numPr>
        <w:ind w:left="1440"/>
        <w:pPrChange w:id="785" w:author="mpark1" w:date="2013-03-20T10:50:00Z">
          <w:pPr>
            <w:pStyle w:val="ListParagraph"/>
            <w:numPr>
              <w:numId w:val="208"/>
            </w:numPr>
            <w:ind w:hanging="360"/>
          </w:pPr>
        </w:pPrChange>
      </w:pPr>
      <w:r>
        <w:t>Either 1MHz data PPDU or 1MHz NDP may be duplicated.</w:t>
      </w:r>
    </w:p>
    <w:p w:rsidR="00ED53E6" w:rsidRDefault="00ED53E6" w:rsidP="005A7AD7">
      <w:pPr>
        <w:pStyle w:val="ListParagraph"/>
        <w:numPr>
          <w:ilvl w:val="0"/>
          <w:numId w:val="208"/>
        </w:numPr>
        <w:ind w:left="1440"/>
        <w:pPrChange w:id="786" w:author="mpark1" w:date="2013-03-20T10:50:00Z">
          <w:pPr>
            <w:pStyle w:val="ListParagraph"/>
            <w:numPr>
              <w:numId w:val="208"/>
            </w:numPr>
            <w:ind w:hanging="360"/>
          </w:pPr>
        </w:pPrChange>
      </w:pPr>
      <w:r>
        <w:t>Phase shift value in each 1MHz sub-channel for PAPR reduction is TBD.</w:t>
      </w:r>
    </w:p>
    <w:p w:rsidR="0046088D" w:rsidRDefault="0046088D" w:rsidP="005A7AD7">
      <w:pPr>
        <w:ind w:left="720"/>
        <w:pPrChange w:id="787" w:author="mpark1" w:date="2013-03-20T10:50:00Z">
          <w:pPr/>
        </w:pPrChange>
      </w:pPr>
    </w:p>
    <w:p w:rsidR="0046088D" w:rsidRDefault="0046088D" w:rsidP="005A7AD7">
      <w:pPr>
        <w:pStyle w:val="Heading3"/>
        <w:ind w:left="720"/>
        <w:pPrChange w:id="788" w:author="mpark1" w:date="2013-03-20T10:50:00Z">
          <w:pPr>
            <w:pStyle w:val="Heading3"/>
          </w:pPr>
        </w:pPrChange>
      </w:pPr>
      <w:r>
        <w:t>3.2.4.2 2 MHz duplicate mode in wider bandwidth</w:t>
      </w:r>
    </w:p>
    <w:p w:rsidR="0046088D" w:rsidRDefault="0046088D" w:rsidP="005A7AD7">
      <w:pPr>
        <w:ind w:left="720"/>
        <w:pPrChange w:id="789" w:author="mpark1" w:date="2013-03-20T10:50:00Z">
          <w:pPr/>
        </w:pPrChange>
      </w:pPr>
      <w:r>
        <w:t>R.3.2.4.2</w:t>
      </w:r>
      <w:r w:rsidR="00485EB6">
        <w:t>.A</w:t>
      </w:r>
      <w:r>
        <w:t xml:space="preserve"> The draft specification shall define 2 MHz duplication mode as follows: [13/0060r0]</w:t>
      </w:r>
    </w:p>
    <w:p w:rsidR="0046088D" w:rsidRDefault="0046088D" w:rsidP="005A7AD7">
      <w:pPr>
        <w:pStyle w:val="ListParagraph"/>
        <w:numPr>
          <w:ilvl w:val="0"/>
          <w:numId w:val="226"/>
        </w:numPr>
        <w:ind w:left="1800"/>
        <w:pPrChange w:id="790" w:author="mpark1" w:date="2013-03-20T10:50:00Z">
          <w:pPr>
            <w:pStyle w:val="ListParagraph"/>
            <w:numPr>
              <w:numId w:val="226"/>
            </w:numPr>
            <w:ind w:left="1080" w:hanging="360"/>
          </w:pPr>
        </w:pPrChange>
      </w:pPr>
      <w:r>
        <w:t>Preamble and Data portions of 2MHz signal is duplicated in each 2MHz sub-channel of 4MHz/8MHz/16MHz.</w:t>
      </w:r>
    </w:p>
    <w:p w:rsidR="0046088D" w:rsidRDefault="0046088D" w:rsidP="005A7AD7">
      <w:pPr>
        <w:pStyle w:val="ListParagraph"/>
        <w:numPr>
          <w:ilvl w:val="0"/>
          <w:numId w:val="226"/>
        </w:numPr>
        <w:ind w:left="1800"/>
        <w:pPrChange w:id="791" w:author="mpark1" w:date="2013-03-20T10:50:00Z">
          <w:pPr>
            <w:pStyle w:val="ListParagraph"/>
            <w:numPr>
              <w:numId w:val="226"/>
            </w:numPr>
            <w:ind w:left="1080" w:hanging="360"/>
          </w:pPr>
        </w:pPrChange>
      </w:pPr>
      <w:r>
        <w:t>Phase shift is applied in each 2MHz sub-channel of the duplicate signal.</w:t>
      </w:r>
    </w:p>
    <w:p w:rsidR="0046088D" w:rsidRDefault="0046088D" w:rsidP="005A7AD7">
      <w:pPr>
        <w:pStyle w:val="ListParagraph"/>
        <w:numPr>
          <w:ilvl w:val="1"/>
          <w:numId w:val="226"/>
        </w:numPr>
        <w:ind w:left="2160"/>
        <w:pPrChange w:id="792" w:author="mpark1" w:date="2013-03-20T10:50:00Z">
          <w:pPr>
            <w:pStyle w:val="ListParagraph"/>
            <w:numPr>
              <w:ilvl w:val="1"/>
              <w:numId w:val="226"/>
            </w:numPr>
            <w:ind w:left="1440" w:hanging="360"/>
          </w:pPr>
        </w:pPrChange>
      </w:pPr>
      <w:r>
        <w:t>4MHz: [1, j]</w:t>
      </w:r>
    </w:p>
    <w:p w:rsidR="0046088D" w:rsidRDefault="0046088D" w:rsidP="005A7AD7">
      <w:pPr>
        <w:pStyle w:val="ListParagraph"/>
        <w:numPr>
          <w:ilvl w:val="1"/>
          <w:numId w:val="226"/>
        </w:numPr>
        <w:ind w:left="2160"/>
        <w:pPrChange w:id="793" w:author="mpark1" w:date="2013-03-20T10:50:00Z">
          <w:pPr>
            <w:pStyle w:val="ListParagraph"/>
            <w:numPr>
              <w:ilvl w:val="1"/>
              <w:numId w:val="226"/>
            </w:numPr>
            <w:ind w:left="1440" w:hanging="360"/>
          </w:pPr>
        </w:pPrChange>
      </w:pPr>
      <w:r>
        <w:t>8MHz: [1 -1 -1 -1]</w:t>
      </w:r>
    </w:p>
    <w:p w:rsidR="0046088D" w:rsidRPr="003C4A71" w:rsidRDefault="0046088D" w:rsidP="005A7AD7">
      <w:pPr>
        <w:pStyle w:val="ListParagraph"/>
        <w:numPr>
          <w:ilvl w:val="1"/>
          <w:numId w:val="226"/>
        </w:numPr>
        <w:ind w:left="2160"/>
        <w:pPrChange w:id="794" w:author="mpark1" w:date="2013-03-20T10:50:00Z">
          <w:pPr>
            <w:pStyle w:val="ListParagraph"/>
            <w:numPr>
              <w:ilvl w:val="1"/>
              <w:numId w:val="226"/>
            </w:numPr>
            <w:ind w:left="1440" w:hanging="360"/>
          </w:pPr>
        </w:pPrChange>
      </w:pPr>
      <w:r>
        <w:t>16MHz: each 8MHz half is identical to a stand-along 8MHz signal.</w:t>
      </w:r>
    </w:p>
    <w:p w:rsidR="00441A58" w:rsidRDefault="00441A58" w:rsidP="005A7AD7">
      <w:pPr>
        <w:pStyle w:val="Heading3"/>
        <w:ind w:left="720"/>
        <w:rPr>
          <w:lang w:val="en-US" w:eastAsia="ko-KR"/>
        </w:rPr>
        <w:pPrChange w:id="795" w:author="mpark1" w:date="2013-03-20T10:50:00Z">
          <w:pPr>
            <w:pStyle w:val="Heading3"/>
          </w:pPr>
        </w:pPrChange>
      </w:pPr>
      <w:bookmarkStart w:id="796" w:name="_Toc340330008"/>
      <w:r>
        <w:rPr>
          <w:lang w:val="en-US" w:eastAsia="ko-KR"/>
        </w:rPr>
        <w:t>3.2.5 S1G PMD receiver specification</w:t>
      </w:r>
      <w:bookmarkEnd w:id="796"/>
    </w:p>
    <w:p w:rsidR="00441A58" w:rsidRDefault="00441A58" w:rsidP="005A7AD7">
      <w:pPr>
        <w:pStyle w:val="Heading3"/>
        <w:ind w:left="720"/>
        <w:rPr>
          <w:lang w:val="en-US" w:eastAsia="ko-KR"/>
        </w:rPr>
        <w:pPrChange w:id="797" w:author="mpark1" w:date="2013-03-20T10:50:00Z">
          <w:pPr>
            <w:pStyle w:val="Heading3"/>
          </w:pPr>
        </w:pPrChange>
      </w:pPr>
      <w:bookmarkStart w:id="798" w:name="_Toc340330009"/>
      <w:r>
        <w:rPr>
          <w:lang w:val="en-US" w:eastAsia="ko-KR"/>
        </w:rPr>
        <w:t>3.2.5.1 Receiver minimum input sensitivity</w:t>
      </w:r>
      <w:bookmarkEnd w:id="798"/>
    </w:p>
    <w:p w:rsidR="00441A58" w:rsidRPr="00B42F90" w:rsidRDefault="00441A58" w:rsidP="005A7AD7">
      <w:pPr>
        <w:ind w:left="720"/>
        <w:rPr>
          <w:lang w:val="en-US" w:eastAsia="ko-KR"/>
        </w:rPr>
        <w:pPrChange w:id="799" w:author="mpark1" w:date="2013-03-20T10:50:00Z">
          <w:pPr/>
        </w:pPrChange>
      </w:pPr>
      <w:r>
        <w:rPr>
          <w:lang w:val="en-US" w:eastAsia="ko-KR"/>
        </w:rPr>
        <w:t>R.3.2.5.1.A: The packet error rate (</w:t>
      </w:r>
      <w:r w:rsidRPr="00657BA4">
        <w:rPr>
          <w:lang w:val="en-US" w:eastAsia="ko-KR"/>
        </w:rPr>
        <w:t>PER</w:t>
      </w:r>
      <w:r>
        <w:rPr>
          <w:lang w:val="en-US" w:eastAsia="ko-KR"/>
        </w:rPr>
        <w:t>)</w:t>
      </w:r>
      <w:r w:rsidRPr="00657BA4">
        <w:rPr>
          <w:lang w:val="en-US" w:eastAsia="ko-KR"/>
        </w:rPr>
        <w:t xml:space="preserve"> shall be less than 10% for a PSDU length of 256 octets with rate-dependent input levels TBD</w:t>
      </w:r>
      <w:r>
        <w:rPr>
          <w:lang w:val="en-US" w:eastAsia="ko-KR"/>
        </w:rPr>
        <w:t>. [Nov 2012 meeting minutes, 11-12/1326r0]</w:t>
      </w:r>
    </w:p>
    <w:p w:rsidR="00441A58" w:rsidRDefault="00441A58" w:rsidP="005A7AD7">
      <w:pPr>
        <w:ind w:left="720"/>
        <w:pPrChange w:id="800" w:author="mpark1" w:date="2013-03-20T10:50:00Z">
          <w:pPr/>
        </w:pPrChange>
      </w:pPr>
    </w:p>
    <w:p w:rsidR="00283AFF" w:rsidRDefault="00283AFF" w:rsidP="005A7AD7">
      <w:pPr>
        <w:ind w:left="720"/>
        <w:pPrChange w:id="801" w:author="mpark1" w:date="2013-03-20T10:50:00Z">
          <w:pPr/>
        </w:pPrChange>
      </w:pPr>
      <w:r>
        <w:t>R.3.2.5.1.B: The draft specification shall define the r</w:t>
      </w:r>
      <w:r w:rsidRPr="00283AFF">
        <w:t>eceiver minimum input level sensitivity</w:t>
      </w:r>
      <w:r>
        <w:t xml:space="preserve"> as below: [13/0061r0]</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Change w:id="802" w:author="mpark1" w:date="2013-03-20T10:50:00Z">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PrChange>
      </w:tblPr>
      <w:tblGrid>
        <w:gridCol w:w="1390"/>
        <w:gridCol w:w="1248"/>
        <w:gridCol w:w="1402"/>
        <w:gridCol w:w="1402"/>
        <w:gridCol w:w="1402"/>
        <w:gridCol w:w="1402"/>
        <w:gridCol w:w="1402"/>
        <w:tblGridChange w:id="803">
          <w:tblGrid>
            <w:gridCol w:w="1390"/>
            <w:gridCol w:w="1248"/>
            <w:gridCol w:w="1402"/>
            <w:gridCol w:w="1402"/>
            <w:gridCol w:w="1402"/>
            <w:gridCol w:w="1402"/>
            <w:gridCol w:w="1402"/>
          </w:tblGrid>
        </w:tblGridChange>
      </w:tblGrid>
      <w:tr w:rsidR="00283AFF" w:rsidRPr="00283AFF" w:rsidTr="005A7AD7">
        <w:trPr>
          <w:trHeight w:val="1242"/>
          <w:trPrChange w:id="804" w:author="mpark1" w:date="2013-03-20T10:50:00Z">
            <w:trPr>
              <w:trHeight w:val="1242"/>
            </w:trPr>
          </w:trPrChange>
        </w:trPr>
        <w:tc>
          <w:tcPr>
            <w:tcW w:w="0" w:type="auto"/>
            <w:shd w:val="clear" w:color="auto" w:fill="auto"/>
            <w:tcMar>
              <w:top w:w="72" w:type="dxa"/>
              <w:left w:w="144" w:type="dxa"/>
              <w:bottom w:w="72" w:type="dxa"/>
              <w:right w:w="144" w:type="dxa"/>
            </w:tcMar>
            <w:vAlign w:val="center"/>
            <w:hideMark/>
            <w:tcPrChange w:id="80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b/>
                <w:bCs/>
                <w:lang w:val="en-US"/>
              </w:rPr>
              <w:t>Modulation</w:t>
            </w:r>
          </w:p>
        </w:tc>
        <w:tc>
          <w:tcPr>
            <w:tcW w:w="0" w:type="auto"/>
            <w:shd w:val="clear" w:color="auto" w:fill="auto"/>
            <w:tcMar>
              <w:top w:w="72" w:type="dxa"/>
              <w:left w:w="144" w:type="dxa"/>
              <w:bottom w:w="72" w:type="dxa"/>
              <w:right w:w="144" w:type="dxa"/>
            </w:tcMar>
            <w:vAlign w:val="center"/>
            <w:hideMark/>
            <w:tcPrChange w:id="80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b/>
                <w:bCs/>
                <w:lang w:val="en-US"/>
              </w:rPr>
              <w:t>Rate (R)</w:t>
            </w:r>
          </w:p>
        </w:tc>
        <w:tc>
          <w:tcPr>
            <w:tcW w:w="0" w:type="auto"/>
            <w:shd w:val="clear" w:color="auto" w:fill="auto"/>
            <w:tcMar>
              <w:top w:w="72" w:type="dxa"/>
              <w:left w:w="144" w:type="dxa"/>
              <w:bottom w:w="72" w:type="dxa"/>
              <w:right w:w="144" w:type="dxa"/>
            </w:tcMar>
            <w:vAlign w:val="center"/>
            <w:hideMark/>
            <w:tcPrChange w:id="807" w:author="mpark1" w:date="2013-03-20T10:50:00Z">
              <w:tcPr>
                <w:tcW w:w="0" w:type="auto"/>
                <w:shd w:val="clear" w:color="auto" w:fill="auto"/>
                <w:tcMar>
                  <w:top w:w="72" w:type="dxa"/>
                  <w:left w:w="144" w:type="dxa"/>
                  <w:bottom w:w="72" w:type="dxa"/>
                  <w:right w:w="144" w:type="dxa"/>
                </w:tcMar>
                <w:vAlign w:val="center"/>
                <w:hideMark/>
              </w:tcPr>
            </w:tcPrChange>
          </w:tcPr>
          <w:p w:rsidR="00283AFF" w:rsidRPr="00283AFF" w:rsidRDefault="00283AFF" w:rsidP="00B419E5">
            <w:pPr>
              <w:jc w:val="center"/>
              <w:rPr>
                <w:lang w:val="en-US"/>
              </w:rPr>
            </w:pPr>
            <w:r w:rsidRPr="00283AFF">
              <w:rPr>
                <w:b/>
                <w:bCs/>
                <w:lang w:val="en-US"/>
              </w:rPr>
              <w:t>Minimum Sensitivity</w:t>
            </w:r>
          </w:p>
          <w:p w:rsidR="00283AFF" w:rsidRPr="00283AFF" w:rsidRDefault="00283AFF" w:rsidP="00B419E5">
            <w:pPr>
              <w:jc w:val="center"/>
              <w:rPr>
                <w:lang w:val="en-US"/>
              </w:rPr>
            </w:pPr>
            <w:r w:rsidRPr="00283AFF">
              <w:rPr>
                <w:b/>
                <w:bCs/>
                <w:lang w:val="en-US"/>
              </w:rPr>
              <w:t>(1MHz PPDU)</w:t>
            </w:r>
          </w:p>
          <w:p w:rsidR="009241AF" w:rsidRPr="00283AFF" w:rsidRDefault="00283AFF" w:rsidP="00B419E5">
            <w:pPr>
              <w:jc w:val="center"/>
              <w:rPr>
                <w:lang w:val="en-US"/>
              </w:rPr>
            </w:pPr>
            <w:r w:rsidRPr="00283AFF">
              <w:rPr>
                <w:b/>
                <w:bCs/>
                <w:lang w:val="en-US"/>
              </w:rPr>
              <w:t>(</w:t>
            </w:r>
            <w:proofErr w:type="spellStart"/>
            <w:r w:rsidRPr="00283AFF">
              <w:rPr>
                <w:b/>
                <w:bCs/>
                <w:lang w:val="en-US"/>
              </w:rPr>
              <w:t>dBm</w:t>
            </w:r>
            <w:proofErr w:type="spellEnd"/>
            <w:r w:rsidRPr="00283AFF">
              <w:rPr>
                <w:b/>
                <w:bCs/>
                <w:lang w:val="en-US"/>
              </w:rPr>
              <w:t>)</w:t>
            </w:r>
          </w:p>
        </w:tc>
        <w:tc>
          <w:tcPr>
            <w:tcW w:w="0" w:type="auto"/>
            <w:shd w:val="clear" w:color="auto" w:fill="auto"/>
            <w:tcMar>
              <w:top w:w="72" w:type="dxa"/>
              <w:left w:w="144" w:type="dxa"/>
              <w:bottom w:w="72" w:type="dxa"/>
              <w:right w:w="144" w:type="dxa"/>
            </w:tcMar>
            <w:vAlign w:val="center"/>
            <w:hideMark/>
            <w:tcPrChange w:id="808" w:author="mpark1" w:date="2013-03-20T10:50:00Z">
              <w:tcPr>
                <w:tcW w:w="0" w:type="auto"/>
                <w:shd w:val="clear" w:color="auto" w:fill="auto"/>
                <w:tcMar>
                  <w:top w:w="72" w:type="dxa"/>
                  <w:left w:w="144" w:type="dxa"/>
                  <w:bottom w:w="72" w:type="dxa"/>
                  <w:right w:w="144" w:type="dxa"/>
                </w:tcMar>
                <w:vAlign w:val="center"/>
                <w:hideMark/>
              </w:tcPr>
            </w:tcPrChange>
          </w:tcPr>
          <w:p w:rsidR="00283AFF" w:rsidRPr="00283AFF" w:rsidRDefault="00283AFF" w:rsidP="00B419E5">
            <w:pPr>
              <w:jc w:val="center"/>
              <w:rPr>
                <w:lang w:val="en-US"/>
              </w:rPr>
            </w:pPr>
            <w:r w:rsidRPr="00283AFF">
              <w:rPr>
                <w:b/>
                <w:bCs/>
                <w:lang w:val="en-US"/>
              </w:rPr>
              <w:t>Minimum Sensitivity</w:t>
            </w:r>
          </w:p>
          <w:p w:rsidR="00283AFF" w:rsidRPr="00283AFF" w:rsidRDefault="00283AFF" w:rsidP="00B419E5">
            <w:pPr>
              <w:jc w:val="center"/>
              <w:rPr>
                <w:lang w:val="en-US"/>
              </w:rPr>
            </w:pPr>
            <w:r w:rsidRPr="00283AFF">
              <w:rPr>
                <w:b/>
                <w:bCs/>
                <w:lang w:val="en-US"/>
              </w:rPr>
              <w:t>(2MHz PPDU)</w:t>
            </w:r>
          </w:p>
          <w:p w:rsidR="009241AF" w:rsidRPr="00283AFF" w:rsidRDefault="00283AFF" w:rsidP="00B419E5">
            <w:pPr>
              <w:jc w:val="center"/>
              <w:rPr>
                <w:lang w:val="en-US"/>
              </w:rPr>
            </w:pPr>
            <w:r w:rsidRPr="00283AFF">
              <w:rPr>
                <w:b/>
                <w:bCs/>
                <w:lang w:val="en-US"/>
              </w:rPr>
              <w:t>(</w:t>
            </w:r>
            <w:proofErr w:type="spellStart"/>
            <w:r w:rsidRPr="00283AFF">
              <w:rPr>
                <w:b/>
                <w:bCs/>
                <w:lang w:val="en-US"/>
              </w:rPr>
              <w:t>dBm</w:t>
            </w:r>
            <w:proofErr w:type="spellEnd"/>
            <w:r w:rsidRPr="00283AFF">
              <w:rPr>
                <w:b/>
                <w:bCs/>
                <w:lang w:val="en-US"/>
              </w:rPr>
              <w:t>)</w:t>
            </w:r>
          </w:p>
        </w:tc>
        <w:tc>
          <w:tcPr>
            <w:tcW w:w="0" w:type="auto"/>
            <w:shd w:val="clear" w:color="auto" w:fill="auto"/>
            <w:tcMar>
              <w:top w:w="72" w:type="dxa"/>
              <w:left w:w="144" w:type="dxa"/>
              <w:bottom w:w="72" w:type="dxa"/>
              <w:right w:w="144" w:type="dxa"/>
            </w:tcMar>
            <w:vAlign w:val="center"/>
            <w:hideMark/>
            <w:tcPrChange w:id="809" w:author="mpark1" w:date="2013-03-20T10:50:00Z">
              <w:tcPr>
                <w:tcW w:w="0" w:type="auto"/>
                <w:shd w:val="clear" w:color="auto" w:fill="auto"/>
                <w:tcMar>
                  <w:top w:w="72" w:type="dxa"/>
                  <w:left w:w="144" w:type="dxa"/>
                  <w:bottom w:w="72" w:type="dxa"/>
                  <w:right w:w="144" w:type="dxa"/>
                </w:tcMar>
                <w:vAlign w:val="center"/>
                <w:hideMark/>
              </w:tcPr>
            </w:tcPrChange>
          </w:tcPr>
          <w:p w:rsidR="00283AFF" w:rsidRPr="00283AFF" w:rsidRDefault="00283AFF" w:rsidP="00B419E5">
            <w:pPr>
              <w:jc w:val="center"/>
              <w:rPr>
                <w:lang w:val="en-US"/>
              </w:rPr>
            </w:pPr>
            <w:r w:rsidRPr="00283AFF">
              <w:rPr>
                <w:b/>
                <w:bCs/>
                <w:lang w:val="en-US"/>
              </w:rPr>
              <w:t>Minimum Sensitivity</w:t>
            </w:r>
          </w:p>
          <w:p w:rsidR="00283AFF" w:rsidRPr="00283AFF" w:rsidRDefault="00283AFF" w:rsidP="00B419E5">
            <w:pPr>
              <w:jc w:val="center"/>
              <w:rPr>
                <w:lang w:val="en-US"/>
              </w:rPr>
            </w:pPr>
            <w:r w:rsidRPr="00283AFF">
              <w:rPr>
                <w:b/>
                <w:bCs/>
                <w:lang w:val="en-US"/>
              </w:rPr>
              <w:t>(4MHz PPDU)</w:t>
            </w:r>
          </w:p>
          <w:p w:rsidR="009241AF" w:rsidRPr="00283AFF" w:rsidRDefault="00283AFF" w:rsidP="00B419E5">
            <w:pPr>
              <w:jc w:val="center"/>
              <w:rPr>
                <w:lang w:val="en-US"/>
              </w:rPr>
            </w:pPr>
            <w:r w:rsidRPr="00283AFF">
              <w:rPr>
                <w:b/>
                <w:bCs/>
                <w:lang w:val="en-US"/>
              </w:rPr>
              <w:t>(</w:t>
            </w:r>
            <w:proofErr w:type="spellStart"/>
            <w:r w:rsidRPr="00283AFF">
              <w:rPr>
                <w:b/>
                <w:bCs/>
                <w:lang w:val="en-US"/>
              </w:rPr>
              <w:t>dBm</w:t>
            </w:r>
            <w:proofErr w:type="spellEnd"/>
            <w:r w:rsidRPr="00283AFF">
              <w:rPr>
                <w:b/>
                <w:bCs/>
                <w:lang w:val="en-US"/>
              </w:rPr>
              <w:t>)</w:t>
            </w:r>
          </w:p>
        </w:tc>
        <w:tc>
          <w:tcPr>
            <w:tcW w:w="0" w:type="auto"/>
            <w:shd w:val="clear" w:color="auto" w:fill="auto"/>
            <w:tcMar>
              <w:top w:w="72" w:type="dxa"/>
              <w:left w:w="144" w:type="dxa"/>
              <w:bottom w:w="72" w:type="dxa"/>
              <w:right w:w="144" w:type="dxa"/>
            </w:tcMar>
            <w:vAlign w:val="center"/>
            <w:hideMark/>
            <w:tcPrChange w:id="810" w:author="mpark1" w:date="2013-03-20T10:50:00Z">
              <w:tcPr>
                <w:tcW w:w="0" w:type="auto"/>
                <w:shd w:val="clear" w:color="auto" w:fill="auto"/>
                <w:tcMar>
                  <w:top w:w="72" w:type="dxa"/>
                  <w:left w:w="144" w:type="dxa"/>
                  <w:bottom w:w="72" w:type="dxa"/>
                  <w:right w:w="144" w:type="dxa"/>
                </w:tcMar>
                <w:vAlign w:val="center"/>
                <w:hideMark/>
              </w:tcPr>
            </w:tcPrChange>
          </w:tcPr>
          <w:p w:rsidR="00283AFF" w:rsidRPr="00283AFF" w:rsidRDefault="00283AFF" w:rsidP="00B419E5">
            <w:pPr>
              <w:jc w:val="center"/>
              <w:rPr>
                <w:lang w:val="en-US"/>
              </w:rPr>
            </w:pPr>
            <w:r w:rsidRPr="00283AFF">
              <w:rPr>
                <w:b/>
                <w:bCs/>
                <w:lang w:val="en-US"/>
              </w:rPr>
              <w:t>Minimum Sensitivity</w:t>
            </w:r>
          </w:p>
          <w:p w:rsidR="00283AFF" w:rsidRPr="00283AFF" w:rsidRDefault="00283AFF" w:rsidP="00B419E5">
            <w:pPr>
              <w:jc w:val="center"/>
              <w:rPr>
                <w:lang w:val="en-US"/>
              </w:rPr>
            </w:pPr>
            <w:r w:rsidRPr="00283AFF">
              <w:rPr>
                <w:b/>
                <w:bCs/>
                <w:lang w:val="en-US"/>
              </w:rPr>
              <w:t>(8MHz PPDU)</w:t>
            </w:r>
          </w:p>
          <w:p w:rsidR="009241AF" w:rsidRPr="00283AFF" w:rsidRDefault="00283AFF" w:rsidP="00B419E5">
            <w:pPr>
              <w:jc w:val="center"/>
              <w:rPr>
                <w:lang w:val="en-US"/>
              </w:rPr>
            </w:pPr>
            <w:r w:rsidRPr="00283AFF">
              <w:rPr>
                <w:b/>
                <w:bCs/>
                <w:lang w:val="en-US"/>
              </w:rPr>
              <w:t>(</w:t>
            </w:r>
            <w:proofErr w:type="spellStart"/>
            <w:r w:rsidRPr="00283AFF">
              <w:rPr>
                <w:b/>
                <w:bCs/>
                <w:lang w:val="en-US"/>
              </w:rPr>
              <w:t>dBm</w:t>
            </w:r>
            <w:proofErr w:type="spellEnd"/>
            <w:r w:rsidRPr="00283AFF">
              <w:rPr>
                <w:b/>
                <w:bCs/>
                <w:lang w:val="en-US"/>
              </w:rPr>
              <w:t>)</w:t>
            </w:r>
          </w:p>
        </w:tc>
        <w:tc>
          <w:tcPr>
            <w:tcW w:w="0" w:type="auto"/>
            <w:shd w:val="clear" w:color="auto" w:fill="auto"/>
            <w:tcMar>
              <w:top w:w="72" w:type="dxa"/>
              <w:left w:w="144" w:type="dxa"/>
              <w:bottom w:w="72" w:type="dxa"/>
              <w:right w:w="144" w:type="dxa"/>
            </w:tcMar>
            <w:vAlign w:val="center"/>
            <w:hideMark/>
            <w:tcPrChange w:id="811" w:author="mpark1" w:date="2013-03-20T10:50:00Z">
              <w:tcPr>
                <w:tcW w:w="0" w:type="auto"/>
                <w:shd w:val="clear" w:color="auto" w:fill="auto"/>
                <w:tcMar>
                  <w:top w:w="72" w:type="dxa"/>
                  <w:left w:w="144" w:type="dxa"/>
                  <w:bottom w:w="72" w:type="dxa"/>
                  <w:right w:w="144" w:type="dxa"/>
                </w:tcMar>
                <w:vAlign w:val="center"/>
                <w:hideMark/>
              </w:tcPr>
            </w:tcPrChange>
          </w:tcPr>
          <w:p w:rsidR="00283AFF" w:rsidRPr="00283AFF" w:rsidRDefault="00283AFF" w:rsidP="00B419E5">
            <w:pPr>
              <w:jc w:val="center"/>
              <w:rPr>
                <w:lang w:val="en-US"/>
              </w:rPr>
            </w:pPr>
            <w:r w:rsidRPr="00283AFF">
              <w:rPr>
                <w:b/>
                <w:bCs/>
                <w:lang w:val="en-US"/>
              </w:rPr>
              <w:t>Minimum Sensitivity</w:t>
            </w:r>
          </w:p>
          <w:p w:rsidR="00283AFF" w:rsidRPr="00283AFF" w:rsidRDefault="00283AFF" w:rsidP="00B419E5">
            <w:pPr>
              <w:jc w:val="center"/>
              <w:rPr>
                <w:lang w:val="en-US"/>
              </w:rPr>
            </w:pPr>
            <w:r w:rsidRPr="00283AFF">
              <w:rPr>
                <w:b/>
                <w:bCs/>
                <w:lang w:val="en-US"/>
              </w:rPr>
              <w:t>(16MHz PPDU)</w:t>
            </w:r>
          </w:p>
          <w:p w:rsidR="009241AF" w:rsidRPr="00283AFF" w:rsidRDefault="00283AFF" w:rsidP="00B419E5">
            <w:pPr>
              <w:jc w:val="center"/>
              <w:rPr>
                <w:lang w:val="en-US"/>
              </w:rPr>
            </w:pPr>
            <w:r w:rsidRPr="00283AFF">
              <w:rPr>
                <w:b/>
                <w:bCs/>
                <w:lang w:val="en-US"/>
              </w:rPr>
              <w:t>(</w:t>
            </w:r>
            <w:proofErr w:type="spellStart"/>
            <w:r w:rsidRPr="00283AFF">
              <w:rPr>
                <w:b/>
                <w:bCs/>
                <w:lang w:val="en-US"/>
              </w:rPr>
              <w:t>dBm</w:t>
            </w:r>
            <w:proofErr w:type="spellEnd"/>
            <w:r w:rsidRPr="00283AFF">
              <w:rPr>
                <w:b/>
                <w:bCs/>
                <w:lang w:val="en-US"/>
              </w:rPr>
              <w:t>)</w:t>
            </w:r>
          </w:p>
        </w:tc>
      </w:tr>
      <w:tr w:rsidR="00283AFF" w:rsidRPr="00283AFF" w:rsidTr="005A7AD7">
        <w:trPr>
          <w:trHeight w:val="637"/>
          <w:trPrChange w:id="812" w:author="mpark1" w:date="2013-03-20T10:50:00Z">
            <w:trPr>
              <w:trHeight w:val="637"/>
            </w:trPr>
          </w:trPrChange>
        </w:trPr>
        <w:tc>
          <w:tcPr>
            <w:tcW w:w="0" w:type="auto"/>
            <w:shd w:val="clear" w:color="auto" w:fill="auto"/>
            <w:tcMar>
              <w:top w:w="72" w:type="dxa"/>
              <w:left w:w="144" w:type="dxa"/>
              <w:bottom w:w="72" w:type="dxa"/>
              <w:right w:w="144" w:type="dxa"/>
            </w:tcMar>
            <w:vAlign w:val="center"/>
            <w:hideMark/>
            <w:tcPrChange w:id="81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BPSK</w:t>
            </w:r>
          </w:p>
        </w:tc>
        <w:tc>
          <w:tcPr>
            <w:tcW w:w="0" w:type="auto"/>
            <w:shd w:val="clear" w:color="auto" w:fill="auto"/>
            <w:tcMar>
              <w:top w:w="72" w:type="dxa"/>
              <w:left w:w="144" w:type="dxa"/>
              <w:bottom w:w="72" w:type="dxa"/>
              <w:right w:w="144" w:type="dxa"/>
            </w:tcMar>
            <w:vAlign w:val="center"/>
            <w:hideMark/>
            <w:tcPrChange w:id="81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1/2 &amp; 2x repetition</w:t>
            </w:r>
          </w:p>
        </w:tc>
        <w:tc>
          <w:tcPr>
            <w:tcW w:w="0" w:type="auto"/>
            <w:shd w:val="clear" w:color="auto" w:fill="auto"/>
            <w:tcMar>
              <w:top w:w="72" w:type="dxa"/>
              <w:left w:w="144" w:type="dxa"/>
              <w:bottom w:w="72" w:type="dxa"/>
              <w:right w:w="144" w:type="dxa"/>
            </w:tcMar>
            <w:vAlign w:val="center"/>
            <w:hideMark/>
            <w:tcPrChange w:id="81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-98</w:t>
            </w:r>
          </w:p>
        </w:tc>
        <w:tc>
          <w:tcPr>
            <w:tcW w:w="0" w:type="auto"/>
            <w:shd w:val="clear" w:color="auto" w:fill="auto"/>
            <w:tcMar>
              <w:top w:w="72" w:type="dxa"/>
              <w:left w:w="144" w:type="dxa"/>
              <w:bottom w:w="72" w:type="dxa"/>
              <w:right w:w="144" w:type="dxa"/>
            </w:tcMar>
            <w:vAlign w:val="center"/>
            <w:hideMark/>
            <w:tcPrChange w:id="81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proofErr w:type="spellStart"/>
            <w:r w:rsidRPr="00283AFF">
              <w:rPr>
                <w:lang w:val="en-US"/>
              </w:rPr>
              <w:t>n.a</w:t>
            </w:r>
            <w:proofErr w:type="spellEnd"/>
            <w:r w:rsidRPr="00283AFF">
              <w:rPr>
                <w:lang w:val="en-US"/>
              </w:rPr>
              <w:t>.</w:t>
            </w:r>
          </w:p>
        </w:tc>
        <w:tc>
          <w:tcPr>
            <w:tcW w:w="0" w:type="auto"/>
            <w:shd w:val="clear" w:color="auto" w:fill="auto"/>
            <w:tcMar>
              <w:top w:w="72" w:type="dxa"/>
              <w:left w:w="144" w:type="dxa"/>
              <w:bottom w:w="72" w:type="dxa"/>
              <w:right w:w="144" w:type="dxa"/>
            </w:tcMar>
            <w:vAlign w:val="center"/>
            <w:hideMark/>
            <w:tcPrChange w:id="81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proofErr w:type="spellStart"/>
            <w:r w:rsidRPr="00283AFF">
              <w:rPr>
                <w:lang w:val="en-US"/>
              </w:rPr>
              <w:t>n.a</w:t>
            </w:r>
            <w:proofErr w:type="spellEnd"/>
            <w:r w:rsidRPr="00283AFF">
              <w:rPr>
                <w:lang w:val="en-US"/>
              </w:rPr>
              <w:t>.</w:t>
            </w:r>
          </w:p>
        </w:tc>
        <w:tc>
          <w:tcPr>
            <w:tcW w:w="0" w:type="auto"/>
            <w:shd w:val="clear" w:color="auto" w:fill="auto"/>
            <w:tcMar>
              <w:top w:w="72" w:type="dxa"/>
              <w:left w:w="144" w:type="dxa"/>
              <w:bottom w:w="72" w:type="dxa"/>
              <w:right w:w="144" w:type="dxa"/>
            </w:tcMar>
            <w:vAlign w:val="center"/>
            <w:hideMark/>
            <w:tcPrChange w:id="81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proofErr w:type="spellStart"/>
            <w:r w:rsidRPr="00283AFF">
              <w:rPr>
                <w:lang w:val="en-US"/>
              </w:rPr>
              <w:t>n.a</w:t>
            </w:r>
            <w:proofErr w:type="spellEnd"/>
            <w:r w:rsidRPr="00283AFF">
              <w:rPr>
                <w:lang w:val="en-US"/>
              </w:rPr>
              <w:t>.</w:t>
            </w:r>
          </w:p>
        </w:tc>
        <w:tc>
          <w:tcPr>
            <w:tcW w:w="0" w:type="auto"/>
            <w:shd w:val="clear" w:color="auto" w:fill="auto"/>
            <w:tcMar>
              <w:top w:w="72" w:type="dxa"/>
              <w:left w:w="144" w:type="dxa"/>
              <w:bottom w:w="72" w:type="dxa"/>
              <w:right w:w="144" w:type="dxa"/>
            </w:tcMar>
            <w:vAlign w:val="center"/>
            <w:hideMark/>
            <w:tcPrChange w:id="81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proofErr w:type="spellStart"/>
            <w:r w:rsidRPr="00283AFF">
              <w:rPr>
                <w:lang w:val="en-US"/>
              </w:rPr>
              <w:t>n.a</w:t>
            </w:r>
            <w:proofErr w:type="spellEnd"/>
            <w:r w:rsidRPr="00283AFF">
              <w:rPr>
                <w:lang w:val="en-US"/>
              </w:rPr>
              <w:t>.</w:t>
            </w:r>
          </w:p>
        </w:tc>
      </w:tr>
      <w:tr w:rsidR="00283AFF" w:rsidRPr="00283AFF" w:rsidTr="005A7AD7">
        <w:trPr>
          <w:trHeight w:val="516"/>
          <w:trPrChange w:id="820"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2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BPSK</w:t>
            </w:r>
          </w:p>
        </w:tc>
        <w:tc>
          <w:tcPr>
            <w:tcW w:w="0" w:type="auto"/>
            <w:shd w:val="clear" w:color="auto" w:fill="auto"/>
            <w:tcMar>
              <w:top w:w="72" w:type="dxa"/>
              <w:left w:w="144" w:type="dxa"/>
              <w:bottom w:w="72" w:type="dxa"/>
              <w:right w:w="144" w:type="dxa"/>
            </w:tcMar>
            <w:vAlign w:val="center"/>
            <w:hideMark/>
            <w:tcPrChange w:id="822"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1/2</w:t>
            </w:r>
          </w:p>
        </w:tc>
        <w:tc>
          <w:tcPr>
            <w:tcW w:w="0" w:type="auto"/>
            <w:shd w:val="clear" w:color="auto" w:fill="auto"/>
            <w:tcMar>
              <w:top w:w="72" w:type="dxa"/>
              <w:left w:w="144" w:type="dxa"/>
              <w:bottom w:w="72" w:type="dxa"/>
              <w:right w:w="144" w:type="dxa"/>
            </w:tcMar>
            <w:vAlign w:val="center"/>
            <w:hideMark/>
            <w:tcPrChange w:id="82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-95</w:t>
            </w:r>
          </w:p>
        </w:tc>
        <w:tc>
          <w:tcPr>
            <w:tcW w:w="0" w:type="auto"/>
            <w:shd w:val="clear" w:color="auto" w:fill="auto"/>
            <w:tcMar>
              <w:top w:w="72" w:type="dxa"/>
              <w:left w:w="144" w:type="dxa"/>
              <w:bottom w:w="72" w:type="dxa"/>
              <w:right w:w="144" w:type="dxa"/>
            </w:tcMar>
            <w:vAlign w:val="center"/>
            <w:hideMark/>
            <w:tcPrChange w:id="82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-92</w:t>
            </w:r>
          </w:p>
        </w:tc>
        <w:tc>
          <w:tcPr>
            <w:tcW w:w="0" w:type="auto"/>
            <w:shd w:val="clear" w:color="auto" w:fill="auto"/>
            <w:tcMar>
              <w:top w:w="72" w:type="dxa"/>
              <w:left w:w="144" w:type="dxa"/>
              <w:bottom w:w="72" w:type="dxa"/>
              <w:right w:w="144" w:type="dxa"/>
            </w:tcMar>
            <w:vAlign w:val="center"/>
            <w:hideMark/>
            <w:tcPrChange w:id="82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-89</w:t>
            </w:r>
          </w:p>
        </w:tc>
        <w:tc>
          <w:tcPr>
            <w:tcW w:w="0" w:type="auto"/>
            <w:shd w:val="clear" w:color="auto" w:fill="auto"/>
            <w:tcMar>
              <w:top w:w="72" w:type="dxa"/>
              <w:left w:w="144" w:type="dxa"/>
              <w:bottom w:w="72" w:type="dxa"/>
              <w:right w:w="144" w:type="dxa"/>
            </w:tcMar>
            <w:vAlign w:val="center"/>
            <w:hideMark/>
            <w:tcPrChange w:id="82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-86</w:t>
            </w:r>
          </w:p>
        </w:tc>
        <w:tc>
          <w:tcPr>
            <w:tcW w:w="0" w:type="auto"/>
            <w:shd w:val="clear" w:color="auto" w:fill="auto"/>
            <w:tcMar>
              <w:top w:w="72" w:type="dxa"/>
              <w:left w:w="144" w:type="dxa"/>
              <w:bottom w:w="72" w:type="dxa"/>
              <w:right w:w="144" w:type="dxa"/>
            </w:tcMar>
            <w:vAlign w:val="center"/>
            <w:hideMark/>
            <w:tcPrChange w:id="82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-83</w:t>
            </w:r>
          </w:p>
        </w:tc>
      </w:tr>
      <w:tr w:rsidR="00283AFF" w:rsidRPr="00283AFF" w:rsidTr="005A7AD7">
        <w:trPr>
          <w:trHeight w:val="516"/>
          <w:trPrChange w:id="828"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2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QPSK</w:t>
            </w:r>
          </w:p>
        </w:tc>
        <w:tc>
          <w:tcPr>
            <w:tcW w:w="0" w:type="auto"/>
            <w:shd w:val="clear" w:color="auto" w:fill="auto"/>
            <w:tcMar>
              <w:top w:w="72" w:type="dxa"/>
              <w:left w:w="144" w:type="dxa"/>
              <w:bottom w:w="72" w:type="dxa"/>
              <w:right w:w="144" w:type="dxa"/>
            </w:tcMar>
            <w:vAlign w:val="center"/>
            <w:hideMark/>
            <w:tcPrChange w:id="830"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1/2</w:t>
            </w:r>
          </w:p>
        </w:tc>
        <w:tc>
          <w:tcPr>
            <w:tcW w:w="0" w:type="auto"/>
            <w:shd w:val="clear" w:color="auto" w:fill="auto"/>
            <w:tcMar>
              <w:top w:w="72" w:type="dxa"/>
              <w:left w:w="144" w:type="dxa"/>
              <w:bottom w:w="72" w:type="dxa"/>
              <w:right w:w="144" w:type="dxa"/>
            </w:tcMar>
            <w:vAlign w:val="center"/>
            <w:hideMark/>
            <w:tcPrChange w:id="83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-92</w:t>
            </w:r>
          </w:p>
        </w:tc>
        <w:tc>
          <w:tcPr>
            <w:tcW w:w="0" w:type="auto"/>
            <w:shd w:val="clear" w:color="auto" w:fill="auto"/>
            <w:tcMar>
              <w:top w:w="72" w:type="dxa"/>
              <w:left w:w="144" w:type="dxa"/>
              <w:bottom w:w="72" w:type="dxa"/>
              <w:right w:w="144" w:type="dxa"/>
            </w:tcMar>
            <w:vAlign w:val="center"/>
            <w:hideMark/>
            <w:tcPrChange w:id="832"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-89</w:t>
            </w:r>
          </w:p>
        </w:tc>
        <w:tc>
          <w:tcPr>
            <w:tcW w:w="0" w:type="auto"/>
            <w:shd w:val="clear" w:color="auto" w:fill="auto"/>
            <w:tcMar>
              <w:top w:w="72" w:type="dxa"/>
              <w:left w:w="144" w:type="dxa"/>
              <w:bottom w:w="72" w:type="dxa"/>
              <w:right w:w="144" w:type="dxa"/>
            </w:tcMar>
            <w:vAlign w:val="center"/>
            <w:hideMark/>
            <w:tcPrChange w:id="83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-86</w:t>
            </w:r>
          </w:p>
        </w:tc>
        <w:tc>
          <w:tcPr>
            <w:tcW w:w="0" w:type="auto"/>
            <w:shd w:val="clear" w:color="auto" w:fill="auto"/>
            <w:tcMar>
              <w:top w:w="72" w:type="dxa"/>
              <w:left w:w="144" w:type="dxa"/>
              <w:bottom w:w="72" w:type="dxa"/>
              <w:right w:w="144" w:type="dxa"/>
            </w:tcMar>
            <w:vAlign w:val="center"/>
            <w:hideMark/>
            <w:tcPrChange w:id="83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-83</w:t>
            </w:r>
          </w:p>
        </w:tc>
        <w:tc>
          <w:tcPr>
            <w:tcW w:w="0" w:type="auto"/>
            <w:shd w:val="clear" w:color="auto" w:fill="auto"/>
            <w:tcMar>
              <w:top w:w="72" w:type="dxa"/>
              <w:left w:w="144" w:type="dxa"/>
              <w:bottom w:w="72" w:type="dxa"/>
              <w:right w:w="144" w:type="dxa"/>
            </w:tcMar>
            <w:vAlign w:val="center"/>
            <w:hideMark/>
            <w:tcPrChange w:id="83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-80</w:t>
            </w:r>
          </w:p>
        </w:tc>
      </w:tr>
      <w:tr w:rsidR="00283AFF" w:rsidRPr="00283AFF" w:rsidTr="005A7AD7">
        <w:trPr>
          <w:trHeight w:val="516"/>
          <w:trPrChange w:id="836"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3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QPSK</w:t>
            </w:r>
          </w:p>
        </w:tc>
        <w:tc>
          <w:tcPr>
            <w:tcW w:w="0" w:type="auto"/>
            <w:shd w:val="clear" w:color="auto" w:fill="auto"/>
            <w:tcMar>
              <w:top w:w="72" w:type="dxa"/>
              <w:left w:w="144" w:type="dxa"/>
              <w:bottom w:w="72" w:type="dxa"/>
              <w:right w:w="144" w:type="dxa"/>
            </w:tcMar>
            <w:vAlign w:val="center"/>
            <w:hideMark/>
            <w:tcPrChange w:id="83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3/4</w:t>
            </w:r>
          </w:p>
        </w:tc>
        <w:tc>
          <w:tcPr>
            <w:tcW w:w="0" w:type="auto"/>
            <w:shd w:val="clear" w:color="auto" w:fill="auto"/>
            <w:tcMar>
              <w:top w:w="72" w:type="dxa"/>
              <w:left w:w="144" w:type="dxa"/>
              <w:bottom w:w="72" w:type="dxa"/>
              <w:right w:w="144" w:type="dxa"/>
            </w:tcMar>
            <w:vAlign w:val="center"/>
            <w:hideMark/>
            <w:tcPrChange w:id="83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-90</w:t>
            </w:r>
          </w:p>
        </w:tc>
        <w:tc>
          <w:tcPr>
            <w:tcW w:w="0" w:type="auto"/>
            <w:shd w:val="clear" w:color="auto" w:fill="auto"/>
            <w:tcMar>
              <w:top w:w="72" w:type="dxa"/>
              <w:left w:w="144" w:type="dxa"/>
              <w:bottom w:w="72" w:type="dxa"/>
              <w:right w:w="144" w:type="dxa"/>
            </w:tcMar>
            <w:vAlign w:val="center"/>
            <w:hideMark/>
            <w:tcPrChange w:id="840"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-87</w:t>
            </w:r>
          </w:p>
        </w:tc>
        <w:tc>
          <w:tcPr>
            <w:tcW w:w="0" w:type="auto"/>
            <w:shd w:val="clear" w:color="auto" w:fill="auto"/>
            <w:tcMar>
              <w:top w:w="72" w:type="dxa"/>
              <w:left w:w="144" w:type="dxa"/>
              <w:bottom w:w="72" w:type="dxa"/>
              <w:right w:w="144" w:type="dxa"/>
            </w:tcMar>
            <w:vAlign w:val="center"/>
            <w:hideMark/>
            <w:tcPrChange w:id="84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-84</w:t>
            </w:r>
          </w:p>
        </w:tc>
        <w:tc>
          <w:tcPr>
            <w:tcW w:w="0" w:type="auto"/>
            <w:shd w:val="clear" w:color="auto" w:fill="auto"/>
            <w:tcMar>
              <w:top w:w="72" w:type="dxa"/>
              <w:left w:w="144" w:type="dxa"/>
              <w:bottom w:w="72" w:type="dxa"/>
              <w:right w:w="144" w:type="dxa"/>
            </w:tcMar>
            <w:vAlign w:val="center"/>
            <w:hideMark/>
            <w:tcPrChange w:id="842"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-81</w:t>
            </w:r>
          </w:p>
        </w:tc>
        <w:tc>
          <w:tcPr>
            <w:tcW w:w="0" w:type="auto"/>
            <w:shd w:val="clear" w:color="auto" w:fill="auto"/>
            <w:tcMar>
              <w:top w:w="72" w:type="dxa"/>
              <w:left w:w="144" w:type="dxa"/>
              <w:bottom w:w="72" w:type="dxa"/>
              <w:right w:w="144" w:type="dxa"/>
            </w:tcMar>
            <w:vAlign w:val="center"/>
            <w:hideMark/>
            <w:tcPrChange w:id="84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-78</w:t>
            </w:r>
          </w:p>
        </w:tc>
      </w:tr>
      <w:tr w:rsidR="00283AFF" w:rsidRPr="00283AFF" w:rsidTr="005A7AD7">
        <w:trPr>
          <w:trHeight w:val="516"/>
          <w:trPrChange w:id="844"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4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16-QAM</w:t>
            </w:r>
          </w:p>
        </w:tc>
        <w:tc>
          <w:tcPr>
            <w:tcW w:w="0" w:type="auto"/>
            <w:shd w:val="clear" w:color="auto" w:fill="auto"/>
            <w:tcMar>
              <w:top w:w="72" w:type="dxa"/>
              <w:left w:w="144" w:type="dxa"/>
              <w:bottom w:w="72" w:type="dxa"/>
              <w:right w:w="144" w:type="dxa"/>
            </w:tcMar>
            <w:vAlign w:val="center"/>
            <w:hideMark/>
            <w:tcPrChange w:id="84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1/2</w:t>
            </w:r>
          </w:p>
        </w:tc>
        <w:tc>
          <w:tcPr>
            <w:tcW w:w="0" w:type="auto"/>
            <w:shd w:val="clear" w:color="auto" w:fill="auto"/>
            <w:tcMar>
              <w:top w:w="72" w:type="dxa"/>
              <w:left w:w="144" w:type="dxa"/>
              <w:bottom w:w="72" w:type="dxa"/>
              <w:right w:w="144" w:type="dxa"/>
            </w:tcMar>
            <w:vAlign w:val="center"/>
            <w:hideMark/>
            <w:tcPrChange w:id="84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-87</w:t>
            </w:r>
          </w:p>
        </w:tc>
        <w:tc>
          <w:tcPr>
            <w:tcW w:w="0" w:type="auto"/>
            <w:shd w:val="clear" w:color="auto" w:fill="auto"/>
            <w:tcMar>
              <w:top w:w="72" w:type="dxa"/>
              <w:left w:w="144" w:type="dxa"/>
              <w:bottom w:w="72" w:type="dxa"/>
              <w:right w:w="144" w:type="dxa"/>
            </w:tcMar>
            <w:vAlign w:val="center"/>
            <w:hideMark/>
            <w:tcPrChange w:id="84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-84</w:t>
            </w:r>
          </w:p>
        </w:tc>
        <w:tc>
          <w:tcPr>
            <w:tcW w:w="0" w:type="auto"/>
            <w:shd w:val="clear" w:color="auto" w:fill="auto"/>
            <w:tcMar>
              <w:top w:w="72" w:type="dxa"/>
              <w:left w:w="144" w:type="dxa"/>
              <w:bottom w:w="72" w:type="dxa"/>
              <w:right w:w="144" w:type="dxa"/>
            </w:tcMar>
            <w:vAlign w:val="center"/>
            <w:hideMark/>
            <w:tcPrChange w:id="84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-81</w:t>
            </w:r>
          </w:p>
        </w:tc>
        <w:tc>
          <w:tcPr>
            <w:tcW w:w="0" w:type="auto"/>
            <w:shd w:val="clear" w:color="auto" w:fill="auto"/>
            <w:tcMar>
              <w:top w:w="72" w:type="dxa"/>
              <w:left w:w="144" w:type="dxa"/>
              <w:bottom w:w="72" w:type="dxa"/>
              <w:right w:w="144" w:type="dxa"/>
            </w:tcMar>
            <w:vAlign w:val="center"/>
            <w:hideMark/>
            <w:tcPrChange w:id="850"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-78</w:t>
            </w:r>
          </w:p>
        </w:tc>
        <w:tc>
          <w:tcPr>
            <w:tcW w:w="0" w:type="auto"/>
            <w:shd w:val="clear" w:color="auto" w:fill="auto"/>
            <w:tcMar>
              <w:top w:w="72" w:type="dxa"/>
              <w:left w:w="144" w:type="dxa"/>
              <w:bottom w:w="72" w:type="dxa"/>
              <w:right w:w="144" w:type="dxa"/>
            </w:tcMar>
            <w:vAlign w:val="center"/>
            <w:hideMark/>
            <w:tcPrChange w:id="85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-75</w:t>
            </w:r>
          </w:p>
        </w:tc>
      </w:tr>
      <w:tr w:rsidR="00283AFF" w:rsidRPr="00283AFF" w:rsidTr="005A7AD7">
        <w:trPr>
          <w:trHeight w:val="516"/>
          <w:trPrChange w:id="852"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5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16-QAM</w:t>
            </w:r>
          </w:p>
        </w:tc>
        <w:tc>
          <w:tcPr>
            <w:tcW w:w="0" w:type="auto"/>
            <w:shd w:val="clear" w:color="auto" w:fill="auto"/>
            <w:tcMar>
              <w:top w:w="72" w:type="dxa"/>
              <w:left w:w="144" w:type="dxa"/>
              <w:bottom w:w="72" w:type="dxa"/>
              <w:right w:w="144" w:type="dxa"/>
            </w:tcMar>
            <w:vAlign w:val="center"/>
            <w:hideMark/>
            <w:tcPrChange w:id="85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3/4</w:t>
            </w:r>
          </w:p>
        </w:tc>
        <w:tc>
          <w:tcPr>
            <w:tcW w:w="0" w:type="auto"/>
            <w:shd w:val="clear" w:color="auto" w:fill="auto"/>
            <w:tcMar>
              <w:top w:w="72" w:type="dxa"/>
              <w:left w:w="144" w:type="dxa"/>
              <w:bottom w:w="72" w:type="dxa"/>
              <w:right w:w="144" w:type="dxa"/>
            </w:tcMar>
            <w:vAlign w:val="center"/>
            <w:hideMark/>
            <w:tcPrChange w:id="85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-83</w:t>
            </w:r>
          </w:p>
        </w:tc>
        <w:tc>
          <w:tcPr>
            <w:tcW w:w="0" w:type="auto"/>
            <w:shd w:val="clear" w:color="auto" w:fill="auto"/>
            <w:tcMar>
              <w:top w:w="72" w:type="dxa"/>
              <w:left w:w="144" w:type="dxa"/>
              <w:bottom w:w="72" w:type="dxa"/>
              <w:right w:w="144" w:type="dxa"/>
            </w:tcMar>
            <w:vAlign w:val="center"/>
            <w:hideMark/>
            <w:tcPrChange w:id="85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-80</w:t>
            </w:r>
          </w:p>
        </w:tc>
        <w:tc>
          <w:tcPr>
            <w:tcW w:w="0" w:type="auto"/>
            <w:shd w:val="clear" w:color="auto" w:fill="auto"/>
            <w:tcMar>
              <w:top w:w="72" w:type="dxa"/>
              <w:left w:w="144" w:type="dxa"/>
              <w:bottom w:w="72" w:type="dxa"/>
              <w:right w:w="144" w:type="dxa"/>
            </w:tcMar>
            <w:vAlign w:val="center"/>
            <w:hideMark/>
            <w:tcPrChange w:id="85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-77</w:t>
            </w:r>
          </w:p>
        </w:tc>
        <w:tc>
          <w:tcPr>
            <w:tcW w:w="0" w:type="auto"/>
            <w:shd w:val="clear" w:color="auto" w:fill="auto"/>
            <w:tcMar>
              <w:top w:w="72" w:type="dxa"/>
              <w:left w:w="144" w:type="dxa"/>
              <w:bottom w:w="72" w:type="dxa"/>
              <w:right w:w="144" w:type="dxa"/>
            </w:tcMar>
            <w:vAlign w:val="center"/>
            <w:hideMark/>
            <w:tcPrChange w:id="85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-74</w:t>
            </w:r>
          </w:p>
        </w:tc>
        <w:tc>
          <w:tcPr>
            <w:tcW w:w="0" w:type="auto"/>
            <w:shd w:val="clear" w:color="auto" w:fill="auto"/>
            <w:tcMar>
              <w:top w:w="72" w:type="dxa"/>
              <w:left w:w="144" w:type="dxa"/>
              <w:bottom w:w="72" w:type="dxa"/>
              <w:right w:w="144" w:type="dxa"/>
            </w:tcMar>
            <w:vAlign w:val="center"/>
            <w:hideMark/>
            <w:tcPrChange w:id="85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-71</w:t>
            </w:r>
          </w:p>
        </w:tc>
      </w:tr>
      <w:tr w:rsidR="00283AFF" w:rsidRPr="00283AFF" w:rsidTr="005A7AD7">
        <w:trPr>
          <w:trHeight w:val="516"/>
          <w:trPrChange w:id="860"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6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64-QAM</w:t>
            </w:r>
          </w:p>
        </w:tc>
        <w:tc>
          <w:tcPr>
            <w:tcW w:w="0" w:type="auto"/>
            <w:shd w:val="clear" w:color="auto" w:fill="auto"/>
            <w:tcMar>
              <w:top w:w="72" w:type="dxa"/>
              <w:left w:w="144" w:type="dxa"/>
              <w:bottom w:w="72" w:type="dxa"/>
              <w:right w:w="144" w:type="dxa"/>
            </w:tcMar>
            <w:vAlign w:val="center"/>
            <w:hideMark/>
            <w:tcPrChange w:id="862"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2/3</w:t>
            </w:r>
          </w:p>
        </w:tc>
        <w:tc>
          <w:tcPr>
            <w:tcW w:w="0" w:type="auto"/>
            <w:shd w:val="clear" w:color="auto" w:fill="auto"/>
            <w:tcMar>
              <w:top w:w="72" w:type="dxa"/>
              <w:left w:w="144" w:type="dxa"/>
              <w:bottom w:w="72" w:type="dxa"/>
              <w:right w:w="144" w:type="dxa"/>
            </w:tcMar>
            <w:vAlign w:val="center"/>
            <w:hideMark/>
            <w:tcPrChange w:id="86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-79</w:t>
            </w:r>
          </w:p>
        </w:tc>
        <w:tc>
          <w:tcPr>
            <w:tcW w:w="0" w:type="auto"/>
            <w:shd w:val="clear" w:color="auto" w:fill="auto"/>
            <w:tcMar>
              <w:top w:w="72" w:type="dxa"/>
              <w:left w:w="144" w:type="dxa"/>
              <w:bottom w:w="72" w:type="dxa"/>
              <w:right w:w="144" w:type="dxa"/>
            </w:tcMar>
            <w:vAlign w:val="center"/>
            <w:hideMark/>
            <w:tcPrChange w:id="86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-76</w:t>
            </w:r>
          </w:p>
        </w:tc>
        <w:tc>
          <w:tcPr>
            <w:tcW w:w="0" w:type="auto"/>
            <w:shd w:val="clear" w:color="auto" w:fill="auto"/>
            <w:tcMar>
              <w:top w:w="72" w:type="dxa"/>
              <w:left w:w="144" w:type="dxa"/>
              <w:bottom w:w="72" w:type="dxa"/>
              <w:right w:w="144" w:type="dxa"/>
            </w:tcMar>
            <w:vAlign w:val="center"/>
            <w:hideMark/>
            <w:tcPrChange w:id="86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-73</w:t>
            </w:r>
          </w:p>
        </w:tc>
        <w:tc>
          <w:tcPr>
            <w:tcW w:w="0" w:type="auto"/>
            <w:shd w:val="clear" w:color="auto" w:fill="auto"/>
            <w:tcMar>
              <w:top w:w="72" w:type="dxa"/>
              <w:left w:w="144" w:type="dxa"/>
              <w:bottom w:w="72" w:type="dxa"/>
              <w:right w:w="144" w:type="dxa"/>
            </w:tcMar>
            <w:vAlign w:val="center"/>
            <w:hideMark/>
            <w:tcPrChange w:id="86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-70</w:t>
            </w:r>
          </w:p>
        </w:tc>
        <w:tc>
          <w:tcPr>
            <w:tcW w:w="0" w:type="auto"/>
            <w:shd w:val="clear" w:color="auto" w:fill="auto"/>
            <w:tcMar>
              <w:top w:w="72" w:type="dxa"/>
              <w:left w:w="144" w:type="dxa"/>
              <w:bottom w:w="72" w:type="dxa"/>
              <w:right w:w="144" w:type="dxa"/>
            </w:tcMar>
            <w:vAlign w:val="center"/>
            <w:hideMark/>
            <w:tcPrChange w:id="86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-67</w:t>
            </w:r>
          </w:p>
        </w:tc>
      </w:tr>
      <w:tr w:rsidR="00283AFF" w:rsidRPr="00283AFF" w:rsidTr="005A7AD7">
        <w:trPr>
          <w:trHeight w:val="516"/>
          <w:trPrChange w:id="868"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6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64-QAM</w:t>
            </w:r>
          </w:p>
        </w:tc>
        <w:tc>
          <w:tcPr>
            <w:tcW w:w="0" w:type="auto"/>
            <w:shd w:val="clear" w:color="auto" w:fill="auto"/>
            <w:tcMar>
              <w:top w:w="72" w:type="dxa"/>
              <w:left w:w="144" w:type="dxa"/>
              <w:bottom w:w="72" w:type="dxa"/>
              <w:right w:w="144" w:type="dxa"/>
            </w:tcMar>
            <w:vAlign w:val="center"/>
            <w:hideMark/>
            <w:tcPrChange w:id="870"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3/4</w:t>
            </w:r>
          </w:p>
        </w:tc>
        <w:tc>
          <w:tcPr>
            <w:tcW w:w="0" w:type="auto"/>
            <w:shd w:val="clear" w:color="auto" w:fill="auto"/>
            <w:tcMar>
              <w:top w:w="72" w:type="dxa"/>
              <w:left w:w="144" w:type="dxa"/>
              <w:bottom w:w="72" w:type="dxa"/>
              <w:right w:w="144" w:type="dxa"/>
            </w:tcMar>
            <w:vAlign w:val="center"/>
            <w:hideMark/>
            <w:tcPrChange w:id="87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-78</w:t>
            </w:r>
          </w:p>
        </w:tc>
        <w:tc>
          <w:tcPr>
            <w:tcW w:w="0" w:type="auto"/>
            <w:shd w:val="clear" w:color="auto" w:fill="auto"/>
            <w:tcMar>
              <w:top w:w="72" w:type="dxa"/>
              <w:left w:w="144" w:type="dxa"/>
              <w:bottom w:w="72" w:type="dxa"/>
              <w:right w:w="144" w:type="dxa"/>
            </w:tcMar>
            <w:vAlign w:val="center"/>
            <w:hideMark/>
            <w:tcPrChange w:id="872"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-75</w:t>
            </w:r>
          </w:p>
        </w:tc>
        <w:tc>
          <w:tcPr>
            <w:tcW w:w="0" w:type="auto"/>
            <w:shd w:val="clear" w:color="auto" w:fill="auto"/>
            <w:tcMar>
              <w:top w:w="72" w:type="dxa"/>
              <w:left w:w="144" w:type="dxa"/>
              <w:bottom w:w="72" w:type="dxa"/>
              <w:right w:w="144" w:type="dxa"/>
            </w:tcMar>
            <w:vAlign w:val="center"/>
            <w:hideMark/>
            <w:tcPrChange w:id="87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-72</w:t>
            </w:r>
          </w:p>
        </w:tc>
        <w:tc>
          <w:tcPr>
            <w:tcW w:w="0" w:type="auto"/>
            <w:shd w:val="clear" w:color="auto" w:fill="auto"/>
            <w:tcMar>
              <w:top w:w="72" w:type="dxa"/>
              <w:left w:w="144" w:type="dxa"/>
              <w:bottom w:w="72" w:type="dxa"/>
              <w:right w:w="144" w:type="dxa"/>
            </w:tcMar>
            <w:vAlign w:val="center"/>
            <w:hideMark/>
            <w:tcPrChange w:id="87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-69</w:t>
            </w:r>
          </w:p>
        </w:tc>
        <w:tc>
          <w:tcPr>
            <w:tcW w:w="0" w:type="auto"/>
            <w:shd w:val="clear" w:color="auto" w:fill="auto"/>
            <w:tcMar>
              <w:top w:w="72" w:type="dxa"/>
              <w:left w:w="144" w:type="dxa"/>
              <w:bottom w:w="72" w:type="dxa"/>
              <w:right w:w="144" w:type="dxa"/>
            </w:tcMar>
            <w:vAlign w:val="center"/>
            <w:hideMark/>
            <w:tcPrChange w:id="87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-66</w:t>
            </w:r>
          </w:p>
        </w:tc>
      </w:tr>
      <w:tr w:rsidR="00283AFF" w:rsidRPr="00283AFF" w:rsidTr="005A7AD7">
        <w:trPr>
          <w:trHeight w:val="516"/>
          <w:trPrChange w:id="876"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7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64-QAM</w:t>
            </w:r>
          </w:p>
        </w:tc>
        <w:tc>
          <w:tcPr>
            <w:tcW w:w="0" w:type="auto"/>
            <w:shd w:val="clear" w:color="auto" w:fill="auto"/>
            <w:tcMar>
              <w:top w:w="72" w:type="dxa"/>
              <w:left w:w="144" w:type="dxa"/>
              <w:bottom w:w="72" w:type="dxa"/>
              <w:right w:w="144" w:type="dxa"/>
            </w:tcMar>
            <w:vAlign w:val="center"/>
            <w:hideMark/>
            <w:tcPrChange w:id="87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5/6</w:t>
            </w:r>
          </w:p>
        </w:tc>
        <w:tc>
          <w:tcPr>
            <w:tcW w:w="0" w:type="auto"/>
            <w:shd w:val="clear" w:color="auto" w:fill="auto"/>
            <w:tcMar>
              <w:top w:w="72" w:type="dxa"/>
              <w:left w:w="144" w:type="dxa"/>
              <w:bottom w:w="72" w:type="dxa"/>
              <w:right w:w="144" w:type="dxa"/>
            </w:tcMar>
            <w:vAlign w:val="center"/>
            <w:hideMark/>
            <w:tcPrChange w:id="87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-77</w:t>
            </w:r>
          </w:p>
        </w:tc>
        <w:tc>
          <w:tcPr>
            <w:tcW w:w="0" w:type="auto"/>
            <w:shd w:val="clear" w:color="auto" w:fill="auto"/>
            <w:tcMar>
              <w:top w:w="72" w:type="dxa"/>
              <w:left w:w="144" w:type="dxa"/>
              <w:bottom w:w="72" w:type="dxa"/>
              <w:right w:w="144" w:type="dxa"/>
            </w:tcMar>
            <w:vAlign w:val="center"/>
            <w:hideMark/>
            <w:tcPrChange w:id="880"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-74</w:t>
            </w:r>
          </w:p>
        </w:tc>
        <w:tc>
          <w:tcPr>
            <w:tcW w:w="0" w:type="auto"/>
            <w:shd w:val="clear" w:color="auto" w:fill="auto"/>
            <w:tcMar>
              <w:top w:w="72" w:type="dxa"/>
              <w:left w:w="144" w:type="dxa"/>
              <w:bottom w:w="72" w:type="dxa"/>
              <w:right w:w="144" w:type="dxa"/>
            </w:tcMar>
            <w:vAlign w:val="center"/>
            <w:hideMark/>
            <w:tcPrChange w:id="88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-71</w:t>
            </w:r>
          </w:p>
        </w:tc>
        <w:tc>
          <w:tcPr>
            <w:tcW w:w="0" w:type="auto"/>
            <w:shd w:val="clear" w:color="auto" w:fill="auto"/>
            <w:tcMar>
              <w:top w:w="72" w:type="dxa"/>
              <w:left w:w="144" w:type="dxa"/>
              <w:bottom w:w="72" w:type="dxa"/>
              <w:right w:w="144" w:type="dxa"/>
            </w:tcMar>
            <w:vAlign w:val="center"/>
            <w:hideMark/>
            <w:tcPrChange w:id="882"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-68</w:t>
            </w:r>
          </w:p>
        </w:tc>
        <w:tc>
          <w:tcPr>
            <w:tcW w:w="0" w:type="auto"/>
            <w:shd w:val="clear" w:color="auto" w:fill="auto"/>
            <w:tcMar>
              <w:top w:w="72" w:type="dxa"/>
              <w:left w:w="144" w:type="dxa"/>
              <w:bottom w:w="72" w:type="dxa"/>
              <w:right w:w="144" w:type="dxa"/>
            </w:tcMar>
            <w:vAlign w:val="center"/>
            <w:hideMark/>
            <w:tcPrChange w:id="88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-65</w:t>
            </w:r>
          </w:p>
        </w:tc>
      </w:tr>
      <w:tr w:rsidR="00283AFF" w:rsidRPr="00283AFF" w:rsidTr="005A7AD7">
        <w:trPr>
          <w:trHeight w:val="516"/>
          <w:trPrChange w:id="884"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8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256-QAM</w:t>
            </w:r>
          </w:p>
        </w:tc>
        <w:tc>
          <w:tcPr>
            <w:tcW w:w="0" w:type="auto"/>
            <w:shd w:val="clear" w:color="auto" w:fill="auto"/>
            <w:tcMar>
              <w:top w:w="72" w:type="dxa"/>
              <w:left w:w="144" w:type="dxa"/>
              <w:bottom w:w="72" w:type="dxa"/>
              <w:right w:w="144" w:type="dxa"/>
            </w:tcMar>
            <w:vAlign w:val="center"/>
            <w:hideMark/>
            <w:tcPrChange w:id="88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3/4</w:t>
            </w:r>
          </w:p>
        </w:tc>
        <w:tc>
          <w:tcPr>
            <w:tcW w:w="0" w:type="auto"/>
            <w:shd w:val="clear" w:color="auto" w:fill="auto"/>
            <w:tcMar>
              <w:top w:w="72" w:type="dxa"/>
              <w:left w:w="144" w:type="dxa"/>
              <w:bottom w:w="72" w:type="dxa"/>
              <w:right w:w="144" w:type="dxa"/>
            </w:tcMar>
            <w:vAlign w:val="center"/>
            <w:hideMark/>
            <w:tcPrChange w:id="88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-72</w:t>
            </w:r>
          </w:p>
        </w:tc>
        <w:tc>
          <w:tcPr>
            <w:tcW w:w="0" w:type="auto"/>
            <w:shd w:val="clear" w:color="auto" w:fill="auto"/>
            <w:tcMar>
              <w:top w:w="72" w:type="dxa"/>
              <w:left w:w="144" w:type="dxa"/>
              <w:bottom w:w="72" w:type="dxa"/>
              <w:right w:w="144" w:type="dxa"/>
            </w:tcMar>
            <w:vAlign w:val="center"/>
            <w:hideMark/>
            <w:tcPrChange w:id="88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-69</w:t>
            </w:r>
          </w:p>
        </w:tc>
        <w:tc>
          <w:tcPr>
            <w:tcW w:w="0" w:type="auto"/>
            <w:shd w:val="clear" w:color="auto" w:fill="auto"/>
            <w:tcMar>
              <w:top w:w="72" w:type="dxa"/>
              <w:left w:w="144" w:type="dxa"/>
              <w:bottom w:w="72" w:type="dxa"/>
              <w:right w:w="144" w:type="dxa"/>
            </w:tcMar>
            <w:vAlign w:val="center"/>
            <w:hideMark/>
            <w:tcPrChange w:id="88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-66</w:t>
            </w:r>
          </w:p>
        </w:tc>
        <w:tc>
          <w:tcPr>
            <w:tcW w:w="0" w:type="auto"/>
            <w:shd w:val="clear" w:color="auto" w:fill="auto"/>
            <w:tcMar>
              <w:top w:w="72" w:type="dxa"/>
              <w:left w:w="144" w:type="dxa"/>
              <w:bottom w:w="72" w:type="dxa"/>
              <w:right w:w="144" w:type="dxa"/>
            </w:tcMar>
            <w:vAlign w:val="center"/>
            <w:hideMark/>
            <w:tcPrChange w:id="890"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-63</w:t>
            </w:r>
          </w:p>
        </w:tc>
        <w:tc>
          <w:tcPr>
            <w:tcW w:w="0" w:type="auto"/>
            <w:shd w:val="clear" w:color="auto" w:fill="auto"/>
            <w:tcMar>
              <w:top w:w="72" w:type="dxa"/>
              <w:left w:w="144" w:type="dxa"/>
              <w:bottom w:w="72" w:type="dxa"/>
              <w:right w:w="144" w:type="dxa"/>
            </w:tcMar>
            <w:vAlign w:val="center"/>
            <w:hideMark/>
            <w:tcPrChange w:id="891"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-60</w:t>
            </w:r>
          </w:p>
        </w:tc>
      </w:tr>
      <w:tr w:rsidR="00283AFF" w:rsidRPr="00283AFF" w:rsidTr="005A7AD7">
        <w:trPr>
          <w:trHeight w:val="516"/>
          <w:trPrChange w:id="892" w:author="mpark1" w:date="2013-03-20T10:50:00Z">
            <w:trPr>
              <w:trHeight w:val="516"/>
            </w:trPr>
          </w:trPrChange>
        </w:trPr>
        <w:tc>
          <w:tcPr>
            <w:tcW w:w="0" w:type="auto"/>
            <w:shd w:val="clear" w:color="auto" w:fill="auto"/>
            <w:tcMar>
              <w:top w:w="72" w:type="dxa"/>
              <w:left w:w="144" w:type="dxa"/>
              <w:bottom w:w="72" w:type="dxa"/>
              <w:right w:w="144" w:type="dxa"/>
            </w:tcMar>
            <w:vAlign w:val="center"/>
            <w:hideMark/>
            <w:tcPrChange w:id="893"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256-QAM</w:t>
            </w:r>
          </w:p>
        </w:tc>
        <w:tc>
          <w:tcPr>
            <w:tcW w:w="0" w:type="auto"/>
            <w:shd w:val="clear" w:color="auto" w:fill="auto"/>
            <w:tcMar>
              <w:top w:w="72" w:type="dxa"/>
              <w:left w:w="144" w:type="dxa"/>
              <w:bottom w:w="72" w:type="dxa"/>
              <w:right w:w="144" w:type="dxa"/>
            </w:tcMar>
            <w:vAlign w:val="center"/>
            <w:hideMark/>
            <w:tcPrChange w:id="894"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5/6</w:t>
            </w:r>
          </w:p>
        </w:tc>
        <w:tc>
          <w:tcPr>
            <w:tcW w:w="0" w:type="auto"/>
            <w:shd w:val="clear" w:color="auto" w:fill="auto"/>
            <w:tcMar>
              <w:top w:w="72" w:type="dxa"/>
              <w:left w:w="144" w:type="dxa"/>
              <w:bottom w:w="72" w:type="dxa"/>
              <w:right w:w="144" w:type="dxa"/>
            </w:tcMar>
            <w:vAlign w:val="center"/>
            <w:hideMark/>
            <w:tcPrChange w:id="895"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-70</w:t>
            </w:r>
          </w:p>
        </w:tc>
        <w:tc>
          <w:tcPr>
            <w:tcW w:w="0" w:type="auto"/>
            <w:shd w:val="clear" w:color="auto" w:fill="auto"/>
            <w:tcMar>
              <w:top w:w="72" w:type="dxa"/>
              <w:left w:w="144" w:type="dxa"/>
              <w:bottom w:w="72" w:type="dxa"/>
              <w:right w:w="144" w:type="dxa"/>
            </w:tcMar>
            <w:vAlign w:val="center"/>
            <w:hideMark/>
            <w:tcPrChange w:id="896"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-67</w:t>
            </w:r>
          </w:p>
        </w:tc>
        <w:tc>
          <w:tcPr>
            <w:tcW w:w="0" w:type="auto"/>
            <w:shd w:val="clear" w:color="auto" w:fill="auto"/>
            <w:tcMar>
              <w:top w:w="72" w:type="dxa"/>
              <w:left w:w="144" w:type="dxa"/>
              <w:bottom w:w="72" w:type="dxa"/>
              <w:right w:w="144" w:type="dxa"/>
            </w:tcMar>
            <w:vAlign w:val="center"/>
            <w:hideMark/>
            <w:tcPrChange w:id="897"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-64</w:t>
            </w:r>
          </w:p>
        </w:tc>
        <w:tc>
          <w:tcPr>
            <w:tcW w:w="0" w:type="auto"/>
            <w:shd w:val="clear" w:color="auto" w:fill="auto"/>
            <w:tcMar>
              <w:top w:w="72" w:type="dxa"/>
              <w:left w:w="144" w:type="dxa"/>
              <w:bottom w:w="72" w:type="dxa"/>
              <w:right w:w="144" w:type="dxa"/>
            </w:tcMar>
            <w:vAlign w:val="center"/>
            <w:hideMark/>
            <w:tcPrChange w:id="898"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-61</w:t>
            </w:r>
          </w:p>
        </w:tc>
        <w:tc>
          <w:tcPr>
            <w:tcW w:w="0" w:type="auto"/>
            <w:shd w:val="clear" w:color="auto" w:fill="auto"/>
            <w:tcMar>
              <w:top w:w="72" w:type="dxa"/>
              <w:left w:w="144" w:type="dxa"/>
              <w:bottom w:w="72" w:type="dxa"/>
              <w:right w:w="144" w:type="dxa"/>
            </w:tcMar>
            <w:vAlign w:val="center"/>
            <w:hideMark/>
            <w:tcPrChange w:id="899" w:author="mpark1" w:date="2013-03-20T10:50:00Z">
              <w:tcPr>
                <w:tcW w:w="0" w:type="auto"/>
                <w:shd w:val="clear" w:color="auto" w:fill="auto"/>
                <w:tcMar>
                  <w:top w:w="72" w:type="dxa"/>
                  <w:left w:w="144" w:type="dxa"/>
                  <w:bottom w:w="72" w:type="dxa"/>
                  <w:right w:w="144" w:type="dxa"/>
                </w:tcMar>
                <w:vAlign w:val="center"/>
                <w:hideMark/>
              </w:tcPr>
            </w:tcPrChange>
          </w:tcPr>
          <w:p w:rsidR="009241AF" w:rsidRPr="00283AFF" w:rsidRDefault="00283AFF" w:rsidP="00B419E5">
            <w:pPr>
              <w:jc w:val="center"/>
              <w:rPr>
                <w:lang w:val="en-US"/>
              </w:rPr>
            </w:pPr>
            <w:r w:rsidRPr="00283AFF">
              <w:rPr>
                <w:lang w:val="en-US"/>
              </w:rPr>
              <w:t>-58</w:t>
            </w:r>
          </w:p>
        </w:tc>
      </w:tr>
    </w:tbl>
    <w:p w:rsidR="00283AFF" w:rsidRDefault="00283AFF" w:rsidP="005A7AD7">
      <w:pPr>
        <w:ind w:left="720"/>
        <w:pPrChange w:id="900" w:author="mpark1" w:date="2013-03-20T10:50:00Z">
          <w:pPr/>
        </w:pPrChange>
      </w:pPr>
    </w:p>
    <w:p w:rsidR="009241AF" w:rsidRDefault="009241AF" w:rsidP="005A7AD7">
      <w:pPr>
        <w:pStyle w:val="Heading3"/>
        <w:ind w:left="720"/>
        <w:pPrChange w:id="901" w:author="mpark1" w:date="2013-03-20T10:50:00Z">
          <w:pPr>
            <w:pStyle w:val="Heading3"/>
          </w:pPr>
        </w:pPrChange>
      </w:pPr>
      <w:r>
        <w:t>3.2.6 Data field</w:t>
      </w:r>
    </w:p>
    <w:p w:rsidR="009241AF" w:rsidRDefault="009241AF" w:rsidP="005A7AD7">
      <w:pPr>
        <w:ind w:left="720"/>
        <w:pPrChange w:id="902" w:author="mpark1" w:date="2013-03-20T10:50:00Z">
          <w:pPr/>
        </w:pPrChange>
      </w:pPr>
      <w:r>
        <w:t>3.2.6.1 SERVICE field</w:t>
      </w:r>
    </w:p>
    <w:p w:rsidR="00386537" w:rsidRDefault="009241AF" w:rsidP="005A7AD7">
      <w:pPr>
        <w:ind w:left="720"/>
        <w:pPrChange w:id="903" w:author="mpark1" w:date="2013-03-20T10:50:00Z">
          <w:pPr/>
        </w:pPrChange>
      </w:pPr>
      <w:r>
        <w:t xml:space="preserve">R.3.2.6.1.A: </w:t>
      </w:r>
      <w:r w:rsidR="00386537">
        <w:t>The draft specification shall define the</w:t>
      </w:r>
      <w:r w:rsidRPr="009241AF">
        <w:t>11ah SERVICE field</w:t>
      </w:r>
      <w:r w:rsidR="00386537">
        <w:t xml:space="preserve"> as follows: [13/0062r0]</w:t>
      </w:r>
    </w:p>
    <w:p w:rsidR="009241AF" w:rsidRPr="005C260F" w:rsidRDefault="00386537" w:rsidP="005A7AD7">
      <w:pPr>
        <w:pStyle w:val="ListParagraph"/>
        <w:numPr>
          <w:ilvl w:val="0"/>
          <w:numId w:val="227"/>
        </w:numPr>
        <w:ind w:left="1440"/>
        <w:pPrChange w:id="904" w:author="mpark1" w:date="2013-03-20T10:50:00Z">
          <w:pPr>
            <w:pStyle w:val="ListParagraph"/>
            <w:numPr>
              <w:numId w:val="227"/>
            </w:numPr>
            <w:ind w:hanging="360"/>
          </w:pPr>
        </w:pPrChange>
      </w:pPr>
      <w:r>
        <w:t xml:space="preserve">The SERVICE field </w:t>
      </w:r>
      <w:r w:rsidR="009241AF" w:rsidRPr="009241AF">
        <w:t>has 8 bits, in which first 7 bits are used for the scrambler seed, and the remaining 1 bit reserved</w:t>
      </w:r>
      <w:r>
        <w:t>.</w:t>
      </w:r>
    </w:p>
    <w:p w:rsidR="009241AF" w:rsidRPr="006E3DC1" w:rsidRDefault="009241AF" w:rsidP="005A7AD7">
      <w:pPr>
        <w:ind w:left="720"/>
        <w:pPrChange w:id="905" w:author="mpark1" w:date="2013-03-20T10:50:00Z">
          <w:pPr/>
        </w:pPrChange>
      </w:pPr>
    </w:p>
    <w:p w:rsidR="00CB2E9D" w:rsidRDefault="003D6E7F" w:rsidP="005A7AD7">
      <w:pPr>
        <w:pStyle w:val="Heading2"/>
        <w:ind w:left="720"/>
        <w:pPrChange w:id="906" w:author="mpark1" w:date="2013-03-20T10:50:00Z">
          <w:pPr>
            <w:pStyle w:val="Heading2"/>
          </w:pPr>
        </w:pPrChange>
      </w:pPr>
      <w:r>
        <w:t>3.</w:t>
      </w:r>
      <w:r w:rsidR="005915A7">
        <w:t>3</w:t>
      </w:r>
      <w:r>
        <w:t xml:space="preserve"> </w:t>
      </w:r>
      <w:r w:rsidR="00CC74CA">
        <w:t>Modulation and Coding Scheme (</w:t>
      </w:r>
      <w:r w:rsidR="00CB2E9D">
        <w:t>MCS</w:t>
      </w:r>
      <w:r w:rsidR="00CC74CA">
        <w:t>)</w:t>
      </w:r>
    </w:p>
    <w:p w:rsidR="00B332CF" w:rsidRDefault="008B2FB9" w:rsidP="005A7AD7">
      <w:pPr>
        <w:ind w:left="720"/>
        <w:pPrChange w:id="907" w:author="mpark1" w:date="2013-03-20T10:50:00Z">
          <w:pPr/>
        </w:pPrChange>
      </w:pPr>
      <w:r>
        <w:t xml:space="preserve">R.3.3.A: </w:t>
      </w:r>
      <w:r w:rsidR="006255AF">
        <w:t>The 802.11ah specification shall allow f</w:t>
      </w:r>
      <w:r>
        <w:t xml:space="preserve">ollowing </w:t>
      </w:r>
      <w:r w:rsidR="006255AF">
        <w:t xml:space="preserve">11ah </w:t>
      </w:r>
      <w:r>
        <w:t>MCSs</w:t>
      </w:r>
      <w:r w:rsidR="00006EB6">
        <w:t xml:space="preserve"> [11/1484r6]</w:t>
      </w:r>
      <w:r>
        <w:t>:</w:t>
      </w:r>
    </w:p>
    <w:p w:rsidR="008B2FB9" w:rsidRPr="00632EB4" w:rsidRDefault="008B2FB9" w:rsidP="005A7AD7">
      <w:pPr>
        <w:pStyle w:val="ListParagraph"/>
        <w:numPr>
          <w:ilvl w:val="0"/>
          <w:numId w:val="9"/>
        </w:numPr>
        <w:ind w:left="1440"/>
        <w:pPrChange w:id="908" w:author="mpark1" w:date="2013-03-20T10:50:00Z">
          <w:pPr>
            <w:pStyle w:val="ListParagraph"/>
            <w:numPr>
              <w:numId w:val="9"/>
            </w:numPr>
            <w:ind w:hanging="360"/>
          </w:pPr>
        </w:pPrChange>
      </w:pPr>
      <w:r w:rsidRPr="00632EB4">
        <w:t xml:space="preserve">For 1MHz, 11ac MCS0~9, as well as </w:t>
      </w:r>
      <w:del w:id="909" w:author="mpark1" w:date="2013-03-18T14:02:00Z">
        <w:r w:rsidRPr="00632EB4" w:rsidDel="004C5A32">
          <w:delText>an MCS0-rep2 mode</w:delText>
        </w:r>
      </w:del>
      <w:ins w:id="910" w:author="mpark1" w:date="2013-03-18T14:02:00Z">
        <w:r w:rsidR="004C5A32">
          <w:t xml:space="preserve"> MCS10</w:t>
        </w:r>
      </w:ins>
      <w:r w:rsidRPr="00632EB4">
        <w:t xml:space="preserve"> and more modes TBD.</w:t>
      </w:r>
    </w:p>
    <w:p w:rsidR="008B2FB9" w:rsidRDefault="008B2FB9" w:rsidP="005A7AD7">
      <w:pPr>
        <w:pStyle w:val="ListParagraph"/>
        <w:numPr>
          <w:ilvl w:val="0"/>
          <w:numId w:val="9"/>
        </w:numPr>
        <w:ind w:left="1440"/>
        <w:pPrChange w:id="911" w:author="mpark1" w:date="2013-03-20T10:50:00Z">
          <w:pPr>
            <w:pStyle w:val="ListParagraph"/>
            <w:numPr>
              <w:numId w:val="9"/>
            </w:numPr>
            <w:ind w:hanging="360"/>
          </w:pPr>
        </w:pPrChange>
      </w:pPr>
      <w:r>
        <w:t xml:space="preserve">For </w:t>
      </w:r>
      <w:r w:rsidRPr="00632EB4">
        <w:t xml:space="preserve"> &gt;=2MHz, the MCS tables for BCC</w:t>
      </w:r>
      <w:ins w:id="912" w:author="mpark1" w:date="2013-03-18T14:01:00Z">
        <w:r w:rsidR="00183257">
          <w:t xml:space="preserve"> and LDPC </w:t>
        </w:r>
      </w:ins>
      <w:del w:id="913" w:author="mpark1" w:date="2013-03-18T14:01:00Z">
        <w:r w:rsidRPr="00632EB4" w:rsidDel="00183257">
          <w:delText xml:space="preserve"> </w:delText>
        </w:r>
      </w:del>
      <w:r w:rsidRPr="00632EB4">
        <w:t xml:space="preserve">are the same as the corresponding tables in 11ac before </w:t>
      </w:r>
      <w:proofErr w:type="spellStart"/>
      <w:r w:rsidRPr="00632EB4">
        <w:t>downclocking</w:t>
      </w:r>
      <w:proofErr w:type="spellEnd"/>
      <w:r w:rsidRPr="00632EB4">
        <w:t xml:space="preserve">, i.e. same MCS exclusions </w:t>
      </w:r>
      <w:del w:id="914" w:author="mpark1" w:date="2013-03-18T14:01:00Z">
        <w:r w:rsidRPr="00632EB4" w:rsidDel="00183257">
          <w:delText xml:space="preserve">for BCC </w:delText>
        </w:r>
      </w:del>
      <w:r w:rsidRPr="00632EB4">
        <w:t>as in 11ac.</w:t>
      </w:r>
      <w:ins w:id="915" w:author="mpark1" w:date="2013-03-18T14:01:00Z">
        <w:r w:rsidR="00183257">
          <w:t xml:space="preserve"> [13/0297r0]</w:t>
        </w:r>
      </w:ins>
    </w:p>
    <w:p w:rsidR="00AF28B2" w:rsidRDefault="00AF28B2" w:rsidP="005A7AD7">
      <w:pPr>
        <w:ind w:left="720"/>
        <w:pPrChange w:id="916" w:author="mpark1" w:date="2013-03-20T10:50:00Z">
          <w:pPr/>
        </w:pPrChange>
      </w:pPr>
    </w:p>
    <w:p w:rsidR="00AF28B2" w:rsidRDefault="00AF28B2" w:rsidP="005A7AD7">
      <w:pPr>
        <w:ind w:left="720"/>
        <w:pPrChange w:id="917" w:author="mpark1" w:date="2013-03-20T10:50:00Z">
          <w:pPr/>
        </w:pPrChange>
      </w:pPr>
      <w:r>
        <w:t>R.3.3.B: The 802.11ah specification shall adopt MCS0 rep 2 as the lowest rate for 1 MHz</w:t>
      </w:r>
      <w:r w:rsidR="00446EDC">
        <w:t xml:space="preserve"> [11/1484r4, motion1]</w:t>
      </w:r>
      <w:r>
        <w:t>.</w:t>
      </w:r>
    </w:p>
    <w:p w:rsidR="00845652" w:rsidRDefault="00845652" w:rsidP="005A7AD7">
      <w:pPr>
        <w:pStyle w:val="ListParagraph"/>
        <w:numPr>
          <w:ilvl w:val="0"/>
          <w:numId w:val="75"/>
        </w:numPr>
        <w:ind w:left="1440"/>
        <w:pPrChange w:id="918" w:author="mpark1" w:date="2013-03-20T10:50:00Z">
          <w:pPr>
            <w:pStyle w:val="ListParagraph"/>
            <w:numPr>
              <w:numId w:val="75"/>
            </w:numPr>
            <w:ind w:hanging="360"/>
          </w:pPr>
        </w:pPrChange>
      </w:pPr>
      <w:r>
        <w:t>MCS0~9, same constellation sizes and coding rates as defined in 802.11ac [12/1085r0</w:t>
      </w:r>
      <w:r w:rsidR="001B2313">
        <w:t>, September 2012 meeting minutes</w:t>
      </w:r>
      <w:r>
        <w:t>]</w:t>
      </w:r>
    </w:p>
    <w:p w:rsidR="00845652" w:rsidRDefault="00845652" w:rsidP="005A7AD7">
      <w:pPr>
        <w:pStyle w:val="ListParagraph"/>
        <w:numPr>
          <w:ilvl w:val="0"/>
          <w:numId w:val="75"/>
        </w:numPr>
        <w:ind w:left="1440"/>
        <w:pPrChange w:id="919" w:author="mpark1" w:date="2013-03-20T10:50:00Z">
          <w:pPr>
            <w:pStyle w:val="ListParagraph"/>
            <w:numPr>
              <w:numId w:val="75"/>
            </w:numPr>
            <w:ind w:hanging="360"/>
          </w:pPr>
        </w:pPrChange>
      </w:pPr>
      <w:r>
        <w:t>MCS10, BPSK, rate ½, and 2x repetition [12/1085r0</w:t>
      </w:r>
      <w:r w:rsidR="001B2313">
        <w:t>, September 2012 meeting minutes</w:t>
      </w:r>
      <w:r>
        <w:t>]</w:t>
      </w:r>
    </w:p>
    <w:p w:rsidR="00845652" w:rsidRDefault="00845652" w:rsidP="005A7AD7">
      <w:pPr>
        <w:ind w:left="720"/>
        <w:pPrChange w:id="920" w:author="mpark1" w:date="2013-03-20T10:50:00Z">
          <w:pPr/>
        </w:pPrChange>
      </w:pPr>
    </w:p>
    <w:p w:rsidR="00794076" w:rsidRDefault="00794076" w:rsidP="005A7AD7">
      <w:pPr>
        <w:pStyle w:val="Heading2"/>
        <w:ind w:left="720"/>
        <w:pPrChange w:id="921" w:author="mpark1" w:date="2013-03-20T10:50:00Z">
          <w:pPr>
            <w:pStyle w:val="Heading2"/>
          </w:pPr>
        </w:pPrChange>
      </w:pPr>
      <w:r>
        <w:t>3.4 Spatial Multiplexing</w:t>
      </w:r>
    </w:p>
    <w:p w:rsidR="00794076" w:rsidRDefault="00794076" w:rsidP="005A7AD7">
      <w:pPr>
        <w:ind w:left="720"/>
        <w:pPrChange w:id="922" w:author="mpark1" w:date="2013-03-20T10:50:00Z">
          <w:pPr/>
        </w:pPrChange>
      </w:pPr>
    </w:p>
    <w:p w:rsidR="00794076" w:rsidRDefault="00794076" w:rsidP="005A7AD7">
      <w:pPr>
        <w:ind w:left="720"/>
        <w:pPrChange w:id="923" w:author="mpark1" w:date="2013-03-20T10:50:00Z">
          <w:pPr/>
        </w:pPrChange>
      </w:pPr>
      <w:r>
        <w:t xml:space="preserve">R.3.4.1.A: </w:t>
      </w:r>
      <w:r w:rsidR="00680996" w:rsidRPr="00740C91">
        <w:t>The maximum number of space-time streams (N</w:t>
      </w:r>
      <w:r w:rsidR="00680996" w:rsidRPr="00740C91">
        <w:rPr>
          <w:vertAlign w:val="subscript"/>
        </w:rPr>
        <w:t>STS</w:t>
      </w:r>
      <w:r w:rsidR="00680996" w:rsidRPr="00740C91">
        <w:t>) in a data PPDU transmission shall be less than or equal to 4</w:t>
      </w:r>
      <w:r w:rsidR="00680996">
        <w:t>. [11/1275r1]</w:t>
      </w:r>
    </w:p>
    <w:p w:rsidR="0074411E" w:rsidRDefault="0074411E" w:rsidP="005A7AD7">
      <w:pPr>
        <w:ind w:left="720"/>
        <w:pPrChange w:id="924" w:author="mpark1" w:date="2013-03-20T10:50:00Z">
          <w:pPr/>
        </w:pPrChange>
      </w:pPr>
    </w:p>
    <w:p w:rsidR="0074411E" w:rsidRDefault="0074411E" w:rsidP="005A7AD7">
      <w:pPr>
        <w:pStyle w:val="Heading2"/>
        <w:ind w:left="720"/>
        <w:pPrChange w:id="925" w:author="mpark1" w:date="2013-03-20T10:50:00Z">
          <w:pPr>
            <w:pStyle w:val="Heading2"/>
          </w:pPr>
        </w:pPrChange>
      </w:pPr>
      <w:r>
        <w:t xml:space="preserve">3.5 Transmit </w:t>
      </w:r>
      <w:proofErr w:type="spellStart"/>
      <w:r>
        <w:t>Beamforming</w:t>
      </w:r>
      <w:proofErr w:type="spellEnd"/>
    </w:p>
    <w:p w:rsidR="0074411E" w:rsidRDefault="0074411E" w:rsidP="005A7AD7">
      <w:pPr>
        <w:ind w:left="720"/>
        <w:pPrChange w:id="926" w:author="mpark1" w:date="2013-03-20T10:50:00Z">
          <w:pPr/>
        </w:pPrChange>
      </w:pPr>
    </w:p>
    <w:p w:rsidR="0074411E" w:rsidRPr="0074411E" w:rsidRDefault="0074411E" w:rsidP="005A7AD7">
      <w:pPr>
        <w:ind w:left="720"/>
        <w:rPr>
          <w:lang w:val="en-US"/>
        </w:rPr>
        <w:pPrChange w:id="927" w:author="mpark1" w:date="2013-03-20T10:50:00Z">
          <w:pPr/>
        </w:pPrChange>
      </w:pPr>
      <w:r>
        <w:t xml:space="preserve">R.3.5.A: </w:t>
      </w:r>
      <w:r w:rsidRPr="00A61F13">
        <w:rPr>
          <w:bCs/>
          <w:lang w:val="en-US"/>
        </w:rPr>
        <w:t>The 802.11ah specification shall support, for all applicable BW, the SUBF and MU-MIMO feedback structure and protocol as specified in the following sections of IEEE P802.11ac™/D2.0</w:t>
      </w:r>
      <w:r>
        <w:rPr>
          <w:bCs/>
          <w:lang w:val="en-US"/>
        </w:rPr>
        <w:t>,</w:t>
      </w:r>
      <w:r w:rsidRPr="00A61F13">
        <w:rPr>
          <w:bCs/>
          <w:lang w:val="en-US"/>
        </w:rPr>
        <w:t xml:space="preserve"> </w:t>
      </w:r>
      <w:r>
        <w:rPr>
          <w:bCs/>
          <w:lang w:val="en-US"/>
        </w:rPr>
        <w:t>as an optional feature [12/371r0]</w:t>
      </w:r>
      <w:r w:rsidR="00066DF7" w:rsidRPr="00066DF7">
        <w:rPr>
          <w:lang w:val="en-US"/>
        </w:rPr>
        <w:t xml:space="preserve"> </w:t>
      </w:r>
      <w:r w:rsidR="00066DF7">
        <w:rPr>
          <w:lang w:val="en-US"/>
        </w:rPr>
        <w:t>[Nov 2012 meeting minutes, 11-12/1312r0]</w:t>
      </w:r>
      <w:r w:rsidRPr="00A61F13">
        <w:rPr>
          <w:bCs/>
          <w:lang w:val="en-US"/>
        </w:rPr>
        <w:t>:</w:t>
      </w:r>
    </w:p>
    <w:p w:rsidR="0074411E" w:rsidRPr="0074411E" w:rsidRDefault="0074411E" w:rsidP="005A7AD7">
      <w:pPr>
        <w:numPr>
          <w:ilvl w:val="0"/>
          <w:numId w:val="18"/>
        </w:numPr>
        <w:tabs>
          <w:tab w:val="clear" w:pos="720"/>
          <w:tab w:val="num" w:pos="1800"/>
        </w:tabs>
        <w:ind w:left="1440"/>
        <w:rPr>
          <w:lang w:val="en-US"/>
        </w:rPr>
        <w:pPrChange w:id="928" w:author="mpark1" w:date="2013-03-20T10:50:00Z">
          <w:pPr>
            <w:numPr>
              <w:numId w:val="18"/>
            </w:numPr>
            <w:tabs>
              <w:tab w:val="num" w:pos="720"/>
            </w:tabs>
            <w:ind w:left="720" w:hanging="360"/>
          </w:pPr>
        </w:pPrChange>
      </w:pPr>
      <w:r w:rsidRPr="0074411E">
        <w:rPr>
          <w:lang w:val="en-US"/>
        </w:rPr>
        <w:t>8.4.1.46 VHT MIMO Control field</w:t>
      </w:r>
    </w:p>
    <w:p w:rsidR="0074411E" w:rsidRPr="0074411E" w:rsidRDefault="0074411E" w:rsidP="005A7AD7">
      <w:pPr>
        <w:numPr>
          <w:ilvl w:val="0"/>
          <w:numId w:val="18"/>
        </w:numPr>
        <w:tabs>
          <w:tab w:val="clear" w:pos="720"/>
          <w:tab w:val="num" w:pos="1440"/>
        </w:tabs>
        <w:ind w:left="1440"/>
        <w:rPr>
          <w:lang w:val="en-US"/>
        </w:rPr>
        <w:pPrChange w:id="929" w:author="mpark1" w:date="2013-03-20T10:50:00Z">
          <w:pPr>
            <w:numPr>
              <w:numId w:val="18"/>
            </w:numPr>
            <w:tabs>
              <w:tab w:val="num" w:pos="720"/>
            </w:tabs>
            <w:ind w:left="720" w:hanging="360"/>
          </w:pPr>
        </w:pPrChange>
      </w:pPr>
      <w:r w:rsidRPr="0074411E">
        <w:rPr>
          <w:lang w:val="en-US"/>
        </w:rPr>
        <w:t xml:space="preserve">8.4.1.47 VHT Compressed </w:t>
      </w:r>
      <w:proofErr w:type="spellStart"/>
      <w:r w:rsidRPr="0074411E">
        <w:rPr>
          <w:lang w:val="en-US"/>
        </w:rPr>
        <w:t>Beamforming</w:t>
      </w:r>
      <w:proofErr w:type="spellEnd"/>
      <w:r w:rsidRPr="0074411E">
        <w:rPr>
          <w:lang w:val="en-US"/>
        </w:rPr>
        <w:t xml:space="preserve"> Report field - contents of feedback frame</w:t>
      </w:r>
    </w:p>
    <w:p w:rsidR="0074411E" w:rsidRPr="0074411E" w:rsidRDefault="0074411E" w:rsidP="005A7AD7">
      <w:pPr>
        <w:numPr>
          <w:ilvl w:val="0"/>
          <w:numId w:val="18"/>
        </w:numPr>
        <w:tabs>
          <w:tab w:val="clear" w:pos="720"/>
          <w:tab w:val="num" w:pos="1440"/>
        </w:tabs>
        <w:ind w:left="1440"/>
        <w:rPr>
          <w:lang w:val="en-US"/>
        </w:rPr>
        <w:pPrChange w:id="930" w:author="mpark1" w:date="2013-03-20T10:50:00Z">
          <w:pPr>
            <w:numPr>
              <w:numId w:val="18"/>
            </w:numPr>
            <w:tabs>
              <w:tab w:val="num" w:pos="720"/>
            </w:tabs>
            <w:ind w:left="720" w:hanging="360"/>
          </w:pPr>
        </w:pPrChange>
      </w:pPr>
      <w:r w:rsidRPr="0074411E">
        <w:rPr>
          <w:lang w:val="en-US"/>
        </w:rPr>
        <w:t xml:space="preserve">8.4.1.48 MU Exclusive </w:t>
      </w:r>
      <w:proofErr w:type="spellStart"/>
      <w:r w:rsidRPr="0074411E">
        <w:rPr>
          <w:lang w:val="en-US"/>
        </w:rPr>
        <w:t>Beamforming</w:t>
      </w:r>
      <w:proofErr w:type="spellEnd"/>
      <w:r w:rsidRPr="0074411E">
        <w:rPr>
          <w:lang w:val="en-US"/>
        </w:rPr>
        <w:t xml:space="preserve"> Report field - contents of MU frame </w:t>
      </w:r>
    </w:p>
    <w:p w:rsidR="0074411E" w:rsidRPr="0074411E" w:rsidRDefault="0074411E" w:rsidP="005A7AD7">
      <w:pPr>
        <w:numPr>
          <w:ilvl w:val="0"/>
          <w:numId w:val="18"/>
        </w:numPr>
        <w:tabs>
          <w:tab w:val="clear" w:pos="720"/>
          <w:tab w:val="num" w:pos="1440"/>
        </w:tabs>
        <w:ind w:left="1440"/>
        <w:rPr>
          <w:lang w:val="en-US"/>
        </w:rPr>
        <w:pPrChange w:id="931" w:author="mpark1" w:date="2013-03-20T10:50:00Z">
          <w:pPr>
            <w:numPr>
              <w:numId w:val="18"/>
            </w:numPr>
            <w:tabs>
              <w:tab w:val="num" w:pos="720"/>
            </w:tabs>
            <w:ind w:left="720" w:hanging="360"/>
          </w:pPr>
        </w:pPrChange>
      </w:pPr>
      <w:r w:rsidRPr="0074411E">
        <w:rPr>
          <w:lang w:val="en-US"/>
        </w:rPr>
        <w:t>9.31.5 VHT sounding protocol</w:t>
      </w:r>
    </w:p>
    <w:p w:rsidR="0074411E" w:rsidRPr="0074411E" w:rsidRDefault="0074411E" w:rsidP="005A7AD7">
      <w:pPr>
        <w:numPr>
          <w:ilvl w:val="0"/>
          <w:numId w:val="18"/>
        </w:numPr>
        <w:tabs>
          <w:tab w:val="clear" w:pos="720"/>
          <w:tab w:val="num" w:pos="1440"/>
        </w:tabs>
        <w:ind w:left="1440"/>
        <w:rPr>
          <w:lang w:val="en-US"/>
        </w:rPr>
        <w:pPrChange w:id="932" w:author="mpark1" w:date="2013-03-20T10:50:00Z">
          <w:pPr>
            <w:numPr>
              <w:numId w:val="18"/>
            </w:numPr>
            <w:tabs>
              <w:tab w:val="num" w:pos="720"/>
            </w:tabs>
            <w:ind w:left="720" w:hanging="360"/>
          </w:pPr>
        </w:pPrChange>
      </w:pPr>
      <w:r w:rsidRPr="0074411E">
        <w:rPr>
          <w:lang w:val="en-US"/>
        </w:rPr>
        <w:t xml:space="preserve">22.3.11 and its subsections: SU-MIMO and MU-MIMO </w:t>
      </w:r>
      <w:proofErr w:type="spellStart"/>
      <w:r w:rsidRPr="0074411E">
        <w:rPr>
          <w:lang w:val="en-US"/>
        </w:rPr>
        <w:t>Beamforming</w:t>
      </w:r>
      <w:proofErr w:type="spellEnd"/>
    </w:p>
    <w:p w:rsidR="0074411E" w:rsidRDefault="0074411E" w:rsidP="005A7AD7">
      <w:pPr>
        <w:ind w:left="720"/>
        <w:rPr>
          <w:lang w:val="en-US"/>
        </w:rPr>
        <w:pPrChange w:id="933" w:author="mpark1" w:date="2013-03-20T10:50:00Z">
          <w:pPr/>
        </w:pPrChange>
      </w:pPr>
    </w:p>
    <w:p w:rsidR="00971187" w:rsidRPr="009B34AE" w:rsidRDefault="00971187" w:rsidP="005A7AD7">
      <w:pPr>
        <w:numPr>
          <w:ilvl w:val="0"/>
          <w:numId w:val="207"/>
        </w:numPr>
        <w:tabs>
          <w:tab w:val="clear" w:pos="720"/>
          <w:tab w:val="num" w:pos="1440"/>
        </w:tabs>
        <w:ind w:left="1440"/>
        <w:rPr>
          <w:lang w:val="en-US"/>
        </w:rPr>
        <w:pPrChange w:id="934" w:author="mpark1" w:date="2013-03-20T10:50:00Z">
          <w:pPr>
            <w:numPr>
              <w:numId w:val="207"/>
            </w:numPr>
            <w:tabs>
              <w:tab w:val="num" w:pos="720"/>
            </w:tabs>
            <w:ind w:left="720" w:hanging="360"/>
          </w:pPr>
        </w:pPrChange>
      </w:pPr>
      <w:r w:rsidRPr="00B42F90">
        <w:rPr>
          <w:lang w:val="en-US"/>
        </w:rPr>
        <w:t>Tone grouping values (Ng) and the corresponding tone map for each Ng when bandwidth &gt;=2MHz are the same as in 11ac with the same FFT sizes.</w:t>
      </w:r>
      <w:r>
        <w:rPr>
          <w:lang w:val="en-US"/>
        </w:rPr>
        <w:t xml:space="preserve"> </w:t>
      </w:r>
    </w:p>
    <w:p w:rsidR="00971187" w:rsidRPr="009B34AE" w:rsidRDefault="00971187" w:rsidP="005A7AD7">
      <w:pPr>
        <w:numPr>
          <w:ilvl w:val="0"/>
          <w:numId w:val="207"/>
        </w:numPr>
        <w:tabs>
          <w:tab w:val="clear" w:pos="720"/>
          <w:tab w:val="num" w:pos="1440"/>
        </w:tabs>
        <w:ind w:left="1440"/>
        <w:rPr>
          <w:lang w:val="en-US"/>
        </w:rPr>
        <w:pPrChange w:id="935" w:author="mpark1" w:date="2013-03-20T10:50:00Z">
          <w:pPr>
            <w:numPr>
              <w:numId w:val="207"/>
            </w:numPr>
            <w:tabs>
              <w:tab w:val="num" w:pos="720"/>
            </w:tabs>
            <w:ind w:left="720" w:hanging="360"/>
          </w:pPr>
        </w:pPrChange>
      </w:pPr>
      <w:r w:rsidRPr="00B42F90">
        <w:rPr>
          <w:lang w:val="en-US"/>
        </w:rPr>
        <w:t xml:space="preserve">For MU feedback, and SU feedback with </w:t>
      </w:r>
      <w:proofErr w:type="spellStart"/>
      <w:proofErr w:type="gramStart"/>
      <w:r w:rsidRPr="00B42F90">
        <w:rPr>
          <w:lang w:val="en-US"/>
        </w:rPr>
        <w:t>Nc</w:t>
      </w:r>
      <w:proofErr w:type="spellEnd"/>
      <w:r w:rsidRPr="00B42F90">
        <w:rPr>
          <w:lang w:val="en-US"/>
        </w:rPr>
        <w:t>&gt;</w:t>
      </w:r>
      <w:proofErr w:type="gramEnd"/>
      <w:r w:rsidRPr="00B42F90">
        <w:rPr>
          <w:lang w:val="en-US"/>
        </w:rPr>
        <w:t xml:space="preserve">1, angle alignment, angle quantization </w:t>
      </w:r>
      <w:proofErr w:type="spellStart"/>
      <w:r w:rsidRPr="00B42F90">
        <w:rPr>
          <w:lang w:val="en-US"/>
        </w:rPr>
        <w:t>bitwidth</w:t>
      </w:r>
      <w:proofErr w:type="spellEnd"/>
      <w:r w:rsidRPr="00B42F90">
        <w:rPr>
          <w:lang w:val="en-US"/>
        </w:rPr>
        <w:t xml:space="preserve"> and the definition of the codebook info subfield of VHT MIMO Control field are the same as in 11ac.</w:t>
      </w:r>
    </w:p>
    <w:p w:rsidR="00971187" w:rsidRPr="009B34AE" w:rsidRDefault="00971187" w:rsidP="005A7AD7">
      <w:pPr>
        <w:numPr>
          <w:ilvl w:val="0"/>
          <w:numId w:val="207"/>
        </w:numPr>
        <w:tabs>
          <w:tab w:val="clear" w:pos="720"/>
          <w:tab w:val="num" w:pos="1440"/>
        </w:tabs>
        <w:ind w:left="1440"/>
        <w:rPr>
          <w:lang w:val="en-US"/>
        </w:rPr>
        <w:pPrChange w:id="936" w:author="mpark1" w:date="2013-03-20T10:50:00Z">
          <w:pPr>
            <w:numPr>
              <w:numId w:val="207"/>
            </w:numPr>
            <w:tabs>
              <w:tab w:val="num" w:pos="720"/>
            </w:tabs>
            <w:ind w:left="720" w:hanging="360"/>
          </w:pPr>
        </w:pPrChange>
      </w:pPr>
      <w:r w:rsidRPr="00B42F90">
        <w:rPr>
          <w:lang w:val="en-US"/>
        </w:rPr>
        <w:t xml:space="preserve">For SU feedback with </w:t>
      </w:r>
      <w:proofErr w:type="spellStart"/>
      <w:r w:rsidRPr="00B42F90">
        <w:rPr>
          <w:lang w:val="en-US"/>
        </w:rPr>
        <w:t>Nc</w:t>
      </w:r>
      <w:proofErr w:type="spellEnd"/>
      <w:r w:rsidRPr="00B42F90">
        <w:rPr>
          <w:lang w:val="en-US"/>
        </w:rPr>
        <w:t>=1, modify the codebook info subfield of VHT MIMO control field as below:</w:t>
      </w:r>
    </w:p>
    <w:p w:rsidR="00971187" w:rsidRPr="009B34AE" w:rsidRDefault="00971187" w:rsidP="005A7AD7">
      <w:pPr>
        <w:numPr>
          <w:ilvl w:val="1"/>
          <w:numId w:val="207"/>
        </w:numPr>
        <w:tabs>
          <w:tab w:val="clear" w:pos="1440"/>
          <w:tab w:val="num" w:pos="2160"/>
        </w:tabs>
        <w:ind w:left="2160"/>
        <w:rPr>
          <w:lang w:val="en-US"/>
        </w:rPr>
        <w:pPrChange w:id="937" w:author="mpark1" w:date="2013-03-20T10:50:00Z">
          <w:pPr>
            <w:numPr>
              <w:ilvl w:val="1"/>
              <w:numId w:val="207"/>
            </w:numPr>
            <w:tabs>
              <w:tab w:val="num" w:pos="1440"/>
            </w:tabs>
            <w:ind w:left="1440" w:hanging="360"/>
          </w:pPr>
        </w:pPrChange>
      </w:pPr>
      <w:r w:rsidRPr="00B42F90">
        <w:rPr>
          <w:lang w:val="en-US"/>
        </w:rPr>
        <w:t xml:space="preserve">Set to 0 for 2 bits for </w:t>
      </w:r>
      <w:r w:rsidRPr="00B42F90">
        <w:rPr>
          <w:lang w:val="el-GR"/>
        </w:rPr>
        <w:t>ϕ</w:t>
      </w:r>
      <w:r w:rsidRPr="00B42F90">
        <w:rPr>
          <w:lang w:val="en-US"/>
        </w:rPr>
        <w:t xml:space="preserve">, and </w:t>
      </w:r>
      <w:r w:rsidRPr="00B42F90">
        <w:rPr>
          <w:lang w:val="el-GR"/>
        </w:rPr>
        <w:t>ψ</w:t>
      </w:r>
      <w:r w:rsidRPr="00B42F90">
        <w:rPr>
          <w:lang w:val="en-US"/>
        </w:rPr>
        <w:t xml:space="preserve"> is not fed back.</w:t>
      </w:r>
    </w:p>
    <w:p w:rsidR="00971187" w:rsidRPr="009B34AE" w:rsidRDefault="00971187" w:rsidP="005A7AD7">
      <w:pPr>
        <w:numPr>
          <w:ilvl w:val="1"/>
          <w:numId w:val="207"/>
        </w:numPr>
        <w:tabs>
          <w:tab w:val="clear" w:pos="1440"/>
          <w:tab w:val="num" w:pos="2160"/>
        </w:tabs>
        <w:ind w:left="2160"/>
        <w:rPr>
          <w:lang w:val="en-US"/>
        </w:rPr>
        <w:pPrChange w:id="938" w:author="mpark1" w:date="2013-03-20T10:50:00Z">
          <w:pPr>
            <w:numPr>
              <w:ilvl w:val="1"/>
              <w:numId w:val="207"/>
            </w:numPr>
            <w:tabs>
              <w:tab w:val="num" w:pos="1440"/>
            </w:tabs>
            <w:ind w:left="1440" w:hanging="360"/>
          </w:pPr>
        </w:pPrChange>
      </w:pPr>
      <w:r w:rsidRPr="00B42F90">
        <w:rPr>
          <w:lang w:val="en-US"/>
        </w:rPr>
        <w:t xml:space="preserve">Set to 1 for 2 bits for </w:t>
      </w:r>
      <w:r w:rsidRPr="00B42F90">
        <w:rPr>
          <w:lang w:val="el-GR"/>
        </w:rPr>
        <w:t>ψ</w:t>
      </w:r>
      <w:r w:rsidRPr="00B42F90">
        <w:rPr>
          <w:lang w:val="en-US"/>
        </w:rPr>
        <w:t xml:space="preserve">, and 4 bits for </w:t>
      </w:r>
      <w:r w:rsidRPr="00B42F90">
        <w:rPr>
          <w:lang w:val="el-GR"/>
        </w:rPr>
        <w:t>ϕ</w:t>
      </w:r>
      <w:r w:rsidRPr="00B42F90">
        <w:rPr>
          <w:lang w:val="en-US"/>
        </w:rPr>
        <w:t>.</w:t>
      </w:r>
    </w:p>
    <w:p w:rsidR="00971187" w:rsidRPr="009B34AE" w:rsidRDefault="00971187" w:rsidP="005A7AD7">
      <w:pPr>
        <w:numPr>
          <w:ilvl w:val="0"/>
          <w:numId w:val="207"/>
        </w:numPr>
        <w:tabs>
          <w:tab w:val="clear" w:pos="720"/>
          <w:tab w:val="num" w:pos="1440"/>
        </w:tabs>
        <w:ind w:left="1440"/>
        <w:rPr>
          <w:lang w:val="en-US"/>
        </w:rPr>
        <w:pPrChange w:id="939" w:author="mpark1" w:date="2013-03-20T10:50:00Z">
          <w:pPr>
            <w:numPr>
              <w:numId w:val="207"/>
            </w:numPr>
            <w:tabs>
              <w:tab w:val="num" w:pos="720"/>
            </w:tabs>
            <w:ind w:left="720" w:hanging="360"/>
          </w:pPr>
        </w:pPrChange>
      </w:pPr>
      <w:r w:rsidRPr="00B42F90">
        <w:rPr>
          <w:lang w:val="en-US"/>
        </w:rPr>
        <w:t>The angle alignment table is as below.</w:t>
      </w:r>
    </w:p>
    <w:p w:rsidR="00971187" w:rsidRPr="009B34AE" w:rsidRDefault="00971187" w:rsidP="005A7AD7">
      <w:pPr>
        <w:numPr>
          <w:ilvl w:val="0"/>
          <w:numId w:val="207"/>
        </w:numPr>
        <w:tabs>
          <w:tab w:val="clear" w:pos="720"/>
          <w:tab w:val="num" w:pos="1440"/>
        </w:tabs>
        <w:ind w:left="1440"/>
        <w:rPr>
          <w:lang w:val="en-US"/>
        </w:rPr>
        <w:pPrChange w:id="940" w:author="mpark1" w:date="2013-03-20T10:50:00Z">
          <w:pPr>
            <w:numPr>
              <w:numId w:val="207"/>
            </w:numPr>
            <w:tabs>
              <w:tab w:val="num" w:pos="720"/>
            </w:tabs>
            <w:ind w:left="720" w:hanging="360"/>
          </w:pPr>
        </w:pPrChange>
      </w:pPr>
      <w:proofErr w:type="spellStart"/>
      <w:r w:rsidRPr="00B42F90">
        <w:rPr>
          <w:lang w:val="en-US"/>
        </w:rPr>
        <w:t>Beamformer</w:t>
      </w:r>
      <w:proofErr w:type="spellEnd"/>
      <w:r w:rsidRPr="00B42F90">
        <w:rPr>
          <w:lang w:val="en-US"/>
        </w:rPr>
        <w:t xml:space="preserve"> shall be capable of receiving and processing a </w:t>
      </w:r>
      <w:proofErr w:type="spellStart"/>
      <w:r w:rsidRPr="00B42F90">
        <w:rPr>
          <w:lang w:val="en-US"/>
        </w:rPr>
        <w:t>beamforming</w:t>
      </w:r>
      <w:proofErr w:type="spellEnd"/>
      <w:r w:rsidRPr="00B42F90">
        <w:rPr>
          <w:lang w:val="en-US"/>
        </w:rPr>
        <w:t xml:space="preserve"> feedback frame with any tone grouping and angle quantization </w:t>
      </w:r>
      <w:proofErr w:type="spellStart"/>
      <w:r w:rsidRPr="00B42F90">
        <w:rPr>
          <w:lang w:val="en-US"/>
        </w:rPr>
        <w:t>bitwidth</w:t>
      </w:r>
      <w:proofErr w:type="spellEnd"/>
      <w:r w:rsidRPr="00B42F90">
        <w:rPr>
          <w:lang w:val="en-US"/>
        </w:rPr>
        <w:t xml:space="preserve">. </w:t>
      </w:r>
    </w:p>
    <w:p w:rsidR="00971187" w:rsidRDefault="00971187" w:rsidP="005A7AD7">
      <w:pPr>
        <w:numPr>
          <w:ilvl w:val="0"/>
          <w:numId w:val="207"/>
        </w:numPr>
        <w:tabs>
          <w:tab w:val="clear" w:pos="720"/>
          <w:tab w:val="num" w:pos="1440"/>
        </w:tabs>
        <w:ind w:left="1440"/>
        <w:rPr>
          <w:lang w:val="en-US"/>
        </w:rPr>
        <w:pPrChange w:id="941" w:author="mpark1" w:date="2013-03-20T10:50:00Z">
          <w:pPr>
            <w:numPr>
              <w:numId w:val="207"/>
            </w:numPr>
            <w:tabs>
              <w:tab w:val="num" w:pos="720"/>
            </w:tabs>
            <w:ind w:left="720" w:hanging="360"/>
          </w:pPr>
        </w:pPrChange>
      </w:pPr>
      <w:r w:rsidRPr="00B42F90">
        <w:rPr>
          <w:lang w:val="en-US"/>
        </w:rPr>
        <w:t xml:space="preserve">When the </w:t>
      </w:r>
      <w:r w:rsidRPr="00B42F90">
        <w:rPr>
          <w:lang w:val="el-GR"/>
        </w:rPr>
        <w:t>ψ</w:t>
      </w:r>
      <w:r w:rsidRPr="00B42F90">
        <w:rPr>
          <w:lang w:val="en-US"/>
        </w:rPr>
        <w:t xml:space="preserve">  angle is not included in the feedback frame, in the case of SU feedback </w:t>
      </w:r>
      <w:proofErr w:type="spellStart"/>
      <w:r w:rsidRPr="00B42F90">
        <w:rPr>
          <w:lang w:val="en-US"/>
        </w:rPr>
        <w:t>Nc</w:t>
      </w:r>
      <w:proofErr w:type="spellEnd"/>
      <w:r w:rsidRPr="00B42F90">
        <w:rPr>
          <w:lang w:val="en-US"/>
        </w:rPr>
        <w:t xml:space="preserve">=1,  </w:t>
      </w:r>
      <w:r w:rsidRPr="00B42F90">
        <w:rPr>
          <w:lang w:val="el-GR"/>
        </w:rPr>
        <w:t>ψ</w:t>
      </w:r>
      <w:r w:rsidRPr="00B42F90">
        <w:rPr>
          <w:lang w:val="en-US"/>
        </w:rPr>
        <w:t xml:space="preserve"> angle values are assumed as given below, which correspond to the first column of the V matrix having elements with equal magnitude: </w:t>
      </w:r>
    </w:p>
    <w:p w:rsidR="00971187" w:rsidRPr="009B34AE" w:rsidRDefault="00971187" w:rsidP="005A7AD7">
      <w:pPr>
        <w:ind w:left="1800"/>
        <w:rPr>
          <w:lang w:val="en-US"/>
        </w:rPr>
        <w:pPrChange w:id="942" w:author="mpark1" w:date="2013-03-20T10:50:00Z">
          <w:pPr>
            <w:ind w:left="1080"/>
          </w:pPr>
        </w:pPrChange>
      </w:pPr>
      <w:r w:rsidRPr="00B42F90">
        <w:rPr>
          <w:lang w:val="en-US"/>
        </w:rPr>
        <w:t xml:space="preserve"> </w:t>
      </w:r>
    </w:p>
    <w:p w:rsidR="00971187" w:rsidRPr="003C56A5" w:rsidRDefault="00971187" w:rsidP="005A7AD7">
      <w:pPr>
        <w:ind w:left="720" w:firstLine="720"/>
        <w:jc w:val="center"/>
        <w:rPr>
          <w:lang w:val="en-US"/>
        </w:rPr>
        <w:pPrChange w:id="943" w:author="mpark1" w:date="2013-03-20T10:50:00Z">
          <w:pPr>
            <w:ind w:firstLine="720"/>
            <w:jc w:val="center"/>
          </w:pPr>
        </w:pPrChange>
      </w:pPr>
      <w:r>
        <w:rPr>
          <w:position w:val="-48"/>
        </w:rPr>
        <w:object w:dxaOrig="4410" w:dyaOrig="1080">
          <v:shape id="_x0000_i1060" type="#_x0000_t75" style="width:221pt;height:54.4pt" o:ole="">
            <v:imagedata r:id="rId89" o:title=""/>
          </v:shape>
          <o:OLEObject Type="Embed" ProgID="Equation.DSMT4" ShapeID="_x0000_i1060" DrawAspect="Content" ObjectID="_1425282380" r:id="rId90"/>
        </w:object>
      </w:r>
    </w:p>
    <w:tbl>
      <w:tblPr>
        <w:tblW w:w="4719" w:type="pct"/>
        <w:jc w:val="center"/>
        <w:tblInd w:w="540" w:type="dxa"/>
        <w:tblCellMar>
          <w:top w:w="120" w:type="dxa"/>
          <w:left w:w="120" w:type="dxa"/>
          <w:bottom w:w="60" w:type="dxa"/>
          <w:right w:w="120" w:type="dxa"/>
        </w:tblCellMar>
        <w:tblLook w:val="0000" w:firstRow="0" w:lastRow="0" w:firstColumn="0" w:lastColumn="0" w:noHBand="0" w:noVBand="0"/>
        <w:tblPrChange w:id="944" w:author="mpark1" w:date="2013-03-20T10:50:00Z">
          <w:tblPr>
            <w:tblW w:w="4719" w:type="pct"/>
            <w:jc w:val="center"/>
            <w:tblInd w:w="540" w:type="dxa"/>
            <w:tblCellMar>
              <w:top w:w="120" w:type="dxa"/>
              <w:left w:w="120" w:type="dxa"/>
              <w:bottom w:w="60" w:type="dxa"/>
              <w:right w:w="120" w:type="dxa"/>
            </w:tblCellMar>
            <w:tblLook w:val="0000" w:firstRow="0" w:lastRow="0" w:firstColumn="0" w:lastColumn="0" w:noHBand="0" w:noVBand="0"/>
          </w:tblPr>
        </w:tblPrChange>
      </w:tblPr>
      <w:tblGrid>
        <w:gridCol w:w="1111"/>
        <w:gridCol w:w="1620"/>
        <w:gridCol w:w="1261"/>
        <w:gridCol w:w="5068"/>
        <w:tblGridChange w:id="945">
          <w:tblGrid>
            <w:gridCol w:w="1111"/>
            <w:gridCol w:w="1620"/>
            <w:gridCol w:w="1261"/>
            <w:gridCol w:w="5068"/>
          </w:tblGrid>
        </w:tblGridChange>
      </w:tblGrid>
      <w:tr w:rsidR="00971187" w:rsidTr="005A7AD7">
        <w:trPr>
          <w:jc w:val="center"/>
          <w:trPrChange w:id="946" w:author="mpark1" w:date="2013-03-20T10:50:00Z">
            <w:trPr>
              <w:jc w:val="center"/>
            </w:trPr>
          </w:trPrChange>
        </w:trPr>
        <w:tc>
          <w:tcPr>
            <w:tcW w:w="613" w:type="pct"/>
            <w:tcBorders>
              <w:top w:val="nil"/>
              <w:left w:val="nil"/>
              <w:bottom w:val="single" w:sz="12" w:space="0" w:color="auto"/>
              <w:right w:val="nil"/>
            </w:tcBorders>
            <w:tcPrChange w:id="947" w:author="mpark1" w:date="2013-03-20T10:50:00Z">
              <w:tcPr>
                <w:tcW w:w="613" w:type="pct"/>
                <w:tcBorders>
                  <w:top w:val="nil"/>
                  <w:left w:val="nil"/>
                  <w:bottom w:val="single" w:sz="12" w:space="0" w:color="auto"/>
                  <w:right w:val="nil"/>
                </w:tcBorders>
              </w:tcPr>
            </w:tcPrChange>
          </w:tcPr>
          <w:p w:rsidR="00971187" w:rsidRDefault="00971187" w:rsidP="002A4896">
            <w:pPr>
              <w:pStyle w:val="TableTitlea"/>
              <w:rPr>
                <w:w w:val="100"/>
              </w:rPr>
            </w:pPr>
          </w:p>
        </w:tc>
        <w:tc>
          <w:tcPr>
            <w:tcW w:w="4387" w:type="pct"/>
            <w:gridSpan w:val="3"/>
            <w:tcBorders>
              <w:top w:val="nil"/>
              <w:left w:val="nil"/>
              <w:bottom w:val="single" w:sz="12" w:space="0" w:color="auto"/>
              <w:right w:val="nil"/>
            </w:tcBorders>
            <w:tcMar>
              <w:top w:w="120" w:type="dxa"/>
              <w:left w:w="120" w:type="dxa"/>
              <w:bottom w:w="60" w:type="dxa"/>
              <w:right w:w="120" w:type="dxa"/>
            </w:tcMar>
            <w:vAlign w:val="center"/>
            <w:tcPrChange w:id="948" w:author="mpark1" w:date="2013-03-20T10:50:00Z">
              <w:tcPr>
                <w:tcW w:w="4387" w:type="pct"/>
                <w:gridSpan w:val="3"/>
                <w:tcBorders>
                  <w:top w:val="nil"/>
                  <w:left w:val="nil"/>
                  <w:bottom w:val="single" w:sz="12" w:space="0" w:color="auto"/>
                  <w:right w:val="nil"/>
                </w:tcBorders>
                <w:tcMar>
                  <w:top w:w="120" w:type="dxa"/>
                  <w:left w:w="120" w:type="dxa"/>
                  <w:bottom w:w="60" w:type="dxa"/>
                  <w:right w:w="120" w:type="dxa"/>
                </w:tcMar>
                <w:vAlign w:val="center"/>
              </w:tcPr>
            </w:tcPrChange>
          </w:tcPr>
          <w:p w:rsidR="00971187" w:rsidRPr="00B42F90" w:rsidRDefault="00971187" w:rsidP="002A4896">
            <w:pPr>
              <w:pStyle w:val="TableTitlea"/>
              <w:rPr>
                <w:rFonts w:ascii="Times New Roman" w:hAnsi="Times New Roman" w:cs="Times New Roman"/>
                <w:b w:val="0"/>
              </w:rPr>
            </w:pPr>
            <w:bookmarkStart w:id="949" w:name="RTF37383333363a205461626c65"/>
            <w:r w:rsidRPr="00B42F90">
              <w:rPr>
                <w:rFonts w:ascii="Times New Roman" w:hAnsi="Times New Roman" w:cs="Times New Roman"/>
                <w:b w:val="0"/>
                <w:w w:val="100"/>
                <w:sz w:val="22"/>
              </w:rPr>
              <w:t xml:space="preserve">Order of angles in the Compressed </w:t>
            </w:r>
            <w:proofErr w:type="spellStart"/>
            <w:r w:rsidRPr="00B42F90">
              <w:rPr>
                <w:rFonts w:ascii="Times New Roman" w:hAnsi="Times New Roman" w:cs="Times New Roman"/>
                <w:b w:val="0"/>
                <w:w w:val="100"/>
                <w:sz w:val="22"/>
              </w:rPr>
              <w:t>Beamforming</w:t>
            </w:r>
            <w:proofErr w:type="spellEnd"/>
            <w:r w:rsidRPr="00B42F90">
              <w:rPr>
                <w:rFonts w:ascii="Times New Roman" w:hAnsi="Times New Roman" w:cs="Times New Roman"/>
                <w:b w:val="0"/>
                <w:w w:val="100"/>
                <w:sz w:val="22"/>
              </w:rPr>
              <w:t xml:space="preserve"> Feedback Matrix subfield </w:t>
            </w:r>
            <w:r w:rsidRPr="00B42F90">
              <w:rPr>
                <w:rFonts w:ascii="Times New Roman" w:hAnsi="Times New Roman" w:cs="Times New Roman"/>
                <w:color w:val="auto"/>
                <w:w w:val="100"/>
                <w:sz w:val="22"/>
              </w:rPr>
              <w:t xml:space="preserve">if the Feedback </w:t>
            </w:r>
            <w:bookmarkEnd w:id="949"/>
            <w:r w:rsidRPr="00B42F90">
              <w:rPr>
                <w:rFonts w:ascii="Times New Roman" w:hAnsi="Times New Roman" w:cs="Times New Roman"/>
                <w:color w:val="auto"/>
                <w:w w:val="100"/>
                <w:sz w:val="22"/>
              </w:rPr>
              <w:t>Type is SU</w:t>
            </w:r>
          </w:p>
        </w:tc>
      </w:tr>
      <w:tr w:rsidR="00971187" w:rsidTr="005A7AD7">
        <w:trPr>
          <w:trHeight w:val="22"/>
          <w:jc w:val="center"/>
          <w:trPrChange w:id="950" w:author="mpark1" w:date="2013-03-20T10:50:00Z">
            <w:trPr>
              <w:trHeight w:val="22"/>
              <w:jc w:val="center"/>
            </w:trPr>
          </w:trPrChange>
        </w:trPr>
        <w:tc>
          <w:tcPr>
            <w:tcW w:w="613" w:type="pct"/>
            <w:tcBorders>
              <w:top w:val="single" w:sz="12" w:space="0" w:color="auto"/>
              <w:left w:val="single" w:sz="12" w:space="0" w:color="auto"/>
              <w:bottom w:val="single" w:sz="10" w:space="0" w:color="000000"/>
              <w:right w:val="single" w:sz="2" w:space="0" w:color="000000"/>
            </w:tcBorders>
            <w:tcMar>
              <w:top w:w="160" w:type="dxa"/>
              <w:left w:w="120" w:type="dxa"/>
              <w:bottom w:w="100" w:type="dxa"/>
              <w:right w:w="120" w:type="dxa"/>
            </w:tcMar>
            <w:vAlign w:val="center"/>
            <w:tcPrChange w:id="951" w:author="mpark1" w:date="2013-03-20T10:50:00Z">
              <w:tcPr>
                <w:tcW w:w="613" w:type="pct"/>
                <w:tcBorders>
                  <w:top w:val="single" w:sz="12" w:space="0" w:color="auto"/>
                  <w:left w:val="single" w:sz="12" w:space="0" w:color="auto"/>
                  <w:bottom w:val="single" w:sz="10" w:space="0" w:color="000000"/>
                  <w:right w:val="single" w:sz="2" w:space="0" w:color="000000"/>
                </w:tcBorders>
                <w:tcMar>
                  <w:top w:w="160" w:type="dxa"/>
                  <w:left w:w="120" w:type="dxa"/>
                  <w:bottom w:w="100" w:type="dxa"/>
                  <w:right w:w="120" w:type="dxa"/>
                </w:tcMar>
                <w:vAlign w:val="center"/>
              </w:tcPr>
            </w:tcPrChange>
          </w:tcPr>
          <w:p w:rsidR="00971187" w:rsidRDefault="00971187" w:rsidP="002A4896">
            <w:pPr>
              <w:pStyle w:val="CellHeading"/>
            </w:pPr>
            <w:r>
              <w:rPr>
                <w:w w:val="100"/>
              </w:rPr>
              <w:t xml:space="preserve">Size of </w:t>
            </w:r>
            <w:r>
              <w:rPr>
                <w:i/>
                <w:iCs/>
                <w:w w:val="100"/>
              </w:rPr>
              <w:t>V</w:t>
            </w:r>
            <w:r>
              <w:rPr>
                <w:w w:val="100"/>
              </w:rPr>
              <w:t xml:space="preserve"> (</w:t>
            </w:r>
            <w:r>
              <w:rPr>
                <w:i/>
                <w:iCs/>
                <w:w w:val="100"/>
              </w:rPr>
              <w:t xml:space="preserve">Nr × </w:t>
            </w:r>
            <w:proofErr w:type="spellStart"/>
            <w:r>
              <w:rPr>
                <w:i/>
                <w:iCs/>
                <w:w w:val="100"/>
              </w:rPr>
              <w:t>Nc</w:t>
            </w:r>
            <w:proofErr w:type="spellEnd"/>
            <w:r>
              <w:rPr>
                <w:w w:val="100"/>
              </w:rPr>
              <w:t>)</w:t>
            </w:r>
          </w:p>
        </w:tc>
        <w:tc>
          <w:tcPr>
            <w:tcW w:w="894" w:type="pct"/>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tcPrChange w:id="952" w:author="mpark1" w:date="2013-03-20T10:50:00Z">
              <w:tcPr>
                <w:tcW w:w="894" w:type="pct"/>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tcPr>
            </w:tcPrChange>
          </w:tcPr>
          <w:p w:rsidR="00971187" w:rsidRDefault="00971187" w:rsidP="002A4896">
            <w:pPr>
              <w:pStyle w:val="CellHeading"/>
              <w:rPr>
                <w:w w:val="100"/>
              </w:rPr>
            </w:pPr>
            <w:r>
              <w:rPr>
                <w:w w:val="100"/>
              </w:rPr>
              <w:t>Codebook Information Field</w:t>
            </w:r>
          </w:p>
        </w:tc>
        <w:tc>
          <w:tcPr>
            <w:tcW w:w="696" w:type="pct"/>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vAlign w:val="center"/>
            <w:tcPrChange w:id="953" w:author="mpark1" w:date="2013-03-20T10:50:00Z">
              <w:tcPr>
                <w:tcW w:w="696" w:type="pct"/>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vAlign w:val="center"/>
              </w:tcPr>
            </w:tcPrChange>
          </w:tcPr>
          <w:p w:rsidR="00971187" w:rsidRDefault="00971187" w:rsidP="002A4896">
            <w:pPr>
              <w:pStyle w:val="CellHeading"/>
            </w:pPr>
            <w:r>
              <w:rPr>
                <w:w w:val="100"/>
              </w:rPr>
              <w:t>Number of angles (</w:t>
            </w:r>
            <w:r>
              <w:rPr>
                <w:i/>
                <w:iCs/>
                <w:w w:val="100"/>
              </w:rPr>
              <w:t>Na</w:t>
            </w:r>
            <w:r>
              <w:rPr>
                <w:w w:val="100"/>
              </w:rPr>
              <w:t>)</w:t>
            </w:r>
          </w:p>
        </w:tc>
        <w:tc>
          <w:tcPr>
            <w:tcW w:w="2797" w:type="pct"/>
            <w:tcBorders>
              <w:top w:val="single" w:sz="12" w:space="0" w:color="auto"/>
              <w:left w:val="single" w:sz="2" w:space="0" w:color="000000"/>
              <w:bottom w:val="single" w:sz="10" w:space="0" w:color="000000"/>
              <w:right w:val="single" w:sz="12" w:space="0" w:color="auto"/>
            </w:tcBorders>
            <w:tcMar>
              <w:top w:w="160" w:type="dxa"/>
              <w:left w:w="120" w:type="dxa"/>
              <w:bottom w:w="100" w:type="dxa"/>
              <w:right w:w="120" w:type="dxa"/>
            </w:tcMar>
            <w:vAlign w:val="center"/>
            <w:tcPrChange w:id="954" w:author="mpark1" w:date="2013-03-20T10:50:00Z">
              <w:tcPr>
                <w:tcW w:w="2797" w:type="pct"/>
                <w:tcBorders>
                  <w:top w:val="single" w:sz="12" w:space="0" w:color="auto"/>
                  <w:left w:val="single" w:sz="2" w:space="0" w:color="000000"/>
                  <w:bottom w:val="single" w:sz="10" w:space="0" w:color="000000"/>
                  <w:right w:val="single" w:sz="12" w:space="0" w:color="auto"/>
                </w:tcBorders>
                <w:tcMar>
                  <w:top w:w="160" w:type="dxa"/>
                  <w:left w:w="120" w:type="dxa"/>
                  <w:bottom w:w="100" w:type="dxa"/>
                  <w:right w:w="120" w:type="dxa"/>
                </w:tcMar>
                <w:vAlign w:val="center"/>
              </w:tcPr>
            </w:tcPrChange>
          </w:tcPr>
          <w:p w:rsidR="00971187" w:rsidRDefault="00971187" w:rsidP="002A4896">
            <w:pPr>
              <w:pStyle w:val="CellHeading"/>
            </w:pPr>
            <w:r>
              <w:rPr>
                <w:w w:val="100"/>
              </w:rPr>
              <w:t xml:space="preserve">The order of angles in the Compressed </w:t>
            </w:r>
            <w:proofErr w:type="spellStart"/>
            <w:r>
              <w:rPr>
                <w:w w:val="100"/>
              </w:rPr>
              <w:t>Beamforming</w:t>
            </w:r>
            <w:proofErr w:type="spellEnd"/>
            <w:r>
              <w:rPr>
                <w:w w:val="100"/>
              </w:rPr>
              <w:t xml:space="preserve"> Feedback Matrix subfield</w:t>
            </w:r>
          </w:p>
        </w:tc>
      </w:tr>
      <w:tr w:rsidR="00971187" w:rsidTr="005A7AD7">
        <w:trPr>
          <w:trHeight w:val="20"/>
          <w:jc w:val="center"/>
          <w:trPrChange w:id="955" w:author="mpark1" w:date="2013-03-20T10:50:00Z">
            <w:trPr>
              <w:trHeight w:val="20"/>
              <w:jc w:val="center"/>
            </w:trPr>
          </w:trPrChange>
        </w:trPr>
        <w:tc>
          <w:tcPr>
            <w:tcW w:w="613" w:type="pct"/>
            <w:tcBorders>
              <w:top w:val="nil"/>
              <w:left w:val="single" w:sz="12" w:space="0" w:color="auto"/>
              <w:bottom w:val="single" w:sz="2" w:space="0" w:color="000000"/>
              <w:right w:val="single" w:sz="2" w:space="0" w:color="000000"/>
            </w:tcBorders>
            <w:tcMar>
              <w:top w:w="120" w:type="dxa"/>
              <w:left w:w="120" w:type="dxa"/>
              <w:bottom w:w="60" w:type="dxa"/>
              <w:right w:w="120" w:type="dxa"/>
            </w:tcMar>
            <w:tcPrChange w:id="956" w:author="mpark1" w:date="2013-03-20T10:50:00Z">
              <w:tcPr>
                <w:tcW w:w="613" w:type="pct"/>
                <w:tcBorders>
                  <w:top w:val="nil"/>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2×1</w:t>
            </w:r>
          </w:p>
        </w:tc>
        <w:tc>
          <w:tcPr>
            <w:tcW w:w="894"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Change w:id="957" w:author="mpark1" w:date="2013-03-20T10:50:00Z">
              <w:tcPr>
                <w:tcW w:w="894"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w:t>
            </w:r>
          </w:p>
        </w:tc>
        <w:tc>
          <w:tcPr>
            <w:tcW w:w="696"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Change w:id="958" w:author="mpark1" w:date="2013-03-20T10:50:00Z">
              <w:tcPr>
                <w:tcW w:w="696"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1</w:t>
            </w:r>
          </w:p>
        </w:tc>
        <w:tc>
          <w:tcPr>
            <w:tcW w:w="2797" w:type="pct"/>
            <w:tcBorders>
              <w:top w:val="nil"/>
              <w:left w:val="single" w:sz="2" w:space="0" w:color="000000"/>
              <w:bottom w:val="single" w:sz="2" w:space="0" w:color="000000"/>
              <w:right w:val="single" w:sz="12" w:space="0" w:color="auto"/>
            </w:tcBorders>
            <w:tcMar>
              <w:top w:w="120" w:type="dxa"/>
              <w:left w:w="120" w:type="dxa"/>
              <w:bottom w:w="60" w:type="dxa"/>
              <w:right w:w="120" w:type="dxa"/>
            </w:tcMar>
            <w:tcPrChange w:id="959" w:author="mpark1" w:date="2013-03-20T10:50:00Z">
              <w:tcPr>
                <w:tcW w:w="2797" w:type="pct"/>
                <w:tcBorders>
                  <w:top w:val="nil"/>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rPr>
                <w:rFonts w:ascii="Symbol" w:hAnsi="Symbol" w:cs="Symbol"/>
                <w:w w:val="100"/>
                <w:sz w:val="20"/>
                <w:szCs w:val="20"/>
              </w:rPr>
            </w:pPr>
            <w:r>
              <w:rPr>
                <w:rFonts w:ascii="Symbol" w:hAnsi="Symbol" w:cs="Symbol"/>
                <w:w w:val="100"/>
                <w:sz w:val="20"/>
                <w:szCs w:val="20"/>
              </w:rPr>
              <w:t></w:t>
            </w:r>
            <w:r>
              <w:rPr>
                <w:w w:val="100"/>
              </w:rPr>
              <w:t>11</w:t>
            </w:r>
          </w:p>
        </w:tc>
      </w:tr>
      <w:tr w:rsidR="00971187" w:rsidTr="005A7AD7">
        <w:trPr>
          <w:trHeight w:val="20"/>
          <w:jc w:val="center"/>
          <w:trPrChange w:id="960" w:author="mpark1" w:date="2013-03-20T10:50:00Z">
            <w:trPr>
              <w:trHeight w:val="20"/>
              <w:jc w:val="center"/>
            </w:trPr>
          </w:trPrChange>
        </w:trPr>
        <w:tc>
          <w:tcPr>
            <w:tcW w:w="613" w:type="pct"/>
            <w:tcBorders>
              <w:top w:val="nil"/>
              <w:left w:val="single" w:sz="12" w:space="0" w:color="auto"/>
              <w:bottom w:val="single" w:sz="2" w:space="0" w:color="000000"/>
              <w:right w:val="single" w:sz="2" w:space="0" w:color="000000"/>
            </w:tcBorders>
            <w:tcMar>
              <w:top w:w="120" w:type="dxa"/>
              <w:left w:w="120" w:type="dxa"/>
              <w:bottom w:w="60" w:type="dxa"/>
              <w:right w:w="120" w:type="dxa"/>
            </w:tcMar>
            <w:tcPrChange w:id="961" w:author="mpark1" w:date="2013-03-20T10:50:00Z">
              <w:tcPr>
                <w:tcW w:w="613" w:type="pct"/>
                <w:tcBorders>
                  <w:top w:val="nil"/>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2×1</w:t>
            </w:r>
          </w:p>
        </w:tc>
        <w:tc>
          <w:tcPr>
            <w:tcW w:w="894"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Change w:id="962" w:author="mpark1" w:date="2013-03-20T10:50:00Z">
              <w:tcPr>
                <w:tcW w:w="894"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1</w:t>
            </w:r>
          </w:p>
        </w:tc>
        <w:tc>
          <w:tcPr>
            <w:tcW w:w="696"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Change w:id="963" w:author="mpark1" w:date="2013-03-20T10:50:00Z">
              <w:tcPr>
                <w:tcW w:w="696" w:type="pct"/>
                <w:tcBorders>
                  <w:top w:val="nil"/>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w:t>
            </w:r>
          </w:p>
        </w:tc>
        <w:tc>
          <w:tcPr>
            <w:tcW w:w="2797" w:type="pct"/>
            <w:tcBorders>
              <w:top w:val="nil"/>
              <w:left w:val="single" w:sz="2" w:space="0" w:color="000000"/>
              <w:bottom w:val="single" w:sz="2" w:space="0" w:color="000000"/>
              <w:right w:val="single" w:sz="12" w:space="0" w:color="auto"/>
            </w:tcBorders>
            <w:tcMar>
              <w:top w:w="120" w:type="dxa"/>
              <w:left w:w="120" w:type="dxa"/>
              <w:bottom w:w="60" w:type="dxa"/>
              <w:right w:w="120" w:type="dxa"/>
            </w:tcMar>
            <w:tcPrChange w:id="964" w:author="mpark1" w:date="2013-03-20T10:50:00Z">
              <w:tcPr>
                <w:tcW w:w="2797" w:type="pct"/>
                <w:tcBorders>
                  <w:top w:val="nil"/>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21</w:t>
            </w:r>
          </w:p>
        </w:tc>
      </w:tr>
      <w:tr w:rsidR="00971187" w:rsidTr="005A7AD7">
        <w:trPr>
          <w:trHeight w:val="30"/>
          <w:jc w:val="center"/>
          <w:trPrChange w:id="965"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66"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2×2</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67"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68"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69"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21</w:t>
            </w:r>
          </w:p>
        </w:tc>
      </w:tr>
      <w:tr w:rsidR="00971187" w:rsidTr="005A7AD7">
        <w:trPr>
          <w:trHeight w:val="30"/>
          <w:jc w:val="center"/>
          <w:trPrChange w:id="970"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71"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3×1</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72"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73"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2</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74"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rPr>
                <w:rFonts w:ascii="Symbol" w:hAnsi="Symbol" w:cs="Symbol"/>
                <w:w w:val="100"/>
                <w:sz w:val="20"/>
                <w:szCs w:val="20"/>
              </w:rPr>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21</w:t>
            </w:r>
          </w:p>
        </w:tc>
      </w:tr>
      <w:tr w:rsidR="00971187" w:rsidTr="005A7AD7">
        <w:trPr>
          <w:trHeight w:val="30"/>
          <w:jc w:val="center"/>
          <w:trPrChange w:id="975"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76"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3×1</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77"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78"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79"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31</w:t>
            </w:r>
          </w:p>
        </w:tc>
      </w:tr>
      <w:tr w:rsidR="00971187" w:rsidTr="005A7AD7">
        <w:trPr>
          <w:trHeight w:val="30"/>
          <w:jc w:val="center"/>
          <w:trPrChange w:id="980"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81"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3×2</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82"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83"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6</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84"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32</w:t>
            </w:r>
          </w:p>
        </w:tc>
      </w:tr>
      <w:tr w:rsidR="00971187" w:rsidTr="005A7AD7">
        <w:trPr>
          <w:trHeight w:val="30"/>
          <w:jc w:val="center"/>
          <w:trPrChange w:id="985"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86"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3×3</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87"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88"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6</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89"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32</w:t>
            </w:r>
          </w:p>
        </w:tc>
      </w:tr>
      <w:tr w:rsidR="00971187" w:rsidTr="005A7AD7">
        <w:trPr>
          <w:trHeight w:val="30"/>
          <w:jc w:val="center"/>
          <w:trPrChange w:id="990"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91"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4×1</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92"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93"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94"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31</w:t>
            </w:r>
          </w:p>
        </w:tc>
      </w:tr>
      <w:tr w:rsidR="00971187" w:rsidTr="005A7AD7">
        <w:trPr>
          <w:trHeight w:val="30"/>
          <w:jc w:val="center"/>
          <w:trPrChange w:id="995"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996"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4×1</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97"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998"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6</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999"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41</w:t>
            </w:r>
          </w:p>
        </w:tc>
      </w:tr>
      <w:tr w:rsidR="00971187" w:rsidTr="005A7AD7">
        <w:trPr>
          <w:trHeight w:val="30"/>
          <w:jc w:val="center"/>
          <w:trPrChange w:id="1000"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01"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4×2</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02"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03"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10</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04"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41,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42</w:t>
            </w:r>
          </w:p>
        </w:tc>
      </w:tr>
      <w:tr w:rsidR="00971187" w:rsidTr="005A7AD7">
        <w:trPr>
          <w:trHeight w:val="30"/>
          <w:jc w:val="center"/>
          <w:trPrChange w:id="1005" w:author="mpark1" w:date="2013-03-20T10:50:00Z">
            <w:trPr>
              <w:trHeight w:val="30"/>
              <w:jc w:val="center"/>
            </w:trPr>
          </w:trPrChange>
        </w:trPr>
        <w:tc>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06" w:author="mpark1" w:date="2013-03-20T10:50:00Z">
              <w:tcPr>
                <w:tcW w:w="613" w:type="pct"/>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4×3</w:t>
            </w:r>
          </w:p>
        </w:tc>
        <w:tc>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07" w:author="mpark1" w:date="2013-03-20T10:50:00Z">
              <w:tcPr>
                <w:tcW w:w="894"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08" w:author="mpark1" w:date="2013-03-20T10:50:00Z">
              <w:tcPr>
                <w:tcW w:w="696" w:type="pct"/>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12</w:t>
            </w:r>
          </w:p>
        </w:tc>
        <w:tc>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09" w:author="mpark1" w:date="2013-03-20T10:50:00Z">
              <w:tcPr>
                <w:tcW w:w="2797" w:type="pct"/>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41,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42, </w:t>
            </w:r>
            <w:r>
              <w:rPr>
                <w:rFonts w:ascii="Symbol" w:hAnsi="Symbol" w:cs="Symbol"/>
                <w:w w:val="100"/>
                <w:sz w:val="20"/>
                <w:szCs w:val="20"/>
              </w:rPr>
              <w:t></w:t>
            </w:r>
            <w:r>
              <w:rPr>
                <w:w w:val="100"/>
              </w:rPr>
              <w:t xml:space="preserve">33, </w:t>
            </w:r>
            <w:r>
              <w:rPr>
                <w:rFonts w:ascii="Symbol" w:hAnsi="Symbol" w:cs="Symbol"/>
                <w:w w:val="100"/>
                <w:sz w:val="20"/>
                <w:szCs w:val="20"/>
              </w:rPr>
              <w:t></w:t>
            </w:r>
            <w:r>
              <w:rPr>
                <w:w w:val="100"/>
              </w:rPr>
              <w:t>43</w:t>
            </w:r>
          </w:p>
        </w:tc>
      </w:tr>
      <w:tr w:rsidR="00971187" w:rsidTr="005A7AD7">
        <w:trPr>
          <w:trHeight w:val="30"/>
          <w:jc w:val="center"/>
          <w:trPrChange w:id="1010" w:author="mpark1" w:date="2013-03-20T10:50:00Z">
            <w:trPr>
              <w:trHeight w:val="30"/>
              <w:jc w:val="center"/>
            </w:trPr>
          </w:trPrChange>
        </w:trPr>
        <w:tc>
          <w:tcPr>
            <w:tcW w:w="613" w:type="pct"/>
            <w:tcBorders>
              <w:top w:val="single" w:sz="2" w:space="0" w:color="000000"/>
              <w:left w:val="single" w:sz="12" w:space="0" w:color="auto"/>
              <w:bottom w:val="single" w:sz="12" w:space="0" w:color="auto"/>
              <w:right w:val="single" w:sz="2" w:space="0" w:color="000000"/>
            </w:tcBorders>
            <w:tcMar>
              <w:top w:w="120" w:type="dxa"/>
              <w:left w:w="120" w:type="dxa"/>
              <w:bottom w:w="60" w:type="dxa"/>
              <w:right w:w="120" w:type="dxa"/>
            </w:tcMar>
            <w:tcPrChange w:id="1011" w:author="mpark1" w:date="2013-03-20T10:50:00Z">
              <w:tcPr>
                <w:tcW w:w="613" w:type="pct"/>
                <w:tcBorders>
                  <w:top w:val="single" w:sz="2" w:space="0" w:color="000000"/>
                  <w:left w:val="single" w:sz="12" w:space="0" w:color="auto"/>
                  <w:bottom w:val="single" w:sz="12" w:space="0" w:color="auto"/>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4×4</w:t>
            </w:r>
          </w:p>
        </w:tc>
        <w:tc>
          <w:tcPr>
            <w:tcW w:w="894" w:type="pct"/>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Change w:id="1012" w:author="mpark1" w:date="2013-03-20T10:50:00Z">
              <w:tcPr>
                <w:tcW w:w="894" w:type="pct"/>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696" w:type="pct"/>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Change w:id="1013" w:author="mpark1" w:date="2013-03-20T10:50:00Z">
              <w:tcPr>
                <w:tcW w:w="696" w:type="pct"/>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12</w:t>
            </w:r>
          </w:p>
        </w:tc>
        <w:tc>
          <w:tcPr>
            <w:tcW w:w="2797" w:type="pct"/>
            <w:tcBorders>
              <w:top w:val="single" w:sz="2" w:space="0" w:color="000000"/>
              <w:left w:val="single" w:sz="2" w:space="0" w:color="000000"/>
              <w:bottom w:val="single" w:sz="12" w:space="0" w:color="auto"/>
              <w:right w:val="single" w:sz="12" w:space="0" w:color="auto"/>
            </w:tcBorders>
            <w:tcMar>
              <w:top w:w="120" w:type="dxa"/>
              <w:left w:w="120" w:type="dxa"/>
              <w:bottom w:w="60" w:type="dxa"/>
              <w:right w:w="120" w:type="dxa"/>
            </w:tcMar>
            <w:tcPrChange w:id="1014" w:author="mpark1" w:date="2013-03-20T10:50:00Z">
              <w:tcPr>
                <w:tcW w:w="2797" w:type="pct"/>
                <w:tcBorders>
                  <w:top w:val="single" w:sz="2" w:space="0" w:color="000000"/>
                  <w:left w:val="single" w:sz="2" w:space="0" w:color="000000"/>
                  <w:bottom w:val="single" w:sz="12" w:space="0" w:color="auto"/>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41,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42, </w:t>
            </w:r>
            <w:r>
              <w:rPr>
                <w:rFonts w:ascii="Symbol" w:hAnsi="Symbol" w:cs="Symbol"/>
                <w:w w:val="100"/>
                <w:sz w:val="20"/>
                <w:szCs w:val="20"/>
              </w:rPr>
              <w:t></w:t>
            </w:r>
            <w:r>
              <w:rPr>
                <w:w w:val="100"/>
              </w:rPr>
              <w:t xml:space="preserve">33, </w:t>
            </w:r>
            <w:r>
              <w:rPr>
                <w:rFonts w:ascii="Symbol" w:hAnsi="Symbol" w:cs="Symbol"/>
                <w:w w:val="100"/>
                <w:sz w:val="20"/>
                <w:szCs w:val="20"/>
              </w:rPr>
              <w:t></w:t>
            </w:r>
            <w:r>
              <w:rPr>
                <w:w w:val="100"/>
              </w:rPr>
              <w:t>43</w:t>
            </w:r>
          </w:p>
        </w:tc>
      </w:tr>
    </w:tbl>
    <w:p w:rsidR="00971187" w:rsidRDefault="00971187" w:rsidP="005A7AD7">
      <w:pPr>
        <w:ind w:left="720"/>
        <w:rPr>
          <w:lang w:val="en-US"/>
        </w:rPr>
        <w:pPrChange w:id="1015" w:author="mpark1" w:date="2013-03-20T10:50:00Z">
          <w:pPr/>
        </w:pPrChange>
      </w:pPr>
    </w:p>
    <w:tbl>
      <w:tblPr>
        <w:tblW w:w="0" w:type="auto"/>
        <w:jc w:val="center"/>
        <w:tblInd w:w="260" w:type="dxa"/>
        <w:tblLayout w:type="fixed"/>
        <w:tblCellMar>
          <w:top w:w="120" w:type="dxa"/>
          <w:left w:w="120" w:type="dxa"/>
          <w:bottom w:w="60" w:type="dxa"/>
          <w:right w:w="120" w:type="dxa"/>
        </w:tblCellMar>
        <w:tblLook w:val="0000" w:firstRow="0" w:lastRow="0" w:firstColumn="0" w:lastColumn="0" w:noHBand="0" w:noVBand="0"/>
        <w:tblPrChange w:id="1016" w:author="mpark1" w:date="2013-03-20T10:50:00Z">
          <w:tblPr>
            <w:tblW w:w="0" w:type="auto"/>
            <w:jc w:val="center"/>
            <w:tblInd w:w="260" w:type="dxa"/>
            <w:tblLayout w:type="fixed"/>
            <w:tblCellMar>
              <w:top w:w="120" w:type="dxa"/>
              <w:left w:w="120" w:type="dxa"/>
              <w:bottom w:w="60" w:type="dxa"/>
              <w:right w:w="120" w:type="dxa"/>
            </w:tblCellMar>
            <w:tblLook w:val="0000" w:firstRow="0" w:lastRow="0" w:firstColumn="0" w:lastColumn="0" w:noHBand="0" w:noVBand="0"/>
          </w:tblPr>
        </w:tblPrChange>
      </w:tblPr>
      <w:tblGrid>
        <w:gridCol w:w="720"/>
        <w:gridCol w:w="1320"/>
        <w:gridCol w:w="1160"/>
        <w:gridCol w:w="5890"/>
        <w:tblGridChange w:id="1017">
          <w:tblGrid>
            <w:gridCol w:w="720"/>
            <w:gridCol w:w="1320"/>
            <w:gridCol w:w="1160"/>
            <w:gridCol w:w="5890"/>
          </w:tblGrid>
        </w:tblGridChange>
      </w:tblGrid>
      <w:tr w:rsidR="00971187" w:rsidRPr="009B34AE" w:rsidTr="005A7AD7">
        <w:trPr>
          <w:jc w:val="center"/>
          <w:trPrChange w:id="1018" w:author="mpark1" w:date="2013-03-20T10:50:00Z">
            <w:trPr>
              <w:jc w:val="center"/>
            </w:trPr>
          </w:trPrChange>
        </w:trPr>
        <w:tc>
          <w:tcPr>
            <w:tcW w:w="720" w:type="dxa"/>
            <w:tcBorders>
              <w:top w:val="nil"/>
              <w:left w:val="nil"/>
              <w:bottom w:val="single" w:sz="12" w:space="0" w:color="auto"/>
              <w:right w:val="nil"/>
            </w:tcBorders>
            <w:tcPrChange w:id="1019" w:author="mpark1" w:date="2013-03-20T10:50:00Z">
              <w:tcPr>
                <w:tcW w:w="720" w:type="dxa"/>
                <w:tcBorders>
                  <w:top w:val="nil"/>
                  <w:left w:val="nil"/>
                  <w:bottom w:val="single" w:sz="12" w:space="0" w:color="auto"/>
                  <w:right w:val="nil"/>
                </w:tcBorders>
              </w:tcPr>
            </w:tcPrChange>
          </w:tcPr>
          <w:p w:rsidR="00971187" w:rsidRDefault="00971187" w:rsidP="002A4896">
            <w:pPr>
              <w:pStyle w:val="TableTitlea"/>
              <w:rPr>
                <w:w w:val="100"/>
              </w:rPr>
            </w:pPr>
          </w:p>
        </w:tc>
        <w:tc>
          <w:tcPr>
            <w:tcW w:w="8370" w:type="dxa"/>
            <w:gridSpan w:val="3"/>
            <w:tcBorders>
              <w:top w:val="nil"/>
              <w:left w:val="nil"/>
              <w:bottom w:val="single" w:sz="12" w:space="0" w:color="auto"/>
              <w:right w:val="nil"/>
            </w:tcBorders>
            <w:tcMar>
              <w:top w:w="120" w:type="dxa"/>
              <w:left w:w="120" w:type="dxa"/>
              <w:bottom w:w="60" w:type="dxa"/>
              <w:right w:w="120" w:type="dxa"/>
            </w:tcMar>
            <w:vAlign w:val="center"/>
            <w:tcPrChange w:id="1020" w:author="mpark1" w:date="2013-03-20T10:50:00Z">
              <w:tcPr>
                <w:tcW w:w="8370" w:type="dxa"/>
                <w:gridSpan w:val="3"/>
                <w:tcBorders>
                  <w:top w:val="nil"/>
                  <w:left w:val="nil"/>
                  <w:bottom w:val="single" w:sz="12" w:space="0" w:color="auto"/>
                  <w:right w:val="nil"/>
                </w:tcBorders>
                <w:tcMar>
                  <w:top w:w="120" w:type="dxa"/>
                  <w:left w:w="120" w:type="dxa"/>
                  <w:bottom w:w="60" w:type="dxa"/>
                  <w:right w:w="120" w:type="dxa"/>
                </w:tcMar>
                <w:vAlign w:val="center"/>
              </w:tcPr>
            </w:tcPrChange>
          </w:tcPr>
          <w:p w:rsidR="00971187" w:rsidRPr="00B42F90" w:rsidRDefault="00971187" w:rsidP="002A4896">
            <w:pPr>
              <w:pStyle w:val="TableTitlea"/>
              <w:rPr>
                <w:rFonts w:ascii="Times New Roman" w:hAnsi="Times New Roman" w:cs="Times New Roman"/>
                <w:b w:val="0"/>
              </w:rPr>
            </w:pPr>
            <w:r w:rsidRPr="00B42F90">
              <w:rPr>
                <w:rFonts w:ascii="Times New Roman" w:hAnsi="Times New Roman" w:cs="Times New Roman"/>
                <w:b w:val="0"/>
                <w:w w:val="100"/>
                <w:sz w:val="22"/>
              </w:rPr>
              <w:t xml:space="preserve">Order of angles in the Compressed </w:t>
            </w:r>
            <w:proofErr w:type="spellStart"/>
            <w:r w:rsidRPr="00B42F90">
              <w:rPr>
                <w:rFonts w:ascii="Times New Roman" w:hAnsi="Times New Roman" w:cs="Times New Roman"/>
                <w:b w:val="0"/>
                <w:w w:val="100"/>
                <w:sz w:val="22"/>
              </w:rPr>
              <w:t>Beamforming</w:t>
            </w:r>
            <w:proofErr w:type="spellEnd"/>
            <w:r w:rsidRPr="00B42F90">
              <w:rPr>
                <w:rFonts w:ascii="Times New Roman" w:hAnsi="Times New Roman" w:cs="Times New Roman"/>
                <w:b w:val="0"/>
                <w:w w:val="100"/>
                <w:sz w:val="22"/>
              </w:rPr>
              <w:t xml:space="preserve"> Feedback Matrix subfield </w:t>
            </w:r>
            <w:r w:rsidRPr="00B42F90">
              <w:rPr>
                <w:rFonts w:ascii="Times New Roman" w:hAnsi="Times New Roman" w:cs="Times New Roman"/>
                <w:color w:val="auto"/>
                <w:w w:val="100"/>
                <w:sz w:val="22"/>
              </w:rPr>
              <w:t>if the Feedback Type is MU</w:t>
            </w:r>
          </w:p>
        </w:tc>
      </w:tr>
      <w:tr w:rsidR="00971187" w:rsidTr="005A7AD7">
        <w:trPr>
          <w:trHeight w:val="238"/>
          <w:jc w:val="center"/>
          <w:trPrChange w:id="1021" w:author="mpark1" w:date="2013-03-20T10:50:00Z">
            <w:trPr>
              <w:trHeight w:val="238"/>
              <w:jc w:val="center"/>
            </w:trPr>
          </w:trPrChange>
        </w:trPr>
        <w:tc>
          <w:tcPr>
            <w:tcW w:w="720" w:type="dxa"/>
            <w:tcBorders>
              <w:top w:val="single" w:sz="12" w:space="0" w:color="auto"/>
              <w:left w:val="single" w:sz="12" w:space="0" w:color="auto"/>
              <w:bottom w:val="single" w:sz="10" w:space="0" w:color="000000"/>
              <w:right w:val="single" w:sz="2" w:space="0" w:color="000000"/>
            </w:tcBorders>
            <w:tcMar>
              <w:top w:w="160" w:type="dxa"/>
              <w:left w:w="120" w:type="dxa"/>
              <w:bottom w:w="100" w:type="dxa"/>
              <w:right w:w="120" w:type="dxa"/>
            </w:tcMar>
            <w:vAlign w:val="center"/>
            <w:tcPrChange w:id="1022" w:author="mpark1" w:date="2013-03-20T10:50:00Z">
              <w:tcPr>
                <w:tcW w:w="720" w:type="dxa"/>
                <w:tcBorders>
                  <w:top w:val="single" w:sz="12" w:space="0" w:color="auto"/>
                  <w:left w:val="single" w:sz="12" w:space="0" w:color="auto"/>
                  <w:bottom w:val="single" w:sz="10" w:space="0" w:color="000000"/>
                  <w:right w:val="single" w:sz="2" w:space="0" w:color="000000"/>
                </w:tcBorders>
                <w:tcMar>
                  <w:top w:w="160" w:type="dxa"/>
                  <w:left w:w="120" w:type="dxa"/>
                  <w:bottom w:w="100" w:type="dxa"/>
                  <w:right w:w="120" w:type="dxa"/>
                </w:tcMar>
                <w:vAlign w:val="center"/>
              </w:tcPr>
            </w:tcPrChange>
          </w:tcPr>
          <w:p w:rsidR="00971187" w:rsidRDefault="00971187" w:rsidP="002A4896">
            <w:pPr>
              <w:pStyle w:val="CellHeading"/>
            </w:pPr>
            <w:r>
              <w:rPr>
                <w:w w:val="100"/>
              </w:rPr>
              <w:t xml:space="preserve">Size of </w:t>
            </w:r>
            <w:r>
              <w:rPr>
                <w:i/>
                <w:iCs/>
                <w:w w:val="100"/>
              </w:rPr>
              <w:t>V</w:t>
            </w:r>
            <w:r>
              <w:rPr>
                <w:w w:val="100"/>
              </w:rPr>
              <w:t xml:space="preserve"> (</w:t>
            </w:r>
            <w:r>
              <w:rPr>
                <w:i/>
                <w:iCs/>
                <w:w w:val="100"/>
              </w:rPr>
              <w:t xml:space="preserve">Nr × </w:t>
            </w:r>
            <w:proofErr w:type="spellStart"/>
            <w:r>
              <w:rPr>
                <w:i/>
                <w:iCs/>
                <w:w w:val="100"/>
              </w:rPr>
              <w:t>Nc</w:t>
            </w:r>
            <w:proofErr w:type="spellEnd"/>
            <w:r>
              <w:rPr>
                <w:w w:val="100"/>
              </w:rPr>
              <w:t>)</w:t>
            </w:r>
          </w:p>
        </w:tc>
        <w:tc>
          <w:tcPr>
            <w:tcW w:w="1320" w:type="dxa"/>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tcPrChange w:id="1023" w:author="mpark1" w:date="2013-03-20T10:50:00Z">
              <w:tcPr>
                <w:tcW w:w="1320" w:type="dxa"/>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tcPr>
            </w:tcPrChange>
          </w:tcPr>
          <w:p w:rsidR="00971187" w:rsidRDefault="00971187" w:rsidP="002A4896">
            <w:pPr>
              <w:pStyle w:val="CellHeading"/>
              <w:rPr>
                <w:w w:val="100"/>
              </w:rPr>
            </w:pPr>
            <w:r>
              <w:rPr>
                <w:w w:val="100"/>
              </w:rPr>
              <w:t>Codebook Information Field</w:t>
            </w:r>
          </w:p>
        </w:tc>
        <w:tc>
          <w:tcPr>
            <w:tcW w:w="1160" w:type="dxa"/>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vAlign w:val="center"/>
            <w:tcPrChange w:id="1024" w:author="mpark1" w:date="2013-03-20T10:50:00Z">
              <w:tcPr>
                <w:tcW w:w="1160" w:type="dxa"/>
                <w:tcBorders>
                  <w:top w:val="single" w:sz="12" w:space="0" w:color="auto"/>
                  <w:left w:val="single" w:sz="2" w:space="0" w:color="000000"/>
                  <w:bottom w:val="single" w:sz="10" w:space="0" w:color="000000"/>
                  <w:right w:val="single" w:sz="2" w:space="0" w:color="000000"/>
                </w:tcBorders>
                <w:tcMar>
                  <w:top w:w="160" w:type="dxa"/>
                  <w:left w:w="120" w:type="dxa"/>
                  <w:bottom w:w="100" w:type="dxa"/>
                  <w:right w:w="120" w:type="dxa"/>
                </w:tcMar>
                <w:vAlign w:val="center"/>
              </w:tcPr>
            </w:tcPrChange>
          </w:tcPr>
          <w:p w:rsidR="00971187" w:rsidRDefault="00971187" w:rsidP="002A4896">
            <w:pPr>
              <w:pStyle w:val="CellHeading"/>
            </w:pPr>
            <w:r>
              <w:rPr>
                <w:w w:val="100"/>
              </w:rPr>
              <w:t>Number of angles (</w:t>
            </w:r>
            <w:r>
              <w:rPr>
                <w:i/>
                <w:iCs/>
                <w:w w:val="100"/>
              </w:rPr>
              <w:t>Na</w:t>
            </w:r>
            <w:r>
              <w:rPr>
                <w:w w:val="100"/>
              </w:rPr>
              <w:t>)</w:t>
            </w:r>
          </w:p>
        </w:tc>
        <w:tc>
          <w:tcPr>
            <w:tcW w:w="5890" w:type="dxa"/>
            <w:tcBorders>
              <w:top w:val="single" w:sz="12" w:space="0" w:color="auto"/>
              <w:left w:val="single" w:sz="2" w:space="0" w:color="000000"/>
              <w:bottom w:val="single" w:sz="10" w:space="0" w:color="000000"/>
              <w:right w:val="single" w:sz="12" w:space="0" w:color="auto"/>
            </w:tcBorders>
            <w:tcMar>
              <w:top w:w="160" w:type="dxa"/>
              <w:left w:w="120" w:type="dxa"/>
              <w:bottom w:w="100" w:type="dxa"/>
              <w:right w:w="120" w:type="dxa"/>
            </w:tcMar>
            <w:vAlign w:val="center"/>
            <w:tcPrChange w:id="1025" w:author="mpark1" w:date="2013-03-20T10:50:00Z">
              <w:tcPr>
                <w:tcW w:w="5890" w:type="dxa"/>
                <w:tcBorders>
                  <w:top w:val="single" w:sz="12" w:space="0" w:color="auto"/>
                  <w:left w:val="single" w:sz="2" w:space="0" w:color="000000"/>
                  <w:bottom w:val="single" w:sz="10" w:space="0" w:color="000000"/>
                  <w:right w:val="single" w:sz="12" w:space="0" w:color="auto"/>
                </w:tcBorders>
                <w:tcMar>
                  <w:top w:w="160" w:type="dxa"/>
                  <w:left w:w="120" w:type="dxa"/>
                  <w:bottom w:w="100" w:type="dxa"/>
                  <w:right w:w="120" w:type="dxa"/>
                </w:tcMar>
                <w:vAlign w:val="center"/>
              </w:tcPr>
            </w:tcPrChange>
          </w:tcPr>
          <w:p w:rsidR="00971187" w:rsidRDefault="00971187" w:rsidP="002A4896">
            <w:pPr>
              <w:pStyle w:val="CellHeading"/>
            </w:pPr>
            <w:r>
              <w:rPr>
                <w:w w:val="100"/>
              </w:rPr>
              <w:t xml:space="preserve">The order of angles in the Compressed </w:t>
            </w:r>
            <w:proofErr w:type="spellStart"/>
            <w:r>
              <w:rPr>
                <w:w w:val="100"/>
              </w:rPr>
              <w:t>Beamforming</w:t>
            </w:r>
            <w:proofErr w:type="spellEnd"/>
            <w:r>
              <w:rPr>
                <w:w w:val="100"/>
              </w:rPr>
              <w:t xml:space="preserve"> Feedback Matrix subfield</w:t>
            </w:r>
          </w:p>
        </w:tc>
      </w:tr>
      <w:tr w:rsidR="00971187" w:rsidTr="005A7AD7">
        <w:trPr>
          <w:trHeight w:val="20"/>
          <w:jc w:val="center"/>
          <w:trPrChange w:id="1026" w:author="mpark1" w:date="2013-03-20T10:50:00Z">
            <w:trPr>
              <w:trHeight w:val="20"/>
              <w:jc w:val="center"/>
            </w:trPr>
          </w:trPrChange>
        </w:trPr>
        <w:tc>
          <w:tcPr>
            <w:tcW w:w="720" w:type="dxa"/>
            <w:tcBorders>
              <w:top w:val="nil"/>
              <w:left w:val="single" w:sz="12" w:space="0" w:color="auto"/>
              <w:bottom w:val="single" w:sz="2" w:space="0" w:color="000000"/>
              <w:right w:val="single" w:sz="2" w:space="0" w:color="000000"/>
            </w:tcBorders>
            <w:tcMar>
              <w:top w:w="120" w:type="dxa"/>
              <w:left w:w="120" w:type="dxa"/>
              <w:bottom w:w="60" w:type="dxa"/>
              <w:right w:w="120" w:type="dxa"/>
            </w:tcMar>
            <w:tcPrChange w:id="1027" w:author="mpark1" w:date="2013-03-20T10:50:00Z">
              <w:tcPr>
                <w:tcW w:w="720" w:type="dxa"/>
                <w:tcBorders>
                  <w:top w:val="nil"/>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2×1</w:t>
            </w:r>
          </w:p>
        </w:tc>
        <w:tc>
          <w:tcPr>
            <w:tcW w:w="1320" w:type="dxa"/>
            <w:tcBorders>
              <w:top w:val="nil"/>
              <w:left w:val="single" w:sz="2" w:space="0" w:color="000000"/>
              <w:bottom w:val="single" w:sz="2" w:space="0" w:color="000000"/>
              <w:right w:val="single" w:sz="2" w:space="0" w:color="000000"/>
            </w:tcBorders>
            <w:tcMar>
              <w:top w:w="120" w:type="dxa"/>
              <w:left w:w="120" w:type="dxa"/>
              <w:bottom w:w="60" w:type="dxa"/>
              <w:right w:w="120" w:type="dxa"/>
            </w:tcMar>
            <w:tcPrChange w:id="1028" w:author="mpark1" w:date="2013-03-20T10:50:00Z">
              <w:tcPr>
                <w:tcW w:w="1320" w:type="dxa"/>
                <w:tcBorders>
                  <w:top w:val="nil"/>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nil"/>
              <w:left w:val="single" w:sz="2" w:space="0" w:color="000000"/>
              <w:bottom w:val="single" w:sz="2" w:space="0" w:color="000000"/>
              <w:right w:val="single" w:sz="2" w:space="0" w:color="000000"/>
            </w:tcBorders>
            <w:tcMar>
              <w:top w:w="120" w:type="dxa"/>
              <w:left w:w="120" w:type="dxa"/>
              <w:bottom w:w="60" w:type="dxa"/>
              <w:right w:w="120" w:type="dxa"/>
            </w:tcMar>
            <w:tcPrChange w:id="1029" w:author="mpark1" w:date="2013-03-20T10:50:00Z">
              <w:tcPr>
                <w:tcW w:w="1160" w:type="dxa"/>
                <w:tcBorders>
                  <w:top w:val="nil"/>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w:t>
            </w:r>
          </w:p>
        </w:tc>
        <w:tc>
          <w:tcPr>
            <w:tcW w:w="5890" w:type="dxa"/>
            <w:tcBorders>
              <w:top w:val="nil"/>
              <w:left w:val="single" w:sz="2" w:space="0" w:color="000000"/>
              <w:bottom w:val="single" w:sz="2" w:space="0" w:color="000000"/>
              <w:right w:val="single" w:sz="12" w:space="0" w:color="auto"/>
            </w:tcBorders>
            <w:tcMar>
              <w:top w:w="120" w:type="dxa"/>
              <w:left w:w="120" w:type="dxa"/>
              <w:bottom w:w="60" w:type="dxa"/>
              <w:right w:w="120" w:type="dxa"/>
            </w:tcMar>
            <w:tcPrChange w:id="1030" w:author="mpark1" w:date="2013-03-20T10:50:00Z">
              <w:tcPr>
                <w:tcW w:w="5890" w:type="dxa"/>
                <w:tcBorders>
                  <w:top w:val="nil"/>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21</w:t>
            </w:r>
          </w:p>
        </w:tc>
      </w:tr>
      <w:tr w:rsidR="00971187" w:rsidTr="005A7AD7">
        <w:trPr>
          <w:trHeight w:val="30"/>
          <w:jc w:val="center"/>
          <w:trPrChange w:id="1031" w:author="mpark1" w:date="2013-03-20T10:50:00Z">
            <w:trPr>
              <w:trHeight w:val="30"/>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32"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2×2</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33"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34"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2</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35"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21</w:t>
            </w:r>
          </w:p>
        </w:tc>
      </w:tr>
      <w:tr w:rsidR="00971187" w:rsidTr="005A7AD7">
        <w:trPr>
          <w:trHeight w:val="30"/>
          <w:jc w:val="center"/>
          <w:trPrChange w:id="1036" w:author="mpark1" w:date="2013-03-20T10:50:00Z">
            <w:trPr>
              <w:trHeight w:val="30"/>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37"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3×1</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38"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39"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40"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31</w:t>
            </w:r>
          </w:p>
        </w:tc>
      </w:tr>
      <w:tr w:rsidR="00971187" w:rsidTr="005A7AD7">
        <w:trPr>
          <w:trHeight w:val="30"/>
          <w:jc w:val="center"/>
          <w:trPrChange w:id="1041" w:author="mpark1" w:date="2013-03-20T10:50:00Z">
            <w:trPr>
              <w:trHeight w:val="30"/>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42"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3×2</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43"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44"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6</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45"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32</w:t>
            </w:r>
          </w:p>
        </w:tc>
      </w:tr>
      <w:tr w:rsidR="00971187" w:rsidTr="005A7AD7">
        <w:trPr>
          <w:trHeight w:val="30"/>
          <w:jc w:val="center"/>
          <w:trPrChange w:id="1046" w:author="mpark1" w:date="2013-03-20T10:50:00Z">
            <w:trPr>
              <w:trHeight w:val="30"/>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47"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3×3</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48"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49"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6</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50"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32</w:t>
            </w:r>
          </w:p>
        </w:tc>
      </w:tr>
      <w:tr w:rsidR="00971187" w:rsidTr="005A7AD7">
        <w:trPr>
          <w:trHeight w:val="37"/>
          <w:jc w:val="center"/>
          <w:trPrChange w:id="1051" w:author="mpark1" w:date="2013-03-20T10:50:00Z">
            <w:trPr>
              <w:trHeight w:val="37"/>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52"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4×1</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53"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54"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6</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55"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41</w:t>
            </w:r>
          </w:p>
        </w:tc>
      </w:tr>
      <w:tr w:rsidR="00971187" w:rsidTr="005A7AD7">
        <w:trPr>
          <w:trHeight w:val="30"/>
          <w:jc w:val="center"/>
          <w:trPrChange w:id="1056" w:author="mpark1" w:date="2013-03-20T10:50:00Z">
            <w:trPr>
              <w:trHeight w:val="30"/>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57"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4×2</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58"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59"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10</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60"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41,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42</w:t>
            </w:r>
          </w:p>
        </w:tc>
      </w:tr>
      <w:tr w:rsidR="00971187" w:rsidTr="005A7AD7">
        <w:trPr>
          <w:trHeight w:val="30"/>
          <w:jc w:val="center"/>
          <w:trPrChange w:id="1061" w:author="mpark1" w:date="2013-03-20T10:50:00Z">
            <w:trPr>
              <w:trHeight w:val="30"/>
              <w:jc w:val="center"/>
            </w:trPr>
          </w:trPrChange>
        </w:trPr>
        <w:tc>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Change w:id="1062" w:author="mpark1" w:date="2013-03-20T10:50:00Z">
              <w:tcPr>
                <w:tcW w:w="720" w:type="dxa"/>
                <w:tcBorders>
                  <w:top w:val="single" w:sz="2" w:space="0" w:color="000000"/>
                  <w:left w:val="single" w:sz="12" w:space="0" w:color="auto"/>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4×3</w:t>
            </w:r>
          </w:p>
        </w:tc>
        <w:tc>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63" w:author="mpark1" w:date="2013-03-20T10:50:00Z">
              <w:tcPr>
                <w:tcW w:w="132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Change w:id="1064" w:author="mpark1" w:date="2013-03-20T10:50:00Z">
              <w:tcPr>
                <w:tcW w:w="1160" w:type="dxa"/>
                <w:tcBorders>
                  <w:top w:val="single" w:sz="2" w:space="0" w:color="000000"/>
                  <w:left w:val="single" w:sz="2" w:space="0" w:color="000000"/>
                  <w:bottom w:val="single" w:sz="2" w:space="0" w:color="000000"/>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12</w:t>
            </w:r>
          </w:p>
        </w:tc>
        <w:tc>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Change w:id="1065" w:author="mpark1" w:date="2013-03-20T10:50:00Z">
              <w:tcPr>
                <w:tcW w:w="5890" w:type="dxa"/>
                <w:tcBorders>
                  <w:top w:val="single" w:sz="2" w:space="0" w:color="000000"/>
                  <w:left w:val="single" w:sz="2" w:space="0" w:color="000000"/>
                  <w:bottom w:val="single" w:sz="2" w:space="0" w:color="000000"/>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41,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42, </w:t>
            </w:r>
            <w:r>
              <w:rPr>
                <w:rFonts w:ascii="Symbol" w:hAnsi="Symbol" w:cs="Symbol"/>
                <w:w w:val="100"/>
                <w:sz w:val="20"/>
                <w:szCs w:val="20"/>
              </w:rPr>
              <w:t></w:t>
            </w:r>
            <w:r>
              <w:rPr>
                <w:w w:val="100"/>
              </w:rPr>
              <w:t xml:space="preserve">33, </w:t>
            </w:r>
            <w:r>
              <w:rPr>
                <w:rFonts w:ascii="Symbol" w:hAnsi="Symbol" w:cs="Symbol"/>
                <w:w w:val="100"/>
                <w:sz w:val="20"/>
                <w:szCs w:val="20"/>
              </w:rPr>
              <w:t></w:t>
            </w:r>
            <w:r>
              <w:rPr>
                <w:w w:val="100"/>
              </w:rPr>
              <w:t>43</w:t>
            </w:r>
          </w:p>
        </w:tc>
      </w:tr>
      <w:tr w:rsidR="00971187" w:rsidTr="005A7AD7">
        <w:trPr>
          <w:trHeight w:val="30"/>
          <w:jc w:val="center"/>
          <w:trPrChange w:id="1066" w:author="mpark1" w:date="2013-03-20T10:50:00Z">
            <w:trPr>
              <w:trHeight w:val="30"/>
              <w:jc w:val="center"/>
            </w:trPr>
          </w:trPrChange>
        </w:trPr>
        <w:tc>
          <w:tcPr>
            <w:tcW w:w="720" w:type="dxa"/>
            <w:tcBorders>
              <w:top w:val="single" w:sz="2" w:space="0" w:color="000000"/>
              <w:left w:val="single" w:sz="12" w:space="0" w:color="auto"/>
              <w:bottom w:val="single" w:sz="12" w:space="0" w:color="auto"/>
              <w:right w:val="single" w:sz="2" w:space="0" w:color="000000"/>
            </w:tcBorders>
            <w:tcMar>
              <w:top w:w="120" w:type="dxa"/>
              <w:left w:w="120" w:type="dxa"/>
              <w:bottom w:w="60" w:type="dxa"/>
              <w:right w:w="120" w:type="dxa"/>
            </w:tcMar>
            <w:tcPrChange w:id="1067" w:author="mpark1" w:date="2013-03-20T10:50:00Z">
              <w:tcPr>
                <w:tcW w:w="720" w:type="dxa"/>
                <w:tcBorders>
                  <w:top w:val="single" w:sz="2" w:space="0" w:color="000000"/>
                  <w:left w:val="single" w:sz="12" w:space="0" w:color="auto"/>
                  <w:bottom w:val="single" w:sz="12" w:space="0" w:color="auto"/>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4×4</w:t>
            </w:r>
          </w:p>
        </w:tc>
        <w:tc>
          <w:tcPr>
            <w:tcW w:w="1320" w:type="dxa"/>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Change w:id="1068" w:author="mpark1" w:date="2013-03-20T10:50:00Z">
              <w:tcPr>
                <w:tcW w:w="1320" w:type="dxa"/>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
            </w:tcPrChange>
          </w:tcPr>
          <w:p w:rsidR="00971187" w:rsidRDefault="00971187" w:rsidP="002A4896">
            <w:pPr>
              <w:pStyle w:val="CellBody"/>
              <w:jc w:val="center"/>
              <w:rPr>
                <w:w w:val="100"/>
              </w:rPr>
            </w:pPr>
            <w:r>
              <w:rPr>
                <w:w w:val="100"/>
              </w:rPr>
              <w:t>0 or 1</w:t>
            </w:r>
          </w:p>
        </w:tc>
        <w:tc>
          <w:tcPr>
            <w:tcW w:w="1160" w:type="dxa"/>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Change w:id="1069" w:author="mpark1" w:date="2013-03-20T10:50:00Z">
              <w:tcPr>
                <w:tcW w:w="1160" w:type="dxa"/>
                <w:tcBorders>
                  <w:top w:val="single" w:sz="2" w:space="0" w:color="000000"/>
                  <w:left w:val="single" w:sz="2" w:space="0" w:color="000000"/>
                  <w:bottom w:val="single" w:sz="12" w:space="0" w:color="auto"/>
                  <w:right w:val="single" w:sz="2" w:space="0" w:color="000000"/>
                </w:tcBorders>
                <w:tcMar>
                  <w:top w:w="120" w:type="dxa"/>
                  <w:left w:w="120" w:type="dxa"/>
                  <w:bottom w:w="60" w:type="dxa"/>
                  <w:right w:w="120" w:type="dxa"/>
                </w:tcMar>
              </w:tcPr>
            </w:tcPrChange>
          </w:tcPr>
          <w:p w:rsidR="00971187" w:rsidRDefault="00971187" w:rsidP="002A4896">
            <w:pPr>
              <w:pStyle w:val="CellBody"/>
              <w:jc w:val="center"/>
            </w:pPr>
            <w:r>
              <w:rPr>
                <w:w w:val="100"/>
              </w:rPr>
              <w:t>12</w:t>
            </w:r>
          </w:p>
        </w:tc>
        <w:tc>
          <w:tcPr>
            <w:tcW w:w="5890" w:type="dxa"/>
            <w:tcBorders>
              <w:top w:val="single" w:sz="2" w:space="0" w:color="000000"/>
              <w:left w:val="single" w:sz="2" w:space="0" w:color="000000"/>
              <w:bottom w:val="single" w:sz="12" w:space="0" w:color="auto"/>
              <w:right w:val="single" w:sz="12" w:space="0" w:color="auto"/>
            </w:tcBorders>
            <w:tcMar>
              <w:top w:w="120" w:type="dxa"/>
              <w:left w:w="120" w:type="dxa"/>
              <w:bottom w:w="60" w:type="dxa"/>
              <w:right w:w="120" w:type="dxa"/>
            </w:tcMar>
            <w:tcPrChange w:id="1070" w:author="mpark1" w:date="2013-03-20T10:50:00Z">
              <w:tcPr>
                <w:tcW w:w="5890" w:type="dxa"/>
                <w:tcBorders>
                  <w:top w:val="single" w:sz="2" w:space="0" w:color="000000"/>
                  <w:left w:val="single" w:sz="2" w:space="0" w:color="000000"/>
                  <w:bottom w:val="single" w:sz="12" w:space="0" w:color="auto"/>
                  <w:right w:val="single" w:sz="12" w:space="0" w:color="auto"/>
                </w:tcBorders>
                <w:tcMar>
                  <w:top w:w="120" w:type="dxa"/>
                  <w:left w:w="120" w:type="dxa"/>
                  <w:bottom w:w="60" w:type="dxa"/>
                  <w:right w:w="120" w:type="dxa"/>
                </w:tcMar>
              </w:tcPr>
            </w:tcPrChange>
          </w:tcPr>
          <w:p w:rsidR="00971187" w:rsidRDefault="00971187" w:rsidP="002A4896">
            <w:pPr>
              <w:pStyle w:val="CellBody"/>
            </w:pPr>
            <w:r>
              <w:rPr>
                <w:rFonts w:ascii="Symbol" w:hAnsi="Symbol" w:cs="Symbol"/>
                <w:w w:val="100"/>
                <w:sz w:val="20"/>
                <w:szCs w:val="20"/>
              </w:rPr>
              <w:t></w:t>
            </w:r>
            <w:r>
              <w:rPr>
                <w:w w:val="100"/>
              </w:rPr>
              <w:t xml:space="preserve">11,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21, </w:t>
            </w:r>
            <w:r>
              <w:rPr>
                <w:rFonts w:ascii="Symbol" w:hAnsi="Symbol" w:cs="Symbol"/>
                <w:w w:val="100"/>
                <w:sz w:val="20"/>
                <w:szCs w:val="20"/>
              </w:rPr>
              <w:t></w:t>
            </w:r>
            <w:r>
              <w:rPr>
                <w:w w:val="100"/>
              </w:rPr>
              <w:t xml:space="preserve">31, </w:t>
            </w:r>
            <w:r>
              <w:rPr>
                <w:rFonts w:ascii="Symbol" w:hAnsi="Symbol" w:cs="Symbol"/>
                <w:w w:val="100"/>
                <w:sz w:val="20"/>
                <w:szCs w:val="20"/>
              </w:rPr>
              <w:t></w:t>
            </w:r>
            <w:r>
              <w:rPr>
                <w:w w:val="100"/>
              </w:rPr>
              <w:t xml:space="preserve">41, </w:t>
            </w:r>
            <w:r>
              <w:rPr>
                <w:rFonts w:ascii="Symbol" w:hAnsi="Symbol" w:cs="Symbol"/>
                <w:w w:val="100"/>
                <w:sz w:val="20"/>
                <w:szCs w:val="20"/>
              </w:rPr>
              <w:t></w:t>
            </w:r>
            <w:r>
              <w:rPr>
                <w:w w:val="100"/>
              </w:rPr>
              <w:t xml:space="preserve">22,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32, </w:t>
            </w:r>
            <w:r>
              <w:rPr>
                <w:rFonts w:ascii="Symbol" w:hAnsi="Symbol" w:cs="Symbol"/>
                <w:w w:val="100"/>
                <w:sz w:val="20"/>
                <w:szCs w:val="20"/>
              </w:rPr>
              <w:t></w:t>
            </w:r>
            <w:r>
              <w:rPr>
                <w:w w:val="100"/>
              </w:rPr>
              <w:t xml:space="preserve">42, </w:t>
            </w:r>
            <w:r>
              <w:rPr>
                <w:rFonts w:ascii="Symbol" w:hAnsi="Symbol" w:cs="Symbol"/>
                <w:w w:val="100"/>
                <w:sz w:val="20"/>
                <w:szCs w:val="20"/>
              </w:rPr>
              <w:t></w:t>
            </w:r>
            <w:r>
              <w:rPr>
                <w:w w:val="100"/>
              </w:rPr>
              <w:t xml:space="preserve">33, </w:t>
            </w:r>
            <w:r>
              <w:rPr>
                <w:rFonts w:ascii="Symbol" w:hAnsi="Symbol" w:cs="Symbol"/>
                <w:w w:val="100"/>
                <w:sz w:val="20"/>
                <w:szCs w:val="20"/>
              </w:rPr>
              <w:t></w:t>
            </w:r>
            <w:r>
              <w:rPr>
                <w:w w:val="100"/>
              </w:rPr>
              <w:t>43</w:t>
            </w:r>
          </w:p>
        </w:tc>
      </w:tr>
    </w:tbl>
    <w:p w:rsidR="00971187" w:rsidRPr="00A61F13" w:rsidRDefault="00971187" w:rsidP="005A7AD7">
      <w:pPr>
        <w:ind w:left="720"/>
        <w:rPr>
          <w:lang w:val="en-US"/>
        </w:rPr>
        <w:pPrChange w:id="1071" w:author="mpark1" w:date="2013-03-20T10:50:00Z">
          <w:pPr/>
        </w:pPrChange>
      </w:pPr>
    </w:p>
    <w:p w:rsidR="006B3D00" w:rsidRPr="006B3D00" w:rsidRDefault="006B3D00" w:rsidP="005A7AD7">
      <w:pPr>
        <w:pStyle w:val="Heading2"/>
        <w:ind w:left="720"/>
        <w:rPr>
          <w:lang w:val="en-US"/>
        </w:rPr>
        <w:pPrChange w:id="1072" w:author="mpark1" w:date="2013-03-20T10:50:00Z">
          <w:pPr>
            <w:pStyle w:val="Heading2"/>
          </w:pPr>
        </w:pPrChange>
      </w:pPr>
      <w:r w:rsidRPr="006B3D00">
        <w:rPr>
          <w:lang w:val="en-US"/>
        </w:rPr>
        <w:t>3.6 Spatial Mapping Matrix</w:t>
      </w:r>
      <w:r>
        <w:rPr>
          <w:lang w:val="en-US"/>
        </w:rPr>
        <w:t xml:space="preserve"> </w:t>
      </w:r>
    </w:p>
    <w:p w:rsidR="006B3D00" w:rsidRDefault="006B3D00" w:rsidP="005A7AD7">
      <w:pPr>
        <w:ind w:left="720"/>
        <w:rPr>
          <w:lang w:val="en-US"/>
        </w:rPr>
        <w:pPrChange w:id="1073" w:author="mpark1" w:date="2013-03-20T10:50:00Z">
          <w:pPr/>
        </w:pPrChange>
      </w:pPr>
      <w:r w:rsidRPr="006B3D00">
        <w:rPr>
          <w:lang w:val="en-US"/>
        </w:rPr>
        <w:t xml:space="preserve">The auto-detection between 1MHz and 2MHz preambles as described in sub-section 2a of section </w:t>
      </w:r>
      <w:r w:rsidRPr="006B3D00">
        <w:t xml:space="preserve">R.3.2.1.1.C </w:t>
      </w:r>
      <w:r w:rsidRPr="006B3D00">
        <w:rPr>
          <w:lang w:val="en-US"/>
        </w:rPr>
        <w:t xml:space="preserve">assumes channel smoothness. It is recommended that the spatial mapping matrix Q applied to LTF1 is chosen such that it preserves the smoothness of the physical channel. This can, for example, be achieved by minimizing the amplitude and phase variation of each element of Q in successive tones. </w:t>
      </w:r>
      <w:r>
        <w:rPr>
          <w:lang w:val="en-US"/>
        </w:rPr>
        <w:t>[July 2012 meeting minutes, 11-12/815r0]</w:t>
      </w:r>
    </w:p>
    <w:p w:rsidR="006B3D00" w:rsidRPr="006B3D00" w:rsidRDefault="006B3D00" w:rsidP="005A7AD7">
      <w:pPr>
        <w:ind w:left="1440"/>
        <w:rPr>
          <w:lang w:val="en-US"/>
        </w:rPr>
        <w:pPrChange w:id="1074" w:author="mpark1" w:date="2013-03-20T10:50:00Z">
          <w:pPr>
            <w:ind w:left="720"/>
          </w:pPr>
        </w:pPrChange>
      </w:pPr>
      <w:r w:rsidRPr="006B3D00">
        <w:rPr>
          <w:lang w:val="en-US"/>
        </w:rPr>
        <w:t>Examples:</w:t>
      </w:r>
    </w:p>
    <w:p w:rsidR="006B3D00" w:rsidRPr="00F37C8D" w:rsidRDefault="006B3D00" w:rsidP="005A7AD7">
      <w:pPr>
        <w:pStyle w:val="ListParagraph"/>
        <w:numPr>
          <w:ilvl w:val="0"/>
          <w:numId w:val="70"/>
        </w:numPr>
        <w:ind w:left="1800"/>
        <w:rPr>
          <w:lang w:val="en-US"/>
        </w:rPr>
        <w:pPrChange w:id="1075" w:author="mpark1" w:date="2013-03-20T10:50:00Z">
          <w:pPr>
            <w:pStyle w:val="ListParagraph"/>
            <w:numPr>
              <w:numId w:val="70"/>
            </w:numPr>
            <w:ind w:left="1080" w:hanging="360"/>
          </w:pPr>
        </w:pPrChange>
      </w:pPr>
      <w:r w:rsidRPr="00F37C8D">
        <w:rPr>
          <w:lang w:val="en-US"/>
        </w:rPr>
        <w:t>The following Q may be used: Q as defined for cyclic shift diversity using the values specified in the corresponding tables</w:t>
      </w:r>
      <w:r w:rsidR="00456EA5" w:rsidRPr="00F37C8D">
        <w:rPr>
          <w:lang w:val="en-US"/>
        </w:rPr>
        <w:t>.</w:t>
      </w:r>
      <w:r w:rsidRPr="00F37C8D">
        <w:rPr>
          <w:lang w:val="en-US"/>
        </w:rPr>
        <w:t xml:space="preserve"> </w:t>
      </w:r>
    </w:p>
    <w:p w:rsidR="0074411E" w:rsidRPr="00794076" w:rsidRDefault="006B3D00" w:rsidP="005A7AD7">
      <w:pPr>
        <w:pStyle w:val="ListParagraph"/>
        <w:numPr>
          <w:ilvl w:val="0"/>
          <w:numId w:val="70"/>
        </w:numPr>
        <w:ind w:left="1800"/>
        <w:pPrChange w:id="1076" w:author="mpark1" w:date="2013-03-20T10:50:00Z">
          <w:pPr>
            <w:pStyle w:val="ListParagraph"/>
            <w:numPr>
              <w:numId w:val="70"/>
            </w:numPr>
            <w:ind w:left="1080" w:hanging="360"/>
          </w:pPr>
        </w:pPrChange>
      </w:pPr>
      <w:r w:rsidRPr="00F37C8D">
        <w:rPr>
          <w:lang w:val="en-US"/>
        </w:rPr>
        <w:t>The following Q should not be used – antenna hopping as described in 802.11REVmb section 20.3.11.11.2 (C)-(2) - the values of Q on successive tones flip between 1 and 0</w:t>
      </w:r>
      <w:r w:rsidR="00456EA5" w:rsidRPr="00F37C8D">
        <w:rPr>
          <w:lang w:val="en-US"/>
        </w:rPr>
        <w:t>.</w:t>
      </w:r>
    </w:p>
    <w:p w:rsidR="00D3574F" w:rsidRDefault="00D3574F" w:rsidP="005A7AD7">
      <w:pPr>
        <w:pStyle w:val="Heading2"/>
        <w:ind w:left="720"/>
        <w:pPrChange w:id="1077" w:author="mpark1" w:date="2013-03-20T10:50:00Z">
          <w:pPr>
            <w:pStyle w:val="Heading2"/>
          </w:pPr>
        </w:pPrChange>
      </w:pPr>
      <w:bookmarkStart w:id="1078" w:name="_Toc340330014"/>
      <w:r>
        <w:t>3.7 Traveling Pilots</w:t>
      </w:r>
      <w:bookmarkEnd w:id="1078"/>
    </w:p>
    <w:p w:rsidR="00D3574F" w:rsidRDefault="00D3574F" w:rsidP="005A7AD7">
      <w:pPr>
        <w:ind w:left="720"/>
        <w:pPrChange w:id="1079" w:author="mpark1" w:date="2013-03-20T10:50:00Z">
          <w:pPr/>
        </w:pPrChange>
      </w:pPr>
    </w:p>
    <w:p w:rsidR="00D3574F" w:rsidRDefault="00D3574F" w:rsidP="005A7AD7">
      <w:pPr>
        <w:ind w:left="720"/>
        <w:pPrChange w:id="1080" w:author="mpark1" w:date="2013-03-20T10:50:00Z">
          <w:pPr/>
        </w:pPrChange>
      </w:pPr>
      <w:r>
        <w:t>R.3.7.A: Traveling pilots are an optional feature used to improve channel estimation under high Doppler scenarios. [Nov 2012 meeting minutes, 11-12/1322r0]</w:t>
      </w:r>
    </w:p>
    <w:p w:rsidR="00D3574F" w:rsidRDefault="00D3574F" w:rsidP="005A7AD7">
      <w:pPr>
        <w:ind w:left="720"/>
        <w:pPrChange w:id="1081" w:author="mpark1" w:date="2013-03-20T10:50:00Z">
          <w:pPr/>
        </w:pPrChange>
      </w:pPr>
    </w:p>
    <w:p w:rsidR="00D3574F" w:rsidRDefault="00D3574F" w:rsidP="005A7AD7">
      <w:pPr>
        <w:ind w:left="720"/>
        <w:pPrChange w:id="1082" w:author="mpark1" w:date="2013-03-20T10:50:00Z">
          <w:pPr/>
        </w:pPrChange>
      </w:pPr>
      <w:r>
        <w:t>R.3.7.B: Support for traveling pilots receive capability shall be indicated by two bits – the first indicating one space time stream and the second two space time stream. [Nov 2012 meeting minutes, 11-12/1322r0]</w:t>
      </w:r>
    </w:p>
    <w:p w:rsidR="00D3574F" w:rsidRDefault="00D3574F" w:rsidP="005A7AD7">
      <w:pPr>
        <w:ind w:left="720"/>
        <w:pPrChange w:id="1083" w:author="mpark1" w:date="2013-03-20T10:50:00Z">
          <w:pPr/>
        </w:pPrChange>
      </w:pPr>
    </w:p>
    <w:p w:rsidR="00D3574F" w:rsidRDefault="00D3574F" w:rsidP="005A7AD7">
      <w:pPr>
        <w:ind w:left="720"/>
        <w:pPrChange w:id="1084" w:author="mpark1" w:date="2013-03-20T10:50:00Z">
          <w:pPr/>
        </w:pPrChange>
      </w:pPr>
      <w:r>
        <w:t>R.3.7.C: Traveling pilots design [Nov 2012 meeting minutes, 11-12/1322r0]</w:t>
      </w:r>
    </w:p>
    <w:p w:rsidR="00D3574F" w:rsidRDefault="00D3574F" w:rsidP="005A7AD7">
      <w:pPr>
        <w:pStyle w:val="ListParagraph"/>
        <w:numPr>
          <w:ilvl w:val="0"/>
          <w:numId w:val="201"/>
        </w:numPr>
        <w:ind w:left="1440"/>
        <w:pPrChange w:id="1085" w:author="mpark1" w:date="2013-03-20T10:50:00Z">
          <w:pPr>
            <w:pStyle w:val="ListParagraph"/>
            <w:numPr>
              <w:numId w:val="201"/>
            </w:numPr>
            <w:ind w:hanging="360"/>
          </w:pPr>
        </w:pPrChange>
      </w:pPr>
      <w:r>
        <w:t>32FFT</w:t>
      </w:r>
    </w:p>
    <w:p w:rsidR="00D3574F" w:rsidRDefault="00D3574F" w:rsidP="005A7AD7">
      <w:pPr>
        <w:pStyle w:val="ListParagraph"/>
        <w:numPr>
          <w:ilvl w:val="1"/>
          <w:numId w:val="201"/>
        </w:numPr>
        <w:ind w:left="2160"/>
        <w:rPr>
          <w:bCs/>
          <w:lang w:val="en-US"/>
        </w:rPr>
        <w:pPrChange w:id="1086" w:author="mpark1" w:date="2013-03-20T10:50:00Z">
          <w:pPr>
            <w:pStyle w:val="ListParagraph"/>
            <w:numPr>
              <w:ilvl w:val="1"/>
              <w:numId w:val="201"/>
            </w:numPr>
            <w:ind w:left="1440" w:hanging="360"/>
          </w:pPr>
        </w:pPrChange>
      </w:pPr>
      <w:proofErr w:type="spellStart"/>
      <w:r w:rsidRPr="00B42F90">
        <w:rPr>
          <w:bCs/>
          <w:lang w:val="en-US"/>
        </w:rPr>
        <w:t>N</w:t>
      </w:r>
      <w:r w:rsidRPr="00B42F90">
        <w:rPr>
          <w:bCs/>
          <w:vertAlign w:val="subscript"/>
          <w:lang w:val="en-US"/>
        </w:rPr>
        <w:t>sts</w:t>
      </w:r>
      <w:proofErr w:type="spellEnd"/>
      <w:r w:rsidRPr="00B42F90">
        <w:rPr>
          <w:bCs/>
          <w:lang w:val="en-US"/>
        </w:rPr>
        <w:t xml:space="preserve">=1 </w:t>
      </w:r>
    </w:p>
    <w:tbl>
      <w:tblPr>
        <w:tblW w:w="0" w:type="auto"/>
        <w:jc w:val="center"/>
        <w:tblInd w:w="22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9" w:type="dxa"/>
          <w:right w:w="29" w:type="dxa"/>
        </w:tblCellMar>
        <w:tblLook w:val="0600" w:firstRow="0" w:lastRow="0" w:firstColumn="0" w:lastColumn="0" w:noHBand="1" w:noVBand="1"/>
        <w:tblPrChange w:id="1087" w:author="mpark1" w:date="2013-03-20T10:50:00Z">
          <w:tblPr>
            <w:tblW w:w="0" w:type="auto"/>
            <w:jc w:val="center"/>
            <w:tblInd w:w="22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9" w:type="dxa"/>
              <w:right w:w="29" w:type="dxa"/>
            </w:tblCellMar>
            <w:tblLook w:val="0600" w:firstRow="0" w:lastRow="0" w:firstColumn="0" w:lastColumn="0" w:noHBand="1" w:noVBand="1"/>
          </w:tblPr>
        </w:tblPrChange>
      </w:tblPr>
      <w:tblGrid>
        <w:gridCol w:w="1346"/>
        <w:gridCol w:w="512"/>
        <w:gridCol w:w="512"/>
        <w:gridCol w:w="512"/>
        <w:gridCol w:w="512"/>
        <w:gridCol w:w="512"/>
        <w:gridCol w:w="512"/>
        <w:gridCol w:w="512"/>
        <w:gridCol w:w="512"/>
        <w:gridCol w:w="512"/>
        <w:gridCol w:w="512"/>
        <w:gridCol w:w="512"/>
        <w:gridCol w:w="512"/>
        <w:gridCol w:w="513"/>
        <w:tblGridChange w:id="1088">
          <w:tblGrid>
            <w:gridCol w:w="1346"/>
            <w:gridCol w:w="512"/>
            <w:gridCol w:w="512"/>
            <w:gridCol w:w="512"/>
            <w:gridCol w:w="512"/>
            <w:gridCol w:w="512"/>
            <w:gridCol w:w="512"/>
            <w:gridCol w:w="512"/>
            <w:gridCol w:w="512"/>
            <w:gridCol w:w="512"/>
            <w:gridCol w:w="512"/>
            <w:gridCol w:w="512"/>
            <w:gridCol w:w="512"/>
            <w:gridCol w:w="513"/>
          </w:tblGrid>
        </w:tblGridChange>
      </w:tblGrid>
      <w:tr w:rsidR="00D3574F" w:rsidRPr="00E05931" w:rsidTr="005A7AD7">
        <w:trPr>
          <w:trHeight w:val="288"/>
          <w:jc w:val="center"/>
          <w:trPrChange w:id="1089" w:author="mpark1" w:date="2013-03-20T10:50:00Z">
            <w:trPr>
              <w:trHeight w:val="288"/>
              <w:jc w:val="center"/>
            </w:trPr>
          </w:trPrChange>
        </w:trPr>
        <w:tc>
          <w:tcPr>
            <w:tcW w:w="1346" w:type="dxa"/>
            <w:shd w:val="clear" w:color="auto" w:fill="auto"/>
            <w:tcMar>
              <w:top w:w="15" w:type="dxa"/>
              <w:left w:w="77" w:type="dxa"/>
              <w:bottom w:w="0" w:type="dxa"/>
              <w:right w:w="77" w:type="dxa"/>
            </w:tcMar>
            <w:vAlign w:val="center"/>
            <w:hideMark/>
            <w:tcPrChange w:id="1090" w:author="mpark1" w:date="2013-03-20T10:50:00Z">
              <w:tcPr>
                <w:tcW w:w="134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rFonts w:eastAsia="SimSun"/>
                <w:sz w:val="18"/>
                <w:lang w:val="en-US" w:eastAsia="ko-KR"/>
              </w:rPr>
              <w:t>Pilot Index \ Pattern Index</w:t>
            </w:r>
          </w:p>
        </w:tc>
        <w:tc>
          <w:tcPr>
            <w:tcW w:w="512" w:type="dxa"/>
            <w:shd w:val="clear" w:color="auto" w:fill="auto"/>
            <w:tcMar>
              <w:top w:w="15" w:type="dxa"/>
              <w:left w:w="77" w:type="dxa"/>
              <w:bottom w:w="0" w:type="dxa"/>
              <w:right w:w="77" w:type="dxa"/>
            </w:tcMar>
            <w:vAlign w:val="center"/>
            <w:hideMark/>
            <w:tcPrChange w:id="1091"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0</w:t>
            </w:r>
          </w:p>
        </w:tc>
        <w:tc>
          <w:tcPr>
            <w:tcW w:w="512" w:type="dxa"/>
            <w:shd w:val="clear" w:color="auto" w:fill="auto"/>
            <w:tcMar>
              <w:top w:w="15" w:type="dxa"/>
              <w:left w:w="77" w:type="dxa"/>
              <w:bottom w:w="0" w:type="dxa"/>
              <w:right w:w="77" w:type="dxa"/>
            </w:tcMar>
            <w:vAlign w:val="center"/>
            <w:hideMark/>
            <w:tcPrChange w:id="1092"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1</w:t>
            </w:r>
          </w:p>
        </w:tc>
        <w:tc>
          <w:tcPr>
            <w:tcW w:w="512" w:type="dxa"/>
            <w:shd w:val="clear" w:color="auto" w:fill="auto"/>
            <w:tcMar>
              <w:top w:w="15" w:type="dxa"/>
              <w:left w:w="77" w:type="dxa"/>
              <w:bottom w:w="0" w:type="dxa"/>
              <w:right w:w="77" w:type="dxa"/>
            </w:tcMar>
            <w:vAlign w:val="center"/>
            <w:hideMark/>
            <w:tcPrChange w:id="1093"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2</w:t>
            </w:r>
          </w:p>
        </w:tc>
        <w:tc>
          <w:tcPr>
            <w:tcW w:w="512" w:type="dxa"/>
            <w:shd w:val="clear" w:color="auto" w:fill="auto"/>
            <w:tcMar>
              <w:top w:w="15" w:type="dxa"/>
              <w:left w:w="77" w:type="dxa"/>
              <w:bottom w:w="0" w:type="dxa"/>
              <w:right w:w="77" w:type="dxa"/>
            </w:tcMar>
            <w:vAlign w:val="center"/>
            <w:hideMark/>
            <w:tcPrChange w:id="1094"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3</w:t>
            </w:r>
          </w:p>
        </w:tc>
        <w:tc>
          <w:tcPr>
            <w:tcW w:w="512" w:type="dxa"/>
            <w:shd w:val="clear" w:color="auto" w:fill="auto"/>
            <w:tcMar>
              <w:top w:w="15" w:type="dxa"/>
              <w:left w:w="77" w:type="dxa"/>
              <w:bottom w:w="0" w:type="dxa"/>
              <w:right w:w="77" w:type="dxa"/>
            </w:tcMar>
            <w:vAlign w:val="center"/>
            <w:hideMark/>
            <w:tcPrChange w:id="1095"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4</w:t>
            </w:r>
          </w:p>
        </w:tc>
        <w:tc>
          <w:tcPr>
            <w:tcW w:w="512" w:type="dxa"/>
            <w:shd w:val="clear" w:color="auto" w:fill="auto"/>
            <w:tcMar>
              <w:top w:w="15" w:type="dxa"/>
              <w:left w:w="77" w:type="dxa"/>
              <w:bottom w:w="0" w:type="dxa"/>
              <w:right w:w="77" w:type="dxa"/>
            </w:tcMar>
            <w:vAlign w:val="center"/>
            <w:hideMark/>
            <w:tcPrChange w:id="1096"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5</w:t>
            </w:r>
          </w:p>
        </w:tc>
        <w:tc>
          <w:tcPr>
            <w:tcW w:w="512" w:type="dxa"/>
            <w:shd w:val="clear" w:color="auto" w:fill="auto"/>
            <w:tcMar>
              <w:top w:w="15" w:type="dxa"/>
              <w:left w:w="77" w:type="dxa"/>
              <w:bottom w:w="0" w:type="dxa"/>
              <w:right w:w="77" w:type="dxa"/>
            </w:tcMar>
            <w:vAlign w:val="center"/>
            <w:hideMark/>
            <w:tcPrChange w:id="1097"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6</w:t>
            </w:r>
          </w:p>
        </w:tc>
        <w:tc>
          <w:tcPr>
            <w:tcW w:w="512" w:type="dxa"/>
            <w:shd w:val="clear" w:color="auto" w:fill="auto"/>
            <w:tcMar>
              <w:top w:w="15" w:type="dxa"/>
              <w:left w:w="77" w:type="dxa"/>
              <w:bottom w:w="0" w:type="dxa"/>
              <w:right w:w="77" w:type="dxa"/>
            </w:tcMar>
            <w:vAlign w:val="center"/>
            <w:hideMark/>
            <w:tcPrChange w:id="1098"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7</w:t>
            </w:r>
          </w:p>
        </w:tc>
        <w:tc>
          <w:tcPr>
            <w:tcW w:w="512" w:type="dxa"/>
            <w:shd w:val="clear" w:color="auto" w:fill="auto"/>
            <w:tcMar>
              <w:top w:w="15" w:type="dxa"/>
              <w:left w:w="77" w:type="dxa"/>
              <w:bottom w:w="0" w:type="dxa"/>
              <w:right w:w="77" w:type="dxa"/>
            </w:tcMar>
            <w:vAlign w:val="center"/>
            <w:hideMark/>
            <w:tcPrChange w:id="1099"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8</w:t>
            </w:r>
          </w:p>
        </w:tc>
        <w:tc>
          <w:tcPr>
            <w:tcW w:w="512" w:type="dxa"/>
            <w:shd w:val="clear" w:color="auto" w:fill="auto"/>
            <w:tcMar>
              <w:top w:w="15" w:type="dxa"/>
              <w:left w:w="77" w:type="dxa"/>
              <w:bottom w:w="0" w:type="dxa"/>
              <w:right w:w="77" w:type="dxa"/>
            </w:tcMar>
            <w:vAlign w:val="center"/>
            <w:hideMark/>
            <w:tcPrChange w:id="1100"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9</w:t>
            </w:r>
          </w:p>
        </w:tc>
        <w:tc>
          <w:tcPr>
            <w:tcW w:w="512" w:type="dxa"/>
            <w:shd w:val="clear" w:color="auto" w:fill="auto"/>
            <w:tcMar>
              <w:top w:w="15" w:type="dxa"/>
              <w:left w:w="77" w:type="dxa"/>
              <w:bottom w:w="0" w:type="dxa"/>
              <w:right w:w="77" w:type="dxa"/>
            </w:tcMar>
            <w:vAlign w:val="center"/>
            <w:hideMark/>
            <w:tcPrChange w:id="1101"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10</w:t>
            </w:r>
          </w:p>
        </w:tc>
        <w:tc>
          <w:tcPr>
            <w:tcW w:w="512" w:type="dxa"/>
            <w:shd w:val="clear" w:color="auto" w:fill="auto"/>
            <w:tcMar>
              <w:top w:w="15" w:type="dxa"/>
              <w:left w:w="77" w:type="dxa"/>
              <w:bottom w:w="0" w:type="dxa"/>
              <w:right w:w="77" w:type="dxa"/>
            </w:tcMar>
            <w:vAlign w:val="center"/>
            <w:hideMark/>
            <w:tcPrChange w:id="1102" w:author="mpark1" w:date="2013-03-20T10:50:00Z">
              <w:tcPr>
                <w:tcW w:w="51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11</w:t>
            </w:r>
          </w:p>
        </w:tc>
        <w:tc>
          <w:tcPr>
            <w:tcW w:w="513" w:type="dxa"/>
            <w:shd w:val="clear" w:color="auto" w:fill="auto"/>
            <w:tcMar>
              <w:top w:w="15" w:type="dxa"/>
              <w:left w:w="77" w:type="dxa"/>
              <w:bottom w:w="0" w:type="dxa"/>
              <w:right w:w="77" w:type="dxa"/>
            </w:tcMar>
            <w:vAlign w:val="center"/>
            <w:hideMark/>
            <w:tcPrChange w:id="1103" w:author="mpark1" w:date="2013-03-20T10:50:00Z">
              <w:tcPr>
                <w:tcW w:w="51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12</w:t>
            </w:r>
          </w:p>
        </w:tc>
      </w:tr>
      <w:tr w:rsidR="00D3574F" w:rsidRPr="00E05931" w:rsidTr="005A7AD7">
        <w:trPr>
          <w:trHeight w:val="288"/>
          <w:jc w:val="center"/>
          <w:trPrChange w:id="1104" w:author="mpark1" w:date="2013-03-20T10:50:00Z">
            <w:trPr>
              <w:trHeight w:val="288"/>
              <w:jc w:val="center"/>
            </w:trPr>
          </w:trPrChange>
        </w:trPr>
        <w:tc>
          <w:tcPr>
            <w:tcW w:w="1346" w:type="dxa"/>
            <w:shd w:val="clear" w:color="auto" w:fill="auto"/>
            <w:tcMar>
              <w:top w:w="15" w:type="dxa"/>
              <w:left w:w="77" w:type="dxa"/>
              <w:bottom w:w="0" w:type="dxa"/>
              <w:right w:w="77" w:type="dxa"/>
            </w:tcMar>
            <w:vAlign w:val="center"/>
            <w:hideMark/>
            <w:tcPrChange w:id="1105" w:author="mpark1" w:date="2013-03-20T10:50:00Z">
              <w:tcPr>
                <w:tcW w:w="134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0</w:t>
            </w:r>
          </w:p>
        </w:tc>
        <w:tc>
          <w:tcPr>
            <w:tcW w:w="512" w:type="dxa"/>
            <w:shd w:val="clear" w:color="auto" w:fill="auto"/>
            <w:tcMar>
              <w:top w:w="15" w:type="dxa"/>
              <w:left w:w="15" w:type="dxa"/>
              <w:bottom w:w="0" w:type="dxa"/>
              <w:right w:w="15" w:type="dxa"/>
            </w:tcMar>
            <w:vAlign w:val="center"/>
            <w:hideMark/>
            <w:tcPrChange w:id="1106"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-2</w:t>
            </w:r>
          </w:p>
        </w:tc>
        <w:tc>
          <w:tcPr>
            <w:tcW w:w="512" w:type="dxa"/>
            <w:shd w:val="clear" w:color="auto" w:fill="auto"/>
            <w:tcMar>
              <w:top w:w="15" w:type="dxa"/>
              <w:left w:w="15" w:type="dxa"/>
              <w:bottom w:w="0" w:type="dxa"/>
              <w:right w:w="15" w:type="dxa"/>
            </w:tcMar>
            <w:vAlign w:val="center"/>
            <w:hideMark/>
            <w:tcPrChange w:id="1107"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-10</w:t>
            </w:r>
          </w:p>
        </w:tc>
        <w:tc>
          <w:tcPr>
            <w:tcW w:w="512" w:type="dxa"/>
            <w:shd w:val="clear" w:color="auto" w:fill="auto"/>
            <w:tcMar>
              <w:top w:w="15" w:type="dxa"/>
              <w:left w:w="15" w:type="dxa"/>
              <w:bottom w:w="0" w:type="dxa"/>
              <w:right w:w="15" w:type="dxa"/>
            </w:tcMar>
            <w:vAlign w:val="center"/>
            <w:hideMark/>
            <w:tcPrChange w:id="1108"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-5</w:t>
            </w:r>
          </w:p>
        </w:tc>
        <w:tc>
          <w:tcPr>
            <w:tcW w:w="512" w:type="dxa"/>
            <w:shd w:val="clear" w:color="auto" w:fill="auto"/>
            <w:tcMar>
              <w:top w:w="15" w:type="dxa"/>
              <w:left w:w="15" w:type="dxa"/>
              <w:bottom w:w="0" w:type="dxa"/>
              <w:right w:w="15" w:type="dxa"/>
            </w:tcMar>
            <w:vAlign w:val="center"/>
            <w:hideMark/>
            <w:tcPrChange w:id="1109"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-13</w:t>
            </w:r>
          </w:p>
        </w:tc>
        <w:tc>
          <w:tcPr>
            <w:tcW w:w="512" w:type="dxa"/>
            <w:shd w:val="clear" w:color="auto" w:fill="auto"/>
            <w:tcMar>
              <w:top w:w="15" w:type="dxa"/>
              <w:left w:w="15" w:type="dxa"/>
              <w:bottom w:w="0" w:type="dxa"/>
              <w:right w:w="15" w:type="dxa"/>
            </w:tcMar>
            <w:vAlign w:val="center"/>
            <w:hideMark/>
            <w:tcPrChange w:id="1110"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-8</w:t>
            </w:r>
          </w:p>
        </w:tc>
        <w:tc>
          <w:tcPr>
            <w:tcW w:w="512" w:type="dxa"/>
            <w:shd w:val="clear" w:color="auto" w:fill="auto"/>
            <w:tcMar>
              <w:top w:w="15" w:type="dxa"/>
              <w:left w:w="15" w:type="dxa"/>
              <w:bottom w:w="0" w:type="dxa"/>
              <w:right w:w="15" w:type="dxa"/>
            </w:tcMar>
            <w:vAlign w:val="center"/>
            <w:hideMark/>
            <w:tcPrChange w:id="1111"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-3</w:t>
            </w:r>
          </w:p>
        </w:tc>
        <w:tc>
          <w:tcPr>
            <w:tcW w:w="512" w:type="dxa"/>
            <w:shd w:val="clear" w:color="auto" w:fill="auto"/>
            <w:tcMar>
              <w:top w:w="15" w:type="dxa"/>
              <w:left w:w="15" w:type="dxa"/>
              <w:bottom w:w="0" w:type="dxa"/>
              <w:right w:w="15" w:type="dxa"/>
            </w:tcMar>
            <w:vAlign w:val="center"/>
            <w:hideMark/>
            <w:tcPrChange w:id="1112"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-11</w:t>
            </w:r>
          </w:p>
        </w:tc>
        <w:tc>
          <w:tcPr>
            <w:tcW w:w="512" w:type="dxa"/>
            <w:shd w:val="clear" w:color="auto" w:fill="auto"/>
            <w:tcMar>
              <w:top w:w="15" w:type="dxa"/>
              <w:left w:w="15" w:type="dxa"/>
              <w:bottom w:w="0" w:type="dxa"/>
              <w:right w:w="15" w:type="dxa"/>
            </w:tcMar>
            <w:vAlign w:val="center"/>
            <w:hideMark/>
            <w:tcPrChange w:id="1113"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-6</w:t>
            </w:r>
          </w:p>
        </w:tc>
        <w:tc>
          <w:tcPr>
            <w:tcW w:w="512" w:type="dxa"/>
            <w:shd w:val="clear" w:color="auto" w:fill="auto"/>
            <w:tcMar>
              <w:top w:w="15" w:type="dxa"/>
              <w:left w:w="15" w:type="dxa"/>
              <w:bottom w:w="0" w:type="dxa"/>
              <w:right w:w="15" w:type="dxa"/>
            </w:tcMar>
            <w:vAlign w:val="center"/>
            <w:hideMark/>
            <w:tcPrChange w:id="1114"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w:t>
            </w:r>
          </w:p>
        </w:tc>
        <w:tc>
          <w:tcPr>
            <w:tcW w:w="512" w:type="dxa"/>
            <w:shd w:val="clear" w:color="auto" w:fill="auto"/>
            <w:tcMar>
              <w:top w:w="15" w:type="dxa"/>
              <w:left w:w="15" w:type="dxa"/>
              <w:bottom w:w="0" w:type="dxa"/>
              <w:right w:w="15" w:type="dxa"/>
            </w:tcMar>
            <w:vAlign w:val="center"/>
            <w:hideMark/>
            <w:tcPrChange w:id="1115"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-9</w:t>
            </w:r>
          </w:p>
        </w:tc>
        <w:tc>
          <w:tcPr>
            <w:tcW w:w="512" w:type="dxa"/>
            <w:shd w:val="clear" w:color="auto" w:fill="auto"/>
            <w:tcMar>
              <w:top w:w="15" w:type="dxa"/>
              <w:left w:w="15" w:type="dxa"/>
              <w:bottom w:w="0" w:type="dxa"/>
              <w:right w:w="15" w:type="dxa"/>
            </w:tcMar>
            <w:vAlign w:val="center"/>
            <w:hideMark/>
            <w:tcPrChange w:id="1116"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-4</w:t>
            </w:r>
          </w:p>
        </w:tc>
        <w:tc>
          <w:tcPr>
            <w:tcW w:w="512" w:type="dxa"/>
            <w:shd w:val="clear" w:color="auto" w:fill="auto"/>
            <w:tcMar>
              <w:top w:w="15" w:type="dxa"/>
              <w:left w:w="15" w:type="dxa"/>
              <w:bottom w:w="0" w:type="dxa"/>
              <w:right w:w="15" w:type="dxa"/>
            </w:tcMar>
            <w:vAlign w:val="center"/>
            <w:hideMark/>
            <w:tcPrChange w:id="1117"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-12</w:t>
            </w:r>
          </w:p>
        </w:tc>
        <w:tc>
          <w:tcPr>
            <w:tcW w:w="513" w:type="dxa"/>
            <w:shd w:val="clear" w:color="auto" w:fill="auto"/>
            <w:tcMar>
              <w:top w:w="15" w:type="dxa"/>
              <w:left w:w="15" w:type="dxa"/>
              <w:bottom w:w="0" w:type="dxa"/>
              <w:right w:w="15" w:type="dxa"/>
            </w:tcMar>
            <w:vAlign w:val="center"/>
            <w:hideMark/>
            <w:tcPrChange w:id="1118" w:author="mpark1" w:date="2013-03-20T10:50:00Z">
              <w:tcPr>
                <w:tcW w:w="513"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-7</w:t>
            </w:r>
          </w:p>
        </w:tc>
      </w:tr>
      <w:tr w:rsidR="00D3574F" w:rsidRPr="00E05931" w:rsidTr="005A7AD7">
        <w:trPr>
          <w:trHeight w:val="288"/>
          <w:jc w:val="center"/>
          <w:trPrChange w:id="1119" w:author="mpark1" w:date="2013-03-20T10:50:00Z">
            <w:trPr>
              <w:trHeight w:val="288"/>
              <w:jc w:val="center"/>
            </w:trPr>
          </w:trPrChange>
        </w:trPr>
        <w:tc>
          <w:tcPr>
            <w:tcW w:w="1346" w:type="dxa"/>
            <w:shd w:val="clear" w:color="auto" w:fill="auto"/>
            <w:tcMar>
              <w:top w:w="15" w:type="dxa"/>
              <w:left w:w="77" w:type="dxa"/>
              <w:bottom w:w="0" w:type="dxa"/>
              <w:right w:w="77" w:type="dxa"/>
            </w:tcMar>
            <w:vAlign w:val="center"/>
            <w:hideMark/>
            <w:tcPrChange w:id="1120" w:author="mpark1" w:date="2013-03-20T10:50:00Z">
              <w:tcPr>
                <w:tcW w:w="134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sz w:val="18"/>
                <w:szCs w:val="36"/>
                <w:lang w:val="en-US" w:eastAsia="ko-KR"/>
              </w:rPr>
            </w:pPr>
            <w:r w:rsidRPr="00B42F90">
              <w:rPr>
                <w:kern w:val="24"/>
                <w:sz w:val="18"/>
                <w:lang w:val="en-US" w:eastAsia="ko-KR"/>
              </w:rPr>
              <w:t>1</w:t>
            </w:r>
          </w:p>
        </w:tc>
        <w:tc>
          <w:tcPr>
            <w:tcW w:w="512" w:type="dxa"/>
            <w:shd w:val="clear" w:color="auto" w:fill="auto"/>
            <w:tcMar>
              <w:top w:w="15" w:type="dxa"/>
              <w:left w:w="15" w:type="dxa"/>
              <w:bottom w:w="0" w:type="dxa"/>
              <w:right w:w="15" w:type="dxa"/>
            </w:tcMar>
            <w:vAlign w:val="center"/>
            <w:hideMark/>
            <w:tcPrChange w:id="1121"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12</w:t>
            </w:r>
          </w:p>
        </w:tc>
        <w:tc>
          <w:tcPr>
            <w:tcW w:w="512" w:type="dxa"/>
            <w:shd w:val="clear" w:color="auto" w:fill="auto"/>
            <w:tcMar>
              <w:top w:w="15" w:type="dxa"/>
              <w:left w:w="15" w:type="dxa"/>
              <w:bottom w:w="0" w:type="dxa"/>
              <w:right w:w="15" w:type="dxa"/>
            </w:tcMar>
            <w:vAlign w:val="center"/>
            <w:hideMark/>
            <w:tcPrChange w:id="1122"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4</w:t>
            </w:r>
          </w:p>
        </w:tc>
        <w:tc>
          <w:tcPr>
            <w:tcW w:w="512" w:type="dxa"/>
            <w:shd w:val="clear" w:color="auto" w:fill="auto"/>
            <w:tcMar>
              <w:top w:w="15" w:type="dxa"/>
              <w:left w:w="15" w:type="dxa"/>
              <w:bottom w:w="0" w:type="dxa"/>
              <w:right w:w="15" w:type="dxa"/>
            </w:tcMar>
            <w:vAlign w:val="center"/>
            <w:hideMark/>
            <w:tcPrChange w:id="1123"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9</w:t>
            </w:r>
          </w:p>
        </w:tc>
        <w:tc>
          <w:tcPr>
            <w:tcW w:w="512" w:type="dxa"/>
            <w:shd w:val="clear" w:color="auto" w:fill="auto"/>
            <w:tcMar>
              <w:top w:w="15" w:type="dxa"/>
              <w:left w:w="15" w:type="dxa"/>
              <w:bottom w:w="0" w:type="dxa"/>
              <w:right w:w="15" w:type="dxa"/>
            </w:tcMar>
            <w:vAlign w:val="center"/>
            <w:hideMark/>
            <w:tcPrChange w:id="1124"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w:t>
            </w:r>
          </w:p>
        </w:tc>
        <w:tc>
          <w:tcPr>
            <w:tcW w:w="512" w:type="dxa"/>
            <w:shd w:val="clear" w:color="auto" w:fill="auto"/>
            <w:tcMar>
              <w:top w:w="15" w:type="dxa"/>
              <w:left w:w="15" w:type="dxa"/>
              <w:bottom w:w="0" w:type="dxa"/>
              <w:right w:w="15" w:type="dxa"/>
            </w:tcMar>
            <w:vAlign w:val="center"/>
            <w:hideMark/>
            <w:tcPrChange w:id="1125"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6</w:t>
            </w:r>
          </w:p>
        </w:tc>
        <w:tc>
          <w:tcPr>
            <w:tcW w:w="512" w:type="dxa"/>
            <w:shd w:val="clear" w:color="auto" w:fill="auto"/>
            <w:tcMar>
              <w:top w:w="15" w:type="dxa"/>
              <w:left w:w="15" w:type="dxa"/>
              <w:bottom w:w="0" w:type="dxa"/>
              <w:right w:w="15" w:type="dxa"/>
            </w:tcMar>
            <w:vAlign w:val="center"/>
            <w:hideMark/>
            <w:tcPrChange w:id="1126"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11</w:t>
            </w:r>
          </w:p>
        </w:tc>
        <w:tc>
          <w:tcPr>
            <w:tcW w:w="512" w:type="dxa"/>
            <w:shd w:val="clear" w:color="auto" w:fill="auto"/>
            <w:tcMar>
              <w:top w:w="15" w:type="dxa"/>
              <w:left w:w="15" w:type="dxa"/>
              <w:bottom w:w="0" w:type="dxa"/>
              <w:right w:w="15" w:type="dxa"/>
            </w:tcMar>
            <w:vAlign w:val="center"/>
            <w:hideMark/>
            <w:tcPrChange w:id="1127"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3</w:t>
            </w:r>
          </w:p>
        </w:tc>
        <w:tc>
          <w:tcPr>
            <w:tcW w:w="512" w:type="dxa"/>
            <w:shd w:val="clear" w:color="auto" w:fill="auto"/>
            <w:tcMar>
              <w:top w:w="15" w:type="dxa"/>
              <w:left w:w="15" w:type="dxa"/>
              <w:bottom w:w="0" w:type="dxa"/>
              <w:right w:w="15" w:type="dxa"/>
            </w:tcMar>
            <w:vAlign w:val="center"/>
            <w:hideMark/>
            <w:tcPrChange w:id="1128"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8</w:t>
            </w:r>
          </w:p>
        </w:tc>
        <w:tc>
          <w:tcPr>
            <w:tcW w:w="512" w:type="dxa"/>
            <w:shd w:val="clear" w:color="auto" w:fill="auto"/>
            <w:tcMar>
              <w:top w:w="15" w:type="dxa"/>
              <w:left w:w="15" w:type="dxa"/>
              <w:bottom w:w="0" w:type="dxa"/>
              <w:right w:w="15" w:type="dxa"/>
            </w:tcMar>
            <w:vAlign w:val="center"/>
            <w:hideMark/>
            <w:tcPrChange w:id="1129"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13</w:t>
            </w:r>
          </w:p>
        </w:tc>
        <w:tc>
          <w:tcPr>
            <w:tcW w:w="512" w:type="dxa"/>
            <w:shd w:val="clear" w:color="auto" w:fill="auto"/>
            <w:tcMar>
              <w:top w:w="15" w:type="dxa"/>
              <w:left w:w="15" w:type="dxa"/>
              <w:bottom w:w="0" w:type="dxa"/>
              <w:right w:w="15" w:type="dxa"/>
            </w:tcMar>
            <w:vAlign w:val="center"/>
            <w:hideMark/>
            <w:tcPrChange w:id="1130"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5</w:t>
            </w:r>
          </w:p>
        </w:tc>
        <w:tc>
          <w:tcPr>
            <w:tcW w:w="512" w:type="dxa"/>
            <w:shd w:val="clear" w:color="auto" w:fill="auto"/>
            <w:tcMar>
              <w:top w:w="15" w:type="dxa"/>
              <w:left w:w="15" w:type="dxa"/>
              <w:bottom w:w="0" w:type="dxa"/>
              <w:right w:w="15" w:type="dxa"/>
            </w:tcMar>
            <w:vAlign w:val="center"/>
            <w:hideMark/>
            <w:tcPrChange w:id="1131"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10</w:t>
            </w:r>
          </w:p>
        </w:tc>
        <w:tc>
          <w:tcPr>
            <w:tcW w:w="512" w:type="dxa"/>
            <w:shd w:val="clear" w:color="auto" w:fill="auto"/>
            <w:tcMar>
              <w:top w:w="15" w:type="dxa"/>
              <w:left w:w="15" w:type="dxa"/>
              <w:bottom w:w="0" w:type="dxa"/>
              <w:right w:w="15" w:type="dxa"/>
            </w:tcMar>
            <w:vAlign w:val="center"/>
            <w:hideMark/>
            <w:tcPrChange w:id="1132" w:author="mpark1" w:date="2013-03-20T10:50:00Z">
              <w:tcPr>
                <w:tcW w:w="512"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2</w:t>
            </w:r>
          </w:p>
        </w:tc>
        <w:tc>
          <w:tcPr>
            <w:tcW w:w="513" w:type="dxa"/>
            <w:shd w:val="clear" w:color="auto" w:fill="auto"/>
            <w:tcMar>
              <w:top w:w="15" w:type="dxa"/>
              <w:left w:w="15" w:type="dxa"/>
              <w:bottom w:w="0" w:type="dxa"/>
              <w:right w:w="15" w:type="dxa"/>
            </w:tcMar>
            <w:vAlign w:val="center"/>
            <w:hideMark/>
            <w:tcPrChange w:id="1133" w:author="mpark1" w:date="2013-03-20T10:50:00Z">
              <w:tcPr>
                <w:tcW w:w="513"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sz w:val="18"/>
                <w:szCs w:val="36"/>
                <w:lang w:val="en-US" w:eastAsia="ko-KR"/>
              </w:rPr>
            </w:pPr>
            <w:r w:rsidRPr="00B42F90">
              <w:rPr>
                <w:color w:val="000000"/>
                <w:kern w:val="24"/>
                <w:sz w:val="18"/>
                <w:szCs w:val="32"/>
                <w:lang w:val="en-US" w:eastAsia="ko-KR"/>
              </w:rPr>
              <w:t>7</w:t>
            </w:r>
          </w:p>
        </w:tc>
      </w:tr>
    </w:tbl>
    <w:p w:rsidR="00D3574F" w:rsidRPr="00B42F90" w:rsidRDefault="00D3574F" w:rsidP="005A7AD7">
      <w:pPr>
        <w:ind w:left="1440"/>
        <w:rPr>
          <w:bCs/>
          <w:lang w:val="en-US"/>
        </w:rPr>
        <w:pPrChange w:id="1134" w:author="mpark1" w:date="2013-03-20T10:50:00Z">
          <w:pPr>
            <w:ind w:left="720"/>
          </w:pPr>
        </w:pPrChange>
      </w:pPr>
    </w:p>
    <w:p w:rsidR="00D3574F" w:rsidRDefault="00D3574F" w:rsidP="005A7AD7">
      <w:pPr>
        <w:pStyle w:val="ListParagraph"/>
        <w:numPr>
          <w:ilvl w:val="1"/>
          <w:numId w:val="201"/>
        </w:numPr>
        <w:ind w:left="2160"/>
        <w:rPr>
          <w:bCs/>
          <w:lang w:val="en-US"/>
        </w:rPr>
        <w:pPrChange w:id="1135" w:author="mpark1" w:date="2013-03-20T10:50:00Z">
          <w:pPr>
            <w:pStyle w:val="ListParagraph"/>
            <w:numPr>
              <w:ilvl w:val="1"/>
              <w:numId w:val="201"/>
            </w:numPr>
            <w:ind w:left="1440" w:hanging="360"/>
          </w:pPr>
        </w:pPrChange>
      </w:pPr>
      <w:r w:rsidRPr="00B42F90">
        <w:rPr>
          <w:bCs/>
          <w:lang w:val="en-US"/>
        </w:rPr>
        <w:t xml:space="preserve">STBC for </w:t>
      </w:r>
      <w:proofErr w:type="spellStart"/>
      <w:r w:rsidRPr="00B42F90">
        <w:rPr>
          <w:bCs/>
          <w:lang w:val="en-US"/>
        </w:rPr>
        <w:t>N</w:t>
      </w:r>
      <w:r w:rsidRPr="00B42F90">
        <w:rPr>
          <w:bCs/>
          <w:vertAlign w:val="subscript"/>
          <w:lang w:val="en-US"/>
        </w:rPr>
        <w:t>sts</w:t>
      </w:r>
      <w:proofErr w:type="spellEnd"/>
      <w:r w:rsidRPr="00B42F90">
        <w:rPr>
          <w:bCs/>
          <w:lang w:val="en-US"/>
        </w:rPr>
        <w:t>=2 (cover odd tones)</w:t>
      </w:r>
    </w:p>
    <w:tbl>
      <w:tblPr>
        <w:tblW w:w="0" w:type="auto"/>
        <w:jc w:val="center"/>
        <w:tblInd w:w="-1035"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Change w:id="1136" w:author="mpark1" w:date="2013-03-20T10:50:00Z">
          <w:tblPr>
            <w:tblW w:w="0" w:type="auto"/>
            <w:jc w:val="center"/>
            <w:tblInd w:w="-1035"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PrChange>
      </w:tblPr>
      <w:tblGrid>
        <w:gridCol w:w="1739"/>
        <w:gridCol w:w="516"/>
        <w:gridCol w:w="516"/>
        <w:gridCol w:w="516"/>
        <w:gridCol w:w="516"/>
        <w:gridCol w:w="516"/>
        <w:gridCol w:w="516"/>
        <w:gridCol w:w="517"/>
        <w:tblGridChange w:id="1137">
          <w:tblGrid>
            <w:gridCol w:w="1739"/>
            <w:gridCol w:w="516"/>
            <w:gridCol w:w="516"/>
            <w:gridCol w:w="516"/>
            <w:gridCol w:w="516"/>
            <w:gridCol w:w="516"/>
            <w:gridCol w:w="516"/>
            <w:gridCol w:w="517"/>
          </w:tblGrid>
        </w:tblGridChange>
      </w:tblGrid>
      <w:tr w:rsidR="00D3574F" w:rsidRPr="00E05931" w:rsidTr="005A7AD7">
        <w:trPr>
          <w:trHeight w:val="46"/>
          <w:jc w:val="center"/>
          <w:trPrChange w:id="1138" w:author="mpark1" w:date="2013-03-20T10:50:00Z">
            <w:trPr>
              <w:trHeight w:val="46"/>
              <w:jc w:val="center"/>
            </w:trPr>
          </w:trPrChange>
        </w:trPr>
        <w:tc>
          <w:tcPr>
            <w:tcW w:w="1739" w:type="dxa"/>
            <w:shd w:val="clear" w:color="auto" w:fill="auto"/>
            <w:tcMar>
              <w:top w:w="15" w:type="dxa"/>
              <w:left w:w="77" w:type="dxa"/>
              <w:bottom w:w="0" w:type="dxa"/>
              <w:right w:w="77" w:type="dxa"/>
            </w:tcMar>
            <w:vAlign w:val="center"/>
            <w:hideMark/>
            <w:tcPrChange w:id="1139" w:author="mpark1" w:date="2013-03-20T10:50:00Z">
              <w:tcPr>
                <w:tcW w:w="1739"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Pilot Index \ Pattern Index</w:t>
            </w:r>
          </w:p>
        </w:tc>
        <w:tc>
          <w:tcPr>
            <w:tcW w:w="516" w:type="dxa"/>
            <w:shd w:val="clear" w:color="auto" w:fill="auto"/>
            <w:tcMar>
              <w:top w:w="15" w:type="dxa"/>
              <w:left w:w="77" w:type="dxa"/>
              <w:bottom w:w="0" w:type="dxa"/>
              <w:right w:w="77" w:type="dxa"/>
            </w:tcMar>
            <w:vAlign w:val="center"/>
            <w:hideMark/>
            <w:tcPrChange w:id="1140" w:author="mpark1" w:date="2013-03-20T10:50:00Z">
              <w:tcPr>
                <w:tcW w:w="51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516" w:type="dxa"/>
            <w:shd w:val="clear" w:color="auto" w:fill="auto"/>
            <w:tcMar>
              <w:top w:w="15" w:type="dxa"/>
              <w:left w:w="77" w:type="dxa"/>
              <w:bottom w:w="0" w:type="dxa"/>
              <w:right w:w="77" w:type="dxa"/>
            </w:tcMar>
            <w:vAlign w:val="center"/>
            <w:hideMark/>
            <w:tcPrChange w:id="1141" w:author="mpark1" w:date="2013-03-20T10:50:00Z">
              <w:tcPr>
                <w:tcW w:w="51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516" w:type="dxa"/>
            <w:shd w:val="clear" w:color="auto" w:fill="auto"/>
            <w:tcMar>
              <w:top w:w="15" w:type="dxa"/>
              <w:left w:w="77" w:type="dxa"/>
              <w:bottom w:w="0" w:type="dxa"/>
              <w:right w:w="77" w:type="dxa"/>
            </w:tcMar>
            <w:vAlign w:val="center"/>
            <w:hideMark/>
            <w:tcPrChange w:id="1142" w:author="mpark1" w:date="2013-03-20T10:50:00Z">
              <w:tcPr>
                <w:tcW w:w="51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516" w:type="dxa"/>
            <w:shd w:val="clear" w:color="auto" w:fill="auto"/>
            <w:tcMar>
              <w:top w:w="15" w:type="dxa"/>
              <w:left w:w="77" w:type="dxa"/>
              <w:bottom w:w="0" w:type="dxa"/>
              <w:right w:w="77" w:type="dxa"/>
            </w:tcMar>
            <w:vAlign w:val="center"/>
            <w:hideMark/>
            <w:tcPrChange w:id="1143" w:author="mpark1" w:date="2013-03-20T10:50:00Z">
              <w:tcPr>
                <w:tcW w:w="51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516" w:type="dxa"/>
            <w:shd w:val="clear" w:color="auto" w:fill="auto"/>
            <w:tcMar>
              <w:top w:w="15" w:type="dxa"/>
              <w:left w:w="77" w:type="dxa"/>
              <w:bottom w:w="0" w:type="dxa"/>
              <w:right w:w="77" w:type="dxa"/>
            </w:tcMar>
            <w:vAlign w:val="center"/>
            <w:hideMark/>
            <w:tcPrChange w:id="1144" w:author="mpark1" w:date="2013-03-20T10:50:00Z">
              <w:tcPr>
                <w:tcW w:w="51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516" w:type="dxa"/>
            <w:shd w:val="clear" w:color="auto" w:fill="auto"/>
            <w:tcMar>
              <w:top w:w="15" w:type="dxa"/>
              <w:left w:w="77" w:type="dxa"/>
              <w:bottom w:w="0" w:type="dxa"/>
              <w:right w:w="77" w:type="dxa"/>
            </w:tcMar>
            <w:vAlign w:val="center"/>
            <w:hideMark/>
            <w:tcPrChange w:id="1145" w:author="mpark1" w:date="2013-03-20T10:50:00Z">
              <w:tcPr>
                <w:tcW w:w="516"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5</w:t>
            </w:r>
          </w:p>
        </w:tc>
        <w:tc>
          <w:tcPr>
            <w:tcW w:w="517" w:type="dxa"/>
            <w:shd w:val="clear" w:color="auto" w:fill="auto"/>
            <w:tcMar>
              <w:top w:w="15" w:type="dxa"/>
              <w:left w:w="77" w:type="dxa"/>
              <w:bottom w:w="0" w:type="dxa"/>
              <w:right w:w="77" w:type="dxa"/>
            </w:tcMar>
            <w:vAlign w:val="center"/>
            <w:hideMark/>
            <w:tcPrChange w:id="1146" w:author="mpark1" w:date="2013-03-20T10:50:00Z">
              <w:tcPr>
                <w:tcW w:w="51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6</w:t>
            </w:r>
          </w:p>
        </w:tc>
      </w:tr>
      <w:tr w:rsidR="00D3574F" w:rsidRPr="00E05931" w:rsidTr="005A7AD7">
        <w:trPr>
          <w:trHeight w:val="39"/>
          <w:jc w:val="center"/>
          <w:trPrChange w:id="1147" w:author="mpark1" w:date="2013-03-20T10:50:00Z">
            <w:trPr>
              <w:trHeight w:val="39"/>
              <w:jc w:val="center"/>
            </w:trPr>
          </w:trPrChange>
        </w:trPr>
        <w:tc>
          <w:tcPr>
            <w:tcW w:w="1739" w:type="dxa"/>
            <w:shd w:val="clear" w:color="auto" w:fill="auto"/>
            <w:tcMar>
              <w:top w:w="15" w:type="dxa"/>
              <w:left w:w="77" w:type="dxa"/>
              <w:bottom w:w="0" w:type="dxa"/>
              <w:right w:w="77" w:type="dxa"/>
            </w:tcMar>
            <w:vAlign w:val="center"/>
            <w:hideMark/>
            <w:tcPrChange w:id="1148" w:author="mpark1" w:date="2013-03-20T10:50:00Z">
              <w:tcPr>
                <w:tcW w:w="1739"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516" w:type="dxa"/>
            <w:shd w:val="clear" w:color="auto" w:fill="auto"/>
            <w:tcMar>
              <w:top w:w="15" w:type="dxa"/>
              <w:left w:w="15" w:type="dxa"/>
              <w:bottom w:w="0" w:type="dxa"/>
              <w:right w:w="15" w:type="dxa"/>
            </w:tcMar>
            <w:vAlign w:val="center"/>
            <w:hideMark/>
            <w:tcPrChange w:id="1149"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w:t>
            </w:r>
          </w:p>
        </w:tc>
        <w:tc>
          <w:tcPr>
            <w:tcW w:w="516" w:type="dxa"/>
            <w:shd w:val="clear" w:color="auto" w:fill="auto"/>
            <w:tcMar>
              <w:top w:w="15" w:type="dxa"/>
              <w:left w:w="15" w:type="dxa"/>
              <w:bottom w:w="0" w:type="dxa"/>
              <w:right w:w="15" w:type="dxa"/>
            </w:tcMar>
            <w:vAlign w:val="center"/>
            <w:hideMark/>
            <w:tcPrChange w:id="1150"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-13</w:t>
            </w:r>
          </w:p>
        </w:tc>
        <w:tc>
          <w:tcPr>
            <w:tcW w:w="516" w:type="dxa"/>
            <w:shd w:val="clear" w:color="auto" w:fill="auto"/>
            <w:tcMar>
              <w:top w:w="15" w:type="dxa"/>
              <w:left w:w="15" w:type="dxa"/>
              <w:bottom w:w="0" w:type="dxa"/>
              <w:right w:w="15" w:type="dxa"/>
            </w:tcMar>
            <w:vAlign w:val="center"/>
            <w:hideMark/>
            <w:tcPrChange w:id="1151"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-9</w:t>
            </w:r>
          </w:p>
        </w:tc>
        <w:tc>
          <w:tcPr>
            <w:tcW w:w="516" w:type="dxa"/>
            <w:shd w:val="clear" w:color="auto" w:fill="auto"/>
            <w:tcMar>
              <w:top w:w="15" w:type="dxa"/>
              <w:left w:w="15" w:type="dxa"/>
              <w:bottom w:w="0" w:type="dxa"/>
              <w:right w:w="15" w:type="dxa"/>
            </w:tcMar>
            <w:vAlign w:val="center"/>
            <w:hideMark/>
            <w:tcPrChange w:id="1152"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w:t>
            </w:r>
          </w:p>
        </w:tc>
        <w:tc>
          <w:tcPr>
            <w:tcW w:w="516" w:type="dxa"/>
            <w:shd w:val="clear" w:color="auto" w:fill="auto"/>
            <w:tcMar>
              <w:top w:w="15" w:type="dxa"/>
              <w:left w:w="15" w:type="dxa"/>
              <w:bottom w:w="0" w:type="dxa"/>
              <w:right w:w="15" w:type="dxa"/>
            </w:tcMar>
            <w:vAlign w:val="center"/>
            <w:hideMark/>
            <w:tcPrChange w:id="1153"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w:t>
            </w:r>
          </w:p>
        </w:tc>
        <w:tc>
          <w:tcPr>
            <w:tcW w:w="516" w:type="dxa"/>
            <w:shd w:val="clear" w:color="auto" w:fill="auto"/>
            <w:tcMar>
              <w:top w:w="15" w:type="dxa"/>
              <w:left w:w="15" w:type="dxa"/>
              <w:bottom w:w="0" w:type="dxa"/>
              <w:right w:w="15" w:type="dxa"/>
            </w:tcMar>
            <w:vAlign w:val="center"/>
            <w:hideMark/>
            <w:tcPrChange w:id="1154"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-11</w:t>
            </w:r>
          </w:p>
        </w:tc>
        <w:tc>
          <w:tcPr>
            <w:tcW w:w="517" w:type="dxa"/>
            <w:shd w:val="clear" w:color="auto" w:fill="auto"/>
            <w:tcMar>
              <w:top w:w="15" w:type="dxa"/>
              <w:left w:w="15" w:type="dxa"/>
              <w:bottom w:w="0" w:type="dxa"/>
              <w:right w:w="15" w:type="dxa"/>
            </w:tcMar>
            <w:vAlign w:val="center"/>
            <w:hideMark/>
            <w:tcPrChange w:id="1155" w:author="mpark1" w:date="2013-03-20T10:50:00Z">
              <w:tcPr>
                <w:tcW w:w="51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-7</w:t>
            </w:r>
          </w:p>
        </w:tc>
      </w:tr>
      <w:tr w:rsidR="00D3574F" w:rsidRPr="00E05931" w:rsidTr="005A7AD7">
        <w:trPr>
          <w:trHeight w:val="39"/>
          <w:jc w:val="center"/>
          <w:trPrChange w:id="1156" w:author="mpark1" w:date="2013-03-20T10:50:00Z">
            <w:trPr>
              <w:trHeight w:val="39"/>
              <w:jc w:val="center"/>
            </w:trPr>
          </w:trPrChange>
        </w:trPr>
        <w:tc>
          <w:tcPr>
            <w:tcW w:w="1739" w:type="dxa"/>
            <w:shd w:val="clear" w:color="auto" w:fill="auto"/>
            <w:tcMar>
              <w:top w:w="15" w:type="dxa"/>
              <w:left w:w="77" w:type="dxa"/>
              <w:bottom w:w="0" w:type="dxa"/>
              <w:right w:w="77" w:type="dxa"/>
            </w:tcMar>
            <w:vAlign w:val="center"/>
            <w:hideMark/>
            <w:tcPrChange w:id="1157" w:author="mpark1" w:date="2013-03-20T10:50:00Z">
              <w:tcPr>
                <w:tcW w:w="1739"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516" w:type="dxa"/>
            <w:shd w:val="clear" w:color="auto" w:fill="auto"/>
            <w:tcMar>
              <w:top w:w="15" w:type="dxa"/>
              <w:left w:w="15" w:type="dxa"/>
              <w:bottom w:w="0" w:type="dxa"/>
              <w:right w:w="15" w:type="dxa"/>
            </w:tcMar>
            <w:vAlign w:val="center"/>
            <w:hideMark/>
            <w:tcPrChange w:id="1158"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11</w:t>
            </w:r>
          </w:p>
        </w:tc>
        <w:tc>
          <w:tcPr>
            <w:tcW w:w="516" w:type="dxa"/>
            <w:shd w:val="clear" w:color="auto" w:fill="auto"/>
            <w:tcMar>
              <w:top w:w="15" w:type="dxa"/>
              <w:left w:w="15" w:type="dxa"/>
              <w:bottom w:w="0" w:type="dxa"/>
              <w:right w:w="15" w:type="dxa"/>
            </w:tcMar>
            <w:vAlign w:val="center"/>
            <w:hideMark/>
            <w:tcPrChange w:id="1159"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w:t>
            </w:r>
          </w:p>
        </w:tc>
        <w:tc>
          <w:tcPr>
            <w:tcW w:w="516" w:type="dxa"/>
            <w:shd w:val="clear" w:color="auto" w:fill="auto"/>
            <w:tcMar>
              <w:top w:w="15" w:type="dxa"/>
              <w:left w:w="15" w:type="dxa"/>
              <w:bottom w:w="0" w:type="dxa"/>
              <w:right w:w="15" w:type="dxa"/>
            </w:tcMar>
            <w:vAlign w:val="center"/>
            <w:hideMark/>
            <w:tcPrChange w:id="1160"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w:t>
            </w:r>
          </w:p>
        </w:tc>
        <w:tc>
          <w:tcPr>
            <w:tcW w:w="516" w:type="dxa"/>
            <w:shd w:val="clear" w:color="auto" w:fill="auto"/>
            <w:tcMar>
              <w:top w:w="15" w:type="dxa"/>
              <w:left w:w="15" w:type="dxa"/>
              <w:bottom w:w="0" w:type="dxa"/>
              <w:right w:w="15" w:type="dxa"/>
            </w:tcMar>
            <w:vAlign w:val="center"/>
            <w:hideMark/>
            <w:tcPrChange w:id="1161"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9</w:t>
            </w:r>
          </w:p>
        </w:tc>
        <w:tc>
          <w:tcPr>
            <w:tcW w:w="516" w:type="dxa"/>
            <w:shd w:val="clear" w:color="auto" w:fill="auto"/>
            <w:tcMar>
              <w:top w:w="15" w:type="dxa"/>
              <w:left w:w="15" w:type="dxa"/>
              <w:bottom w:w="0" w:type="dxa"/>
              <w:right w:w="15" w:type="dxa"/>
            </w:tcMar>
            <w:vAlign w:val="center"/>
            <w:hideMark/>
            <w:tcPrChange w:id="1162"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13</w:t>
            </w:r>
          </w:p>
        </w:tc>
        <w:tc>
          <w:tcPr>
            <w:tcW w:w="516" w:type="dxa"/>
            <w:shd w:val="clear" w:color="auto" w:fill="auto"/>
            <w:tcMar>
              <w:top w:w="15" w:type="dxa"/>
              <w:left w:w="15" w:type="dxa"/>
              <w:bottom w:w="0" w:type="dxa"/>
              <w:right w:w="15" w:type="dxa"/>
            </w:tcMar>
            <w:vAlign w:val="center"/>
            <w:hideMark/>
            <w:tcPrChange w:id="1163" w:author="mpark1" w:date="2013-03-20T10:50:00Z">
              <w:tcPr>
                <w:tcW w:w="516"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w:t>
            </w:r>
          </w:p>
        </w:tc>
        <w:tc>
          <w:tcPr>
            <w:tcW w:w="517" w:type="dxa"/>
            <w:shd w:val="clear" w:color="auto" w:fill="auto"/>
            <w:tcMar>
              <w:top w:w="15" w:type="dxa"/>
              <w:left w:w="15" w:type="dxa"/>
              <w:bottom w:w="0" w:type="dxa"/>
              <w:right w:w="15" w:type="dxa"/>
            </w:tcMar>
            <w:vAlign w:val="center"/>
            <w:hideMark/>
            <w:tcPrChange w:id="1164" w:author="mpark1" w:date="2013-03-20T10:50:00Z">
              <w:tcPr>
                <w:tcW w:w="51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7</w:t>
            </w:r>
          </w:p>
        </w:tc>
      </w:tr>
    </w:tbl>
    <w:p w:rsidR="00D3574F" w:rsidRDefault="00D3574F" w:rsidP="005A7AD7">
      <w:pPr>
        <w:pStyle w:val="ListParagraph"/>
        <w:numPr>
          <w:ilvl w:val="0"/>
          <w:numId w:val="201"/>
        </w:numPr>
        <w:ind w:left="1440"/>
        <w:rPr>
          <w:bCs/>
          <w:lang w:val="en-US"/>
        </w:rPr>
        <w:pPrChange w:id="1165" w:author="mpark1" w:date="2013-03-20T10:50:00Z">
          <w:pPr>
            <w:pStyle w:val="ListParagraph"/>
            <w:numPr>
              <w:numId w:val="201"/>
            </w:numPr>
            <w:ind w:hanging="360"/>
          </w:pPr>
        </w:pPrChange>
      </w:pPr>
      <w:r>
        <w:rPr>
          <w:bCs/>
          <w:lang w:val="en-US"/>
        </w:rPr>
        <w:t>64FFT</w:t>
      </w:r>
    </w:p>
    <w:p w:rsidR="00D3574F" w:rsidRDefault="00D3574F" w:rsidP="005A7AD7">
      <w:pPr>
        <w:pStyle w:val="ListParagraph"/>
        <w:numPr>
          <w:ilvl w:val="1"/>
          <w:numId w:val="201"/>
        </w:numPr>
        <w:ind w:left="2160"/>
        <w:rPr>
          <w:bCs/>
          <w:lang w:val="en-US"/>
        </w:rPr>
        <w:pPrChange w:id="1166" w:author="mpark1" w:date="2013-03-20T10:50:00Z">
          <w:pPr>
            <w:pStyle w:val="ListParagraph"/>
            <w:numPr>
              <w:ilvl w:val="1"/>
              <w:numId w:val="201"/>
            </w:numPr>
            <w:ind w:left="1440" w:hanging="360"/>
          </w:pPr>
        </w:pPrChange>
      </w:pPr>
      <w:proofErr w:type="spellStart"/>
      <w:r w:rsidRPr="002368B1">
        <w:rPr>
          <w:bCs/>
          <w:lang w:val="en-US"/>
        </w:rPr>
        <w:t>N</w:t>
      </w:r>
      <w:r w:rsidRPr="002368B1">
        <w:rPr>
          <w:bCs/>
          <w:vertAlign w:val="subscript"/>
          <w:lang w:val="en-US"/>
        </w:rPr>
        <w:t>sts</w:t>
      </w:r>
      <w:proofErr w:type="spellEnd"/>
      <w:r w:rsidRPr="002368B1">
        <w:rPr>
          <w:bCs/>
          <w:lang w:val="en-US"/>
        </w:rPr>
        <w:t>=1</w:t>
      </w:r>
    </w:p>
    <w:tbl>
      <w:tblPr>
        <w:tblW w:w="0" w:type="auto"/>
        <w:jc w:val="center"/>
        <w:tblInd w:w="-861"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Change w:id="1167" w:author="mpark1" w:date="2013-03-20T10:50:00Z">
          <w:tblPr>
            <w:tblW w:w="0" w:type="auto"/>
            <w:jc w:val="center"/>
            <w:tblInd w:w="-861"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PrChange>
      </w:tblPr>
      <w:tblGrid>
        <w:gridCol w:w="1248"/>
        <w:gridCol w:w="387"/>
        <w:gridCol w:w="388"/>
        <w:gridCol w:w="387"/>
        <w:gridCol w:w="388"/>
        <w:gridCol w:w="387"/>
        <w:gridCol w:w="388"/>
        <w:gridCol w:w="387"/>
        <w:gridCol w:w="388"/>
        <w:gridCol w:w="387"/>
        <w:gridCol w:w="388"/>
        <w:gridCol w:w="387"/>
        <w:gridCol w:w="388"/>
        <w:gridCol w:w="387"/>
        <w:gridCol w:w="388"/>
        <w:tblGridChange w:id="1168">
          <w:tblGrid>
            <w:gridCol w:w="1248"/>
            <w:gridCol w:w="387"/>
            <w:gridCol w:w="388"/>
            <w:gridCol w:w="387"/>
            <w:gridCol w:w="388"/>
            <w:gridCol w:w="387"/>
            <w:gridCol w:w="388"/>
            <w:gridCol w:w="387"/>
            <w:gridCol w:w="388"/>
            <w:gridCol w:w="387"/>
            <w:gridCol w:w="388"/>
            <w:gridCol w:w="387"/>
            <w:gridCol w:w="388"/>
            <w:gridCol w:w="387"/>
            <w:gridCol w:w="388"/>
          </w:tblGrid>
        </w:tblGridChange>
      </w:tblGrid>
      <w:tr w:rsidR="00D3574F" w:rsidRPr="00E05931" w:rsidTr="005A7AD7">
        <w:trPr>
          <w:trHeight w:val="262"/>
          <w:jc w:val="center"/>
          <w:trPrChange w:id="1169" w:author="mpark1" w:date="2013-03-20T10:50:00Z">
            <w:trPr>
              <w:trHeight w:val="262"/>
              <w:jc w:val="center"/>
            </w:trPr>
          </w:trPrChange>
        </w:trPr>
        <w:tc>
          <w:tcPr>
            <w:tcW w:w="1248" w:type="dxa"/>
            <w:shd w:val="clear" w:color="auto" w:fill="auto"/>
            <w:tcMar>
              <w:top w:w="13" w:type="dxa"/>
              <w:left w:w="13" w:type="dxa"/>
              <w:bottom w:w="0" w:type="dxa"/>
              <w:right w:w="13" w:type="dxa"/>
            </w:tcMar>
            <w:vAlign w:val="center"/>
            <w:hideMark/>
            <w:tcPrChange w:id="1170" w:author="mpark1" w:date="2013-03-20T10:50:00Z">
              <w:tcPr>
                <w:tcW w:w="124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Pilot Index \Pattern Index</w:t>
            </w:r>
          </w:p>
        </w:tc>
        <w:tc>
          <w:tcPr>
            <w:tcW w:w="387" w:type="dxa"/>
            <w:shd w:val="clear" w:color="auto" w:fill="auto"/>
            <w:tcMar>
              <w:top w:w="15" w:type="dxa"/>
              <w:left w:w="15" w:type="dxa"/>
              <w:bottom w:w="0" w:type="dxa"/>
              <w:right w:w="15" w:type="dxa"/>
            </w:tcMar>
            <w:vAlign w:val="center"/>
            <w:hideMark/>
            <w:tcPrChange w:id="1171"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388" w:type="dxa"/>
            <w:shd w:val="clear" w:color="auto" w:fill="auto"/>
            <w:tcMar>
              <w:top w:w="15" w:type="dxa"/>
              <w:left w:w="15" w:type="dxa"/>
              <w:bottom w:w="0" w:type="dxa"/>
              <w:right w:w="15" w:type="dxa"/>
            </w:tcMar>
            <w:vAlign w:val="center"/>
            <w:hideMark/>
            <w:tcPrChange w:id="1172"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w:t>
            </w:r>
          </w:p>
        </w:tc>
        <w:tc>
          <w:tcPr>
            <w:tcW w:w="387" w:type="dxa"/>
            <w:shd w:val="clear" w:color="auto" w:fill="auto"/>
            <w:tcMar>
              <w:top w:w="15" w:type="dxa"/>
              <w:left w:w="15" w:type="dxa"/>
              <w:bottom w:w="0" w:type="dxa"/>
              <w:right w:w="15" w:type="dxa"/>
            </w:tcMar>
            <w:vAlign w:val="center"/>
            <w:hideMark/>
            <w:tcPrChange w:id="1173"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w:t>
            </w:r>
          </w:p>
        </w:tc>
        <w:tc>
          <w:tcPr>
            <w:tcW w:w="388" w:type="dxa"/>
            <w:shd w:val="clear" w:color="auto" w:fill="auto"/>
            <w:tcMar>
              <w:top w:w="15" w:type="dxa"/>
              <w:left w:w="15" w:type="dxa"/>
              <w:bottom w:w="0" w:type="dxa"/>
              <w:right w:w="15" w:type="dxa"/>
            </w:tcMar>
            <w:vAlign w:val="center"/>
            <w:hideMark/>
            <w:tcPrChange w:id="1174"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w:t>
            </w:r>
          </w:p>
        </w:tc>
        <w:tc>
          <w:tcPr>
            <w:tcW w:w="387" w:type="dxa"/>
            <w:shd w:val="clear" w:color="auto" w:fill="auto"/>
            <w:tcMar>
              <w:top w:w="15" w:type="dxa"/>
              <w:left w:w="15" w:type="dxa"/>
              <w:bottom w:w="0" w:type="dxa"/>
              <w:right w:w="15" w:type="dxa"/>
            </w:tcMar>
            <w:vAlign w:val="center"/>
            <w:hideMark/>
            <w:tcPrChange w:id="1175"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w:t>
            </w:r>
          </w:p>
        </w:tc>
        <w:tc>
          <w:tcPr>
            <w:tcW w:w="388" w:type="dxa"/>
            <w:shd w:val="clear" w:color="auto" w:fill="auto"/>
            <w:tcMar>
              <w:top w:w="15" w:type="dxa"/>
              <w:left w:w="15" w:type="dxa"/>
              <w:bottom w:w="0" w:type="dxa"/>
              <w:right w:w="15" w:type="dxa"/>
            </w:tcMar>
            <w:vAlign w:val="center"/>
            <w:hideMark/>
            <w:tcPrChange w:id="1176"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w:t>
            </w:r>
          </w:p>
        </w:tc>
        <w:tc>
          <w:tcPr>
            <w:tcW w:w="387" w:type="dxa"/>
            <w:shd w:val="clear" w:color="auto" w:fill="auto"/>
            <w:tcMar>
              <w:top w:w="15" w:type="dxa"/>
              <w:left w:w="15" w:type="dxa"/>
              <w:bottom w:w="0" w:type="dxa"/>
              <w:right w:w="15" w:type="dxa"/>
            </w:tcMar>
            <w:vAlign w:val="center"/>
            <w:hideMark/>
            <w:tcPrChange w:id="1177"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6</w:t>
            </w:r>
          </w:p>
        </w:tc>
        <w:tc>
          <w:tcPr>
            <w:tcW w:w="388" w:type="dxa"/>
            <w:shd w:val="clear" w:color="auto" w:fill="auto"/>
            <w:tcMar>
              <w:top w:w="15" w:type="dxa"/>
              <w:left w:w="15" w:type="dxa"/>
              <w:bottom w:w="0" w:type="dxa"/>
              <w:right w:w="15" w:type="dxa"/>
            </w:tcMar>
            <w:vAlign w:val="center"/>
            <w:hideMark/>
            <w:tcPrChange w:id="1178"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7</w:t>
            </w:r>
          </w:p>
        </w:tc>
        <w:tc>
          <w:tcPr>
            <w:tcW w:w="387" w:type="dxa"/>
            <w:shd w:val="clear" w:color="auto" w:fill="auto"/>
            <w:tcMar>
              <w:top w:w="15" w:type="dxa"/>
              <w:left w:w="15" w:type="dxa"/>
              <w:bottom w:w="0" w:type="dxa"/>
              <w:right w:w="15" w:type="dxa"/>
            </w:tcMar>
            <w:vAlign w:val="center"/>
            <w:hideMark/>
            <w:tcPrChange w:id="1179"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8</w:t>
            </w:r>
          </w:p>
        </w:tc>
        <w:tc>
          <w:tcPr>
            <w:tcW w:w="388" w:type="dxa"/>
            <w:shd w:val="clear" w:color="auto" w:fill="auto"/>
            <w:tcMar>
              <w:top w:w="15" w:type="dxa"/>
              <w:left w:w="15" w:type="dxa"/>
              <w:bottom w:w="0" w:type="dxa"/>
              <w:right w:w="15" w:type="dxa"/>
            </w:tcMar>
            <w:vAlign w:val="center"/>
            <w:hideMark/>
            <w:tcPrChange w:id="1180"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9</w:t>
            </w:r>
          </w:p>
        </w:tc>
        <w:tc>
          <w:tcPr>
            <w:tcW w:w="387" w:type="dxa"/>
            <w:shd w:val="clear" w:color="auto" w:fill="auto"/>
            <w:tcMar>
              <w:top w:w="15" w:type="dxa"/>
              <w:left w:w="15" w:type="dxa"/>
              <w:bottom w:w="0" w:type="dxa"/>
              <w:right w:w="15" w:type="dxa"/>
            </w:tcMar>
            <w:vAlign w:val="center"/>
            <w:hideMark/>
            <w:tcPrChange w:id="1181"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10</w:t>
            </w:r>
          </w:p>
        </w:tc>
        <w:tc>
          <w:tcPr>
            <w:tcW w:w="388" w:type="dxa"/>
            <w:shd w:val="clear" w:color="auto" w:fill="auto"/>
            <w:tcMar>
              <w:top w:w="15" w:type="dxa"/>
              <w:left w:w="15" w:type="dxa"/>
              <w:bottom w:w="0" w:type="dxa"/>
              <w:right w:w="15" w:type="dxa"/>
            </w:tcMar>
            <w:vAlign w:val="center"/>
            <w:hideMark/>
            <w:tcPrChange w:id="1182"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11</w:t>
            </w:r>
          </w:p>
        </w:tc>
        <w:tc>
          <w:tcPr>
            <w:tcW w:w="387" w:type="dxa"/>
            <w:shd w:val="clear" w:color="auto" w:fill="auto"/>
            <w:tcMar>
              <w:top w:w="15" w:type="dxa"/>
              <w:left w:w="15" w:type="dxa"/>
              <w:bottom w:w="0" w:type="dxa"/>
              <w:right w:w="15" w:type="dxa"/>
            </w:tcMar>
            <w:vAlign w:val="center"/>
            <w:hideMark/>
            <w:tcPrChange w:id="1183" w:author="mpark1" w:date="2013-03-20T10:50:00Z">
              <w:tcPr>
                <w:tcW w:w="38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12</w:t>
            </w:r>
          </w:p>
        </w:tc>
        <w:tc>
          <w:tcPr>
            <w:tcW w:w="388" w:type="dxa"/>
            <w:shd w:val="clear" w:color="auto" w:fill="auto"/>
            <w:tcMar>
              <w:top w:w="15" w:type="dxa"/>
              <w:left w:w="15" w:type="dxa"/>
              <w:bottom w:w="0" w:type="dxa"/>
              <w:right w:w="15" w:type="dxa"/>
            </w:tcMar>
            <w:vAlign w:val="center"/>
            <w:hideMark/>
            <w:tcPrChange w:id="1184" w:author="mpark1" w:date="2013-03-20T10:50:00Z">
              <w:tcPr>
                <w:tcW w:w="38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13</w:t>
            </w:r>
          </w:p>
        </w:tc>
      </w:tr>
      <w:tr w:rsidR="00D3574F" w:rsidRPr="00E05931" w:rsidTr="005A7AD7">
        <w:trPr>
          <w:trHeight w:val="262"/>
          <w:jc w:val="center"/>
          <w:trPrChange w:id="1185" w:author="mpark1" w:date="2013-03-20T10:50:00Z">
            <w:trPr>
              <w:trHeight w:val="262"/>
              <w:jc w:val="center"/>
            </w:trPr>
          </w:trPrChange>
        </w:trPr>
        <w:tc>
          <w:tcPr>
            <w:tcW w:w="1248" w:type="dxa"/>
            <w:shd w:val="clear" w:color="auto" w:fill="auto"/>
            <w:tcMar>
              <w:top w:w="13" w:type="dxa"/>
              <w:left w:w="13" w:type="dxa"/>
              <w:bottom w:w="0" w:type="dxa"/>
              <w:right w:w="13" w:type="dxa"/>
            </w:tcMar>
            <w:vAlign w:val="center"/>
            <w:hideMark/>
            <w:tcPrChange w:id="1186" w:author="mpark1" w:date="2013-03-20T10:50:00Z">
              <w:tcPr>
                <w:tcW w:w="124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387" w:type="dxa"/>
            <w:shd w:val="clear" w:color="auto" w:fill="auto"/>
            <w:tcMar>
              <w:top w:w="13" w:type="dxa"/>
              <w:left w:w="13" w:type="dxa"/>
              <w:bottom w:w="0" w:type="dxa"/>
              <w:right w:w="13" w:type="dxa"/>
            </w:tcMar>
            <w:vAlign w:val="center"/>
            <w:hideMark/>
            <w:tcPrChange w:id="1187"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-28</w:t>
            </w:r>
          </w:p>
        </w:tc>
        <w:tc>
          <w:tcPr>
            <w:tcW w:w="388" w:type="dxa"/>
            <w:shd w:val="clear" w:color="auto" w:fill="auto"/>
            <w:tcMar>
              <w:top w:w="13" w:type="dxa"/>
              <w:left w:w="13" w:type="dxa"/>
              <w:bottom w:w="0" w:type="dxa"/>
              <w:right w:w="13" w:type="dxa"/>
            </w:tcMar>
            <w:vAlign w:val="center"/>
            <w:hideMark/>
            <w:tcPrChange w:id="1188"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-24</w:t>
            </w:r>
          </w:p>
        </w:tc>
        <w:tc>
          <w:tcPr>
            <w:tcW w:w="387" w:type="dxa"/>
            <w:shd w:val="clear" w:color="auto" w:fill="auto"/>
            <w:tcMar>
              <w:top w:w="13" w:type="dxa"/>
              <w:left w:w="13" w:type="dxa"/>
              <w:bottom w:w="0" w:type="dxa"/>
              <w:right w:w="13" w:type="dxa"/>
            </w:tcMar>
            <w:vAlign w:val="center"/>
            <w:hideMark/>
            <w:tcPrChange w:id="1189"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-20</w:t>
            </w:r>
          </w:p>
        </w:tc>
        <w:tc>
          <w:tcPr>
            <w:tcW w:w="388" w:type="dxa"/>
            <w:shd w:val="clear" w:color="auto" w:fill="auto"/>
            <w:tcMar>
              <w:top w:w="13" w:type="dxa"/>
              <w:left w:w="13" w:type="dxa"/>
              <w:bottom w:w="0" w:type="dxa"/>
              <w:right w:w="13" w:type="dxa"/>
            </w:tcMar>
            <w:vAlign w:val="center"/>
            <w:hideMark/>
            <w:tcPrChange w:id="1190"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-16</w:t>
            </w:r>
          </w:p>
        </w:tc>
        <w:tc>
          <w:tcPr>
            <w:tcW w:w="387" w:type="dxa"/>
            <w:shd w:val="clear" w:color="auto" w:fill="auto"/>
            <w:tcMar>
              <w:top w:w="13" w:type="dxa"/>
              <w:left w:w="13" w:type="dxa"/>
              <w:bottom w:w="0" w:type="dxa"/>
              <w:right w:w="13" w:type="dxa"/>
            </w:tcMar>
            <w:vAlign w:val="center"/>
            <w:hideMark/>
            <w:tcPrChange w:id="1191"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-26</w:t>
            </w:r>
          </w:p>
        </w:tc>
        <w:tc>
          <w:tcPr>
            <w:tcW w:w="388" w:type="dxa"/>
            <w:shd w:val="clear" w:color="auto" w:fill="auto"/>
            <w:tcMar>
              <w:top w:w="13" w:type="dxa"/>
              <w:left w:w="13" w:type="dxa"/>
              <w:bottom w:w="0" w:type="dxa"/>
              <w:right w:w="13" w:type="dxa"/>
            </w:tcMar>
            <w:vAlign w:val="center"/>
            <w:hideMark/>
            <w:tcPrChange w:id="1192"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-22</w:t>
            </w:r>
          </w:p>
        </w:tc>
        <w:tc>
          <w:tcPr>
            <w:tcW w:w="387" w:type="dxa"/>
            <w:shd w:val="clear" w:color="auto" w:fill="auto"/>
            <w:tcMar>
              <w:top w:w="13" w:type="dxa"/>
              <w:left w:w="13" w:type="dxa"/>
              <w:bottom w:w="0" w:type="dxa"/>
              <w:right w:w="13" w:type="dxa"/>
            </w:tcMar>
            <w:vAlign w:val="center"/>
            <w:hideMark/>
            <w:tcPrChange w:id="1193"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-18</w:t>
            </w:r>
          </w:p>
        </w:tc>
        <w:tc>
          <w:tcPr>
            <w:tcW w:w="388" w:type="dxa"/>
            <w:shd w:val="clear" w:color="auto" w:fill="auto"/>
            <w:tcMar>
              <w:top w:w="13" w:type="dxa"/>
              <w:left w:w="13" w:type="dxa"/>
              <w:bottom w:w="0" w:type="dxa"/>
              <w:right w:w="13" w:type="dxa"/>
            </w:tcMar>
            <w:vAlign w:val="center"/>
            <w:hideMark/>
            <w:tcPrChange w:id="1194"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-27</w:t>
            </w:r>
          </w:p>
        </w:tc>
        <w:tc>
          <w:tcPr>
            <w:tcW w:w="387" w:type="dxa"/>
            <w:shd w:val="clear" w:color="auto" w:fill="auto"/>
            <w:tcMar>
              <w:top w:w="13" w:type="dxa"/>
              <w:left w:w="13" w:type="dxa"/>
              <w:bottom w:w="0" w:type="dxa"/>
              <w:right w:w="13" w:type="dxa"/>
            </w:tcMar>
            <w:vAlign w:val="center"/>
            <w:hideMark/>
            <w:tcPrChange w:id="1195"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-23</w:t>
            </w:r>
          </w:p>
        </w:tc>
        <w:tc>
          <w:tcPr>
            <w:tcW w:w="388" w:type="dxa"/>
            <w:shd w:val="clear" w:color="auto" w:fill="auto"/>
            <w:tcMar>
              <w:top w:w="13" w:type="dxa"/>
              <w:left w:w="13" w:type="dxa"/>
              <w:bottom w:w="0" w:type="dxa"/>
              <w:right w:w="13" w:type="dxa"/>
            </w:tcMar>
            <w:vAlign w:val="center"/>
            <w:hideMark/>
            <w:tcPrChange w:id="1196"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-19</w:t>
            </w:r>
          </w:p>
        </w:tc>
        <w:tc>
          <w:tcPr>
            <w:tcW w:w="387" w:type="dxa"/>
            <w:shd w:val="clear" w:color="auto" w:fill="auto"/>
            <w:tcMar>
              <w:top w:w="13" w:type="dxa"/>
              <w:left w:w="13" w:type="dxa"/>
              <w:bottom w:w="0" w:type="dxa"/>
              <w:right w:w="13" w:type="dxa"/>
            </w:tcMar>
            <w:vAlign w:val="center"/>
            <w:hideMark/>
            <w:tcPrChange w:id="1197"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-15</w:t>
            </w:r>
          </w:p>
        </w:tc>
        <w:tc>
          <w:tcPr>
            <w:tcW w:w="388" w:type="dxa"/>
            <w:shd w:val="clear" w:color="auto" w:fill="auto"/>
            <w:tcMar>
              <w:top w:w="13" w:type="dxa"/>
              <w:left w:w="13" w:type="dxa"/>
              <w:bottom w:w="0" w:type="dxa"/>
              <w:right w:w="13" w:type="dxa"/>
            </w:tcMar>
            <w:vAlign w:val="center"/>
            <w:hideMark/>
            <w:tcPrChange w:id="1198"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-25</w:t>
            </w:r>
          </w:p>
        </w:tc>
        <w:tc>
          <w:tcPr>
            <w:tcW w:w="387" w:type="dxa"/>
            <w:shd w:val="clear" w:color="auto" w:fill="auto"/>
            <w:tcMar>
              <w:top w:w="13" w:type="dxa"/>
              <w:left w:w="13" w:type="dxa"/>
              <w:bottom w:w="0" w:type="dxa"/>
              <w:right w:w="13" w:type="dxa"/>
            </w:tcMar>
            <w:vAlign w:val="center"/>
            <w:hideMark/>
            <w:tcPrChange w:id="1199"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-21</w:t>
            </w:r>
          </w:p>
        </w:tc>
        <w:tc>
          <w:tcPr>
            <w:tcW w:w="388" w:type="dxa"/>
            <w:shd w:val="clear" w:color="auto" w:fill="auto"/>
            <w:tcMar>
              <w:top w:w="13" w:type="dxa"/>
              <w:left w:w="13" w:type="dxa"/>
              <w:bottom w:w="0" w:type="dxa"/>
              <w:right w:w="13" w:type="dxa"/>
            </w:tcMar>
            <w:vAlign w:val="center"/>
            <w:hideMark/>
            <w:tcPrChange w:id="1200"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spacing w:line="262" w:lineRule="atLeast"/>
              <w:jc w:val="center"/>
              <w:textAlignment w:val="bottom"/>
              <w:rPr>
                <w:rFonts w:ascii="Arial" w:hAnsi="Arial" w:cs="Arial"/>
                <w:sz w:val="18"/>
                <w:szCs w:val="36"/>
                <w:lang w:val="en-US" w:eastAsia="ko-KR"/>
              </w:rPr>
            </w:pPr>
            <w:r w:rsidRPr="00B42F90">
              <w:rPr>
                <w:color w:val="000000" w:themeColor="dark1"/>
                <w:kern w:val="24"/>
                <w:sz w:val="18"/>
                <w:lang w:val="en-US" w:eastAsia="ko-KR"/>
              </w:rPr>
              <w:t>-17</w:t>
            </w:r>
          </w:p>
        </w:tc>
      </w:tr>
      <w:tr w:rsidR="00D3574F" w:rsidRPr="00E05931" w:rsidTr="005A7AD7">
        <w:trPr>
          <w:trHeight w:val="262"/>
          <w:jc w:val="center"/>
          <w:trPrChange w:id="1201" w:author="mpark1" w:date="2013-03-20T10:50:00Z">
            <w:trPr>
              <w:trHeight w:val="262"/>
              <w:jc w:val="center"/>
            </w:trPr>
          </w:trPrChange>
        </w:trPr>
        <w:tc>
          <w:tcPr>
            <w:tcW w:w="1248" w:type="dxa"/>
            <w:shd w:val="clear" w:color="auto" w:fill="auto"/>
            <w:tcMar>
              <w:top w:w="13" w:type="dxa"/>
              <w:left w:w="13" w:type="dxa"/>
              <w:bottom w:w="0" w:type="dxa"/>
              <w:right w:w="13" w:type="dxa"/>
            </w:tcMar>
            <w:vAlign w:val="center"/>
            <w:hideMark/>
            <w:tcPrChange w:id="1202" w:author="mpark1" w:date="2013-03-20T10:50:00Z">
              <w:tcPr>
                <w:tcW w:w="124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387" w:type="dxa"/>
            <w:shd w:val="clear" w:color="auto" w:fill="auto"/>
            <w:tcMar>
              <w:top w:w="13" w:type="dxa"/>
              <w:left w:w="13" w:type="dxa"/>
              <w:bottom w:w="0" w:type="dxa"/>
              <w:right w:w="13" w:type="dxa"/>
            </w:tcMar>
            <w:vAlign w:val="center"/>
            <w:hideMark/>
            <w:tcPrChange w:id="1203"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-12</w:t>
            </w:r>
          </w:p>
        </w:tc>
        <w:tc>
          <w:tcPr>
            <w:tcW w:w="388" w:type="dxa"/>
            <w:shd w:val="clear" w:color="auto" w:fill="auto"/>
            <w:tcMar>
              <w:top w:w="13" w:type="dxa"/>
              <w:left w:w="13" w:type="dxa"/>
              <w:bottom w:w="0" w:type="dxa"/>
              <w:right w:w="13" w:type="dxa"/>
            </w:tcMar>
            <w:vAlign w:val="center"/>
            <w:hideMark/>
            <w:tcPrChange w:id="1204"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-8</w:t>
            </w:r>
          </w:p>
        </w:tc>
        <w:tc>
          <w:tcPr>
            <w:tcW w:w="387" w:type="dxa"/>
            <w:shd w:val="clear" w:color="auto" w:fill="auto"/>
            <w:tcMar>
              <w:top w:w="13" w:type="dxa"/>
              <w:left w:w="13" w:type="dxa"/>
              <w:bottom w:w="0" w:type="dxa"/>
              <w:right w:w="13" w:type="dxa"/>
            </w:tcMar>
            <w:vAlign w:val="center"/>
            <w:hideMark/>
            <w:tcPrChange w:id="1205"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388" w:type="dxa"/>
            <w:shd w:val="clear" w:color="auto" w:fill="auto"/>
            <w:tcMar>
              <w:top w:w="13" w:type="dxa"/>
              <w:left w:w="13" w:type="dxa"/>
              <w:bottom w:w="0" w:type="dxa"/>
              <w:right w:w="13" w:type="dxa"/>
            </w:tcMar>
            <w:vAlign w:val="center"/>
            <w:hideMark/>
            <w:tcPrChange w:id="1206"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387" w:type="dxa"/>
            <w:shd w:val="clear" w:color="auto" w:fill="auto"/>
            <w:tcMar>
              <w:top w:w="13" w:type="dxa"/>
              <w:left w:w="13" w:type="dxa"/>
              <w:bottom w:w="0" w:type="dxa"/>
              <w:right w:w="13" w:type="dxa"/>
            </w:tcMar>
            <w:vAlign w:val="center"/>
            <w:hideMark/>
            <w:tcPrChange w:id="1207"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-14</w:t>
            </w:r>
          </w:p>
        </w:tc>
        <w:tc>
          <w:tcPr>
            <w:tcW w:w="388" w:type="dxa"/>
            <w:shd w:val="clear" w:color="auto" w:fill="auto"/>
            <w:tcMar>
              <w:top w:w="13" w:type="dxa"/>
              <w:left w:w="13" w:type="dxa"/>
              <w:bottom w:w="0" w:type="dxa"/>
              <w:right w:w="13" w:type="dxa"/>
            </w:tcMar>
            <w:vAlign w:val="center"/>
            <w:hideMark/>
            <w:tcPrChange w:id="1208"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-10</w:t>
            </w:r>
          </w:p>
        </w:tc>
        <w:tc>
          <w:tcPr>
            <w:tcW w:w="387" w:type="dxa"/>
            <w:shd w:val="clear" w:color="auto" w:fill="auto"/>
            <w:tcMar>
              <w:top w:w="13" w:type="dxa"/>
              <w:left w:w="13" w:type="dxa"/>
              <w:bottom w:w="0" w:type="dxa"/>
              <w:right w:w="13" w:type="dxa"/>
            </w:tcMar>
            <w:vAlign w:val="center"/>
            <w:hideMark/>
            <w:tcPrChange w:id="1209"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-6</w:t>
            </w:r>
          </w:p>
        </w:tc>
        <w:tc>
          <w:tcPr>
            <w:tcW w:w="388" w:type="dxa"/>
            <w:shd w:val="clear" w:color="auto" w:fill="auto"/>
            <w:tcMar>
              <w:top w:w="13" w:type="dxa"/>
              <w:left w:w="13" w:type="dxa"/>
              <w:bottom w:w="0" w:type="dxa"/>
              <w:right w:w="13" w:type="dxa"/>
            </w:tcMar>
            <w:vAlign w:val="center"/>
            <w:hideMark/>
            <w:tcPrChange w:id="1210"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-11</w:t>
            </w:r>
          </w:p>
        </w:tc>
        <w:tc>
          <w:tcPr>
            <w:tcW w:w="387" w:type="dxa"/>
            <w:shd w:val="clear" w:color="auto" w:fill="auto"/>
            <w:tcMar>
              <w:top w:w="13" w:type="dxa"/>
              <w:left w:w="13" w:type="dxa"/>
              <w:bottom w:w="0" w:type="dxa"/>
              <w:right w:w="13" w:type="dxa"/>
            </w:tcMar>
            <w:vAlign w:val="center"/>
            <w:hideMark/>
            <w:tcPrChange w:id="1211"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-7</w:t>
            </w:r>
          </w:p>
        </w:tc>
        <w:tc>
          <w:tcPr>
            <w:tcW w:w="388" w:type="dxa"/>
            <w:shd w:val="clear" w:color="auto" w:fill="auto"/>
            <w:tcMar>
              <w:top w:w="13" w:type="dxa"/>
              <w:left w:w="13" w:type="dxa"/>
              <w:bottom w:w="0" w:type="dxa"/>
              <w:right w:w="13" w:type="dxa"/>
            </w:tcMar>
            <w:vAlign w:val="center"/>
            <w:hideMark/>
            <w:tcPrChange w:id="1212"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387" w:type="dxa"/>
            <w:shd w:val="clear" w:color="auto" w:fill="auto"/>
            <w:tcMar>
              <w:top w:w="13" w:type="dxa"/>
              <w:left w:w="13" w:type="dxa"/>
              <w:bottom w:w="0" w:type="dxa"/>
              <w:right w:w="13" w:type="dxa"/>
            </w:tcMar>
            <w:vAlign w:val="center"/>
            <w:hideMark/>
            <w:tcPrChange w:id="1213"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388" w:type="dxa"/>
            <w:shd w:val="clear" w:color="auto" w:fill="auto"/>
            <w:tcMar>
              <w:top w:w="13" w:type="dxa"/>
              <w:left w:w="13" w:type="dxa"/>
              <w:bottom w:w="0" w:type="dxa"/>
              <w:right w:w="13" w:type="dxa"/>
            </w:tcMar>
            <w:vAlign w:val="center"/>
            <w:hideMark/>
            <w:tcPrChange w:id="1214"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-13</w:t>
            </w:r>
          </w:p>
        </w:tc>
        <w:tc>
          <w:tcPr>
            <w:tcW w:w="387" w:type="dxa"/>
            <w:shd w:val="clear" w:color="auto" w:fill="auto"/>
            <w:tcMar>
              <w:top w:w="13" w:type="dxa"/>
              <w:left w:w="13" w:type="dxa"/>
              <w:bottom w:w="0" w:type="dxa"/>
              <w:right w:w="13" w:type="dxa"/>
            </w:tcMar>
            <w:vAlign w:val="center"/>
            <w:hideMark/>
            <w:tcPrChange w:id="1215"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-9</w:t>
            </w:r>
          </w:p>
        </w:tc>
        <w:tc>
          <w:tcPr>
            <w:tcW w:w="388" w:type="dxa"/>
            <w:shd w:val="clear" w:color="auto" w:fill="auto"/>
            <w:tcMar>
              <w:top w:w="13" w:type="dxa"/>
              <w:left w:w="13" w:type="dxa"/>
              <w:bottom w:w="0" w:type="dxa"/>
              <w:right w:w="13" w:type="dxa"/>
            </w:tcMar>
            <w:vAlign w:val="center"/>
            <w:hideMark/>
            <w:tcPrChange w:id="1216"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spacing w:line="262" w:lineRule="atLeast"/>
              <w:jc w:val="center"/>
              <w:textAlignment w:val="bottom"/>
              <w:rPr>
                <w:rFonts w:ascii="Arial" w:hAnsi="Arial" w:cs="Arial"/>
                <w:sz w:val="18"/>
                <w:szCs w:val="36"/>
                <w:lang w:val="en-US" w:eastAsia="ko-KR"/>
              </w:rPr>
            </w:pPr>
            <w:r w:rsidRPr="00B42F90">
              <w:rPr>
                <w:color w:val="000000" w:themeColor="dark1"/>
                <w:kern w:val="24"/>
                <w:sz w:val="18"/>
                <w:lang w:val="en-US" w:eastAsia="ko-KR"/>
              </w:rPr>
              <w:t>-5</w:t>
            </w:r>
          </w:p>
        </w:tc>
      </w:tr>
      <w:tr w:rsidR="00D3574F" w:rsidRPr="00E05931" w:rsidTr="005A7AD7">
        <w:trPr>
          <w:trHeight w:val="262"/>
          <w:jc w:val="center"/>
          <w:trPrChange w:id="1217" w:author="mpark1" w:date="2013-03-20T10:50:00Z">
            <w:trPr>
              <w:trHeight w:val="262"/>
              <w:jc w:val="center"/>
            </w:trPr>
          </w:trPrChange>
        </w:trPr>
        <w:tc>
          <w:tcPr>
            <w:tcW w:w="1248" w:type="dxa"/>
            <w:shd w:val="clear" w:color="auto" w:fill="auto"/>
            <w:tcMar>
              <w:top w:w="13" w:type="dxa"/>
              <w:left w:w="13" w:type="dxa"/>
              <w:bottom w:w="0" w:type="dxa"/>
              <w:right w:w="13" w:type="dxa"/>
            </w:tcMar>
            <w:vAlign w:val="center"/>
            <w:hideMark/>
            <w:tcPrChange w:id="1218" w:author="mpark1" w:date="2013-03-20T10:50:00Z">
              <w:tcPr>
                <w:tcW w:w="124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387" w:type="dxa"/>
            <w:shd w:val="clear" w:color="auto" w:fill="auto"/>
            <w:tcMar>
              <w:top w:w="13" w:type="dxa"/>
              <w:left w:w="13" w:type="dxa"/>
              <w:bottom w:w="0" w:type="dxa"/>
              <w:right w:w="13" w:type="dxa"/>
            </w:tcMar>
            <w:vAlign w:val="center"/>
            <w:hideMark/>
            <w:tcPrChange w:id="1219"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388" w:type="dxa"/>
            <w:shd w:val="clear" w:color="auto" w:fill="auto"/>
            <w:tcMar>
              <w:top w:w="13" w:type="dxa"/>
              <w:left w:w="13" w:type="dxa"/>
              <w:bottom w:w="0" w:type="dxa"/>
              <w:right w:w="13" w:type="dxa"/>
            </w:tcMar>
            <w:vAlign w:val="center"/>
            <w:hideMark/>
            <w:tcPrChange w:id="1220"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8</w:t>
            </w:r>
          </w:p>
        </w:tc>
        <w:tc>
          <w:tcPr>
            <w:tcW w:w="387" w:type="dxa"/>
            <w:shd w:val="clear" w:color="auto" w:fill="auto"/>
            <w:tcMar>
              <w:top w:w="13" w:type="dxa"/>
              <w:left w:w="13" w:type="dxa"/>
              <w:bottom w:w="0" w:type="dxa"/>
              <w:right w:w="13" w:type="dxa"/>
            </w:tcMar>
            <w:vAlign w:val="center"/>
            <w:hideMark/>
            <w:tcPrChange w:id="1221"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12</w:t>
            </w:r>
          </w:p>
        </w:tc>
        <w:tc>
          <w:tcPr>
            <w:tcW w:w="388" w:type="dxa"/>
            <w:shd w:val="clear" w:color="auto" w:fill="auto"/>
            <w:tcMar>
              <w:top w:w="13" w:type="dxa"/>
              <w:left w:w="13" w:type="dxa"/>
              <w:bottom w:w="0" w:type="dxa"/>
              <w:right w:w="13" w:type="dxa"/>
            </w:tcMar>
            <w:vAlign w:val="center"/>
            <w:hideMark/>
            <w:tcPrChange w:id="1222"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16</w:t>
            </w:r>
          </w:p>
        </w:tc>
        <w:tc>
          <w:tcPr>
            <w:tcW w:w="387" w:type="dxa"/>
            <w:shd w:val="clear" w:color="auto" w:fill="auto"/>
            <w:tcMar>
              <w:top w:w="13" w:type="dxa"/>
              <w:left w:w="13" w:type="dxa"/>
              <w:bottom w:w="0" w:type="dxa"/>
              <w:right w:w="13" w:type="dxa"/>
            </w:tcMar>
            <w:vAlign w:val="center"/>
            <w:hideMark/>
            <w:tcPrChange w:id="1223"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388" w:type="dxa"/>
            <w:shd w:val="clear" w:color="auto" w:fill="auto"/>
            <w:tcMar>
              <w:top w:w="13" w:type="dxa"/>
              <w:left w:w="13" w:type="dxa"/>
              <w:bottom w:w="0" w:type="dxa"/>
              <w:right w:w="13" w:type="dxa"/>
            </w:tcMar>
            <w:vAlign w:val="center"/>
            <w:hideMark/>
            <w:tcPrChange w:id="1224"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6</w:t>
            </w:r>
          </w:p>
        </w:tc>
        <w:tc>
          <w:tcPr>
            <w:tcW w:w="387" w:type="dxa"/>
            <w:shd w:val="clear" w:color="auto" w:fill="auto"/>
            <w:tcMar>
              <w:top w:w="13" w:type="dxa"/>
              <w:left w:w="13" w:type="dxa"/>
              <w:bottom w:w="0" w:type="dxa"/>
              <w:right w:w="13" w:type="dxa"/>
            </w:tcMar>
            <w:vAlign w:val="center"/>
            <w:hideMark/>
            <w:tcPrChange w:id="1225"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10</w:t>
            </w:r>
          </w:p>
        </w:tc>
        <w:tc>
          <w:tcPr>
            <w:tcW w:w="388" w:type="dxa"/>
            <w:shd w:val="clear" w:color="auto" w:fill="auto"/>
            <w:tcMar>
              <w:top w:w="13" w:type="dxa"/>
              <w:left w:w="13" w:type="dxa"/>
              <w:bottom w:w="0" w:type="dxa"/>
              <w:right w:w="13" w:type="dxa"/>
            </w:tcMar>
            <w:vAlign w:val="center"/>
            <w:hideMark/>
            <w:tcPrChange w:id="1226"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5</w:t>
            </w:r>
          </w:p>
        </w:tc>
        <w:tc>
          <w:tcPr>
            <w:tcW w:w="387" w:type="dxa"/>
            <w:shd w:val="clear" w:color="auto" w:fill="auto"/>
            <w:tcMar>
              <w:top w:w="13" w:type="dxa"/>
              <w:left w:w="13" w:type="dxa"/>
              <w:bottom w:w="0" w:type="dxa"/>
              <w:right w:w="13" w:type="dxa"/>
            </w:tcMar>
            <w:vAlign w:val="center"/>
            <w:hideMark/>
            <w:tcPrChange w:id="1227"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9</w:t>
            </w:r>
          </w:p>
        </w:tc>
        <w:tc>
          <w:tcPr>
            <w:tcW w:w="388" w:type="dxa"/>
            <w:shd w:val="clear" w:color="auto" w:fill="auto"/>
            <w:tcMar>
              <w:top w:w="13" w:type="dxa"/>
              <w:left w:w="13" w:type="dxa"/>
              <w:bottom w:w="0" w:type="dxa"/>
              <w:right w:w="13" w:type="dxa"/>
            </w:tcMar>
            <w:vAlign w:val="center"/>
            <w:hideMark/>
            <w:tcPrChange w:id="1228"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13</w:t>
            </w:r>
          </w:p>
        </w:tc>
        <w:tc>
          <w:tcPr>
            <w:tcW w:w="387" w:type="dxa"/>
            <w:shd w:val="clear" w:color="auto" w:fill="auto"/>
            <w:tcMar>
              <w:top w:w="13" w:type="dxa"/>
              <w:left w:w="13" w:type="dxa"/>
              <w:bottom w:w="0" w:type="dxa"/>
              <w:right w:w="13" w:type="dxa"/>
            </w:tcMar>
            <w:vAlign w:val="center"/>
            <w:hideMark/>
            <w:tcPrChange w:id="1229"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17</w:t>
            </w:r>
          </w:p>
        </w:tc>
        <w:tc>
          <w:tcPr>
            <w:tcW w:w="388" w:type="dxa"/>
            <w:shd w:val="clear" w:color="auto" w:fill="auto"/>
            <w:tcMar>
              <w:top w:w="13" w:type="dxa"/>
              <w:left w:w="13" w:type="dxa"/>
              <w:bottom w:w="0" w:type="dxa"/>
              <w:right w:w="13" w:type="dxa"/>
            </w:tcMar>
            <w:vAlign w:val="center"/>
            <w:hideMark/>
            <w:tcPrChange w:id="1230"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387" w:type="dxa"/>
            <w:shd w:val="clear" w:color="auto" w:fill="auto"/>
            <w:tcMar>
              <w:top w:w="13" w:type="dxa"/>
              <w:left w:w="13" w:type="dxa"/>
              <w:bottom w:w="0" w:type="dxa"/>
              <w:right w:w="13" w:type="dxa"/>
            </w:tcMar>
            <w:vAlign w:val="center"/>
            <w:hideMark/>
            <w:tcPrChange w:id="1231"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388" w:type="dxa"/>
            <w:shd w:val="clear" w:color="auto" w:fill="auto"/>
            <w:tcMar>
              <w:top w:w="13" w:type="dxa"/>
              <w:left w:w="13" w:type="dxa"/>
              <w:bottom w:w="0" w:type="dxa"/>
              <w:right w:w="13" w:type="dxa"/>
            </w:tcMar>
            <w:vAlign w:val="center"/>
            <w:hideMark/>
            <w:tcPrChange w:id="1232"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spacing w:line="262" w:lineRule="atLeast"/>
              <w:jc w:val="center"/>
              <w:textAlignment w:val="bottom"/>
              <w:rPr>
                <w:rFonts w:ascii="Arial" w:hAnsi="Arial" w:cs="Arial"/>
                <w:sz w:val="18"/>
                <w:szCs w:val="36"/>
                <w:lang w:val="en-US" w:eastAsia="ko-KR"/>
              </w:rPr>
            </w:pPr>
            <w:r w:rsidRPr="00B42F90">
              <w:rPr>
                <w:color w:val="000000" w:themeColor="dark1"/>
                <w:kern w:val="24"/>
                <w:sz w:val="18"/>
                <w:lang w:val="en-US" w:eastAsia="ko-KR"/>
              </w:rPr>
              <w:t>7</w:t>
            </w:r>
          </w:p>
        </w:tc>
      </w:tr>
      <w:tr w:rsidR="00D3574F" w:rsidRPr="00E05931" w:rsidTr="005A7AD7">
        <w:trPr>
          <w:trHeight w:val="262"/>
          <w:jc w:val="center"/>
          <w:trPrChange w:id="1233" w:author="mpark1" w:date="2013-03-20T10:50:00Z">
            <w:trPr>
              <w:trHeight w:val="262"/>
              <w:jc w:val="center"/>
            </w:trPr>
          </w:trPrChange>
        </w:trPr>
        <w:tc>
          <w:tcPr>
            <w:tcW w:w="1248" w:type="dxa"/>
            <w:shd w:val="clear" w:color="auto" w:fill="auto"/>
            <w:tcMar>
              <w:top w:w="13" w:type="dxa"/>
              <w:left w:w="13" w:type="dxa"/>
              <w:bottom w:w="0" w:type="dxa"/>
              <w:right w:w="13" w:type="dxa"/>
            </w:tcMar>
            <w:vAlign w:val="center"/>
            <w:hideMark/>
            <w:tcPrChange w:id="1234" w:author="mpark1" w:date="2013-03-20T10:50:00Z">
              <w:tcPr>
                <w:tcW w:w="124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387" w:type="dxa"/>
            <w:shd w:val="clear" w:color="auto" w:fill="auto"/>
            <w:tcMar>
              <w:top w:w="13" w:type="dxa"/>
              <w:left w:w="13" w:type="dxa"/>
              <w:bottom w:w="0" w:type="dxa"/>
              <w:right w:w="13" w:type="dxa"/>
            </w:tcMar>
            <w:vAlign w:val="center"/>
            <w:hideMark/>
            <w:tcPrChange w:id="1235"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20</w:t>
            </w:r>
          </w:p>
        </w:tc>
        <w:tc>
          <w:tcPr>
            <w:tcW w:w="388" w:type="dxa"/>
            <w:shd w:val="clear" w:color="auto" w:fill="auto"/>
            <w:tcMar>
              <w:top w:w="13" w:type="dxa"/>
              <w:left w:w="13" w:type="dxa"/>
              <w:bottom w:w="0" w:type="dxa"/>
              <w:right w:w="13" w:type="dxa"/>
            </w:tcMar>
            <w:vAlign w:val="center"/>
            <w:hideMark/>
            <w:tcPrChange w:id="1236"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24</w:t>
            </w:r>
          </w:p>
        </w:tc>
        <w:tc>
          <w:tcPr>
            <w:tcW w:w="387" w:type="dxa"/>
            <w:shd w:val="clear" w:color="auto" w:fill="auto"/>
            <w:tcMar>
              <w:top w:w="13" w:type="dxa"/>
              <w:left w:w="13" w:type="dxa"/>
              <w:bottom w:w="0" w:type="dxa"/>
              <w:right w:w="13" w:type="dxa"/>
            </w:tcMar>
            <w:vAlign w:val="center"/>
            <w:hideMark/>
            <w:tcPrChange w:id="1237"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28</w:t>
            </w:r>
          </w:p>
        </w:tc>
        <w:tc>
          <w:tcPr>
            <w:tcW w:w="388" w:type="dxa"/>
            <w:shd w:val="clear" w:color="auto" w:fill="auto"/>
            <w:tcMar>
              <w:top w:w="13" w:type="dxa"/>
              <w:left w:w="13" w:type="dxa"/>
              <w:bottom w:w="0" w:type="dxa"/>
              <w:right w:w="13" w:type="dxa"/>
            </w:tcMar>
            <w:vAlign w:val="center"/>
            <w:hideMark/>
            <w:tcPrChange w:id="1238"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26</w:t>
            </w:r>
          </w:p>
        </w:tc>
        <w:tc>
          <w:tcPr>
            <w:tcW w:w="387" w:type="dxa"/>
            <w:shd w:val="clear" w:color="auto" w:fill="auto"/>
            <w:tcMar>
              <w:top w:w="13" w:type="dxa"/>
              <w:left w:w="13" w:type="dxa"/>
              <w:bottom w:w="0" w:type="dxa"/>
              <w:right w:w="13" w:type="dxa"/>
            </w:tcMar>
            <w:vAlign w:val="center"/>
            <w:hideMark/>
            <w:tcPrChange w:id="1239"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14</w:t>
            </w:r>
          </w:p>
        </w:tc>
        <w:tc>
          <w:tcPr>
            <w:tcW w:w="388" w:type="dxa"/>
            <w:shd w:val="clear" w:color="auto" w:fill="auto"/>
            <w:tcMar>
              <w:top w:w="13" w:type="dxa"/>
              <w:left w:w="13" w:type="dxa"/>
              <w:bottom w:w="0" w:type="dxa"/>
              <w:right w:w="13" w:type="dxa"/>
            </w:tcMar>
            <w:vAlign w:val="center"/>
            <w:hideMark/>
            <w:tcPrChange w:id="1240"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18</w:t>
            </w:r>
          </w:p>
        </w:tc>
        <w:tc>
          <w:tcPr>
            <w:tcW w:w="387" w:type="dxa"/>
            <w:shd w:val="clear" w:color="auto" w:fill="auto"/>
            <w:tcMar>
              <w:top w:w="13" w:type="dxa"/>
              <w:left w:w="13" w:type="dxa"/>
              <w:bottom w:w="0" w:type="dxa"/>
              <w:right w:w="13" w:type="dxa"/>
            </w:tcMar>
            <w:vAlign w:val="center"/>
            <w:hideMark/>
            <w:tcPrChange w:id="1241"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22</w:t>
            </w:r>
          </w:p>
        </w:tc>
        <w:tc>
          <w:tcPr>
            <w:tcW w:w="388" w:type="dxa"/>
            <w:shd w:val="clear" w:color="auto" w:fill="auto"/>
            <w:tcMar>
              <w:top w:w="13" w:type="dxa"/>
              <w:left w:w="13" w:type="dxa"/>
              <w:bottom w:w="0" w:type="dxa"/>
              <w:right w:w="13" w:type="dxa"/>
            </w:tcMar>
            <w:vAlign w:val="center"/>
            <w:hideMark/>
            <w:tcPrChange w:id="1242"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21</w:t>
            </w:r>
          </w:p>
        </w:tc>
        <w:tc>
          <w:tcPr>
            <w:tcW w:w="387" w:type="dxa"/>
            <w:shd w:val="clear" w:color="auto" w:fill="auto"/>
            <w:tcMar>
              <w:top w:w="13" w:type="dxa"/>
              <w:left w:w="13" w:type="dxa"/>
              <w:bottom w:w="0" w:type="dxa"/>
              <w:right w:w="13" w:type="dxa"/>
            </w:tcMar>
            <w:vAlign w:val="center"/>
            <w:hideMark/>
            <w:tcPrChange w:id="1243"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25</w:t>
            </w:r>
          </w:p>
        </w:tc>
        <w:tc>
          <w:tcPr>
            <w:tcW w:w="388" w:type="dxa"/>
            <w:shd w:val="clear" w:color="auto" w:fill="auto"/>
            <w:tcMar>
              <w:top w:w="13" w:type="dxa"/>
              <w:left w:w="13" w:type="dxa"/>
              <w:bottom w:w="0" w:type="dxa"/>
              <w:right w:w="13" w:type="dxa"/>
            </w:tcMar>
            <w:vAlign w:val="center"/>
            <w:hideMark/>
            <w:tcPrChange w:id="1244"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23</w:t>
            </w:r>
          </w:p>
        </w:tc>
        <w:tc>
          <w:tcPr>
            <w:tcW w:w="387" w:type="dxa"/>
            <w:shd w:val="clear" w:color="auto" w:fill="auto"/>
            <w:tcMar>
              <w:top w:w="13" w:type="dxa"/>
              <w:left w:w="13" w:type="dxa"/>
              <w:bottom w:w="0" w:type="dxa"/>
              <w:right w:w="13" w:type="dxa"/>
            </w:tcMar>
            <w:vAlign w:val="center"/>
            <w:hideMark/>
            <w:tcPrChange w:id="1245"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27</w:t>
            </w:r>
          </w:p>
        </w:tc>
        <w:tc>
          <w:tcPr>
            <w:tcW w:w="388" w:type="dxa"/>
            <w:shd w:val="clear" w:color="auto" w:fill="auto"/>
            <w:tcMar>
              <w:top w:w="13" w:type="dxa"/>
              <w:left w:w="13" w:type="dxa"/>
              <w:bottom w:w="0" w:type="dxa"/>
              <w:right w:w="13" w:type="dxa"/>
            </w:tcMar>
            <w:vAlign w:val="center"/>
            <w:hideMark/>
            <w:tcPrChange w:id="1246"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11</w:t>
            </w:r>
          </w:p>
        </w:tc>
        <w:tc>
          <w:tcPr>
            <w:tcW w:w="387" w:type="dxa"/>
            <w:shd w:val="clear" w:color="auto" w:fill="auto"/>
            <w:tcMar>
              <w:top w:w="13" w:type="dxa"/>
              <w:left w:w="13" w:type="dxa"/>
              <w:bottom w:w="0" w:type="dxa"/>
              <w:right w:w="13" w:type="dxa"/>
            </w:tcMar>
            <w:vAlign w:val="center"/>
            <w:hideMark/>
            <w:tcPrChange w:id="1247" w:author="mpark1" w:date="2013-03-20T10:50:00Z">
              <w:tcPr>
                <w:tcW w:w="387" w:type="dxa"/>
                <w:shd w:val="clear" w:color="auto" w:fill="auto"/>
                <w:tcMar>
                  <w:top w:w="13" w:type="dxa"/>
                  <w:left w:w="13" w:type="dxa"/>
                  <w:bottom w:w="0" w:type="dxa"/>
                  <w:right w:w="13"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15</w:t>
            </w:r>
          </w:p>
        </w:tc>
        <w:tc>
          <w:tcPr>
            <w:tcW w:w="388" w:type="dxa"/>
            <w:shd w:val="clear" w:color="auto" w:fill="auto"/>
            <w:tcMar>
              <w:top w:w="13" w:type="dxa"/>
              <w:left w:w="13" w:type="dxa"/>
              <w:bottom w:w="0" w:type="dxa"/>
              <w:right w:w="13" w:type="dxa"/>
            </w:tcMar>
            <w:vAlign w:val="center"/>
            <w:hideMark/>
            <w:tcPrChange w:id="1248" w:author="mpark1" w:date="2013-03-20T10:50:00Z">
              <w:tcPr>
                <w:tcW w:w="388" w:type="dxa"/>
                <w:shd w:val="clear" w:color="auto" w:fill="auto"/>
                <w:tcMar>
                  <w:top w:w="13" w:type="dxa"/>
                  <w:left w:w="13" w:type="dxa"/>
                  <w:bottom w:w="0" w:type="dxa"/>
                  <w:right w:w="13" w:type="dxa"/>
                </w:tcMar>
                <w:vAlign w:val="center"/>
                <w:hideMark/>
              </w:tcPr>
            </w:tcPrChange>
          </w:tcPr>
          <w:p w:rsidR="00D3574F" w:rsidRPr="00B42F90" w:rsidRDefault="00D3574F" w:rsidP="002A4896">
            <w:pPr>
              <w:spacing w:line="262" w:lineRule="atLeast"/>
              <w:jc w:val="center"/>
              <w:textAlignment w:val="bottom"/>
              <w:rPr>
                <w:rFonts w:ascii="Arial" w:hAnsi="Arial" w:cs="Arial"/>
                <w:sz w:val="18"/>
                <w:szCs w:val="36"/>
                <w:lang w:val="en-US" w:eastAsia="ko-KR"/>
              </w:rPr>
            </w:pPr>
            <w:r w:rsidRPr="00B42F90">
              <w:rPr>
                <w:color w:val="000000" w:themeColor="dark1"/>
                <w:kern w:val="24"/>
                <w:sz w:val="18"/>
                <w:lang w:val="en-US" w:eastAsia="ko-KR"/>
              </w:rPr>
              <w:t>19</w:t>
            </w:r>
          </w:p>
        </w:tc>
      </w:tr>
    </w:tbl>
    <w:p w:rsidR="00D3574F" w:rsidRPr="007F16A6" w:rsidRDefault="00D3574F" w:rsidP="005A7AD7">
      <w:pPr>
        <w:ind w:left="1440"/>
        <w:rPr>
          <w:bCs/>
          <w:lang w:val="en-US"/>
        </w:rPr>
        <w:pPrChange w:id="1249" w:author="mpark1" w:date="2013-03-20T10:50:00Z">
          <w:pPr>
            <w:ind w:left="720"/>
          </w:pPr>
        </w:pPrChange>
      </w:pPr>
    </w:p>
    <w:p w:rsidR="00D3574F" w:rsidRDefault="00D3574F" w:rsidP="005A7AD7">
      <w:pPr>
        <w:pStyle w:val="ListParagraph"/>
        <w:numPr>
          <w:ilvl w:val="1"/>
          <w:numId w:val="201"/>
        </w:numPr>
        <w:ind w:left="2160"/>
        <w:rPr>
          <w:bCs/>
          <w:lang w:val="en-US"/>
        </w:rPr>
        <w:pPrChange w:id="1250" w:author="mpark1" w:date="2013-03-20T10:50:00Z">
          <w:pPr>
            <w:pStyle w:val="ListParagraph"/>
            <w:numPr>
              <w:ilvl w:val="1"/>
              <w:numId w:val="201"/>
            </w:numPr>
            <w:ind w:left="1440" w:hanging="360"/>
          </w:pPr>
        </w:pPrChange>
      </w:pPr>
      <w:r w:rsidRPr="002368B1">
        <w:rPr>
          <w:bCs/>
          <w:lang w:val="en-US"/>
        </w:rPr>
        <w:t xml:space="preserve">STBC for </w:t>
      </w:r>
      <w:proofErr w:type="spellStart"/>
      <w:r w:rsidRPr="002368B1">
        <w:rPr>
          <w:bCs/>
          <w:lang w:val="en-US"/>
        </w:rPr>
        <w:t>N</w:t>
      </w:r>
      <w:r w:rsidRPr="002368B1">
        <w:rPr>
          <w:bCs/>
          <w:vertAlign w:val="subscript"/>
          <w:lang w:val="en-US"/>
        </w:rPr>
        <w:t>sts</w:t>
      </w:r>
      <w:proofErr w:type="spellEnd"/>
      <w:r w:rsidR="00053929">
        <w:rPr>
          <w:bCs/>
          <w:lang w:val="en-US"/>
        </w:rPr>
        <w:t>=2 (cover even</w:t>
      </w:r>
      <w:r w:rsidRPr="002368B1">
        <w:rPr>
          <w:bCs/>
          <w:lang w:val="en-US"/>
        </w:rPr>
        <w:t xml:space="preserve"> tones)</w:t>
      </w:r>
    </w:p>
    <w:tbl>
      <w:tblPr>
        <w:tblW w:w="0" w:type="auto"/>
        <w:jc w:val="center"/>
        <w:tblInd w:w="-1019"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Change w:id="1251" w:author="mpark1" w:date="2013-03-20T10:50:00Z">
          <w:tblPr>
            <w:tblW w:w="0" w:type="auto"/>
            <w:jc w:val="center"/>
            <w:tblInd w:w="-1019"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PrChange>
      </w:tblPr>
      <w:tblGrid>
        <w:gridCol w:w="1501"/>
        <w:gridCol w:w="483"/>
        <w:gridCol w:w="482"/>
        <w:gridCol w:w="483"/>
        <w:gridCol w:w="483"/>
        <w:gridCol w:w="482"/>
        <w:gridCol w:w="483"/>
        <w:gridCol w:w="483"/>
        <w:tblGridChange w:id="1252">
          <w:tblGrid>
            <w:gridCol w:w="1501"/>
            <w:gridCol w:w="483"/>
            <w:gridCol w:w="482"/>
            <w:gridCol w:w="483"/>
            <w:gridCol w:w="483"/>
            <w:gridCol w:w="482"/>
            <w:gridCol w:w="483"/>
            <w:gridCol w:w="483"/>
          </w:tblGrid>
        </w:tblGridChange>
      </w:tblGrid>
      <w:tr w:rsidR="00D3574F" w:rsidRPr="00E05931" w:rsidTr="005A7AD7">
        <w:trPr>
          <w:trHeight w:val="262"/>
          <w:jc w:val="center"/>
          <w:trPrChange w:id="1253" w:author="mpark1" w:date="2013-03-20T10:50:00Z">
            <w:trPr>
              <w:trHeight w:val="262"/>
              <w:jc w:val="center"/>
            </w:trPr>
          </w:trPrChange>
        </w:trPr>
        <w:tc>
          <w:tcPr>
            <w:tcW w:w="1501" w:type="dxa"/>
            <w:shd w:val="clear" w:color="auto" w:fill="auto"/>
            <w:tcMar>
              <w:top w:w="13" w:type="dxa"/>
              <w:left w:w="13" w:type="dxa"/>
              <w:bottom w:w="0" w:type="dxa"/>
              <w:right w:w="13" w:type="dxa"/>
            </w:tcMar>
            <w:vAlign w:val="bottom"/>
            <w:hideMark/>
            <w:tcPrChange w:id="1254" w:author="mpark1" w:date="2013-03-20T10:50:00Z">
              <w:tcPr>
                <w:tcW w:w="1501"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Pilot Index  \Pattern Index</w:t>
            </w:r>
          </w:p>
        </w:tc>
        <w:tc>
          <w:tcPr>
            <w:tcW w:w="483" w:type="dxa"/>
            <w:shd w:val="clear" w:color="auto" w:fill="auto"/>
            <w:tcMar>
              <w:top w:w="15" w:type="dxa"/>
              <w:left w:w="15" w:type="dxa"/>
              <w:bottom w:w="0" w:type="dxa"/>
              <w:right w:w="15" w:type="dxa"/>
            </w:tcMar>
            <w:vAlign w:val="bottom"/>
            <w:hideMark/>
            <w:tcPrChange w:id="1255" w:author="mpark1" w:date="2013-03-20T10:50:00Z">
              <w:tcPr>
                <w:tcW w:w="48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482" w:type="dxa"/>
            <w:shd w:val="clear" w:color="auto" w:fill="auto"/>
            <w:tcMar>
              <w:top w:w="15" w:type="dxa"/>
              <w:left w:w="15" w:type="dxa"/>
              <w:bottom w:w="0" w:type="dxa"/>
              <w:right w:w="15" w:type="dxa"/>
            </w:tcMar>
            <w:vAlign w:val="bottom"/>
            <w:hideMark/>
            <w:tcPrChange w:id="1256" w:author="mpark1" w:date="2013-03-20T10:50:00Z">
              <w:tcPr>
                <w:tcW w:w="48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w:t>
            </w:r>
          </w:p>
        </w:tc>
        <w:tc>
          <w:tcPr>
            <w:tcW w:w="483" w:type="dxa"/>
            <w:shd w:val="clear" w:color="auto" w:fill="auto"/>
            <w:tcMar>
              <w:top w:w="15" w:type="dxa"/>
              <w:left w:w="15" w:type="dxa"/>
              <w:bottom w:w="0" w:type="dxa"/>
              <w:right w:w="15" w:type="dxa"/>
            </w:tcMar>
            <w:vAlign w:val="bottom"/>
            <w:hideMark/>
            <w:tcPrChange w:id="1257" w:author="mpark1" w:date="2013-03-20T10:50:00Z">
              <w:tcPr>
                <w:tcW w:w="48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w:t>
            </w:r>
          </w:p>
        </w:tc>
        <w:tc>
          <w:tcPr>
            <w:tcW w:w="483" w:type="dxa"/>
            <w:shd w:val="clear" w:color="auto" w:fill="auto"/>
            <w:tcMar>
              <w:top w:w="15" w:type="dxa"/>
              <w:left w:w="15" w:type="dxa"/>
              <w:bottom w:w="0" w:type="dxa"/>
              <w:right w:w="15" w:type="dxa"/>
            </w:tcMar>
            <w:vAlign w:val="bottom"/>
            <w:hideMark/>
            <w:tcPrChange w:id="1258" w:author="mpark1" w:date="2013-03-20T10:50:00Z">
              <w:tcPr>
                <w:tcW w:w="48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w:t>
            </w:r>
          </w:p>
        </w:tc>
        <w:tc>
          <w:tcPr>
            <w:tcW w:w="482" w:type="dxa"/>
            <w:shd w:val="clear" w:color="auto" w:fill="auto"/>
            <w:tcMar>
              <w:top w:w="15" w:type="dxa"/>
              <w:left w:w="15" w:type="dxa"/>
              <w:bottom w:w="0" w:type="dxa"/>
              <w:right w:w="15" w:type="dxa"/>
            </w:tcMar>
            <w:vAlign w:val="bottom"/>
            <w:hideMark/>
            <w:tcPrChange w:id="1259" w:author="mpark1" w:date="2013-03-20T10:50:00Z">
              <w:tcPr>
                <w:tcW w:w="48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w:t>
            </w:r>
          </w:p>
        </w:tc>
        <w:tc>
          <w:tcPr>
            <w:tcW w:w="483" w:type="dxa"/>
            <w:shd w:val="clear" w:color="auto" w:fill="auto"/>
            <w:tcMar>
              <w:top w:w="15" w:type="dxa"/>
              <w:left w:w="15" w:type="dxa"/>
              <w:bottom w:w="0" w:type="dxa"/>
              <w:right w:w="15" w:type="dxa"/>
            </w:tcMar>
            <w:vAlign w:val="bottom"/>
            <w:hideMark/>
            <w:tcPrChange w:id="1260" w:author="mpark1" w:date="2013-03-20T10:50:00Z">
              <w:tcPr>
                <w:tcW w:w="48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w:t>
            </w:r>
          </w:p>
        </w:tc>
        <w:tc>
          <w:tcPr>
            <w:tcW w:w="483" w:type="dxa"/>
            <w:shd w:val="clear" w:color="auto" w:fill="auto"/>
            <w:tcMar>
              <w:top w:w="15" w:type="dxa"/>
              <w:left w:w="15" w:type="dxa"/>
              <w:bottom w:w="0" w:type="dxa"/>
              <w:right w:w="15" w:type="dxa"/>
            </w:tcMar>
            <w:vAlign w:val="bottom"/>
            <w:hideMark/>
            <w:tcPrChange w:id="1261" w:author="mpark1" w:date="2013-03-20T10:50:00Z">
              <w:tcPr>
                <w:tcW w:w="48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6</w:t>
            </w:r>
          </w:p>
        </w:tc>
      </w:tr>
      <w:tr w:rsidR="00D3574F" w:rsidRPr="00E05931" w:rsidTr="005A7AD7">
        <w:trPr>
          <w:trHeight w:val="262"/>
          <w:jc w:val="center"/>
          <w:trPrChange w:id="1262" w:author="mpark1" w:date="2013-03-20T10:50:00Z">
            <w:trPr>
              <w:trHeight w:val="262"/>
              <w:jc w:val="center"/>
            </w:trPr>
          </w:trPrChange>
        </w:trPr>
        <w:tc>
          <w:tcPr>
            <w:tcW w:w="1501" w:type="dxa"/>
            <w:shd w:val="clear" w:color="auto" w:fill="auto"/>
            <w:tcMar>
              <w:top w:w="13" w:type="dxa"/>
              <w:left w:w="13" w:type="dxa"/>
              <w:bottom w:w="0" w:type="dxa"/>
              <w:right w:w="13" w:type="dxa"/>
            </w:tcMar>
            <w:vAlign w:val="bottom"/>
            <w:hideMark/>
            <w:tcPrChange w:id="1263" w:author="mpark1" w:date="2013-03-20T10:50:00Z">
              <w:tcPr>
                <w:tcW w:w="1501"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483" w:type="dxa"/>
            <w:shd w:val="clear" w:color="auto" w:fill="auto"/>
            <w:tcMar>
              <w:top w:w="13" w:type="dxa"/>
              <w:left w:w="13" w:type="dxa"/>
              <w:bottom w:w="0" w:type="dxa"/>
              <w:right w:w="13" w:type="dxa"/>
            </w:tcMar>
            <w:vAlign w:val="bottom"/>
            <w:hideMark/>
            <w:tcPrChange w:id="1264"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-28</w:t>
            </w:r>
          </w:p>
        </w:tc>
        <w:tc>
          <w:tcPr>
            <w:tcW w:w="482" w:type="dxa"/>
            <w:shd w:val="clear" w:color="auto" w:fill="auto"/>
            <w:tcMar>
              <w:top w:w="13" w:type="dxa"/>
              <w:left w:w="13" w:type="dxa"/>
              <w:bottom w:w="0" w:type="dxa"/>
              <w:right w:w="13" w:type="dxa"/>
            </w:tcMar>
            <w:vAlign w:val="bottom"/>
            <w:hideMark/>
            <w:tcPrChange w:id="1265"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-24</w:t>
            </w:r>
          </w:p>
        </w:tc>
        <w:tc>
          <w:tcPr>
            <w:tcW w:w="483" w:type="dxa"/>
            <w:shd w:val="clear" w:color="auto" w:fill="auto"/>
            <w:tcMar>
              <w:top w:w="13" w:type="dxa"/>
              <w:left w:w="13" w:type="dxa"/>
              <w:bottom w:w="0" w:type="dxa"/>
              <w:right w:w="13" w:type="dxa"/>
            </w:tcMar>
            <w:vAlign w:val="bottom"/>
            <w:hideMark/>
            <w:tcPrChange w:id="1266"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-20</w:t>
            </w:r>
          </w:p>
        </w:tc>
        <w:tc>
          <w:tcPr>
            <w:tcW w:w="483" w:type="dxa"/>
            <w:shd w:val="clear" w:color="auto" w:fill="auto"/>
            <w:tcMar>
              <w:top w:w="13" w:type="dxa"/>
              <w:left w:w="13" w:type="dxa"/>
              <w:bottom w:w="0" w:type="dxa"/>
              <w:right w:w="13" w:type="dxa"/>
            </w:tcMar>
            <w:vAlign w:val="bottom"/>
            <w:hideMark/>
            <w:tcPrChange w:id="1267"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-16</w:t>
            </w:r>
          </w:p>
        </w:tc>
        <w:tc>
          <w:tcPr>
            <w:tcW w:w="482" w:type="dxa"/>
            <w:shd w:val="clear" w:color="auto" w:fill="auto"/>
            <w:tcMar>
              <w:top w:w="13" w:type="dxa"/>
              <w:left w:w="13" w:type="dxa"/>
              <w:bottom w:w="0" w:type="dxa"/>
              <w:right w:w="13" w:type="dxa"/>
            </w:tcMar>
            <w:vAlign w:val="bottom"/>
            <w:hideMark/>
            <w:tcPrChange w:id="1268"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-26</w:t>
            </w:r>
          </w:p>
        </w:tc>
        <w:tc>
          <w:tcPr>
            <w:tcW w:w="483" w:type="dxa"/>
            <w:shd w:val="clear" w:color="auto" w:fill="auto"/>
            <w:tcMar>
              <w:top w:w="13" w:type="dxa"/>
              <w:left w:w="13" w:type="dxa"/>
              <w:bottom w:w="0" w:type="dxa"/>
              <w:right w:w="13" w:type="dxa"/>
            </w:tcMar>
            <w:vAlign w:val="bottom"/>
            <w:hideMark/>
            <w:tcPrChange w:id="1269"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-22</w:t>
            </w:r>
          </w:p>
        </w:tc>
        <w:tc>
          <w:tcPr>
            <w:tcW w:w="483" w:type="dxa"/>
            <w:shd w:val="clear" w:color="auto" w:fill="auto"/>
            <w:tcMar>
              <w:top w:w="13" w:type="dxa"/>
              <w:left w:w="13" w:type="dxa"/>
              <w:bottom w:w="0" w:type="dxa"/>
              <w:right w:w="13" w:type="dxa"/>
            </w:tcMar>
            <w:vAlign w:val="bottom"/>
            <w:hideMark/>
            <w:tcPrChange w:id="1270"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-18</w:t>
            </w:r>
          </w:p>
        </w:tc>
      </w:tr>
      <w:tr w:rsidR="00D3574F" w:rsidRPr="00E05931" w:rsidTr="005A7AD7">
        <w:trPr>
          <w:trHeight w:val="262"/>
          <w:jc w:val="center"/>
          <w:trPrChange w:id="1271" w:author="mpark1" w:date="2013-03-20T10:50:00Z">
            <w:trPr>
              <w:trHeight w:val="262"/>
              <w:jc w:val="center"/>
            </w:trPr>
          </w:trPrChange>
        </w:trPr>
        <w:tc>
          <w:tcPr>
            <w:tcW w:w="1501" w:type="dxa"/>
            <w:shd w:val="clear" w:color="auto" w:fill="auto"/>
            <w:tcMar>
              <w:top w:w="13" w:type="dxa"/>
              <w:left w:w="13" w:type="dxa"/>
              <w:bottom w:w="0" w:type="dxa"/>
              <w:right w:w="13" w:type="dxa"/>
            </w:tcMar>
            <w:vAlign w:val="bottom"/>
            <w:hideMark/>
            <w:tcPrChange w:id="1272" w:author="mpark1" w:date="2013-03-20T10:50:00Z">
              <w:tcPr>
                <w:tcW w:w="1501"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483" w:type="dxa"/>
            <w:shd w:val="clear" w:color="auto" w:fill="auto"/>
            <w:tcMar>
              <w:top w:w="13" w:type="dxa"/>
              <w:left w:w="13" w:type="dxa"/>
              <w:bottom w:w="0" w:type="dxa"/>
              <w:right w:w="13" w:type="dxa"/>
            </w:tcMar>
            <w:vAlign w:val="bottom"/>
            <w:hideMark/>
            <w:tcPrChange w:id="1273"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-12</w:t>
            </w:r>
          </w:p>
        </w:tc>
        <w:tc>
          <w:tcPr>
            <w:tcW w:w="482" w:type="dxa"/>
            <w:shd w:val="clear" w:color="auto" w:fill="auto"/>
            <w:tcMar>
              <w:top w:w="13" w:type="dxa"/>
              <w:left w:w="13" w:type="dxa"/>
              <w:bottom w:w="0" w:type="dxa"/>
              <w:right w:w="13" w:type="dxa"/>
            </w:tcMar>
            <w:vAlign w:val="bottom"/>
            <w:hideMark/>
            <w:tcPrChange w:id="1274"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-8</w:t>
            </w:r>
          </w:p>
        </w:tc>
        <w:tc>
          <w:tcPr>
            <w:tcW w:w="483" w:type="dxa"/>
            <w:shd w:val="clear" w:color="auto" w:fill="auto"/>
            <w:tcMar>
              <w:top w:w="13" w:type="dxa"/>
              <w:left w:w="13" w:type="dxa"/>
              <w:bottom w:w="0" w:type="dxa"/>
              <w:right w:w="13" w:type="dxa"/>
            </w:tcMar>
            <w:vAlign w:val="bottom"/>
            <w:hideMark/>
            <w:tcPrChange w:id="1275"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483" w:type="dxa"/>
            <w:shd w:val="clear" w:color="auto" w:fill="auto"/>
            <w:tcMar>
              <w:top w:w="13" w:type="dxa"/>
              <w:left w:w="13" w:type="dxa"/>
              <w:bottom w:w="0" w:type="dxa"/>
              <w:right w:w="13" w:type="dxa"/>
            </w:tcMar>
            <w:vAlign w:val="bottom"/>
            <w:hideMark/>
            <w:tcPrChange w:id="1276"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482" w:type="dxa"/>
            <w:shd w:val="clear" w:color="auto" w:fill="auto"/>
            <w:tcMar>
              <w:top w:w="13" w:type="dxa"/>
              <w:left w:w="13" w:type="dxa"/>
              <w:bottom w:w="0" w:type="dxa"/>
              <w:right w:w="13" w:type="dxa"/>
            </w:tcMar>
            <w:vAlign w:val="bottom"/>
            <w:hideMark/>
            <w:tcPrChange w:id="1277"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-14</w:t>
            </w:r>
          </w:p>
        </w:tc>
        <w:tc>
          <w:tcPr>
            <w:tcW w:w="483" w:type="dxa"/>
            <w:shd w:val="clear" w:color="auto" w:fill="auto"/>
            <w:tcMar>
              <w:top w:w="13" w:type="dxa"/>
              <w:left w:w="13" w:type="dxa"/>
              <w:bottom w:w="0" w:type="dxa"/>
              <w:right w:w="13" w:type="dxa"/>
            </w:tcMar>
            <w:vAlign w:val="bottom"/>
            <w:hideMark/>
            <w:tcPrChange w:id="1278"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-10</w:t>
            </w:r>
          </w:p>
        </w:tc>
        <w:tc>
          <w:tcPr>
            <w:tcW w:w="483" w:type="dxa"/>
            <w:shd w:val="clear" w:color="auto" w:fill="auto"/>
            <w:tcMar>
              <w:top w:w="13" w:type="dxa"/>
              <w:left w:w="13" w:type="dxa"/>
              <w:bottom w:w="0" w:type="dxa"/>
              <w:right w:w="13" w:type="dxa"/>
            </w:tcMar>
            <w:vAlign w:val="bottom"/>
            <w:hideMark/>
            <w:tcPrChange w:id="1279"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-6</w:t>
            </w:r>
          </w:p>
        </w:tc>
      </w:tr>
      <w:tr w:rsidR="00D3574F" w:rsidRPr="00E05931" w:rsidTr="005A7AD7">
        <w:trPr>
          <w:trHeight w:val="262"/>
          <w:jc w:val="center"/>
          <w:trPrChange w:id="1280" w:author="mpark1" w:date="2013-03-20T10:50:00Z">
            <w:trPr>
              <w:trHeight w:val="262"/>
              <w:jc w:val="center"/>
            </w:trPr>
          </w:trPrChange>
        </w:trPr>
        <w:tc>
          <w:tcPr>
            <w:tcW w:w="1501" w:type="dxa"/>
            <w:shd w:val="clear" w:color="auto" w:fill="auto"/>
            <w:tcMar>
              <w:top w:w="13" w:type="dxa"/>
              <w:left w:w="13" w:type="dxa"/>
              <w:bottom w:w="0" w:type="dxa"/>
              <w:right w:w="13" w:type="dxa"/>
            </w:tcMar>
            <w:vAlign w:val="bottom"/>
            <w:hideMark/>
            <w:tcPrChange w:id="1281" w:author="mpark1" w:date="2013-03-20T10:50:00Z">
              <w:tcPr>
                <w:tcW w:w="1501"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483" w:type="dxa"/>
            <w:shd w:val="clear" w:color="auto" w:fill="auto"/>
            <w:tcMar>
              <w:top w:w="13" w:type="dxa"/>
              <w:left w:w="13" w:type="dxa"/>
              <w:bottom w:w="0" w:type="dxa"/>
              <w:right w:w="13" w:type="dxa"/>
            </w:tcMar>
            <w:vAlign w:val="bottom"/>
            <w:hideMark/>
            <w:tcPrChange w:id="1282"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482" w:type="dxa"/>
            <w:shd w:val="clear" w:color="auto" w:fill="auto"/>
            <w:tcMar>
              <w:top w:w="13" w:type="dxa"/>
              <w:left w:w="13" w:type="dxa"/>
              <w:bottom w:w="0" w:type="dxa"/>
              <w:right w:w="13" w:type="dxa"/>
            </w:tcMar>
            <w:vAlign w:val="bottom"/>
            <w:hideMark/>
            <w:tcPrChange w:id="1283"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8</w:t>
            </w:r>
          </w:p>
        </w:tc>
        <w:tc>
          <w:tcPr>
            <w:tcW w:w="483" w:type="dxa"/>
            <w:shd w:val="clear" w:color="auto" w:fill="auto"/>
            <w:tcMar>
              <w:top w:w="13" w:type="dxa"/>
              <w:left w:w="13" w:type="dxa"/>
              <w:bottom w:w="0" w:type="dxa"/>
              <w:right w:w="13" w:type="dxa"/>
            </w:tcMar>
            <w:vAlign w:val="bottom"/>
            <w:hideMark/>
            <w:tcPrChange w:id="1284"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12</w:t>
            </w:r>
          </w:p>
        </w:tc>
        <w:tc>
          <w:tcPr>
            <w:tcW w:w="483" w:type="dxa"/>
            <w:shd w:val="clear" w:color="auto" w:fill="auto"/>
            <w:tcMar>
              <w:top w:w="13" w:type="dxa"/>
              <w:left w:w="13" w:type="dxa"/>
              <w:bottom w:w="0" w:type="dxa"/>
              <w:right w:w="13" w:type="dxa"/>
            </w:tcMar>
            <w:vAlign w:val="bottom"/>
            <w:hideMark/>
            <w:tcPrChange w:id="1285"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16</w:t>
            </w:r>
          </w:p>
        </w:tc>
        <w:tc>
          <w:tcPr>
            <w:tcW w:w="482" w:type="dxa"/>
            <w:shd w:val="clear" w:color="auto" w:fill="auto"/>
            <w:tcMar>
              <w:top w:w="13" w:type="dxa"/>
              <w:left w:w="13" w:type="dxa"/>
              <w:bottom w:w="0" w:type="dxa"/>
              <w:right w:w="13" w:type="dxa"/>
            </w:tcMar>
            <w:vAlign w:val="bottom"/>
            <w:hideMark/>
            <w:tcPrChange w:id="1286"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483" w:type="dxa"/>
            <w:shd w:val="clear" w:color="auto" w:fill="auto"/>
            <w:tcMar>
              <w:top w:w="13" w:type="dxa"/>
              <w:left w:w="13" w:type="dxa"/>
              <w:bottom w:w="0" w:type="dxa"/>
              <w:right w:w="13" w:type="dxa"/>
            </w:tcMar>
            <w:vAlign w:val="bottom"/>
            <w:hideMark/>
            <w:tcPrChange w:id="1287"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6</w:t>
            </w:r>
          </w:p>
        </w:tc>
        <w:tc>
          <w:tcPr>
            <w:tcW w:w="483" w:type="dxa"/>
            <w:shd w:val="clear" w:color="auto" w:fill="auto"/>
            <w:tcMar>
              <w:top w:w="13" w:type="dxa"/>
              <w:left w:w="13" w:type="dxa"/>
              <w:bottom w:w="0" w:type="dxa"/>
              <w:right w:w="13" w:type="dxa"/>
            </w:tcMar>
            <w:vAlign w:val="bottom"/>
            <w:hideMark/>
            <w:tcPrChange w:id="1288"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10</w:t>
            </w:r>
          </w:p>
        </w:tc>
      </w:tr>
      <w:tr w:rsidR="00D3574F" w:rsidRPr="00E05931" w:rsidTr="005A7AD7">
        <w:trPr>
          <w:trHeight w:val="262"/>
          <w:jc w:val="center"/>
          <w:trPrChange w:id="1289" w:author="mpark1" w:date="2013-03-20T10:50:00Z">
            <w:trPr>
              <w:trHeight w:val="262"/>
              <w:jc w:val="center"/>
            </w:trPr>
          </w:trPrChange>
        </w:trPr>
        <w:tc>
          <w:tcPr>
            <w:tcW w:w="1501" w:type="dxa"/>
            <w:shd w:val="clear" w:color="auto" w:fill="auto"/>
            <w:tcMar>
              <w:top w:w="13" w:type="dxa"/>
              <w:left w:w="13" w:type="dxa"/>
              <w:bottom w:w="0" w:type="dxa"/>
              <w:right w:w="13" w:type="dxa"/>
            </w:tcMar>
            <w:vAlign w:val="bottom"/>
            <w:hideMark/>
            <w:tcPrChange w:id="1290" w:author="mpark1" w:date="2013-03-20T10:50:00Z">
              <w:tcPr>
                <w:tcW w:w="1501"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483" w:type="dxa"/>
            <w:shd w:val="clear" w:color="auto" w:fill="auto"/>
            <w:tcMar>
              <w:top w:w="13" w:type="dxa"/>
              <w:left w:w="13" w:type="dxa"/>
              <w:bottom w:w="0" w:type="dxa"/>
              <w:right w:w="13" w:type="dxa"/>
            </w:tcMar>
            <w:vAlign w:val="bottom"/>
            <w:hideMark/>
            <w:tcPrChange w:id="1291"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20</w:t>
            </w:r>
          </w:p>
        </w:tc>
        <w:tc>
          <w:tcPr>
            <w:tcW w:w="482" w:type="dxa"/>
            <w:shd w:val="clear" w:color="auto" w:fill="auto"/>
            <w:tcMar>
              <w:top w:w="13" w:type="dxa"/>
              <w:left w:w="13" w:type="dxa"/>
              <w:bottom w:w="0" w:type="dxa"/>
              <w:right w:w="13" w:type="dxa"/>
            </w:tcMar>
            <w:vAlign w:val="bottom"/>
            <w:hideMark/>
            <w:tcPrChange w:id="1292"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24</w:t>
            </w:r>
          </w:p>
        </w:tc>
        <w:tc>
          <w:tcPr>
            <w:tcW w:w="483" w:type="dxa"/>
            <w:shd w:val="clear" w:color="auto" w:fill="auto"/>
            <w:tcMar>
              <w:top w:w="13" w:type="dxa"/>
              <w:left w:w="13" w:type="dxa"/>
              <w:bottom w:w="0" w:type="dxa"/>
              <w:right w:w="13" w:type="dxa"/>
            </w:tcMar>
            <w:vAlign w:val="bottom"/>
            <w:hideMark/>
            <w:tcPrChange w:id="1293"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28</w:t>
            </w:r>
          </w:p>
        </w:tc>
        <w:tc>
          <w:tcPr>
            <w:tcW w:w="483" w:type="dxa"/>
            <w:shd w:val="clear" w:color="auto" w:fill="auto"/>
            <w:tcMar>
              <w:top w:w="13" w:type="dxa"/>
              <w:left w:w="13" w:type="dxa"/>
              <w:bottom w:w="0" w:type="dxa"/>
              <w:right w:w="13" w:type="dxa"/>
            </w:tcMar>
            <w:vAlign w:val="bottom"/>
            <w:hideMark/>
            <w:tcPrChange w:id="1294"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26</w:t>
            </w:r>
          </w:p>
        </w:tc>
        <w:tc>
          <w:tcPr>
            <w:tcW w:w="482" w:type="dxa"/>
            <w:shd w:val="clear" w:color="auto" w:fill="auto"/>
            <w:tcMar>
              <w:top w:w="13" w:type="dxa"/>
              <w:left w:w="13" w:type="dxa"/>
              <w:bottom w:w="0" w:type="dxa"/>
              <w:right w:w="13" w:type="dxa"/>
            </w:tcMar>
            <w:vAlign w:val="bottom"/>
            <w:hideMark/>
            <w:tcPrChange w:id="1295" w:author="mpark1" w:date="2013-03-20T10:50:00Z">
              <w:tcPr>
                <w:tcW w:w="482"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14</w:t>
            </w:r>
          </w:p>
        </w:tc>
        <w:tc>
          <w:tcPr>
            <w:tcW w:w="483" w:type="dxa"/>
            <w:shd w:val="clear" w:color="auto" w:fill="auto"/>
            <w:tcMar>
              <w:top w:w="13" w:type="dxa"/>
              <w:left w:w="13" w:type="dxa"/>
              <w:bottom w:w="0" w:type="dxa"/>
              <w:right w:w="13" w:type="dxa"/>
            </w:tcMar>
            <w:vAlign w:val="bottom"/>
            <w:hideMark/>
            <w:tcPrChange w:id="1296"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18</w:t>
            </w:r>
          </w:p>
        </w:tc>
        <w:tc>
          <w:tcPr>
            <w:tcW w:w="483" w:type="dxa"/>
            <w:shd w:val="clear" w:color="auto" w:fill="auto"/>
            <w:tcMar>
              <w:top w:w="13" w:type="dxa"/>
              <w:left w:w="13" w:type="dxa"/>
              <w:bottom w:w="0" w:type="dxa"/>
              <w:right w:w="13" w:type="dxa"/>
            </w:tcMar>
            <w:vAlign w:val="bottom"/>
            <w:hideMark/>
            <w:tcPrChange w:id="1297" w:author="mpark1" w:date="2013-03-20T10:50:00Z">
              <w:tcPr>
                <w:tcW w:w="483" w:type="dxa"/>
                <w:shd w:val="clear" w:color="auto" w:fill="auto"/>
                <w:tcMar>
                  <w:top w:w="13" w:type="dxa"/>
                  <w:left w:w="13" w:type="dxa"/>
                  <w:bottom w:w="0" w:type="dxa"/>
                  <w:right w:w="13" w:type="dxa"/>
                </w:tcMar>
                <w:vAlign w:val="bottom"/>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22</w:t>
            </w:r>
          </w:p>
        </w:tc>
      </w:tr>
    </w:tbl>
    <w:p w:rsidR="00D3574F" w:rsidRDefault="00D3574F" w:rsidP="005A7AD7">
      <w:pPr>
        <w:pStyle w:val="ListParagraph"/>
        <w:numPr>
          <w:ilvl w:val="0"/>
          <w:numId w:val="201"/>
        </w:numPr>
        <w:ind w:left="1440"/>
        <w:rPr>
          <w:bCs/>
          <w:lang w:val="en-US"/>
        </w:rPr>
        <w:pPrChange w:id="1298" w:author="mpark1" w:date="2013-03-20T10:50:00Z">
          <w:pPr>
            <w:pStyle w:val="ListParagraph"/>
            <w:numPr>
              <w:numId w:val="201"/>
            </w:numPr>
            <w:ind w:hanging="360"/>
          </w:pPr>
        </w:pPrChange>
      </w:pPr>
      <w:r>
        <w:rPr>
          <w:bCs/>
          <w:lang w:val="en-US"/>
        </w:rPr>
        <w:t>128FFT</w:t>
      </w:r>
    </w:p>
    <w:p w:rsidR="00D3574F" w:rsidRDefault="00D3574F" w:rsidP="005A7AD7">
      <w:pPr>
        <w:pStyle w:val="ListParagraph"/>
        <w:numPr>
          <w:ilvl w:val="1"/>
          <w:numId w:val="201"/>
        </w:numPr>
        <w:ind w:left="2160"/>
        <w:rPr>
          <w:bCs/>
          <w:lang w:val="en-US"/>
        </w:rPr>
        <w:pPrChange w:id="1299" w:author="mpark1" w:date="2013-03-20T10:50:00Z">
          <w:pPr>
            <w:pStyle w:val="ListParagraph"/>
            <w:numPr>
              <w:ilvl w:val="1"/>
              <w:numId w:val="201"/>
            </w:numPr>
            <w:ind w:left="1440" w:hanging="360"/>
          </w:pPr>
        </w:pPrChange>
      </w:pPr>
      <w:proofErr w:type="spellStart"/>
      <w:r w:rsidRPr="002368B1">
        <w:rPr>
          <w:bCs/>
          <w:lang w:val="en-US"/>
        </w:rPr>
        <w:t>N</w:t>
      </w:r>
      <w:r w:rsidRPr="002368B1">
        <w:rPr>
          <w:bCs/>
          <w:vertAlign w:val="subscript"/>
          <w:lang w:val="en-US"/>
        </w:rPr>
        <w:t>sts</w:t>
      </w:r>
      <w:proofErr w:type="spellEnd"/>
      <w:r w:rsidRPr="002368B1">
        <w:rPr>
          <w:bCs/>
          <w:lang w:val="en-US"/>
        </w:rPr>
        <w:t>=1</w:t>
      </w:r>
    </w:p>
    <w:tbl>
      <w:tblPr>
        <w:tblW w:w="0" w:type="auto"/>
        <w:jc w:val="center"/>
        <w:tblInd w:w="-798"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Change w:id="1300" w:author="mpark1" w:date="2013-03-20T10:50:00Z">
          <w:tblPr>
            <w:tblW w:w="0" w:type="auto"/>
            <w:jc w:val="center"/>
            <w:tblInd w:w="-798"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PrChange>
      </w:tblPr>
      <w:tblGrid>
        <w:gridCol w:w="1195"/>
        <w:gridCol w:w="397"/>
        <w:gridCol w:w="397"/>
        <w:gridCol w:w="397"/>
        <w:gridCol w:w="398"/>
        <w:gridCol w:w="397"/>
        <w:gridCol w:w="397"/>
        <w:gridCol w:w="397"/>
        <w:gridCol w:w="397"/>
        <w:gridCol w:w="398"/>
        <w:gridCol w:w="397"/>
        <w:gridCol w:w="397"/>
        <w:gridCol w:w="397"/>
        <w:gridCol w:w="397"/>
        <w:gridCol w:w="398"/>
        <w:gridCol w:w="397"/>
        <w:gridCol w:w="397"/>
        <w:gridCol w:w="397"/>
        <w:gridCol w:w="397"/>
        <w:gridCol w:w="398"/>
        <w:tblGridChange w:id="1301">
          <w:tblGrid>
            <w:gridCol w:w="1195"/>
            <w:gridCol w:w="397"/>
            <w:gridCol w:w="397"/>
            <w:gridCol w:w="397"/>
            <w:gridCol w:w="398"/>
            <w:gridCol w:w="397"/>
            <w:gridCol w:w="397"/>
            <w:gridCol w:w="397"/>
            <w:gridCol w:w="397"/>
            <w:gridCol w:w="398"/>
            <w:gridCol w:w="397"/>
            <w:gridCol w:w="397"/>
            <w:gridCol w:w="397"/>
            <w:gridCol w:w="397"/>
            <w:gridCol w:w="398"/>
            <w:gridCol w:w="397"/>
            <w:gridCol w:w="397"/>
            <w:gridCol w:w="397"/>
            <w:gridCol w:w="397"/>
            <w:gridCol w:w="398"/>
          </w:tblGrid>
        </w:tblGridChange>
      </w:tblGrid>
      <w:tr w:rsidR="00D3574F" w:rsidRPr="00283BAA" w:rsidTr="005A7AD7">
        <w:trPr>
          <w:trHeight w:val="635"/>
          <w:jc w:val="center"/>
          <w:trPrChange w:id="1302" w:author="mpark1" w:date="2013-03-20T10:50:00Z">
            <w:trPr>
              <w:trHeight w:val="635"/>
              <w:jc w:val="center"/>
            </w:trPr>
          </w:trPrChange>
        </w:trPr>
        <w:tc>
          <w:tcPr>
            <w:tcW w:w="1195" w:type="dxa"/>
            <w:shd w:val="clear" w:color="auto" w:fill="auto"/>
            <w:tcMar>
              <w:top w:w="15" w:type="dxa"/>
              <w:left w:w="77" w:type="dxa"/>
              <w:bottom w:w="0" w:type="dxa"/>
              <w:right w:w="77" w:type="dxa"/>
            </w:tcMar>
            <w:vAlign w:val="center"/>
            <w:hideMark/>
            <w:tcPrChange w:id="1303"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Pilot Index \Pattern Index</w:t>
            </w:r>
          </w:p>
        </w:tc>
        <w:tc>
          <w:tcPr>
            <w:tcW w:w="397" w:type="dxa"/>
            <w:shd w:val="clear" w:color="auto" w:fill="auto"/>
            <w:tcMar>
              <w:top w:w="15" w:type="dxa"/>
              <w:left w:w="77" w:type="dxa"/>
              <w:bottom w:w="0" w:type="dxa"/>
              <w:right w:w="77" w:type="dxa"/>
            </w:tcMar>
            <w:vAlign w:val="center"/>
            <w:hideMark/>
            <w:tcPrChange w:id="1304"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397" w:type="dxa"/>
            <w:shd w:val="clear" w:color="auto" w:fill="auto"/>
            <w:tcMar>
              <w:top w:w="15" w:type="dxa"/>
              <w:left w:w="77" w:type="dxa"/>
              <w:bottom w:w="0" w:type="dxa"/>
              <w:right w:w="77" w:type="dxa"/>
            </w:tcMar>
            <w:vAlign w:val="center"/>
            <w:hideMark/>
            <w:tcPrChange w:id="1305"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397" w:type="dxa"/>
            <w:shd w:val="clear" w:color="auto" w:fill="auto"/>
            <w:tcMar>
              <w:top w:w="15" w:type="dxa"/>
              <w:left w:w="77" w:type="dxa"/>
              <w:bottom w:w="0" w:type="dxa"/>
              <w:right w:w="77" w:type="dxa"/>
            </w:tcMar>
            <w:vAlign w:val="center"/>
            <w:hideMark/>
            <w:tcPrChange w:id="1306"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398" w:type="dxa"/>
            <w:shd w:val="clear" w:color="auto" w:fill="auto"/>
            <w:tcMar>
              <w:top w:w="15" w:type="dxa"/>
              <w:left w:w="77" w:type="dxa"/>
              <w:bottom w:w="0" w:type="dxa"/>
              <w:right w:w="77" w:type="dxa"/>
            </w:tcMar>
            <w:vAlign w:val="center"/>
            <w:hideMark/>
            <w:tcPrChange w:id="1307" w:author="mpark1" w:date="2013-03-20T10:50:00Z">
              <w:tcPr>
                <w:tcW w:w="398"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397" w:type="dxa"/>
            <w:shd w:val="clear" w:color="auto" w:fill="auto"/>
            <w:tcMar>
              <w:top w:w="15" w:type="dxa"/>
              <w:left w:w="77" w:type="dxa"/>
              <w:bottom w:w="0" w:type="dxa"/>
              <w:right w:w="77" w:type="dxa"/>
            </w:tcMar>
            <w:vAlign w:val="center"/>
            <w:hideMark/>
            <w:tcPrChange w:id="1308"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397" w:type="dxa"/>
            <w:shd w:val="clear" w:color="auto" w:fill="auto"/>
            <w:tcMar>
              <w:top w:w="15" w:type="dxa"/>
              <w:left w:w="77" w:type="dxa"/>
              <w:bottom w:w="0" w:type="dxa"/>
              <w:right w:w="77" w:type="dxa"/>
            </w:tcMar>
            <w:vAlign w:val="center"/>
            <w:hideMark/>
            <w:tcPrChange w:id="1309"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5</w:t>
            </w:r>
          </w:p>
        </w:tc>
        <w:tc>
          <w:tcPr>
            <w:tcW w:w="397" w:type="dxa"/>
            <w:shd w:val="clear" w:color="auto" w:fill="auto"/>
            <w:tcMar>
              <w:top w:w="15" w:type="dxa"/>
              <w:left w:w="77" w:type="dxa"/>
              <w:bottom w:w="0" w:type="dxa"/>
              <w:right w:w="77" w:type="dxa"/>
            </w:tcMar>
            <w:vAlign w:val="center"/>
            <w:hideMark/>
            <w:tcPrChange w:id="1310"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6</w:t>
            </w:r>
          </w:p>
        </w:tc>
        <w:tc>
          <w:tcPr>
            <w:tcW w:w="397" w:type="dxa"/>
            <w:shd w:val="clear" w:color="auto" w:fill="auto"/>
            <w:tcMar>
              <w:top w:w="15" w:type="dxa"/>
              <w:left w:w="77" w:type="dxa"/>
              <w:bottom w:w="0" w:type="dxa"/>
              <w:right w:w="77" w:type="dxa"/>
            </w:tcMar>
            <w:vAlign w:val="center"/>
            <w:hideMark/>
            <w:tcPrChange w:id="1311"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7</w:t>
            </w:r>
          </w:p>
        </w:tc>
        <w:tc>
          <w:tcPr>
            <w:tcW w:w="398" w:type="dxa"/>
            <w:shd w:val="clear" w:color="auto" w:fill="auto"/>
            <w:tcMar>
              <w:top w:w="15" w:type="dxa"/>
              <w:left w:w="77" w:type="dxa"/>
              <w:bottom w:w="0" w:type="dxa"/>
              <w:right w:w="77" w:type="dxa"/>
            </w:tcMar>
            <w:vAlign w:val="center"/>
            <w:hideMark/>
            <w:tcPrChange w:id="1312" w:author="mpark1" w:date="2013-03-20T10:50:00Z">
              <w:tcPr>
                <w:tcW w:w="398"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8</w:t>
            </w:r>
          </w:p>
        </w:tc>
        <w:tc>
          <w:tcPr>
            <w:tcW w:w="397" w:type="dxa"/>
            <w:shd w:val="clear" w:color="auto" w:fill="auto"/>
            <w:tcMar>
              <w:top w:w="15" w:type="dxa"/>
              <w:left w:w="77" w:type="dxa"/>
              <w:bottom w:w="0" w:type="dxa"/>
              <w:right w:w="77" w:type="dxa"/>
            </w:tcMar>
            <w:vAlign w:val="center"/>
            <w:hideMark/>
            <w:tcPrChange w:id="1313"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9</w:t>
            </w:r>
          </w:p>
        </w:tc>
        <w:tc>
          <w:tcPr>
            <w:tcW w:w="397" w:type="dxa"/>
            <w:shd w:val="clear" w:color="auto" w:fill="auto"/>
            <w:tcMar>
              <w:top w:w="15" w:type="dxa"/>
              <w:left w:w="77" w:type="dxa"/>
              <w:bottom w:w="0" w:type="dxa"/>
              <w:right w:w="77" w:type="dxa"/>
            </w:tcMar>
            <w:vAlign w:val="center"/>
            <w:hideMark/>
            <w:tcPrChange w:id="1314"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10</w:t>
            </w:r>
          </w:p>
        </w:tc>
        <w:tc>
          <w:tcPr>
            <w:tcW w:w="397" w:type="dxa"/>
            <w:shd w:val="clear" w:color="auto" w:fill="auto"/>
            <w:tcMar>
              <w:top w:w="15" w:type="dxa"/>
              <w:left w:w="77" w:type="dxa"/>
              <w:bottom w:w="0" w:type="dxa"/>
              <w:right w:w="77" w:type="dxa"/>
            </w:tcMar>
            <w:vAlign w:val="center"/>
            <w:hideMark/>
            <w:tcPrChange w:id="1315"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11</w:t>
            </w:r>
          </w:p>
        </w:tc>
        <w:tc>
          <w:tcPr>
            <w:tcW w:w="397" w:type="dxa"/>
            <w:shd w:val="clear" w:color="auto" w:fill="auto"/>
            <w:tcMar>
              <w:top w:w="15" w:type="dxa"/>
              <w:left w:w="77" w:type="dxa"/>
              <w:bottom w:w="0" w:type="dxa"/>
              <w:right w:w="77" w:type="dxa"/>
            </w:tcMar>
            <w:vAlign w:val="center"/>
            <w:hideMark/>
            <w:tcPrChange w:id="1316"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12</w:t>
            </w:r>
          </w:p>
        </w:tc>
        <w:tc>
          <w:tcPr>
            <w:tcW w:w="398" w:type="dxa"/>
            <w:shd w:val="clear" w:color="auto" w:fill="auto"/>
            <w:tcMar>
              <w:top w:w="15" w:type="dxa"/>
              <w:left w:w="77" w:type="dxa"/>
              <w:bottom w:w="0" w:type="dxa"/>
              <w:right w:w="77" w:type="dxa"/>
            </w:tcMar>
            <w:vAlign w:val="center"/>
            <w:hideMark/>
            <w:tcPrChange w:id="1317" w:author="mpark1" w:date="2013-03-20T10:50:00Z">
              <w:tcPr>
                <w:tcW w:w="398"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13</w:t>
            </w:r>
          </w:p>
        </w:tc>
        <w:tc>
          <w:tcPr>
            <w:tcW w:w="397" w:type="dxa"/>
            <w:shd w:val="clear" w:color="auto" w:fill="auto"/>
            <w:tcMar>
              <w:top w:w="15" w:type="dxa"/>
              <w:left w:w="77" w:type="dxa"/>
              <w:bottom w:w="0" w:type="dxa"/>
              <w:right w:w="77" w:type="dxa"/>
            </w:tcMar>
            <w:vAlign w:val="center"/>
            <w:hideMark/>
            <w:tcPrChange w:id="1318"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14</w:t>
            </w:r>
          </w:p>
        </w:tc>
        <w:tc>
          <w:tcPr>
            <w:tcW w:w="397" w:type="dxa"/>
            <w:shd w:val="clear" w:color="auto" w:fill="auto"/>
            <w:tcMar>
              <w:top w:w="15" w:type="dxa"/>
              <w:left w:w="77" w:type="dxa"/>
              <w:bottom w:w="0" w:type="dxa"/>
              <w:right w:w="77" w:type="dxa"/>
            </w:tcMar>
            <w:vAlign w:val="center"/>
            <w:hideMark/>
            <w:tcPrChange w:id="1319"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15</w:t>
            </w:r>
          </w:p>
        </w:tc>
        <w:tc>
          <w:tcPr>
            <w:tcW w:w="397" w:type="dxa"/>
            <w:shd w:val="clear" w:color="auto" w:fill="auto"/>
            <w:tcMar>
              <w:top w:w="15" w:type="dxa"/>
              <w:left w:w="77" w:type="dxa"/>
              <w:bottom w:w="0" w:type="dxa"/>
              <w:right w:w="77" w:type="dxa"/>
            </w:tcMar>
            <w:vAlign w:val="center"/>
            <w:hideMark/>
            <w:tcPrChange w:id="1320"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16</w:t>
            </w:r>
          </w:p>
        </w:tc>
        <w:tc>
          <w:tcPr>
            <w:tcW w:w="397" w:type="dxa"/>
            <w:shd w:val="clear" w:color="auto" w:fill="auto"/>
            <w:tcMar>
              <w:top w:w="15" w:type="dxa"/>
              <w:left w:w="77" w:type="dxa"/>
              <w:bottom w:w="0" w:type="dxa"/>
              <w:right w:w="77" w:type="dxa"/>
            </w:tcMar>
            <w:vAlign w:val="center"/>
            <w:hideMark/>
            <w:tcPrChange w:id="1321" w:author="mpark1" w:date="2013-03-20T10:50:00Z">
              <w:tcPr>
                <w:tcW w:w="397"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17</w:t>
            </w:r>
          </w:p>
        </w:tc>
        <w:tc>
          <w:tcPr>
            <w:tcW w:w="398" w:type="dxa"/>
            <w:shd w:val="clear" w:color="auto" w:fill="auto"/>
            <w:tcMar>
              <w:top w:w="15" w:type="dxa"/>
              <w:left w:w="77" w:type="dxa"/>
              <w:bottom w:w="0" w:type="dxa"/>
              <w:right w:w="77" w:type="dxa"/>
            </w:tcMar>
            <w:vAlign w:val="center"/>
            <w:hideMark/>
            <w:tcPrChange w:id="1322" w:author="mpark1" w:date="2013-03-20T10:50:00Z">
              <w:tcPr>
                <w:tcW w:w="398"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18</w:t>
            </w:r>
          </w:p>
        </w:tc>
      </w:tr>
      <w:tr w:rsidR="00D3574F" w:rsidRPr="00283BAA" w:rsidTr="005A7AD7">
        <w:trPr>
          <w:trHeight w:val="325"/>
          <w:jc w:val="center"/>
          <w:trPrChange w:id="1323" w:author="mpark1" w:date="2013-03-20T10:50:00Z">
            <w:trPr>
              <w:trHeight w:val="325"/>
              <w:jc w:val="center"/>
            </w:trPr>
          </w:trPrChange>
        </w:trPr>
        <w:tc>
          <w:tcPr>
            <w:tcW w:w="1195" w:type="dxa"/>
            <w:shd w:val="clear" w:color="auto" w:fill="auto"/>
            <w:tcMar>
              <w:top w:w="15" w:type="dxa"/>
              <w:left w:w="77" w:type="dxa"/>
              <w:bottom w:w="0" w:type="dxa"/>
              <w:right w:w="77" w:type="dxa"/>
            </w:tcMar>
            <w:vAlign w:val="center"/>
            <w:hideMark/>
            <w:tcPrChange w:id="1324"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0</w:t>
            </w:r>
          </w:p>
        </w:tc>
        <w:tc>
          <w:tcPr>
            <w:tcW w:w="397" w:type="dxa"/>
            <w:shd w:val="clear" w:color="auto" w:fill="auto"/>
            <w:tcMar>
              <w:top w:w="15" w:type="dxa"/>
              <w:left w:w="15" w:type="dxa"/>
              <w:bottom w:w="0" w:type="dxa"/>
              <w:right w:w="15" w:type="dxa"/>
            </w:tcMar>
            <w:vAlign w:val="center"/>
            <w:hideMark/>
            <w:tcPrChange w:id="132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-49</w:t>
            </w:r>
          </w:p>
        </w:tc>
        <w:tc>
          <w:tcPr>
            <w:tcW w:w="397" w:type="dxa"/>
            <w:shd w:val="clear" w:color="auto" w:fill="auto"/>
            <w:tcMar>
              <w:top w:w="15" w:type="dxa"/>
              <w:left w:w="15" w:type="dxa"/>
              <w:bottom w:w="0" w:type="dxa"/>
              <w:right w:w="15" w:type="dxa"/>
            </w:tcMar>
            <w:vAlign w:val="center"/>
            <w:hideMark/>
            <w:tcPrChange w:id="132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-41</w:t>
            </w:r>
          </w:p>
        </w:tc>
        <w:tc>
          <w:tcPr>
            <w:tcW w:w="397" w:type="dxa"/>
            <w:shd w:val="clear" w:color="auto" w:fill="auto"/>
            <w:tcMar>
              <w:top w:w="15" w:type="dxa"/>
              <w:left w:w="15" w:type="dxa"/>
              <w:bottom w:w="0" w:type="dxa"/>
              <w:right w:w="15" w:type="dxa"/>
            </w:tcMar>
            <w:vAlign w:val="center"/>
            <w:hideMark/>
            <w:tcPrChange w:id="132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-33</w:t>
            </w:r>
          </w:p>
        </w:tc>
        <w:tc>
          <w:tcPr>
            <w:tcW w:w="398" w:type="dxa"/>
            <w:shd w:val="clear" w:color="auto" w:fill="auto"/>
            <w:tcMar>
              <w:top w:w="15" w:type="dxa"/>
              <w:left w:w="15" w:type="dxa"/>
              <w:bottom w:w="0" w:type="dxa"/>
              <w:right w:w="15" w:type="dxa"/>
            </w:tcMar>
            <w:vAlign w:val="center"/>
            <w:hideMark/>
            <w:tcPrChange w:id="1328"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-25</w:t>
            </w:r>
          </w:p>
        </w:tc>
        <w:tc>
          <w:tcPr>
            <w:tcW w:w="397" w:type="dxa"/>
            <w:shd w:val="clear" w:color="auto" w:fill="auto"/>
            <w:tcMar>
              <w:top w:w="15" w:type="dxa"/>
              <w:left w:w="15" w:type="dxa"/>
              <w:bottom w:w="0" w:type="dxa"/>
              <w:right w:w="15" w:type="dxa"/>
            </w:tcMar>
            <w:vAlign w:val="center"/>
            <w:hideMark/>
            <w:tcPrChange w:id="132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-17</w:t>
            </w:r>
          </w:p>
        </w:tc>
        <w:tc>
          <w:tcPr>
            <w:tcW w:w="397" w:type="dxa"/>
            <w:shd w:val="clear" w:color="auto" w:fill="auto"/>
            <w:tcMar>
              <w:top w:w="15" w:type="dxa"/>
              <w:left w:w="15" w:type="dxa"/>
              <w:bottom w:w="0" w:type="dxa"/>
              <w:right w:w="15" w:type="dxa"/>
            </w:tcMar>
            <w:vAlign w:val="center"/>
            <w:hideMark/>
            <w:tcPrChange w:id="133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-9</w:t>
            </w:r>
          </w:p>
        </w:tc>
        <w:tc>
          <w:tcPr>
            <w:tcW w:w="397" w:type="dxa"/>
            <w:shd w:val="clear" w:color="auto" w:fill="auto"/>
            <w:tcMar>
              <w:top w:w="15" w:type="dxa"/>
              <w:left w:w="15" w:type="dxa"/>
              <w:bottom w:w="0" w:type="dxa"/>
              <w:right w:w="15" w:type="dxa"/>
            </w:tcMar>
            <w:vAlign w:val="center"/>
            <w:hideMark/>
            <w:tcPrChange w:id="133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-58</w:t>
            </w:r>
          </w:p>
        </w:tc>
        <w:tc>
          <w:tcPr>
            <w:tcW w:w="397" w:type="dxa"/>
            <w:shd w:val="clear" w:color="auto" w:fill="auto"/>
            <w:tcMar>
              <w:top w:w="15" w:type="dxa"/>
              <w:left w:w="15" w:type="dxa"/>
              <w:bottom w:w="0" w:type="dxa"/>
              <w:right w:w="15" w:type="dxa"/>
            </w:tcMar>
            <w:vAlign w:val="center"/>
            <w:hideMark/>
            <w:tcPrChange w:id="133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-50</w:t>
            </w:r>
          </w:p>
        </w:tc>
        <w:tc>
          <w:tcPr>
            <w:tcW w:w="398" w:type="dxa"/>
            <w:shd w:val="clear" w:color="auto" w:fill="auto"/>
            <w:tcMar>
              <w:top w:w="15" w:type="dxa"/>
              <w:left w:w="15" w:type="dxa"/>
              <w:bottom w:w="0" w:type="dxa"/>
              <w:right w:w="15" w:type="dxa"/>
            </w:tcMar>
            <w:vAlign w:val="center"/>
            <w:hideMark/>
            <w:tcPrChange w:id="1333"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-42</w:t>
            </w:r>
          </w:p>
        </w:tc>
        <w:tc>
          <w:tcPr>
            <w:tcW w:w="397" w:type="dxa"/>
            <w:shd w:val="clear" w:color="auto" w:fill="auto"/>
            <w:tcMar>
              <w:top w:w="15" w:type="dxa"/>
              <w:left w:w="15" w:type="dxa"/>
              <w:bottom w:w="0" w:type="dxa"/>
              <w:right w:w="15" w:type="dxa"/>
            </w:tcMar>
            <w:vAlign w:val="center"/>
            <w:hideMark/>
            <w:tcPrChange w:id="133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-34</w:t>
            </w:r>
          </w:p>
        </w:tc>
        <w:tc>
          <w:tcPr>
            <w:tcW w:w="397" w:type="dxa"/>
            <w:shd w:val="clear" w:color="auto" w:fill="auto"/>
            <w:tcMar>
              <w:top w:w="15" w:type="dxa"/>
              <w:left w:w="15" w:type="dxa"/>
              <w:bottom w:w="0" w:type="dxa"/>
              <w:right w:w="15" w:type="dxa"/>
            </w:tcMar>
            <w:vAlign w:val="center"/>
            <w:hideMark/>
            <w:tcPrChange w:id="133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-26</w:t>
            </w:r>
          </w:p>
        </w:tc>
        <w:tc>
          <w:tcPr>
            <w:tcW w:w="397" w:type="dxa"/>
            <w:shd w:val="clear" w:color="auto" w:fill="auto"/>
            <w:tcMar>
              <w:top w:w="15" w:type="dxa"/>
              <w:left w:w="15" w:type="dxa"/>
              <w:bottom w:w="0" w:type="dxa"/>
              <w:right w:w="15" w:type="dxa"/>
            </w:tcMar>
            <w:vAlign w:val="center"/>
            <w:hideMark/>
            <w:tcPrChange w:id="133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-18</w:t>
            </w:r>
          </w:p>
        </w:tc>
        <w:tc>
          <w:tcPr>
            <w:tcW w:w="397" w:type="dxa"/>
            <w:shd w:val="clear" w:color="auto" w:fill="auto"/>
            <w:tcMar>
              <w:top w:w="15" w:type="dxa"/>
              <w:left w:w="15" w:type="dxa"/>
              <w:bottom w:w="0" w:type="dxa"/>
              <w:right w:w="15" w:type="dxa"/>
            </w:tcMar>
            <w:vAlign w:val="center"/>
            <w:hideMark/>
            <w:tcPrChange w:id="133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-10</w:t>
            </w:r>
          </w:p>
        </w:tc>
        <w:tc>
          <w:tcPr>
            <w:tcW w:w="398" w:type="dxa"/>
            <w:shd w:val="clear" w:color="auto" w:fill="auto"/>
            <w:tcMar>
              <w:top w:w="15" w:type="dxa"/>
              <w:left w:w="15" w:type="dxa"/>
              <w:bottom w:w="0" w:type="dxa"/>
              <w:right w:w="15" w:type="dxa"/>
            </w:tcMar>
            <w:vAlign w:val="center"/>
            <w:hideMark/>
            <w:tcPrChange w:id="1338"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w:t>
            </w:r>
          </w:p>
        </w:tc>
        <w:tc>
          <w:tcPr>
            <w:tcW w:w="397" w:type="dxa"/>
            <w:shd w:val="clear" w:color="auto" w:fill="auto"/>
            <w:tcMar>
              <w:top w:w="15" w:type="dxa"/>
              <w:left w:w="15" w:type="dxa"/>
              <w:bottom w:w="0" w:type="dxa"/>
              <w:right w:w="15" w:type="dxa"/>
            </w:tcMar>
            <w:vAlign w:val="center"/>
            <w:hideMark/>
            <w:tcPrChange w:id="133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-51</w:t>
            </w:r>
          </w:p>
        </w:tc>
        <w:tc>
          <w:tcPr>
            <w:tcW w:w="397" w:type="dxa"/>
            <w:shd w:val="clear" w:color="auto" w:fill="auto"/>
            <w:tcMar>
              <w:top w:w="15" w:type="dxa"/>
              <w:left w:w="15" w:type="dxa"/>
              <w:bottom w:w="0" w:type="dxa"/>
              <w:right w:w="15" w:type="dxa"/>
            </w:tcMar>
            <w:vAlign w:val="center"/>
            <w:hideMark/>
            <w:tcPrChange w:id="134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-43</w:t>
            </w:r>
          </w:p>
        </w:tc>
        <w:tc>
          <w:tcPr>
            <w:tcW w:w="397" w:type="dxa"/>
            <w:shd w:val="clear" w:color="auto" w:fill="auto"/>
            <w:tcMar>
              <w:top w:w="15" w:type="dxa"/>
              <w:left w:w="15" w:type="dxa"/>
              <w:bottom w:w="0" w:type="dxa"/>
              <w:right w:w="15" w:type="dxa"/>
            </w:tcMar>
            <w:vAlign w:val="center"/>
            <w:hideMark/>
            <w:tcPrChange w:id="134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-35</w:t>
            </w:r>
          </w:p>
        </w:tc>
        <w:tc>
          <w:tcPr>
            <w:tcW w:w="397" w:type="dxa"/>
            <w:shd w:val="clear" w:color="auto" w:fill="auto"/>
            <w:tcMar>
              <w:top w:w="15" w:type="dxa"/>
              <w:left w:w="15" w:type="dxa"/>
              <w:bottom w:w="0" w:type="dxa"/>
              <w:right w:w="15" w:type="dxa"/>
            </w:tcMar>
            <w:vAlign w:val="center"/>
            <w:hideMark/>
            <w:tcPrChange w:id="134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-27</w:t>
            </w:r>
          </w:p>
        </w:tc>
        <w:tc>
          <w:tcPr>
            <w:tcW w:w="398" w:type="dxa"/>
            <w:shd w:val="clear" w:color="auto" w:fill="auto"/>
            <w:tcMar>
              <w:top w:w="15" w:type="dxa"/>
              <w:left w:w="15" w:type="dxa"/>
              <w:bottom w:w="0" w:type="dxa"/>
              <w:right w:w="15" w:type="dxa"/>
            </w:tcMar>
            <w:vAlign w:val="center"/>
            <w:hideMark/>
            <w:tcPrChange w:id="1343"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-19</w:t>
            </w:r>
          </w:p>
        </w:tc>
      </w:tr>
      <w:tr w:rsidR="00D3574F" w:rsidRPr="00283BAA" w:rsidTr="005A7AD7">
        <w:trPr>
          <w:trHeight w:val="350"/>
          <w:jc w:val="center"/>
          <w:trPrChange w:id="1344" w:author="mpark1" w:date="2013-03-20T10:50:00Z">
            <w:trPr>
              <w:trHeight w:val="350"/>
              <w:jc w:val="center"/>
            </w:trPr>
          </w:trPrChange>
        </w:trPr>
        <w:tc>
          <w:tcPr>
            <w:tcW w:w="1195" w:type="dxa"/>
            <w:shd w:val="clear" w:color="auto" w:fill="auto"/>
            <w:tcMar>
              <w:top w:w="15" w:type="dxa"/>
              <w:left w:w="77" w:type="dxa"/>
              <w:bottom w:w="0" w:type="dxa"/>
              <w:right w:w="77" w:type="dxa"/>
            </w:tcMar>
            <w:vAlign w:val="center"/>
            <w:hideMark/>
            <w:tcPrChange w:id="1345"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1</w:t>
            </w:r>
          </w:p>
        </w:tc>
        <w:tc>
          <w:tcPr>
            <w:tcW w:w="397" w:type="dxa"/>
            <w:shd w:val="clear" w:color="auto" w:fill="auto"/>
            <w:tcMar>
              <w:top w:w="15" w:type="dxa"/>
              <w:left w:w="15" w:type="dxa"/>
              <w:bottom w:w="0" w:type="dxa"/>
              <w:right w:w="15" w:type="dxa"/>
            </w:tcMar>
            <w:vAlign w:val="center"/>
            <w:hideMark/>
            <w:tcPrChange w:id="134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-30</w:t>
            </w:r>
          </w:p>
        </w:tc>
        <w:tc>
          <w:tcPr>
            <w:tcW w:w="397" w:type="dxa"/>
            <w:shd w:val="clear" w:color="auto" w:fill="auto"/>
            <w:tcMar>
              <w:top w:w="15" w:type="dxa"/>
              <w:left w:w="15" w:type="dxa"/>
              <w:bottom w:w="0" w:type="dxa"/>
              <w:right w:w="15" w:type="dxa"/>
            </w:tcMar>
            <w:vAlign w:val="center"/>
            <w:hideMark/>
            <w:tcPrChange w:id="134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-22</w:t>
            </w:r>
          </w:p>
        </w:tc>
        <w:tc>
          <w:tcPr>
            <w:tcW w:w="397" w:type="dxa"/>
            <w:shd w:val="clear" w:color="auto" w:fill="auto"/>
            <w:tcMar>
              <w:top w:w="15" w:type="dxa"/>
              <w:left w:w="15" w:type="dxa"/>
              <w:bottom w:w="0" w:type="dxa"/>
              <w:right w:w="15" w:type="dxa"/>
            </w:tcMar>
            <w:vAlign w:val="center"/>
            <w:hideMark/>
            <w:tcPrChange w:id="134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-14</w:t>
            </w:r>
          </w:p>
        </w:tc>
        <w:tc>
          <w:tcPr>
            <w:tcW w:w="398" w:type="dxa"/>
            <w:shd w:val="clear" w:color="auto" w:fill="auto"/>
            <w:tcMar>
              <w:top w:w="15" w:type="dxa"/>
              <w:left w:w="15" w:type="dxa"/>
              <w:bottom w:w="0" w:type="dxa"/>
              <w:right w:w="15" w:type="dxa"/>
            </w:tcMar>
            <w:vAlign w:val="center"/>
            <w:hideMark/>
            <w:tcPrChange w:id="1349"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-6</w:t>
            </w:r>
          </w:p>
        </w:tc>
        <w:tc>
          <w:tcPr>
            <w:tcW w:w="397" w:type="dxa"/>
            <w:shd w:val="clear" w:color="auto" w:fill="auto"/>
            <w:tcMar>
              <w:top w:w="15" w:type="dxa"/>
              <w:left w:w="15" w:type="dxa"/>
              <w:bottom w:w="0" w:type="dxa"/>
              <w:right w:w="15" w:type="dxa"/>
            </w:tcMar>
            <w:vAlign w:val="center"/>
            <w:hideMark/>
            <w:tcPrChange w:id="135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-55</w:t>
            </w:r>
          </w:p>
        </w:tc>
        <w:tc>
          <w:tcPr>
            <w:tcW w:w="397" w:type="dxa"/>
            <w:shd w:val="clear" w:color="auto" w:fill="auto"/>
            <w:tcMar>
              <w:top w:w="15" w:type="dxa"/>
              <w:left w:w="15" w:type="dxa"/>
              <w:bottom w:w="0" w:type="dxa"/>
              <w:right w:w="15" w:type="dxa"/>
            </w:tcMar>
            <w:vAlign w:val="center"/>
            <w:hideMark/>
            <w:tcPrChange w:id="135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-47</w:t>
            </w:r>
          </w:p>
        </w:tc>
        <w:tc>
          <w:tcPr>
            <w:tcW w:w="397" w:type="dxa"/>
            <w:shd w:val="clear" w:color="auto" w:fill="auto"/>
            <w:tcMar>
              <w:top w:w="15" w:type="dxa"/>
              <w:left w:w="15" w:type="dxa"/>
              <w:bottom w:w="0" w:type="dxa"/>
              <w:right w:w="15" w:type="dxa"/>
            </w:tcMar>
            <w:vAlign w:val="center"/>
            <w:hideMark/>
            <w:tcPrChange w:id="135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-39</w:t>
            </w:r>
          </w:p>
        </w:tc>
        <w:tc>
          <w:tcPr>
            <w:tcW w:w="397" w:type="dxa"/>
            <w:shd w:val="clear" w:color="auto" w:fill="auto"/>
            <w:tcMar>
              <w:top w:w="15" w:type="dxa"/>
              <w:left w:w="15" w:type="dxa"/>
              <w:bottom w:w="0" w:type="dxa"/>
              <w:right w:w="15" w:type="dxa"/>
            </w:tcMar>
            <w:vAlign w:val="center"/>
            <w:hideMark/>
            <w:tcPrChange w:id="135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-31</w:t>
            </w:r>
          </w:p>
        </w:tc>
        <w:tc>
          <w:tcPr>
            <w:tcW w:w="398" w:type="dxa"/>
            <w:shd w:val="clear" w:color="auto" w:fill="auto"/>
            <w:tcMar>
              <w:top w:w="15" w:type="dxa"/>
              <w:left w:w="15" w:type="dxa"/>
              <w:bottom w:w="0" w:type="dxa"/>
              <w:right w:w="15" w:type="dxa"/>
            </w:tcMar>
            <w:vAlign w:val="center"/>
            <w:hideMark/>
            <w:tcPrChange w:id="1354"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-23</w:t>
            </w:r>
          </w:p>
        </w:tc>
        <w:tc>
          <w:tcPr>
            <w:tcW w:w="397" w:type="dxa"/>
            <w:shd w:val="clear" w:color="auto" w:fill="auto"/>
            <w:tcMar>
              <w:top w:w="15" w:type="dxa"/>
              <w:left w:w="15" w:type="dxa"/>
              <w:bottom w:w="0" w:type="dxa"/>
              <w:right w:w="15" w:type="dxa"/>
            </w:tcMar>
            <w:vAlign w:val="center"/>
            <w:hideMark/>
            <w:tcPrChange w:id="135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-15</w:t>
            </w:r>
          </w:p>
        </w:tc>
        <w:tc>
          <w:tcPr>
            <w:tcW w:w="397" w:type="dxa"/>
            <w:shd w:val="clear" w:color="auto" w:fill="auto"/>
            <w:tcMar>
              <w:top w:w="15" w:type="dxa"/>
              <w:left w:w="15" w:type="dxa"/>
              <w:bottom w:w="0" w:type="dxa"/>
              <w:right w:w="15" w:type="dxa"/>
            </w:tcMar>
            <w:vAlign w:val="center"/>
            <w:hideMark/>
            <w:tcPrChange w:id="135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-7</w:t>
            </w:r>
          </w:p>
        </w:tc>
        <w:tc>
          <w:tcPr>
            <w:tcW w:w="397" w:type="dxa"/>
            <w:shd w:val="clear" w:color="auto" w:fill="auto"/>
            <w:tcMar>
              <w:top w:w="15" w:type="dxa"/>
              <w:left w:w="15" w:type="dxa"/>
              <w:bottom w:w="0" w:type="dxa"/>
              <w:right w:w="15" w:type="dxa"/>
            </w:tcMar>
            <w:vAlign w:val="center"/>
            <w:hideMark/>
            <w:tcPrChange w:id="135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-56</w:t>
            </w:r>
          </w:p>
        </w:tc>
        <w:tc>
          <w:tcPr>
            <w:tcW w:w="397" w:type="dxa"/>
            <w:shd w:val="clear" w:color="auto" w:fill="auto"/>
            <w:tcMar>
              <w:top w:w="15" w:type="dxa"/>
              <w:left w:w="15" w:type="dxa"/>
              <w:bottom w:w="0" w:type="dxa"/>
              <w:right w:w="15" w:type="dxa"/>
            </w:tcMar>
            <w:vAlign w:val="center"/>
            <w:hideMark/>
            <w:tcPrChange w:id="135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-48</w:t>
            </w:r>
          </w:p>
        </w:tc>
        <w:tc>
          <w:tcPr>
            <w:tcW w:w="398" w:type="dxa"/>
            <w:shd w:val="clear" w:color="auto" w:fill="auto"/>
            <w:tcMar>
              <w:top w:w="15" w:type="dxa"/>
              <w:left w:w="15" w:type="dxa"/>
              <w:bottom w:w="0" w:type="dxa"/>
              <w:right w:w="15" w:type="dxa"/>
            </w:tcMar>
            <w:vAlign w:val="center"/>
            <w:hideMark/>
            <w:tcPrChange w:id="1359"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-40</w:t>
            </w:r>
          </w:p>
        </w:tc>
        <w:tc>
          <w:tcPr>
            <w:tcW w:w="397" w:type="dxa"/>
            <w:shd w:val="clear" w:color="auto" w:fill="auto"/>
            <w:tcMar>
              <w:top w:w="15" w:type="dxa"/>
              <w:left w:w="15" w:type="dxa"/>
              <w:bottom w:w="0" w:type="dxa"/>
              <w:right w:w="15" w:type="dxa"/>
            </w:tcMar>
            <w:vAlign w:val="center"/>
            <w:hideMark/>
            <w:tcPrChange w:id="136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-32</w:t>
            </w:r>
          </w:p>
        </w:tc>
        <w:tc>
          <w:tcPr>
            <w:tcW w:w="397" w:type="dxa"/>
            <w:shd w:val="clear" w:color="auto" w:fill="auto"/>
            <w:tcMar>
              <w:top w:w="15" w:type="dxa"/>
              <w:left w:w="15" w:type="dxa"/>
              <w:bottom w:w="0" w:type="dxa"/>
              <w:right w:w="15" w:type="dxa"/>
            </w:tcMar>
            <w:vAlign w:val="center"/>
            <w:hideMark/>
            <w:tcPrChange w:id="136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-24</w:t>
            </w:r>
          </w:p>
        </w:tc>
        <w:tc>
          <w:tcPr>
            <w:tcW w:w="397" w:type="dxa"/>
            <w:shd w:val="clear" w:color="auto" w:fill="auto"/>
            <w:tcMar>
              <w:top w:w="15" w:type="dxa"/>
              <w:left w:w="15" w:type="dxa"/>
              <w:bottom w:w="0" w:type="dxa"/>
              <w:right w:w="15" w:type="dxa"/>
            </w:tcMar>
            <w:vAlign w:val="center"/>
            <w:hideMark/>
            <w:tcPrChange w:id="136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-16</w:t>
            </w:r>
          </w:p>
        </w:tc>
        <w:tc>
          <w:tcPr>
            <w:tcW w:w="397" w:type="dxa"/>
            <w:shd w:val="clear" w:color="auto" w:fill="auto"/>
            <w:tcMar>
              <w:top w:w="15" w:type="dxa"/>
              <w:left w:w="15" w:type="dxa"/>
              <w:bottom w:w="0" w:type="dxa"/>
              <w:right w:w="15" w:type="dxa"/>
            </w:tcMar>
            <w:vAlign w:val="center"/>
            <w:hideMark/>
            <w:tcPrChange w:id="136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-8</w:t>
            </w:r>
          </w:p>
        </w:tc>
        <w:tc>
          <w:tcPr>
            <w:tcW w:w="398" w:type="dxa"/>
            <w:shd w:val="clear" w:color="auto" w:fill="auto"/>
            <w:tcMar>
              <w:top w:w="15" w:type="dxa"/>
              <w:left w:w="15" w:type="dxa"/>
              <w:bottom w:w="0" w:type="dxa"/>
              <w:right w:w="15" w:type="dxa"/>
            </w:tcMar>
            <w:vAlign w:val="center"/>
            <w:hideMark/>
            <w:tcPrChange w:id="1364"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-57</w:t>
            </w:r>
          </w:p>
        </w:tc>
      </w:tr>
      <w:tr w:rsidR="00D3574F" w:rsidRPr="00283BAA" w:rsidTr="005A7AD7">
        <w:trPr>
          <w:trHeight w:val="255"/>
          <w:jc w:val="center"/>
          <w:trPrChange w:id="1365" w:author="mpark1" w:date="2013-03-20T10:50:00Z">
            <w:trPr>
              <w:trHeight w:val="255"/>
              <w:jc w:val="center"/>
            </w:trPr>
          </w:trPrChange>
        </w:trPr>
        <w:tc>
          <w:tcPr>
            <w:tcW w:w="1195" w:type="dxa"/>
            <w:shd w:val="clear" w:color="auto" w:fill="auto"/>
            <w:tcMar>
              <w:top w:w="15" w:type="dxa"/>
              <w:left w:w="77" w:type="dxa"/>
              <w:bottom w:w="0" w:type="dxa"/>
              <w:right w:w="77" w:type="dxa"/>
            </w:tcMar>
            <w:vAlign w:val="center"/>
            <w:hideMark/>
            <w:tcPrChange w:id="1366"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2</w:t>
            </w:r>
          </w:p>
        </w:tc>
        <w:tc>
          <w:tcPr>
            <w:tcW w:w="397" w:type="dxa"/>
            <w:shd w:val="clear" w:color="auto" w:fill="auto"/>
            <w:tcMar>
              <w:top w:w="15" w:type="dxa"/>
              <w:left w:w="15" w:type="dxa"/>
              <w:bottom w:w="0" w:type="dxa"/>
              <w:right w:w="15" w:type="dxa"/>
            </w:tcMar>
            <w:vAlign w:val="center"/>
            <w:hideMark/>
            <w:tcPrChange w:id="136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-11</w:t>
            </w:r>
          </w:p>
        </w:tc>
        <w:tc>
          <w:tcPr>
            <w:tcW w:w="397" w:type="dxa"/>
            <w:shd w:val="clear" w:color="auto" w:fill="auto"/>
            <w:tcMar>
              <w:top w:w="15" w:type="dxa"/>
              <w:left w:w="15" w:type="dxa"/>
              <w:bottom w:w="0" w:type="dxa"/>
              <w:right w:w="15" w:type="dxa"/>
            </w:tcMar>
            <w:vAlign w:val="center"/>
            <w:hideMark/>
            <w:tcPrChange w:id="136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w:t>
            </w:r>
          </w:p>
        </w:tc>
        <w:tc>
          <w:tcPr>
            <w:tcW w:w="397" w:type="dxa"/>
            <w:shd w:val="clear" w:color="auto" w:fill="auto"/>
            <w:tcMar>
              <w:top w:w="15" w:type="dxa"/>
              <w:left w:w="15" w:type="dxa"/>
              <w:bottom w:w="0" w:type="dxa"/>
              <w:right w:w="15" w:type="dxa"/>
            </w:tcMar>
            <w:vAlign w:val="center"/>
            <w:hideMark/>
            <w:tcPrChange w:id="136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-52</w:t>
            </w:r>
          </w:p>
        </w:tc>
        <w:tc>
          <w:tcPr>
            <w:tcW w:w="398" w:type="dxa"/>
            <w:shd w:val="clear" w:color="auto" w:fill="auto"/>
            <w:tcMar>
              <w:top w:w="15" w:type="dxa"/>
              <w:left w:w="15" w:type="dxa"/>
              <w:bottom w:w="0" w:type="dxa"/>
              <w:right w:w="15" w:type="dxa"/>
            </w:tcMar>
            <w:vAlign w:val="center"/>
            <w:hideMark/>
            <w:tcPrChange w:id="1370"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-44</w:t>
            </w:r>
          </w:p>
        </w:tc>
        <w:tc>
          <w:tcPr>
            <w:tcW w:w="397" w:type="dxa"/>
            <w:shd w:val="clear" w:color="auto" w:fill="auto"/>
            <w:tcMar>
              <w:top w:w="15" w:type="dxa"/>
              <w:left w:w="15" w:type="dxa"/>
              <w:bottom w:w="0" w:type="dxa"/>
              <w:right w:w="15" w:type="dxa"/>
            </w:tcMar>
            <w:vAlign w:val="center"/>
            <w:hideMark/>
            <w:tcPrChange w:id="137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-36</w:t>
            </w:r>
          </w:p>
        </w:tc>
        <w:tc>
          <w:tcPr>
            <w:tcW w:w="397" w:type="dxa"/>
            <w:shd w:val="clear" w:color="auto" w:fill="auto"/>
            <w:tcMar>
              <w:top w:w="15" w:type="dxa"/>
              <w:left w:w="15" w:type="dxa"/>
              <w:bottom w:w="0" w:type="dxa"/>
              <w:right w:w="15" w:type="dxa"/>
            </w:tcMar>
            <w:vAlign w:val="center"/>
            <w:hideMark/>
            <w:tcPrChange w:id="137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-28</w:t>
            </w:r>
          </w:p>
        </w:tc>
        <w:tc>
          <w:tcPr>
            <w:tcW w:w="397" w:type="dxa"/>
            <w:shd w:val="clear" w:color="auto" w:fill="auto"/>
            <w:tcMar>
              <w:top w:w="15" w:type="dxa"/>
              <w:left w:w="15" w:type="dxa"/>
              <w:bottom w:w="0" w:type="dxa"/>
              <w:right w:w="15" w:type="dxa"/>
            </w:tcMar>
            <w:vAlign w:val="center"/>
            <w:hideMark/>
            <w:tcPrChange w:id="137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-20</w:t>
            </w:r>
          </w:p>
        </w:tc>
        <w:tc>
          <w:tcPr>
            <w:tcW w:w="397" w:type="dxa"/>
            <w:shd w:val="clear" w:color="auto" w:fill="auto"/>
            <w:tcMar>
              <w:top w:w="15" w:type="dxa"/>
              <w:left w:w="15" w:type="dxa"/>
              <w:bottom w:w="0" w:type="dxa"/>
              <w:right w:w="15" w:type="dxa"/>
            </w:tcMar>
            <w:vAlign w:val="center"/>
            <w:hideMark/>
            <w:tcPrChange w:id="137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-12</w:t>
            </w:r>
          </w:p>
        </w:tc>
        <w:tc>
          <w:tcPr>
            <w:tcW w:w="398" w:type="dxa"/>
            <w:shd w:val="clear" w:color="auto" w:fill="auto"/>
            <w:tcMar>
              <w:top w:w="15" w:type="dxa"/>
              <w:left w:w="15" w:type="dxa"/>
              <w:bottom w:w="0" w:type="dxa"/>
              <w:right w:w="15" w:type="dxa"/>
            </w:tcMar>
            <w:vAlign w:val="center"/>
            <w:hideMark/>
            <w:tcPrChange w:id="1375"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w:t>
            </w:r>
          </w:p>
        </w:tc>
        <w:tc>
          <w:tcPr>
            <w:tcW w:w="397" w:type="dxa"/>
            <w:shd w:val="clear" w:color="auto" w:fill="auto"/>
            <w:tcMar>
              <w:top w:w="15" w:type="dxa"/>
              <w:left w:w="15" w:type="dxa"/>
              <w:bottom w:w="0" w:type="dxa"/>
              <w:right w:w="15" w:type="dxa"/>
            </w:tcMar>
            <w:vAlign w:val="center"/>
            <w:hideMark/>
            <w:tcPrChange w:id="137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-53</w:t>
            </w:r>
          </w:p>
        </w:tc>
        <w:tc>
          <w:tcPr>
            <w:tcW w:w="397" w:type="dxa"/>
            <w:shd w:val="clear" w:color="auto" w:fill="auto"/>
            <w:tcMar>
              <w:top w:w="15" w:type="dxa"/>
              <w:left w:w="15" w:type="dxa"/>
              <w:bottom w:w="0" w:type="dxa"/>
              <w:right w:w="15" w:type="dxa"/>
            </w:tcMar>
            <w:vAlign w:val="center"/>
            <w:hideMark/>
            <w:tcPrChange w:id="137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-45</w:t>
            </w:r>
          </w:p>
        </w:tc>
        <w:tc>
          <w:tcPr>
            <w:tcW w:w="397" w:type="dxa"/>
            <w:shd w:val="clear" w:color="auto" w:fill="auto"/>
            <w:tcMar>
              <w:top w:w="15" w:type="dxa"/>
              <w:left w:w="15" w:type="dxa"/>
              <w:bottom w:w="0" w:type="dxa"/>
              <w:right w:w="15" w:type="dxa"/>
            </w:tcMar>
            <w:vAlign w:val="center"/>
            <w:hideMark/>
            <w:tcPrChange w:id="137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-37</w:t>
            </w:r>
          </w:p>
        </w:tc>
        <w:tc>
          <w:tcPr>
            <w:tcW w:w="397" w:type="dxa"/>
            <w:shd w:val="clear" w:color="auto" w:fill="auto"/>
            <w:tcMar>
              <w:top w:w="15" w:type="dxa"/>
              <w:left w:w="15" w:type="dxa"/>
              <w:bottom w:w="0" w:type="dxa"/>
              <w:right w:w="15" w:type="dxa"/>
            </w:tcMar>
            <w:vAlign w:val="center"/>
            <w:hideMark/>
            <w:tcPrChange w:id="137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-29</w:t>
            </w:r>
          </w:p>
        </w:tc>
        <w:tc>
          <w:tcPr>
            <w:tcW w:w="398" w:type="dxa"/>
            <w:shd w:val="clear" w:color="auto" w:fill="auto"/>
            <w:tcMar>
              <w:top w:w="15" w:type="dxa"/>
              <w:left w:w="15" w:type="dxa"/>
              <w:bottom w:w="0" w:type="dxa"/>
              <w:right w:w="15" w:type="dxa"/>
            </w:tcMar>
            <w:vAlign w:val="center"/>
            <w:hideMark/>
            <w:tcPrChange w:id="1380"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-21</w:t>
            </w:r>
          </w:p>
        </w:tc>
        <w:tc>
          <w:tcPr>
            <w:tcW w:w="397" w:type="dxa"/>
            <w:shd w:val="clear" w:color="auto" w:fill="auto"/>
            <w:tcMar>
              <w:top w:w="15" w:type="dxa"/>
              <w:left w:w="15" w:type="dxa"/>
              <w:bottom w:w="0" w:type="dxa"/>
              <w:right w:w="15" w:type="dxa"/>
            </w:tcMar>
            <w:vAlign w:val="center"/>
            <w:hideMark/>
            <w:tcPrChange w:id="138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-13</w:t>
            </w:r>
          </w:p>
        </w:tc>
        <w:tc>
          <w:tcPr>
            <w:tcW w:w="397" w:type="dxa"/>
            <w:shd w:val="clear" w:color="auto" w:fill="auto"/>
            <w:tcMar>
              <w:top w:w="15" w:type="dxa"/>
              <w:left w:w="15" w:type="dxa"/>
              <w:bottom w:w="0" w:type="dxa"/>
              <w:right w:w="15" w:type="dxa"/>
            </w:tcMar>
            <w:vAlign w:val="center"/>
            <w:hideMark/>
            <w:tcPrChange w:id="138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w:t>
            </w:r>
          </w:p>
        </w:tc>
        <w:tc>
          <w:tcPr>
            <w:tcW w:w="397" w:type="dxa"/>
            <w:shd w:val="clear" w:color="auto" w:fill="auto"/>
            <w:tcMar>
              <w:top w:w="15" w:type="dxa"/>
              <w:left w:w="15" w:type="dxa"/>
              <w:bottom w:w="0" w:type="dxa"/>
              <w:right w:w="15" w:type="dxa"/>
            </w:tcMar>
            <w:vAlign w:val="center"/>
            <w:hideMark/>
            <w:tcPrChange w:id="138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-54</w:t>
            </w:r>
          </w:p>
        </w:tc>
        <w:tc>
          <w:tcPr>
            <w:tcW w:w="397" w:type="dxa"/>
            <w:shd w:val="clear" w:color="auto" w:fill="auto"/>
            <w:tcMar>
              <w:top w:w="15" w:type="dxa"/>
              <w:left w:w="15" w:type="dxa"/>
              <w:bottom w:w="0" w:type="dxa"/>
              <w:right w:w="15" w:type="dxa"/>
            </w:tcMar>
            <w:vAlign w:val="center"/>
            <w:hideMark/>
            <w:tcPrChange w:id="138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-46</w:t>
            </w:r>
          </w:p>
        </w:tc>
        <w:tc>
          <w:tcPr>
            <w:tcW w:w="398" w:type="dxa"/>
            <w:shd w:val="clear" w:color="auto" w:fill="auto"/>
            <w:tcMar>
              <w:top w:w="15" w:type="dxa"/>
              <w:left w:w="15" w:type="dxa"/>
              <w:bottom w:w="0" w:type="dxa"/>
              <w:right w:w="15" w:type="dxa"/>
            </w:tcMar>
            <w:vAlign w:val="center"/>
            <w:hideMark/>
            <w:tcPrChange w:id="1385"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-38</w:t>
            </w:r>
          </w:p>
        </w:tc>
      </w:tr>
      <w:tr w:rsidR="00D3574F" w:rsidRPr="00283BAA" w:rsidTr="005A7AD7">
        <w:trPr>
          <w:trHeight w:val="293"/>
          <w:jc w:val="center"/>
          <w:trPrChange w:id="1386" w:author="mpark1" w:date="2013-03-20T10:50:00Z">
            <w:trPr>
              <w:trHeight w:val="293"/>
              <w:jc w:val="center"/>
            </w:trPr>
          </w:trPrChange>
        </w:trPr>
        <w:tc>
          <w:tcPr>
            <w:tcW w:w="1195" w:type="dxa"/>
            <w:shd w:val="clear" w:color="auto" w:fill="auto"/>
            <w:tcMar>
              <w:top w:w="15" w:type="dxa"/>
              <w:left w:w="77" w:type="dxa"/>
              <w:bottom w:w="0" w:type="dxa"/>
              <w:right w:w="77" w:type="dxa"/>
            </w:tcMar>
            <w:vAlign w:val="center"/>
            <w:hideMark/>
            <w:tcPrChange w:id="1387"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3</w:t>
            </w:r>
          </w:p>
        </w:tc>
        <w:tc>
          <w:tcPr>
            <w:tcW w:w="397" w:type="dxa"/>
            <w:shd w:val="clear" w:color="auto" w:fill="auto"/>
            <w:tcMar>
              <w:top w:w="15" w:type="dxa"/>
              <w:left w:w="15" w:type="dxa"/>
              <w:bottom w:w="0" w:type="dxa"/>
              <w:right w:w="15" w:type="dxa"/>
            </w:tcMar>
            <w:vAlign w:val="center"/>
            <w:hideMark/>
            <w:tcPrChange w:id="138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11</w:t>
            </w:r>
          </w:p>
        </w:tc>
        <w:tc>
          <w:tcPr>
            <w:tcW w:w="397" w:type="dxa"/>
            <w:shd w:val="clear" w:color="auto" w:fill="auto"/>
            <w:tcMar>
              <w:top w:w="15" w:type="dxa"/>
              <w:left w:w="15" w:type="dxa"/>
              <w:bottom w:w="0" w:type="dxa"/>
              <w:right w:w="15" w:type="dxa"/>
            </w:tcMar>
            <w:vAlign w:val="center"/>
            <w:hideMark/>
            <w:tcPrChange w:id="138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19</w:t>
            </w:r>
          </w:p>
        </w:tc>
        <w:tc>
          <w:tcPr>
            <w:tcW w:w="397" w:type="dxa"/>
            <w:shd w:val="clear" w:color="auto" w:fill="auto"/>
            <w:tcMar>
              <w:top w:w="15" w:type="dxa"/>
              <w:left w:w="15" w:type="dxa"/>
              <w:bottom w:w="0" w:type="dxa"/>
              <w:right w:w="15" w:type="dxa"/>
            </w:tcMar>
            <w:vAlign w:val="center"/>
            <w:hideMark/>
            <w:tcPrChange w:id="139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27</w:t>
            </w:r>
          </w:p>
        </w:tc>
        <w:tc>
          <w:tcPr>
            <w:tcW w:w="398" w:type="dxa"/>
            <w:shd w:val="clear" w:color="auto" w:fill="auto"/>
            <w:tcMar>
              <w:top w:w="15" w:type="dxa"/>
              <w:left w:w="15" w:type="dxa"/>
              <w:bottom w:w="0" w:type="dxa"/>
              <w:right w:w="15" w:type="dxa"/>
            </w:tcMar>
            <w:vAlign w:val="center"/>
            <w:hideMark/>
            <w:tcPrChange w:id="1391"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35</w:t>
            </w:r>
          </w:p>
        </w:tc>
        <w:tc>
          <w:tcPr>
            <w:tcW w:w="397" w:type="dxa"/>
            <w:shd w:val="clear" w:color="auto" w:fill="auto"/>
            <w:tcMar>
              <w:top w:w="15" w:type="dxa"/>
              <w:left w:w="15" w:type="dxa"/>
              <w:bottom w:w="0" w:type="dxa"/>
              <w:right w:w="15" w:type="dxa"/>
            </w:tcMar>
            <w:vAlign w:val="center"/>
            <w:hideMark/>
            <w:tcPrChange w:id="139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43</w:t>
            </w:r>
          </w:p>
        </w:tc>
        <w:tc>
          <w:tcPr>
            <w:tcW w:w="397" w:type="dxa"/>
            <w:shd w:val="clear" w:color="auto" w:fill="auto"/>
            <w:tcMar>
              <w:top w:w="15" w:type="dxa"/>
              <w:left w:w="15" w:type="dxa"/>
              <w:bottom w:w="0" w:type="dxa"/>
              <w:right w:w="15" w:type="dxa"/>
            </w:tcMar>
            <w:vAlign w:val="center"/>
            <w:hideMark/>
            <w:tcPrChange w:id="139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51</w:t>
            </w:r>
          </w:p>
        </w:tc>
        <w:tc>
          <w:tcPr>
            <w:tcW w:w="397" w:type="dxa"/>
            <w:shd w:val="clear" w:color="auto" w:fill="auto"/>
            <w:tcMar>
              <w:top w:w="15" w:type="dxa"/>
              <w:left w:w="15" w:type="dxa"/>
              <w:bottom w:w="0" w:type="dxa"/>
              <w:right w:w="15" w:type="dxa"/>
            </w:tcMar>
            <w:vAlign w:val="center"/>
            <w:hideMark/>
            <w:tcPrChange w:id="139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w:t>
            </w:r>
          </w:p>
        </w:tc>
        <w:tc>
          <w:tcPr>
            <w:tcW w:w="397" w:type="dxa"/>
            <w:shd w:val="clear" w:color="auto" w:fill="auto"/>
            <w:tcMar>
              <w:top w:w="15" w:type="dxa"/>
              <w:left w:w="15" w:type="dxa"/>
              <w:bottom w:w="0" w:type="dxa"/>
              <w:right w:w="15" w:type="dxa"/>
            </w:tcMar>
            <w:vAlign w:val="center"/>
            <w:hideMark/>
            <w:tcPrChange w:id="139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10</w:t>
            </w:r>
          </w:p>
        </w:tc>
        <w:tc>
          <w:tcPr>
            <w:tcW w:w="398" w:type="dxa"/>
            <w:shd w:val="clear" w:color="auto" w:fill="auto"/>
            <w:tcMar>
              <w:top w:w="15" w:type="dxa"/>
              <w:left w:w="15" w:type="dxa"/>
              <w:bottom w:w="0" w:type="dxa"/>
              <w:right w:w="15" w:type="dxa"/>
            </w:tcMar>
            <w:vAlign w:val="center"/>
            <w:hideMark/>
            <w:tcPrChange w:id="1396"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18</w:t>
            </w:r>
          </w:p>
        </w:tc>
        <w:tc>
          <w:tcPr>
            <w:tcW w:w="397" w:type="dxa"/>
            <w:shd w:val="clear" w:color="auto" w:fill="auto"/>
            <w:tcMar>
              <w:top w:w="15" w:type="dxa"/>
              <w:left w:w="15" w:type="dxa"/>
              <w:bottom w:w="0" w:type="dxa"/>
              <w:right w:w="15" w:type="dxa"/>
            </w:tcMar>
            <w:vAlign w:val="center"/>
            <w:hideMark/>
            <w:tcPrChange w:id="139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26</w:t>
            </w:r>
          </w:p>
        </w:tc>
        <w:tc>
          <w:tcPr>
            <w:tcW w:w="397" w:type="dxa"/>
            <w:shd w:val="clear" w:color="auto" w:fill="auto"/>
            <w:tcMar>
              <w:top w:w="15" w:type="dxa"/>
              <w:left w:w="15" w:type="dxa"/>
              <w:bottom w:w="0" w:type="dxa"/>
              <w:right w:w="15" w:type="dxa"/>
            </w:tcMar>
            <w:vAlign w:val="center"/>
            <w:hideMark/>
            <w:tcPrChange w:id="139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34</w:t>
            </w:r>
          </w:p>
        </w:tc>
        <w:tc>
          <w:tcPr>
            <w:tcW w:w="397" w:type="dxa"/>
            <w:shd w:val="clear" w:color="auto" w:fill="auto"/>
            <w:tcMar>
              <w:top w:w="15" w:type="dxa"/>
              <w:left w:w="15" w:type="dxa"/>
              <w:bottom w:w="0" w:type="dxa"/>
              <w:right w:w="15" w:type="dxa"/>
            </w:tcMar>
            <w:vAlign w:val="center"/>
            <w:hideMark/>
            <w:tcPrChange w:id="139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42</w:t>
            </w:r>
          </w:p>
        </w:tc>
        <w:tc>
          <w:tcPr>
            <w:tcW w:w="397" w:type="dxa"/>
            <w:shd w:val="clear" w:color="auto" w:fill="auto"/>
            <w:tcMar>
              <w:top w:w="15" w:type="dxa"/>
              <w:left w:w="15" w:type="dxa"/>
              <w:bottom w:w="0" w:type="dxa"/>
              <w:right w:w="15" w:type="dxa"/>
            </w:tcMar>
            <w:vAlign w:val="center"/>
            <w:hideMark/>
            <w:tcPrChange w:id="140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50</w:t>
            </w:r>
          </w:p>
        </w:tc>
        <w:tc>
          <w:tcPr>
            <w:tcW w:w="398" w:type="dxa"/>
            <w:shd w:val="clear" w:color="auto" w:fill="auto"/>
            <w:tcMar>
              <w:top w:w="15" w:type="dxa"/>
              <w:left w:w="15" w:type="dxa"/>
              <w:bottom w:w="0" w:type="dxa"/>
              <w:right w:w="15" w:type="dxa"/>
            </w:tcMar>
            <w:vAlign w:val="center"/>
            <w:hideMark/>
            <w:tcPrChange w:id="1401"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58</w:t>
            </w:r>
          </w:p>
        </w:tc>
        <w:tc>
          <w:tcPr>
            <w:tcW w:w="397" w:type="dxa"/>
            <w:shd w:val="clear" w:color="auto" w:fill="auto"/>
            <w:tcMar>
              <w:top w:w="15" w:type="dxa"/>
              <w:left w:w="15" w:type="dxa"/>
              <w:bottom w:w="0" w:type="dxa"/>
              <w:right w:w="15" w:type="dxa"/>
            </w:tcMar>
            <w:vAlign w:val="center"/>
            <w:hideMark/>
            <w:tcPrChange w:id="140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9</w:t>
            </w:r>
          </w:p>
        </w:tc>
        <w:tc>
          <w:tcPr>
            <w:tcW w:w="397" w:type="dxa"/>
            <w:shd w:val="clear" w:color="auto" w:fill="auto"/>
            <w:tcMar>
              <w:top w:w="15" w:type="dxa"/>
              <w:left w:w="15" w:type="dxa"/>
              <w:bottom w:w="0" w:type="dxa"/>
              <w:right w:w="15" w:type="dxa"/>
            </w:tcMar>
            <w:vAlign w:val="center"/>
            <w:hideMark/>
            <w:tcPrChange w:id="140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17</w:t>
            </w:r>
          </w:p>
        </w:tc>
        <w:tc>
          <w:tcPr>
            <w:tcW w:w="397" w:type="dxa"/>
            <w:shd w:val="clear" w:color="auto" w:fill="auto"/>
            <w:tcMar>
              <w:top w:w="15" w:type="dxa"/>
              <w:left w:w="15" w:type="dxa"/>
              <w:bottom w:w="0" w:type="dxa"/>
              <w:right w:w="15" w:type="dxa"/>
            </w:tcMar>
            <w:vAlign w:val="center"/>
            <w:hideMark/>
            <w:tcPrChange w:id="140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25</w:t>
            </w:r>
          </w:p>
        </w:tc>
        <w:tc>
          <w:tcPr>
            <w:tcW w:w="397" w:type="dxa"/>
            <w:shd w:val="clear" w:color="auto" w:fill="auto"/>
            <w:tcMar>
              <w:top w:w="15" w:type="dxa"/>
              <w:left w:w="15" w:type="dxa"/>
              <w:bottom w:w="0" w:type="dxa"/>
              <w:right w:w="15" w:type="dxa"/>
            </w:tcMar>
            <w:vAlign w:val="center"/>
            <w:hideMark/>
            <w:tcPrChange w:id="140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33</w:t>
            </w:r>
          </w:p>
        </w:tc>
        <w:tc>
          <w:tcPr>
            <w:tcW w:w="398" w:type="dxa"/>
            <w:shd w:val="clear" w:color="auto" w:fill="auto"/>
            <w:tcMar>
              <w:top w:w="15" w:type="dxa"/>
              <w:left w:w="15" w:type="dxa"/>
              <w:bottom w:w="0" w:type="dxa"/>
              <w:right w:w="15" w:type="dxa"/>
            </w:tcMar>
            <w:vAlign w:val="center"/>
            <w:hideMark/>
            <w:tcPrChange w:id="1406"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41</w:t>
            </w:r>
          </w:p>
        </w:tc>
      </w:tr>
      <w:tr w:rsidR="00D3574F" w:rsidRPr="00283BAA" w:rsidTr="005A7AD7">
        <w:trPr>
          <w:trHeight w:val="293"/>
          <w:jc w:val="center"/>
          <w:trPrChange w:id="1407" w:author="mpark1" w:date="2013-03-20T10:50:00Z">
            <w:trPr>
              <w:trHeight w:val="293"/>
              <w:jc w:val="center"/>
            </w:trPr>
          </w:trPrChange>
        </w:trPr>
        <w:tc>
          <w:tcPr>
            <w:tcW w:w="1195" w:type="dxa"/>
            <w:shd w:val="clear" w:color="auto" w:fill="auto"/>
            <w:tcMar>
              <w:top w:w="15" w:type="dxa"/>
              <w:left w:w="77" w:type="dxa"/>
              <w:bottom w:w="0" w:type="dxa"/>
              <w:right w:w="77" w:type="dxa"/>
            </w:tcMar>
            <w:vAlign w:val="center"/>
            <w:hideMark/>
            <w:tcPrChange w:id="1408"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4</w:t>
            </w:r>
          </w:p>
        </w:tc>
        <w:tc>
          <w:tcPr>
            <w:tcW w:w="397" w:type="dxa"/>
            <w:shd w:val="clear" w:color="auto" w:fill="auto"/>
            <w:tcMar>
              <w:top w:w="15" w:type="dxa"/>
              <w:left w:w="15" w:type="dxa"/>
              <w:bottom w:w="0" w:type="dxa"/>
              <w:right w:w="15" w:type="dxa"/>
            </w:tcMar>
            <w:vAlign w:val="center"/>
            <w:hideMark/>
            <w:tcPrChange w:id="140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30</w:t>
            </w:r>
          </w:p>
        </w:tc>
        <w:tc>
          <w:tcPr>
            <w:tcW w:w="397" w:type="dxa"/>
            <w:shd w:val="clear" w:color="auto" w:fill="auto"/>
            <w:tcMar>
              <w:top w:w="15" w:type="dxa"/>
              <w:left w:w="15" w:type="dxa"/>
              <w:bottom w:w="0" w:type="dxa"/>
              <w:right w:w="15" w:type="dxa"/>
            </w:tcMar>
            <w:vAlign w:val="center"/>
            <w:hideMark/>
            <w:tcPrChange w:id="141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38</w:t>
            </w:r>
          </w:p>
        </w:tc>
        <w:tc>
          <w:tcPr>
            <w:tcW w:w="397" w:type="dxa"/>
            <w:shd w:val="clear" w:color="auto" w:fill="auto"/>
            <w:tcMar>
              <w:top w:w="15" w:type="dxa"/>
              <w:left w:w="15" w:type="dxa"/>
              <w:bottom w:w="0" w:type="dxa"/>
              <w:right w:w="15" w:type="dxa"/>
            </w:tcMar>
            <w:vAlign w:val="center"/>
            <w:hideMark/>
            <w:tcPrChange w:id="141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46</w:t>
            </w:r>
          </w:p>
        </w:tc>
        <w:tc>
          <w:tcPr>
            <w:tcW w:w="398" w:type="dxa"/>
            <w:shd w:val="clear" w:color="auto" w:fill="auto"/>
            <w:tcMar>
              <w:top w:w="15" w:type="dxa"/>
              <w:left w:w="15" w:type="dxa"/>
              <w:bottom w:w="0" w:type="dxa"/>
              <w:right w:w="15" w:type="dxa"/>
            </w:tcMar>
            <w:vAlign w:val="center"/>
            <w:hideMark/>
            <w:tcPrChange w:id="1412"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54</w:t>
            </w:r>
          </w:p>
        </w:tc>
        <w:tc>
          <w:tcPr>
            <w:tcW w:w="397" w:type="dxa"/>
            <w:shd w:val="clear" w:color="auto" w:fill="auto"/>
            <w:tcMar>
              <w:top w:w="15" w:type="dxa"/>
              <w:left w:w="15" w:type="dxa"/>
              <w:bottom w:w="0" w:type="dxa"/>
              <w:right w:w="15" w:type="dxa"/>
            </w:tcMar>
            <w:vAlign w:val="center"/>
            <w:hideMark/>
            <w:tcPrChange w:id="141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w:t>
            </w:r>
          </w:p>
        </w:tc>
        <w:tc>
          <w:tcPr>
            <w:tcW w:w="397" w:type="dxa"/>
            <w:shd w:val="clear" w:color="auto" w:fill="auto"/>
            <w:tcMar>
              <w:top w:w="15" w:type="dxa"/>
              <w:left w:w="15" w:type="dxa"/>
              <w:bottom w:w="0" w:type="dxa"/>
              <w:right w:w="15" w:type="dxa"/>
            </w:tcMar>
            <w:vAlign w:val="center"/>
            <w:hideMark/>
            <w:tcPrChange w:id="141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13</w:t>
            </w:r>
          </w:p>
        </w:tc>
        <w:tc>
          <w:tcPr>
            <w:tcW w:w="397" w:type="dxa"/>
            <w:shd w:val="clear" w:color="auto" w:fill="auto"/>
            <w:tcMar>
              <w:top w:w="15" w:type="dxa"/>
              <w:left w:w="15" w:type="dxa"/>
              <w:bottom w:w="0" w:type="dxa"/>
              <w:right w:w="15" w:type="dxa"/>
            </w:tcMar>
            <w:vAlign w:val="center"/>
            <w:hideMark/>
            <w:tcPrChange w:id="141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21</w:t>
            </w:r>
          </w:p>
        </w:tc>
        <w:tc>
          <w:tcPr>
            <w:tcW w:w="397" w:type="dxa"/>
            <w:shd w:val="clear" w:color="auto" w:fill="auto"/>
            <w:tcMar>
              <w:top w:w="15" w:type="dxa"/>
              <w:left w:w="15" w:type="dxa"/>
              <w:bottom w:w="0" w:type="dxa"/>
              <w:right w:w="15" w:type="dxa"/>
            </w:tcMar>
            <w:vAlign w:val="center"/>
            <w:hideMark/>
            <w:tcPrChange w:id="141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29</w:t>
            </w:r>
          </w:p>
        </w:tc>
        <w:tc>
          <w:tcPr>
            <w:tcW w:w="398" w:type="dxa"/>
            <w:shd w:val="clear" w:color="auto" w:fill="auto"/>
            <w:tcMar>
              <w:top w:w="15" w:type="dxa"/>
              <w:left w:w="15" w:type="dxa"/>
              <w:bottom w:w="0" w:type="dxa"/>
              <w:right w:w="15" w:type="dxa"/>
            </w:tcMar>
            <w:vAlign w:val="center"/>
            <w:hideMark/>
            <w:tcPrChange w:id="1417"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37</w:t>
            </w:r>
          </w:p>
        </w:tc>
        <w:tc>
          <w:tcPr>
            <w:tcW w:w="397" w:type="dxa"/>
            <w:shd w:val="clear" w:color="auto" w:fill="auto"/>
            <w:tcMar>
              <w:top w:w="15" w:type="dxa"/>
              <w:left w:w="15" w:type="dxa"/>
              <w:bottom w:w="0" w:type="dxa"/>
              <w:right w:w="15" w:type="dxa"/>
            </w:tcMar>
            <w:vAlign w:val="center"/>
            <w:hideMark/>
            <w:tcPrChange w:id="1418"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45</w:t>
            </w:r>
          </w:p>
        </w:tc>
        <w:tc>
          <w:tcPr>
            <w:tcW w:w="397" w:type="dxa"/>
            <w:shd w:val="clear" w:color="auto" w:fill="auto"/>
            <w:tcMar>
              <w:top w:w="15" w:type="dxa"/>
              <w:left w:w="15" w:type="dxa"/>
              <w:bottom w:w="0" w:type="dxa"/>
              <w:right w:w="15" w:type="dxa"/>
            </w:tcMar>
            <w:vAlign w:val="center"/>
            <w:hideMark/>
            <w:tcPrChange w:id="141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53</w:t>
            </w:r>
          </w:p>
        </w:tc>
        <w:tc>
          <w:tcPr>
            <w:tcW w:w="397" w:type="dxa"/>
            <w:shd w:val="clear" w:color="auto" w:fill="auto"/>
            <w:tcMar>
              <w:top w:w="15" w:type="dxa"/>
              <w:left w:w="15" w:type="dxa"/>
              <w:bottom w:w="0" w:type="dxa"/>
              <w:right w:w="15" w:type="dxa"/>
            </w:tcMar>
            <w:vAlign w:val="center"/>
            <w:hideMark/>
            <w:tcPrChange w:id="142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w:t>
            </w:r>
          </w:p>
        </w:tc>
        <w:tc>
          <w:tcPr>
            <w:tcW w:w="397" w:type="dxa"/>
            <w:shd w:val="clear" w:color="auto" w:fill="auto"/>
            <w:tcMar>
              <w:top w:w="15" w:type="dxa"/>
              <w:left w:w="15" w:type="dxa"/>
              <w:bottom w:w="0" w:type="dxa"/>
              <w:right w:w="15" w:type="dxa"/>
            </w:tcMar>
            <w:vAlign w:val="center"/>
            <w:hideMark/>
            <w:tcPrChange w:id="142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12</w:t>
            </w:r>
          </w:p>
        </w:tc>
        <w:tc>
          <w:tcPr>
            <w:tcW w:w="398" w:type="dxa"/>
            <w:shd w:val="clear" w:color="auto" w:fill="auto"/>
            <w:tcMar>
              <w:top w:w="15" w:type="dxa"/>
              <w:left w:w="15" w:type="dxa"/>
              <w:bottom w:w="0" w:type="dxa"/>
              <w:right w:w="15" w:type="dxa"/>
            </w:tcMar>
            <w:vAlign w:val="center"/>
            <w:hideMark/>
            <w:tcPrChange w:id="1422"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20</w:t>
            </w:r>
          </w:p>
        </w:tc>
        <w:tc>
          <w:tcPr>
            <w:tcW w:w="397" w:type="dxa"/>
            <w:shd w:val="clear" w:color="auto" w:fill="auto"/>
            <w:tcMar>
              <w:top w:w="15" w:type="dxa"/>
              <w:left w:w="15" w:type="dxa"/>
              <w:bottom w:w="0" w:type="dxa"/>
              <w:right w:w="15" w:type="dxa"/>
            </w:tcMar>
            <w:vAlign w:val="center"/>
            <w:hideMark/>
            <w:tcPrChange w:id="1423"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28</w:t>
            </w:r>
          </w:p>
        </w:tc>
        <w:tc>
          <w:tcPr>
            <w:tcW w:w="397" w:type="dxa"/>
            <w:shd w:val="clear" w:color="auto" w:fill="auto"/>
            <w:tcMar>
              <w:top w:w="15" w:type="dxa"/>
              <w:left w:w="15" w:type="dxa"/>
              <w:bottom w:w="0" w:type="dxa"/>
              <w:right w:w="15" w:type="dxa"/>
            </w:tcMar>
            <w:vAlign w:val="center"/>
            <w:hideMark/>
            <w:tcPrChange w:id="142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36</w:t>
            </w:r>
          </w:p>
        </w:tc>
        <w:tc>
          <w:tcPr>
            <w:tcW w:w="397" w:type="dxa"/>
            <w:shd w:val="clear" w:color="auto" w:fill="auto"/>
            <w:tcMar>
              <w:top w:w="15" w:type="dxa"/>
              <w:left w:w="15" w:type="dxa"/>
              <w:bottom w:w="0" w:type="dxa"/>
              <w:right w:w="15" w:type="dxa"/>
            </w:tcMar>
            <w:vAlign w:val="center"/>
            <w:hideMark/>
            <w:tcPrChange w:id="142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44</w:t>
            </w:r>
          </w:p>
        </w:tc>
        <w:tc>
          <w:tcPr>
            <w:tcW w:w="397" w:type="dxa"/>
            <w:shd w:val="clear" w:color="auto" w:fill="auto"/>
            <w:tcMar>
              <w:top w:w="15" w:type="dxa"/>
              <w:left w:w="15" w:type="dxa"/>
              <w:bottom w:w="0" w:type="dxa"/>
              <w:right w:w="15" w:type="dxa"/>
            </w:tcMar>
            <w:vAlign w:val="center"/>
            <w:hideMark/>
            <w:tcPrChange w:id="142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52</w:t>
            </w:r>
          </w:p>
        </w:tc>
        <w:tc>
          <w:tcPr>
            <w:tcW w:w="398" w:type="dxa"/>
            <w:shd w:val="clear" w:color="auto" w:fill="auto"/>
            <w:tcMar>
              <w:top w:w="15" w:type="dxa"/>
              <w:left w:w="15" w:type="dxa"/>
              <w:bottom w:w="0" w:type="dxa"/>
              <w:right w:w="15" w:type="dxa"/>
            </w:tcMar>
            <w:vAlign w:val="center"/>
            <w:hideMark/>
            <w:tcPrChange w:id="1427"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w:t>
            </w:r>
          </w:p>
        </w:tc>
      </w:tr>
      <w:tr w:rsidR="00D3574F" w:rsidRPr="00283BAA" w:rsidTr="005A7AD7">
        <w:trPr>
          <w:trHeight w:val="293"/>
          <w:jc w:val="center"/>
          <w:trPrChange w:id="1428" w:author="mpark1" w:date="2013-03-20T10:50:00Z">
            <w:trPr>
              <w:trHeight w:val="293"/>
              <w:jc w:val="center"/>
            </w:trPr>
          </w:trPrChange>
        </w:trPr>
        <w:tc>
          <w:tcPr>
            <w:tcW w:w="1195" w:type="dxa"/>
            <w:shd w:val="clear" w:color="auto" w:fill="auto"/>
            <w:tcMar>
              <w:top w:w="15" w:type="dxa"/>
              <w:left w:w="77" w:type="dxa"/>
              <w:bottom w:w="0" w:type="dxa"/>
              <w:right w:w="77" w:type="dxa"/>
            </w:tcMar>
            <w:vAlign w:val="center"/>
            <w:hideMark/>
            <w:tcPrChange w:id="1429" w:author="mpark1" w:date="2013-03-20T10:50:00Z">
              <w:tcPr>
                <w:tcW w:w="1195"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18"/>
                <w:lang w:val="en-US" w:eastAsia="ko-KR"/>
              </w:rPr>
            </w:pPr>
            <w:r w:rsidRPr="00B42F90">
              <w:rPr>
                <w:rFonts w:eastAsia="SimSun"/>
                <w:sz w:val="18"/>
                <w:lang w:val="en-US" w:eastAsia="ko-KR"/>
              </w:rPr>
              <w:t>5</w:t>
            </w:r>
          </w:p>
        </w:tc>
        <w:tc>
          <w:tcPr>
            <w:tcW w:w="397" w:type="dxa"/>
            <w:shd w:val="clear" w:color="auto" w:fill="auto"/>
            <w:tcMar>
              <w:top w:w="15" w:type="dxa"/>
              <w:left w:w="15" w:type="dxa"/>
              <w:bottom w:w="0" w:type="dxa"/>
              <w:right w:w="15" w:type="dxa"/>
            </w:tcMar>
            <w:vAlign w:val="center"/>
            <w:hideMark/>
            <w:tcPrChange w:id="143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49</w:t>
            </w:r>
          </w:p>
        </w:tc>
        <w:tc>
          <w:tcPr>
            <w:tcW w:w="397" w:type="dxa"/>
            <w:shd w:val="clear" w:color="auto" w:fill="auto"/>
            <w:tcMar>
              <w:top w:w="15" w:type="dxa"/>
              <w:left w:w="15" w:type="dxa"/>
              <w:bottom w:w="0" w:type="dxa"/>
              <w:right w:w="15" w:type="dxa"/>
            </w:tcMar>
            <w:vAlign w:val="center"/>
            <w:hideMark/>
            <w:tcPrChange w:id="143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57</w:t>
            </w:r>
          </w:p>
        </w:tc>
        <w:tc>
          <w:tcPr>
            <w:tcW w:w="397" w:type="dxa"/>
            <w:shd w:val="clear" w:color="auto" w:fill="auto"/>
            <w:tcMar>
              <w:top w:w="15" w:type="dxa"/>
              <w:left w:w="15" w:type="dxa"/>
              <w:bottom w:w="0" w:type="dxa"/>
              <w:right w:w="15" w:type="dxa"/>
            </w:tcMar>
            <w:vAlign w:val="center"/>
            <w:hideMark/>
            <w:tcPrChange w:id="143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8</w:t>
            </w:r>
          </w:p>
        </w:tc>
        <w:tc>
          <w:tcPr>
            <w:tcW w:w="398" w:type="dxa"/>
            <w:shd w:val="clear" w:color="auto" w:fill="auto"/>
            <w:tcMar>
              <w:top w:w="15" w:type="dxa"/>
              <w:left w:w="15" w:type="dxa"/>
              <w:bottom w:w="0" w:type="dxa"/>
              <w:right w:w="15" w:type="dxa"/>
            </w:tcMar>
            <w:vAlign w:val="center"/>
            <w:hideMark/>
            <w:tcPrChange w:id="1433"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16</w:t>
            </w:r>
          </w:p>
        </w:tc>
        <w:tc>
          <w:tcPr>
            <w:tcW w:w="397" w:type="dxa"/>
            <w:shd w:val="clear" w:color="auto" w:fill="auto"/>
            <w:tcMar>
              <w:top w:w="15" w:type="dxa"/>
              <w:left w:w="15" w:type="dxa"/>
              <w:bottom w:w="0" w:type="dxa"/>
              <w:right w:w="15" w:type="dxa"/>
            </w:tcMar>
            <w:vAlign w:val="center"/>
            <w:hideMark/>
            <w:tcPrChange w:id="143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24</w:t>
            </w:r>
          </w:p>
        </w:tc>
        <w:tc>
          <w:tcPr>
            <w:tcW w:w="397" w:type="dxa"/>
            <w:shd w:val="clear" w:color="auto" w:fill="auto"/>
            <w:tcMar>
              <w:top w:w="15" w:type="dxa"/>
              <w:left w:w="15" w:type="dxa"/>
              <w:bottom w:w="0" w:type="dxa"/>
              <w:right w:w="15" w:type="dxa"/>
            </w:tcMar>
            <w:vAlign w:val="center"/>
            <w:hideMark/>
            <w:tcPrChange w:id="143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32</w:t>
            </w:r>
          </w:p>
        </w:tc>
        <w:tc>
          <w:tcPr>
            <w:tcW w:w="397" w:type="dxa"/>
            <w:shd w:val="clear" w:color="auto" w:fill="auto"/>
            <w:tcMar>
              <w:top w:w="15" w:type="dxa"/>
              <w:left w:w="15" w:type="dxa"/>
              <w:bottom w:w="0" w:type="dxa"/>
              <w:right w:w="15" w:type="dxa"/>
            </w:tcMar>
            <w:vAlign w:val="center"/>
            <w:hideMark/>
            <w:tcPrChange w:id="143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40</w:t>
            </w:r>
          </w:p>
        </w:tc>
        <w:tc>
          <w:tcPr>
            <w:tcW w:w="397" w:type="dxa"/>
            <w:shd w:val="clear" w:color="auto" w:fill="auto"/>
            <w:tcMar>
              <w:top w:w="15" w:type="dxa"/>
              <w:left w:w="15" w:type="dxa"/>
              <w:bottom w:w="0" w:type="dxa"/>
              <w:right w:w="15" w:type="dxa"/>
            </w:tcMar>
            <w:vAlign w:val="center"/>
            <w:hideMark/>
            <w:tcPrChange w:id="143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48</w:t>
            </w:r>
          </w:p>
        </w:tc>
        <w:tc>
          <w:tcPr>
            <w:tcW w:w="398" w:type="dxa"/>
            <w:shd w:val="clear" w:color="auto" w:fill="auto"/>
            <w:tcMar>
              <w:top w:w="15" w:type="dxa"/>
              <w:left w:w="15" w:type="dxa"/>
              <w:bottom w:w="0" w:type="dxa"/>
              <w:right w:w="15" w:type="dxa"/>
            </w:tcMar>
            <w:vAlign w:val="center"/>
            <w:hideMark/>
            <w:tcPrChange w:id="1438"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56</w:t>
            </w:r>
          </w:p>
        </w:tc>
        <w:tc>
          <w:tcPr>
            <w:tcW w:w="397" w:type="dxa"/>
            <w:shd w:val="clear" w:color="auto" w:fill="auto"/>
            <w:tcMar>
              <w:top w:w="15" w:type="dxa"/>
              <w:left w:w="15" w:type="dxa"/>
              <w:bottom w:w="0" w:type="dxa"/>
              <w:right w:w="15" w:type="dxa"/>
            </w:tcMar>
            <w:vAlign w:val="center"/>
            <w:hideMark/>
            <w:tcPrChange w:id="1439"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7</w:t>
            </w:r>
          </w:p>
        </w:tc>
        <w:tc>
          <w:tcPr>
            <w:tcW w:w="397" w:type="dxa"/>
            <w:shd w:val="clear" w:color="auto" w:fill="auto"/>
            <w:tcMar>
              <w:top w:w="15" w:type="dxa"/>
              <w:left w:w="15" w:type="dxa"/>
              <w:bottom w:w="0" w:type="dxa"/>
              <w:right w:w="15" w:type="dxa"/>
            </w:tcMar>
            <w:vAlign w:val="center"/>
            <w:hideMark/>
            <w:tcPrChange w:id="1440"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15</w:t>
            </w:r>
          </w:p>
        </w:tc>
        <w:tc>
          <w:tcPr>
            <w:tcW w:w="397" w:type="dxa"/>
            <w:shd w:val="clear" w:color="auto" w:fill="auto"/>
            <w:tcMar>
              <w:top w:w="15" w:type="dxa"/>
              <w:left w:w="15" w:type="dxa"/>
              <w:bottom w:w="0" w:type="dxa"/>
              <w:right w:w="15" w:type="dxa"/>
            </w:tcMar>
            <w:vAlign w:val="center"/>
            <w:hideMark/>
            <w:tcPrChange w:id="1441"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23</w:t>
            </w:r>
          </w:p>
        </w:tc>
        <w:tc>
          <w:tcPr>
            <w:tcW w:w="397" w:type="dxa"/>
            <w:shd w:val="clear" w:color="auto" w:fill="auto"/>
            <w:tcMar>
              <w:top w:w="15" w:type="dxa"/>
              <w:left w:w="15" w:type="dxa"/>
              <w:bottom w:w="0" w:type="dxa"/>
              <w:right w:w="15" w:type="dxa"/>
            </w:tcMar>
            <w:vAlign w:val="center"/>
            <w:hideMark/>
            <w:tcPrChange w:id="1442"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31</w:t>
            </w:r>
          </w:p>
        </w:tc>
        <w:tc>
          <w:tcPr>
            <w:tcW w:w="398" w:type="dxa"/>
            <w:shd w:val="clear" w:color="auto" w:fill="auto"/>
            <w:tcMar>
              <w:top w:w="15" w:type="dxa"/>
              <w:left w:w="15" w:type="dxa"/>
              <w:bottom w:w="0" w:type="dxa"/>
              <w:right w:w="15" w:type="dxa"/>
            </w:tcMar>
            <w:vAlign w:val="center"/>
            <w:hideMark/>
            <w:tcPrChange w:id="1443"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39</w:t>
            </w:r>
          </w:p>
        </w:tc>
        <w:tc>
          <w:tcPr>
            <w:tcW w:w="397" w:type="dxa"/>
            <w:shd w:val="clear" w:color="auto" w:fill="auto"/>
            <w:tcMar>
              <w:top w:w="15" w:type="dxa"/>
              <w:left w:w="15" w:type="dxa"/>
              <w:bottom w:w="0" w:type="dxa"/>
              <w:right w:w="15" w:type="dxa"/>
            </w:tcMar>
            <w:vAlign w:val="center"/>
            <w:hideMark/>
            <w:tcPrChange w:id="1444"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47</w:t>
            </w:r>
          </w:p>
        </w:tc>
        <w:tc>
          <w:tcPr>
            <w:tcW w:w="397" w:type="dxa"/>
            <w:shd w:val="clear" w:color="auto" w:fill="auto"/>
            <w:tcMar>
              <w:top w:w="15" w:type="dxa"/>
              <w:left w:w="15" w:type="dxa"/>
              <w:bottom w:w="0" w:type="dxa"/>
              <w:right w:w="15" w:type="dxa"/>
            </w:tcMar>
            <w:vAlign w:val="center"/>
            <w:hideMark/>
            <w:tcPrChange w:id="1445"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55</w:t>
            </w:r>
          </w:p>
        </w:tc>
        <w:tc>
          <w:tcPr>
            <w:tcW w:w="397" w:type="dxa"/>
            <w:shd w:val="clear" w:color="auto" w:fill="auto"/>
            <w:tcMar>
              <w:top w:w="15" w:type="dxa"/>
              <w:left w:w="15" w:type="dxa"/>
              <w:bottom w:w="0" w:type="dxa"/>
              <w:right w:w="15" w:type="dxa"/>
            </w:tcMar>
            <w:vAlign w:val="center"/>
            <w:hideMark/>
            <w:tcPrChange w:id="1446"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6</w:t>
            </w:r>
          </w:p>
        </w:tc>
        <w:tc>
          <w:tcPr>
            <w:tcW w:w="397" w:type="dxa"/>
            <w:shd w:val="clear" w:color="auto" w:fill="auto"/>
            <w:tcMar>
              <w:top w:w="15" w:type="dxa"/>
              <w:left w:w="15" w:type="dxa"/>
              <w:bottom w:w="0" w:type="dxa"/>
              <w:right w:w="15" w:type="dxa"/>
            </w:tcMar>
            <w:vAlign w:val="center"/>
            <w:hideMark/>
            <w:tcPrChange w:id="1447" w:author="mpark1" w:date="2013-03-20T10:50:00Z">
              <w:tcPr>
                <w:tcW w:w="397"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14</w:t>
            </w:r>
          </w:p>
        </w:tc>
        <w:tc>
          <w:tcPr>
            <w:tcW w:w="398" w:type="dxa"/>
            <w:shd w:val="clear" w:color="auto" w:fill="auto"/>
            <w:tcMar>
              <w:top w:w="15" w:type="dxa"/>
              <w:left w:w="15" w:type="dxa"/>
              <w:bottom w:w="0" w:type="dxa"/>
              <w:right w:w="15" w:type="dxa"/>
            </w:tcMar>
            <w:vAlign w:val="center"/>
            <w:hideMark/>
            <w:tcPrChange w:id="1448" w:author="mpark1" w:date="2013-03-20T10:50:00Z">
              <w:tcPr>
                <w:tcW w:w="398" w:type="dxa"/>
                <w:shd w:val="clear" w:color="auto" w:fill="auto"/>
                <w:tcMar>
                  <w:top w:w="15" w:type="dxa"/>
                  <w:left w:w="15" w:type="dxa"/>
                  <w:bottom w:w="0" w:type="dxa"/>
                  <w:right w:w="15" w:type="dxa"/>
                </w:tcMar>
                <w:vAlign w:val="center"/>
                <w:hideMark/>
              </w:tcPr>
            </w:tcPrChange>
          </w:tcPr>
          <w:p w:rsidR="00D3574F" w:rsidRPr="00B42F90" w:rsidRDefault="00D3574F" w:rsidP="002A4896">
            <w:pPr>
              <w:jc w:val="center"/>
              <w:textAlignment w:val="bottom"/>
              <w:rPr>
                <w:rFonts w:eastAsia="SimSun"/>
                <w:sz w:val="18"/>
                <w:lang w:val="en-US" w:eastAsia="ko-KR"/>
              </w:rPr>
            </w:pPr>
            <w:r w:rsidRPr="00B42F90">
              <w:rPr>
                <w:rFonts w:eastAsia="SimSun"/>
                <w:sz w:val="18"/>
                <w:lang w:val="en-US" w:eastAsia="ko-KR"/>
              </w:rPr>
              <w:t>22</w:t>
            </w:r>
          </w:p>
        </w:tc>
      </w:tr>
    </w:tbl>
    <w:p w:rsidR="00D3574F" w:rsidRPr="007F16A6" w:rsidRDefault="00D3574F" w:rsidP="005A7AD7">
      <w:pPr>
        <w:ind w:left="1440"/>
        <w:rPr>
          <w:bCs/>
          <w:lang w:val="en-US"/>
        </w:rPr>
        <w:pPrChange w:id="1449" w:author="mpark1" w:date="2013-03-20T10:50:00Z">
          <w:pPr>
            <w:ind w:left="720"/>
          </w:pPr>
        </w:pPrChange>
      </w:pPr>
    </w:p>
    <w:p w:rsidR="00D3574F" w:rsidRDefault="00D3574F" w:rsidP="005A7AD7">
      <w:pPr>
        <w:pStyle w:val="ListParagraph"/>
        <w:numPr>
          <w:ilvl w:val="1"/>
          <w:numId w:val="201"/>
        </w:numPr>
        <w:ind w:left="2160"/>
        <w:rPr>
          <w:bCs/>
          <w:lang w:val="en-US"/>
        </w:rPr>
        <w:pPrChange w:id="1450" w:author="mpark1" w:date="2013-03-20T10:50:00Z">
          <w:pPr>
            <w:pStyle w:val="ListParagraph"/>
            <w:numPr>
              <w:ilvl w:val="1"/>
              <w:numId w:val="201"/>
            </w:numPr>
            <w:ind w:left="1440" w:hanging="360"/>
          </w:pPr>
        </w:pPrChange>
      </w:pPr>
      <w:r w:rsidRPr="002368B1">
        <w:rPr>
          <w:bCs/>
          <w:lang w:val="en-US"/>
        </w:rPr>
        <w:t xml:space="preserve">STBC for </w:t>
      </w:r>
      <w:proofErr w:type="spellStart"/>
      <w:r w:rsidRPr="002368B1">
        <w:rPr>
          <w:bCs/>
          <w:lang w:val="en-US"/>
        </w:rPr>
        <w:t>N</w:t>
      </w:r>
      <w:r w:rsidRPr="002368B1">
        <w:rPr>
          <w:bCs/>
          <w:vertAlign w:val="subscript"/>
          <w:lang w:val="en-US"/>
        </w:rPr>
        <w:t>sts</w:t>
      </w:r>
      <w:proofErr w:type="spellEnd"/>
      <w:r w:rsidR="00053929">
        <w:rPr>
          <w:bCs/>
          <w:lang w:val="en-US"/>
        </w:rPr>
        <w:t>=2 (cover even</w:t>
      </w:r>
      <w:r w:rsidRPr="002368B1">
        <w:rPr>
          <w:bCs/>
          <w:lang w:val="en-US"/>
        </w:rPr>
        <w:t xml:space="preserve"> tones)</w:t>
      </w:r>
    </w:p>
    <w:tbl>
      <w:tblPr>
        <w:tblW w:w="0" w:type="auto"/>
        <w:jc w:val="center"/>
        <w:tblInd w:w="-1131"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Change w:id="1451" w:author="mpark1" w:date="2013-03-20T10:50:00Z">
          <w:tblPr>
            <w:tblW w:w="0" w:type="auto"/>
            <w:jc w:val="center"/>
            <w:tblInd w:w="-1131"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PrChange>
      </w:tblPr>
      <w:tblGrid>
        <w:gridCol w:w="1563"/>
        <w:gridCol w:w="433"/>
        <w:gridCol w:w="432"/>
        <w:gridCol w:w="433"/>
        <w:gridCol w:w="432"/>
        <w:gridCol w:w="433"/>
        <w:gridCol w:w="432"/>
        <w:gridCol w:w="433"/>
        <w:gridCol w:w="432"/>
        <w:gridCol w:w="433"/>
        <w:gridCol w:w="433"/>
        <w:tblGridChange w:id="1452">
          <w:tblGrid>
            <w:gridCol w:w="1563"/>
            <w:gridCol w:w="433"/>
            <w:gridCol w:w="432"/>
            <w:gridCol w:w="433"/>
            <w:gridCol w:w="432"/>
            <w:gridCol w:w="433"/>
            <w:gridCol w:w="432"/>
            <w:gridCol w:w="433"/>
            <w:gridCol w:w="432"/>
            <w:gridCol w:w="433"/>
            <w:gridCol w:w="433"/>
          </w:tblGrid>
        </w:tblGridChange>
      </w:tblGrid>
      <w:tr w:rsidR="00D3574F" w:rsidRPr="007F16A6" w:rsidTr="005A7AD7">
        <w:trPr>
          <w:trHeight w:val="427"/>
          <w:jc w:val="center"/>
          <w:trPrChange w:id="1453" w:author="mpark1" w:date="2013-03-20T10:50:00Z">
            <w:trPr>
              <w:trHeight w:val="427"/>
              <w:jc w:val="center"/>
            </w:trPr>
          </w:trPrChange>
        </w:trPr>
        <w:tc>
          <w:tcPr>
            <w:tcW w:w="1563" w:type="dxa"/>
            <w:shd w:val="clear" w:color="auto" w:fill="auto"/>
            <w:tcMar>
              <w:top w:w="15" w:type="dxa"/>
              <w:left w:w="77" w:type="dxa"/>
              <w:bottom w:w="0" w:type="dxa"/>
              <w:right w:w="77" w:type="dxa"/>
            </w:tcMar>
            <w:vAlign w:val="center"/>
            <w:hideMark/>
            <w:tcPrChange w:id="1454"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Pilot I</w:t>
            </w:r>
            <w:r>
              <w:rPr>
                <w:rFonts w:eastAsia="SimSun"/>
                <w:sz w:val="20"/>
                <w:lang w:val="en-US" w:eastAsia="ko-KR"/>
              </w:rPr>
              <w:t>n</w:t>
            </w:r>
            <w:r w:rsidRPr="00B42F90">
              <w:rPr>
                <w:rFonts w:eastAsia="SimSun"/>
                <w:sz w:val="20"/>
                <w:lang w:val="en-US" w:eastAsia="ko-KR"/>
              </w:rPr>
              <w:t>d</w:t>
            </w:r>
            <w:r>
              <w:rPr>
                <w:rFonts w:eastAsia="SimSun"/>
                <w:sz w:val="20"/>
                <w:lang w:val="en-US" w:eastAsia="ko-KR"/>
              </w:rPr>
              <w:t>e</w:t>
            </w:r>
            <w:r w:rsidRPr="00B42F90">
              <w:rPr>
                <w:rFonts w:eastAsia="SimSun"/>
                <w:sz w:val="20"/>
                <w:lang w:val="en-US" w:eastAsia="ko-KR"/>
              </w:rPr>
              <w:t>x</w:t>
            </w:r>
            <w:r>
              <w:rPr>
                <w:rFonts w:eastAsia="SimSun"/>
                <w:sz w:val="20"/>
                <w:lang w:val="en-US" w:eastAsia="ko-KR"/>
              </w:rPr>
              <w:t xml:space="preserve"> </w:t>
            </w:r>
            <w:r w:rsidRPr="00B42F90">
              <w:rPr>
                <w:rFonts w:eastAsia="SimSun"/>
                <w:sz w:val="20"/>
                <w:lang w:val="en-US" w:eastAsia="ko-KR"/>
              </w:rPr>
              <w:t>\Pattern I</w:t>
            </w:r>
            <w:r>
              <w:rPr>
                <w:rFonts w:eastAsia="SimSun"/>
                <w:sz w:val="20"/>
                <w:lang w:val="en-US" w:eastAsia="ko-KR"/>
              </w:rPr>
              <w:t>n</w:t>
            </w:r>
            <w:r w:rsidRPr="00B42F90">
              <w:rPr>
                <w:rFonts w:eastAsia="SimSun"/>
                <w:sz w:val="20"/>
                <w:lang w:val="en-US" w:eastAsia="ko-KR"/>
              </w:rPr>
              <w:t>d</w:t>
            </w:r>
            <w:r>
              <w:rPr>
                <w:rFonts w:eastAsia="SimSun"/>
                <w:sz w:val="20"/>
                <w:lang w:val="en-US" w:eastAsia="ko-KR"/>
              </w:rPr>
              <w:t>e</w:t>
            </w:r>
            <w:r w:rsidRPr="00B42F90">
              <w:rPr>
                <w:rFonts w:eastAsia="SimSun"/>
                <w:sz w:val="20"/>
                <w:lang w:val="en-US" w:eastAsia="ko-KR"/>
              </w:rPr>
              <w:t>x</w:t>
            </w:r>
          </w:p>
        </w:tc>
        <w:tc>
          <w:tcPr>
            <w:tcW w:w="433" w:type="dxa"/>
            <w:shd w:val="clear" w:color="auto" w:fill="auto"/>
            <w:tcMar>
              <w:top w:w="15" w:type="dxa"/>
              <w:left w:w="77" w:type="dxa"/>
              <w:bottom w:w="0" w:type="dxa"/>
              <w:right w:w="77" w:type="dxa"/>
            </w:tcMar>
            <w:vAlign w:val="center"/>
            <w:hideMark/>
            <w:tcPrChange w:id="1455" w:author="mpark1" w:date="2013-03-20T10:50:00Z">
              <w:tcPr>
                <w:tcW w:w="43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0</w:t>
            </w:r>
          </w:p>
        </w:tc>
        <w:tc>
          <w:tcPr>
            <w:tcW w:w="432" w:type="dxa"/>
            <w:shd w:val="clear" w:color="auto" w:fill="auto"/>
            <w:tcMar>
              <w:top w:w="15" w:type="dxa"/>
              <w:left w:w="77" w:type="dxa"/>
              <w:bottom w:w="0" w:type="dxa"/>
              <w:right w:w="77" w:type="dxa"/>
            </w:tcMar>
            <w:vAlign w:val="center"/>
            <w:hideMark/>
            <w:tcPrChange w:id="1456" w:author="mpark1" w:date="2013-03-20T10:50:00Z">
              <w:tcPr>
                <w:tcW w:w="43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1</w:t>
            </w:r>
          </w:p>
        </w:tc>
        <w:tc>
          <w:tcPr>
            <w:tcW w:w="433" w:type="dxa"/>
            <w:shd w:val="clear" w:color="auto" w:fill="auto"/>
            <w:tcMar>
              <w:top w:w="15" w:type="dxa"/>
              <w:left w:w="77" w:type="dxa"/>
              <w:bottom w:w="0" w:type="dxa"/>
              <w:right w:w="77" w:type="dxa"/>
            </w:tcMar>
            <w:vAlign w:val="center"/>
            <w:hideMark/>
            <w:tcPrChange w:id="1457" w:author="mpark1" w:date="2013-03-20T10:50:00Z">
              <w:tcPr>
                <w:tcW w:w="43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2</w:t>
            </w:r>
          </w:p>
        </w:tc>
        <w:tc>
          <w:tcPr>
            <w:tcW w:w="432" w:type="dxa"/>
            <w:shd w:val="clear" w:color="auto" w:fill="auto"/>
            <w:tcMar>
              <w:top w:w="15" w:type="dxa"/>
              <w:left w:w="77" w:type="dxa"/>
              <w:bottom w:w="0" w:type="dxa"/>
              <w:right w:w="77" w:type="dxa"/>
            </w:tcMar>
            <w:vAlign w:val="center"/>
            <w:hideMark/>
            <w:tcPrChange w:id="1458" w:author="mpark1" w:date="2013-03-20T10:50:00Z">
              <w:tcPr>
                <w:tcW w:w="43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3</w:t>
            </w:r>
          </w:p>
        </w:tc>
        <w:tc>
          <w:tcPr>
            <w:tcW w:w="433" w:type="dxa"/>
            <w:shd w:val="clear" w:color="auto" w:fill="auto"/>
            <w:tcMar>
              <w:top w:w="15" w:type="dxa"/>
              <w:left w:w="77" w:type="dxa"/>
              <w:bottom w:w="0" w:type="dxa"/>
              <w:right w:w="77" w:type="dxa"/>
            </w:tcMar>
            <w:vAlign w:val="center"/>
            <w:hideMark/>
            <w:tcPrChange w:id="1459" w:author="mpark1" w:date="2013-03-20T10:50:00Z">
              <w:tcPr>
                <w:tcW w:w="43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4</w:t>
            </w:r>
          </w:p>
        </w:tc>
        <w:tc>
          <w:tcPr>
            <w:tcW w:w="432" w:type="dxa"/>
            <w:shd w:val="clear" w:color="auto" w:fill="auto"/>
            <w:tcMar>
              <w:top w:w="15" w:type="dxa"/>
              <w:left w:w="77" w:type="dxa"/>
              <w:bottom w:w="0" w:type="dxa"/>
              <w:right w:w="77" w:type="dxa"/>
            </w:tcMar>
            <w:vAlign w:val="center"/>
            <w:hideMark/>
            <w:tcPrChange w:id="1460" w:author="mpark1" w:date="2013-03-20T10:50:00Z">
              <w:tcPr>
                <w:tcW w:w="43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5</w:t>
            </w:r>
          </w:p>
        </w:tc>
        <w:tc>
          <w:tcPr>
            <w:tcW w:w="433" w:type="dxa"/>
            <w:shd w:val="clear" w:color="auto" w:fill="auto"/>
            <w:tcMar>
              <w:top w:w="15" w:type="dxa"/>
              <w:left w:w="77" w:type="dxa"/>
              <w:bottom w:w="0" w:type="dxa"/>
              <w:right w:w="77" w:type="dxa"/>
            </w:tcMar>
            <w:vAlign w:val="center"/>
            <w:hideMark/>
            <w:tcPrChange w:id="1461" w:author="mpark1" w:date="2013-03-20T10:50:00Z">
              <w:tcPr>
                <w:tcW w:w="43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6</w:t>
            </w:r>
          </w:p>
        </w:tc>
        <w:tc>
          <w:tcPr>
            <w:tcW w:w="432" w:type="dxa"/>
            <w:shd w:val="clear" w:color="auto" w:fill="auto"/>
            <w:tcMar>
              <w:top w:w="15" w:type="dxa"/>
              <w:left w:w="77" w:type="dxa"/>
              <w:bottom w:w="0" w:type="dxa"/>
              <w:right w:w="77" w:type="dxa"/>
            </w:tcMar>
            <w:vAlign w:val="center"/>
            <w:hideMark/>
            <w:tcPrChange w:id="1462" w:author="mpark1" w:date="2013-03-20T10:50:00Z">
              <w:tcPr>
                <w:tcW w:w="432"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7</w:t>
            </w:r>
          </w:p>
        </w:tc>
        <w:tc>
          <w:tcPr>
            <w:tcW w:w="433" w:type="dxa"/>
            <w:shd w:val="clear" w:color="auto" w:fill="auto"/>
            <w:tcMar>
              <w:top w:w="15" w:type="dxa"/>
              <w:left w:w="77" w:type="dxa"/>
              <w:bottom w:w="0" w:type="dxa"/>
              <w:right w:w="77" w:type="dxa"/>
            </w:tcMar>
            <w:vAlign w:val="center"/>
            <w:hideMark/>
            <w:tcPrChange w:id="1463" w:author="mpark1" w:date="2013-03-20T10:50:00Z">
              <w:tcPr>
                <w:tcW w:w="43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8</w:t>
            </w:r>
          </w:p>
        </w:tc>
        <w:tc>
          <w:tcPr>
            <w:tcW w:w="433" w:type="dxa"/>
            <w:shd w:val="clear" w:color="auto" w:fill="auto"/>
            <w:tcMar>
              <w:top w:w="15" w:type="dxa"/>
              <w:left w:w="77" w:type="dxa"/>
              <w:bottom w:w="0" w:type="dxa"/>
              <w:right w:w="77" w:type="dxa"/>
            </w:tcMar>
            <w:vAlign w:val="center"/>
            <w:hideMark/>
            <w:tcPrChange w:id="1464" w:author="mpark1" w:date="2013-03-20T10:50:00Z">
              <w:tcPr>
                <w:tcW w:w="43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9</w:t>
            </w:r>
          </w:p>
        </w:tc>
      </w:tr>
      <w:tr w:rsidR="00D3574F" w:rsidRPr="007F16A6" w:rsidTr="005A7AD7">
        <w:trPr>
          <w:trHeight w:val="264"/>
          <w:jc w:val="center"/>
          <w:trPrChange w:id="1465" w:author="mpark1" w:date="2013-03-20T10:50:00Z">
            <w:trPr>
              <w:trHeight w:val="264"/>
              <w:jc w:val="center"/>
            </w:trPr>
          </w:trPrChange>
        </w:trPr>
        <w:tc>
          <w:tcPr>
            <w:tcW w:w="1563" w:type="dxa"/>
            <w:shd w:val="clear" w:color="auto" w:fill="auto"/>
            <w:tcMar>
              <w:top w:w="15" w:type="dxa"/>
              <w:left w:w="77" w:type="dxa"/>
              <w:bottom w:w="0" w:type="dxa"/>
              <w:right w:w="77" w:type="dxa"/>
            </w:tcMar>
            <w:vAlign w:val="center"/>
            <w:hideMark/>
            <w:tcPrChange w:id="1466"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0</w:t>
            </w:r>
          </w:p>
        </w:tc>
        <w:tc>
          <w:tcPr>
            <w:tcW w:w="433" w:type="dxa"/>
            <w:shd w:val="clear" w:color="auto" w:fill="auto"/>
            <w:tcMar>
              <w:top w:w="15" w:type="dxa"/>
              <w:left w:w="15" w:type="dxa"/>
              <w:bottom w:w="0" w:type="dxa"/>
              <w:right w:w="15" w:type="dxa"/>
            </w:tcMar>
            <w:vAlign w:val="bottom"/>
            <w:hideMark/>
            <w:tcPrChange w:id="1467"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-50</w:t>
            </w:r>
          </w:p>
        </w:tc>
        <w:tc>
          <w:tcPr>
            <w:tcW w:w="432" w:type="dxa"/>
            <w:shd w:val="clear" w:color="auto" w:fill="auto"/>
            <w:tcMar>
              <w:top w:w="15" w:type="dxa"/>
              <w:left w:w="15" w:type="dxa"/>
              <w:bottom w:w="0" w:type="dxa"/>
              <w:right w:w="15" w:type="dxa"/>
            </w:tcMar>
            <w:vAlign w:val="bottom"/>
            <w:hideMark/>
            <w:tcPrChange w:id="1468"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-44</w:t>
            </w:r>
          </w:p>
        </w:tc>
        <w:tc>
          <w:tcPr>
            <w:tcW w:w="433" w:type="dxa"/>
            <w:shd w:val="clear" w:color="auto" w:fill="auto"/>
            <w:tcMar>
              <w:top w:w="15" w:type="dxa"/>
              <w:left w:w="15" w:type="dxa"/>
              <w:bottom w:w="0" w:type="dxa"/>
              <w:right w:w="15" w:type="dxa"/>
            </w:tcMar>
            <w:vAlign w:val="bottom"/>
            <w:hideMark/>
            <w:tcPrChange w:id="1469"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-38</w:t>
            </w:r>
          </w:p>
        </w:tc>
        <w:tc>
          <w:tcPr>
            <w:tcW w:w="432" w:type="dxa"/>
            <w:shd w:val="clear" w:color="auto" w:fill="auto"/>
            <w:tcMar>
              <w:top w:w="15" w:type="dxa"/>
              <w:left w:w="15" w:type="dxa"/>
              <w:bottom w:w="0" w:type="dxa"/>
              <w:right w:w="15" w:type="dxa"/>
            </w:tcMar>
            <w:vAlign w:val="bottom"/>
            <w:hideMark/>
            <w:tcPrChange w:id="1470"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-32</w:t>
            </w:r>
          </w:p>
        </w:tc>
        <w:tc>
          <w:tcPr>
            <w:tcW w:w="433" w:type="dxa"/>
            <w:shd w:val="clear" w:color="auto" w:fill="auto"/>
            <w:tcMar>
              <w:top w:w="15" w:type="dxa"/>
              <w:left w:w="15" w:type="dxa"/>
              <w:bottom w:w="0" w:type="dxa"/>
              <w:right w:w="15" w:type="dxa"/>
            </w:tcMar>
            <w:vAlign w:val="bottom"/>
            <w:hideMark/>
            <w:tcPrChange w:id="1471"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-26</w:t>
            </w:r>
          </w:p>
        </w:tc>
        <w:tc>
          <w:tcPr>
            <w:tcW w:w="432" w:type="dxa"/>
            <w:shd w:val="clear" w:color="auto" w:fill="auto"/>
            <w:tcMar>
              <w:top w:w="15" w:type="dxa"/>
              <w:left w:w="15" w:type="dxa"/>
              <w:bottom w:w="0" w:type="dxa"/>
              <w:right w:w="15" w:type="dxa"/>
            </w:tcMar>
            <w:vAlign w:val="bottom"/>
            <w:hideMark/>
            <w:tcPrChange w:id="1472"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-20</w:t>
            </w:r>
          </w:p>
        </w:tc>
        <w:tc>
          <w:tcPr>
            <w:tcW w:w="433" w:type="dxa"/>
            <w:shd w:val="clear" w:color="auto" w:fill="auto"/>
            <w:tcMar>
              <w:top w:w="15" w:type="dxa"/>
              <w:left w:w="15" w:type="dxa"/>
              <w:bottom w:w="0" w:type="dxa"/>
              <w:right w:w="15" w:type="dxa"/>
            </w:tcMar>
            <w:vAlign w:val="bottom"/>
            <w:hideMark/>
            <w:tcPrChange w:id="1473"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-14</w:t>
            </w:r>
          </w:p>
        </w:tc>
        <w:tc>
          <w:tcPr>
            <w:tcW w:w="432" w:type="dxa"/>
            <w:shd w:val="clear" w:color="auto" w:fill="auto"/>
            <w:tcMar>
              <w:top w:w="15" w:type="dxa"/>
              <w:left w:w="15" w:type="dxa"/>
              <w:bottom w:w="0" w:type="dxa"/>
              <w:right w:w="15" w:type="dxa"/>
            </w:tcMar>
            <w:vAlign w:val="bottom"/>
            <w:hideMark/>
            <w:tcPrChange w:id="1474"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-8</w:t>
            </w:r>
          </w:p>
        </w:tc>
        <w:tc>
          <w:tcPr>
            <w:tcW w:w="433" w:type="dxa"/>
            <w:shd w:val="clear" w:color="auto" w:fill="auto"/>
            <w:tcMar>
              <w:top w:w="15" w:type="dxa"/>
              <w:left w:w="15" w:type="dxa"/>
              <w:bottom w:w="0" w:type="dxa"/>
              <w:right w:w="15" w:type="dxa"/>
            </w:tcMar>
            <w:vAlign w:val="bottom"/>
            <w:hideMark/>
            <w:tcPrChange w:id="1475"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w:t>
            </w:r>
          </w:p>
        </w:tc>
        <w:tc>
          <w:tcPr>
            <w:tcW w:w="433" w:type="dxa"/>
            <w:shd w:val="clear" w:color="auto" w:fill="auto"/>
            <w:tcMar>
              <w:top w:w="15" w:type="dxa"/>
              <w:left w:w="15" w:type="dxa"/>
              <w:bottom w:w="0" w:type="dxa"/>
              <w:right w:w="15" w:type="dxa"/>
            </w:tcMar>
            <w:vAlign w:val="bottom"/>
            <w:hideMark/>
            <w:tcPrChange w:id="1476"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-56</w:t>
            </w:r>
          </w:p>
        </w:tc>
      </w:tr>
      <w:tr w:rsidR="00D3574F" w:rsidRPr="007F16A6" w:rsidTr="005A7AD7">
        <w:trPr>
          <w:trHeight w:val="264"/>
          <w:jc w:val="center"/>
          <w:trPrChange w:id="1477" w:author="mpark1" w:date="2013-03-20T10:50:00Z">
            <w:trPr>
              <w:trHeight w:val="264"/>
              <w:jc w:val="center"/>
            </w:trPr>
          </w:trPrChange>
        </w:trPr>
        <w:tc>
          <w:tcPr>
            <w:tcW w:w="1563" w:type="dxa"/>
            <w:shd w:val="clear" w:color="auto" w:fill="auto"/>
            <w:tcMar>
              <w:top w:w="15" w:type="dxa"/>
              <w:left w:w="77" w:type="dxa"/>
              <w:bottom w:w="0" w:type="dxa"/>
              <w:right w:w="77" w:type="dxa"/>
            </w:tcMar>
            <w:vAlign w:val="center"/>
            <w:hideMark/>
            <w:tcPrChange w:id="1478"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1</w:t>
            </w:r>
          </w:p>
        </w:tc>
        <w:tc>
          <w:tcPr>
            <w:tcW w:w="433" w:type="dxa"/>
            <w:shd w:val="clear" w:color="auto" w:fill="auto"/>
            <w:tcMar>
              <w:top w:w="15" w:type="dxa"/>
              <w:left w:w="15" w:type="dxa"/>
              <w:bottom w:w="0" w:type="dxa"/>
              <w:right w:w="15" w:type="dxa"/>
            </w:tcMar>
            <w:vAlign w:val="bottom"/>
            <w:hideMark/>
            <w:tcPrChange w:id="1479"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-30</w:t>
            </w:r>
          </w:p>
        </w:tc>
        <w:tc>
          <w:tcPr>
            <w:tcW w:w="432" w:type="dxa"/>
            <w:shd w:val="clear" w:color="auto" w:fill="auto"/>
            <w:tcMar>
              <w:top w:w="15" w:type="dxa"/>
              <w:left w:w="15" w:type="dxa"/>
              <w:bottom w:w="0" w:type="dxa"/>
              <w:right w:w="15" w:type="dxa"/>
            </w:tcMar>
            <w:vAlign w:val="bottom"/>
            <w:hideMark/>
            <w:tcPrChange w:id="1480"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-24</w:t>
            </w:r>
          </w:p>
        </w:tc>
        <w:tc>
          <w:tcPr>
            <w:tcW w:w="433" w:type="dxa"/>
            <w:shd w:val="clear" w:color="auto" w:fill="auto"/>
            <w:tcMar>
              <w:top w:w="15" w:type="dxa"/>
              <w:left w:w="15" w:type="dxa"/>
              <w:bottom w:w="0" w:type="dxa"/>
              <w:right w:w="15" w:type="dxa"/>
            </w:tcMar>
            <w:vAlign w:val="bottom"/>
            <w:hideMark/>
            <w:tcPrChange w:id="1481"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-18</w:t>
            </w:r>
          </w:p>
        </w:tc>
        <w:tc>
          <w:tcPr>
            <w:tcW w:w="432" w:type="dxa"/>
            <w:shd w:val="clear" w:color="auto" w:fill="auto"/>
            <w:tcMar>
              <w:top w:w="15" w:type="dxa"/>
              <w:left w:w="15" w:type="dxa"/>
              <w:bottom w:w="0" w:type="dxa"/>
              <w:right w:w="15" w:type="dxa"/>
            </w:tcMar>
            <w:vAlign w:val="bottom"/>
            <w:hideMark/>
            <w:tcPrChange w:id="1482"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-12</w:t>
            </w:r>
          </w:p>
        </w:tc>
        <w:tc>
          <w:tcPr>
            <w:tcW w:w="433" w:type="dxa"/>
            <w:shd w:val="clear" w:color="auto" w:fill="auto"/>
            <w:tcMar>
              <w:top w:w="15" w:type="dxa"/>
              <w:left w:w="15" w:type="dxa"/>
              <w:bottom w:w="0" w:type="dxa"/>
              <w:right w:w="15" w:type="dxa"/>
            </w:tcMar>
            <w:vAlign w:val="bottom"/>
            <w:hideMark/>
            <w:tcPrChange w:id="1483"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-6</w:t>
            </w:r>
          </w:p>
        </w:tc>
        <w:tc>
          <w:tcPr>
            <w:tcW w:w="432" w:type="dxa"/>
            <w:shd w:val="clear" w:color="auto" w:fill="auto"/>
            <w:tcMar>
              <w:top w:w="15" w:type="dxa"/>
              <w:left w:w="15" w:type="dxa"/>
              <w:bottom w:w="0" w:type="dxa"/>
              <w:right w:w="15" w:type="dxa"/>
            </w:tcMar>
            <w:vAlign w:val="bottom"/>
            <w:hideMark/>
            <w:tcPrChange w:id="1484"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-58</w:t>
            </w:r>
          </w:p>
        </w:tc>
        <w:tc>
          <w:tcPr>
            <w:tcW w:w="433" w:type="dxa"/>
            <w:shd w:val="clear" w:color="auto" w:fill="auto"/>
            <w:tcMar>
              <w:top w:w="15" w:type="dxa"/>
              <w:left w:w="15" w:type="dxa"/>
              <w:bottom w:w="0" w:type="dxa"/>
              <w:right w:w="15" w:type="dxa"/>
            </w:tcMar>
            <w:vAlign w:val="bottom"/>
            <w:hideMark/>
            <w:tcPrChange w:id="1485"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-54</w:t>
            </w:r>
          </w:p>
        </w:tc>
        <w:tc>
          <w:tcPr>
            <w:tcW w:w="432" w:type="dxa"/>
            <w:shd w:val="clear" w:color="auto" w:fill="auto"/>
            <w:tcMar>
              <w:top w:w="15" w:type="dxa"/>
              <w:left w:w="15" w:type="dxa"/>
              <w:bottom w:w="0" w:type="dxa"/>
              <w:right w:w="15" w:type="dxa"/>
            </w:tcMar>
            <w:vAlign w:val="bottom"/>
            <w:hideMark/>
            <w:tcPrChange w:id="1486"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-48</w:t>
            </w:r>
          </w:p>
        </w:tc>
        <w:tc>
          <w:tcPr>
            <w:tcW w:w="433" w:type="dxa"/>
            <w:shd w:val="clear" w:color="auto" w:fill="auto"/>
            <w:tcMar>
              <w:top w:w="15" w:type="dxa"/>
              <w:left w:w="15" w:type="dxa"/>
              <w:bottom w:w="0" w:type="dxa"/>
              <w:right w:w="15" w:type="dxa"/>
            </w:tcMar>
            <w:vAlign w:val="bottom"/>
            <w:hideMark/>
            <w:tcPrChange w:id="1487"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-42</w:t>
            </w:r>
          </w:p>
        </w:tc>
        <w:tc>
          <w:tcPr>
            <w:tcW w:w="433" w:type="dxa"/>
            <w:shd w:val="clear" w:color="auto" w:fill="auto"/>
            <w:tcMar>
              <w:top w:w="15" w:type="dxa"/>
              <w:left w:w="15" w:type="dxa"/>
              <w:bottom w:w="0" w:type="dxa"/>
              <w:right w:w="15" w:type="dxa"/>
            </w:tcMar>
            <w:vAlign w:val="bottom"/>
            <w:hideMark/>
            <w:tcPrChange w:id="1488"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-36</w:t>
            </w:r>
          </w:p>
        </w:tc>
      </w:tr>
      <w:tr w:rsidR="00D3574F" w:rsidRPr="007F16A6" w:rsidTr="005A7AD7">
        <w:trPr>
          <w:trHeight w:val="264"/>
          <w:jc w:val="center"/>
          <w:trPrChange w:id="1489" w:author="mpark1" w:date="2013-03-20T10:50:00Z">
            <w:trPr>
              <w:trHeight w:val="264"/>
              <w:jc w:val="center"/>
            </w:trPr>
          </w:trPrChange>
        </w:trPr>
        <w:tc>
          <w:tcPr>
            <w:tcW w:w="1563" w:type="dxa"/>
            <w:shd w:val="clear" w:color="auto" w:fill="auto"/>
            <w:tcMar>
              <w:top w:w="15" w:type="dxa"/>
              <w:left w:w="77" w:type="dxa"/>
              <w:bottom w:w="0" w:type="dxa"/>
              <w:right w:w="77" w:type="dxa"/>
            </w:tcMar>
            <w:vAlign w:val="center"/>
            <w:hideMark/>
            <w:tcPrChange w:id="1490"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2</w:t>
            </w:r>
          </w:p>
        </w:tc>
        <w:tc>
          <w:tcPr>
            <w:tcW w:w="433" w:type="dxa"/>
            <w:shd w:val="clear" w:color="auto" w:fill="auto"/>
            <w:tcMar>
              <w:top w:w="15" w:type="dxa"/>
              <w:left w:w="15" w:type="dxa"/>
              <w:bottom w:w="0" w:type="dxa"/>
              <w:right w:w="15" w:type="dxa"/>
            </w:tcMar>
            <w:vAlign w:val="bottom"/>
            <w:hideMark/>
            <w:tcPrChange w:id="1491"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-10</w:t>
            </w:r>
          </w:p>
        </w:tc>
        <w:tc>
          <w:tcPr>
            <w:tcW w:w="432" w:type="dxa"/>
            <w:shd w:val="clear" w:color="auto" w:fill="auto"/>
            <w:tcMar>
              <w:top w:w="15" w:type="dxa"/>
              <w:left w:w="15" w:type="dxa"/>
              <w:bottom w:w="0" w:type="dxa"/>
              <w:right w:w="15" w:type="dxa"/>
            </w:tcMar>
            <w:vAlign w:val="bottom"/>
            <w:hideMark/>
            <w:tcPrChange w:id="1492"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w:t>
            </w:r>
          </w:p>
        </w:tc>
        <w:tc>
          <w:tcPr>
            <w:tcW w:w="433" w:type="dxa"/>
            <w:shd w:val="clear" w:color="auto" w:fill="auto"/>
            <w:tcMar>
              <w:top w:w="15" w:type="dxa"/>
              <w:left w:w="15" w:type="dxa"/>
              <w:bottom w:w="0" w:type="dxa"/>
              <w:right w:w="15" w:type="dxa"/>
            </w:tcMar>
            <w:vAlign w:val="bottom"/>
            <w:hideMark/>
            <w:tcPrChange w:id="1493"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-58</w:t>
            </w:r>
          </w:p>
        </w:tc>
        <w:tc>
          <w:tcPr>
            <w:tcW w:w="432" w:type="dxa"/>
            <w:shd w:val="clear" w:color="auto" w:fill="auto"/>
            <w:tcMar>
              <w:top w:w="15" w:type="dxa"/>
              <w:left w:w="15" w:type="dxa"/>
              <w:bottom w:w="0" w:type="dxa"/>
              <w:right w:w="15" w:type="dxa"/>
            </w:tcMar>
            <w:vAlign w:val="bottom"/>
            <w:hideMark/>
            <w:tcPrChange w:id="1494"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-52</w:t>
            </w:r>
          </w:p>
        </w:tc>
        <w:tc>
          <w:tcPr>
            <w:tcW w:w="433" w:type="dxa"/>
            <w:shd w:val="clear" w:color="auto" w:fill="auto"/>
            <w:tcMar>
              <w:top w:w="15" w:type="dxa"/>
              <w:left w:w="15" w:type="dxa"/>
              <w:bottom w:w="0" w:type="dxa"/>
              <w:right w:w="15" w:type="dxa"/>
            </w:tcMar>
            <w:vAlign w:val="bottom"/>
            <w:hideMark/>
            <w:tcPrChange w:id="1495"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-46</w:t>
            </w:r>
          </w:p>
        </w:tc>
        <w:tc>
          <w:tcPr>
            <w:tcW w:w="432" w:type="dxa"/>
            <w:shd w:val="clear" w:color="auto" w:fill="auto"/>
            <w:tcMar>
              <w:top w:w="15" w:type="dxa"/>
              <w:left w:w="15" w:type="dxa"/>
              <w:bottom w:w="0" w:type="dxa"/>
              <w:right w:w="15" w:type="dxa"/>
            </w:tcMar>
            <w:vAlign w:val="bottom"/>
            <w:hideMark/>
            <w:tcPrChange w:id="1496"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-40</w:t>
            </w:r>
          </w:p>
        </w:tc>
        <w:tc>
          <w:tcPr>
            <w:tcW w:w="433" w:type="dxa"/>
            <w:shd w:val="clear" w:color="auto" w:fill="auto"/>
            <w:tcMar>
              <w:top w:w="15" w:type="dxa"/>
              <w:left w:w="15" w:type="dxa"/>
              <w:bottom w:w="0" w:type="dxa"/>
              <w:right w:w="15" w:type="dxa"/>
            </w:tcMar>
            <w:vAlign w:val="bottom"/>
            <w:hideMark/>
            <w:tcPrChange w:id="1497"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-34</w:t>
            </w:r>
          </w:p>
        </w:tc>
        <w:tc>
          <w:tcPr>
            <w:tcW w:w="432" w:type="dxa"/>
            <w:shd w:val="clear" w:color="auto" w:fill="auto"/>
            <w:tcMar>
              <w:top w:w="15" w:type="dxa"/>
              <w:left w:w="15" w:type="dxa"/>
              <w:bottom w:w="0" w:type="dxa"/>
              <w:right w:w="15" w:type="dxa"/>
            </w:tcMar>
            <w:vAlign w:val="bottom"/>
            <w:hideMark/>
            <w:tcPrChange w:id="1498"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-28</w:t>
            </w:r>
          </w:p>
        </w:tc>
        <w:tc>
          <w:tcPr>
            <w:tcW w:w="433" w:type="dxa"/>
            <w:shd w:val="clear" w:color="auto" w:fill="auto"/>
            <w:tcMar>
              <w:top w:w="15" w:type="dxa"/>
              <w:left w:w="15" w:type="dxa"/>
              <w:bottom w:w="0" w:type="dxa"/>
              <w:right w:w="15" w:type="dxa"/>
            </w:tcMar>
            <w:vAlign w:val="bottom"/>
            <w:hideMark/>
            <w:tcPrChange w:id="1499"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-22</w:t>
            </w:r>
          </w:p>
        </w:tc>
        <w:tc>
          <w:tcPr>
            <w:tcW w:w="433" w:type="dxa"/>
            <w:shd w:val="clear" w:color="auto" w:fill="auto"/>
            <w:tcMar>
              <w:top w:w="15" w:type="dxa"/>
              <w:left w:w="15" w:type="dxa"/>
              <w:bottom w:w="0" w:type="dxa"/>
              <w:right w:w="15" w:type="dxa"/>
            </w:tcMar>
            <w:vAlign w:val="bottom"/>
            <w:hideMark/>
            <w:tcPrChange w:id="1500"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-16</w:t>
            </w:r>
          </w:p>
        </w:tc>
      </w:tr>
      <w:tr w:rsidR="00D3574F" w:rsidRPr="007F16A6" w:rsidTr="005A7AD7">
        <w:trPr>
          <w:trHeight w:val="264"/>
          <w:jc w:val="center"/>
          <w:trPrChange w:id="1501" w:author="mpark1" w:date="2013-03-20T10:50:00Z">
            <w:trPr>
              <w:trHeight w:val="264"/>
              <w:jc w:val="center"/>
            </w:trPr>
          </w:trPrChange>
        </w:trPr>
        <w:tc>
          <w:tcPr>
            <w:tcW w:w="1563" w:type="dxa"/>
            <w:shd w:val="clear" w:color="auto" w:fill="auto"/>
            <w:tcMar>
              <w:top w:w="15" w:type="dxa"/>
              <w:left w:w="77" w:type="dxa"/>
              <w:bottom w:w="0" w:type="dxa"/>
              <w:right w:w="77" w:type="dxa"/>
            </w:tcMar>
            <w:vAlign w:val="center"/>
            <w:hideMark/>
            <w:tcPrChange w:id="1502"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3</w:t>
            </w:r>
          </w:p>
        </w:tc>
        <w:tc>
          <w:tcPr>
            <w:tcW w:w="433" w:type="dxa"/>
            <w:shd w:val="clear" w:color="auto" w:fill="auto"/>
            <w:tcMar>
              <w:top w:w="15" w:type="dxa"/>
              <w:left w:w="15" w:type="dxa"/>
              <w:bottom w:w="0" w:type="dxa"/>
              <w:right w:w="15" w:type="dxa"/>
            </w:tcMar>
            <w:vAlign w:val="bottom"/>
            <w:hideMark/>
            <w:tcPrChange w:id="1503"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10</w:t>
            </w:r>
          </w:p>
        </w:tc>
        <w:tc>
          <w:tcPr>
            <w:tcW w:w="432" w:type="dxa"/>
            <w:shd w:val="clear" w:color="auto" w:fill="auto"/>
            <w:tcMar>
              <w:top w:w="15" w:type="dxa"/>
              <w:left w:w="15" w:type="dxa"/>
              <w:bottom w:w="0" w:type="dxa"/>
              <w:right w:w="15" w:type="dxa"/>
            </w:tcMar>
            <w:vAlign w:val="bottom"/>
            <w:hideMark/>
            <w:tcPrChange w:id="1504"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16</w:t>
            </w:r>
          </w:p>
        </w:tc>
        <w:tc>
          <w:tcPr>
            <w:tcW w:w="433" w:type="dxa"/>
            <w:shd w:val="clear" w:color="auto" w:fill="auto"/>
            <w:tcMar>
              <w:top w:w="15" w:type="dxa"/>
              <w:left w:w="15" w:type="dxa"/>
              <w:bottom w:w="0" w:type="dxa"/>
              <w:right w:w="15" w:type="dxa"/>
            </w:tcMar>
            <w:vAlign w:val="bottom"/>
            <w:hideMark/>
            <w:tcPrChange w:id="1505"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22</w:t>
            </w:r>
          </w:p>
        </w:tc>
        <w:tc>
          <w:tcPr>
            <w:tcW w:w="432" w:type="dxa"/>
            <w:shd w:val="clear" w:color="auto" w:fill="auto"/>
            <w:tcMar>
              <w:top w:w="15" w:type="dxa"/>
              <w:left w:w="15" w:type="dxa"/>
              <w:bottom w:w="0" w:type="dxa"/>
              <w:right w:w="15" w:type="dxa"/>
            </w:tcMar>
            <w:vAlign w:val="bottom"/>
            <w:hideMark/>
            <w:tcPrChange w:id="1506"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28</w:t>
            </w:r>
          </w:p>
        </w:tc>
        <w:tc>
          <w:tcPr>
            <w:tcW w:w="433" w:type="dxa"/>
            <w:shd w:val="clear" w:color="auto" w:fill="auto"/>
            <w:tcMar>
              <w:top w:w="15" w:type="dxa"/>
              <w:left w:w="15" w:type="dxa"/>
              <w:bottom w:w="0" w:type="dxa"/>
              <w:right w:w="15" w:type="dxa"/>
            </w:tcMar>
            <w:vAlign w:val="bottom"/>
            <w:hideMark/>
            <w:tcPrChange w:id="1507"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34</w:t>
            </w:r>
          </w:p>
        </w:tc>
        <w:tc>
          <w:tcPr>
            <w:tcW w:w="432" w:type="dxa"/>
            <w:shd w:val="clear" w:color="auto" w:fill="auto"/>
            <w:tcMar>
              <w:top w:w="15" w:type="dxa"/>
              <w:left w:w="15" w:type="dxa"/>
              <w:bottom w:w="0" w:type="dxa"/>
              <w:right w:w="15" w:type="dxa"/>
            </w:tcMar>
            <w:vAlign w:val="bottom"/>
            <w:hideMark/>
            <w:tcPrChange w:id="1508"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40</w:t>
            </w:r>
          </w:p>
        </w:tc>
        <w:tc>
          <w:tcPr>
            <w:tcW w:w="433" w:type="dxa"/>
            <w:shd w:val="clear" w:color="auto" w:fill="auto"/>
            <w:tcMar>
              <w:top w:w="15" w:type="dxa"/>
              <w:left w:w="15" w:type="dxa"/>
              <w:bottom w:w="0" w:type="dxa"/>
              <w:right w:w="15" w:type="dxa"/>
            </w:tcMar>
            <w:vAlign w:val="bottom"/>
            <w:hideMark/>
            <w:tcPrChange w:id="1509"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46</w:t>
            </w:r>
          </w:p>
        </w:tc>
        <w:tc>
          <w:tcPr>
            <w:tcW w:w="432" w:type="dxa"/>
            <w:shd w:val="clear" w:color="auto" w:fill="auto"/>
            <w:tcMar>
              <w:top w:w="15" w:type="dxa"/>
              <w:left w:w="15" w:type="dxa"/>
              <w:bottom w:w="0" w:type="dxa"/>
              <w:right w:w="15" w:type="dxa"/>
            </w:tcMar>
            <w:vAlign w:val="bottom"/>
            <w:hideMark/>
            <w:tcPrChange w:id="1510"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52</w:t>
            </w:r>
          </w:p>
        </w:tc>
        <w:tc>
          <w:tcPr>
            <w:tcW w:w="433" w:type="dxa"/>
            <w:shd w:val="clear" w:color="auto" w:fill="auto"/>
            <w:tcMar>
              <w:top w:w="15" w:type="dxa"/>
              <w:left w:w="15" w:type="dxa"/>
              <w:bottom w:w="0" w:type="dxa"/>
              <w:right w:w="15" w:type="dxa"/>
            </w:tcMar>
            <w:vAlign w:val="bottom"/>
            <w:hideMark/>
            <w:tcPrChange w:id="1511"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58</w:t>
            </w:r>
          </w:p>
        </w:tc>
        <w:tc>
          <w:tcPr>
            <w:tcW w:w="433" w:type="dxa"/>
            <w:shd w:val="clear" w:color="auto" w:fill="auto"/>
            <w:tcMar>
              <w:top w:w="15" w:type="dxa"/>
              <w:left w:w="15" w:type="dxa"/>
              <w:bottom w:w="0" w:type="dxa"/>
              <w:right w:w="15" w:type="dxa"/>
            </w:tcMar>
            <w:vAlign w:val="bottom"/>
            <w:hideMark/>
            <w:tcPrChange w:id="1512"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w:t>
            </w:r>
          </w:p>
        </w:tc>
      </w:tr>
      <w:tr w:rsidR="00D3574F" w:rsidRPr="007F16A6" w:rsidTr="005A7AD7">
        <w:trPr>
          <w:trHeight w:val="264"/>
          <w:jc w:val="center"/>
          <w:trPrChange w:id="1513" w:author="mpark1" w:date="2013-03-20T10:50:00Z">
            <w:trPr>
              <w:trHeight w:val="264"/>
              <w:jc w:val="center"/>
            </w:trPr>
          </w:trPrChange>
        </w:trPr>
        <w:tc>
          <w:tcPr>
            <w:tcW w:w="1563" w:type="dxa"/>
            <w:shd w:val="clear" w:color="auto" w:fill="auto"/>
            <w:tcMar>
              <w:top w:w="15" w:type="dxa"/>
              <w:left w:w="77" w:type="dxa"/>
              <w:bottom w:w="0" w:type="dxa"/>
              <w:right w:w="77" w:type="dxa"/>
            </w:tcMar>
            <w:vAlign w:val="center"/>
            <w:hideMark/>
            <w:tcPrChange w:id="1514"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4</w:t>
            </w:r>
          </w:p>
        </w:tc>
        <w:tc>
          <w:tcPr>
            <w:tcW w:w="433" w:type="dxa"/>
            <w:shd w:val="clear" w:color="auto" w:fill="auto"/>
            <w:tcMar>
              <w:top w:w="15" w:type="dxa"/>
              <w:left w:w="15" w:type="dxa"/>
              <w:bottom w:w="0" w:type="dxa"/>
              <w:right w:w="15" w:type="dxa"/>
            </w:tcMar>
            <w:vAlign w:val="bottom"/>
            <w:hideMark/>
            <w:tcPrChange w:id="1515"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30</w:t>
            </w:r>
          </w:p>
        </w:tc>
        <w:tc>
          <w:tcPr>
            <w:tcW w:w="432" w:type="dxa"/>
            <w:shd w:val="clear" w:color="auto" w:fill="auto"/>
            <w:tcMar>
              <w:top w:w="15" w:type="dxa"/>
              <w:left w:w="15" w:type="dxa"/>
              <w:bottom w:w="0" w:type="dxa"/>
              <w:right w:w="15" w:type="dxa"/>
            </w:tcMar>
            <w:vAlign w:val="bottom"/>
            <w:hideMark/>
            <w:tcPrChange w:id="1516"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36</w:t>
            </w:r>
          </w:p>
        </w:tc>
        <w:tc>
          <w:tcPr>
            <w:tcW w:w="433" w:type="dxa"/>
            <w:shd w:val="clear" w:color="auto" w:fill="auto"/>
            <w:tcMar>
              <w:top w:w="15" w:type="dxa"/>
              <w:left w:w="15" w:type="dxa"/>
              <w:bottom w:w="0" w:type="dxa"/>
              <w:right w:w="15" w:type="dxa"/>
            </w:tcMar>
            <w:vAlign w:val="bottom"/>
            <w:hideMark/>
            <w:tcPrChange w:id="1517"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42</w:t>
            </w:r>
          </w:p>
        </w:tc>
        <w:tc>
          <w:tcPr>
            <w:tcW w:w="432" w:type="dxa"/>
            <w:shd w:val="clear" w:color="auto" w:fill="auto"/>
            <w:tcMar>
              <w:top w:w="15" w:type="dxa"/>
              <w:left w:w="15" w:type="dxa"/>
              <w:bottom w:w="0" w:type="dxa"/>
              <w:right w:w="15" w:type="dxa"/>
            </w:tcMar>
            <w:vAlign w:val="bottom"/>
            <w:hideMark/>
            <w:tcPrChange w:id="1518"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48</w:t>
            </w:r>
          </w:p>
        </w:tc>
        <w:tc>
          <w:tcPr>
            <w:tcW w:w="433" w:type="dxa"/>
            <w:shd w:val="clear" w:color="auto" w:fill="auto"/>
            <w:tcMar>
              <w:top w:w="15" w:type="dxa"/>
              <w:left w:w="15" w:type="dxa"/>
              <w:bottom w:w="0" w:type="dxa"/>
              <w:right w:w="15" w:type="dxa"/>
            </w:tcMar>
            <w:vAlign w:val="bottom"/>
            <w:hideMark/>
            <w:tcPrChange w:id="1519"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54</w:t>
            </w:r>
          </w:p>
        </w:tc>
        <w:tc>
          <w:tcPr>
            <w:tcW w:w="432" w:type="dxa"/>
            <w:shd w:val="clear" w:color="auto" w:fill="auto"/>
            <w:tcMar>
              <w:top w:w="15" w:type="dxa"/>
              <w:left w:w="15" w:type="dxa"/>
              <w:bottom w:w="0" w:type="dxa"/>
              <w:right w:w="15" w:type="dxa"/>
            </w:tcMar>
            <w:vAlign w:val="bottom"/>
            <w:hideMark/>
            <w:tcPrChange w:id="1520"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58</w:t>
            </w:r>
          </w:p>
        </w:tc>
        <w:tc>
          <w:tcPr>
            <w:tcW w:w="433" w:type="dxa"/>
            <w:shd w:val="clear" w:color="auto" w:fill="auto"/>
            <w:tcMar>
              <w:top w:w="15" w:type="dxa"/>
              <w:left w:w="15" w:type="dxa"/>
              <w:bottom w:w="0" w:type="dxa"/>
              <w:right w:w="15" w:type="dxa"/>
            </w:tcMar>
            <w:vAlign w:val="bottom"/>
            <w:hideMark/>
            <w:tcPrChange w:id="1521"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6</w:t>
            </w:r>
          </w:p>
        </w:tc>
        <w:tc>
          <w:tcPr>
            <w:tcW w:w="432" w:type="dxa"/>
            <w:shd w:val="clear" w:color="auto" w:fill="auto"/>
            <w:tcMar>
              <w:top w:w="15" w:type="dxa"/>
              <w:left w:w="15" w:type="dxa"/>
              <w:bottom w:w="0" w:type="dxa"/>
              <w:right w:w="15" w:type="dxa"/>
            </w:tcMar>
            <w:vAlign w:val="bottom"/>
            <w:hideMark/>
            <w:tcPrChange w:id="1522"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12</w:t>
            </w:r>
          </w:p>
        </w:tc>
        <w:tc>
          <w:tcPr>
            <w:tcW w:w="433" w:type="dxa"/>
            <w:shd w:val="clear" w:color="auto" w:fill="auto"/>
            <w:tcMar>
              <w:top w:w="15" w:type="dxa"/>
              <w:left w:w="15" w:type="dxa"/>
              <w:bottom w:w="0" w:type="dxa"/>
              <w:right w:w="15" w:type="dxa"/>
            </w:tcMar>
            <w:vAlign w:val="bottom"/>
            <w:hideMark/>
            <w:tcPrChange w:id="1523"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18</w:t>
            </w:r>
          </w:p>
        </w:tc>
        <w:tc>
          <w:tcPr>
            <w:tcW w:w="433" w:type="dxa"/>
            <w:shd w:val="clear" w:color="auto" w:fill="auto"/>
            <w:tcMar>
              <w:top w:w="15" w:type="dxa"/>
              <w:left w:w="15" w:type="dxa"/>
              <w:bottom w:w="0" w:type="dxa"/>
              <w:right w:w="15" w:type="dxa"/>
            </w:tcMar>
            <w:vAlign w:val="bottom"/>
            <w:hideMark/>
            <w:tcPrChange w:id="1524"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24</w:t>
            </w:r>
          </w:p>
        </w:tc>
      </w:tr>
      <w:tr w:rsidR="00D3574F" w:rsidRPr="007F16A6" w:rsidTr="005A7AD7">
        <w:trPr>
          <w:trHeight w:val="264"/>
          <w:jc w:val="center"/>
          <w:trPrChange w:id="1525" w:author="mpark1" w:date="2013-03-20T10:50:00Z">
            <w:trPr>
              <w:trHeight w:val="264"/>
              <w:jc w:val="center"/>
            </w:trPr>
          </w:trPrChange>
        </w:trPr>
        <w:tc>
          <w:tcPr>
            <w:tcW w:w="1563" w:type="dxa"/>
            <w:shd w:val="clear" w:color="auto" w:fill="auto"/>
            <w:tcMar>
              <w:top w:w="15" w:type="dxa"/>
              <w:left w:w="77" w:type="dxa"/>
              <w:bottom w:w="0" w:type="dxa"/>
              <w:right w:w="77" w:type="dxa"/>
            </w:tcMar>
            <w:vAlign w:val="center"/>
            <w:hideMark/>
            <w:tcPrChange w:id="1526" w:author="mpark1" w:date="2013-03-20T10:50:00Z">
              <w:tcPr>
                <w:tcW w:w="1563" w:type="dxa"/>
                <w:shd w:val="clear" w:color="auto" w:fill="auto"/>
                <w:tcMar>
                  <w:top w:w="15" w:type="dxa"/>
                  <w:left w:w="77" w:type="dxa"/>
                  <w:bottom w:w="0" w:type="dxa"/>
                  <w:right w:w="77" w:type="dxa"/>
                </w:tcMar>
                <w:vAlign w:val="center"/>
                <w:hideMark/>
              </w:tcPr>
            </w:tcPrChange>
          </w:tcPr>
          <w:p w:rsidR="00D3574F" w:rsidRPr="00B42F90" w:rsidRDefault="00D3574F" w:rsidP="002A4896">
            <w:pPr>
              <w:jc w:val="center"/>
              <w:rPr>
                <w:rFonts w:eastAsia="SimSun"/>
                <w:sz w:val="20"/>
                <w:lang w:val="en-US" w:eastAsia="ko-KR"/>
              </w:rPr>
            </w:pPr>
            <w:r w:rsidRPr="00B42F90">
              <w:rPr>
                <w:rFonts w:eastAsia="SimSun"/>
                <w:sz w:val="20"/>
                <w:lang w:val="en-US" w:eastAsia="ko-KR"/>
              </w:rPr>
              <w:t>5</w:t>
            </w:r>
          </w:p>
        </w:tc>
        <w:tc>
          <w:tcPr>
            <w:tcW w:w="433" w:type="dxa"/>
            <w:shd w:val="clear" w:color="auto" w:fill="auto"/>
            <w:tcMar>
              <w:top w:w="15" w:type="dxa"/>
              <w:left w:w="15" w:type="dxa"/>
              <w:bottom w:w="0" w:type="dxa"/>
              <w:right w:w="15" w:type="dxa"/>
            </w:tcMar>
            <w:vAlign w:val="bottom"/>
            <w:hideMark/>
            <w:tcPrChange w:id="1527"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50</w:t>
            </w:r>
          </w:p>
        </w:tc>
        <w:tc>
          <w:tcPr>
            <w:tcW w:w="432" w:type="dxa"/>
            <w:shd w:val="clear" w:color="auto" w:fill="auto"/>
            <w:tcMar>
              <w:top w:w="15" w:type="dxa"/>
              <w:left w:w="15" w:type="dxa"/>
              <w:bottom w:w="0" w:type="dxa"/>
              <w:right w:w="15" w:type="dxa"/>
            </w:tcMar>
            <w:vAlign w:val="bottom"/>
            <w:hideMark/>
            <w:tcPrChange w:id="1528"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56</w:t>
            </w:r>
          </w:p>
        </w:tc>
        <w:tc>
          <w:tcPr>
            <w:tcW w:w="433" w:type="dxa"/>
            <w:shd w:val="clear" w:color="auto" w:fill="auto"/>
            <w:tcMar>
              <w:top w:w="15" w:type="dxa"/>
              <w:left w:w="15" w:type="dxa"/>
              <w:bottom w:w="0" w:type="dxa"/>
              <w:right w:w="15" w:type="dxa"/>
            </w:tcMar>
            <w:vAlign w:val="bottom"/>
            <w:hideMark/>
            <w:tcPrChange w:id="1529"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w:t>
            </w:r>
          </w:p>
        </w:tc>
        <w:tc>
          <w:tcPr>
            <w:tcW w:w="432" w:type="dxa"/>
            <w:shd w:val="clear" w:color="auto" w:fill="auto"/>
            <w:tcMar>
              <w:top w:w="15" w:type="dxa"/>
              <w:left w:w="15" w:type="dxa"/>
              <w:bottom w:w="0" w:type="dxa"/>
              <w:right w:w="15" w:type="dxa"/>
            </w:tcMar>
            <w:vAlign w:val="bottom"/>
            <w:hideMark/>
            <w:tcPrChange w:id="1530"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8</w:t>
            </w:r>
          </w:p>
        </w:tc>
        <w:tc>
          <w:tcPr>
            <w:tcW w:w="433" w:type="dxa"/>
            <w:shd w:val="clear" w:color="auto" w:fill="auto"/>
            <w:tcMar>
              <w:top w:w="15" w:type="dxa"/>
              <w:left w:w="15" w:type="dxa"/>
              <w:bottom w:w="0" w:type="dxa"/>
              <w:right w:w="15" w:type="dxa"/>
            </w:tcMar>
            <w:vAlign w:val="bottom"/>
            <w:hideMark/>
            <w:tcPrChange w:id="1531"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14</w:t>
            </w:r>
          </w:p>
        </w:tc>
        <w:tc>
          <w:tcPr>
            <w:tcW w:w="432" w:type="dxa"/>
            <w:shd w:val="clear" w:color="auto" w:fill="auto"/>
            <w:tcMar>
              <w:top w:w="15" w:type="dxa"/>
              <w:left w:w="15" w:type="dxa"/>
              <w:bottom w:w="0" w:type="dxa"/>
              <w:right w:w="15" w:type="dxa"/>
            </w:tcMar>
            <w:vAlign w:val="bottom"/>
            <w:hideMark/>
            <w:tcPrChange w:id="1532"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20</w:t>
            </w:r>
          </w:p>
        </w:tc>
        <w:tc>
          <w:tcPr>
            <w:tcW w:w="433" w:type="dxa"/>
            <w:shd w:val="clear" w:color="auto" w:fill="auto"/>
            <w:tcMar>
              <w:top w:w="15" w:type="dxa"/>
              <w:left w:w="15" w:type="dxa"/>
              <w:bottom w:w="0" w:type="dxa"/>
              <w:right w:w="15" w:type="dxa"/>
            </w:tcMar>
            <w:vAlign w:val="bottom"/>
            <w:hideMark/>
            <w:tcPrChange w:id="1533"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26</w:t>
            </w:r>
          </w:p>
        </w:tc>
        <w:tc>
          <w:tcPr>
            <w:tcW w:w="432" w:type="dxa"/>
            <w:shd w:val="clear" w:color="auto" w:fill="auto"/>
            <w:tcMar>
              <w:top w:w="15" w:type="dxa"/>
              <w:left w:w="15" w:type="dxa"/>
              <w:bottom w:w="0" w:type="dxa"/>
              <w:right w:w="15" w:type="dxa"/>
            </w:tcMar>
            <w:vAlign w:val="bottom"/>
            <w:hideMark/>
            <w:tcPrChange w:id="1534" w:author="mpark1" w:date="2013-03-20T10:50:00Z">
              <w:tcPr>
                <w:tcW w:w="432"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32</w:t>
            </w:r>
          </w:p>
        </w:tc>
        <w:tc>
          <w:tcPr>
            <w:tcW w:w="433" w:type="dxa"/>
            <w:shd w:val="clear" w:color="auto" w:fill="auto"/>
            <w:tcMar>
              <w:top w:w="15" w:type="dxa"/>
              <w:left w:w="15" w:type="dxa"/>
              <w:bottom w:w="0" w:type="dxa"/>
              <w:right w:w="15" w:type="dxa"/>
            </w:tcMar>
            <w:vAlign w:val="bottom"/>
            <w:hideMark/>
            <w:tcPrChange w:id="1535"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38</w:t>
            </w:r>
          </w:p>
        </w:tc>
        <w:tc>
          <w:tcPr>
            <w:tcW w:w="433" w:type="dxa"/>
            <w:shd w:val="clear" w:color="auto" w:fill="auto"/>
            <w:tcMar>
              <w:top w:w="15" w:type="dxa"/>
              <w:left w:w="15" w:type="dxa"/>
              <w:bottom w:w="0" w:type="dxa"/>
              <w:right w:w="15" w:type="dxa"/>
            </w:tcMar>
            <w:vAlign w:val="bottom"/>
            <w:hideMark/>
            <w:tcPrChange w:id="1536" w:author="mpark1" w:date="2013-03-20T10:50:00Z">
              <w:tcPr>
                <w:tcW w:w="433" w:type="dxa"/>
                <w:shd w:val="clear" w:color="auto" w:fill="auto"/>
                <w:tcMar>
                  <w:top w:w="15" w:type="dxa"/>
                  <w:left w:w="15" w:type="dxa"/>
                  <w:bottom w:w="0" w:type="dxa"/>
                  <w:right w:w="15" w:type="dxa"/>
                </w:tcMar>
                <w:vAlign w:val="bottom"/>
                <w:hideMark/>
              </w:tcPr>
            </w:tcPrChange>
          </w:tcPr>
          <w:p w:rsidR="00D3574F" w:rsidRPr="00B42F90" w:rsidRDefault="00D3574F" w:rsidP="002A4896">
            <w:pPr>
              <w:jc w:val="center"/>
              <w:textAlignment w:val="bottom"/>
              <w:rPr>
                <w:rFonts w:eastAsia="SimSun"/>
                <w:sz w:val="20"/>
                <w:lang w:val="en-US" w:eastAsia="ko-KR"/>
              </w:rPr>
            </w:pPr>
            <w:r w:rsidRPr="00B42F90">
              <w:rPr>
                <w:rFonts w:eastAsia="SimSun"/>
                <w:sz w:val="20"/>
                <w:lang w:val="en-US" w:eastAsia="ko-KR"/>
              </w:rPr>
              <w:t>44</w:t>
            </w:r>
          </w:p>
        </w:tc>
      </w:tr>
    </w:tbl>
    <w:p w:rsidR="00D3574F" w:rsidRPr="00E05931" w:rsidRDefault="00D3574F" w:rsidP="005A7AD7">
      <w:pPr>
        <w:ind w:left="720"/>
        <w:rPr>
          <w:bCs/>
          <w:lang w:val="en-US"/>
        </w:rPr>
        <w:pPrChange w:id="1537" w:author="mpark1" w:date="2013-03-20T10:50:00Z">
          <w:pPr/>
        </w:pPrChange>
      </w:pPr>
    </w:p>
    <w:p w:rsidR="00D3574F" w:rsidRDefault="00D3574F" w:rsidP="005A7AD7">
      <w:pPr>
        <w:pStyle w:val="ListParagraph"/>
        <w:numPr>
          <w:ilvl w:val="0"/>
          <w:numId w:val="201"/>
        </w:numPr>
        <w:ind w:left="1440"/>
        <w:rPr>
          <w:bCs/>
          <w:lang w:val="en-US"/>
        </w:rPr>
        <w:pPrChange w:id="1538" w:author="mpark1" w:date="2013-03-20T10:50:00Z">
          <w:pPr>
            <w:pStyle w:val="ListParagraph"/>
            <w:numPr>
              <w:numId w:val="201"/>
            </w:numPr>
            <w:ind w:hanging="360"/>
          </w:pPr>
        </w:pPrChange>
      </w:pPr>
      <w:r>
        <w:rPr>
          <w:bCs/>
          <w:lang w:val="en-US"/>
        </w:rPr>
        <w:t>256FFT</w:t>
      </w:r>
    </w:p>
    <w:p w:rsidR="00D3574F" w:rsidRDefault="00D3574F" w:rsidP="005A7AD7">
      <w:pPr>
        <w:pStyle w:val="ListParagraph"/>
        <w:numPr>
          <w:ilvl w:val="1"/>
          <w:numId w:val="201"/>
        </w:numPr>
        <w:ind w:left="2160"/>
        <w:rPr>
          <w:bCs/>
          <w:lang w:val="en-US"/>
        </w:rPr>
        <w:pPrChange w:id="1539" w:author="mpark1" w:date="2013-03-20T10:50:00Z">
          <w:pPr>
            <w:pStyle w:val="ListParagraph"/>
            <w:numPr>
              <w:ilvl w:val="1"/>
              <w:numId w:val="201"/>
            </w:numPr>
            <w:ind w:left="1440" w:hanging="360"/>
          </w:pPr>
        </w:pPrChange>
      </w:pPr>
      <w:proofErr w:type="spellStart"/>
      <w:r w:rsidRPr="002368B1">
        <w:rPr>
          <w:bCs/>
          <w:lang w:val="en-US"/>
        </w:rPr>
        <w:t>N</w:t>
      </w:r>
      <w:r w:rsidRPr="002368B1">
        <w:rPr>
          <w:bCs/>
          <w:vertAlign w:val="subscript"/>
          <w:lang w:val="en-US"/>
        </w:rPr>
        <w:t>sts</w:t>
      </w:r>
      <w:proofErr w:type="spellEnd"/>
      <w:r w:rsidRPr="002368B1">
        <w:rPr>
          <w:bCs/>
          <w:lang w:val="en-US"/>
        </w:rPr>
        <w:t>=1</w:t>
      </w:r>
    </w:p>
    <w:tbl>
      <w:tblPr>
        <w:tblW w:w="0" w:type="auto"/>
        <w:jc w:val="center"/>
        <w:tblInd w:w="-44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Change w:id="1540" w:author="mpark1" w:date="2013-03-20T10:50:00Z">
          <w:tblPr>
            <w:tblW w:w="0" w:type="auto"/>
            <w:jc w:val="center"/>
            <w:tblInd w:w="-44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PrChange>
      </w:tblPr>
      <w:tblGrid>
        <w:gridCol w:w="856"/>
        <w:gridCol w:w="290"/>
        <w:gridCol w:w="290"/>
        <w:gridCol w:w="290"/>
        <w:gridCol w:w="290"/>
        <w:gridCol w:w="290"/>
        <w:gridCol w:w="290"/>
        <w:gridCol w:w="241"/>
        <w:gridCol w:w="290"/>
        <w:gridCol w:w="290"/>
        <w:gridCol w:w="290"/>
        <w:gridCol w:w="290"/>
        <w:gridCol w:w="290"/>
        <w:gridCol w:w="290"/>
        <w:gridCol w:w="290"/>
        <w:gridCol w:w="217"/>
        <w:gridCol w:w="290"/>
        <w:gridCol w:w="290"/>
        <w:gridCol w:w="290"/>
        <w:gridCol w:w="290"/>
        <w:gridCol w:w="290"/>
        <w:gridCol w:w="290"/>
        <w:gridCol w:w="290"/>
        <w:gridCol w:w="217"/>
        <w:gridCol w:w="290"/>
        <w:gridCol w:w="290"/>
        <w:gridCol w:w="290"/>
        <w:gridCol w:w="290"/>
        <w:gridCol w:w="290"/>
        <w:gridCol w:w="290"/>
        <w:gridCol w:w="241"/>
        <w:gridCol w:w="217"/>
        <w:gridCol w:w="290"/>
        <w:tblGridChange w:id="1541">
          <w:tblGrid>
            <w:gridCol w:w="856"/>
            <w:gridCol w:w="290"/>
            <w:gridCol w:w="290"/>
            <w:gridCol w:w="290"/>
            <w:gridCol w:w="290"/>
            <w:gridCol w:w="290"/>
            <w:gridCol w:w="290"/>
            <w:gridCol w:w="241"/>
            <w:gridCol w:w="290"/>
            <w:gridCol w:w="290"/>
            <w:gridCol w:w="290"/>
            <w:gridCol w:w="290"/>
            <w:gridCol w:w="290"/>
            <w:gridCol w:w="290"/>
            <w:gridCol w:w="290"/>
            <w:gridCol w:w="217"/>
            <w:gridCol w:w="290"/>
            <w:gridCol w:w="290"/>
            <w:gridCol w:w="290"/>
            <w:gridCol w:w="290"/>
            <w:gridCol w:w="290"/>
            <w:gridCol w:w="290"/>
            <w:gridCol w:w="290"/>
            <w:gridCol w:w="217"/>
            <w:gridCol w:w="290"/>
            <w:gridCol w:w="290"/>
            <w:gridCol w:w="290"/>
            <w:gridCol w:w="290"/>
            <w:gridCol w:w="290"/>
            <w:gridCol w:w="290"/>
            <w:gridCol w:w="241"/>
            <w:gridCol w:w="217"/>
            <w:gridCol w:w="290"/>
          </w:tblGrid>
        </w:tblGridChange>
      </w:tblGrid>
      <w:tr w:rsidR="00D3574F" w:rsidRPr="008B0420" w:rsidTr="005A7AD7">
        <w:trPr>
          <w:trHeight w:val="320"/>
          <w:jc w:val="center"/>
          <w:trPrChange w:id="1542"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543"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Pattern I</w:t>
            </w:r>
            <w:r>
              <w:rPr>
                <w:rFonts w:eastAsia="SimSun"/>
                <w:sz w:val="14"/>
                <w:szCs w:val="18"/>
                <w:lang w:val="en-US" w:eastAsia="ko-KR"/>
              </w:rPr>
              <w:t>n</w:t>
            </w:r>
            <w:r w:rsidRPr="00B42F90">
              <w:rPr>
                <w:rFonts w:eastAsia="SimSun"/>
                <w:sz w:val="14"/>
                <w:szCs w:val="18"/>
                <w:lang w:val="en-US" w:eastAsia="ko-KR"/>
              </w:rPr>
              <w:t>d</w:t>
            </w:r>
            <w:r>
              <w:rPr>
                <w:rFonts w:eastAsia="SimSun"/>
                <w:sz w:val="14"/>
                <w:szCs w:val="18"/>
                <w:lang w:val="en-US" w:eastAsia="ko-KR"/>
              </w:rPr>
              <w:t>e</w:t>
            </w:r>
            <w:r w:rsidRPr="00B42F90">
              <w:rPr>
                <w:rFonts w:eastAsia="SimSun"/>
                <w:sz w:val="14"/>
                <w:szCs w:val="18"/>
                <w:lang w:val="en-US" w:eastAsia="ko-KR"/>
              </w:rPr>
              <w:t>x</w:t>
            </w:r>
            <w:r>
              <w:rPr>
                <w:rFonts w:eastAsia="SimSun"/>
                <w:sz w:val="14"/>
                <w:szCs w:val="18"/>
                <w:lang w:val="en-US" w:eastAsia="ko-KR"/>
              </w:rPr>
              <w:t xml:space="preserve"> </w:t>
            </w:r>
            <w:r w:rsidRPr="00B42F90">
              <w:rPr>
                <w:rFonts w:eastAsia="SimSun"/>
                <w:sz w:val="14"/>
                <w:szCs w:val="18"/>
                <w:lang w:val="en-US" w:eastAsia="ko-KR"/>
              </w:rPr>
              <w:t>\ Pilot I</w:t>
            </w:r>
            <w:r>
              <w:rPr>
                <w:rFonts w:eastAsia="SimSun"/>
                <w:sz w:val="14"/>
                <w:szCs w:val="18"/>
                <w:lang w:val="en-US" w:eastAsia="ko-KR"/>
              </w:rPr>
              <w:t>n</w:t>
            </w:r>
            <w:r w:rsidRPr="00B42F90">
              <w:rPr>
                <w:rFonts w:eastAsia="SimSun"/>
                <w:sz w:val="14"/>
                <w:szCs w:val="18"/>
                <w:lang w:val="en-US" w:eastAsia="ko-KR"/>
              </w:rPr>
              <w:t>d</w:t>
            </w:r>
            <w:r>
              <w:rPr>
                <w:rFonts w:eastAsia="SimSun"/>
                <w:sz w:val="14"/>
                <w:szCs w:val="18"/>
                <w:lang w:val="en-US" w:eastAsia="ko-KR"/>
              </w:rPr>
              <w:t>e</w:t>
            </w:r>
            <w:r w:rsidRPr="00B42F90">
              <w:rPr>
                <w:rFonts w:eastAsia="SimSun"/>
                <w:sz w:val="14"/>
                <w:szCs w:val="18"/>
                <w:lang w:val="en-US" w:eastAsia="ko-KR"/>
              </w:rPr>
              <w:t>x</w:t>
            </w:r>
          </w:p>
        </w:tc>
        <w:tc>
          <w:tcPr>
            <w:tcW w:w="290" w:type="dxa"/>
            <w:shd w:val="clear" w:color="auto" w:fill="auto"/>
            <w:tcMar>
              <w:top w:w="6" w:type="dxa"/>
              <w:left w:w="6" w:type="dxa"/>
              <w:bottom w:w="0" w:type="dxa"/>
              <w:right w:w="6" w:type="dxa"/>
            </w:tcMar>
            <w:vAlign w:val="center"/>
            <w:hideMark/>
            <w:tcPrChange w:id="154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0</w:t>
            </w:r>
          </w:p>
        </w:tc>
        <w:tc>
          <w:tcPr>
            <w:tcW w:w="290" w:type="dxa"/>
            <w:shd w:val="clear" w:color="auto" w:fill="auto"/>
            <w:tcMar>
              <w:top w:w="6" w:type="dxa"/>
              <w:left w:w="6" w:type="dxa"/>
              <w:bottom w:w="0" w:type="dxa"/>
              <w:right w:w="6" w:type="dxa"/>
            </w:tcMar>
            <w:vAlign w:val="center"/>
            <w:hideMark/>
            <w:tcPrChange w:id="154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w:t>
            </w:r>
          </w:p>
        </w:tc>
        <w:tc>
          <w:tcPr>
            <w:tcW w:w="290" w:type="dxa"/>
            <w:shd w:val="clear" w:color="auto" w:fill="auto"/>
            <w:tcMar>
              <w:top w:w="6" w:type="dxa"/>
              <w:left w:w="6" w:type="dxa"/>
              <w:bottom w:w="0" w:type="dxa"/>
              <w:right w:w="6" w:type="dxa"/>
            </w:tcMar>
            <w:vAlign w:val="center"/>
            <w:hideMark/>
            <w:tcPrChange w:id="154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54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w:t>
            </w:r>
          </w:p>
        </w:tc>
        <w:tc>
          <w:tcPr>
            <w:tcW w:w="290" w:type="dxa"/>
            <w:shd w:val="clear" w:color="auto" w:fill="auto"/>
            <w:tcMar>
              <w:top w:w="6" w:type="dxa"/>
              <w:left w:w="6" w:type="dxa"/>
              <w:bottom w:w="0" w:type="dxa"/>
              <w:right w:w="6" w:type="dxa"/>
            </w:tcMar>
            <w:vAlign w:val="center"/>
            <w:hideMark/>
            <w:tcPrChange w:id="154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w:t>
            </w:r>
          </w:p>
        </w:tc>
        <w:tc>
          <w:tcPr>
            <w:tcW w:w="290" w:type="dxa"/>
            <w:shd w:val="clear" w:color="auto" w:fill="auto"/>
            <w:tcMar>
              <w:top w:w="6" w:type="dxa"/>
              <w:left w:w="6" w:type="dxa"/>
              <w:bottom w:w="0" w:type="dxa"/>
              <w:right w:w="6" w:type="dxa"/>
            </w:tcMar>
            <w:vAlign w:val="center"/>
            <w:hideMark/>
            <w:tcPrChange w:id="154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w:t>
            </w:r>
          </w:p>
        </w:tc>
        <w:tc>
          <w:tcPr>
            <w:tcW w:w="241" w:type="dxa"/>
            <w:shd w:val="clear" w:color="auto" w:fill="auto"/>
            <w:tcMar>
              <w:top w:w="6" w:type="dxa"/>
              <w:left w:w="6" w:type="dxa"/>
              <w:bottom w:w="0" w:type="dxa"/>
              <w:right w:w="6" w:type="dxa"/>
            </w:tcMar>
            <w:vAlign w:val="center"/>
            <w:hideMark/>
            <w:tcPrChange w:id="1550"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w:t>
            </w:r>
          </w:p>
        </w:tc>
        <w:tc>
          <w:tcPr>
            <w:tcW w:w="290" w:type="dxa"/>
            <w:shd w:val="clear" w:color="auto" w:fill="auto"/>
            <w:tcMar>
              <w:top w:w="6" w:type="dxa"/>
              <w:left w:w="6" w:type="dxa"/>
              <w:bottom w:w="0" w:type="dxa"/>
              <w:right w:w="6" w:type="dxa"/>
            </w:tcMar>
            <w:vAlign w:val="center"/>
            <w:hideMark/>
            <w:tcPrChange w:id="155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w:t>
            </w:r>
          </w:p>
        </w:tc>
        <w:tc>
          <w:tcPr>
            <w:tcW w:w="290" w:type="dxa"/>
            <w:shd w:val="clear" w:color="auto" w:fill="auto"/>
            <w:tcMar>
              <w:top w:w="6" w:type="dxa"/>
              <w:left w:w="6" w:type="dxa"/>
              <w:bottom w:w="0" w:type="dxa"/>
              <w:right w:w="6" w:type="dxa"/>
            </w:tcMar>
            <w:vAlign w:val="center"/>
            <w:hideMark/>
            <w:tcPrChange w:id="155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w:t>
            </w:r>
          </w:p>
        </w:tc>
        <w:tc>
          <w:tcPr>
            <w:tcW w:w="290" w:type="dxa"/>
            <w:shd w:val="clear" w:color="auto" w:fill="auto"/>
            <w:tcMar>
              <w:top w:w="6" w:type="dxa"/>
              <w:left w:w="6" w:type="dxa"/>
              <w:bottom w:w="0" w:type="dxa"/>
              <w:right w:w="6" w:type="dxa"/>
            </w:tcMar>
            <w:vAlign w:val="center"/>
            <w:hideMark/>
            <w:tcPrChange w:id="155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w:t>
            </w:r>
          </w:p>
        </w:tc>
        <w:tc>
          <w:tcPr>
            <w:tcW w:w="290" w:type="dxa"/>
            <w:shd w:val="clear" w:color="auto" w:fill="auto"/>
            <w:tcMar>
              <w:top w:w="6" w:type="dxa"/>
              <w:left w:w="6" w:type="dxa"/>
              <w:bottom w:w="0" w:type="dxa"/>
              <w:right w:w="6" w:type="dxa"/>
            </w:tcMar>
            <w:vAlign w:val="center"/>
            <w:hideMark/>
            <w:tcPrChange w:id="155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w:t>
            </w:r>
          </w:p>
        </w:tc>
        <w:tc>
          <w:tcPr>
            <w:tcW w:w="290" w:type="dxa"/>
            <w:shd w:val="clear" w:color="auto" w:fill="auto"/>
            <w:tcMar>
              <w:top w:w="6" w:type="dxa"/>
              <w:left w:w="6" w:type="dxa"/>
              <w:bottom w:w="0" w:type="dxa"/>
              <w:right w:w="6" w:type="dxa"/>
            </w:tcMar>
            <w:vAlign w:val="center"/>
            <w:hideMark/>
            <w:tcPrChange w:id="155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w:t>
            </w:r>
          </w:p>
        </w:tc>
        <w:tc>
          <w:tcPr>
            <w:tcW w:w="290" w:type="dxa"/>
            <w:shd w:val="clear" w:color="auto" w:fill="auto"/>
            <w:tcMar>
              <w:top w:w="6" w:type="dxa"/>
              <w:left w:w="6" w:type="dxa"/>
              <w:bottom w:w="0" w:type="dxa"/>
              <w:right w:w="6" w:type="dxa"/>
            </w:tcMar>
            <w:vAlign w:val="center"/>
            <w:hideMark/>
            <w:tcPrChange w:id="155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w:t>
            </w:r>
          </w:p>
        </w:tc>
        <w:tc>
          <w:tcPr>
            <w:tcW w:w="290" w:type="dxa"/>
            <w:shd w:val="clear" w:color="auto" w:fill="auto"/>
            <w:tcMar>
              <w:top w:w="6" w:type="dxa"/>
              <w:left w:w="6" w:type="dxa"/>
              <w:bottom w:w="0" w:type="dxa"/>
              <w:right w:w="6" w:type="dxa"/>
            </w:tcMar>
            <w:vAlign w:val="center"/>
            <w:hideMark/>
            <w:tcPrChange w:id="155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13</w:t>
            </w:r>
          </w:p>
        </w:tc>
        <w:tc>
          <w:tcPr>
            <w:tcW w:w="217" w:type="dxa"/>
            <w:shd w:val="clear" w:color="auto" w:fill="auto"/>
            <w:tcMar>
              <w:top w:w="6" w:type="dxa"/>
              <w:left w:w="6" w:type="dxa"/>
              <w:bottom w:w="0" w:type="dxa"/>
              <w:right w:w="6" w:type="dxa"/>
            </w:tcMar>
            <w:vAlign w:val="center"/>
            <w:hideMark/>
            <w:tcPrChange w:id="1558"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14</w:t>
            </w:r>
          </w:p>
        </w:tc>
        <w:tc>
          <w:tcPr>
            <w:tcW w:w="290" w:type="dxa"/>
            <w:shd w:val="clear" w:color="auto" w:fill="auto"/>
            <w:tcMar>
              <w:top w:w="6" w:type="dxa"/>
              <w:left w:w="6" w:type="dxa"/>
              <w:bottom w:w="0" w:type="dxa"/>
              <w:right w:w="6" w:type="dxa"/>
            </w:tcMar>
            <w:vAlign w:val="center"/>
            <w:hideMark/>
            <w:tcPrChange w:id="155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15</w:t>
            </w:r>
          </w:p>
        </w:tc>
        <w:tc>
          <w:tcPr>
            <w:tcW w:w="290" w:type="dxa"/>
            <w:shd w:val="clear" w:color="auto" w:fill="auto"/>
            <w:tcMar>
              <w:top w:w="6" w:type="dxa"/>
              <w:left w:w="6" w:type="dxa"/>
              <w:bottom w:w="0" w:type="dxa"/>
              <w:right w:w="6" w:type="dxa"/>
            </w:tcMar>
            <w:vAlign w:val="center"/>
            <w:hideMark/>
            <w:tcPrChange w:id="156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16</w:t>
            </w:r>
          </w:p>
        </w:tc>
        <w:tc>
          <w:tcPr>
            <w:tcW w:w="290" w:type="dxa"/>
            <w:shd w:val="clear" w:color="auto" w:fill="auto"/>
            <w:tcMar>
              <w:top w:w="6" w:type="dxa"/>
              <w:left w:w="6" w:type="dxa"/>
              <w:bottom w:w="0" w:type="dxa"/>
              <w:right w:w="6" w:type="dxa"/>
            </w:tcMar>
            <w:vAlign w:val="center"/>
            <w:hideMark/>
            <w:tcPrChange w:id="156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17</w:t>
            </w:r>
          </w:p>
        </w:tc>
        <w:tc>
          <w:tcPr>
            <w:tcW w:w="290" w:type="dxa"/>
            <w:shd w:val="clear" w:color="auto" w:fill="auto"/>
            <w:tcMar>
              <w:top w:w="6" w:type="dxa"/>
              <w:left w:w="6" w:type="dxa"/>
              <w:bottom w:w="0" w:type="dxa"/>
              <w:right w:w="6" w:type="dxa"/>
            </w:tcMar>
            <w:vAlign w:val="center"/>
            <w:hideMark/>
            <w:tcPrChange w:id="156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18</w:t>
            </w:r>
          </w:p>
        </w:tc>
        <w:tc>
          <w:tcPr>
            <w:tcW w:w="290" w:type="dxa"/>
            <w:shd w:val="clear" w:color="auto" w:fill="auto"/>
            <w:tcMar>
              <w:top w:w="6" w:type="dxa"/>
              <w:left w:w="6" w:type="dxa"/>
              <w:bottom w:w="0" w:type="dxa"/>
              <w:right w:w="6" w:type="dxa"/>
            </w:tcMar>
            <w:vAlign w:val="center"/>
            <w:hideMark/>
            <w:tcPrChange w:id="156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19</w:t>
            </w:r>
          </w:p>
        </w:tc>
        <w:tc>
          <w:tcPr>
            <w:tcW w:w="290" w:type="dxa"/>
            <w:shd w:val="clear" w:color="auto" w:fill="auto"/>
            <w:tcMar>
              <w:top w:w="6" w:type="dxa"/>
              <w:left w:w="6" w:type="dxa"/>
              <w:bottom w:w="0" w:type="dxa"/>
              <w:right w:w="6" w:type="dxa"/>
            </w:tcMar>
            <w:vAlign w:val="center"/>
            <w:hideMark/>
            <w:tcPrChange w:id="156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20</w:t>
            </w:r>
          </w:p>
        </w:tc>
        <w:tc>
          <w:tcPr>
            <w:tcW w:w="290" w:type="dxa"/>
            <w:shd w:val="clear" w:color="auto" w:fill="auto"/>
            <w:tcMar>
              <w:top w:w="6" w:type="dxa"/>
              <w:left w:w="6" w:type="dxa"/>
              <w:bottom w:w="0" w:type="dxa"/>
              <w:right w:w="6" w:type="dxa"/>
            </w:tcMar>
            <w:vAlign w:val="center"/>
            <w:hideMark/>
            <w:tcPrChange w:id="156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21</w:t>
            </w:r>
          </w:p>
        </w:tc>
        <w:tc>
          <w:tcPr>
            <w:tcW w:w="217" w:type="dxa"/>
            <w:shd w:val="clear" w:color="auto" w:fill="auto"/>
            <w:tcMar>
              <w:top w:w="6" w:type="dxa"/>
              <w:left w:w="6" w:type="dxa"/>
              <w:bottom w:w="0" w:type="dxa"/>
              <w:right w:w="6" w:type="dxa"/>
            </w:tcMar>
            <w:vAlign w:val="center"/>
            <w:hideMark/>
            <w:tcPrChange w:id="1566"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22</w:t>
            </w:r>
          </w:p>
        </w:tc>
        <w:tc>
          <w:tcPr>
            <w:tcW w:w="290" w:type="dxa"/>
            <w:shd w:val="clear" w:color="auto" w:fill="auto"/>
            <w:tcMar>
              <w:top w:w="6" w:type="dxa"/>
              <w:left w:w="6" w:type="dxa"/>
              <w:bottom w:w="0" w:type="dxa"/>
              <w:right w:w="6" w:type="dxa"/>
            </w:tcMar>
            <w:vAlign w:val="center"/>
            <w:hideMark/>
            <w:tcPrChange w:id="156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23</w:t>
            </w:r>
          </w:p>
        </w:tc>
        <w:tc>
          <w:tcPr>
            <w:tcW w:w="290" w:type="dxa"/>
            <w:shd w:val="clear" w:color="auto" w:fill="auto"/>
            <w:tcMar>
              <w:top w:w="6" w:type="dxa"/>
              <w:left w:w="6" w:type="dxa"/>
              <w:bottom w:w="0" w:type="dxa"/>
              <w:right w:w="6" w:type="dxa"/>
            </w:tcMar>
            <w:vAlign w:val="center"/>
            <w:hideMark/>
            <w:tcPrChange w:id="156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24</w:t>
            </w:r>
          </w:p>
        </w:tc>
        <w:tc>
          <w:tcPr>
            <w:tcW w:w="290" w:type="dxa"/>
            <w:shd w:val="clear" w:color="auto" w:fill="auto"/>
            <w:tcMar>
              <w:top w:w="6" w:type="dxa"/>
              <w:left w:w="6" w:type="dxa"/>
              <w:bottom w:w="0" w:type="dxa"/>
              <w:right w:w="6" w:type="dxa"/>
            </w:tcMar>
            <w:vAlign w:val="center"/>
            <w:hideMark/>
            <w:tcPrChange w:id="156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25</w:t>
            </w:r>
          </w:p>
        </w:tc>
        <w:tc>
          <w:tcPr>
            <w:tcW w:w="290" w:type="dxa"/>
            <w:shd w:val="clear" w:color="auto" w:fill="auto"/>
            <w:tcMar>
              <w:top w:w="6" w:type="dxa"/>
              <w:left w:w="6" w:type="dxa"/>
              <w:bottom w:w="0" w:type="dxa"/>
              <w:right w:w="6" w:type="dxa"/>
            </w:tcMar>
            <w:vAlign w:val="center"/>
            <w:hideMark/>
            <w:tcPrChange w:id="157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26</w:t>
            </w:r>
          </w:p>
        </w:tc>
        <w:tc>
          <w:tcPr>
            <w:tcW w:w="290" w:type="dxa"/>
            <w:shd w:val="clear" w:color="auto" w:fill="auto"/>
            <w:tcMar>
              <w:top w:w="6" w:type="dxa"/>
              <w:left w:w="6" w:type="dxa"/>
              <w:bottom w:w="0" w:type="dxa"/>
              <w:right w:w="6" w:type="dxa"/>
            </w:tcMar>
            <w:vAlign w:val="center"/>
            <w:hideMark/>
            <w:tcPrChange w:id="157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27</w:t>
            </w:r>
          </w:p>
        </w:tc>
        <w:tc>
          <w:tcPr>
            <w:tcW w:w="290" w:type="dxa"/>
            <w:shd w:val="clear" w:color="auto" w:fill="auto"/>
            <w:tcMar>
              <w:top w:w="6" w:type="dxa"/>
              <w:left w:w="6" w:type="dxa"/>
              <w:bottom w:w="0" w:type="dxa"/>
              <w:right w:w="6" w:type="dxa"/>
            </w:tcMar>
            <w:vAlign w:val="center"/>
            <w:hideMark/>
            <w:tcPrChange w:id="157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28</w:t>
            </w:r>
          </w:p>
        </w:tc>
        <w:tc>
          <w:tcPr>
            <w:tcW w:w="241" w:type="dxa"/>
            <w:shd w:val="clear" w:color="auto" w:fill="auto"/>
            <w:tcMar>
              <w:top w:w="6" w:type="dxa"/>
              <w:left w:w="6" w:type="dxa"/>
              <w:bottom w:w="0" w:type="dxa"/>
              <w:right w:w="6" w:type="dxa"/>
            </w:tcMar>
            <w:vAlign w:val="center"/>
            <w:hideMark/>
            <w:tcPrChange w:id="1573"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29</w:t>
            </w:r>
          </w:p>
        </w:tc>
        <w:tc>
          <w:tcPr>
            <w:tcW w:w="217" w:type="dxa"/>
            <w:shd w:val="clear" w:color="auto" w:fill="auto"/>
            <w:tcMar>
              <w:top w:w="6" w:type="dxa"/>
              <w:left w:w="6" w:type="dxa"/>
              <w:bottom w:w="0" w:type="dxa"/>
              <w:right w:w="6" w:type="dxa"/>
            </w:tcMar>
            <w:vAlign w:val="center"/>
            <w:hideMark/>
            <w:tcPrChange w:id="1574"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30</w:t>
            </w:r>
          </w:p>
        </w:tc>
        <w:tc>
          <w:tcPr>
            <w:tcW w:w="290" w:type="dxa"/>
            <w:shd w:val="clear" w:color="auto" w:fill="auto"/>
            <w:tcMar>
              <w:top w:w="6" w:type="dxa"/>
              <w:left w:w="6" w:type="dxa"/>
              <w:bottom w:w="0" w:type="dxa"/>
              <w:right w:w="6" w:type="dxa"/>
            </w:tcMar>
            <w:vAlign w:val="center"/>
            <w:hideMark/>
            <w:tcPrChange w:id="157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31</w:t>
            </w:r>
          </w:p>
        </w:tc>
      </w:tr>
      <w:tr w:rsidR="00D3574F" w:rsidRPr="008B0420" w:rsidTr="005A7AD7">
        <w:trPr>
          <w:trHeight w:val="320"/>
          <w:jc w:val="center"/>
          <w:trPrChange w:id="1576"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577"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0</w:t>
            </w:r>
          </w:p>
        </w:tc>
        <w:tc>
          <w:tcPr>
            <w:tcW w:w="290" w:type="dxa"/>
            <w:shd w:val="clear" w:color="auto" w:fill="auto"/>
            <w:tcMar>
              <w:top w:w="6" w:type="dxa"/>
              <w:left w:w="6" w:type="dxa"/>
              <w:bottom w:w="0" w:type="dxa"/>
              <w:right w:w="6" w:type="dxa"/>
            </w:tcMar>
            <w:vAlign w:val="center"/>
            <w:hideMark/>
            <w:tcPrChange w:id="157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-122</w:t>
            </w:r>
          </w:p>
        </w:tc>
        <w:tc>
          <w:tcPr>
            <w:tcW w:w="290" w:type="dxa"/>
            <w:shd w:val="clear" w:color="auto" w:fill="auto"/>
            <w:tcMar>
              <w:top w:w="6" w:type="dxa"/>
              <w:left w:w="6" w:type="dxa"/>
              <w:bottom w:w="0" w:type="dxa"/>
              <w:right w:w="6" w:type="dxa"/>
            </w:tcMar>
            <w:vAlign w:val="center"/>
            <w:hideMark/>
            <w:tcPrChange w:id="157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-118</w:t>
            </w:r>
          </w:p>
        </w:tc>
        <w:tc>
          <w:tcPr>
            <w:tcW w:w="290" w:type="dxa"/>
            <w:shd w:val="clear" w:color="auto" w:fill="auto"/>
            <w:tcMar>
              <w:top w:w="6" w:type="dxa"/>
              <w:left w:w="6" w:type="dxa"/>
              <w:bottom w:w="0" w:type="dxa"/>
              <w:right w:w="6" w:type="dxa"/>
            </w:tcMar>
            <w:vAlign w:val="center"/>
            <w:hideMark/>
            <w:tcPrChange w:id="158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-114</w:t>
            </w:r>
          </w:p>
        </w:tc>
        <w:tc>
          <w:tcPr>
            <w:tcW w:w="290" w:type="dxa"/>
            <w:shd w:val="clear" w:color="auto" w:fill="auto"/>
            <w:tcMar>
              <w:top w:w="6" w:type="dxa"/>
              <w:left w:w="6" w:type="dxa"/>
              <w:bottom w:w="0" w:type="dxa"/>
              <w:right w:w="6" w:type="dxa"/>
            </w:tcMar>
            <w:vAlign w:val="center"/>
            <w:hideMark/>
            <w:tcPrChange w:id="158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-110</w:t>
            </w:r>
          </w:p>
        </w:tc>
        <w:tc>
          <w:tcPr>
            <w:tcW w:w="290" w:type="dxa"/>
            <w:shd w:val="clear" w:color="auto" w:fill="auto"/>
            <w:tcMar>
              <w:top w:w="6" w:type="dxa"/>
              <w:left w:w="6" w:type="dxa"/>
              <w:bottom w:w="0" w:type="dxa"/>
              <w:right w:w="6" w:type="dxa"/>
            </w:tcMar>
            <w:vAlign w:val="center"/>
            <w:hideMark/>
            <w:tcPrChange w:id="158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-106</w:t>
            </w:r>
          </w:p>
        </w:tc>
        <w:tc>
          <w:tcPr>
            <w:tcW w:w="290" w:type="dxa"/>
            <w:shd w:val="clear" w:color="auto" w:fill="auto"/>
            <w:tcMar>
              <w:top w:w="6" w:type="dxa"/>
              <w:left w:w="6" w:type="dxa"/>
              <w:bottom w:w="0" w:type="dxa"/>
              <w:right w:w="6" w:type="dxa"/>
            </w:tcMar>
            <w:vAlign w:val="center"/>
            <w:hideMark/>
            <w:tcPrChange w:id="158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-102</w:t>
            </w:r>
          </w:p>
        </w:tc>
        <w:tc>
          <w:tcPr>
            <w:tcW w:w="241" w:type="dxa"/>
            <w:shd w:val="clear" w:color="auto" w:fill="auto"/>
            <w:tcMar>
              <w:top w:w="6" w:type="dxa"/>
              <w:left w:w="6" w:type="dxa"/>
              <w:bottom w:w="0" w:type="dxa"/>
              <w:right w:w="6" w:type="dxa"/>
            </w:tcMar>
            <w:vAlign w:val="center"/>
            <w:hideMark/>
            <w:tcPrChange w:id="1584"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-98</w:t>
            </w:r>
          </w:p>
        </w:tc>
        <w:tc>
          <w:tcPr>
            <w:tcW w:w="290" w:type="dxa"/>
            <w:shd w:val="clear" w:color="auto" w:fill="auto"/>
            <w:tcMar>
              <w:top w:w="6" w:type="dxa"/>
              <w:left w:w="6" w:type="dxa"/>
              <w:bottom w:w="0" w:type="dxa"/>
              <w:right w:w="6" w:type="dxa"/>
            </w:tcMar>
            <w:vAlign w:val="center"/>
            <w:hideMark/>
            <w:tcPrChange w:id="158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-94</w:t>
            </w:r>
          </w:p>
        </w:tc>
        <w:tc>
          <w:tcPr>
            <w:tcW w:w="290" w:type="dxa"/>
            <w:shd w:val="clear" w:color="auto" w:fill="auto"/>
            <w:tcMar>
              <w:top w:w="6" w:type="dxa"/>
              <w:left w:w="6" w:type="dxa"/>
              <w:bottom w:w="0" w:type="dxa"/>
              <w:right w:w="6" w:type="dxa"/>
            </w:tcMar>
            <w:vAlign w:val="center"/>
            <w:hideMark/>
            <w:tcPrChange w:id="158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-120</w:t>
            </w:r>
          </w:p>
        </w:tc>
        <w:tc>
          <w:tcPr>
            <w:tcW w:w="290" w:type="dxa"/>
            <w:shd w:val="clear" w:color="auto" w:fill="auto"/>
            <w:tcMar>
              <w:top w:w="6" w:type="dxa"/>
              <w:left w:w="6" w:type="dxa"/>
              <w:bottom w:w="0" w:type="dxa"/>
              <w:right w:w="6" w:type="dxa"/>
            </w:tcMar>
            <w:vAlign w:val="center"/>
            <w:hideMark/>
            <w:tcPrChange w:id="158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-116</w:t>
            </w:r>
          </w:p>
        </w:tc>
        <w:tc>
          <w:tcPr>
            <w:tcW w:w="290" w:type="dxa"/>
            <w:shd w:val="clear" w:color="auto" w:fill="auto"/>
            <w:tcMar>
              <w:top w:w="6" w:type="dxa"/>
              <w:left w:w="6" w:type="dxa"/>
              <w:bottom w:w="0" w:type="dxa"/>
              <w:right w:w="6" w:type="dxa"/>
            </w:tcMar>
            <w:vAlign w:val="center"/>
            <w:hideMark/>
            <w:tcPrChange w:id="158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-112</w:t>
            </w:r>
          </w:p>
        </w:tc>
        <w:tc>
          <w:tcPr>
            <w:tcW w:w="290" w:type="dxa"/>
            <w:shd w:val="clear" w:color="auto" w:fill="auto"/>
            <w:tcMar>
              <w:top w:w="6" w:type="dxa"/>
              <w:left w:w="6" w:type="dxa"/>
              <w:bottom w:w="0" w:type="dxa"/>
              <w:right w:w="6" w:type="dxa"/>
            </w:tcMar>
            <w:vAlign w:val="center"/>
            <w:hideMark/>
            <w:tcPrChange w:id="158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-108</w:t>
            </w:r>
          </w:p>
        </w:tc>
        <w:tc>
          <w:tcPr>
            <w:tcW w:w="290" w:type="dxa"/>
            <w:shd w:val="clear" w:color="auto" w:fill="auto"/>
            <w:tcMar>
              <w:top w:w="6" w:type="dxa"/>
              <w:left w:w="6" w:type="dxa"/>
              <w:bottom w:w="0" w:type="dxa"/>
              <w:right w:w="6" w:type="dxa"/>
            </w:tcMar>
            <w:vAlign w:val="center"/>
            <w:hideMark/>
            <w:tcPrChange w:id="159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-104</w:t>
            </w:r>
          </w:p>
        </w:tc>
        <w:tc>
          <w:tcPr>
            <w:tcW w:w="290" w:type="dxa"/>
            <w:shd w:val="clear" w:color="auto" w:fill="auto"/>
            <w:tcMar>
              <w:top w:w="6" w:type="dxa"/>
              <w:left w:w="6" w:type="dxa"/>
              <w:bottom w:w="0" w:type="dxa"/>
              <w:right w:w="6" w:type="dxa"/>
            </w:tcMar>
            <w:vAlign w:val="center"/>
            <w:hideMark/>
            <w:tcPrChange w:id="159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-100</w:t>
            </w:r>
          </w:p>
        </w:tc>
        <w:tc>
          <w:tcPr>
            <w:tcW w:w="217" w:type="dxa"/>
            <w:shd w:val="clear" w:color="auto" w:fill="auto"/>
            <w:tcMar>
              <w:top w:w="6" w:type="dxa"/>
              <w:left w:w="6" w:type="dxa"/>
              <w:bottom w:w="0" w:type="dxa"/>
              <w:right w:w="6" w:type="dxa"/>
            </w:tcMar>
            <w:vAlign w:val="center"/>
            <w:hideMark/>
            <w:tcPrChange w:id="1592"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-96</w:t>
            </w:r>
          </w:p>
        </w:tc>
        <w:tc>
          <w:tcPr>
            <w:tcW w:w="290" w:type="dxa"/>
            <w:shd w:val="clear" w:color="auto" w:fill="auto"/>
            <w:tcMar>
              <w:top w:w="6" w:type="dxa"/>
              <w:left w:w="6" w:type="dxa"/>
              <w:bottom w:w="0" w:type="dxa"/>
              <w:right w:w="6" w:type="dxa"/>
            </w:tcMar>
            <w:vAlign w:val="center"/>
            <w:hideMark/>
            <w:tcPrChange w:id="159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-92</w:t>
            </w:r>
          </w:p>
        </w:tc>
        <w:tc>
          <w:tcPr>
            <w:tcW w:w="290" w:type="dxa"/>
            <w:shd w:val="clear" w:color="auto" w:fill="auto"/>
            <w:tcMar>
              <w:top w:w="6" w:type="dxa"/>
              <w:left w:w="6" w:type="dxa"/>
              <w:bottom w:w="0" w:type="dxa"/>
              <w:right w:w="6" w:type="dxa"/>
            </w:tcMar>
            <w:vAlign w:val="center"/>
            <w:hideMark/>
            <w:tcPrChange w:id="159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-121</w:t>
            </w:r>
          </w:p>
        </w:tc>
        <w:tc>
          <w:tcPr>
            <w:tcW w:w="290" w:type="dxa"/>
            <w:shd w:val="clear" w:color="auto" w:fill="auto"/>
            <w:tcMar>
              <w:top w:w="6" w:type="dxa"/>
              <w:left w:w="6" w:type="dxa"/>
              <w:bottom w:w="0" w:type="dxa"/>
              <w:right w:w="6" w:type="dxa"/>
            </w:tcMar>
            <w:vAlign w:val="center"/>
            <w:hideMark/>
            <w:tcPrChange w:id="159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-117</w:t>
            </w:r>
          </w:p>
        </w:tc>
        <w:tc>
          <w:tcPr>
            <w:tcW w:w="290" w:type="dxa"/>
            <w:shd w:val="clear" w:color="auto" w:fill="auto"/>
            <w:tcMar>
              <w:top w:w="6" w:type="dxa"/>
              <w:left w:w="6" w:type="dxa"/>
              <w:bottom w:w="0" w:type="dxa"/>
              <w:right w:w="6" w:type="dxa"/>
            </w:tcMar>
            <w:vAlign w:val="center"/>
            <w:hideMark/>
            <w:tcPrChange w:id="159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-113</w:t>
            </w:r>
          </w:p>
        </w:tc>
        <w:tc>
          <w:tcPr>
            <w:tcW w:w="290" w:type="dxa"/>
            <w:shd w:val="clear" w:color="auto" w:fill="auto"/>
            <w:tcMar>
              <w:top w:w="6" w:type="dxa"/>
              <w:left w:w="6" w:type="dxa"/>
              <w:bottom w:w="0" w:type="dxa"/>
              <w:right w:w="6" w:type="dxa"/>
            </w:tcMar>
            <w:vAlign w:val="center"/>
            <w:hideMark/>
            <w:tcPrChange w:id="159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-109</w:t>
            </w:r>
          </w:p>
        </w:tc>
        <w:tc>
          <w:tcPr>
            <w:tcW w:w="290" w:type="dxa"/>
            <w:shd w:val="clear" w:color="auto" w:fill="auto"/>
            <w:tcMar>
              <w:top w:w="6" w:type="dxa"/>
              <w:left w:w="6" w:type="dxa"/>
              <w:bottom w:w="0" w:type="dxa"/>
              <w:right w:w="6" w:type="dxa"/>
            </w:tcMar>
            <w:vAlign w:val="center"/>
            <w:hideMark/>
            <w:tcPrChange w:id="159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-105</w:t>
            </w:r>
          </w:p>
        </w:tc>
        <w:tc>
          <w:tcPr>
            <w:tcW w:w="290" w:type="dxa"/>
            <w:shd w:val="clear" w:color="auto" w:fill="auto"/>
            <w:tcMar>
              <w:top w:w="6" w:type="dxa"/>
              <w:left w:w="6" w:type="dxa"/>
              <w:bottom w:w="0" w:type="dxa"/>
              <w:right w:w="6" w:type="dxa"/>
            </w:tcMar>
            <w:vAlign w:val="center"/>
            <w:hideMark/>
            <w:tcPrChange w:id="159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-101</w:t>
            </w:r>
          </w:p>
        </w:tc>
        <w:tc>
          <w:tcPr>
            <w:tcW w:w="217" w:type="dxa"/>
            <w:shd w:val="clear" w:color="auto" w:fill="auto"/>
            <w:tcMar>
              <w:top w:w="6" w:type="dxa"/>
              <w:left w:w="6" w:type="dxa"/>
              <w:bottom w:w="0" w:type="dxa"/>
              <w:right w:w="6" w:type="dxa"/>
            </w:tcMar>
            <w:vAlign w:val="center"/>
            <w:hideMark/>
            <w:tcPrChange w:id="1600"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-97</w:t>
            </w:r>
          </w:p>
        </w:tc>
        <w:tc>
          <w:tcPr>
            <w:tcW w:w="290" w:type="dxa"/>
            <w:shd w:val="clear" w:color="auto" w:fill="auto"/>
            <w:tcMar>
              <w:top w:w="6" w:type="dxa"/>
              <w:left w:w="6" w:type="dxa"/>
              <w:bottom w:w="0" w:type="dxa"/>
              <w:right w:w="6" w:type="dxa"/>
            </w:tcMar>
            <w:vAlign w:val="center"/>
            <w:hideMark/>
            <w:tcPrChange w:id="160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-93</w:t>
            </w:r>
          </w:p>
        </w:tc>
        <w:tc>
          <w:tcPr>
            <w:tcW w:w="290" w:type="dxa"/>
            <w:shd w:val="clear" w:color="auto" w:fill="auto"/>
            <w:tcMar>
              <w:top w:w="6" w:type="dxa"/>
              <w:left w:w="6" w:type="dxa"/>
              <w:bottom w:w="0" w:type="dxa"/>
              <w:right w:w="6" w:type="dxa"/>
            </w:tcMar>
            <w:vAlign w:val="center"/>
            <w:hideMark/>
            <w:tcPrChange w:id="160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-119</w:t>
            </w:r>
          </w:p>
        </w:tc>
        <w:tc>
          <w:tcPr>
            <w:tcW w:w="290" w:type="dxa"/>
            <w:shd w:val="clear" w:color="auto" w:fill="auto"/>
            <w:tcMar>
              <w:top w:w="6" w:type="dxa"/>
              <w:left w:w="6" w:type="dxa"/>
              <w:bottom w:w="0" w:type="dxa"/>
              <w:right w:w="6" w:type="dxa"/>
            </w:tcMar>
            <w:vAlign w:val="center"/>
            <w:hideMark/>
            <w:tcPrChange w:id="160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-115</w:t>
            </w:r>
          </w:p>
        </w:tc>
        <w:tc>
          <w:tcPr>
            <w:tcW w:w="290" w:type="dxa"/>
            <w:shd w:val="clear" w:color="auto" w:fill="auto"/>
            <w:tcMar>
              <w:top w:w="6" w:type="dxa"/>
              <w:left w:w="6" w:type="dxa"/>
              <w:bottom w:w="0" w:type="dxa"/>
              <w:right w:w="6" w:type="dxa"/>
            </w:tcMar>
            <w:vAlign w:val="center"/>
            <w:hideMark/>
            <w:tcPrChange w:id="160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-111</w:t>
            </w:r>
          </w:p>
        </w:tc>
        <w:tc>
          <w:tcPr>
            <w:tcW w:w="290" w:type="dxa"/>
            <w:shd w:val="clear" w:color="auto" w:fill="auto"/>
            <w:tcMar>
              <w:top w:w="6" w:type="dxa"/>
              <w:left w:w="6" w:type="dxa"/>
              <w:bottom w:w="0" w:type="dxa"/>
              <w:right w:w="6" w:type="dxa"/>
            </w:tcMar>
            <w:vAlign w:val="center"/>
            <w:hideMark/>
            <w:tcPrChange w:id="160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-107</w:t>
            </w:r>
          </w:p>
        </w:tc>
        <w:tc>
          <w:tcPr>
            <w:tcW w:w="290" w:type="dxa"/>
            <w:shd w:val="clear" w:color="auto" w:fill="auto"/>
            <w:tcMar>
              <w:top w:w="6" w:type="dxa"/>
              <w:left w:w="6" w:type="dxa"/>
              <w:bottom w:w="0" w:type="dxa"/>
              <w:right w:w="6" w:type="dxa"/>
            </w:tcMar>
            <w:vAlign w:val="center"/>
            <w:hideMark/>
            <w:tcPrChange w:id="160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-103</w:t>
            </w:r>
          </w:p>
        </w:tc>
        <w:tc>
          <w:tcPr>
            <w:tcW w:w="241" w:type="dxa"/>
            <w:shd w:val="clear" w:color="auto" w:fill="auto"/>
            <w:tcMar>
              <w:top w:w="6" w:type="dxa"/>
              <w:left w:w="6" w:type="dxa"/>
              <w:bottom w:w="0" w:type="dxa"/>
              <w:right w:w="6" w:type="dxa"/>
            </w:tcMar>
            <w:vAlign w:val="center"/>
            <w:hideMark/>
            <w:tcPrChange w:id="1607"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-99</w:t>
            </w:r>
          </w:p>
        </w:tc>
        <w:tc>
          <w:tcPr>
            <w:tcW w:w="217" w:type="dxa"/>
            <w:shd w:val="clear" w:color="auto" w:fill="auto"/>
            <w:tcMar>
              <w:top w:w="6" w:type="dxa"/>
              <w:left w:w="6" w:type="dxa"/>
              <w:bottom w:w="0" w:type="dxa"/>
              <w:right w:w="6" w:type="dxa"/>
            </w:tcMar>
            <w:vAlign w:val="center"/>
            <w:hideMark/>
            <w:tcPrChange w:id="1608"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-95</w:t>
            </w:r>
          </w:p>
        </w:tc>
        <w:tc>
          <w:tcPr>
            <w:tcW w:w="290" w:type="dxa"/>
            <w:shd w:val="clear" w:color="auto" w:fill="auto"/>
            <w:tcMar>
              <w:top w:w="6" w:type="dxa"/>
              <w:left w:w="6" w:type="dxa"/>
              <w:bottom w:w="0" w:type="dxa"/>
              <w:right w:w="6" w:type="dxa"/>
            </w:tcMar>
            <w:vAlign w:val="center"/>
            <w:hideMark/>
            <w:tcPrChange w:id="160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-91</w:t>
            </w:r>
          </w:p>
        </w:tc>
      </w:tr>
      <w:tr w:rsidR="00D3574F" w:rsidRPr="008B0420" w:rsidTr="005A7AD7">
        <w:trPr>
          <w:trHeight w:val="320"/>
          <w:jc w:val="center"/>
          <w:trPrChange w:id="1610"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611"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w:t>
            </w:r>
          </w:p>
        </w:tc>
        <w:tc>
          <w:tcPr>
            <w:tcW w:w="290" w:type="dxa"/>
            <w:shd w:val="clear" w:color="auto" w:fill="auto"/>
            <w:tcMar>
              <w:top w:w="6" w:type="dxa"/>
              <w:left w:w="6" w:type="dxa"/>
              <w:bottom w:w="0" w:type="dxa"/>
              <w:right w:w="6" w:type="dxa"/>
            </w:tcMar>
            <w:vAlign w:val="center"/>
            <w:hideMark/>
            <w:tcPrChange w:id="161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-90</w:t>
            </w:r>
          </w:p>
        </w:tc>
        <w:tc>
          <w:tcPr>
            <w:tcW w:w="290" w:type="dxa"/>
            <w:shd w:val="clear" w:color="auto" w:fill="auto"/>
            <w:tcMar>
              <w:top w:w="6" w:type="dxa"/>
              <w:left w:w="6" w:type="dxa"/>
              <w:bottom w:w="0" w:type="dxa"/>
              <w:right w:w="6" w:type="dxa"/>
            </w:tcMar>
            <w:vAlign w:val="center"/>
            <w:hideMark/>
            <w:tcPrChange w:id="161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-86</w:t>
            </w:r>
          </w:p>
        </w:tc>
        <w:tc>
          <w:tcPr>
            <w:tcW w:w="290" w:type="dxa"/>
            <w:shd w:val="clear" w:color="auto" w:fill="auto"/>
            <w:tcMar>
              <w:top w:w="6" w:type="dxa"/>
              <w:left w:w="6" w:type="dxa"/>
              <w:bottom w:w="0" w:type="dxa"/>
              <w:right w:w="6" w:type="dxa"/>
            </w:tcMar>
            <w:vAlign w:val="center"/>
            <w:hideMark/>
            <w:tcPrChange w:id="161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-82</w:t>
            </w:r>
          </w:p>
        </w:tc>
        <w:tc>
          <w:tcPr>
            <w:tcW w:w="290" w:type="dxa"/>
            <w:shd w:val="clear" w:color="auto" w:fill="auto"/>
            <w:tcMar>
              <w:top w:w="6" w:type="dxa"/>
              <w:left w:w="6" w:type="dxa"/>
              <w:bottom w:w="0" w:type="dxa"/>
              <w:right w:w="6" w:type="dxa"/>
            </w:tcMar>
            <w:vAlign w:val="center"/>
            <w:hideMark/>
            <w:tcPrChange w:id="161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-78</w:t>
            </w:r>
          </w:p>
        </w:tc>
        <w:tc>
          <w:tcPr>
            <w:tcW w:w="290" w:type="dxa"/>
            <w:shd w:val="clear" w:color="auto" w:fill="auto"/>
            <w:tcMar>
              <w:top w:w="6" w:type="dxa"/>
              <w:left w:w="6" w:type="dxa"/>
              <w:bottom w:w="0" w:type="dxa"/>
              <w:right w:w="6" w:type="dxa"/>
            </w:tcMar>
            <w:vAlign w:val="center"/>
            <w:hideMark/>
            <w:tcPrChange w:id="161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-74</w:t>
            </w:r>
          </w:p>
        </w:tc>
        <w:tc>
          <w:tcPr>
            <w:tcW w:w="290" w:type="dxa"/>
            <w:shd w:val="clear" w:color="auto" w:fill="auto"/>
            <w:tcMar>
              <w:top w:w="6" w:type="dxa"/>
              <w:left w:w="6" w:type="dxa"/>
              <w:bottom w:w="0" w:type="dxa"/>
              <w:right w:w="6" w:type="dxa"/>
            </w:tcMar>
            <w:vAlign w:val="center"/>
            <w:hideMark/>
            <w:tcPrChange w:id="161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-70</w:t>
            </w:r>
          </w:p>
        </w:tc>
        <w:tc>
          <w:tcPr>
            <w:tcW w:w="241" w:type="dxa"/>
            <w:shd w:val="clear" w:color="auto" w:fill="auto"/>
            <w:tcMar>
              <w:top w:w="6" w:type="dxa"/>
              <w:left w:w="6" w:type="dxa"/>
              <w:bottom w:w="0" w:type="dxa"/>
              <w:right w:w="6" w:type="dxa"/>
            </w:tcMar>
            <w:vAlign w:val="center"/>
            <w:hideMark/>
            <w:tcPrChange w:id="1618"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-66</w:t>
            </w:r>
          </w:p>
        </w:tc>
        <w:tc>
          <w:tcPr>
            <w:tcW w:w="290" w:type="dxa"/>
            <w:shd w:val="clear" w:color="auto" w:fill="auto"/>
            <w:tcMar>
              <w:top w:w="6" w:type="dxa"/>
              <w:left w:w="6" w:type="dxa"/>
              <w:bottom w:w="0" w:type="dxa"/>
              <w:right w:w="6" w:type="dxa"/>
            </w:tcMar>
            <w:vAlign w:val="center"/>
            <w:hideMark/>
            <w:tcPrChange w:id="161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-62</w:t>
            </w:r>
          </w:p>
        </w:tc>
        <w:tc>
          <w:tcPr>
            <w:tcW w:w="290" w:type="dxa"/>
            <w:shd w:val="clear" w:color="auto" w:fill="auto"/>
            <w:tcMar>
              <w:top w:w="6" w:type="dxa"/>
              <w:left w:w="6" w:type="dxa"/>
              <w:bottom w:w="0" w:type="dxa"/>
              <w:right w:w="6" w:type="dxa"/>
            </w:tcMar>
            <w:vAlign w:val="center"/>
            <w:hideMark/>
            <w:tcPrChange w:id="162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-88</w:t>
            </w:r>
          </w:p>
        </w:tc>
        <w:tc>
          <w:tcPr>
            <w:tcW w:w="290" w:type="dxa"/>
            <w:shd w:val="clear" w:color="auto" w:fill="auto"/>
            <w:tcMar>
              <w:top w:w="6" w:type="dxa"/>
              <w:left w:w="6" w:type="dxa"/>
              <w:bottom w:w="0" w:type="dxa"/>
              <w:right w:w="6" w:type="dxa"/>
            </w:tcMar>
            <w:vAlign w:val="center"/>
            <w:hideMark/>
            <w:tcPrChange w:id="162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-84</w:t>
            </w:r>
          </w:p>
        </w:tc>
        <w:tc>
          <w:tcPr>
            <w:tcW w:w="290" w:type="dxa"/>
            <w:shd w:val="clear" w:color="auto" w:fill="auto"/>
            <w:tcMar>
              <w:top w:w="6" w:type="dxa"/>
              <w:left w:w="6" w:type="dxa"/>
              <w:bottom w:w="0" w:type="dxa"/>
              <w:right w:w="6" w:type="dxa"/>
            </w:tcMar>
            <w:vAlign w:val="center"/>
            <w:hideMark/>
            <w:tcPrChange w:id="162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-80</w:t>
            </w:r>
          </w:p>
        </w:tc>
        <w:tc>
          <w:tcPr>
            <w:tcW w:w="290" w:type="dxa"/>
            <w:shd w:val="clear" w:color="auto" w:fill="auto"/>
            <w:tcMar>
              <w:top w:w="6" w:type="dxa"/>
              <w:left w:w="6" w:type="dxa"/>
              <w:bottom w:w="0" w:type="dxa"/>
              <w:right w:w="6" w:type="dxa"/>
            </w:tcMar>
            <w:vAlign w:val="center"/>
            <w:hideMark/>
            <w:tcPrChange w:id="162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-76</w:t>
            </w:r>
          </w:p>
        </w:tc>
        <w:tc>
          <w:tcPr>
            <w:tcW w:w="290" w:type="dxa"/>
            <w:shd w:val="clear" w:color="auto" w:fill="auto"/>
            <w:tcMar>
              <w:top w:w="6" w:type="dxa"/>
              <w:left w:w="6" w:type="dxa"/>
              <w:bottom w:w="0" w:type="dxa"/>
              <w:right w:w="6" w:type="dxa"/>
            </w:tcMar>
            <w:vAlign w:val="center"/>
            <w:hideMark/>
            <w:tcPrChange w:id="162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-72</w:t>
            </w:r>
          </w:p>
        </w:tc>
        <w:tc>
          <w:tcPr>
            <w:tcW w:w="290" w:type="dxa"/>
            <w:shd w:val="clear" w:color="auto" w:fill="auto"/>
            <w:tcMar>
              <w:top w:w="6" w:type="dxa"/>
              <w:left w:w="6" w:type="dxa"/>
              <w:bottom w:w="0" w:type="dxa"/>
              <w:right w:w="6" w:type="dxa"/>
            </w:tcMar>
            <w:vAlign w:val="center"/>
            <w:hideMark/>
            <w:tcPrChange w:id="162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-68</w:t>
            </w:r>
          </w:p>
        </w:tc>
        <w:tc>
          <w:tcPr>
            <w:tcW w:w="217" w:type="dxa"/>
            <w:shd w:val="clear" w:color="auto" w:fill="auto"/>
            <w:tcMar>
              <w:top w:w="6" w:type="dxa"/>
              <w:left w:w="6" w:type="dxa"/>
              <w:bottom w:w="0" w:type="dxa"/>
              <w:right w:w="6" w:type="dxa"/>
            </w:tcMar>
            <w:vAlign w:val="center"/>
            <w:hideMark/>
            <w:tcPrChange w:id="1626"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-64</w:t>
            </w:r>
          </w:p>
        </w:tc>
        <w:tc>
          <w:tcPr>
            <w:tcW w:w="290" w:type="dxa"/>
            <w:shd w:val="clear" w:color="auto" w:fill="auto"/>
            <w:tcMar>
              <w:top w:w="6" w:type="dxa"/>
              <w:left w:w="6" w:type="dxa"/>
              <w:bottom w:w="0" w:type="dxa"/>
              <w:right w:w="6" w:type="dxa"/>
            </w:tcMar>
            <w:vAlign w:val="center"/>
            <w:hideMark/>
            <w:tcPrChange w:id="162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-60</w:t>
            </w:r>
          </w:p>
        </w:tc>
        <w:tc>
          <w:tcPr>
            <w:tcW w:w="290" w:type="dxa"/>
            <w:shd w:val="clear" w:color="auto" w:fill="auto"/>
            <w:tcMar>
              <w:top w:w="6" w:type="dxa"/>
              <w:left w:w="6" w:type="dxa"/>
              <w:bottom w:w="0" w:type="dxa"/>
              <w:right w:w="6" w:type="dxa"/>
            </w:tcMar>
            <w:vAlign w:val="center"/>
            <w:hideMark/>
            <w:tcPrChange w:id="162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-89</w:t>
            </w:r>
          </w:p>
        </w:tc>
        <w:tc>
          <w:tcPr>
            <w:tcW w:w="290" w:type="dxa"/>
            <w:shd w:val="clear" w:color="auto" w:fill="auto"/>
            <w:tcMar>
              <w:top w:w="6" w:type="dxa"/>
              <w:left w:w="6" w:type="dxa"/>
              <w:bottom w:w="0" w:type="dxa"/>
              <w:right w:w="6" w:type="dxa"/>
            </w:tcMar>
            <w:vAlign w:val="center"/>
            <w:hideMark/>
            <w:tcPrChange w:id="162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-85</w:t>
            </w:r>
          </w:p>
        </w:tc>
        <w:tc>
          <w:tcPr>
            <w:tcW w:w="290" w:type="dxa"/>
            <w:shd w:val="clear" w:color="auto" w:fill="auto"/>
            <w:tcMar>
              <w:top w:w="6" w:type="dxa"/>
              <w:left w:w="6" w:type="dxa"/>
              <w:bottom w:w="0" w:type="dxa"/>
              <w:right w:w="6" w:type="dxa"/>
            </w:tcMar>
            <w:vAlign w:val="center"/>
            <w:hideMark/>
            <w:tcPrChange w:id="163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-81</w:t>
            </w:r>
          </w:p>
        </w:tc>
        <w:tc>
          <w:tcPr>
            <w:tcW w:w="290" w:type="dxa"/>
            <w:shd w:val="clear" w:color="auto" w:fill="auto"/>
            <w:tcMar>
              <w:top w:w="6" w:type="dxa"/>
              <w:left w:w="6" w:type="dxa"/>
              <w:bottom w:w="0" w:type="dxa"/>
              <w:right w:w="6" w:type="dxa"/>
            </w:tcMar>
            <w:vAlign w:val="center"/>
            <w:hideMark/>
            <w:tcPrChange w:id="163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-77</w:t>
            </w:r>
          </w:p>
        </w:tc>
        <w:tc>
          <w:tcPr>
            <w:tcW w:w="290" w:type="dxa"/>
            <w:shd w:val="clear" w:color="auto" w:fill="auto"/>
            <w:tcMar>
              <w:top w:w="6" w:type="dxa"/>
              <w:left w:w="6" w:type="dxa"/>
              <w:bottom w:w="0" w:type="dxa"/>
              <w:right w:w="6" w:type="dxa"/>
            </w:tcMar>
            <w:vAlign w:val="center"/>
            <w:hideMark/>
            <w:tcPrChange w:id="163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-73</w:t>
            </w:r>
          </w:p>
        </w:tc>
        <w:tc>
          <w:tcPr>
            <w:tcW w:w="290" w:type="dxa"/>
            <w:shd w:val="clear" w:color="auto" w:fill="auto"/>
            <w:tcMar>
              <w:top w:w="6" w:type="dxa"/>
              <w:left w:w="6" w:type="dxa"/>
              <w:bottom w:w="0" w:type="dxa"/>
              <w:right w:w="6" w:type="dxa"/>
            </w:tcMar>
            <w:vAlign w:val="center"/>
            <w:hideMark/>
            <w:tcPrChange w:id="163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-69</w:t>
            </w:r>
          </w:p>
        </w:tc>
        <w:tc>
          <w:tcPr>
            <w:tcW w:w="217" w:type="dxa"/>
            <w:shd w:val="clear" w:color="auto" w:fill="auto"/>
            <w:tcMar>
              <w:top w:w="6" w:type="dxa"/>
              <w:left w:w="6" w:type="dxa"/>
              <w:bottom w:w="0" w:type="dxa"/>
              <w:right w:w="6" w:type="dxa"/>
            </w:tcMar>
            <w:vAlign w:val="center"/>
            <w:hideMark/>
            <w:tcPrChange w:id="1634"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-65</w:t>
            </w:r>
          </w:p>
        </w:tc>
        <w:tc>
          <w:tcPr>
            <w:tcW w:w="290" w:type="dxa"/>
            <w:shd w:val="clear" w:color="auto" w:fill="auto"/>
            <w:tcMar>
              <w:top w:w="6" w:type="dxa"/>
              <w:left w:w="6" w:type="dxa"/>
              <w:bottom w:w="0" w:type="dxa"/>
              <w:right w:w="6" w:type="dxa"/>
            </w:tcMar>
            <w:vAlign w:val="center"/>
            <w:hideMark/>
            <w:tcPrChange w:id="163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-61</w:t>
            </w:r>
          </w:p>
        </w:tc>
        <w:tc>
          <w:tcPr>
            <w:tcW w:w="290" w:type="dxa"/>
            <w:shd w:val="clear" w:color="auto" w:fill="auto"/>
            <w:tcMar>
              <w:top w:w="6" w:type="dxa"/>
              <w:left w:w="6" w:type="dxa"/>
              <w:bottom w:w="0" w:type="dxa"/>
              <w:right w:w="6" w:type="dxa"/>
            </w:tcMar>
            <w:vAlign w:val="center"/>
            <w:hideMark/>
            <w:tcPrChange w:id="163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-87</w:t>
            </w:r>
          </w:p>
        </w:tc>
        <w:tc>
          <w:tcPr>
            <w:tcW w:w="290" w:type="dxa"/>
            <w:shd w:val="clear" w:color="auto" w:fill="auto"/>
            <w:tcMar>
              <w:top w:w="6" w:type="dxa"/>
              <w:left w:w="6" w:type="dxa"/>
              <w:bottom w:w="0" w:type="dxa"/>
              <w:right w:w="6" w:type="dxa"/>
            </w:tcMar>
            <w:vAlign w:val="center"/>
            <w:hideMark/>
            <w:tcPrChange w:id="163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-83</w:t>
            </w:r>
          </w:p>
        </w:tc>
        <w:tc>
          <w:tcPr>
            <w:tcW w:w="290" w:type="dxa"/>
            <w:shd w:val="clear" w:color="auto" w:fill="auto"/>
            <w:tcMar>
              <w:top w:w="6" w:type="dxa"/>
              <w:left w:w="6" w:type="dxa"/>
              <w:bottom w:w="0" w:type="dxa"/>
              <w:right w:w="6" w:type="dxa"/>
            </w:tcMar>
            <w:vAlign w:val="center"/>
            <w:hideMark/>
            <w:tcPrChange w:id="163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-79</w:t>
            </w:r>
          </w:p>
        </w:tc>
        <w:tc>
          <w:tcPr>
            <w:tcW w:w="290" w:type="dxa"/>
            <w:shd w:val="clear" w:color="auto" w:fill="auto"/>
            <w:tcMar>
              <w:top w:w="6" w:type="dxa"/>
              <w:left w:w="6" w:type="dxa"/>
              <w:bottom w:w="0" w:type="dxa"/>
              <w:right w:w="6" w:type="dxa"/>
            </w:tcMar>
            <w:vAlign w:val="center"/>
            <w:hideMark/>
            <w:tcPrChange w:id="163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-75</w:t>
            </w:r>
          </w:p>
        </w:tc>
        <w:tc>
          <w:tcPr>
            <w:tcW w:w="290" w:type="dxa"/>
            <w:shd w:val="clear" w:color="auto" w:fill="auto"/>
            <w:tcMar>
              <w:top w:w="6" w:type="dxa"/>
              <w:left w:w="6" w:type="dxa"/>
              <w:bottom w:w="0" w:type="dxa"/>
              <w:right w:w="6" w:type="dxa"/>
            </w:tcMar>
            <w:vAlign w:val="center"/>
            <w:hideMark/>
            <w:tcPrChange w:id="164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-71</w:t>
            </w:r>
          </w:p>
        </w:tc>
        <w:tc>
          <w:tcPr>
            <w:tcW w:w="241" w:type="dxa"/>
            <w:shd w:val="clear" w:color="auto" w:fill="auto"/>
            <w:tcMar>
              <w:top w:w="6" w:type="dxa"/>
              <w:left w:w="6" w:type="dxa"/>
              <w:bottom w:w="0" w:type="dxa"/>
              <w:right w:w="6" w:type="dxa"/>
            </w:tcMar>
            <w:vAlign w:val="center"/>
            <w:hideMark/>
            <w:tcPrChange w:id="1641"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-67</w:t>
            </w:r>
          </w:p>
        </w:tc>
        <w:tc>
          <w:tcPr>
            <w:tcW w:w="217" w:type="dxa"/>
            <w:shd w:val="clear" w:color="auto" w:fill="auto"/>
            <w:tcMar>
              <w:top w:w="6" w:type="dxa"/>
              <w:left w:w="6" w:type="dxa"/>
              <w:bottom w:w="0" w:type="dxa"/>
              <w:right w:w="6" w:type="dxa"/>
            </w:tcMar>
            <w:vAlign w:val="center"/>
            <w:hideMark/>
            <w:tcPrChange w:id="1642"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-63</w:t>
            </w:r>
          </w:p>
        </w:tc>
        <w:tc>
          <w:tcPr>
            <w:tcW w:w="290" w:type="dxa"/>
            <w:shd w:val="clear" w:color="auto" w:fill="auto"/>
            <w:tcMar>
              <w:top w:w="6" w:type="dxa"/>
              <w:left w:w="6" w:type="dxa"/>
              <w:bottom w:w="0" w:type="dxa"/>
              <w:right w:w="6" w:type="dxa"/>
            </w:tcMar>
            <w:vAlign w:val="center"/>
            <w:hideMark/>
            <w:tcPrChange w:id="164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-59</w:t>
            </w:r>
          </w:p>
        </w:tc>
      </w:tr>
      <w:tr w:rsidR="00D3574F" w:rsidRPr="008B0420" w:rsidTr="005A7AD7">
        <w:trPr>
          <w:trHeight w:val="320"/>
          <w:jc w:val="center"/>
          <w:trPrChange w:id="1644"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645"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64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-58</w:t>
            </w:r>
          </w:p>
        </w:tc>
        <w:tc>
          <w:tcPr>
            <w:tcW w:w="290" w:type="dxa"/>
            <w:shd w:val="clear" w:color="auto" w:fill="auto"/>
            <w:tcMar>
              <w:top w:w="6" w:type="dxa"/>
              <w:left w:w="6" w:type="dxa"/>
              <w:bottom w:w="0" w:type="dxa"/>
              <w:right w:w="6" w:type="dxa"/>
            </w:tcMar>
            <w:vAlign w:val="center"/>
            <w:hideMark/>
            <w:tcPrChange w:id="164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-54</w:t>
            </w:r>
          </w:p>
        </w:tc>
        <w:tc>
          <w:tcPr>
            <w:tcW w:w="290" w:type="dxa"/>
            <w:shd w:val="clear" w:color="auto" w:fill="auto"/>
            <w:tcMar>
              <w:top w:w="6" w:type="dxa"/>
              <w:left w:w="6" w:type="dxa"/>
              <w:bottom w:w="0" w:type="dxa"/>
              <w:right w:w="6" w:type="dxa"/>
            </w:tcMar>
            <w:vAlign w:val="center"/>
            <w:hideMark/>
            <w:tcPrChange w:id="164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-50</w:t>
            </w:r>
          </w:p>
        </w:tc>
        <w:tc>
          <w:tcPr>
            <w:tcW w:w="290" w:type="dxa"/>
            <w:shd w:val="clear" w:color="auto" w:fill="auto"/>
            <w:tcMar>
              <w:top w:w="6" w:type="dxa"/>
              <w:left w:w="6" w:type="dxa"/>
              <w:bottom w:w="0" w:type="dxa"/>
              <w:right w:w="6" w:type="dxa"/>
            </w:tcMar>
            <w:vAlign w:val="center"/>
            <w:hideMark/>
            <w:tcPrChange w:id="164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-46</w:t>
            </w:r>
          </w:p>
        </w:tc>
        <w:tc>
          <w:tcPr>
            <w:tcW w:w="290" w:type="dxa"/>
            <w:shd w:val="clear" w:color="auto" w:fill="auto"/>
            <w:tcMar>
              <w:top w:w="6" w:type="dxa"/>
              <w:left w:w="6" w:type="dxa"/>
              <w:bottom w:w="0" w:type="dxa"/>
              <w:right w:w="6" w:type="dxa"/>
            </w:tcMar>
            <w:vAlign w:val="center"/>
            <w:hideMark/>
            <w:tcPrChange w:id="165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-42</w:t>
            </w:r>
          </w:p>
        </w:tc>
        <w:tc>
          <w:tcPr>
            <w:tcW w:w="290" w:type="dxa"/>
            <w:shd w:val="clear" w:color="auto" w:fill="auto"/>
            <w:tcMar>
              <w:top w:w="6" w:type="dxa"/>
              <w:left w:w="6" w:type="dxa"/>
              <w:bottom w:w="0" w:type="dxa"/>
              <w:right w:w="6" w:type="dxa"/>
            </w:tcMar>
            <w:vAlign w:val="center"/>
            <w:hideMark/>
            <w:tcPrChange w:id="165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-38</w:t>
            </w:r>
          </w:p>
        </w:tc>
        <w:tc>
          <w:tcPr>
            <w:tcW w:w="241" w:type="dxa"/>
            <w:shd w:val="clear" w:color="auto" w:fill="auto"/>
            <w:tcMar>
              <w:top w:w="6" w:type="dxa"/>
              <w:left w:w="6" w:type="dxa"/>
              <w:bottom w:w="0" w:type="dxa"/>
              <w:right w:w="6" w:type="dxa"/>
            </w:tcMar>
            <w:vAlign w:val="center"/>
            <w:hideMark/>
            <w:tcPrChange w:id="1652"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-34</w:t>
            </w:r>
          </w:p>
        </w:tc>
        <w:tc>
          <w:tcPr>
            <w:tcW w:w="290" w:type="dxa"/>
            <w:shd w:val="clear" w:color="auto" w:fill="auto"/>
            <w:tcMar>
              <w:top w:w="6" w:type="dxa"/>
              <w:left w:w="6" w:type="dxa"/>
              <w:bottom w:w="0" w:type="dxa"/>
              <w:right w:w="6" w:type="dxa"/>
            </w:tcMar>
            <w:vAlign w:val="center"/>
            <w:hideMark/>
            <w:tcPrChange w:id="165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-30</w:t>
            </w:r>
          </w:p>
        </w:tc>
        <w:tc>
          <w:tcPr>
            <w:tcW w:w="290" w:type="dxa"/>
            <w:shd w:val="clear" w:color="auto" w:fill="auto"/>
            <w:tcMar>
              <w:top w:w="6" w:type="dxa"/>
              <w:left w:w="6" w:type="dxa"/>
              <w:bottom w:w="0" w:type="dxa"/>
              <w:right w:w="6" w:type="dxa"/>
            </w:tcMar>
            <w:vAlign w:val="center"/>
            <w:hideMark/>
            <w:tcPrChange w:id="165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-56</w:t>
            </w:r>
          </w:p>
        </w:tc>
        <w:tc>
          <w:tcPr>
            <w:tcW w:w="290" w:type="dxa"/>
            <w:shd w:val="clear" w:color="auto" w:fill="auto"/>
            <w:tcMar>
              <w:top w:w="6" w:type="dxa"/>
              <w:left w:w="6" w:type="dxa"/>
              <w:bottom w:w="0" w:type="dxa"/>
              <w:right w:w="6" w:type="dxa"/>
            </w:tcMar>
            <w:vAlign w:val="center"/>
            <w:hideMark/>
            <w:tcPrChange w:id="165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-52</w:t>
            </w:r>
          </w:p>
        </w:tc>
        <w:tc>
          <w:tcPr>
            <w:tcW w:w="290" w:type="dxa"/>
            <w:shd w:val="clear" w:color="auto" w:fill="auto"/>
            <w:tcMar>
              <w:top w:w="6" w:type="dxa"/>
              <w:left w:w="6" w:type="dxa"/>
              <w:bottom w:w="0" w:type="dxa"/>
              <w:right w:w="6" w:type="dxa"/>
            </w:tcMar>
            <w:vAlign w:val="center"/>
            <w:hideMark/>
            <w:tcPrChange w:id="165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-48</w:t>
            </w:r>
          </w:p>
        </w:tc>
        <w:tc>
          <w:tcPr>
            <w:tcW w:w="290" w:type="dxa"/>
            <w:shd w:val="clear" w:color="auto" w:fill="auto"/>
            <w:tcMar>
              <w:top w:w="6" w:type="dxa"/>
              <w:left w:w="6" w:type="dxa"/>
              <w:bottom w:w="0" w:type="dxa"/>
              <w:right w:w="6" w:type="dxa"/>
            </w:tcMar>
            <w:vAlign w:val="center"/>
            <w:hideMark/>
            <w:tcPrChange w:id="165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-44</w:t>
            </w:r>
          </w:p>
        </w:tc>
        <w:tc>
          <w:tcPr>
            <w:tcW w:w="290" w:type="dxa"/>
            <w:shd w:val="clear" w:color="auto" w:fill="auto"/>
            <w:tcMar>
              <w:top w:w="6" w:type="dxa"/>
              <w:left w:w="6" w:type="dxa"/>
              <w:bottom w:w="0" w:type="dxa"/>
              <w:right w:w="6" w:type="dxa"/>
            </w:tcMar>
            <w:vAlign w:val="center"/>
            <w:hideMark/>
            <w:tcPrChange w:id="165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-40</w:t>
            </w:r>
          </w:p>
        </w:tc>
        <w:tc>
          <w:tcPr>
            <w:tcW w:w="290" w:type="dxa"/>
            <w:shd w:val="clear" w:color="auto" w:fill="auto"/>
            <w:tcMar>
              <w:top w:w="6" w:type="dxa"/>
              <w:left w:w="6" w:type="dxa"/>
              <w:bottom w:w="0" w:type="dxa"/>
              <w:right w:w="6" w:type="dxa"/>
            </w:tcMar>
            <w:vAlign w:val="center"/>
            <w:hideMark/>
            <w:tcPrChange w:id="165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-36</w:t>
            </w:r>
          </w:p>
        </w:tc>
        <w:tc>
          <w:tcPr>
            <w:tcW w:w="217" w:type="dxa"/>
            <w:shd w:val="clear" w:color="auto" w:fill="auto"/>
            <w:tcMar>
              <w:top w:w="6" w:type="dxa"/>
              <w:left w:w="6" w:type="dxa"/>
              <w:bottom w:w="0" w:type="dxa"/>
              <w:right w:w="6" w:type="dxa"/>
            </w:tcMar>
            <w:vAlign w:val="center"/>
            <w:hideMark/>
            <w:tcPrChange w:id="1660"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-32</w:t>
            </w:r>
          </w:p>
        </w:tc>
        <w:tc>
          <w:tcPr>
            <w:tcW w:w="290" w:type="dxa"/>
            <w:shd w:val="clear" w:color="auto" w:fill="auto"/>
            <w:tcMar>
              <w:top w:w="6" w:type="dxa"/>
              <w:left w:w="6" w:type="dxa"/>
              <w:bottom w:w="0" w:type="dxa"/>
              <w:right w:w="6" w:type="dxa"/>
            </w:tcMar>
            <w:vAlign w:val="center"/>
            <w:hideMark/>
            <w:tcPrChange w:id="166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-28</w:t>
            </w:r>
          </w:p>
        </w:tc>
        <w:tc>
          <w:tcPr>
            <w:tcW w:w="290" w:type="dxa"/>
            <w:shd w:val="clear" w:color="auto" w:fill="auto"/>
            <w:tcMar>
              <w:top w:w="6" w:type="dxa"/>
              <w:left w:w="6" w:type="dxa"/>
              <w:bottom w:w="0" w:type="dxa"/>
              <w:right w:w="6" w:type="dxa"/>
            </w:tcMar>
            <w:vAlign w:val="center"/>
            <w:hideMark/>
            <w:tcPrChange w:id="166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-57</w:t>
            </w:r>
          </w:p>
        </w:tc>
        <w:tc>
          <w:tcPr>
            <w:tcW w:w="290" w:type="dxa"/>
            <w:shd w:val="clear" w:color="auto" w:fill="auto"/>
            <w:tcMar>
              <w:top w:w="6" w:type="dxa"/>
              <w:left w:w="6" w:type="dxa"/>
              <w:bottom w:w="0" w:type="dxa"/>
              <w:right w:w="6" w:type="dxa"/>
            </w:tcMar>
            <w:vAlign w:val="center"/>
            <w:hideMark/>
            <w:tcPrChange w:id="166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-53</w:t>
            </w:r>
          </w:p>
        </w:tc>
        <w:tc>
          <w:tcPr>
            <w:tcW w:w="290" w:type="dxa"/>
            <w:shd w:val="clear" w:color="auto" w:fill="auto"/>
            <w:tcMar>
              <w:top w:w="6" w:type="dxa"/>
              <w:left w:w="6" w:type="dxa"/>
              <w:bottom w:w="0" w:type="dxa"/>
              <w:right w:w="6" w:type="dxa"/>
            </w:tcMar>
            <w:vAlign w:val="center"/>
            <w:hideMark/>
            <w:tcPrChange w:id="166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-49</w:t>
            </w:r>
          </w:p>
        </w:tc>
        <w:tc>
          <w:tcPr>
            <w:tcW w:w="290" w:type="dxa"/>
            <w:shd w:val="clear" w:color="auto" w:fill="auto"/>
            <w:tcMar>
              <w:top w:w="6" w:type="dxa"/>
              <w:left w:w="6" w:type="dxa"/>
              <w:bottom w:w="0" w:type="dxa"/>
              <w:right w:w="6" w:type="dxa"/>
            </w:tcMar>
            <w:vAlign w:val="center"/>
            <w:hideMark/>
            <w:tcPrChange w:id="166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-45</w:t>
            </w:r>
          </w:p>
        </w:tc>
        <w:tc>
          <w:tcPr>
            <w:tcW w:w="290" w:type="dxa"/>
            <w:shd w:val="clear" w:color="auto" w:fill="auto"/>
            <w:tcMar>
              <w:top w:w="6" w:type="dxa"/>
              <w:left w:w="6" w:type="dxa"/>
              <w:bottom w:w="0" w:type="dxa"/>
              <w:right w:w="6" w:type="dxa"/>
            </w:tcMar>
            <w:vAlign w:val="center"/>
            <w:hideMark/>
            <w:tcPrChange w:id="166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-41</w:t>
            </w:r>
          </w:p>
        </w:tc>
        <w:tc>
          <w:tcPr>
            <w:tcW w:w="290" w:type="dxa"/>
            <w:shd w:val="clear" w:color="auto" w:fill="auto"/>
            <w:tcMar>
              <w:top w:w="6" w:type="dxa"/>
              <w:left w:w="6" w:type="dxa"/>
              <w:bottom w:w="0" w:type="dxa"/>
              <w:right w:w="6" w:type="dxa"/>
            </w:tcMar>
            <w:vAlign w:val="center"/>
            <w:hideMark/>
            <w:tcPrChange w:id="166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-37</w:t>
            </w:r>
          </w:p>
        </w:tc>
        <w:tc>
          <w:tcPr>
            <w:tcW w:w="217" w:type="dxa"/>
            <w:shd w:val="clear" w:color="auto" w:fill="auto"/>
            <w:tcMar>
              <w:top w:w="6" w:type="dxa"/>
              <w:left w:w="6" w:type="dxa"/>
              <w:bottom w:w="0" w:type="dxa"/>
              <w:right w:w="6" w:type="dxa"/>
            </w:tcMar>
            <w:vAlign w:val="center"/>
            <w:hideMark/>
            <w:tcPrChange w:id="1668"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-33</w:t>
            </w:r>
          </w:p>
        </w:tc>
        <w:tc>
          <w:tcPr>
            <w:tcW w:w="290" w:type="dxa"/>
            <w:shd w:val="clear" w:color="auto" w:fill="auto"/>
            <w:tcMar>
              <w:top w:w="6" w:type="dxa"/>
              <w:left w:w="6" w:type="dxa"/>
              <w:bottom w:w="0" w:type="dxa"/>
              <w:right w:w="6" w:type="dxa"/>
            </w:tcMar>
            <w:vAlign w:val="center"/>
            <w:hideMark/>
            <w:tcPrChange w:id="166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-29</w:t>
            </w:r>
          </w:p>
        </w:tc>
        <w:tc>
          <w:tcPr>
            <w:tcW w:w="290" w:type="dxa"/>
            <w:shd w:val="clear" w:color="auto" w:fill="auto"/>
            <w:tcMar>
              <w:top w:w="6" w:type="dxa"/>
              <w:left w:w="6" w:type="dxa"/>
              <w:bottom w:w="0" w:type="dxa"/>
              <w:right w:w="6" w:type="dxa"/>
            </w:tcMar>
            <w:vAlign w:val="center"/>
            <w:hideMark/>
            <w:tcPrChange w:id="167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-55</w:t>
            </w:r>
          </w:p>
        </w:tc>
        <w:tc>
          <w:tcPr>
            <w:tcW w:w="290" w:type="dxa"/>
            <w:shd w:val="clear" w:color="auto" w:fill="auto"/>
            <w:tcMar>
              <w:top w:w="6" w:type="dxa"/>
              <w:left w:w="6" w:type="dxa"/>
              <w:bottom w:w="0" w:type="dxa"/>
              <w:right w:w="6" w:type="dxa"/>
            </w:tcMar>
            <w:vAlign w:val="center"/>
            <w:hideMark/>
            <w:tcPrChange w:id="167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-51</w:t>
            </w:r>
          </w:p>
        </w:tc>
        <w:tc>
          <w:tcPr>
            <w:tcW w:w="290" w:type="dxa"/>
            <w:shd w:val="clear" w:color="auto" w:fill="auto"/>
            <w:tcMar>
              <w:top w:w="6" w:type="dxa"/>
              <w:left w:w="6" w:type="dxa"/>
              <w:bottom w:w="0" w:type="dxa"/>
              <w:right w:w="6" w:type="dxa"/>
            </w:tcMar>
            <w:vAlign w:val="center"/>
            <w:hideMark/>
            <w:tcPrChange w:id="167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-47</w:t>
            </w:r>
          </w:p>
        </w:tc>
        <w:tc>
          <w:tcPr>
            <w:tcW w:w="290" w:type="dxa"/>
            <w:shd w:val="clear" w:color="auto" w:fill="auto"/>
            <w:tcMar>
              <w:top w:w="6" w:type="dxa"/>
              <w:left w:w="6" w:type="dxa"/>
              <w:bottom w:w="0" w:type="dxa"/>
              <w:right w:w="6" w:type="dxa"/>
            </w:tcMar>
            <w:vAlign w:val="center"/>
            <w:hideMark/>
            <w:tcPrChange w:id="167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-43</w:t>
            </w:r>
          </w:p>
        </w:tc>
        <w:tc>
          <w:tcPr>
            <w:tcW w:w="290" w:type="dxa"/>
            <w:shd w:val="clear" w:color="auto" w:fill="auto"/>
            <w:tcMar>
              <w:top w:w="6" w:type="dxa"/>
              <w:left w:w="6" w:type="dxa"/>
              <w:bottom w:w="0" w:type="dxa"/>
              <w:right w:w="6" w:type="dxa"/>
            </w:tcMar>
            <w:vAlign w:val="center"/>
            <w:hideMark/>
            <w:tcPrChange w:id="167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-39</w:t>
            </w:r>
          </w:p>
        </w:tc>
        <w:tc>
          <w:tcPr>
            <w:tcW w:w="241" w:type="dxa"/>
            <w:shd w:val="clear" w:color="auto" w:fill="auto"/>
            <w:tcMar>
              <w:top w:w="6" w:type="dxa"/>
              <w:left w:w="6" w:type="dxa"/>
              <w:bottom w:w="0" w:type="dxa"/>
              <w:right w:w="6" w:type="dxa"/>
            </w:tcMar>
            <w:vAlign w:val="center"/>
            <w:hideMark/>
            <w:tcPrChange w:id="1675"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-35</w:t>
            </w:r>
          </w:p>
        </w:tc>
        <w:tc>
          <w:tcPr>
            <w:tcW w:w="217" w:type="dxa"/>
            <w:shd w:val="clear" w:color="auto" w:fill="auto"/>
            <w:tcMar>
              <w:top w:w="6" w:type="dxa"/>
              <w:left w:w="6" w:type="dxa"/>
              <w:bottom w:w="0" w:type="dxa"/>
              <w:right w:w="6" w:type="dxa"/>
            </w:tcMar>
            <w:vAlign w:val="center"/>
            <w:hideMark/>
            <w:tcPrChange w:id="1676"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-31</w:t>
            </w:r>
          </w:p>
        </w:tc>
        <w:tc>
          <w:tcPr>
            <w:tcW w:w="290" w:type="dxa"/>
            <w:shd w:val="clear" w:color="auto" w:fill="auto"/>
            <w:tcMar>
              <w:top w:w="6" w:type="dxa"/>
              <w:left w:w="6" w:type="dxa"/>
              <w:bottom w:w="0" w:type="dxa"/>
              <w:right w:w="6" w:type="dxa"/>
            </w:tcMar>
            <w:vAlign w:val="center"/>
            <w:hideMark/>
            <w:tcPrChange w:id="167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-27</w:t>
            </w:r>
          </w:p>
        </w:tc>
      </w:tr>
      <w:tr w:rsidR="00D3574F" w:rsidRPr="008B0420" w:rsidTr="005A7AD7">
        <w:trPr>
          <w:trHeight w:val="320"/>
          <w:jc w:val="center"/>
          <w:trPrChange w:id="1678"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679"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w:t>
            </w:r>
          </w:p>
        </w:tc>
        <w:tc>
          <w:tcPr>
            <w:tcW w:w="290" w:type="dxa"/>
            <w:shd w:val="clear" w:color="auto" w:fill="auto"/>
            <w:tcMar>
              <w:top w:w="6" w:type="dxa"/>
              <w:left w:w="6" w:type="dxa"/>
              <w:bottom w:w="0" w:type="dxa"/>
              <w:right w:w="6" w:type="dxa"/>
            </w:tcMar>
            <w:vAlign w:val="center"/>
            <w:hideMark/>
            <w:tcPrChange w:id="168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-26</w:t>
            </w:r>
          </w:p>
        </w:tc>
        <w:tc>
          <w:tcPr>
            <w:tcW w:w="290" w:type="dxa"/>
            <w:shd w:val="clear" w:color="auto" w:fill="auto"/>
            <w:tcMar>
              <w:top w:w="6" w:type="dxa"/>
              <w:left w:w="6" w:type="dxa"/>
              <w:bottom w:w="0" w:type="dxa"/>
              <w:right w:w="6" w:type="dxa"/>
            </w:tcMar>
            <w:vAlign w:val="center"/>
            <w:hideMark/>
            <w:tcPrChange w:id="168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-22</w:t>
            </w:r>
          </w:p>
        </w:tc>
        <w:tc>
          <w:tcPr>
            <w:tcW w:w="290" w:type="dxa"/>
            <w:shd w:val="clear" w:color="auto" w:fill="auto"/>
            <w:tcMar>
              <w:top w:w="6" w:type="dxa"/>
              <w:left w:w="6" w:type="dxa"/>
              <w:bottom w:w="0" w:type="dxa"/>
              <w:right w:w="6" w:type="dxa"/>
            </w:tcMar>
            <w:vAlign w:val="center"/>
            <w:hideMark/>
            <w:tcPrChange w:id="168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-18</w:t>
            </w:r>
          </w:p>
        </w:tc>
        <w:tc>
          <w:tcPr>
            <w:tcW w:w="290" w:type="dxa"/>
            <w:shd w:val="clear" w:color="auto" w:fill="auto"/>
            <w:tcMar>
              <w:top w:w="6" w:type="dxa"/>
              <w:left w:w="6" w:type="dxa"/>
              <w:bottom w:w="0" w:type="dxa"/>
              <w:right w:w="6" w:type="dxa"/>
            </w:tcMar>
            <w:vAlign w:val="center"/>
            <w:hideMark/>
            <w:tcPrChange w:id="168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-14</w:t>
            </w:r>
          </w:p>
        </w:tc>
        <w:tc>
          <w:tcPr>
            <w:tcW w:w="290" w:type="dxa"/>
            <w:shd w:val="clear" w:color="auto" w:fill="auto"/>
            <w:tcMar>
              <w:top w:w="6" w:type="dxa"/>
              <w:left w:w="6" w:type="dxa"/>
              <w:bottom w:w="0" w:type="dxa"/>
              <w:right w:w="6" w:type="dxa"/>
            </w:tcMar>
            <w:vAlign w:val="center"/>
            <w:hideMark/>
            <w:tcPrChange w:id="168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w:t>
            </w:r>
          </w:p>
        </w:tc>
        <w:tc>
          <w:tcPr>
            <w:tcW w:w="290" w:type="dxa"/>
            <w:shd w:val="clear" w:color="auto" w:fill="auto"/>
            <w:tcMar>
              <w:top w:w="6" w:type="dxa"/>
              <w:left w:w="6" w:type="dxa"/>
              <w:bottom w:w="0" w:type="dxa"/>
              <w:right w:w="6" w:type="dxa"/>
            </w:tcMar>
            <w:vAlign w:val="center"/>
            <w:hideMark/>
            <w:tcPrChange w:id="168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w:t>
            </w:r>
          </w:p>
        </w:tc>
        <w:tc>
          <w:tcPr>
            <w:tcW w:w="241" w:type="dxa"/>
            <w:shd w:val="clear" w:color="auto" w:fill="auto"/>
            <w:tcMar>
              <w:top w:w="6" w:type="dxa"/>
              <w:left w:w="6" w:type="dxa"/>
              <w:bottom w:w="0" w:type="dxa"/>
              <w:right w:w="6" w:type="dxa"/>
            </w:tcMar>
            <w:vAlign w:val="center"/>
            <w:hideMark/>
            <w:tcPrChange w:id="1686"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68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68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-24</w:t>
            </w:r>
          </w:p>
        </w:tc>
        <w:tc>
          <w:tcPr>
            <w:tcW w:w="290" w:type="dxa"/>
            <w:shd w:val="clear" w:color="auto" w:fill="auto"/>
            <w:tcMar>
              <w:top w:w="6" w:type="dxa"/>
              <w:left w:w="6" w:type="dxa"/>
              <w:bottom w:w="0" w:type="dxa"/>
              <w:right w:w="6" w:type="dxa"/>
            </w:tcMar>
            <w:vAlign w:val="center"/>
            <w:hideMark/>
            <w:tcPrChange w:id="168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-20</w:t>
            </w:r>
          </w:p>
        </w:tc>
        <w:tc>
          <w:tcPr>
            <w:tcW w:w="290" w:type="dxa"/>
            <w:shd w:val="clear" w:color="auto" w:fill="auto"/>
            <w:tcMar>
              <w:top w:w="6" w:type="dxa"/>
              <w:left w:w="6" w:type="dxa"/>
              <w:bottom w:w="0" w:type="dxa"/>
              <w:right w:w="6" w:type="dxa"/>
            </w:tcMar>
            <w:vAlign w:val="center"/>
            <w:hideMark/>
            <w:tcPrChange w:id="169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-16</w:t>
            </w:r>
          </w:p>
        </w:tc>
        <w:tc>
          <w:tcPr>
            <w:tcW w:w="290" w:type="dxa"/>
            <w:shd w:val="clear" w:color="auto" w:fill="auto"/>
            <w:tcMar>
              <w:top w:w="6" w:type="dxa"/>
              <w:left w:w="6" w:type="dxa"/>
              <w:bottom w:w="0" w:type="dxa"/>
              <w:right w:w="6" w:type="dxa"/>
            </w:tcMar>
            <w:vAlign w:val="center"/>
            <w:hideMark/>
            <w:tcPrChange w:id="169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w:t>
            </w:r>
          </w:p>
        </w:tc>
        <w:tc>
          <w:tcPr>
            <w:tcW w:w="290" w:type="dxa"/>
            <w:shd w:val="clear" w:color="auto" w:fill="auto"/>
            <w:tcMar>
              <w:top w:w="6" w:type="dxa"/>
              <w:left w:w="6" w:type="dxa"/>
              <w:bottom w:w="0" w:type="dxa"/>
              <w:right w:w="6" w:type="dxa"/>
            </w:tcMar>
            <w:vAlign w:val="center"/>
            <w:hideMark/>
            <w:tcPrChange w:id="169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w:t>
            </w:r>
          </w:p>
        </w:tc>
        <w:tc>
          <w:tcPr>
            <w:tcW w:w="290" w:type="dxa"/>
            <w:shd w:val="clear" w:color="auto" w:fill="auto"/>
            <w:tcMar>
              <w:top w:w="6" w:type="dxa"/>
              <w:left w:w="6" w:type="dxa"/>
              <w:bottom w:w="0" w:type="dxa"/>
              <w:right w:w="6" w:type="dxa"/>
            </w:tcMar>
            <w:vAlign w:val="center"/>
            <w:hideMark/>
            <w:tcPrChange w:id="169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w:t>
            </w:r>
          </w:p>
        </w:tc>
        <w:tc>
          <w:tcPr>
            <w:tcW w:w="217" w:type="dxa"/>
            <w:shd w:val="clear" w:color="auto" w:fill="auto"/>
            <w:tcMar>
              <w:top w:w="6" w:type="dxa"/>
              <w:left w:w="6" w:type="dxa"/>
              <w:bottom w:w="0" w:type="dxa"/>
              <w:right w:w="6" w:type="dxa"/>
            </w:tcMar>
            <w:vAlign w:val="center"/>
            <w:hideMark/>
            <w:tcPrChange w:id="1694"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69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w:t>
            </w:r>
          </w:p>
        </w:tc>
        <w:tc>
          <w:tcPr>
            <w:tcW w:w="290" w:type="dxa"/>
            <w:shd w:val="clear" w:color="auto" w:fill="auto"/>
            <w:tcMar>
              <w:top w:w="6" w:type="dxa"/>
              <w:left w:w="6" w:type="dxa"/>
              <w:bottom w:w="0" w:type="dxa"/>
              <w:right w:w="6" w:type="dxa"/>
            </w:tcMar>
            <w:vAlign w:val="center"/>
            <w:hideMark/>
            <w:tcPrChange w:id="169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-25</w:t>
            </w:r>
          </w:p>
        </w:tc>
        <w:tc>
          <w:tcPr>
            <w:tcW w:w="290" w:type="dxa"/>
            <w:shd w:val="clear" w:color="auto" w:fill="auto"/>
            <w:tcMar>
              <w:top w:w="6" w:type="dxa"/>
              <w:left w:w="6" w:type="dxa"/>
              <w:bottom w:w="0" w:type="dxa"/>
              <w:right w:w="6" w:type="dxa"/>
            </w:tcMar>
            <w:vAlign w:val="center"/>
            <w:hideMark/>
            <w:tcPrChange w:id="169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-21</w:t>
            </w:r>
          </w:p>
        </w:tc>
        <w:tc>
          <w:tcPr>
            <w:tcW w:w="290" w:type="dxa"/>
            <w:shd w:val="clear" w:color="auto" w:fill="auto"/>
            <w:tcMar>
              <w:top w:w="6" w:type="dxa"/>
              <w:left w:w="6" w:type="dxa"/>
              <w:bottom w:w="0" w:type="dxa"/>
              <w:right w:w="6" w:type="dxa"/>
            </w:tcMar>
            <w:vAlign w:val="center"/>
            <w:hideMark/>
            <w:tcPrChange w:id="169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-17</w:t>
            </w:r>
          </w:p>
        </w:tc>
        <w:tc>
          <w:tcPr>
            <w:tcW w:w="290" w:type="dxa"/>
            <w:shd w:val="clear" w:color="auto" w:fill="auto"/>
            <w:tcMar>
              <w:top w:w="6" w:type="dxa"/>
              <w:left w:w="6" w:type="dxa"/>
              <w:bottom w:w="0" w:type="dxa"/>
              <w:right w:w="6" w:type="dxa"/>
            </w:tcMar>
            <w:vAlign w:val="center"/>
            <w:hideMark/>
            <w:tcPrChange w:id="169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-13</w:t>
            </w:r>
          </w:p>
        </w:tc>
        <w:tc>
          <w:tcPr>
            <w:tcW w:w="290" w:type="dxa"/>
            <w:shd w:val="clear" w:color="auto" w:fill="auto"/>
            <w:tcMar>
              <w:top w:w="6" w:type="dxa"/>
              <w:left w:w="6" w:type="dxa"/>
              <w:bottom w:w="0" w:type="dxa"/>
              <w:right w:w="6" w:type="dxa"/>
            </w:tcMar>
            <w:vAlign w:val="center"/>
            <w:hideMark/>
            <w:tcPrChange w:id="170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w:t>
            </w:r>
          </w:p>
        </w:tc>
        <w:tc>
          <w:tcPr>
            <w:tcW w:w="290" w:type="dxa"/>
            <w:shd w:val="clear" w:color="auto" w:fill="auto"/>
            <w:tcMar>
              <w:top w:w="6" w:type="dxa"/>
              <w:left w:w="6" w:type="dxa"/>
              <w:bottom w:w="0" w:type="dxa"/>
              <w:right w:w="6" w:type="dxa"/>
            </w:tcMar>
            <w:vAlign w:val="center"/>
            <w:hideMark/>
            <w:tcPrChange w:id="170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w:t>
            </w:r>
          </w:p>
        </w:tc>
        <w:tc>
          <w:tcPr>
            <w:tcW w:w="217" w:type="dxa"/>
            <w:shd w:val="clear" w:color="auto" w:fill="auto"/>
            <w:tcMar>
              <w:top w:w="6" w:type="dxa"/>
              <w:left w:w="6" w:type="dxa"/>
              <w:bottom w:w="0" w:type="dxa"/>
              <w:right w:w="6" w:type="dxa"/>
            </w:tcMar>
            <w:vAlign w:val="center"/>
            <w:hideMark/>
            <w:tcPrChange w:id="1702"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70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w:t>
            </w:r>
          </w:p>
        </w:tc>
        <w:tc>
          <w:tcPr>
            <w:tcW w:w="290" w:type="dxa"/>
            <w:shd w:val="clear" w:color="auto" w:fill="auto"/>
            <w:tcMar>
              <w:top w:w="6" w:type="dxa"/>
              <w:left w:w="6" w:type="dxa"/>
              <w:bottom w:w="0" w:type="dxa"/>
              <w:right w:w="6" w:type="dxa"/>
            </w:tcMar>
            <w:vAlign w:val="center"/>
            <w:hideMark/>
            <w:tcPrChange w:id="170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-23</w:t>
            </w:r>
          </w:p>
        </w:tc>
        <w:tc>
          <w:tcPr>
            <w:tcW w:w="290" w:type="dxa"/>
            <w:shd w:val="clear" w:color="auto" w:fill="auto"/>
            <w:tcMar>
              <w:top w:w="6" w:type="dxa"/>
              <w:left w:w="6" w:type="dxa"/>
              <w:bottom w:w="0" w:type="dxa"/>
              <w:right w:w="6" w:type="dxa"/>
            </w:tcMar>
            <w:vAlign w:val="center"/>
            <w:hideMark/>
            <w:tcPrChange w:id="170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-19</w:t>
            </w:r>
          </w:p>
        </w:tc>
        <w:tc>
          <w:tcPr>
            <w:tcW w:w="290" w:type="dxa"/>
            <w:shd w:val="clear" w:color="auto" w:fill="auto"/>
            <w:tcMar>
              <w:top w:w="6" w:type="dxa"/>
              <w:left w:w="6" w:type="dxa"/>
              <w:bottom w:w="0" w:type="dxa"/>
              <w:right w:w="6" w:type="dxa"/>
            </w:tcMar>
            <w:vAlign w:val="center"/>
            <w:hideMark/>
            <w:tcPrChange w:id="170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-15</w:t>
            </w:r>
          </w:p>
        </w:tc>
        <w:tc>
          <w:tcPr>
            <w:tcW w:w="290" w:type="dxa"/>
            <w:shd w:val="clear" w:color="auto" w:fill="auto"/>
            <w:tcMar>
              <w:top w:w="6" w:type="dxa"/>
              <w:left w:w="6" w:type="dxa"/>
              <w:bottom w:w="0" w:type="dxa"/>
              <w:right w:w="6" w:type="dxa"/>
            </w:tcMar>
            <w:vAlign w:val="center"/>
            <w:hideMark/>
            <w:tcPrChange w:id="170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w:t>
            </w:r>
          </w:p>
        </w:tc>
        <w:tc>
          <w:tcPr>
            <w:tcW w:w="290" w:type="dxa"/>
            <w:shd w:val="clear" w:color="auto" w:fill="auto"/>
            <w:tcMar>
              <w:top w:w="6" w:type="dxa"/>
              <w:left w:w="6" w:type="dxa"/>
              <w:bottom w:w="0" w:type="dxa"/>
              <w:right w:w="6" w:type="dxa"/>
            </w:tcMar>
            <w:vAlign w:val="center"/>
            <w:hideMark/>
            <w:tcPrChange w:id="170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w:t>
            </w:r>
          </w:p>
        </w:tc>
        <w:tc>
          <w:tcPr>
            <w:tcW w:w="241" w:type="dxa"/>
            <w:shd w:val="clear" w:color="auto" w:fill="auto"/>
            <w:tcMar>
              <w:top w:w="6" w:type="dxa"/>
              <w:left w:w="6" w:type="dxa"/>
              <w:bottom w:w="0" w:type="dxa"/>
              <w:right w:w="6" w:type="dxa"/>
            </w:tcMar>
            <w:vAlign w:val="center"/>
            <w:hideMark/>
            <w:tcPrChange w:id="1709"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w:t>
            </w:r>
          </w:p>
        </w:tc>
        <w:tc>
          <w:tcPr>
            <w:tcW w:w="217" w:type="dxa"/>
            <w:shd w:val="clear" w:color="auto" w:fill="auto"/>
            <w:tcMar>
              <w:top w:w="6" w:type="dxa"/>
              <w:left w:w="6" w:type="dxa"/>
              <w:bottom w:w="0" w:type="dxa"/>
              <w:right w:w="6" w:type="dxa"/>
            </w:tcMar>
            <w:vAlign w:val="center"/>
            <w:hideMark/>
            <w:tcPrChange w:id="1710"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71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w:t>
            </w:r>
          </w:p>
        </w:tc>
      </w:tr>
      <w:tr w:rsidR="00D3574F" w:rsidRPr="008B0420" w:rsidTr="005A7AD7">
        <w:trPr>
          <w:trHeight w:val="320"/>
          <w:jc w:val="center"/>
          <w:trPrChange w:id="1712"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713"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w:t>
            </w:r>
          </w:p>
        </w:tc>
        <w:tc>
          <w:tcPr>
            <w:tcW w:w="290" w:type="dxa"/>
            <w:shd w:val="clear" w:color="auto" w:fill="auto"/>
            <w:tcMar>
              <w:top w:w="6" w:type="dxa"/>
              <w:left w:w="6" w:type="dxa"/>
              <w:bottom w:w="0" w:type="dxa"/>
              <w:right w:w="6" w:type="dxa"/>
            </w:tcMar>
            <w:vAlign w:val="center"/>
            <w:hideMark/>
            <w:tcPrChange w:id="171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w:t>
            </w:r>
          </w:p>
        </w:tc>
        <w:tc>
          <w:tcPr>
            <w:tcW w:w="290" w:type="dxa"/>
            <w:shd w:val="clear" w:color="auto" w:fill="auto"/>
            <w:tcMar>
              <w:top w:w="6" w:type="dxa"/>
              <w:left w:w="6" w:type="dxa"/>
              <w:bottom w:w="0" w:type="dxa"/>
              <w:right w:w="6" w:type="dxa"/>
            </w:tcMar>
            <w:vAlign w:val="center"/>
            <w:hideMark/>
            <w:tcPrChange w:id="171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w:t>
            </w:r>
          </w:p>
        </w:tc>
        <w:tc>
          <w:tcPr>
            <w:tcW w:w="290" w:type="dxa"/>
            <w:shd w:val="clear" w:color="auto" w:fill="auto"/>
            <w:tcMar>
              <w:top w:w="6" w:type="dxa"/>
              <w:left w:w="6" w:type="dxa"/>
              <w:bottom w:w="0" w:type="dxa"/>
              <w:right w:w="6" w:type="dxa"/>
            </w:tcMar>
            <w:vAlign w:val="center"/>
            <w:hideMark/>
            <w:tcPrChange w:id="171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14</w:t>
            </w:r>
          </w:p>
        </w:tc>
        <w:tc>
          <w:tcPr>
            <w:tcW w:w="290" w:type="dxa"/>
            <w:shd w:val="clear" w:color="auto" w:fill="auto"/>
            <w:tcMar>
              <w:top w:w="6" w:type="dxa"/>
              <w:left w:w="6" w:type="dxa"/>
              <w:bottom w:w="0" w:type="dxa"/>
              <w:right w:w="6" w:type="dxa"/>
            </w:tcMar>
            <w:vAlign w:val="center"/>
            <w:hideMark/>
            <w:tcPrChange w:id="171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18</w:t>
            </w:r>
          </w:p>
        </w:tc>
        <w:tc>
          <w:tcPr>
            <w:tcW w:w="290" w:type="dxa"/>
            <w:shd w:val="clear" w:color="auto" w:fill="auto"/>
            <w:tcMar>
              <w:top w:w="6" w:type="dxa"/>
              <w:left w:w="6" w:type="dxa"/>
              <w:bottom w:w="0" w:type="dxa"/>
              <w:right w:w="6" w:type="dxa"/>
            </w:tcMar>
            <w:vAlign w:val="center"/>
            <w:hideMark/>
            <w:tcPrChange w:id="171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22</w:t>
            </w:r>
          </w:p>
        </w:tc>
        <w:tc>
          <w:tcPr>
            <w:tcW w:w="290" w:type="dxa"/>
            <w:shd w:val="clear" w:color="auto" w:fill="auto"/>
            <w:tcMar>
              <w:top w:w="6" w:type="dxa"/>
              <w:left w:w="6" w:type="dxa"/>
              <w:bottom w:w="0" w:type="dxa"/>
              <w:right w:w="6" w:type="dxa"/>
            </w:tcMar>
            <w:vAlign w:val="center"/>
            <w:hideMark/>
            <w:tcPrChange w:id="171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26</w:t>
            </w:r>
          </w:p>
        </w:tc>
        <w:tc>
          <w:tcPr>
            <w:tcW w:w="241" w:type="dxa"/>
            <w:shd w:val="clear" w:color="auto" w:fill="auto"/>
            <w:tcMar>
              <w:top w:w="6" w:type="dxa"/>
              <w:left w:w="6" w:type="dxa"/>
              <w:bottom w:w="0" w:type="dxa"/>
              <w:right w:w="6" w:type="dxa"/>
            </w:tcMar>
            <w:vAlign w:val="center"/>
            <w:hideMark/>
            <w:tcPrChange w:id="1720"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30</w:t>
            </w:r>
          </w:p>
        </w:tc>
        <w:tc>
          <w:tcPr>
            <w:tcW w:w="290" w:type="dxa"/>
            <w:shd w:val="clear" w:color="auto" w:fill="auto"/>
            <w:tcMar>
              <w:top w:w="6" w:type="dxa"/>
              <w:left w:w="6" w:type="dxa"/>
              <w:bottom w:w="0" w:type="dxa"/>
              <w:right w:w="6" w:type="dxa"/>
            </w:tcMar>
            <w:vAlign w:val="center"/>
            <w:hideMark/>
            <w:tcPrChange w:id="172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34</w:t>
            </w:r>
          </w:p>
        </w:tc>
        <w:tc>
          <w:tcPr>
            <w:tcW w:w="290" w:type="dxa"/>
            <w:shd w:val="clear" w:color="auto" w:fill="auto"/>
            <w:tcMar>
              <w:top w:w="6" w:type="dxa"/>
              <w:left w:w="6" w:type="dxa"/>
              <w:bottom w:w="0" w:type="dxa"/>
              <w:right w:w="6" w:type="dxa"/>
            </w:tcMar>
            <w:vAlign w:val="center"/>
            <w:hideMark/>
            <w:tcPrChange w:id="172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w:t>
            </w:r>
          </w:p>
        </w:tc>
        <w:tc>
          <w:tcPr>
            <w:tcW w:w="290" w:type="dxa"/>
            <w:shd w:val="clear" w:color="auto" w:fill="auto"/>
            <w:tcMar>
              <w:top w:w="6" w:type="dxa"/>
              <w:left w:w="6" w:type="dxa"/>
              <w:bottom w:w="0" w:type="dxa"/>
              <w:right w:w="6" w:type="dxa"/>
            </w:tcMar>
            <w:vAlign w:val="center"/>
            <w:hideMark/>
            <w:tcPrChange w:id="172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w:t>
            </w:r>
          </w:p>
        </w:tc>
        <w:tc>
          <w:tcPr>
            <w:tcW w:w="290" w:type="dxa"/>
            <w:shd w:val="clear" w:color="auto" w:fill="auto"/>
            <w:tcMar>
              <w:top w:w="6" w:type="dxa"/>
              <w:left w:w="6" w:type="dxa"/>
              <w:bottom w:w="0" w:type="dxa"/>
              <w:right w:w="6" w:type="dxa"/>
            </w:tcMar>
            <w:vAlign w:val="center"/>
            <w:hideMark/>
            <w:tcPrChange w:id="172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16</w:t>
            </w:r>
          </w:p>
        </w:tc>
        <w:tc>
          <w:tcPr>
            <w:tcW w:w="290" w:type="dxa"/>
            <w:shd w:val="clear" w:color="auto" w:fill="auto"/>
            <w:tcMar>
              <w:top w:w="6" w:type="dxa"/>
              <w:left w:w="6" w:type="dxa"/>
              <w:bottom w:w="0" w:type="dxa"/>
              <w:right w:w="6" w:type="dxa"/>
            </w:tcMar>
            <w:vAlign w:val="center"/>
            <w:hideMark/>
            <w:tcPrChange w:id="172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20</w:t>
            </w:r>
          </w:p>
        </w:tc>
        <w:tc>
          <w:tcPr>
            <w:tcW w:w="290" w:type="dxa"/>
            <w:shd w:val="clear" w:color="auto" w:fill="auto"/>
            <w:tcMar>
              <w:top w:w="6" w:type="dxa"/>
              <w:left w:w="6" w:type="dxa"/>
              <w:bottom w:w="0" w:type="dxa"/>
              <w:right w:w="6" w:type="dxa"/>
            </w:tcMar>
            <w:vAlign w:val="center"/>
            <w:hideMark/>
            <w:tcPrChange w:id="172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24</w:t>
            </w:r>
          </w:p>
        </w:tc>
        <w:tc>
          <w:tcPr>
            <w:tcW w:w="290" w:type="dxa"/>
            <w:shd w:val="clear" w:color="auto" w:fill="auto"/>
            <w:tcMar>
              <w:top w:w="6" w:type="dxa"/>
              <w:left w:w="6" w:type="dxa"/>
              <w:bottom w:w="0" w:type="dxa"/>
              <w:right w:w="6" w:type="dxa"/>
            </w:tcMar>
            <w:vAlign w:val="center"/>
            <w:hideMark/>
            <w:tcPrChange w:id="172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28</w:t>
            </w:r>
          </w:p>
        </w:tc>
        <w:tc>
          <w:tcPr>
            <w:tcW w:w="217" w:type="dxa"/>
            <w:shd w:val="clear" w:color="auto" w:fill="auto"/>
            <w:tcMar>
              <w:top w:w="6" w:type="dxa"/>
              <w:left w:w="6" w:type="dxa"/>
              <w:bottom w:w="0" w:type="dxa"/>
              <w:right w:w="6" w:type="dxa"/>
            </w:tcMar>
            <w:vAlign w:val="center"/>
            <w:hideMark/>
            <w:tcPrChange w:id="1728"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32</w:t>
            </w:r>
          </w:p>
        </w:tc>
        <w:tc>
          <w:tcPr>
            <w:tcW w:w="290" w:type="dxa"/>
            <w:shd w:val="clear" w:color="auto" w:fill="auto"/>
            <w:tcMar>
              <w:top w:w="6" w:type="dxa"/>
              <w:left w:w="6" w:type="dxa"/>
              <w:bottom w:w="0" w:type="dxa"/>
              <w:right w:w="6" w:type="dxa"/>
            </w:tcMar>
            <w:vAlign w:val="center"/>
            <w:hideMark/>
            <w:tcPrChange w:id="172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36</w:t>
            </w:r>
          </w:p>
        </w:tc>
        <w:tc>
          <w:tcPr>
            <w:tcW w:w="290" w:type="dxa"/>
            <w:shd w:val="clear" w:color="auto" w:fill="auto"/>
            <w:tcMar>
              <w:top w:w="6" w:type="dxa"/>
              <w:left w:w="6" w:type="dxa"/>
              <w:bottom w:w="0" w:type="dxa"/>
              <w:right w:w="6" w:type="dxa"/>
            </w:tcMar>
            <w:vAlign w:val="center"/>
            <w:hideMark/>
            <w:tcPrChange w:id="173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w:t>
            </w:r>
          </w:p>
        </w:tc>
        <w:tc>
          <w:tcPr>
            <w:tcW w:w="290" w:type="dxa"/>
            <w:shd w:val="clear" w:color="auto" w:fill="auto"/>
            <w:tcMar>
              <w:top w:w="6" w:type="dxa"/>
              <w:left w:w="6" w:type="dxa"/>
              <w:bottom w:w="0" w:type="dxa"/>
              <w:right w:w="6" w:type="dxa"/>
            </w:tcMar>
            <w:vAlign w:val="center"/>
            <w:hideMark/>
            <w:tcPrChange w:id="173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w:t>
            </w:r>
          </w:p>
        </w:tc>
        <w:tc>
          <w:tcPr>
            <w:tcW w:w="290" w:type="dxa"/>
            <w:shd w:val="clear" w:color="auto" w:fill="auto"/>
            <w:tcMar>
              <w:top w:w="6" w:type="dxa"/>
              <w:left w:w="6" w:type="dxa"/>
              <w:bottom w:w="0" w:type="dxa"/>
              <w:right w:w="6" w:type="dxa"/>
            </w:tcMar>
            <w:vAlign w:val="center"/>
            <w:hideMark/>
            <w:tcPrChange w:id="173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15</w:t>
            </w:r>
          </w:p>
        </w:tc>
        <w:tc>
          <w:tcPr>
            <w:tcW w:w="290" w:type="dxa"/>
            <w:shd w:val="clear" w:color="auto" w:fill="auto"/>
            <w:tcMar>
              <w:top w:w="6" w:type="dxa"/>
              <w:left w:w="6" w:type="dxa"/>
              <w:bottom w:w="0" w:type="dxa"/>
              <w:right w:w="6" w:type="dxa"/>
            </w:tcMar>
            <w:vAlign w:val="center"/>
            <w:hideMark/>
            <w:tcPrChange w:id="173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19</w:t>
            </w:r>
          </w:p>
        </w:tc>
        <w:tc>
          <w:tcPr>
            <w:tcW w:w="290" w:type="dxa"/>
            <w:shd w:val="clear" w:color="auto" w:fill="auto"/>
            <w:tcMar>
              <w:top w:w="6" w:type="dxa"/>
              <w:left w:w="6" w:type="dxa"/>
              <w:bottom w:w="0" w:type="dxa"/>
              <w:right w:w="6" w:type="dxa"/>
            </w:tcMar>
            <w:vAlign w:val="center"/>
            <w:hideMark/>
            <w:tcPrChange w:id="173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23</w:t>
            </w:r>
          </w:p>
        </w:tc>
        <w:tc>
          <w:tcPr>
            <w:tcW w:w="290" w:type="dxa"/>
            <w:shd w:val="clear" w:color="auto" w:fill="auto"/>
            <w:tcMar>
              <w:top w:w="6" w:type="dxa"/>
              <w:left w:w="6" w:type="dxa"/>
              <w:bottom w:w="0" w:type="dxa"/>
              <w:right w:w="6" w:type="dxa"/>
            </w:tcMar>
            <w:vAlign w:val="center"/>
            <w:hideMark/>
            <w:tcPrChange w:id="173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27</w:t>
            </w:r>
          </w:p>
        </w:tc>
        <w:tc>
          <w:tcPr>
            <w:tcW w:w="217" w:type="dxa"/>
            <w:shd w:val="clear" w:color="auto" w:fill="auto"/>
            <w:tcMar>
              <w:top w:w="6" w:type="dxa"/>
              <w:left w:w="6" w:type="dxa"/>
              <w:bottom w:w="0" w:type="dxa"/>
              <w:right w:w="6" w:type="dxa"/>
            </w:tcMar>
            <w:vAlign w:val="center"/>
            <w:hideMark/>
            <w:tcPrChange w:id="1736"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31</w:t>
            </w:r>
          </w:p>
        </w:tc>
        <w:tc>
          <w:tcPr>
            <w:tcW w:w="290" w:type="dxa"/>
            <w:shd w:val="clear" w:color="auto" w:fill="auto"/>
            <w:tcMar>
              <w:top w:w="6" w:type="dxa"/>
              <w:left w:w="6" w:type="dxa"/>
              <w:bottom w:w="0" w:type="dxa"/>
              <w:right w:w="6" w:type="dxa"/>
            </w:tcMar>
            <w:vAlign w:val="center"/>
            <w:hideMark/>
            <w:tcPrChange w:id="173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35</w:t>
            </w:r>
          </w:p>
        </w:tc>
        <w:tc>
          <w:tcPr>
            <w:tcW w:w="290" w:type="dxa"/>
            <w:shd w:val="clear" w:color="auto" w:fill="auto"/>
            <w:tcMar>
              <w:top w:w="6" w:type="dxa"/>
              <w:left w:w="6" w:type="dxa"/>
              <w:bottom w:w="0" w:type="dxa"/>
              <w:right w:w="6" w:type="dxa"/>
            </w:tcMar>
            <w:vAlign w:val="center"/>
            <w:hideMark/>
            <w:tcPrChange w:id="173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w:t>
            </w:r>
          </w:p>
        </w:tc>
        <w:tc>
          <w:tcPr>
            <w:tcW w:w="290" w:type="dxa"/>
            <w:shd w:val="clear" w:color="auto" w:fill="auto"/>
            <w:tcMar>
              <w:top w:w="6" w:type="dxa"/>
              <w:left w:w="6" w:type="dxa"/>
              <w:bottom w:w="0" w:type="dxa"/>
              <w:right w:w="6" w:type="dxa"/>
            </w:tcMar>
            <w:vAlign w:val="center"/>
            <w:hideMark/>
            <w:tcPrChange w:id="173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13</w:t>
            </w:r>
          </w:p>
        </w:tc>
        <w:tc>
          <w:tcPr>
            <w:tcW w:w="290" w:type="dxa"/>
            <w:shd w:val="clear" w:color="auto" w:fill="auto"/>
            <w:tcMar>
              <w:top w:w="6" w:type="dxa"/>
              <w:left w:w="6" w:type="dxa"/>
              <w:bottom w:w="0" w:type="dxa"/>
              <w:right w:w="6" w:type="dxa"/>
            </w:tcMar>
            <w:vAlign w:val="center"/>
            <w:hideMark/>
            <w:tcPrChange w:id="174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17</w:t>
            </w:r>
          </w:p>
        </w:tc>
        <w:tc>
          <w:tcPr>
            <w:tcW w:w="290" w:type="dxa"/>
            <w:shd w:val="clear" w:color="auto" w:fill="auto"/>
            <w:tcMar>
              <w:top w:w="6" w:type="dxa"/>
              <w:left w:w="6" w:type="dxa"/>
              <w:bottom w:w="0" w:type="dxa"/>
              <w:right w:w="6" w:type="dxa"/>
            </w:tcMar>
            <w:vAlign w:val="center"/>
            <w:hideMark/>
            <w:tcPrChange w:id="174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21</w:t>
            </w:r>
          </w:p>
        </w:tc>
        <w:tc>
          <w:tcPr>
            <w:tcW w:w="290" w:type="dxa"/>
            <w:shd w:val="clear" w:color="auto" w:fill="auto"/>
            <w:tcMar>
              <w:top w:w="6" w:type="dxa"/>
              <w:left w:w="6" w:type="dxa"/>
              <w:bottom w:w="0" w:type="dxa"/>
              <w:right w:w="6" w:type="dxa"/>
            </w:tcMar>
            <w:vAlign w:val="center"/>
            <w:hideMark/>
            <w:tcPrChange w:id="174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25</w:t>
            </w:r>
          </w:p>
        </w:tc>
        <w:tc>
          <w:tcPr>
            <w:tcW w:w="241" w:type="dxa"/>
            <w:shd w:val="clear" w:color="auto" w:fill="auto"/>
            <w:tcMar>
              <w:top w:w="6" w:type="dxa"/>
              <w:left w:w="6" w:type="dxa"/>
              <w:bottom w:w="0" w:type="dxa"/>
              <w:right w:w="6" w:type="dxa"/>
            </w:tcMar>
            <w:vAlign w:val="center"/>
            <w:hideMark/>
            <w:tcPrChange w:id="1743"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29</w:t>
            </w:r>
          </w:p>
        </w:tc>
        <w:tc>
          <w:tcPr>
            <w:tcW w:w="217" w:type="dxa"/>
            <w:shd w:val="clear" w:color="auto" w:fill="auto"/>
            <w:tcMar>
              <w:top w:w="6" w:type="dxa"/>
              <w:left w:w="6" w:type="dxa"/>
              <w:bottom w:w="0" w:type="dxa"/>
              <w:right w:w="6" w:type="dxa"/>
            </w:tcMar>
            <w:vAlign w:val="center"/>
            <w:hideMark/>
            <w:tcPrChange w:id="1744"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33</w:t>
            </w:r>
          </w:p>
        </w:tc>
        <w:tc>
          <w:tcPr>
            <w:tcW w:w="290" w:type="dxa"/>
            <w:shd w:val="clear" w:color="auto" w:fill="auto"/>
            <w:tcMar>
              <w:top w:w="6" w:type="dxa"/>
              <w:left w:w="6" w:type="dxa"/>
              <w:bottom w:w="0" w:type="dxa"/>
              <w:right w:w="6" w:type="dxa"/>
            </w:tcMar>
            <w:vAlign w:val="center"/>
            <w:hideMark/>
            <w:tcPrChange w:id="174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37</w:t>
            </w:r>
          </w:p>
        </w:tc>
      </w:tr>
      <w:tr w:rsidR="00D3574F" w:rsidRPr="008B0420" w:rsidTr="005A7AD7">
        <w:trPr>
          <w:trHeight w:val="320"/>
          <w:jc w:val="center"/>
          <w:trPrChange w:id="1746"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747"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w:t>
            </w:r>
          </w:p>
        </w:tc>
        <w:tc>
          <w:tcPr>
            <w:tcW w:w="290" w:type="dxa"/>
            <w:shd w:val="clear" w:color="auto" w:fill="auto"/>
            <w:tcMar>
              <w:top w:w="6" w:type="dxa"/>
              <w:left w:w="6" w:type="dxa"/>
              <w:bottom w:w="0" w:type="dxa"/>
              <w:right w:w="6" w:type="dxa"/>
            </w:tcMar>
            <w:vAlign w:val="center"/>
            <w:hideMark/>
            <w:tcPrChange w:id="174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38</w:t>
            </w:r>
          </w:p>
        </w:tc>
        <w:tc>
          <w:tcPr>
            <w:tcW w:w="290" w:type="dxa"/>
            <w:shd w:val="clear" w:color="auto" w:fill="auto"/>
            <w:tcMar>
              <w:top w:w="6" w:type="dxa"/>
              <w:left w:w="6" w:type="dxa"/>
              <w:bottom w:w="0" w:type="dxa"/>
              <w:right w:w="6" w:type="dxa"/>
            </w:tcMar>
            <w:vAlign w:val="center"/>
            <w:hideMark/>
            <w:tcPrChange w:id="174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42</w:t>
            </w:r>
          </w:p>
        </w:tc>
        <w:tc>
          <w:tcPr>
            <w:tcW w:w="290" w:type="dxa"/>
            <w:shd w:val="clear" w:color="auto" w:fill="auto"/>
            <w:tcMar>
              <w:top w:w="6" w:type="dxa"/>
              <w:left w:w="6" w:type="dxa"/>
              <w:bottom w:w="0" w:type="dxa"/>
              <w:right w:w="6" w:type="dxa"/>
            </w:tcMar>
            <w:vAlign w:val="center"/>
            <w:hideMark/>
            <w:tcPrChange w:id="175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46</w:t>
            </w:r>
          </w:p>
        </w:tc>
        <w:tc>
          <w:tcPr>
            <w:tcW w:w="290" w:type="dxa"/>
            <w:shd w:val="clear" w:color="auto" w:fill="auto"/>
            <w:tcMar>
              <w:top w:w="6" w:type="dxa"/>
              <w:left w:w="6" w:type="dxa"/>
              <w:bottom w:w="0" w:type="dxa"/>
              <w:right w:w="6" w:type="dxa"/>
            </w:tcMar>
            <w:vAlign w:val="center"/>
            <w:hideMark/>
            <w:tcPrChange w:id="175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50</w:t>
            </w:r>
          </w:p>
        </w:tc>
        <w:tc>
          <w:tcPr>
            <w:tcW w:w="290" w:type="dxa"/>
            <w:shd w:val="clear" w:color="auto" w:fill="auto"/>
            <w:tcMar>
              <w:top w:w="6" w:type="dxa"/>
              <w:left w:w="6" w:type="dxa"/>
              <w:bottom w:w="0" w:type="dxa"/>
              <w:right w:w="6" w:type="dxa"/>
            </w:tcMar>
            <w:vAlign w:val="center"/>
            <w:hideMark/>
            <w:tcPrChange w:id="175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54</w:t>
            </w:r>
          </w:p>
        </w:tc>
        <w:tc>
          <w:tcPr>
            <w:tcW w:w="290" w:type="dxa"/>
            <w:shd w:val="clear" w:color="auto" w:fill="auto"/>
            <w:tcMar>
              <w:top w:w="6" w:type="dxa"/>
              <w:left w:w="6" w:type="dxa"/>
              <w:bottom w:w="0" w:type="dxa"/>
              <w:right w:w="6" w:type="dxa"/>
            </w:tcMar>
            <w:vAlign w:val="center"/>
            <w:hideMark/>
            <w:tcPrChange w:id="175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58</w:t>
            </w:r>
          </w:p>
        </w:tc>
        <w:tc>
          <w:tcPr>
            <w:tcW w:w="241" w:type="dxa"/>
            <w:shd w:val="clear" w:color="auto" w:fill="auto"/>
            <w:tcMar>
              <w:top w:w="6" w:type="dxa"/>
              <w:left w:w="6" w:type="dxa"/>
              <w:bottom w:w="0" w:type="dxa"/>
              <w:right w:w="6" w:type="dxa"/>
            </w:tcMar>
            <w:vAlign w:val="center"/>
            <w:hideMark/>
            <w:tcPrChange w:id="1754"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62</w:t>
            </w:r>
          </w:p>
        </w:tc>
        <w:tc>
          <w:tcPr>
            <w:tcW w:w="290" w:type="dxa"/>
            <w:shd w:val="clear" w:color="auto" w:fill="auto"/>
            <w:tcMar>
              <w:top w:w="6" w:type="dxa"/>
              <w:left w:w="6" w:type="dxa"/>
              <w:bottom w:w="0" w:type="dxa"/>
              <w:right w:w="6" w:type="dxa"/>
            </w:tcMar>
            <w:vAlign w:val="center"/>
            <w:hideMark/>
            <w:tcPrChange w:id="175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66</w:t>
            </w:r>
          </w:p>
        </w:tc>
        <w:tc>
          <w:tcPr>
            <w:tcW w:w="290" w:type="dxa"/>
            <w:shd w:val="clear" w:color="auto" w:fill="auto"/>
            <w:tcMar>
              <w:top w:w="6" w:type="dxa"/>
              <w:left w:w="6" w:type="dxa"/>
              <w:bottom w:w="0" w:type="dxa"/>
              <w:right w:w="6" w:type="dxa"/>
            </w:tcMar>
            <w:vAlign w:val="center"/>
            <w:hideMark/>
            <w:tcPrChange w:id="175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40</w:t>
            </w:r>
          </w:p>
        </w:tc>
        <w:tc>
          <w:tcPr>
            <w:tcW w:w="290" w:type="dxa"/>
            <w:shd w:val="clear" w:color="auto" w:fill="auto"/>
            <w:tcMar>
              <w:top w:w="6" w:type="dxa"/>
              <w:left w:w="6" w:type="dxa"/>
              <w:bottom w:w="0" w:type="dxa"/>
              <w:right w:w="6" w:type="dxa"/>
            </w:tcMar>
            <w:vAlign w:val="center"/>
            <w:hideMark/>
            <w:tcPrChange w:id="175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44</w:t>
            </w:r>
          </w:p>
        </w:tc>
        <w:tc>
          <w:tcPr>
            <w:tcW w:w="290" w:type="dxa"/>
            <w:shd w:val="clear" w:color="auto" w:fill="auto"/>
            <w:tcMar>
              <w:top w:w="6" w:type="dxa"/>
              <w:left w:w="6" w:type="dxa"/>
              <w:bottom w:w="0" w:type="dxa"/>
              <w:right w:w="6" w:type="dxa"/>
            </w:tcMar>
            <w:vAlign w:val="center"/>
            <w:hideMark/>
            <w:tcPrChange w:id="175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48</w:t>
            </w:r>
          </w:p>
        </w:tc>
        <w:tc>
          <w:tcPr>
            <w:tcW w:w="290" w:type="dxa"/>
            <w:shd w:val="clear" w:color="auto" w:fill="auto"/>
            <w:tcMar>
              <w:top w:w="6" w:type="dxa"/>
              <w:left w:w="6" w:type="dxa"/>
              <w:bottom w:w="0" w:type="dxa"/>
              <w:right w:w="6" w:type="dxa"/>
            </w:tcMar>
            <w:vAlign w:val="center"/>
            <w:hideMark/>
            <w:tcPrChange w:id="175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52</w:t>
            </w:r>
          </w:p>
        </w:tc>
        <w:tc>
          <w:tcPr>
            <w:tcW w:w="290" w:type="dxa"/>
            <w:shd w:val="clear" w:color="auto" w:fill="auto"/>
            <w:tcMar>
              <w:top w:w="6" w:type="dxa"/>
              <w:left w:w="6" w:type="dxa"/>
              <w:bottom w:w="0" w:type="dxa"/>
              <w:right w:w="6" w:type="dxa"/>
            </w:tcMar>
            <w:vAlign w:val="center"/>
            <w:hideMark/>
            <w:tcPrChange w:id="176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56</w:t>
            </w:r>
          </w:p>
        </w:tc>
        <w:tc>
          <w:tcPr>
            <w:tcW w:w="290" w:type="dxa"/>
            <w:shd w:val="clear" w:color="auto" w:fill="auto"/>
            <w:tcMar>
              <w:top w:w="6" w:type="dxa"/>
              <w:left w:w="6" w:type="dxa"/>
              <w:bottom w:w="0" w:type="dxa"/>
              <w:right w:w="6" w:type="dxa"/>
            </w:tcMar>
            <w:vAlign w:val="center"/>
            <w:hideMark/>
            <w:tcPrChange w:id="176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60</w:t>
            </w:r>
          </w:p>
        </w:tc>
        <w:tc>
          <w:tcPr>
            <w:tcW w:w="217" w:type="dxa"/>
            <w:shd w:val="clear" w:color="auto" w:fill="auto"/>
            <w:tcMar>
              <w:top w:w="6" w:type="dxa"/>
              <w:left w:w="6" w:type="dxa"/>
              <w:bottom w:w="0" w:type="dxa"/>
              <w:right w:w="6" w:type="dxa"/>
            </w:tcMar>
            <w:vAlign w:val="center"/>
            <w:hideMark/>
            <w:tcPrChange w:id="1762"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64</w:t>
            </w:r>
          </w:p>
        </w:tc>
        <w:tc>
          <w:tcPr>
            <w:tcW w:w="290" w:type="dxa"/>
            <w:shd w:val="clear" w:color="auto" w:fill="auto"/>
            <w:tcMar>
              <w:top w:w="6" w:type="dxa"/>
              <w:left w:w="6" w:type="dxa"/>
              <w:bottom w:w="0" w:type="dxa"/>
              <w:right w:w="6" w:type="dxa"/>
            </w:tcMar>
            <w:vAlign w:val="center"/>
            <w:hideMark/>
            <w:tcPrChange w:id="176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68</w:t>
            </w:r>
          </w:p>
        </w:tc>
        <w:tc>
          <w:tcPr>
            <w:tcW w:w="290" w:type="dxa"/>
            <w:shd w:val="clear" w:color="auto" w:fill="auto"/>
            <w:tcMar>
              <w:top w:w="6" w:type="dxa"/>
              <w:left w:w="6" w:type="dxa"/>
              <w:bottom w:w="0" w:type="dxa"/>
              <w:right w:w="6" w:type="dxa"/>
            </w:tcMar>
            <w:vAlign w:val="center"/>
            <w:hideMark/>
            <w:tcPrChange w:id="176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39</w:t>
            </w:r>
          </w:p>
        </w:tc>
        <w:tc>
          <w:tcPr>
            <w:tcW w:w="290" w:type="dxa"/>
            <w:shd w:val="clear" w:color="auto" w:fill="auto"/>
            <w:tcMar>
              <w:top w:w="6" w:type="dxa"/>
              <w:left w:w="6" w:type="dxa"/>
              <w:bottom w:w="0" w:type="dxa"/>
              <w:right w:w="6" w:type="dxa"/>
            </w:tcMar>
            <w:vAlign w:val="center"/>
            <w:hideMark/>
            <w:tcPrChange w:id="176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43</w:t>
            </w:r>
          </w:p>
        </w:tc>
        <w:tc>
          <w:tcPr>
            <w:tcW w:w="290" w:type="dxa"/>
            <w:shd w:val="clear" w:color="auto" w:fill="auto"/>
            <w:tcMar>
              <w:top w:w="6" w:type="dxa"/>
              <w:left w:w="6" w:type="dxa"/>
              <w:bottom w:w="0" w:type="dxa"/>
              <w:right w:w="6" w:type="dxa"/>
            </w:tcMar>
            <w:vAlign w:val="center"/>
            <w:hideMark/>
            <w:tcPrChange w:id="176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47</w:t>
            </w:r>
          </w:p>
        </w:tc>
        <w:tc>
          <w:tcPr>
            <w:tcW w:w="290" w:type="dxa"/>
            <w:shd w:val="clear" w:color="auto" w:fill="auto"/>
            <w:tcMar>
              <w:top w:w="6" w:type="dxa"/>
              <w:left w:w="6" w:type="dxa"/>
              <w:bottom w:w="0" w:type="dxa"/>
              <w:right w:w="6" w:type="dxa"/>
            </w:tcMar>
            <w:vAlign w:val="center"/>
            <w:hideMark/>
            <w:tcPrChange w:id="176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51</w:t>
            </w:r>
          </w:p>
        </w:tc>
        <w:tc>
          <w:tcPr>
            <w:tcW w:w="290" w:type="dxa"/>
            <w:shd w:val="clear" w:color="auto" w:fill="auto"/>
            <w:tcMar>
              <w:top w:w="6" w:type="dxa"/>
              <w:left w:w="6" w:type="dxa"/>
              <w:bottom w:w="0" w:type="dxa"/>
              <w:right w:w="6" w:type="dxa"/>
            </w:tcMar>
            <w:vAlign w:val="center"/>
            <w:hideMark/>
            <w:tcPrChange w:id="176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55</w:t>
            </w:r>
          </w:p>
        </w:tc>
        <w:tc>
          <w:tcPr>
            <w:tcW w:w="290" w:type="dxa"/>
            <w:shd w:val="clear" w:color="auto" w:fill="auto"/>
            <w:tcMar>
              <w:top w:w="6" w:type="dxa"/>
              <w:left w:w="6" w:type="dxa"/>
              <w:bottom w:w="0" w:type="dxa"/>
              <w:right w:w="6" w:type="dxa"/>
            </w:tcMar>
            <w:vAlign w:val="center"/>
            <w:hideMark/>
            <w:tcPrChange w:id="176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59</w:t>
            </w:r>
          </w:p>
        </w:tc>
        <w:tc>
          <w:tcPr>
            <w:tcW w:w="217" w:type="dxa"/>
            <w:shd w:val="clear" w:color="auto" w:fill="auto"/>
            <w:tcMar>
              <w:top w:w="6" w:type="dxa"/>
              <w:left w:w="6" w:type="dxa"/>
              <w:bottom w:w="0" w:type="dxa"/>
              <w:right w:w="6" w:type="dxa"/>
            </w:tcMar>
            <w:vAlign w:val="center"/>
            <w:hideMark/>
            <w:tcPrChange w:id="1770"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63</w:t>
            </w:r>
          </w:p>
        </w:tc>
        <w:tc>
          <w:tcPr>
            <w:tcW w:w="290" w:type="dxa"/>
            <w:shd w:val="clear" w:color="auto" w:fill="auto"/>
            <w:tcMar>
              <w:top w:w="6" w:type="dxa"/>
              <w:left w:w="6" w:type="dxa"/>
              <w:bottom w:w="0" w:type="dxa"/>
              <w:right w:w="6" w:type="dxa"/>
            </w:tcMar>
            <w:vAlign w:val="center"/>
            <w:hideMark/>
            <w:tcPrChange w:id="177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67</w:t>
            </w:r>
          </w:p>
        </w:tc>
        <w:tc>
          <w:tcPr>
            <w:tcW w:w="290" w:type="dxa"/>
            <w:shd w:val="clear" w:color="auto" w:fill="auto"/>
            <w:tcMar>
              <w:top w:w="6" w:type="dxa"/>
              <w:left w:w="6" w:type="dxa"/>
              <w:bottom w:w="0" w:type="dxa"/>
              <w:right w:w="6" w:type="dxa"/>
            </w:tcMar>
            <w:vAlign w:val="center"/>
            <w:hideMark/>
            <w:tcPrChange w:id="177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41</w:t>
            </w:r>
          </w:p>
        </w:tc>
        <w:tc>
          <w:tcPr>
            <w:tcW w:w="290" w:type="dxa"/>
            <w:shd w:val="clear" w:color="auto" w:fill="auto"/>
            <w:tcMar>
              <w:top w:w="6" w:type="dxa"/>
              <w:left w:w="6" w:type="dxa"/>
              <w:bottom w:w="0" w:type="dxa"/>
              <w:right w:w="6" w:type="dxa"/>
            </w:tcMar>
            <w:vAlign w:val="center"/>
            <w:hideMark/>
            <w:tcPrChange w:id="177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45</w:t>
            </w:r>
          </w:p>
        </w:tc>
        <w:tc>
          <w:tcPr>
            <w:tcW w:w="290" w:type="dxa"/>
            <w:shd w:val="clear" w:color="auto" w:fill="auto"/>
            <w:tcMar>
              <w:top w:w="6" w:type="dxa"/>
              <w:left w:w="6" w:type="dxa"/>
              <w:bottom w:w="0" w:type="dxa"/>
              <w:right w:w="6" w:type="dxa"/>
            </w:tcMar>
            <w:vAlign w:val="center"/>
            <w:hideMark/>
            <w:tcPrChange w:id="177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49</w:t>
            </w:r>
          </w:p>
        </w:tc>
        <w:tc>
          <w:tcPr>
            <w:tcW w:w="290" w:type="dxa"/>
            <w:shd w:val="clear" w:color="auto" w:fill="auto"/>
            <w:tcMar>
              <w:top w:w="6" w:type="dxa"/>
              <w:left w:w="6" w:type="dxa"/>
              <w:bottom w:w="0" w:type="dxa"/>
              <w:right w:w="6" w:type="dxa"/>
            </w:tcMar>
            <w:vAlign w:val="center"/>
            <w:hideMark/>
            <w:tcPrChange w:id="177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53</w:t>
            </w:r>
          </w:p>
        </w:tc>
        <w:tc>
          <w:tcPr>
            <w:tcW w:w="290" w:type="dxa"/>
            <w:shd w:val="clear" w:color="auto" w:fill="auto"/>
            <w:tcMar>
              <w:top w:w="6" w:type="dxa"/>
              <w:left w:w="6" w:type="dxa"/>
              <w:bottom w:w="0" w:type="dxa"/>
              <w:right w:w="6" w:type="dxa"/>
            </w:tcMar>
            <w:vAlign w:val="center"/>
            <w:hideMark/>
            <w:tcPrChange w:id="177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57</w:t>
            </w:r>
          </w:p>
        </w:tc>
        <w:tc>
          <w:tcPr>
            <w:tcW w:w="241" w:type="dxa"/>
            <w:shd w:val="clear" w:color="auto" w:fill="auto"/>
            <w:tcMar>
              <w:top w:w="6" w:type="dxa"/>
              <w:left w:w="6" w:type="dxa"/>
              <w:bottom w:w="0" w:type="dxa"/>
              <w:right w:w="6" w:type="dxa"/>
            </w:tcMar>
            <w:vAlign w:val="center"/>
            <w:hideMark/>
            <w:tcPrChange w:id="1777"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61</w:t>
            </w:r>
          </w:p>
        </w:tc>
        <w:tc>
          <w:tcPr>
            <w:tcW w:w="217" w:type="dxa"/>
            <w:shd w:val="clear" w:color="auto" w:fill="auto"/>
            <w:tcMar>
              <w:top w:w="6" w:type="dxa"/>
              <w:left w:w="6" w:type="dxa"/>
              <w:bottom w:w="0" w:type="dxa"/>
              <w:right w:w="6" w:type="dxa"/>
            </w:tcMar>
            <w:vAlign w:val="center"/>
            <w:hideMark/>
            <w:tcPrChange w:id="1778"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65</w:t>
            </w:r>
          </w:p>
        </w:tc>
        <w:tc>
          <w:tcPr>
            <w:tcW w:w="290" w:type="dxa"/>
            <w:shd w:val="clear" w:color="auto" w:fill="auto"/>
            <w:tcMar>
              <w:top w:w="6" w:type="dxa"/>
              <w:left w:w="6" w:type="dxa"/>
              <w:bottom w:w="0" w:type="dxa"/>
              <w:right w:w="6" w:type="dxa"/>
            </w:tcMar>
            <w:vAlign w:val="center"/>
            <w:hideMark/>
            <w:tcPrChange w:id="177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69</w:t>
            </w:r>
          </w:p>
        </w:tc>
      </w:tr>
      <w:tr w:rsidR="00D3574F" w:rsidRPr="008B0420" w:rsidTr="005A7AD7">
        <w:trPr>
          <w:trHeight w:val="320"/>
          <w:jc w:val="center"/>
          <w:trPrChange w:id="1780"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781"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6</w:t>
            </w:r>
          </w:p>
        </w:tc>
        <w:tc>
          <w:tcPr>
            <w:tcW w:w="290" w:type="dxa"/>
            <w:shd w:val="clear" w:color="auto" w:fill="auto"/>
            <w:tcMar>
              <w:top w:w="6" w:type="dxa"/>
              <w:left w:w="6" w:type="dxa"/>
              <w:bottom w:w="0" w:type="dxa"/>
              <w:right w:w="6" w:type="dxa"/>
            </w:tcMar>
            <w:vAlign w:val="center"/>
            <w:hideMark/>
            <w:tcPrChange w:id="178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70</w:t>
            </w:r>
          </w:p>
        </w:tc>
        <w:tc>
          <w:tcPr>
            <w:tcW w:w="290" w:type="dxa"/>
            <w:shd w:val="clear" w:color="auto" w:fill="auto"/>
            <w:tcMar>
              <w:top w:w="6" w:type="dxa"/>
              <w:left w:w="6" w:type="dxa"/>
              <w:bottom w:w="0" w:type="dxa"/>
              <w:right w:w="6" w:type="dxa"/>
            </w:tcMar>
            <w:vAlign w:val="center"/>
            <w:hideMark/>
            <w:tcPrChange w:id="178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74</w:t>
            </w:r>
          </w:p>
        </w:tc>
        <w:tc>
          <w:tcPr>
            <w:tcW w:w="290" w:type="dxa"/>
            <w:shd w:val="clear" w:color="auto" w:fill="auto"/>
            <w:tcMar>
              <w:top w:w="6" w:type="dxa"/>
              <w:left w:w="6" w:type="dxa"/>
              <w:bottom w:w="0" w:type="dxa"/>
              <w:right w:w="6" w:type="dxa"/>
            </w:tcMar>
            <w:vAlign w:val="center"/>
            <w:hideMark/>
            <w:tcPrChange w:id="178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78</w:t>
            </w:r>
          </w:p>
        </w:tc>
        <w:tc>
          <w:tcPr>
            <w:tcW w:w="290" w:type="dxa"/>
            <w:shd w:val="clear" w:color="auto" w:fill="auto"/>
            <w:tcMar>
              <w:top w:w="6" w:type="dxa"/>
              <w:left w:w="6" w:type="dxa"/>
              <w:bottom w:w="0" w:type="dxa"/>
              <w:right w:w="6" w:type="dxa"/>
            </w:tcMar>
            <w:vAlign w:val="center"/>
            <w:hideMark/>
            <w:tcPrChange w:id="178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82</w:t>
            </w:r>
          </w:p>
        </w:tc>
        <w:tc>
          <w:tcPr>
            <w:tcW w:w="290" w:type="dxa"/>
            <w:shd w:val="clear" w:color="auto" w:fill="auto"/>
            <w:tcMar>
              <w:top w:w="6" w:type="dxa"/>
              <w:left w:w="6" w:type="dxa"/>
              <w:bottom w:w="0" w:type="dxa"/>
              <w:right w:w="6" w:type="dxa"/>
            </w:tcMar>
            <w:vAlign w:val="center"/>
            <w:hideMark/>
            <w:tcPrChange w:id="178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86</w:t>
            </w:r>
          </w:p>
        </w:tc>
        <w:tc>
          <w:tcPr>
            <w:tcW w:w="290" w:type="dxa"/>
            <w:shd w:val="clear" w:color="auto" w:fill="auto"/>
            <w:tcMar>
              <w:top w:w="6" w:type="dxa"/>
              <w:left w:w="6" w:type="dxa"/>
              <w:bottom w:w="0" w:type="dxa"/>
              <w:right w:w="6" w:type="dxa"/>
            </w:tcMar>
            <w:vAlign w:val="center"/>
            <w:hideMark/>
            <w:tcPrChange w:id="178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90</w:t>
            </w:r>
          </w:p>
        </w:tc>
        <w:tc>
          <w:tcPr>
            <w:tcW w:w="241" w:type="dxa"/>
            <w:shd w:val="clear" w:color="auto" w:fill="auto"/>
            <w:tcMar>
              <w:top w:w="6" w:type="dxa"/>
              <w:left w:w="6" w:type="dxa"/>
              <w:bottom w:w="0" w:type="dxa"/>
              <w:right w:w="6" w:type="dxa"/>
            </w:tcMar>
            <w:vAlign w:val="center"/>
            <w:hideMark/>
            <w:tcPrChange w:id="1788"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94</w:t>
            </w:r>
          </w:p>
        </w:tc>
        <w:tc>
          <w:tcPr>
            <w:tcW w:w="290" w:type="dxa"/>
            <w:shd w:val="clear" w:color="auto" w:fill="auto"/>
            <w:tcMar>
              <w:top w:w="6" w:type="dxa"/>
              <w:left w:w="6" w:type="dxa"/>
              <w:bottom w:w="0" w:type="dxa"/>
              <w:right w:w="6" w:type="dxa"/>
            </w:tcMar>
            <w:vAlign w:val="center"/>
            <w:hideMark/>
            <w:tcPrChange w:id="178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98</w:t>
            </w:r>
          </w:p>
        </w:tc>
        <w:tc>
          <w:tcPr>
            <w:tcW w:w="290" w:type="dxa"/>
            <w:shd w:val="clear" w:color="auto" w:fill="auto"/>
            <w:tcMar>
              <w:top w:w="6" w:type="dxa"/>
              <w:left w:w="6" w:type="dxa"/>
              <w:bottom w:w="0" w:type="dxa"/>
              <w:right w:w="6" w:type="dxa"/>
            </w:tcMar>
            <w:vAlign w:val="center"/>
            <w:hideMark/>
            <w:tcPrChange w:id="179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72</w:t>
            </w:r>
          </w:p>
        </w:tc>
        <w:tc>
          <w:tcPr>
            <w:tcW w:w="290" w:type="dxa"/>
            <w:shd w:val="clear" w:color="auto" w:fill="auto"/>
            <w:tcMar>
              <w:top w:w="6" w:type="dxa"/>
              <w:left w:w="6" w:type="dxa"/>
              <w:bottom w:w="0" w:type="dxa"/>
              <w:right w:w="6" w:type="dxa"/>
            </w:tcMar>
            <w:vAlign w:val="center"/>
            <w:hideMark/>
            <w:tcPrChange w:id="179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76</w:t>
            </w:r>
          </w:p>
        </w:tc>
        <w:tc>
          <w:tcPr>
            <w:tcW w:w="290" w:type="dxa"/>
            <w:shd w:val="clear" w:color="auto" w:fill="auto"/>
            <w:tcMar>
              <w:top w:w="6" w:type="dxa"/>
              <w:left w:w="6" w:type="dxa"/>
              <w:bottom w:w="0" w:type="dxa"/>
              <w:right w:w="6" w:type="dxa"/>
            </w:tcMar>
            <w:vAlign w:val="center"/>
            <w:hideMark/>
            <w:tcPrChange w:id="179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80</w:t>
            </w:r>
          </w:p>
        </w:tc>
        <w:tc>
          <w:tcPr>
            <w:tcW w:w="290" w:type="dxa"/>
            <w:shd w:val="clear" w:color="auto" w:fill="auto"/>
            <w:tcMar>
              <w:top w:w="6" w:type="dxa"/>
              <w:left w:w="6" w:type="dxa"/>
              <w:bottom w:w="0" w:type="dxa"/>
              <w:right w:w="6" w:type="dxa"/>
            </w:tcMar>
            <w:vAlign w:val="center"/>
            <w:hideMark/>
            <w:tcPrChange w:id="179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84</w:t>
            </w:r>
          </w:p>
        </w:tc>
        <w:tc>
          <w:tcPr>
            <w:tcW w:w="290" w:type="dxa"/>
            <w:shd w:val="clear" w:color="auto" w:fill="auto"/>
            <w:tcMar>
              <w:top w:w="6" w:type="dxa"/>
              <w:left w:w="6" w:type="dxa"/>
              <w:bottom w:w="0" w:type="dxa"/>
              <w:right w:w="6" w:type="dxa"/>
            </w:tcMar>
            <w:vAlign w:val="center"/>
            <w:hideMark/>
            <w:tcPrChange w:id="179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88</w:t>
            </w:r>
          </w:p>
        </w:tc>
        <w:tc>
          <w:tcPr>
            <w:tcW w:w="290" w:type="dxa"/>
            <w:shd w:val="clear" w:color="auto" w:fill="auto"/>
            <w:tcMar>
              <w:top w:w="6" w:type="dxa"/>
              <w:left w:w="6" w:type="dxa"/>
              <w:bottom w:w="0" w:type="dxa"/>
              <w:right w:w="6" w:type="dxa"/>
            </w:tcMar>
            <w:vAlign w:val="center"/>
            <w:hideMark/>
            <w:tcPrChange w:id="179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92</w:t>
            </w:r>
          </w:p>
        </w:tc>
        <w:tc>
          <w:tcPr>
            <w:tcW w:w="217" w:type="dxa"/>
            <w:shd w:val="clear" w:color="auto" w:fill="auto"/>
            <w:tcMar>
              <w:top w:w="6" w:type="dxa"/>
              <w:left w:w="6" w:type="dxa"/>
              <w:bottom w:w="0" w:type="dxa"/>
              <w:right w:w="6" w:type="dxa"/>
            </w:tcMar>
            <w:vAlign w:val="center"/>
            <w:hideMark/>
            <w:tcPrChange w:id="1796"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96</w:t>
            </w:r>
          </w:p>
        </w:tc>
        <w:tc>
          <w:tcPr>
            <w:tcW w:w="290" w:type="dxa"/>
            <w:shd w:val="clear" w:color="auto" w:fill="auto"/>
            <w:tcMar>
              <w:top w:w="6" w:type="dxa"/>
              <w:left w:w="6" w:type="dxa"/>
              <w:bottom w:w="0" w:type="dxa"/>
              <w:right w:w="6" w:type="dxa"/>
            </w:tcMar>
            <w:vAlign w:val="center"/>
            <w:hideMark/>
            <w:tcPrChange w:id="179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100</w:t>
            </w:r>
          </w:p>
        </w:tc>
        <w:tc>
          <w:tcPr>
            <w:tcW w:w="290" w:type="dxa"/>
            <w:shd w:val="clear" w:color="auto" w:fill="auto"/>
            <w:tcMar>
              <w:top w:w="6" w:type="dxa"/>
              <w:left w:w="6" w:type="dxa"/>
              <w:bottom w:w="0" w:type="dxa"/>
              <w:right w:w="6" w:type="dxa"/>
            </w:tcMar>
            <w:vAlign w:val="center"/>
            <w:hideMark/>
            <w:tcPrChange w:id="179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71</w:t>
            </w:r>
          </w:p>
        </w:tc>
        <w:tc>
          <w:tcPr>
            <w:tcW w:w="290" w:type="dxa"/>
            <w:shd w:val="clear" w:color="auto" w:fill="auto"/>
            <w:tcMar>
              <w:top w:w="6" w:type="dxa"/>
              <w:left w:w="6" w:type="dxa"/>
              <w:bottom w:w="0" w:type="dxa"/>
              <w:right w:w="6" w:type="dxa"/>
            </w:tcMar>
            <w:vAlign w:val="center"/>
            <w:hideMark/>
            <w:tcPrChange w:id="179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75</w:t>
            </w:r>
          </w:p>
        </w:tc>
        <w:tc>
          <w:tcPr>
            <w:tcW w:w="290" w:type="dxa"/>
            <w:shd w:val="clear" w:color="auto" w:fill="auto"/>
            <w:tcMar>
              <w:top w:w="6" w:type="dxa"/>
              <w:left w:w="6" w:type="dxa"/>
              <w:bottom w:w="0" w:type="dxa"/>
              <w:right w:w="6" w:type="dxa"/>
            </w:tcMar>
            <w:vAlign w:val="center"/>
            <w:hideMark/>
            <w:tcPrChange w:id="180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79</w:t>
            </w:r>
          </w:p>
        </w:tc>
        <w:tc>
          <w:tcPr>
            <w:tcW w:w="290" w:type="dxa"/>
            <w:shd w:val="clear" w:color="auto" w:fill="auto"/>
            <w:tcMar>
              <w:top w:w="6" w:type="dxa"/>
              <w:left w:w="6" w:type="dxa"/>
              <w:bottom w:w="0" w:type="dxa"/>
              <w:right w:w="6" w:type="dxa"/>
            </w:tcMar>
            <w:vAlign w:val="center"/>
            <w:hideMark/>
            <w:tcPrChange w:id="180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83</w:t>
            </w:r>
          </w:p>
        </w:tc>
        <w:tc>
          <w:tcPr>
            <w:tcW w:w="290" w:type="dxa"/>
            <w:shd w:val="clear" w:color="auto" w:fill="auto"/>
            <w:tcMar>
              <w:top w:w="6" w:type="dxa"/>
              <w:left w:w="6" w:type="dxa"/>
              <w:bottom w:w="0" w:type="dxa"/>
              <w:right w:w="6" w:type="dxa"/>
            </w:tcMar>
            <w:vAlign w:val="center"/>
            <w:hideMark/>
            <w:tcPrChange w:id="180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87</w:t>
            </w:r>
          </w:p>
        </w:tc>
        <w:tc>
          <w:tcPr>
            <w:tcW w:w="290" w:type="dxa"/>
            <w:shd w:val="clear" w:color="auto" w:fill="auto"/>
            <w:tcMar>
              <w:top w:w="6" w:type="dxa"/>
              <w:left w:w="6" w:type="dxa"/>
              <w:bottom w:w="0" w:type="dxa"/>
              <w:right w:w="6" w:type="dxa"/>
            </w:tcMar>
            <w:vAlign w:val="center"/>
            <w:hideMark/>
            <w:tcPrChange w:id="180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91</w:t>
            </w:r>
          </w:p>
        </w:tc>
        <w:tc>
          <w:tcPr>
            <w:tcW w:w="217" w:type="dxa"/>
            <w:shd w:val="clear" w:color="auto" w:fill="auto"/>
            <w:tcMar>
              <w:top w:w="6" w:type="dxa"/>
              <w:left w:w="6" w:type="dxa"/>
              <w:bottom w:w="0" w:type="dxa"/>
              <w:right w:w="6" w:type="dxa"/>
            </w:tcMar>
            <w:vAlign w:val="center"/>
            <w:hideMark/>
            <w:tcPrChange w:id="1804"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95</w:t>
            </w:r>
          </w:p>
        </w:tc>
        <w:tc>
          <w:tcPr>
            <w:tcW w:w="290" w:type="dxa"/>
            <w:shd w:val="clear" w:color="auto" w:fill="auto"/>
            <w:tcMar>
              <w:top w:w="6" w:type="dxa"/>
              <w:left w:w="6" w:type="dxa"/>
              <w:bottom w:w="0" w:type="dxa"/>
              <w:right w:w="6" w:type="dxa"/>
            </w:tcMar>
            <w:vAlign w:val="center"/>
            <w:hideMark/>
            <w:tcPrChange w:id="180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99</w:t>
            </w:r>
          </w:p>
        </w:tc>
        <w:tc>
          <w:tcPr>
            <w:tcW w:w="290" w:type="dxa"/>
            <w:shd w:val="clear" w:color="auto" w:fill="auto"/>
            <w:tcMar>
              <w:top w:w="6" w:type="dxa"/>
              <w:left w:w="6" w:type="dxa"/>
              <w:bottom w:w="0" w:type="dxa"/>
              <w:right w:w="6" w:type="dxa"/>
            </w:tcMar>
            <w:vAlign w:val="center"/>
            <w:hideMark/>
            <w:tcPrChange w:id="180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73</w:t>
            </w:r>
          </w:p>
        </w:tc>
        <w:tc>
          <w:tcPr>
            <w:tcW w:w="290" w:type="dxa"/>
            <w:shd w:val="clear" w:color="auto" w:fill="auto"/>
            <w:tcMar>
              <w:top w:w="6" w:type="dxa"/>
              <w:left w:w="6" w:type="dxa"/>
              <w:bottom w:w="0" w:type="dxa"/>
              <w:right w:w="6" w:type="dxa"/>
            </w:tcMar>
            <w:vAlign w:val="center"/>
            <w:hideMark/>
            <w:tcPrChange w:id="180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77</w:t>
            </w:r>
          </w:p>
        </w:tc>
        <w:tc>
          <w:tcPr>
            <w:tcW w:w="290" w:type="dxa"/>
            <w:shd w:val="clear" w:color="auto" w:fill="auto"/>
            <w:tcMar>
              <w:top w:w="6" w:type="dxa"/>
              <w:left w:w="6" w:type="dxa"/>
              <w:bottom w:w="0" w:type="dxa"/>
              <w:right w:w="6" w:type="dxa"/>
            </w:tcMar>
            <w:vAlign w:val="center"/>
            <w:hideMark/>
            <w:tcPrChange w:id="180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81</w:t>
            </w:r>
          </w:p>
        </w:tc>
        <w:tc>
          <w:tcPr>
            <w:tcW w:w="290" w:type="dxa"/>
            <w:shd w:val="clear" w:color="auto" w:fill="auto"/>
            <w:tcMar>
              <w:top w:w="6" w:type="dxa"/>
              <w:left w:w="6" w:type="dxa"/>
              <w:bottom w:w="0" w:type="dxa"/>
              <w:right w:w="6" w:type="dxa"/>
            </w:tcMar>
            <w:vAlign w:val="center"/>
            <w:hideMark/>
            <w:tcPrChange w:id="180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85</w:t>
            </w:r>
          </w:p>
        </w:tc>
        <w:tc>
          <w:tcPr>
            <w:tcW w:w="290" w:type="dxa"/>
            <w:shd w:val="clear" w:color="auto" w:fill="auto"/>
            <w:tcMar>
              <w:top w:w="6" w:type="dxa"/>
              <w:left w:w="6" w:type="dxa"/>
              <w:bottom w:w="0" w:type="dxa"/>
              <w:right w:w="6" w:type="dxa"/>
            </w:tcMar>
            <w:vAlign w:val="center"/>
            <w:hideMark/>
            <w:tcPrChange w:id="181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89</w:t>
            </w:r>
          </w:p>
        </w:tc>
        <w:tc>
          <w:tcPr>
            <w:tcW w:w="241" w:type="dxa"/>
            <w:shd w:val="clear" w:color="auto" w:fill="auto"/>
            <w:tcMar>
              <w:top w:w="6" w:type="dxa"/>
              <w:left w:w="6" w:type="dxa"/>
              <w:bottom w:w="0" w:type="dxa"/>
              <w:right w:w="6" w:type="dxa"/>
            </w:tcMar>
            <w:vAlign w:val="center"/>
            <w:hideMark/>
            <w:tcPrChange w:id="1811"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93</w:t>
            </w:r>
          </w:p>
        </w:tc>
        <w:tc>
          <w:tcPr>
            <w:tcW w:w="217" w:type="dxa"/>
            <w:shd w:val="clear" w:color="auto" w:fill="auto"/>
            <w:tcMar>
              <w:top w:w="6" w:type="dxa"/>
              <w:left w:w="6" w:type="dxa"/>
              <w:bottom w:w="0" w:type="dxa"/>
              <w:right w:w="6" w:type="dxa"/>
            </w:tcMar>
            <w:vAlign w:val="center"/>
            <w:hideMark/>
            <w:tcPrChange w:id="1812"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97</w:t>
            </w:r>
          </w:p>
        </w:tc>
        <w:tc>
          <w:tcPr>
            <w:tcW w:w="290" w:type="dxa"/>
            <w:shd w:val="clear" w:color="auto" w:fill="auto"/>
            <w:tcMar>
              <w:top w:w="6" w:type="dxa"/>
              <w:left w:w="6" w:type="dxa"/>
              <w:bottom w:w="0" w:type="dxa"/>
              <w:right w:w="6" w:type="dxa"/>
            </w:tcMar>
            <w:vAlign w:val="center"/>
            <w:hideMark/>
            <w:tcPrChange w:id="181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101</w:t>
            </w:r>
          </w:p>
        </w:tc>
      </w:tr>
      <w:tr w:rsidR="00D3574F" w:rsidRPr="008B0420" w:rsidTr="005A7AD7">
        <w:trPr>
          <w:trHeight w:val="320"/>
          <w:jc w:val="center"/>
          <w:trPrChange w:id="1814" w:author="mpark1" w:date="2013-03-20T10:50:00Z">
            <w:trPr>
              <w:trHeight w:val="320"/>
              <w:jc w:val="center"/>
            </w:trPr>
          </w:trPrChange>
        </w:trPr>
        <w:tc>
          <w:tcPr>
            <w:tcW w:w="856" w:type="dxa"/>
            <w:shd w:val="clear" w:color="auto" w:fill="auto"/>
            <w:tcMar>
              <w:top w:w="6" w:type="dxa"/>
              <w:left w:w="6" w:type="dxa"/>
              <w:bottom w:w="0" w:type="dxa"/>
              <w:right w:w="6" w:type="dxa"/>
            </w:tcMar>
            <w:vAlign w:val="center"/>
            <w:hideMark/>
            <w:tcPrChange w:id="1815" w:author="mpark1" w:date="2013-03-20T10:50:00Z">
              <w:tcPr>
                <w:tcW w:w="856"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7</w:t>
            </w:r>
          </w:p>
        </w:tc>
        <w:tc>
          <w:tcPr>
            <w:tcW w:w="290" w:type="dxa"/>
            <w:shd w:val="clear" w:color="auto" w:fill="auto"/>
            <w:tcMar>
              <w:top w:w="6" w:type="dxa"/>
              <w:left w:w="6" w:type="dxa"/>
              <w:bottom w:w="0" w:type="dxa"/>
              <w:right w:w="6" w:type="dxa"/>
            </w:tcMar>
            <w:vAlign w:val="center"/>
            <w:hideMark/>
            <w:tcPrChange w:id="181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102</w:t>
            </w:r>
          </w:p>
        </w:tc>
        <w:tc>
          <w:tcPr>
            <w:tcW w:w="290" w:type="dxa"/>
            <w:shd w:val="clear" w:color="auto" w:fill="auto"/>
            <w:tcMar>
              <w:top w:w="6" w:type="dxa"/>
              <w:left w:w="6" w:type="dxa"/>
              <w:bottom w:w="0" w:type="dxa"/>
              <w:right w:w="6" w:type="dxa"/>
            </w:tcMar>
            <w:vAlign w:val="center"/>
            <w:hideMark/>
            <w:tcPrChange w:id="181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106</w:t>
            </w:r>
          </w:p>
        </w:tc>
        <w:tc>
          <w:tcPr>
            <w:tcW w:w="290" w:type="dxa"/>
            <w:shd w:val="clear" w:color="auto" w:fill="auto"/>
            <w:tcMar>
              <w:top w:w="6" w:type="dxa"/>
              <w:left w:w="6" w:type="dxa"/>
              <w:bottom w:w="0" w:type="dxa"/>
              <w:right w:w="6" w:type="dxa"/>
            </w:tcMar>
            <w:vAlign w:val="center"/>
            <w:hideMark/>
            <w:tcPrChange w:id="181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110</w:t>
            </w:r>
          </w:p>
        </w:tc>
        <w:tc>
          <w:tcPr>
            <w:tcW w:w="290" w:type="dxa"/>
            <w:shd w:val="clear" w:color="auto" w:fill="auto"/>
            <w:tcMar>
              <w:top w:w="6" w:type="dxa"/>
              <w:left w:w="6" w:type="dxa"/>
              <w:bottom w:w="0" w:type="dxa"/>
              <w:right w:w="6" w:type="dxa"/>
            </w:tcMar>
            <w:vAlign w:val="center"/>
            <w:hideMark/>
            <w:tcPrChange w:id="181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114</w:t>
            </w:r>
          </w:p>
        </w:tc>
        <w:tc>
          <w:tcPr>
            <w:tcW w:w="290" w:type="dxa"/>
            <w:shd w:val="clear" w:color="auto" w:fill="auto"/>
            <w:tcMar>
              <w:top w:w="6" w:type="dxa"/>
              <w:left w:w="6" w:type="dxa"/>
              <w:bottom w:w="0" w:type="dxa"/>
              <w:right w:w="6" w:type="dxa"/>
            </w:tcMar>
            <w:vAlign w:val="center"/>
            <w:hideMark/>
            <w:tcPrChange w:id="182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118</w:t>
            </w:r>
          </w:p>
        </w:tc>
        <w:tc>
          <w:tcPr>
            <w:tcW w:w="290" w:type="dxa"/>
            <w:shd w:val="clear" w:color="auto" w:fill="auto"/>
            <w:tcMar>
              <w:top w:w="6" w:type="dxa"/>
              <w:left w:w="6" w:type="dxa"/>
              <w:bottom w:w="0" w:type="dxa"/>
              <w:right w:w="6" w:type="dxa"/>
            </w:tcMar>
            <w:vAlign w:val="center"/>
            <w:hideMark/>
            <w:tcPrChange w:id="182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122</w:t>
            </w:r>
          </w:p>
        </w:tc>
        <w:tc>
          <w:tcPr>
            <w:tcW w:w="241" w:type="dxa"/>
            <w:shd w:val="clear" w:color="auto" w:fill="auto"/>
            <w:tcMar>
              <w:top w:w="6" w:type="dxa"/>
              <w:left w:w="6" w:type="dxa"/>
              <w:bottom w:w="0" w:type="dxa"/>
              <w:right w:w="6" w:type="dxa"/>
            </w:tcMar>
            <w:vAlign w:val="center"/>
            <w:hideMark/>
            <w:tcPrChange w:id="1822"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120</w:t>
            </w:r>
          </w:p>
        </w:tc>
        <w:tc>
          <w:tcPr>
            <w:tcW w:w="290" w:type="dxa"/>
            <w:shd w:val="clear" w:color="auto" w:fill="auto"/>
            <w:tcMar>
              <w:top w:w="6" w:type="dxa"/>
              <w:left w:w="6" w:type="dxa"/>
              <w:bottom w:w="0" w:type="dxa"/>
              <w:right w:w="6" w:type="dxa"/>
            </w:tcMar>
            <w:vAlign w:val="center"/>
            <w:hideMark/>
            <w:tcPrChange w:id="182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-120</w:t>
            </w:r>
          </w:p>
        </w:tc>
        <w:tc>
          <w:tcPr>
            <w:tcW w:w="290" w:type="dxa"/>
            <w:shd w:val="clear" w:color="auto" w:fill="auto"/>
            <w:tcMar>
              <w:top w:w="6" w:type="dxa"/>
              <w:left w:w="6" w:type="dxa"/>
              <w:bottom w:w="0" w:type="dxa"/>
              <w:right w:w="6" w:type="dxa"/>
            </w:tcMar>
            <w:vAlign w:val="center"/>
            <w:hideMark/>
            <w:tcPrChange w:id="182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104</w:t>
            </w:r>
          </w:p>
        </w:tc>
        <w:tc>
          <w:tcPr>
            <w:tcW w:w="290" w:type="dxa"/>
            <w:shd w:val="clear" w:color="auto" w:fill="auto"/>
            <w:tcMar>
              <w:top w:w="6" w:type="dxa"/>
              <w:left w:w="6" w:type="dxa"/>
              <w:bottom w:w="0" w:type="dxa"/>
              <w:right w:w="6" w:type="dxa"/>
            </w:tcMar>
            <w:vAlign w:val="center"/>
            <w:hideMark/>
            <w:tcPrChange w:id="182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108</w:t>
            </w:r>
          </w:p>
        </w:tc>
        <w:tc>
          <w:tcPr>
            <w:tcW w:w="290" w:type="dxa"/>
            <w:shd w:val="clear" w:color="auto" w:fill="auto"/>
            <w:tcMar>
              <w:top w:w="6" w:type="dxa"/>
              <w:left w:w="6" w:type="dxa"/>
              <w:bottom w:w="0" w:type="dxa"/>
              <w:right w:w="6" w:type="dxa"/>
            </w:tcMar>
            <w:vAlign w:val="center"/>
            <w:hideMark/>
            <w:tcPrChange w:id="182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112</w:t>
            </w:r>
          </w:p>
        </w:tc>
        <w:tc>
          <w:tcPr>
            <w:tcW w:w="290" w:type="dxa"/>
            <w:shd w:val="clear" w:color="auto" w:fill="auto"/>
            <w:tcMar>
              <w:top w:w="6" w:type="dxa"/>
              <w:left w:w="6" w:type="dxa"/>
              <w:bottom w:w="0" w:type="dxa"/>
              <w:right w:w="6" w:type="dxa"/>
            </w:tcMar>
            <w:vAlign w:val="center"/>
            <w:hideMark/>
            <w:tcPrChange w:id="182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116</w:t>
            </w:r>
          </w:p>
        </w:tc>
        <w:tc>
          <w:tcPr>
            <w:tcW w:w="290" w:type="dxa"/>
            <w:shd w:val="clear" w:color="auto" w:fill="auto"/>
            <w:tcMar>
              <w:top w:w="6" w:type="dxa"/>
              <w:left w:w="6" w:type="dxa"/>
              <w:bottom w:w="0" w:type="dxa"/>
              <w:right w:w="6" w:type="dxa"/>
            </w:tcMar>
            <w:vAlign w:val="center"/>
            <w:hideMark/>
            <w:tcPrChange w:id="1828"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120</w:t>
            </w:r>
          </w:p>
        </w:tc>
        <w:tc>
          <w:tcPr>
            <w:tcW w:w="290" w:type="dxa"/>
            <w:shd w:val="clear" w:color="auto" w:fill="auto"/>
            <w:tcMar>
              <w:top w:w="6" w:type="dxa"/>
              <w:left w:w="6" w:type="dxa"/>
              <w:bottom w:w="0" w:type="dxa"/>
              <w:right w:w="6" w:type="dxa"/>
            </w:tcMar>
            <w:vAlign w:val="center"/>
            <w:hideMark/>
            <w:tcPrChange w:id="182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122</w:t>
            </w:r>
          </w:p>
        </w:tc>
        <w:tc>
          <w:tcPr>
            <w:tcW w:w="217" w:type="dxa"/>
            <w:shd w:val="clear" w:color="auto" w:fill="auto"/>
            <w:tcMar>
              <w:top w:w="6" w:type="dxa"/>
              <w:left w:w="6" w:type="dxa"/>
              <w:bottom w:w="0" w:type="dxa"/>
              <w:right w:w="6" w:type="dxa"/>
            </w:tcMar>
            <w:vAlign w:val="center"/>
            <w:hideMark/>
            <w:tcPrChange w:id="1830"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83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-122</w:t>
            </w:r>
          </w:p>
        </w:tc>
        <w:tc>
          <w:tcPr>
            <w:tcW w:w="290" w:type="dxa"/>
            <w:shd w:val="clear" w:color="auto" w:fill="auto"/>
            <w:tcMar>
              <w:top w:w="6" w:type="dxa"/>
              <w:left w:w="6" w:type="dxa"/>
              <w:bottom w:w="0" w:type="dxa"/>
              <w:right w:w="6" w:type="dxa"/>
            </w:tcMar>
            <w:vAlign w:val="center"/>
            <w:hideMark/>
            <w:tcPrChange w:id="183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103</w:t>
            </w:r>
          </w:p>
        </w:tc>
        <w:tc>
          <w:tcPr>
            <w:tcW w:w="290" w:type="dxa"/>
            <w:shd w:val="clear" w:color="auto" w:fill="auto"/>
            <w:tcMar>
              <w:top w:w="6" w:type="dxa"/>
              <w:left w:w="6" w:type="dxa"/>
              <w:bottom w:w="0" w:type="dxa"/>
              <w:right w:w="6" w:type="dxa"/>
            </w:tcMar>
            <w:vAlign w:val="center"/>
            <w:hideMark/>
            <w:tcPrChange w:id="183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107</w:t>
            </w:r>
          </w:p>
        </w:tc>
        <w:tc>
          <w:tcPr>
            <w:tcW w:w="290" w:type="dxa"/>
            <w:shd w:val="clear" w:color="auto" w:fill="auto"/>
            <w:tcMar>
              <w:top w:w="6" w:type="dxa"/>
              <w:left w:w="6" w:type="dxa"/>
              <w:bottom w:w="0" w:type="dxa"/>
              <w:right w:w="6" w:type="dxa"/>
            </w:tcMar>
            <w:vAlign w:val="center"/>
            <w:hideMark/>
            <w:tcPrChange w:id="183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111</w:t>
            </w:r>
          </w:p>
        </w:tc>
        <w:tc>
          <w:tcPr>
            <w:tcW w:w="290" w:type="dxa"/>
            <w:shd w:val="clear" w:color="auto" w:fill="auto"/>
            <w:tcMar>
              <w:top w:w="6" w:type="dxa"/>
              <w:left w:w="6" w:type="dxa"/>
              <w:bottom w:w="0" w:type="dxa"/>
              <w:right w:w="6" w:type="dxa"/>
            </w:tcMar>
            <w:vAlign w:val="center"/>
            <w:hideMark/>
            <w:tcPrChange w:id="1835"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115</w:t>
            </w:r>
          </w:p>
        </w:tc>
        <w:tc>
          <w:tcPr>
            <w:tcW w:w="290" w:type="dxa"/>
            <w:shd w:val="clear" w:color="auto" w:fill="auto"/>
            <w:tcMar>
              <w:top w:w="6" w:type="dxa"/>
              <w:left w:w="6" w:type="dxa"/>
              <w:bottom w:w="0" w:type="dxa"/>
              <w:right w:w="6" w:type="dxa"/>
            </w:tcMar>
            <w:vAlign w:val="center"/>
            <w:hideMark/>
            <w:tcPrChange w:id="1836"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119</w:t>
            </w:r>
          </w:p>
        </w:tc>
        <w:tc>
          <w:tcPr>
            <w:tcW w:w="290" w:type="dxa"/>
            <w:shd w:val="clear" w:color="auto" w:fill="auto"/>
            <w:tcMar>
              <w:top w:w="6" w:type="dxa"/>
              <w:left w:w="6" w:type="dxa"/>
              <w:bottom w:w="0" w:type="dxa"/>
              <w:right w:w="6" w:type="dxa"/>
            </w:tcMar>
            <w:vAlign w:val="center"/>
            <w:hideMark/>
            <w:tcPrChange w:id="183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121</w:t>
            </w:r>
          </w:p>
        </w:tc>
        <w:tc>
          <w:tcPr>
            <w:tcW w:w="217" w:type="dxa"/>
            <w:shd w:val="clear" w:color="auto" w:fill="auto"/>
            <w:tcMar>
              <w:top w:w="6" w:type="dxa"/>
              <w:left w:w="6" w:type="dxa"/>
              <w:bottom w:w="0" w:type="dxa"/>
              <w:right w:w="6" w:type="dxa"/>
            </w:tcMar>
            <w:vAlign w:val="center"/>
            <w:hideMark/>
            <w:tcPrChange w:id="1838"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839"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-121</w:t>
            </w:r>
          </w:p>
        </w:tc>
        <w:tc>
          <w:tcPr>
            <w:tcW w:w="290" w:type="dxa"/>
            <w:shd w:val="clear" w:color="auto" w:fill="auto"/>
            <w:tcMar>
              <w:top w:w="6" w:type="dxa"/>
              <w:left w:w="6" w:type="dxa"/>
              <w:bottom w:w="0" w:type="dxa"/>
              <w:right w:w="6" w:type="dxa"/>
            </w:tcMar>
            <w:vAlign w:val="center"/>
            <w:hideMark/>
            <w:tcPrChange w:id="1840"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105</w:t>
            </w:r>
          </w:p>
        </w:tc>
        <w:tc>
          <w:tcPr>
            <w:tcW w:w="290" w:type="dxa"/>
            <w:shd w:val="clear" w:color="auto" w:fill="auto"/>
            <w:tcMar>
              <w:top w:w="6" w:type="dxa"/>
              <w:left w:w="6" w:type="dxa"/>
              <w:bottom w:w="0" w:type="dxa"/>
              <w:right w:w="6" w:type="dxa"/>
            </w:tcMar>
            <w:vAlign w:val="center"/>
            <w:hideMark/>
            <w:tcPrChange w:id="1841"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109</w:t>
            </w:r>
          </w:p>
        </w:tc>
        <w:tc>
          <w:tcPr>
            <w:tcW w:w="290" w:type="dxa"/>
            <w:shd w:val="clear" w:color="auto" w:fill="auto"/>
            <w:tcMar>
              <w:top w:w="6" w:type="dxa"/>
              <w:left w:w="6" w:type="dxa"/>
              <w:bottom w:w="0" w:type="dxa"/>
              <w:right w:w="6" w:type="dxa"/>
            </w:tcMar>
            <w:vAlign w:val="center"/>
            <w:hideMark/>
            <w:tcPrChange w:id="1842"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113</w:t>
            </w:r>
          </w:p>
        </w:tc>
        <w:tc>
          <w:tcPr>
            <w:tcW w:w="290" w:type="dxa"/>
            <w:shd w:val="clear" w:color="auto" w:fill="auto"/>
            <w:tcMar>
              <w:top w:w="6" w:type="dxa"/>
              <w:left w:w="6" w:type="dxa"/>
              <w:bottom w:w="0" w:type="dxa"/>
              <w:right w:w="6" w:type="dxa"/>
            </w:tcMar>
            <w:vAlign w:val="center"/>
            <w:hideMark/>
            <w:tcPrChange w:id="1843"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117</w:t>
            </w:r>
          </w:p>
        </w:tc>
        <w:tc>
          <w:tcPr>
            <w:tcW w:w="290" w:type="dxa"/>
            <w:shd w:val="clear" w:color="auto" w:fill="auto"/>
            <w:tcMar>
              <w:top w:w="6" w:type="dxa"/>
              <w:left w:w="6" w:type="dxa"/>
              <w:bottom w:w="0" w:type="dxa"/>
              <w:right w:w="6" w:type="dxa"/>
            </w:tcMar>
            <w:vAlign w:val="center"/>
            <w:hideMark/>
            <w:tcPrChange w:id="1844"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121</w:t>
            </w:r>
          </w:p>
        </w:tc>
        <w:tc>
          <w:tcPr>
            <w:tcW w:w="241" w:type="dxa"/>
            <w:shd w:val="clear" w:color="auto" w:fill="auto"/>
            <w:tcMar>
              <w:top w:w="6" w:type="dxa"/>
              <w:left w:w="6" w:type="dxa"/>
              <w:bottom w:w="0" w:type="dxa"/>
              <w:right w:w="6" w:type="dxa"/>
            </w:tcMar>
            <w:vAlign w:val="center"/>
            <w:hideMark/>
            <w:tcPrChange w:id="1845" w:author="mpark1" w:date="2013-03-20T10:50:00Z">
              <w:tcPr>
                <w:tcW w:w="24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121</w:t>
            </w:r>
          </w:p>
        </w:tc>
        <w:tc>
          <w:tcPr>
            <w:tcW w:w="217" w:type="dxa"/>
            <w:shd w:val="clear" w:color="auto" w:fill="auto"/>
            <w:tcMar>
              <w:top w:w="6" w:type="dxa"/>
              <w:left w:w="6" w:type="dxa"/>
              <w:bottom w:w="0" w:type="dxa"/>
              <w:right w:w="6" w:type="dxa"/>
            </w:tcMar>
            <w:vAlign w:val="center"/>
            <w:hideMark/>
            <w:tcPrChange w:id="1846" w:author="mpark1" w:date="2013-03-20T10:50:00Z">
              <w:tcPr>
                <w:tcW w:w="217"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-2</w:t>
            </w:r>
          </w:p>
        </w:tc>
        <w:tc>
          <w:tcPr>
            <w:tcW w:w="290" w:type="dxa"/>
            <w:shd w:val="clear" w:color="auto" w:fill="auto"/>
            <w:tcMar>
              <w:top w:w="6" w:type="dxa"/>
              <w:left w:w="6" w:type="dxa"/>
              <w:bottom w:w="0" w:type="dxa"/>
              <w:right w:w="6" w:type="dxa"/>
            </w:tcMar>
            <w:vAlign w:val="center"/>
            <w:hideMark/>
            <w:tcPrChange w:id="1847" w:author="mpark1" w:date="2013-03-20T10:50:00Z">
              <w:tcPr>
                <w:tcW w:w="290"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4"/>
                <w:szCs w:val="18"/>
                <w:lang w:val="en-US" w:eastAsia="ko-KR"/>
              </w:rPr>
            </w:pPr>
            <w:r w:rsidRPr="00B42F90">
              <w:rPr>
                <w:rFonts w:eastAsia="SimSun"/>
                <w:sz w:val="14"/>
                <w:szCs w:val="18"/>
                <w:lang w:val="en-US" w:eastAsia="ko-KR"/>
              </w:rPr>
              <w:t>-121</w:t>
            </w:r>
          </w:p>
        </w:tc>
      </w:tr>
    </w:tbl>
    <w:p w:rsidR="00D3574F" w:rsidRPr="008B0420" w:rsidRDefault="00D3574F" w:rsidP="005A7AD7">
      <w:pPr>
        <w:ind w:left="1440"/>
        <w:rPr>
          <w:bCs/>
          <w:lang w:val="en-US"/>
        </w:rPr>
        <w:pPrChange w:id="1848" w:author="mpark1" w:date="2013-03-20T10:50:00Z">
          <w:pPr>
            <w:ind w:left="720"/>
          </w:pPr>
        </w:pPrChange>
      </w:pPr>
    </w:p>
    <w:p w:rsidR="00D3574F" w:rsidRDefault="00D3574F" w:rsidP="005A7AD7">
      <w:pPr>
        <w:pStyle w:val="ListParagraph"/>
        <w:numPr>
          <w:ilvl w:val="1"/>
          <w:numId w:val="201"/>
        </w:numPr>
        <w:ind w:left="2160"/>
        <w:rPr>
          <w:bCs/>
          <w:lang w:val="en-US"/>
        </w:rPr>
        <w:pPrChange w:id="1849" w:author="mpark1" w:date="2013-03-20T10:50:00Z">
          <w:pPr>
            <w:pStyle w:val="ListParagraph"/>
            <w:numPr>
              <w:ilvl w:val="1"/>
              <w:numId w:val="201"/>
            </w:numPr>
            <w:ind w:left="1440" w:hanging="360"/>
          </w:pPr>
        </w:pPrChange>
      </w:pPr>
      <w:r w:rsidRPr="002368B1">
        <w:rPr>
          <w:bCs/>
          <w:lang w:val="en-US"/>
        </w:rPr>
        <w:t xml:space="preserve">STBC for </w:t>
      </w:r>
      <w:proofErr w:type="spellStart"/>
      <w:r w:rsidRPr="002368B1">
        <w:rPr>
          <w:bCs/>
          <w:lang w:val="en-US"/>
        </w:rPr>
        <w:t>N</w:t>
      </w:r>
      <w:r w:rsidRPr="002368B1">
        <w:rPr>
          <w:bCs/>
          <w:vertAlign w:val="subscript"/>
          <w:lang w:val="en-US"/>
        </w:rPr>
        <w:t>sts</w:t>
      </w:r>
      <w:proofErr w:type="spellEnd"/>
      <w:r w:rsidR="00053929">
        <w:rPr>
          <w:bCs/>
          <w:lang w:val="en-US"/>
        </w:rPr>
        <w:t>=2 (cover even</w:t>
      </w:r>
      <w:r w:rsidRPr="002368B1">
        <w:rPr>
          <w:bCs/>
          <w:lang w:val="en-US"/>
        </w:rPr>
        <w:t xml:space="preserve"> tones)</w:t>
      </w:r>
    </w:p>
    <w:tbl>
      <w:tblPr>
        <w:tblW w:w="0" w:type="auto"/>
        <w:jc w:val="center"/>
        <w:tblInd w:w="-1429"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Change w:id="1850" w:author="mpark1" w:date="2013-03-20T10:50:00Z">
          <w:tblPr>
            <w:tblW w:w="0" w:type="auto"/>
            <w:jc w:val="center"/>
            <w:tblInd w:w="-1429"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PrChange>
      </w:tblPr>
      <w:tblGrid>
        <w:gridCol w:w="1271"/>
        <w:gridCol w:w="385"/>
        <w:gridCol w:w="384"/>
        <w:gridCol w:w="385"/>
        <w:gridCol w:w="384"/>
        <w:gridCol w:w="385"/>
        <w:gridCol w:w="384"/>
        <w:gridCol w:w="385"/>
        <w:gridCol w:w="384"/>
        <w:gridCol w:w="385"/>
        <w:gridCol w:w="384"/>
        <w:gridCol w:w="385"/>
        <w:gridCol w:w="384"/>
        <w:gridCol w:w="385"/>
        <w:gridCol w:w="384"/>
        <w:gridCol w:w="385"/>
        <w:gridCol w:w="385"/>
        <w:tblGridChange w:id="1851">
          <w:tblGrid>
            <w:gridCol w:w="1271"/>
            <w:gridCol w:w="385"/>
            <w:gridCol w:w="384"/>
            <w:gridCol w:w="385"/>
            <w:gridCol w:w="384"/>
            <w:gridCol w:w="385"/>
            <w:gridCol w:w="384"/>
            <w:gridCol w:w="385"/>
            <w:gridCol w:w="384"/>
            <w:gridCol w:w="385"/>
            <w:gridCol w:w="384"/>
            <w:gridCol w:w="385"/>
            <w:gridCol w:w="384"/>
            <w:gridCol w:w="385"/>
            <w:gridCol w:w="384"/>
            <w:gridCol w:w="385"/>
            <w:gridCol w:w="385"/>
          </w:tblGrid>
        </w:tblGridChange>
      </w:tblGrid>
      <w:tr w:rsidR="00D3574F" w:rsidRPr="00C103CF" w:rsidTr="005A7AD7">
        <w:trPr>
          <w:trHeight w:val="280"/>
          <w:jc w:val="center"/>
          <w:trPrChange w:id="1852"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853"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Pilot I</w:t>
            </w:r>
            <w:r>
              <w:rPr>
                <w:rFonts w:eastAsia="SimSun"/>
                <w:sz w:val="18"/>
                <w:szCs w:val="18"/>
                <w:lang w:val="en-US" w:eastAsia="ko-KR"/>
              </w:rPr>
              <w:t>n</w:t>
            </w:r>
            <w:r w:rsidRPr="00B42F90">
              <w:rPr>
                <w:rFonts w:eastAsia="SimSun"/>
                <w:sz w:val="18"/>
                <w:szCs w:val="18"/>
                <w:lang w:val="en-US" w:eastAsia="ko-KR"/>
              </w:rPr>
              <w:t>d</w:t>
            </w:r>
            <w:r>
              <w:rPr>
                <w:rFonts w:eastAsia="SimSun"/>
                <w:sz w:val="18"/>
                <w:szCs w:val="18"/>
                <w:lang w:val="en-US" w:eastAsia="ko-KR"/>
              </w:rPr>
              <w:t>e</w:t>
            </w:r>
            <w:r w:rsidRPr="00B42F90">
              <w:rPr>
                <w:rFonts w:eastAsia="SimSun"/>
                <w:sz w:val="18"/>
                <w:szCs w:val="18"/>
                <w:lang w:val="en-US" w:eastAsia="ko-KR"/>
              </w:rPr>
              <w:t>x</w:t>
            </w:r>
            <w:r>
              <w:rPr>
                <w:rFonts w:eastAsia="SimSun"/>
                <w:sz w:val="18"/>
                <w:szCs w:val="18"/>
                <w:lang w:val="en-US" w:eastAsia="ko-KR"/>
              </w:rPr>
              <w:t xml:space="preserve"> </w:t>
            </w:r>
            <w:r w:rsidRPr="00B42F90">
              <w:rPr>
                <w:rFonts w:eastAsia="SimSun"/>
                <w:sz w:val="18"/>
                <w:szCs w:val="18"/>
                <w:lang w:val="en-US" w:eastAsia="ko-KR"/>
              </w:rPr>
              <w:t>\ Pattern I</w:t>
            </w:r>
            <w:r>
              <w:rPr>
                <w:rFonts w:eastAsia="SimSun"/>
                <w:sz w:val="18"/>
                <w:szCs w:val="18"/>
                <w:lang w:val="en-US" w:eastAsia="ko-KR"/>
              </w:rPr>
              <w:t>n</w:t>
            </w:r>
            <w:r w:rsidRPr="00B42F90">
              <w:rPr>
                <w:rFonts w:eastAsia="SimSun"/>
                <w:sz w:val="18"/>
                <w:szCs w:val="18"/>
                <w:lang w:val="en-US" w:eastAsia="ko-KR"/>
              </w:rPr>
              <w:t>d</w:t>
            </w:r>
            <w:r>
              <w:rPr>
                <w:rFonts w:eastAsia="SimSun"/>
                <w:sz w:val="18"/>
                <w:szCs w:val="18"/>
                <w:lang w:val="en-US" w:eastAsia="ko-KR"/>
              </w:rPr>
              <w:t>e</w:t>
            </w:r>
            <w:r w:rsidRPr="00B42F90">
              <w:rPr>
                <w:rFonts w:eastAsia="SimSun"/>
                <w:sz w:val="18"/>
                <w:szCs w:val="18"/>
                <w:lang w:val="en-US" w:eastAsia="ko-KR"/>
              </w:rPr>
              <w:t>x</w:t>
            </w:r>
          </w:p>
        </w:tc>
        <w:tc>
          <w:tcPr>
            <w:tcW w:w="385" w:type="dxa"/>
            <w:shd w:val="clear" w:color="auto" w:fill="auto"/>
            <w:tcMar>
              <w:top w:w="6" w:type="dxa"/>
              <w:left w:w="6" w:type="dxa"/>
              <w:bottom w:w="0" w:type="dxa"/>
              <w:right w:w="6" w:type="dxa"/>
            </w:tcMar>
            <w:vAlign w:val="center"/>
            <w:hideMark/>
            <w:tcPrChange w:id="185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0</w:t>
            </w:r>
          </w:p>
        </w:tc>
        <w:tc>
          <w:tcPr>
            <w:tcW w:w="384" w:type="dxa"/>
            <w:shd w:val="clear" w:color="auto" w:fill="auto"/>
            <w:tcMar>
              <w:top w:w="6" w:type="dxa"/>
              <w:left w:w="6" w:type="dxa"/>
              <w:bottom w:w="0" w:type="dxa"/>
              <w:right w:w="6" w:type="dxa"/>
            </w:tcMar>
            <w:vAlign w:val="center"/>
            <w:hideMark/>
            <w:tcPrChange w:id="185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w:t>
            </w:r>
          </w:p>
        </w:tc>
        <w:tc>
          <w:tcPr>
            <w:tcW w:w="385" w:type="dxa"/>
            <w:shd w:val="clear" w:color="auto" w:fill="auto"/>
            <w:tcMar>
              <w:top w:w="6" w:type="dxa"/>
              <w:left w:w="6" w:type="dxa"/>
              <w:bottom w:w="0" w:type="dxa"/>
              <w:right w:w="6" w:type="dxa"/>
            </w:tcMar>
            <w:vAlign w:val="center"/>
            <w:hideMark/>
            <w:tcPrChange w:id="185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w:t>
            </w:r>
          </w:p>
        </w:tc>
        <w:tc>
          <w:tcPr>
            <w:tcW w:w="384" w:type="dxa"/>
            <w:shd w:val="clear" w:color="auto" w:fill="auto"/>
            <w:tcMar>
              <w:top w:w="6" w:type="dxa"/>
              <w:left w:w="6" w:type="dxa"/>
              <w:bottom w:w="0" w:type="dxa"/>
              <w:right w:w="6" w:type="dxa"/>
            </w:tcMar>
            <w:vAlign w:val="center"/>
            <w:hideMark/>
            <w:tcPrChange w:id="185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w:t>
            </w:r>
          </w:p>
        </w:tc>
        <w:tc>
          <w:tcPr>
            <w:tcW w:w="385" w:type="dxa"/>
            <w:shd w:val="clear" w:color="auto" w:fill="auto"/>
            <w:tcMar>
              <w:top w:w="6" w:type="dxa"/>
              <w:left w:w="6" w:type="dxa"/>
              <w:bottom w:w="0" w:type="dxa"/>
              <w:right w:w="6" w:type="dxa"/>
            </w:tcMar>
            <w:vAlign w:val="center"/>
            <w:hideMark/>
            <w:tcPrChange w:id="185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w:t>
            </w:r>
          </w:p>
        </w:tc>
        <w:tc>
          <w:tcPr>
            <w:tcW w:w="384" w:type="dxa"/>
            <w:shd w:val="clear" w:color="auto" w:fill="auto"/>
            <w:tcMar>
              <w:top w:w="6" w:type="dxa"/>
              <w:left w:w="6" w:type="dxa"/>
              <w:bottom w:w="0" w:type="dxa"/>
              <w:right w:w="6" w:type="dxa"/>
            </w:tcMar>
            <w:vAlign w:val="center"/>
            <w:hideMark/>
            <w:tcPrChange w:id="185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w:t>
            </w:r>
          </w:p>
        </w:tc>
        <w:tc>
          <w:tcPr>
            <w:tcW w:w="385" w:type="dxa"/>
            <w:shd w:val="clear" w:color="auto" w:fill="auto"/>
            <w:tcMar>
              <w:top w:w="6" w:type="dxa"/>
              <w:left w:w="6" w:type="dxa"/>
              <w:bottom w:w="0" w:type="dxa"/>
              <w:right w:w="6" w:type="dxa"/>
            </w:tcMar>
            <w:vAlign w:val="center"/>
            <w:hideMark/>
            <w:tcPrChange w:id="186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w:t>
            </w:r>
          </w:p>
        </w:tc>
        <w:tc>
          <w:tcPr>
            <w:tcW w:w="384" w:type="dxa"/>
            <w:shd w:val="clear" w:color="auto" w:fill="auto"/>
            <w:tcMar>
              <w:top w:w="6" w:type="dxa"/>
              <w:left w:w="6" w:type="dxa"/>
              <w:bottom w:w="0" w:type="dxa"/>
              <w:right w:w="6" w:type="dxa"/>
            </w:tcMar>
            <w:vAlign w:val="center"/>
            <w:hideMark/>
            <w:tcPrChange w:id="186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w:t>
            </w:r>
          </w:p>
        </w:tc>
        <w:tc>
          <w:tcPr>
            <w:tcW w:w="385" w:type="dxa"/>
            <w:shd w:val="clear" w:color="auto" w:fill="auto"/>
            <w:tcMar>
              <w:top w:w="6" w:type="dxa"/>
              <w:left w:w="6" w:type="dxa"/>
              <w:bottom w:w="0" w:type="dxa"/>
              <w:right w:w="6" w:type="dxa"/>
            </w:tcMar>
            <w:vAlign w:val="center"/>
            <w:hideMark/>
            <w:tcPrChange w:id="186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w:t>
            </w:r>
          </w:p>
        </w:tc>
        <w:tc>
          <w:tcPr>
            <w:tcW w:w="384" w:type="dxa"/>
            <w:shd w:val="clear" w:color="auto" w:fill="auto"/>
            <w:tcMar>
              <w:top w:w="6" w:type="dxa"/>
              <w:left w:w="6" w:type="dxa"/>
              <w:bottom w:w="0" w:type="dxa"/>
              <w:right w:w="6" w:type="dxa"/>
            </w:tcMar>
            <w:vAlign w:val="center"/>
            <w:hideMark/>
            <w:tcPrChange w:id="186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w:t>
            </w:r>
          </w:p>
        </w:tc>
        <w:tc>
          <w:tcPr>
            <w:tcW w:w="385" w:type="dxa"/>
            <w:shd w:val="clear" w:color="auto" w:fill="auto"/>
            <w:tcMar>
              <w:top w:w="6" w:type="dxa"/>
              <w:left w:w="6" w:type="dxa"/>
              <w:bottom w:w="0" w:type="dxa"/>
              <w:right w:w="6" w:type="dxa"/>
            </w:tcMar>
            <w:vAlign w:val="center"/>
            <w:hideMark/>
            <w:tcPrChange w:id="186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w:t>
            </w:r>
          </w:p>
        </w:tc>
        <w:tc>
          <w:tcPr>
            <w:tcW w:w="384" w:type="dxa"/>
            <w:shd w:val="clear" w:color="auto" w:fill="auto"/>
            <w:tcMar>
              <w:top w:w="6" w:type="dxa"/>
              <w:left w:w="6" w:type="dxa"/>
              <w:bottom w:w="0" w:type="dxa"/>
              <w:right w:w="6" w:type="dxa"/>
            </w:tcMar>
            <w:vAlign w:val="center"/>
            <w:hideMark/>
            <w:tcPrChange w:id="186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w:t>
            </w:r>
          </w:p>
        </w:tc>
        <w:tc>
          <w:tcPr>
            <w:tcW w:w="385" w:type="dxa"/>
            <w:shd w:val="clear" w:color="auto" w:fill="auto"/>
            <w:tcMar>
              <w:top w:w="6" w:type="dxa"/>
              <w:left w:w="6" w:type="dxa"/>
              <w:bottom w:w="0" w:type="dxa"/>
              <w:right w:w="6" w:type="dxa"/>
            </w:tcMar>
            <w:vAlign w:val="center"/>
            <w:hideMark/>
            <w:tcPrChange w:id="186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w:t>
            </w:r>
          </w:p>
        </w:tc>
        <w:tc>
          <w:tcPr>
            <w:tcW w:w="384" w:type="dxa"/>
            <w:shd w:val="clear" w:color="auto" w:fill="auto"/>
            <w:tcMar>
              <w:top w:w="6" w:type="dxa"/>
              <w:left w:w="6" w:type="dxa"/>
              <w:bottom w:w="0" w:type="dxa"/>
              <w:right w:w="6" w:type="dxa"/>
            </w:tcMar>
            <w:vAlign w:val="center"/>
            <w:hideMark/>
            <w:tcPrChange w:id="186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13</w:t>
            </w:r>
          </w:p>
        </w:tc>
        <w:tc>
          <w:tcPr>
            <w:tcW w:w="385" w:type="dxa"/>
            <w:shd w:val="clear" w:color="auto" w:fill="auto"/>
            <w:tcMar>
              <w:top w:w="6" w:type="dxa"/>
              <w:left w:w="6" w:type="dxa"/>
              <w:bottom w:w="0" w:type="dxa"/>
              <w:right w:w="6" w:type="dxa"/>
            </w:tcMar>
            <w:vAlign w:val="center"/>
            <w:hideMark/>
            <w:tcPrChange w:id="186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14</w:t>
            </w:r>
          </w:p>
        </w:tc>
        <w:tc>
          <w:tcPr>
            <w:tcW w:w="385" w:type="dxa"/>
            <w:shd w:val="clear" w:color="auto" w:fill="auto"/>
            <w:tcMar>
              <w:top w:w="6" w:type="dxa"/>
              <w:left w:w="6" w:type="dxa"/>
              <w:bottom w:w="0" w:type="dxa"/>
              <w:right w:w="6" w:type="dxa"/>
            </w:tcMar>
            <w:vAlign w:val="center"/>
            <w:hideMark/>
            <w:tcPrChange w:id="1869"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15</w:t>
            </w:r>
          </w:p>
        </w:tc>
      </w:tr>
      <w:tr w:rsidR="00D3574F" w:rsidRPr="00C103CF" w:rsidTr="005A7AD7">
        <w:trPr>
          <w:trHeight w:val="280"/>
          <w:jc w:val="center"/>
          <w:trPrChange w:id="1870"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871"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0</w:t>
            </w:r>
          </w:p>
        </w:tc>
        <w:tc>
          <w:tcPr>
            <w:tcW w:w="385" w:type="dxa"/>
            <w:shd w:val="clear" w:color="auto" w:fill="auto"/>
            <w:tcMar>
              <w:top w:w="6" w:type="dxa"/>
              <w:left w:w="6" w:type="dxa"/>
              <w:bottom w:w="0" w:type="dxa"/>
              <w:right w:w="6" w:type="dxa"/>
            </w:tcMar>
            <w:vAlign w:val="center"/>
            <w:hideMark/>
            <w:tcPrChange w:id="187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-122</w:t>
            </w:r>
          </w:p>
        </w:tc>
        <w:tc>
          <w:tcPr>
            <w:tcW w:w="384" w:type="dxa"/>
            <w:shd w:val="clear" w:color="auto" w:fill="auto"/>
            <w:tcMar>
              <w:top w:w="6" w:type="dxa"/>
              <w:left w:w="6" w:type="dxa"/>
              <w:bottom w:w="0" w:type="dxa"/>
              <w:right w:w="6" w:type="dxa"/>
            </w:tcMar>
            <w:vAlign w:val="center"/>
            <w:hideMark/>
            <w:tcPrChange w:id="187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-118</w:t>
            </w:r>
          </w:p>
        </w:tc>
        <w:tc>
          <w:tcPr>
            <w:tcW w:w="385" w:type="dxa"/>
            <w:shd w:val="clear" w:color="auto" w:fill="auto"/>
            <w:tcMar>
              <w:top w:w="6" w:type="dxa"/>
              <w:left w:w="6" w:type="dxa"/>
              <w:bottom w:w="0" w:type="dxa"/>
              <w:right w:w="6" w:type="dxa"/>
            </w:tcMar>
            <w:vAlign w:val="center"/>
            <w:hideMark/>
            <w:tcPrChange w:id="187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-114</w:t>
            </w:r>
          </w:p>
        </w:tc>
        <w:tc>
          <w:tcPr>
            <w:tcW w:w="384" w:type="dxa"/>
            <w:shd w:val="clear" w:color="auto" w:fill="auto"/>
            <w:tcMar>
              <w:top w:w="6" w:type="dxa"/>
              <w:left w:w="6" w:type="dxa"/>
              <w:bottom w:w="0" w:type="dxa"/>
              <w:right w:w="6" w:type="dxa"/>
            </w:tcMar>
            <w:vAlign w:val="center"/>
            <w:hideMark/>
            <w:tcPrChange w:id="187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-110</w:t>
            </w:r>
          </w:p>
        </w:tc>
        <w:tc>
          <w:tcPr>
            <w:tcW w:w="385" w:type="dxa"/>
            <w:shd w:val="clear" w:color="auto" w:fill="auto"/>
            <w:tcMar>
              <w:top w:w="6" w:type="dxa"/>
              <w:left w:w="6" w:type="dxa"/>
              <w:bottom w:w="0" w:type="dxa"/>
              <w:right w:w="6" w:type="dxa"/>
            </w:tcMar>
            <w:vAlign w:val="center"/>
            <w:hideMark/>
            <w:tcPrChange w:id="187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-106</w:t>
            </w:r>
          </w:p>
        </w:tc>
        <w:tc>
          <w:tcPr>
            <w:tcW w:w="384" w:type="dxa"/>
            <w:shd w:val="clear" w:color="auto" w:fill="auto"/>
            <w:tcMar>
              <w:top w:w="6" w:type="dxa"/>
              <w:left w:w="6" w:type="dxa"/>
              <w:bottom w:w="0" w:type="dxa"/>
              <w:right w:w="6" w:type="dxa"/>
            </w:tcMar>
            <w:vAlign w:val="center"/>
            <w:hideMark/>
            <w:tcPrChange w:id="187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-102</w:t>
            </w:r>
          </w:p>
        </w:tc>
        <w:tc>
          <w:tcPr>
            <w:tcW w:w="385" w:type="dxa"/>
            <w:shd w:val="clear" w:color="auto" w:fill="auto"/>
            <w:tcMar>
              <w:top w:w="6" w:type="dxa"/>
              <w:left w:w="6" w:type="dxa"/>
              <w:bottom w:w="0" w:type="dxa"/>
              <w:right w:w="6" w:type="dxa"/>
            </w:tcMar>
            <w:vAlign w:val="center"/>
            <w:hideMark/>
            <w:tcPrChange w:id="187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-98</w:t>
            </w:r>
          </w:p>
        </w:tc>
        <w:tc>
          <w:tcPr>
            <w:tcW w:w="384" w:type="dxa"/>
            <w:shd w:val="clear" w:color="auto" w:fill="auto"/>
            <w:tcMar>
              <w:top w:w="6" w:type="dxa"/>
              <w:left w:w="6" w:type="dxa"/>
              <w:bottom w:w="0" w:type="dxa"/>
              <w:right w:w="6" w:type="dxa"/>
            </w:tcMar>
            <w:vAlign w:val="center"/>
            <w:hideMark/>
            <w:tcPrChange w:id="187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-94</w:t>
            </w:r>
          </w:p>
        </w:tc>
        <w:tc>
          <w:tcPr>
            <w:tcW w:w="385" w:type="dxa"/>
            <w:shd w:val="clear" w:color="auto" w:fill="auto"/>
            <w:tcMar>
              <w:top w:w="6" w:type="dxa"/>
              <w:left w:w="6" w:type="dxa"/>
              <w:bottom w:w="0" w:type="dxa"/>
              <w:right w:w="6" w:type="dxa"/>
            </w:tcMar>
            <w:vAlign w:val="center"/>
            <w:hideMark/>
            <w:tcPrChange w:id="188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-120</w:t>
            </w:r>
          </w:p>
        </w:tc>
        <w:tc>
          <w:tcPr>
            <w:tcW w:w="384" w:type="dxa"/>
            <w:shd w:val="clear" w:color="auto" w:fill="auto"/>
            <w:tcMar>
              <w:top w:w="6" w:type="dxa"/>
              <w:left w:w="6" w:type="dxa"/>
              <w:bottom w:w="0" w:type="dxa"/>
              <w:right w:w="6" w:type="dxa"/>
            </w:tcMar>
            <w:vAlign w:val="center"/>
            <w:hideMark/>
            <w:tcPrChange w:id="188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-116</w:t>
            </w:r>
          </w:p>
        </w:tc>
        <w:tc>
          <w:tcPr>
            <w:tcW w:w="385" w:type="dxa"/>
            <w:shd w:val="clear" w:color="auto" w:fill="auto"/>
            <w:tcMar>
              <w:top w:w="6" w:type="dxa"/>
              <w:left w:w="6" w:type="dxa"/>
              <w:bottom w:w="0" w:type="dxa"/>
              <w:right w:w="6" w:type="dxa"/>
            </w:tcMar>
            <w:vAlign w:val="center"/>
            <w:hideMark/>
            <w:tcPrChange w:id="188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-112</w:t>
            </w:r>
          </w:p>
        </w:tc>
        <w:tc>
          <w:tcPr>
            <w:tcW w:w="384" w:type="dxa"/>
            <w:shd w:val="clear" w:color="auto" w:fill="auto"/>
            <w:tcMar>
              <w:top w:w="6" w:type="dxa"/>
              <w:left w:w="6" w:type="dxa"/>
              <w:bottom w:w="0" w:type="dxa"/>
              <w:right w:w="6" w:type="dxa"/>
            </w:tcMar>
            <w:vAlign w:val="center"/>
            <w:hideMark/>
            <w:tcPrChange w:id="188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-108</w:t>
            </w:r>
          </w:p>
        </w:tc>
        <w:tc>
          <w:tcPr>
            <w:tcW w:w="385" w:type="dxa"/>
            <w:shd w:val="clear" w:color="auto" w:fill="auto"/>
            <w:tcMar>
              <w:top w:w="6" w:type="dxa"/>
              <w:left w:w="6" w:type="dxa"/>
              <w:bottom w:w="0" w:type="dxa"/>
              <w:right w:w="6" w:type="dxa"/>
            </w:tcMar>
            <w:vAlign w:val="center"/>
            <w:hideMark/>
            <w:tcPrChange w:id="188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-104</w:t>
            </w:r>
          </w:p>
        </w:tc>
        <w:tc>
          <w:tcPr>
            <w:tcW w:w="384" w:type="dxa"/>
            <w:shd w:val="clear" w:color="auto" w:fill="auto"/>
            <w:tcMar>
              <w:top w:w="6" w:type="dxa"/>
              <w:left w:w="6" w:type="dxa"/>
              <w:bottom w:w="0" w:type="dxa"/>
              <w:right w:w="6" w:type="dxa"/>
            </w:tcMar>
            <w:vAlign w:val="center"/>
            <w:hideMark/>
            <w:tcPrChange w:id="188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-100</w:t>
            </w:r>
          </w:p>
        </w:tc>
        <w:tc>
          <w:tcPr>
            <w:tcW w:w="385" w:type="dxa"/>
            <w:shd w:val="clear" w:color="auto" w:fill="auto"/>
            <w:tcMar>
              <w:top w:w="6" w:type="dxa"/>
              <w:left w:w="6" w:type="dxa"/>
              <w:bottom w:w="0" w:type="dxa"/>
              <w:right w:w="6" w:type="dxa"/>
            </w:tcMar>
            <w:vAlign w:val="center"/>
            <w:hideMark/>
            <w:tcPrChange w:id="188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-96</w:t>
            </w:r>
          </w:p>
        </w:tc>
        <w:tc>
          <w:tcPr>
            <w:tcW w:w="385" w:type="dxa"/>
            <w:shd w:val="clear" w:color="auto" w:fill="auto"/>
            <w:tcMar>
              <w:top w:w="6" w:type="dxa"/>
              <w:left w:w="6" w:type="dxa"/>
              <w:bottom w:w="0" w:type="dxa"/>
              <w:right w:w="6" w:type="dxa"/>
            </w:tcMar>
            <w:vAlign w:val="center"/>
            <w:hideMark/>
            <w:tcPrChange w:id="1887"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-92</w:t>
            </w:r>
          </w:p>
        </w:tc>
      </w:tr>
      <w:tr w:rsidR="00D3574F" w:rsidRPr="00C103CF" w:rsidTr="005A7AD7">
        <w:trPr>
          <w:trHeight w:val="280"/>
          <w:jc w:val="center"/>
          <w:trPrChange w:id="1888"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889"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w:t>
            </w:r>
          </w:p>
        </w:tc>
        <w:tc>
          <w:tcPr>
            <w:tcW w:w="385" w:type="dxa"/>
            <w:shd w:val="clear" w:color="auto" w:fill="auto"/>
            <w:tcMar>
              <w:top w:w="6" w:type="dxa"/>
              <w:left w:w="6" w:type="dxa"/>
              <w:bottom w:w="0" w:type="dxa"/>
              <w:right w:w="6" w:type="dxa"/>
            </w:tcMar>
            <w:vAlign w:val="center"/>
            <w:hideMark/>
            <w:tcPrChange w:id="189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-90</w:t>
            </w:r>
          </w:p>
        </w:tc>
        <w:tc>
          <w:tcPr>
            <w:tcW w:w="384" w:type="dxa"/>
            <w:shd w:val="clear" w:color="auto" w:fill="auto"/>
            <w:tcMar>
              <w:top w:w="6" w:type="dxa"/>
              <w:left w:w="6" w:type="dxa"/>
              <w:bottom w:w="0" w:type="dxa"/>
              <w:right w:w="6" w:type="dxa"/>
            </w:tcMar>
            <w:vAlign w:val="center"/>
            <w:hideMark/>
            <w:tcPrChange w:id="189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-86</w:t>
            </w:r>
          </w:p>
        </w:tc>
        <w:tc>
          <w:tcPr>
            <w:tcW w:w="385" w:type="dxa"/>
            <w:shd w:val="clear" w:color="auto" w:fill="auto"/>
            <w:tcMar>
              <w:top w:w="6" w:type="dxa"/>
              <w:left w:w="6" w:type="dxa"/>
              <w:bottom w:w="0" w:type="dxa"/>
              <w:right w:w="6" w:type="dxa"/>
            </w:tcMar>
            <w:vAlign w:val="center"/>
            <w:hideMark/>
            <w:tcPrChange w:id="189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-82</w:t>
            </w:r>
          </w:p>
        </w:tc>
        <w:tc>
          <w:tcPr>
            <w:tcW w:w="384" w:type="dxa"/>
            <w:shd w:val="clear" w:color="auto" w:fill="auto"/>
            <w:tcMar>
              <w:top w:w="6" w:type="dxa"/>
              <w:left w:w="6" w:type="dxa"/>
              <w:bottom w:w="0" w:type="dxa"/>
              <w:right w:w="6" w:type="dxa"/>
            </w:tcMar>
            <w:vAlign w:val="center"/>
            <w:hideMark/>
            <w:tcPrChange w:id="189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-78</w:t>
            </w:r>
          </w:p>
        </w:tc>
        <w:tc>
          <w:tcPr>
            <w:tcW w:w="385" w:type="dxa"/>
            <w:shd w:val="clear" w:color="auto" w:fill="auto"/>
            <w:tcMar>
              <w:top w:w="6" w:type="dxa"/>
              <w:left w:w="6" w:type="dxa"/>
              <w:bottom w:w="0" w:type="dxa"/>
              <w:right w:w="6" w:type="dxa"/>
            </w:tcMar>
            <w:vAlign w:val="center"/>
            <w:hideMark/>
            <w:tcPrChange w:id="189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-74</w:t>
            </w:r>
          </w:p>
        </w:tc>
        <w:tc>
          <w:tcPr>
            <w:tcW w:w="384" w:type="dxa"/>
            <w:shd w:val="clear" w:color="auto" w:fill="auto"/>
            <w:tcMar>
              <w:top w:w="6" w:type="dxa"/>
              <w:left w:w="6" w:type="dxa"/>
              <w:bottom w:w="0" w:type="dxa"/>
              <w:right w:w="6" w:type="dxa"/>
            </w:tcMar>
            <w:vAlign w:val="center"/>
            <w:hideMark/>
            <w:tcPrChange w:id="189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-70</w:t>
            </w:r>
          </w:p>
        </w:tc>
        <w:tc>
          <w:tcPr>
            <w:tcW w:w="385" w:type="dxa"/>
            <w:shd w:val="clear" w:color="auto" w:fill="auto"/>
            <w:tcMar>
              <w:top w:w="6" w:type="dxa"/>
              <w:left w:w="6" w:type="dxa"/>
              <w:bottom w:w="0" w:type="dxa"/>
              <w:right w:w="6" w:type="dxa"/>
            </w:tcMar>
            <w:vAlign w:val="center"/>
            <w:hideMark/>
            <w:tcPrChange w:id="189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-66</w:t>
            </w:r>
          </w:p>
        </w:tc>
        <w:tc>
          <w:tcPr>
            <w:tcW w:w="384" w:type="dxa"/>
            <w:shd w:val="clear" w:color="auto" w:fill="auto"/>
            <w:tcMar>
              <w:top w:w="6" w:type="dxa"/>
              <w:left w:w="6" w:type="dxa"/>
              <w:bottom w:w="0" w:type="dxa"/>
              <w:right w:w="6" w:type="dxa"/>
            </w:tcMar>
            <w:vAlign w:val="center"/>
            <w:hideMark/>
            <w:tcPrChange w:id="189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-62</w:t>
            </w:r>
          </w:p>
        </w:tc>
        <w:tc>
          <w:tcPr>
            <w:tcW w:w="385" w:type="dxa"/>
            <w:shd w:val="clear" w:color="auto" w:fill="auto"/>
            <w:tcMar>
              <w:top w:w="6" w:type="dxa"/>
              <w:left w:w="6" w:type="dxa"/>
              <w:bottom w:w="0" w:type="dxa"/>
              <w:right w:w="6" w:type="dxa"/>
            </w:tcMar>
            <w:vAlign w:val="center"/>
            <w:hideMark/>
            <w:tcPrChange w:id="189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-88</w:t>
            </w:r>
          </w:p>
        </w:tc>
        <w:tc>
          <w:tcPr>
            <w:tcW w:w="384" w:type="dxa"/>
            <w:shd w:val="clear" w:color="auto" w:fill="auto"/>
            <w:tcMar>
              <w:top w:w="6" w:type="dxa"/>
              <w:left w:w="6" w:type="dxa"/>
              <w:bottom w:w="0" w:type="dxa"/>
              <w:right w:w="6" w:type="dxa"/>
            </w:tcMar>
            <w:vAlign w:val="center"/>
            <w:hideMark/>
            <w:tcPrChange w:id="189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-84</w:t>
            </w:r>
          </w:p>
        </w:tc>
        <w:tc>
          <w:tcPr>
            <w:tcW w:w="385" w:type="dxa"/>
            <w:shd w:val="clear" w:color="auto" w:fill="auto"/>
            <w:tcMar>
              <w:top w:w="6" w:type="dxa"/>
              <w:left w:w="6" w:type="dxa"/>
              <w:bottom w:w="0" w:type="dxa"/>
              <w:right w:w="6" w:type="dxa"/>
            </w:tcMar>
            <w:vAlign w:val="center"/>
            <w:hideMark/>
            <w:tcPrChange w:id="190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-80</w:t>
            </w:r>
          </w:p>
        </w:tc>
        <w:tc>
          <w:tcPr>
            <w:tcW w:w="384" w:type="dxa"/>
            <w:shd w:val="clear" w:color="auto" w:fill="auto"/>
            <w:tcMar>
              <w:top w:w="6" w:type="dxa"/>
              <w:left w:w="6" w:type="dxa"/>
              <w:bottom w:w="0" w:type="dxa"/>
              <w:right w:w="6" w:type="dxa"/>
            </w:tcMar>
            <w:vAlign w:val="center"/>
            <w:hideMark/>
            <w:tcPrChange w:id="190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-76</w:t>
            </w:r>
          </w:p>
        </w:tc>
        <w:tc>
          <w:tcPr>
            <w:tcW w:w="385" w:type="dxa"/>
            <w:shd w:val="clear" w:color="auto" w:fill="auto"/>
            <w:tcMar>
              <w:top w:w="6" w:type="dxa"/>
              <w:left w:w="6" w:type="dxa"/>
              <w:bottom w:w="0" w:type="dxa"/>
              <w:right w:w="6" w:type="dxa"/>
            </w:tcMar>
            <w:vAlign w:val="center"/>
            <w:hideMark/>
            <w:tcPrChange w:id="190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-72</w:t>
            </w:r>
          </w:p>
        </w:tc>
        <w:tc>
          <w:tcPr>
            <w:tcW w:w="384" w:type="dxa"/>
            <w:shd w:val="clear" w:color="auto" w:fill="auto"/>
            <w:tcMar>
              <w:top w:w="6" w:type="dxa"/>
              <w:left w:w="6" w:type="dxa"/>
              <w:bottom w:w="0" w:type="dxa"/>
              <w:right w:w="6" w:type="dxa"/>
            </w:tcMar>
            <w:vAlign w:val="center"/>
            <w:hideMark/>
            <w:tcPrChange w:id="190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-68</w:t>
            </w:r>
          </w:p>
        </w:tc>
        <w:tc>
          <w:tcPr>
            <w:tcW w:w="385" w:type="dxa"/>
            <w:shd w:val="clear" w:color="auto" w:fill="auto"/>
            <w:tcMar>
              <w:top w:w="6" w:type="dxa"/>
              <w:left w:w="6" w:type="dxa"/>
              <w:bottom w:w="0" w:type="dxa"/>
              <w:right w:w="6" w:type="dxa"/>
            </w:tcMar>
            <w:vAlign w:val="center"/>
            <w:hideMark/>
            <w:tcPrChange w:id="190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-64</w:t>
            </w:r>
          </w:p>
        </w:tc>
        <w:tc>
          <w:tcPr>
            <w:tcW w:w="385" w:type="dxa"/>
            <w:shd w:val="clear" w:color="auto" w:fill="auto"/>
            <w:tcMar>
              <w:top w:w="6" w:type="dxa"/>
              <w:left w:w="6" w:type="dxa"/>
              <w:bottom w:w="0" w:type="dxa"/>
              <w:right w:w="6" w:type="dxa"/>
            </w:tcMar>
            <w:vAlign w:val="center"/>
            <w:hideMark/>
            <w:tcPrChange w:id="1905"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-60</w:t>
            </w:r>
          </w:p>
        </w:tc>
      </w:tr>
      <w:tr w:rsidR="00D3574F" w:rsidRPr="00C103CF" w:rsidTr="005A7AD7">
        <w:trPr>
          <w:trHeight w:val="280"/>
          <w:jc w:val="center"/>
          <w:trPrChange w:id="1906"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907"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w:t>
            </w:r>
          </w:p>
        </w:tc>
        <w:tc>
          <w:tcPr>
            <w:tcW w:w="385" w:type="dxa"/>
            <w:shd w:val="clear" w:color="auto" w:fill="auto"/>
            <w:tcMar>
              <w:top w:w="6" w:type="dxa"/>
              <w:left w:w="6" w:type="dxa"/>
              <w:bottom w:w="0" w:type="dxa"/>
              <w:right w:w="6" w:type="dxa"/>
            </w:tcMar>
            <w:vAlign w:val="center"/>
            <w:hideMark/>
            <w:tcPrChange w:id="190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-58</w:t>
            </w:r>
          </w:p>
        </w:tc>
        <w:tc>
          <w:tcPr>
            <w:tcW w:w="384" w:type="dxa"/>
            <w:shd w:val="clear" w:color="auto" w:fill="auto"/>
            <w:tcMar>
              <w:top w:w="6" w:type="dxa"/>
              <w:left w:w="6" w:type="dxa"/>
              <w:bottom w:w="0" w:type="dxa"/>
              <w:right w:w="6" w:type="dxa"/>
            </w:tcMar>
            <w:vAlign w:val="center"/>
            <w:hideMark/>
            <w:tcPrChange w:id="190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-54</w:t>
            </w:r>
          </w:p>
        </w:tc>
        <w:tc>
          <w:tcPr>
            <w:tcW w:w="385" w:type="dxa"/>
            <w:shd w:val="clear" w:color="auto" w:fill="auto"/>
            <w:tcMar>
              <w:top w:w="6" w:type="dxa"/>
              <w:left w:w="6" w:type="dxa"/>
              <w:bottom w:w="0" w:type="dxa"/>
              <w:right w:w="6" w:type="dxa"/>
            </w:tcMar>
            <w:vAlign w:val="center"/>
            <w:hideMark/>
            <w:tcPrChange w:id="191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-50</w:t>
            </w:r>
          </w:p>
        </w:tc>
        <w:tc>
          <w:tcPr>
            <w:tcW w:w="384" w:type="dxa"/>
            <w:shd w:val="clear" w:color="auto" w:fill="auto"/>
            <w:tcMar>
              <w:top w:w="6" w:type="dxa"/>
              <w:left w:w="6" w:type="dxa"/>
              <w:bottom w:w="0" w:type="dxa"/>
              <w:right w:w="6" w:type="dxa"/>
            </w:tcMar>
            <w:vAlign w:val="center"/>
            <w:hideMark/>
            <w:tcPrChange w:id="191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-46</w:t>
            </w:r>
          </w:p>
        </w:tc>
        <w:tc>
          <w:tcPr>
            <w:tcW w:w="385" w:type="dxa"/>
            <w:shd w:val="clear" w:color="auto" w:fill="auto"/>
            <w:tcMar>
              <w:top w:w="6" w:type="dxa"/>
              <w:left w:w="6" w:type="dxa"/>
              <w:bottom w:w="0" w:type="dxa"/>
              <w:right w:w="6" w:type="dxa"/>
            </w:tcMar>
            <w:vAlign w:val="center"/>
            <w:hideMark/>
            <w:tcPrChange w:id="191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-42</w:t>
            </w:r>
          </w:p>
        </w:tc>
        <w:tc>
          <w:tcPr>
            <w:tcW w:w="384" w:type="dxa"/>
            <w:shd w:val="clear" w:color="auto" w:fill="auto"/>
            <w:tcMar>
              <w:top w:w="6" w:type="dxa"/>
              <w:left w:w="6" w:type="dxa"/>
              <w:bottom w:w="0" w:type="dxa"/>
              <w:right w:w="6" w:type="dxa"/>
            </w:tcMar>
            <w:vAlign w:val="center"/>
            <w:hideMark/>
            <w:tcPrChange w:id="191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-38</w:t>
            </w:r>
          </w:p>
        </w:tc>
        <w:tc>
          <w:tcPr>
            <w:tcW w:w="385" w:type="dxa"/>
            <w:shd w:val="clear" w:color="auto" w:fill="auto"/>
            <w:tcMar>
              <w:top w:w="6" w:type="dxa"/>
              <w:left w:w="6" w:type="dxa"/>
              <w:bottom w:w="0" w:type="dxa"/>
              <w:right w:w="6" w:type="dxa"/>
            </w:tcMar>
            <w:vAlign w:val="center"/>
            <w:hideMark/>
            <w:tcPrChange w:id="191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-34</w:t>
            </w:r>
          </w:p>
        </w:tc>
        <w:tc>
          <w:tcPr>
            <w:tcW w:w="384" w:type="dxa"/>
            <w:shd w:val="clear" w:color="auto" w:fill="auto"/>
            <w:tcMar>
              <w:top w:w="6" w:type="dxa"/>
              <w:left w:w="6" w:type="dxa"/>
              <w:bottom w:w="0" w:type="dxa"/>
              <w:right w:w="6" w:type="dxa"/>
            </w:tcMar>
            <w:vAlign w:val="center"/>
            <w:hideMark/>
            <w:tcPrChange w:id="191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-30</w:t>
            </w:r>
          </w:p>
        </w:tc>
        <w:tc>
          <w:tcPr>
            <w:tcW w:w="385" w:type="dxa"/>
            <w:shd w:val="clear" w:color="auto" w:fill="auto"/>
            <w:tcMar>
              <w:top w:w="6" w:type="dxa"/>
              <w:left w:w="6" w:type="dxa"/>
              <w:bottom w:w="0" w:type="dxa"/>
              <w:right w:w="6" w:type="dxa"/>
            </w:tcMar>
            <w:vAlign w:val="center"/>
            <w:hideMark/>
            <w:tcPrChange w:id="191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-56</w:t>
            </w:r>
          </w:p>
        </w:tc>
        <w:tc>
          <w:tcPr>
            <w:tcW w:w="384" w:type="dxa"/>
            <w:shd w:val="clear" w:color="auto" w:fill="auto"/>
            <w:tcMar>
              <w:top w:w="6" w:type="dxa"/>
              <w:left w:w="6" w:type="dxa"/>
              <w:bottom w:w="0" w:type="dxa"/>
              <w:right w:w="6" w:type="dxa"/>
            </w:tcMar>
            <w:vAlign w:val="center"/>
            <w:hideMark/>
            <w:tcPrChange w:id="191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-52</w:t>
            </w:r>
          </w:p>
        </w:tc>
        <w:tc>
          <w:tcPr>
            <w:tcW w:w="385" w:type="dxa"/>
            <w:shd w:val="clear" w:color="auto" w:fill="auto"/>
            <w:tcMar>
              <w:top w:w="6" w:type="dxa"/>
              <w:left w:w="6" w:type="dxa"/>
              <w:bottom w:w="0" w:type="dxa"/>
              <w:right w:w="6" w:type="dxa"/>
            </w:tcMar>
            <w:vAlign w:val="center"/>
            <w:hideMark/>
            <w:tcPrChange w:id="191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-48</w:t>
            </w:r>
          </w:p>
        </w:tc>
        <w:tc>
          <w:tcPr>
            <w:tcW w:w="384" w:type="dxa"/>
            <w:shd w:val="clear" w:color="auto" w:fill="auto"/>
            <w:tcMar>
              <w:top w:w="6" w:type="dxa"/>
              <w:left w:w="6" w:type="dxa"/>
              <w:bottom w:w="0" w:type="dxa"/>
              <w:right w:w="6" w:type="dxa"/>
            </w:tcMar>
            <w:vAlign w:val="center"/>
            <w:hideMark/>
            <w:tcPrChange w:id="191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-44</w:t>
            </w:r>
          </w:p>
        </w:tc>
        <w:tc>
          <w:tcPr>
            <w:tcW w:w="385" w:type="dxa"/>
            <w:shd w:val="clear" w:color="auto" w:fill="auto"/>
            <w:tcMar>
              <w:top w:w="6" w:type="dxa"/>
              <w:left w:w="6" w:type="dxa"/>
              <w:bottom w:w="0" w:type="dxa"/>
              <w:right w:w="6" w:type="dxa"/>
            </w:tcMar>
            <w:vAlign w:val="center"/>
            <w:hideMark/>
            <w:tcPrChange w:id="192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-40</w:t>
            </w:r>
          </w:p>
        </w:tc>
        <w:tc>
          <w:tcPr>
            <w:tcW w:w="384" w:type="dxa"/>
            <w:shd w:val="clear" w:color="auto" w:fill="auto"/>
            <w:tcMar>
              <w:top w:w="6" w:type="dxa"/>
              <w:left w:w="6" w:type="dxa"/>
              <w:bottom w:w="0" w:type="dxa"/>
              <w:right w:w="6" w:type="dxa"/>
            </w:tcMar>
            <w:vAlign w:val="center"/>
            <w:hideMark/>
            <w:tcPrChange w:id="192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-36</w:t>
            </w:r>
          </w:p>
        </w:tc>
        <w:tc>
          <w:tcPr>
            <w:tcW w:w="385" w:type="dxa"/>
            <w:shd w:val="clear" w:color="auto" w:fill="auto"/>
            <w:tcMar>
              <w:top w:w="6" w:type="dxa"/>
              <w:left w:w="6" w:type="dxa"/>
              <w:bottom w:w="0" w:type="dxa"/>
              <w:right w:w="6" w:type="dxa"/>
            </w:tcMar>
            <w:vAlign w:val="center"/>
            <w:hideMark/>
            <w:tcPrChange w:id="192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-32</w:t>
            </w:r>
          </w:p>
        </w:tc>
        <w:tc>
          <w:tcPr>
            <w:tcW w:w="385" w:type="dxa"/>
            <w:shd w:val="clear" w:color="auto" w:fill="auto"/>
            <w:tcMar>
              <w:top w:w="6" w:type="dxa"/>
              <w:left w:w="6" w:type="dxa"/>
              <w:bottom w:w="0" w:type="dxa"/>
              <w:right w:w="6" w:type="dxa"/>
            </w:tcMar>
            <w:vAlign w:val="center"/>
            <w:hideMark/>
            <w:tcPrChange w:id="1923"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-28</w:t>
            </w:r>
          </w:p>
        </w:tc>
      </w:tr>
      <w:tr w:rsidR="00D3574F" w:rsidRPr="00C103CF" w:rsidTr="005A7AD7">
        <w:trPr>
          <w:trHeight w:val="280"/>
          <w:jc w:val="center"/>
          <w:trPrChange w:id="1924"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925"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w:t>
            </w:r>
          </w:p>
        </w:tc>
        <w:tc>
          <w:tcPr>
            <w:tcW w:w="385" w:type="dxa"/>
            <w:shd w:val="clear" w:color="auto" w:fill="auto"/>
            <w:tcMar>
              <w:top w:w="6" w:type="dxa"/>
              <w:left w:w="6" w:type="dxa"/>
              <w:bottom w:w="0" w:type="dxa"/>
              <w:right w:w="6" w:type="dxa"/>
            </w:tcMar>
            <w:vAlign w:val="center"/>
            <w:hideMark/>
            <w:tcPrChange w:id="192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-26</w:t>
            </w:r>
          </w:p>
        </w:tc>
        <w:tc>
          <w:tcPr>
            <w:tcW w:w="384" w:type="dxa"/>
            <w:shd w:val="clear" w:color="auto" w:fill="auto"/>
            <w:tcMar>
              <w:top w:w="6" w:type="dxa"/>
              <w:left w:w="6" w:type="dxa"/>
              <w:bottom w:w="0" w:type="dxa"/>
              <w:right w:w="6" w:type="dxa"/>
            </w:tcMar>
            <w:vAlign w:val="center"/>
            <w:hideMark/>
            <w:tcPrChange w:id="192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-22</w:t>
            </w:r>
          </w:p>
        </w:tc>
        <w:tc>
          <w:tcPr>
            <w:tcW w:w="385" w:type="dxa"/>
            <w:shd w:val="clear" w:color="auto" w:fill="auto"/>
            <w:tcMar>
              <w:top w:w="6" w:type="dxa"/>
              <w:left w:w="6" w:type="dxa"/>
              <w:bottom w:w="0" w:type="dxa"/>
              <w:right w:w="6" w:type="dxa"/>
            </w:tcMar>
            <w:vAlign w:val="center"/>
            <w:hideMark/>
            <w:tcPrChange w:id="192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-18</w:t>
            </w:r>
          </w:p>
        </w:tc>
        <w:tc>
          <w:tcPr>
            <w:tcW w:w="384" w:type="dxa"/>
            <w:shd w:val="clear" w:color="auto" w:fill="auto"/>
            <w:tcMar>
              <w:top w:w="6" w:type="dxa"/>
              <w:left w:w="6" w:type="dxa"/>
              <w:bottom w:w="0" w:type="dxa"/>
              <w:right w:w="6" w:type="dxa"/>
            </w:tcMar>
            <w:vAlign w:val="center"/>
            <w:hideMark/>
            <w:tcPrChange w:id="192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-14</w:t>
            </w:r>
          </w:p>
        </w:tc>
        <w:tc>
          <w:tcPr>
            <w:tcW w:w="385" w:type="dxa"/>
            <w:shd w:val="clear" w:color="auto" w:fill="auto"/>
            <w:tcMar>
              <w:top w:w="6" w:type="dxa"/>
              <w:left w:w="6" w:type="dxa"/>
              <w:bottom w:w="0" w:type="dxa"/>
              <w:right w:w="6" w:type="dxa"/>
            </w:tcMar>
            <w:vAlign w:val="center"/>
            <w:hideMark/>
            <w:tcPrChange w:id="193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w:t>
            </w:r>
          </w:p>
        </w:tc>
        <w:tc>
          <w:tcPr>
            <w:tcW w:w="384" w:type="dxa"/>
            <w:shd w:val="clear" w:color="auto" w:fill="auto"/>
            <w:tcMar>
              <w:top w:w="6" w:type="dxa"/>
              <w:left w:w="6" w:type="dxa"/>
              <w:bottom w:w="0" w:type="dxa"/>
              <w:right w:w="6" w:type="dxa"/>
            </w:tcMar>
            <w:vAlign w:val="center"/>
            <w:hideMark/>
            <w:tcPrChange w:id="193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w:t>
            </w:r>
          </w:p>
        </w:tc>
        <w:tc>
          <w:tcPr>
            <w:tcW w:w="385" w:type="dxa"/>
            <w:shd w:val="clear" w:color="auto" w:fill="auto"/>
            <w:tcMar>
              <w:top w:w="6" w:type="dxa"/>
              <w:left w:w="6" w:type="dxa"/>
              <w:bottom w:w="0" w:type="dxa"/>
              <w:right w:w="6" w:type="dxa"/>
            </w:tcMar>
            <w:vAlign w:val="center"/>
            <w:hideMark/>
            <w:tcPrChange w:id="193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w:t>
            </w:r>
          </w:p>
        </w:tc>
        <w:tc>
          <w:tcPr>
            <w:tcW w:w="384" w:type="dxa"/>
            <w:shd w:val="clear" w:color="auto" w:fill="auto"/>
            <w:tcMar>
              <w:top w:w="6" w:type="dxa"/>
              <w:left w:w="6" w:type="dxa"/>
              <w:bottom w:w="0" w:type="dxa"/>
              <w:right w:w="6" w:type="dxa"/>
            </w:tcMar>
            <w:vAlign w:val="center"/>
            <w:hideMark/>
            <w:tcPrChange w:id="193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w:t>
            </w:r>
          </w:p>
        </w:tc>
        <w:tc>
          <w:tcPr>
            <w:tcW w:w="385" w:type="dxa"/>
            <w:shd w:val="clear" w:color="auto" w:fill="auto"/>
            <w:tcMar>
              <w:top w:w="6" w:type="dxa"/>
              <w:left w:w="6" w:type="dxa"/>
              <w:bottom w:w="0" w:type="dxa"/>
              <w:right w:w="6" w:type="dxa"/>
            </w:tcMar>
            <w:vAlign w:val="center"/>
            <w:hideMark/>
            <w:tcPrChange w:id="193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-24</w:t>
            </w:r>
          </w:p>
        </w:tc>
        <w:tc>
          <w:tcPr>
            <w:tcW w:w="384" w:type="dxa"/>
            <w:shd w:val="clear" w:color="auto" w:fill="auto"/>
            <w:tcMar>
              <w:top w:w="6" w:type="dxa"/>
              <w:left w:w="6" w:type="dxa"/>
              <w:bottom w:w="0" w:type="dxa"/>
              <w:right w:w="6" w:type="dxa"/>
            </w:tcMar>
            <w:vAlign w:val="center"/>
            <w:hideMark/>
            <w:tcPrChange w:id="193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-20</w:t>
            </w:r>
          </w:p>
        </w:tc>
        <w:tc>
          <w:tcPr>
            <w:tcW w:w="385" w:type="dxa"/>
            <w:shd w:val="clear" w:color="auto" w:fill="auto"/>
            <w:tcMar>
              <w:top w:w="6" w:type="dxa"/>
              <w:left w:w="6" w:type="dxa"/>
              <w:bottom w:w="0" w:type="dxa"/>
              <w:right w:w="6" w:type="dxa"/>
            </w:tcMar>
            <w:vAlign w:val="center"/>
            <w:hideMark/>
            <w:tcPrChange w:id="193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-16</w:t>
            </w:r>
          </w:p>
        </w:tc>
        <w:tc>
          <w:tcPr>
            <w:tcW w:w="384" w:type="dxa"/>
            <w:shd w:val="clear" w:color="auto" w:fill="auto"/>
            <w:tcMar>
              <w:top w:w="6" w:type="dxa"/>
              <w:left w:w="6" w:type="dxa"/>
              <w:bottom w:w="0" w:type="dxa"/>
              <w:right w:w="6" w:type="dxa"/>
            </w:tcMar>
            <w:vAlign w:val="center"/>
            <w:hideMark/>
            <w:tcPrChange w:id="193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w:t>
            </w:r>
          </w:p>
        </w:tc>
        <w:tc>
          <w:tcPr>
            <w:tcW w:w="385" w:type="dxa"/>
            <w:shd w:val="clear" w:color="auto" w:fill="auto"/>
            <w:tcMar>
              <w:top w:w="6" w:type="dxa"/>
              <w:left w:w="6" w:type="dxa"/>
              <w:bottom w:w="0" w:type="dxa"/>
              <w:right w:w="6" w:type="dxa"/>
            </w:tcMar>
            <w:vAlign w:val="center"/>
            <w:hideMark/>
            <w:tcPrChange w:id="193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w:t>
            </w:r>
          </w:p>
        </w:tc>
        <w:tc>
          <w:tcPr>
            <w:tcW w:w="384" w:type="dxa"/>
            <w:shd w:val="clear" w:color="auto" w:fill="auto"/>
            <w:tcMar>
              <w:top w:w="6" w:type="dxa"/>
              <w:left w:w="6" w:type="dxa"/>
              <w:bottom w:w="0" w:type="dxa"/>
              <w:right w:w="6" w:type="dxa"/>
            </w:tcMar>
            <w:vAlign w:val="center"/>
            <w:hideMark/>
            <w:tcPrChange w:id="193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w:t>
            </w:r>
          </w:p>
        </w:tc>
        <w:tc>
          <w:tcPr>
            <w:tcW w:w="385" w:type="dxa"/>
            <w:shd w:val="clear" w:color="auto" w:fill="auto"/>
            <w:tcMar>
              <w:top w:w="6" w:type="dxa"/>
              <w:left w:w="6" w:type="dxa"/>
              <w:bottom w:w="0" w:type="dxa"/>
              <w:right w:w="6" w:type="dxa"/>
            </w:tcMar>
            <w:vAlign w:val="center"/>
            <w:hideMark/>
            <w:tcPrChange w:id="194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w:t>
            </w:r>
          </w:p>
        </w:tc>
        <w:tc>
          <w:tcPr>
            <w:tcW w:w="385" w:type="dxa"/>
            <w:shd w:val="clear" w:color="auto" w:fill="auto"/>
            <w:tcMar>
              <w:top w:w="6" w:type="dxa"/>
              <w:left w:w="6" w:type="dxa"/>
              <w:bottom w:w="0" w:type="dxa"/>
              <w:right w:w="6" w:type="dxa"/>
            </w:tcMar>
            <w:vAlign w:val="center"/>
            <w:hideMark/>
            <w:tcPrChange w:id="1941"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w:t>
            </w:r>
          </w:p>
        </w:tc>
      </w:tr>
      <w:tr w:rsidR="00D3574F" w:rsidRPr="00C103CF" w:rsidTr="005A7AD7">
        <w:trPr>
          <w:trHeight w:val="280"/>
          <w:jc w:val="center"/>
          <w:trPrChange w:id="1942"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943"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w:t>
            </w:r>
          </w:p>
        </w:tc>
        <w:tc>
          <w:tcPr>
            <w:tcW w:w="385" w:type="dxa"/>
            <w:shd w:val="clear" w:color="auto" w:fill="auto"/>
            <w:tcMar>
              <w:top w:w="6" w:type="dxa"/>
              <w:left w:w="6" w:type="dxa"/>
              <w:bottom w:w="0" w:type="dxa"/>
              <w:right w:w="6" w:type="dxa"/>
            </w:tcMar>
            <w:vAlign w:val="center"/>
            <w:hideMark/>
            <w:tcPrChange w:id="194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w:t>
            </w:r>
          </w:p>
        </w:tc>
        <w:tc>
          <w:tcPr>
            <w:tcW w:w="384" w:type="dxa"/>
            <w:shd w:val="clear" w:color="auto" w:fill="auto"/>
            <w:tcMar>
              <w:top w:w="6" w:type="dxa"/>
              <w:left w:w="6" w:type="dxa"/>
              <w:bottom w:w="0" w:type="dxa"/>
              <w:right w:w="6" w:type="dxa"/>
            </w:tcMar>
            <w:vAlign w:val="center"/>
            <w:hideMark/>
            <w:tcPrChange w:id="194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w:t>
            </w:r>
          </w:p>
        </w:tc>
        <w:tc>
          <w:tcPr>
            <w:tcW w:w="385" w:type="dxa"/>
            <w:shd w:val="clear" w:color="auto" w:fill="auto"/>
            <w:tcMar>
              <w:top w:w="6" w:type="dxa"/>
              <w:left w:w="6" w:type="dxa"/>
              <w:bottom w:w="0" w:type="dxa"/>
              <w:right w:w="6" w:type="dxa"/>
            </w:tcMar>
            <w:vAlign w:val="center"/>
            <w:hideMark/>
            <w:tcPrChange w:id="194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14</w:t>
            </w:r>
          </w:p>
        </w:tc>
        <w:tc>
          <w:tcPr>
            <w:tcW w:w="384" w:type="dxa"/>
            <w:shd w:val="clear" w:color="auto" w:fill="auto"/>
            <w:tcMar>
              <w:top w:w="6" w:type="dxa"/>
              <w:left w:w="6" w:type="dxa"/>
              <w:bottom w:w="0" w:type="dxa"/>
              <w:right w:w="6" w:type="dxa"/>
            </w:tcMar>
            <w:vAlign w:val="center"/>
            <w:hideMark/>
            <w:tcPrChange w:id="194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18</w:t>
            </w:r>
          </w:p>
        </w:tc>
        <w:tc>
          <w:tcPr>
            <w:tcW w:w="385" w:type="dxa"/>
            <w:shd w:val="clear" w:color="auto" w:fill="auto"/>
            <w:tcMar>
              <w:top w:w="6" w:type="dxa"/>
              <w:left w:w="6" w:type="dxa"/>
              <w:bottom w:w="0" w:type="dxa"/>
              <w:right w:w="6" w:type="dxa"/>
            </w:tcMar>
            <w:vAlign w:val="center"/>
            <w:hideMark/>
            <w:tcPrChange w:id="194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22</w:t>
            </w:r>
          </w:p>
        </w:tc>
        <w:tc>
          <w:tcPr>
            <w:tcW w:w="384" w:type="dxa"/>
            <w:shd w:val="clear" w:color="auto" w:fill="auto"/>
            <w:tcMar>
              <w:top w:w="6" w:type="dxa"/>
              <w:left w:w="6" w:type="dxa"/>
              <w:bottom w:w="0" w:type="dxa"/>
              <w:right w:w="6" w:type="dxa"/>
            </w:tcMar>
            <w:vAlign w:val="center"/>
            <w:hideMark/>
            <w:tcPrChange w:id="194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26</w:t>
            </w:r>
          </w:p>
        </w:tc>
        <w:tc>
          <w:tcPr>
            <w:tcW w:w="385" w:type="dxa"/>
            <w:shd w:val="clear" w:color="auto" w:fill="auto"/>
            <w:tcMar>
              <w:top w:w="6" w:type="dxa"/>
              <w:left w:w="6" w:type="dxa"/>
              <w:bottom w:w="0" w:type="dxa"/>
              <w:right w:w="6" w:type="dxa"/>
            </w:tcMar>
            <w:vAlign w:val="center"/>
            <w:hideMark/>
            <w:tcPrChange w:id="195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30</w:t>
            </w:r>
          </w:p>
        </w:tc>
        <w:tc>
          <w:tcPr>
            <w:tcW w:w="384" w:type="dxa"/>
            <w:shd w:val="clear" w:color="auto" w:fill="auto"/>
            <w:tcMar>
              <w:top w:w="6" w:type="dxa"/>
              <w:left w:w="6" w:type="dxa"/>
              <w:bottom w:w="0" w:type="dxa"/>
              <w:right w:w="6" w:type="dxa"/>
            </w:tcMar>
            <w:vAlign w:val="center"/>
            <w:hideMark/>
            <w:tcPrChange w:id="195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34</w:t>
            </w:r>
          </w:p>
        </w:tc>
        <w:tc>
          <w:tcPr>
            <w:tcW w:w="385" w:type="dxa"/>
            <w:shd w:val="clear" w:color="auto" w:fill="auto"/>
            <w:tcMar>
              <w:top w:w="6" w:type="dxa"/>
              <w:left w:w="6" w:type="dxa"/>
              <w:bottom w:w="0" w:type="dxa"/>
              <w:right w:w="6" w:type="dxa"/>
            </w:tcMar>
            <w:vAlign w:val="center"/>
            <w:hideMark/>
            <w:tcPrChange w:id="195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w:t>
            </w:r>
          </w:p>
        </w:tc>
        <w:tc>
          <w:tcPr>
            <w:tcW w:w="384" w:type="dxa"/>
            <w:shd w:val="clear" w:color="auto" w:fill="auto"/>
            <w:tcMar>
              <w:top w:w="6" w:type="dxa"/>
              <w:left w:w="6" w:type="dxa"/>
              <w:bottom w:w="0" w:type="dxa"/>
              <w:right w:w="6" w:type="dxa"/>
            </w:tcMar>
            <w:vAlign w:val="center"/>
            <w:hideMark/>
            <w:tcPrChange w:id="195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w:t>
            </w:r>
          </w:p>
        </w:tc>
        <w:tc>
          <w:tcPr>
            <w:tcW w:w="385" w:type="dxa"/>
            <w:shd w:val="clear" w:color="auto" w:fill="auto"/>
            <w:tcMar>
              <w:top w:w="6" w:type="dxa"/>
              <w:left w:w="6" w:type="dxa"/>
              <w:bottom w:w="0" w:type="dxa"/>
              <w:right w:w="6" w:type="dxa"/>
            </w:tcMar>
            <w:vAlign w:val="center"/>
            <w:hideMark/>
            <w:tcPrChange w:id="195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16</w:t>
            </w:r>
          </w:p>
        </w:tc>
        <w:tc>
          <w:tcPr>
            <w:tcW w:w="384" w:type="dxa"/>
            <w:shd w:val="clear" w:color="auto" w:fill="auto"/>
            <w:tcMar>
              <w:top w:w="6" w:type="dxa"/>
              <w:left w:w="6" w:type="dxa"/>
              <w:bottom w:w="0" w:type="dxa"/>
              <w:right w:w="6" w:type="dxa"/>
            </w:tcMar>
            <w:vAlign w:val="center"/>
            <w:hideMark/>
            <w:tcPrChange w:id="195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20</w:t>
            </w:r>
          </w:p>
        </w:tc>
        <w:tc>
          <w:tcPr>
            <w:tcW w:w="385" w:type="dxa"/>
            <w:shd w:val="clear" w:color="auto" w:fill="auto"/>
            <w:tcMar>
              <w:top w:w="6" w:type="dxa"/>
              <w:left w:w="6" w:type="dxa"/>
              <w:bottom w:w="0" w:type="dxa"/>
              <w:right w:w="6" w:type="dxa"/>
            </w:tcMar>
            <w:vAlign w:val="center"/>
            <w:hideMark/>
            <w:tcPrChange w:id="195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24</w:t>
            </w:r>
          </w:p>
        </w:tc>
        <w:tc>
          <w:tcPr>
            <w:tcW w:w="384" w:type="dxa"/>
            <w:shd w:val="clear" w:color="auto" w:fill="auto"/>
            <w:tcMar>
              <w:top w:w="6" w:type="dxa"/>
              <w:left w:w="6" w:type="dxa"/>
              <w:bottom w:w="0" w:type="dxa"/>
              <w:right w:w="6" w:type="dxa"/>
            </w:tcMar>
            <w:vAlign w:val="center"/>
            <w:hideMark/>
            <w:tcPrChange w:id="195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28</w:t>
            </w:r>
          </w:p>
        </w:tc>
        <w:tc>
          <w:tcPr>
            <w:tcW w:w="385" w:type="dxa"/>
            <w:shd w:val="clear" w:color="auto" w:fill="auto"/>
            <w:tcMar>
              <w:top w:w="6" w:type="dxa"/>
              <w:left w:w="6" w:type="dxa"/>
              <w:bottom w:w="0" w:type="dxa"/>
              <w:right w:w="6" w:type="dxa"/>
            </w:tcMar>
            <w:vAlign w:val="center"/>
            <w:hideMark/>
            <w:tcPrChange w:id="195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32</w:t>
            </w:r>
          </w:p>
        </w:tc>
        <w:tc>
          <w:tcPr>
            <w:tcW w:w="385" w:type="dxa"/>
            <w:shd w:val="clear" w:color="auto" w:fill="auto"/>
            <w:tcMar>
              <w:top w:w="6" w:type="dxa"/>
              <w:left w:w="6" w:type="dxa"/>
              <w:bottom w:w="0" w:type="dxa"/>
              <w:right w:w="6" w:type="dxa"/>
            </w:tcMar>
            <w:vAlign w:val="center"/>
            <w:hideMark/>
            <w:tcPrChange w:id="1959"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36</w:t>
            </w:r>
          </w:p>
        </w:tc>
      </w:tr>
      <w:tr w:rsidR="00D3574F" w:rsidRPr="00C103CF" w:rsidTr="005A7AD7">
        <w:trPr>
          <w:trHeight w:val="280"/>
          <w:jc w:val="center"/>
          <w:trPrChange w:id="1960"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961"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w:t>
            </w:r>
          </w:p>
        </w:tc>
        <w:tc>
          <w:tcPr>
            <w:tcW w:w="385" w:type="dxa"/>
            <w:shd w:val="clear" w:color="auto" w:fill="auto"/>
            <w:tcMar>
              <w:top w:w="6" w:type="dxa"/>
              <w:left w:w="6" w:type="dxa"/>
              <w:bottom w:w="0" w:type="dxa"/>
              <w:right w:w="6" w:type="dxa"/>
            </w:tcMar>
            <w:vAlign w:val="center"/>
            <w:hideMark/>
            <w:tcPrChange w:id="196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38</w:t>
            </w:r>
          </w:p>
        </w:tc>
        <w:tc>
          <w:tcPr>
            <w:tcW w:w="384" w:type="dxa"/>
            <w:shd w:val="clear" w:color="auto" w:fill="auto"/>
            <w:tcMar>
              <w:top w:w="6" w:type="dxa"/>
              <w:left w:w="6" w:type="dxa"/>
              <w:bottom w:w="0" w:type="dxa"/>
              <w:right w:w="6" w:type="dxa"/>
            </w:tcMar>
            <w:vAlign w:val="center"/>
            <w:hideMark/>
            <w:tcPrChange w:id="196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42</w:t>
            </w:r>
          </w:p>
        </w:tc>
        <w:tc>
          <w:tcPr>
            <w:tcW w:w="385" w:type="dxa"/>
            <w:shd w:val="clear" w:color="auto" w:fill="auto"/>
            <w:tcMar>
              <w:top w:w="6" w:type="dxa"/>
              <w:left w:w="6" w:type="dxa"/>
              <w:bottom w:w="0" w:type="dxa"/>
              <w:right w:w="6" w:type="dxa"/>
            </w:tcMar>
            <w:vAlign w:val="center"/>
            <w:hideMark/>
            <w:tcPrChange w:id="196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46</w:t>
            </w:r>
          </w:p>
        </w:tc>
        <w:tc>
          <w:tcPr>
            <w:tcW w:w="384" w:type="dxa"/>
            <w:shd w:val="clear" w:color="auto" w:fill="auto"/>
            <w:tcMar>
              <w:top w:w="6" w:type="dxa"/>
              <w:left w:w="6" w:type="dxa"/>
              <w:bottom w:w="0" w:type="dxa"/>
              <w:right w:w="6" w:type="dxa"/>
            </w:tcMar>
            <w:vAlign w:val="center"/>
            <w:hideMark/>
            <w:tcPrChange w:id="196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50</w:t>
            </w:r>
          </w:p>
        </w:tc>
        <w:tc>
          <w:tcPr>
            <w:tcW w:w="385" w:type="dxa"/>
            <w:shd w:val="clear" w:color="auto" w:fill="auto"/>
            <w:tcMar>
              <w:top w:w="6" w:type="dxa"/>
              <w:left w:w="6" w:type="dxa"/>
              <w:bottom w:w="0" w:type="dxa"/>
              <w:right w:w="6" w:type="dxa"/>
            </w:tcMar>
            <w:vAlign w:val="center"/>
            <w:hideMark/>
            <w:tcPrChange w:id="196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54</w:t>
            </w:r>
          </w:p>
        </w:tc>
        <w:tc>
          <w:tcPr>
            <w:tcW w:w="384" w:type="dxa"/>
            <w:shd w:val="clear" w:color="auto" w:fill="auto"/>
            <w:tcMar>
              <w:top w:w="6" w:type="dxa"/>
              <w:left w:w="6" w:type="dxa"/>
              <w:bottom w:w="0" w:type="dxa"/>
              <w:right w:w="6" w:type="dxa"/>
            </w:tcMar>
            <w:vAlign w:val="center"/>
            <w:hideMark/>
            <w:tcPrChange w:id="196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58</w:t>
            </w:r>
          </w:p>
        </w:tc>
        <w:tc>
          <w:tcPr>
            <w:tcW w:w="385" w:type="dxa"/>
            <w:shd w:val="clear" w:color="auto" w:fill="auto"/>
            <w:tcMar>
              <w:top w:w="6" w:type="dxa"/>
              <w:left w:w="6" w:type="dxa"/>
              <w:bottom w:w="0" w:type="dxa"/>
              <w:right w:w="6" w:type="dxa"/>
            </w:tcMar>
            <w:vAlign w:val="center"/>
            <w:hideMark/>
            <w:tcPrChange w:id="196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62</w:t>
            </w:r>
          </w:p>
        </w:tc>
        <w:tc>
          <w:tcPr>
            <w:tcW w:w="384" w:type="dxa"/>
            <w:shd w:val="clear" w:color="auto" w:fill="auto"/>
            <w:tcMar>
              <w:top w:w="6" w:type="dxa"/>
              <w:left w:w="6" w:type="dxa"/>
              <w:bottom w:w="0" w:type="dxa"/>
              <w:right w:w="6" w:type="dxa"/>
            </w:tcMar>
            <w:vAlign w:val="center"/>
            <w:hideMark/>
            <w:tcPrChange w:id="196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66</w:t>
            </w:r>
          </w:p>
        </w:tc>
        <w:tc>
          <w:tcPr>
            <w:tcW w:w="385" w:type="dxa"/>
            <w:shd w:val="clear" w:color="auto" w:fill="auto"/>
            <w:tcMar>
              <w:top w:w="6" w:type="dxa"/>
              <w:left w:w="6" w:type="dxa"/>
              <w:bottom w:w="0" w:type="dxa"/>
              <w:right w:w="6" w:type="dxa"/>
            </w:tcMar>
            <w:vAlign w:val="center"/>
            <w:hideMark/>
            <w:tcPrChange w:id="197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40</w:t>
            </w:r>
          </w:p>
        </w:tc>
        <w:tc>
          <w:tcPr>
            <w:tcW w:w="384" w:type="dxa"/>
            <w:shd w:val="clear" w:color="auto" w:fill="auto"/>
            <w:tcMar>
              <w:top w:w="6" w:type="dxa"/>
              <w:left w:w="6" w:type="dxa"/>
              <w:bottom w:w="0" w:type="dxa"/>
              <w:right w:w="6" w:type="dxa"/>
            </w:tcMar>
            <w:vAlign w:val="center"/>
            <w:hideMark/>
            <w:tcPrChange w:id="197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44</w:t>
            </w:r>
          </w:p>
        </w:tc>
        <w:tc>
          <w:tcPr>
            <w:tcW w:w="385" w:type="dxa"/>
            <w:shd w:val="clear" w:color="auto" w:fill="auto"/>
            <w:tcMar>
              <w:top w:w="6" w:type="dxa"/>
              <w:left w:w="6" w:type="dxa"/>
              <w:bottom w:w="0" w:type="dxa"/>
              <w:right w:w="6" w:type="dxa"/>
            </w:tcMar>
            <w:vAlign w:val="center"/>
            <w:hideMark/>
            <w:tcPrChange w:id="197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48</w:t>
            </w:r>
          </w:p>
        </w:tc>
        <w:tc>
          <w:tcPr>
            <w:tcW w:w="384" w:type="dxa"/>
            <w:shd w:val="clear" w:color="auto" w:fill="auto"/>
            <w:tcMar>
              <w:top w:w="6" w:type="dxa"/>
              <w:left w:w="6" w:type="dxa"/>
              <w:bottom w:w="0" w:type="dxa"/>
              <w:right w:w="6" w:type="dxa"/>
            </w:tcMar>
            <w:vAlign w:val="center"/>
            <w:hideMark/>
            <w:tcPrChange w:id="197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52</w:t>
            </w:r>
          </w:p>
        </w:tc>
        <w:tc>
          <w:tcPr>
            <w:tcW w:w="385" w:type="dxa"/>
            <w:shd w:val="clear" w:color="auto" w:fill="auto"/>
            <w:tcMar>
              <w:top w:w="6" w:type="dxa"/>
              <w:left w:w="6" w:type="dxa"/>
              <w:bottom w:w="0" w:type="dxa"/>
              <w:right w:w="6" w:type="dxa"/>
            </w:tcMar>
            <w:vAlign w:val="center"/>
            <w:hideMark/>
            <w:tcPrChange w:id="197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56</w:t>
            </w:r>
          </w:p>
        </w:tc>
        <w:tc>
          <w:tcPr>
            <w:tcW w:w="384" w:type="dxa"/>
            <w:shd w:val="clear" w:color="auto" w:fill="auto"/>
            <w:tcMar>
              <w:top w:w="6" w:type="dxa"/>
              <w:left w:w="6" w:type="dxa"/>
              <w:bottom w:w="0" w:type="dxa"/>
              <w:right w:w="6" w:type="dxa"/>
            </w:tcMar>
            <w:vAlign w:val="center"/>
            <w:hideMark/>
            <w:tcPrChange w:id="197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60</w:t>
            </w:r>
          </w:p>
        </w:tc>
        <w:tc>
          <w:tcPr>
            <w:tcW w:w="385" w:type="dxa"/>
            <w:shd w:val="clear" w:color="auto" w:fill="auto"/>
            <w:tcMar>
              <w:top w:w="6" w:type="dxa"/>
              <w:left w:w="6" w:type="dxa"/>
              <w:bottom w:w="0" w:type="dxa"/>
              <w:right w:w="6" w:type="dxa"/>
            </w:tcMar>
            <w:vAlign w:val="center"/>
            <w:hideMark/>
            <w:tcPrChange w:id="197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64</w:t>
            </w:r>
          </w:p>
        </w:tc>
        <w:tc>
          <w:tcPr>
            <w:tcW w:w="385" w:type="dxa"/>
            <w:shd w:val="clear" w:color="auto" w:fill="auto"/>
            <w:tcMar>
              <w:top w:w="6" w:type="dxa"/>
              <w:left w:w="6" w:type="dxa"/>
              <w:bottom w:w="0" w:type="dxa"/>
              <w:right w:w="6" w:type="dxa"/>
            </w:tcMar>
            <w:vAlign w:val="center"/>
            <w:hideMark/>
            <w:tcPrChange w:id="1977"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68</w:t>
            </w:r>
          </w:p>
        </w:tc>
      </w:tr>
      <w:tr w:rsidR="00D3574F" w:rsidRPr="00C103CF" w:rsidTr="005A7AD7">
        <w:trPr>
          <w:trHeight w:val="280"/>
          <w:jc w:val="center"/>
          <w:trPrChange w:id="1978"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979"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6</w:t>
            </w:r>
          </w:p>
        </w:tc>
        <w:tc>
          <w:tcPr>
            <w:tcW w:w="385" w:type="dxa"/>
            <w:shd w:val="clear" w:color="auto" w:fill="auto"/>
            <w:tcMar>
              <w:top w:w="6" w:type="dxa"/>
              <w:left w:w="6" w:type="dxa"/>
              <w:bottom w:w="0" w:type="dxa"/>
              <w:right w:w="6" w:type="dxa"/>
            </w:tcMar>
            <w:vAlign w:val="center"/>
            <w:hideMark/>
            <w:tcPrChange w:id="198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70</w:t>
            </w:r>
          </w:p>
        </w:tc>
        <w:tc>
          <w:tcPr>
            <w:tcW w:w="384" w:type="dxa"/>
            <w:shd w:val="clear" w:color="auto" w:fill="auto"/>
            <w:tcMar>
              <w:top w:w="6" w:type="dxa"/>
              <w:left w:w="6" w:type="dxa"/>
              <w:bottom w:w="0" w:type="dxa"/>
              <w:right w:w="6" w:type="dxa"/>
            </w:tcMar>
            <w:vAlign w:val="center"/>
            <w:hideMark/>
            <w:tcPrChange w:id="198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74</w:t>
            </w:r>
          </w:p>
        </w:tc>
        <w:tc>
          <w:tcPr>
            <w:tcW w:w="385" w:type="dxa"/>
            <w:shd w:val="clear" w:color="auto" w:fill="auto"/>
            <w:tcMar>
              <w:top w:w="6" w:type="dxa"/>
              <w:left w:w="6" w:type="dxa"/>
              <w:bottom w:w="0" w:type="dxa"/>
              <w:right w:w="6" w:type="dxa"/>
            </w:tcMar>
            <w:vAlign w:val="center"/>
            <w:hideMark/>
            <w:tcPrChange w:id="198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78</w:t>
            </w:r>
          </w:p>
        </w:tc>
        <w:tc>
          <w:tcPr>
            <w:tcW w:w="384" w:type="dxa"/>
            <w:shd w:val="clear" w:color="auto" w:fill="auto"/>
            <w:tcMar>
              <w:top w:w="6" w:type="dxa"/>
              <w:left w:w="6" w:type="dxa"/>
              <w:bottom w:w="0" w:type="dxa"/>
              <w:right w:w="6" w:type="dxa"/>
            </w:tcMar>
            <w:vAlign w:val="center"/>
            <w:hideMark/>
            <w:tcPrChange w:id="198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82</w:t>
            </w:r>
          </w:p>
        </w:tc>
        <w:tc>
          <w:tcPr>
            <w:tcW w:w="385" w:type="dxa"/>
            <w:shd w:val="clear" w:color="auto" w:fill="auto"/>
            <w:tcMar>
              <w:top w:w="6" w:type="dxa"/>
              <w:left w:w="6" w:type="dxa"/>
              <w:bottom w:w="0" w:type="dxa"/>
              <w:right w:w="6" w:type="dxa"/>
            </w:tcMar>
            <w:vAlign w:val="center"/>
            <w:hideMark/>
            <w:tcPrChange w:id="198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86</w:t>
            </w:r>
          </w:p>
        </w:tc>
        <w:tc>
          <w:tcPr>
            <w:tcW w:w="384" w:type="dxa"/>
            <w:shd w:val="clear" w:color="auto" w:fill="auto"/>
            <w:tcMar>
              <w:top w:w="6" w:type="dxa"/>
              <w:left w:w="6" w:type="dxa"/>
              <w:bottom w:w="0" w:type="dxa"/>
              <w:right w:w="6" w:type="dxa"/>
            </w:tcMar>
            <w:vAlign w:val="center"/>
            <w:hideMark/>
            <w:tcPrChange w:id="198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90</w:t>
            </w:r>
          </w:p>
        </w:tc>
        <w:tc>
          <w:tcPr>
            <w:tcW w:w="385" w:type="dxa"/>
            <w:shd w:val="clear" w:color="auto" w:fill="auto"/>
            <w:tcMar>
              <w:top w:w="6" w:type="dxa"/>
              <w:left w:w="6" w:type="dxa"/>
              <w:bottom w:w="0" w:type="dxa"/>
              <w:right w:w="6" w:type="dxa"/>
            </w:tcMar>
            <w:vAlign w:val="center"/>
            <w:hideMark/>
            <w:tcPrChange w:id="198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94</w:t>
            </w:r>
          </w:p>
        </w:tc>
        <w:tc>
          <w:tcPr>
            <w:tcW w:w="384" w:type="dxa"/>
            <w:shd w:val="clear" w:color="auto" w:fill="auto"/>
            <w:tcMar>
              <w:top w:w="6" w:type="dxa"/>
              <w:left w:w="6" w:type="dxa"/>
              <w:bottom w:w="0" w:type="dxa"/>
              <w:right w:w="6" w:type="dxa"/>
            </w:tcMar>
            <w:vAlign w:val="center"/>
            <w:hideMark/>
            <w:tcPrChange w:id="198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98</w:t>
            </w:r>
          </w:p>
        </w:tc>
        <w:tc>
          <w:tcPr>
            <w:tcW w:w="385" w:type="dxa"/>
            <w:shd w:val="clear" w:color="auto" w:fill="auto"/>
            <w:tcMar>
              <w:top w:w="6" w:type="dxa"/>
              <w:left w:w="6" w:type="dxa"/>
              <w:bottom w:w="0" w:type="dxa"/>
              <w:right w:w="6" w:type="dxa"/>
            </w:tcMar>
            <w:vAlign w:val="center"/>
            <w:hideMark/>
            <w:tcPrChange w:id="198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72</w:t>
            </w:r>
          </w:p>
        </w:tc>
        <w:tc>
          <w:tcPr>
            <w:tcW w:w="384" w:type="dxa"/>
            <w:shd w:val="clear" w:color="auto" w:fill="auto"/>
            <w:tcMar>
              <w:top w:w="6" w:type="dxa"/>
              <w:left w:w="6" w:type="dxa"/>
              <w:bottom w:w="0" w:type="dxa"/>
              <w:right w:w="6" w:type="dxa"/>
            </w:tcMar>
            <w:vAlign w:val="center"/>
            <w:hideMark/>
            <w:tcPrChange w:id="198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76</w:t>
            </w:r>
          </w:p>
        </w:tc>
        <w:tc>
          <w:tcPr>
            <w:tcW w:w="385" w:type="dxa"/>
            <w:shd w:val="clear" w:color="auto" w:fill="auto"/>
            <w:tcMar>
              <w:top w:w="6" w:type="dxa"/>
              <w:left w:w="6" w:type="dxa"/>
              <w:bottom w:w="0" w:type="dxa"/>
              <w:right w:w="6" w:type="dxa"/>
            </w:tcMar>
            <w:vAlign w:val="center"/>
            <w:hideMark/>
            <w:tcPrChange w:id="199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80</w:t>
            </w:r>
          </w:p>
        </w:tc>
        <w:tc>
          <w:tcPr>
            <w:tcW w:w="384" w:type="dxa"/>
            <w:shd w:val="clear" w:color="auto" w:fill="auto"/>
            <w:tcMar>
              <w:top w:w="6" w:type="dxa"/>
              <w:left w:w="6" w:type="dxa"/>
              <w:bottom w:w="0" w:type="dxa"/>
              <w:right w:w="6" w:type="dxa"/>
            </w:tcMar>
            <w:vAlign w:val="center"/>
            <w:hideMark/>
            <w:tcPrChange w:id="199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84</w:t>
            </w:r>
          </w:p>
        </w:tc>
        <w:tc>
          <w:tcPr>
            <w:tcW w:w="385" w:type="dxa"/>
            <w:shd w:val="clear" w:color="auto" w:fill="auto"/>
            <w:tcMar>
              <w:top w:w="6" w:type="dxa"/>
              <w:left w:w="6" w:type="dxa"/>
              <w:bottom w:w="0" w:type="dxa"/>
              <w:right w:w="6" w:type="dxa"/>
            </w:tcMar>
            <w:vAlign w:val="center"/>
            <w:hideMark/>
            <w:tcPrChange w:id="199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88</w:t>
            </w:r>
          </w:p>
        </w:tc>
        <w:tc>
          <w:tcPr>
            <w:tcW w:w="384" w:type="dxa"/>
            <w:shd w:val="clear" w:color="auto" w:fill="auto"/>
            <w:tcMar>
              <w:top w:w="6" w:type="dxa"/>
              <w:left w:w="6" w:type="dxa"/>
              <w:bottom w:w="0" w:type="dxa"/>
              <w:right w:w="6" w:type="dxa"/>
            </w:tcMar>
            <w:vAlign w:val="center"/>
            <w:hideMark/>
            <w:tcPrChange w:id="199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92</w:t>
            </w:r>
          </w:p>
        </w:tc>
        <w:tc>
          <w:tcPr>
            <w:tcW w:w="385" w:type="dxa"/>
            <w:shd w:val="clear" w:color="auto" w:fill="auto"/>
            <w:tcMar>
              <w:top w:w="6" w:type="dxa"/>
              <w:left w:w="6" w:type="dxa"/>
              <w:bottom w:w="0" w:type="dxa"/>
              <w:right w:w="6" w:type="dxa"/>
            </w:tcMar>
            <w:vAlign w:val="center"/>
            <w:hideMark/>
            <w:tcPrChange w:id="199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96</w:t>
            </w:r>
          </w:p>
        </w:tc>
        <w:tc>
          <w:tcPr>
            <w:tcW w:w="385" w:type="dxa"/>
            <w:shd w:val="clear" w:color="auto" w:fill="auto"/>
            <w:tcMar>
              <w:top w:w="6" w:type="dxa"/>
              <w:left w:w="6" w:type="dxa"/>
              <w:bottom w:w="0" w:type="dxa"/>
              <w:right w:w="6" w:type="dxa"/>
            </w:tcMar>
            <w:vAlign w:val="center"/>
            <w:hideMark/>
            <w:tcPrChange w:id="1995"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100</w:t>
            </w:r>
          </w:p>
        </w:tc>
      </w:tr>
      <w:tr w:rsidR="00D3574F" w:rsidRPr="00C103CF" w:rsidTr="005A7AD7">
        <w:trPr>
          <w:trHeight w:val="280"/>
          <w:jc w:val="center"/>
          <w:trPrChange w:id="1996" w:author="mpark1" w:date="2013-03-20T10:50:00Z">
            <w:trPr>
              <w:trHeight w:val="280"/>
              <w:jc w:val="center"/>
            </w:trPr>
          </w:trPrChange>
        </w:trPr>
        <w:tc>
          <w:tcPr>
            <w:tcW w:w="1271" w:type="dxa"/>
            <w:shd w:val="clear" w:color="auto" w:fill="auto"/>
            <w:tcMar>
              <w:top w:w="6" w:type="dxa"/>
              <w:left w:w="6" w:type="dxa"/>
              <w:bottom w:w="0" w:type="dxa"/>
              <w:right w:w="6" w:type="dxa"/>
            </w:tcMar>
            <w:vAlign w:val="center"/>
            <w:hideMark/>
            <w:tcPrChange w:id="1997" w:author="mpark1" w:date="2013-03-20T10:50:00Z">
              <w:tcPr>
                <w:tcW w:w="1271"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7</w:t>
            </w:r>
          </w:p>
        </w:tc>
        <w:tc>
          <w:tcPr>
            <w:tcW w:w="385" w:type="dxa"/>
            <w:shd w:val="clear" w:color="auto" w:fill="auto"/>
            <w:tcMar>
              <w:top w:w="6" w:type="dxa"/>
              <w:left w:w="6" w:type="dxa"/>
              <w:bottom w:w="0" w:type="dxa"/>
              <w:right w:w="6" w:type="dxa"/>
            </w:tcMar>
            <w:vAlign w:val="center"/>
            <w:hideMark/>
            <w:tcPrChange w:id="199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102</w:t>
            </w:r>
          </w:p>
        </w:tc>
        <w:tc>
          <w:tcPr>
            <w:tcW w:w="384" w:type="dxa"/>
            <w:shd w:val="clear" w:color="auto" w:fill="auto"/>
            <w:tcMar>
              <w:top w:w="6" w:type="dxa"/>
              <w:left w:w="6" w:type="dxa"/>
              <w:bottom w:w="0" w:type="dxa"/>
              <w:right w:w="6" w:type="dxa"/>
            </w:tcMar>
            <w:vAlign w:val="center"/>
            <w:hideMark/>
            <w:tcPrChange w:id="199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106</w:t>
            </w:r>
          </w:p>
        </w:tc>
        <w:tc>
          <w:tcPr>
            <w:tcW w:w="385" w:type="dxa"/>
            <w:shd w:val="clear" w:color="auto" w:fill="auto"/>
            <w:tcMar>
              <w:top w:w="6" w:type="dxa"/>
              <w:left w:w="6" w:type="dxa"/>
              <w:bottom w:w="0" w:type="dxa"/>
              <w:right w:w="6" w:type="dxa"/>
            </w:tcMar>
            <w:vAlign w:val="center"/>
            <w:hideMark/>
            <w:tcPrChange w:id="200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110</w:t>
            </w:r>
          </w:p>
        </w:tc>
        <w:tc>
          <w:tcPr>
            <w:tcW w:w="384" w:type="dxa"/>
            <w:shd w:val="clear" w:color="auto" w:fill="auto"/>
            <w:tcMar>
              <w:top w:w="6" w:type="dxa"/>
              <w:left w:w="6" w:type="dxa"/>
              <w:bottom w:w="0" w:type="dxa"/>
              <w:right w:w="6" w:type="dxa"/>
            </w:tcMar>
            <w:vAlign w:val="center"/>
            <w:hideMark/>
            <w:tcPrChange w:id="200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114</w:t>
            </w:r>
          </w:p>
        </w:tc>
        <w:tc>
          <w:tcPr>
            <w:tcW w:w="385" w:type="dxa"/>
            <w:shd w:val="clear" w:color="auto" w:fill="auto"/>
            <w:tcMar>
              <w:top w:w="6" w:type="dxa"/>
              <w:left w:w="6" w:type="dxa"/>
              <w:bottom w:w="0" w:type="dxa"/>
              <w:right w:w="6" w:type="dxa"/>
            </w:tcMar>
            <w:vAlign w:val="center"/>
            <w:hideMark/>
            <w:tcPrChange w:id="200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118</w:t>
            </w:r>
          </w:p>
        </w:tc>
        <w:tc>
          <w:tcPr>
            <w:tcW w:w="384" w:type="dxa"/>
            <w:shd w:val="clear" w:color="auto" w:fill="auto"/>
            <w:tcMar>
              <w:top w:w="6" w:type="dxa"/>
              <w:left w:w="6" w:type="dxa"/>
              <w:bottom w:w="0" w:type="dxa"/>
              <w:right w:w="6" w:type="dxa"/>
            </w:tcMar>
            <w:vAlign w:val="center"/>
            <w:hideMark/>
            <w:tcPrChange w:id="2003"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122</w:t>
            </w:r>
          </w:p>
        </w:tc>
        <w:tc>
          <w:tcPr>
            <w:tcW w:w="385" w:type="dxa"/>
            <w:shd w:val="clear" w:color="auto" w:fill="auto"/>
            <w:tcMar>
              <w:top w:w="6" w:type="dxa"/>
              <w:left w:w="6" w:type="dxa"/>
              <w:bottom w:w="0" w:type="dxa"/>
              <w:right w:w="6" w:type="dxa"/>
            </w:tcMar>
            <w:vAlign w:val="center"/>
            <w:hideMark/>
            <w:tcPrChange w:id="2004"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120</w:t>
            </w:r>
          </w:p>
        </w:tc>
        <w:tc>
          <w:tcPr>
            <w:tcW w:w="384" w:type="dxa"/>
            <w:shd w:val="clear" w:color="auto" w:fill="auto"/>
            <w:tcMar>
              <w:top w:w="6" w:type="dxa"/>
              <w:left w:w="6" w:type="dxa"/>
              <w:bottom w:w="0" w:type="dxa"/>
              <w:right w:w="6" w:type="dxa"/>
            </w:tcMar>
            <w:vAlign w:val="center"/>
            <w:hideMark/>
            <w:tcPrChange w:id="2005"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-120</w:t>
            </w:r>
          </w:p>
        </w:tc>
        <w:tc>
          <w:tcPr>
            <w:tcW w:w="385" w:type="dxa"/>
            <w:shd w:val="clear" w:color="auto" w:fill="auto"/>
            <w:tcMar>
              <w:top w:w="6" w:type="dxa"/>
              <w:left w:w="6" w:type="dxa"/>
              <w:bottom w:w="0" w:type="dxa"/>
              <w:right w:w="6" w:type="dxa"/>
            </w:tcMar>
            <w:vAlign w:val="center"/>
            <w:hideMark/>
            <w:tcPrChange w:id="2006"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104</w:t>
            </w:r>
          </w:p>
        </w:tc>
        <w:tc>
          <w:tcPr>
            <w:tcW w:w="384" w:type="dxa"/>
            <w:shd w:val="clear" w:color="auto" w:fill="auto"/>
            <w:tcMar>
              <w:top w:w="6" w:type="dxa"/>
              <w:left w:w="6" w:type="dxa"/>
              <w:bottom w:w="0" w:type="dxa"/>
              <w:right w:w="6" w:type="dxa"/>
            </w:tcMar>
            <w:vAlign w:val="center"/>
            <w:hideMark/>
            <w:tcPrChange w:id="2007"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108</w:t>
            </w:r>
          </w:p>
        </w:tc>
        <w:tc>
          <w:tcPr>
            <w:tcW w:w="385" w:type="dxa"/>
            <w:shd w:val="clear" w:color="auto" w:fill="auto"/>
            <w:tcMar>
              <w:top w:w="6" w:type="dxa"/>
              <w:left w:w="6" w:type="dxa"/>
              <w:bottom w:w="0" w:type="dxa"/>
              <w:right w:w="6" w:type="dxa"/>
            </w:tcMar>
            <w:vAlign w:val="center"/>
            <w:hideMark/>
            <w:tcPrChange w:id="2008"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112</w:t>
            </w:r>
          </w:p>
        </w:tc>
        <w:tc>
          <w:tcPr>
            <w:tcW w:w="384" w:type="dxa"/>
            <w:shd w:val="clear" w:color="auto" w:fill="auto"/>
            <w:tcMar>
              <w:top w:w="6" w:type="dxa"/>
              <w:left w:w="6" w:type="dxa"/>
              <w:bottom w:w="0" w:type="dxa"/>
              <w:right w:w="6" w:type="dxa"/>
            </w:tcMar>
            <w:vAlign w:val="center"/>
            <w:hideMark/>
            <w:tcPrChange w:id="2009"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116</w:t>
            </w:r>
          </w:p>
        </w:tc>
        <w:tc>
          <w:tcPr>
            <w:tcW w:w="385" w:type="dxa"/>
            <w:shd w:val="clear" w:color="auto" w:fill="auto"/>
            <w:tcMar>
              <w:top w:w="6" w:type="dxa"/>
              <w:left w:w="6" w:type="dxa"/>
              <w:bottom w:w="0" w:type="dxa"/>
              <w:right w:w="6" w:type="dxa"/>
            </w:tcMar>
            <w:vAlign w:val="center"/>
            <w:hideMark/>
            <w:tcPrChange w:id="2010"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120</w:t>
            </w:r>
          </w:p>
        </w:tc>
        <w:tc>
          <w:tcPr>
            <w:tcW w:w="384" w:type="dxa"/>
            <w:shd w:val="clear" w:color="auto" w:fill="auto"/>
            <w:tcMar>
              <w:top w:w="6" w:type="dxa"/>
              <w:left w:w="6" w:type="dxa"/>
              <w:bottom w:w="0" w:type="dxa"/>
              <w:right w:w="6" w:type="dxa"/>
            </w:tcMar>
            <w:vAlign w:val="center"/>
            <w:hideMark/>
            <w:tcPrChange w:id="2011" w:author="mpark1" w:date="2013-03-20T10:50:00Z">
              <w:tcPr>
                <w:tcW w:w="384"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122</w:t>
            </w:r>
          </w:p>
        </w:tc>
        <w:tc>
          <w:tcPr>
            <w:tcW w:w="385" w:type="dxa"/>
            <w:shd w:val="clear" w:color="auto" w:fill="auto"/>
            <w:tcMar>
              <w:top w:w="6" w:type="dxa"/>
              <w:left w:w="6" w:type="dxa"/>
              <w:bottom w:w="0" w:type="dxa"/>
              <w:right w:w="6" w:type="dxa"/>
            </w:tcMar>
            <w:vAlign w:val="center"/>
            <w:hideMark/>
            <w:tcPrChange w:id="2012"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-2</w:t>
            </w:r>
          </w:p>
        </w:tc>
        <w:tc>
          <w:tcPr>
            <w:tcW w:w="385" w:type="dxa"/>
            <w:shd w:val="clear" w:color="auto" w:fill="auto"/>
            <w:tcMar>
              <w:top w:w="6" w:type="dxa"/>
              <w:left w:w="6" w:type="dxa"/>
              <w:bottom w:w="0" w:type="dxa"/>
              <w:right w:w="6" w:type="dxa"/>
            </w:tcMar>
            <w:vAlign w:val="center"/>
            <w:hideMark/>
            <w:tcPrChange w:id="2013" w:author="mpark1" w:date="2013-03-20T10:50:00Z">
              <w:tcPr>
                <w:tcW w:w="385" w:type="dxa"/>
                <w:shd w:val="clear" w:color="auto" w:fill="auto"/>
                <w:tcMar>
                  <w:top w:w="6" w:type="dxa"/>
                  <w:left w:w="6" w:type="dxa"/>
                  <w:bottom w:w="0" w:type="dxa"/>
                  <w:right w:w="6" w:type="dxa"/>
                </w:tcMar>
                <w:vAlign w:val="center"/>
                <w:hideMark/>
              </w:tcPr>
            </w:tcPrChange>
          </w:tcPr>
          <w:p w:rsidR="00D3574F" w:rsidRPr="00B42F90" w:rsidRDefault="00D3574F" w:rsidP="002A4896">
            <w:pPr>
              <w:jc w:val="center"/>
              <w:rPr>
                <w:rFonts w:eastAsia="SimSun"/>
                <w:sz w:val="18"/>
                <w:szCs w:val="18"/>
                <w:lang w:val="en-US" w:eastAsia="ko-KR"/>
              </w:rPr>
            </w:pPr>
            <w:r w:rsidRPr="00B42F90">
              <w:rPr>
                <w:rFonts w:eastAsia="SimSun"/>
                <w:sz w:val="18"/>
                <w:szCs w:val="18"/>
                <w:lang w:val="en-US" w:eastAsia="ko-KR"/>
              </w:rPr>
              <w:t>-122</w:t>
            </w:r>
          </w:p>
        </w:tc>
      </w:tr>
    </w:tbl>
    <w:p w:rsidR="00D3574F" w:rsidRDefault="00D3574F" w:rsidP="005A7AD7">
      <w:pPr>
        <w:ind w:left="1440"/>
        <w:rPr>
          <w:bCs/>
          <w:lang w:val="en-US"/>
        </w:rPr>
        <w:pPrChange w:id="2014" w:author="mpark1" w:date="2013-03-20T10:50:00Z">
          <w:pPr>
            <w:ind w:left="720"/>
          </w:pPr>
        </w:pPrChange>
      </w:pPr>
    </w:p>
    <w:p w:rsidR="00D3574F" w:rsidRDefault="00D3574F" w:rsidP="005A7AD7">
      <w:pPr>
        <w:ind w:left="720"/>
        <w:rPr>
          <w:lang w:val="en-US"/>
        </w:rPr>
        <w:pPrChange w:id="2015" w:author="mpark1" w:date="2013-03-20T10:50:00Z">
          <w:pPr/>
        </w:pPrChange>
      </w:pPr>
      <w:r>
        <w:rPr>
          <w:lang w:val="en-US"/>
        </w:rPr>
        <w:t xml:space="preserve">R.3.7.D: Modulation of the </w:t>
      </w:r>
      <w:r w:rsidR="00B8477E">
        <w:rPr>
          <w:lang w:val="en-US"/>
        </w:rPr>
        <w:t>t</w:t>
      </w:r>
      <w:r>
        <w:rPr>
          <w:lang w:val="en-US"/>
        </w:rPr>
        <w:t xml:space="preserve">raveling </w:t>
      </w:r>
      <w:r w:rsidR="00B8477E">
        <w:rPr>
          <w:lang w:val="en-US"/>
        </w:rPr>
        <w:t>p</w:t>
      </w:r>
      <w:r>
        <w:rPr>
          <w:lang w:val="en-US"/>
        </w:rPr>
        <w:t xml:space="preserve">ilots </w:t>
      </w:r>
      <w:r>
        <w:t>[Nov 2012 meeting minutes, 11-12/1322r0]</w:t>
      </w:r>
    </w:p>
    <w:p w:rsidR="00D3574F" w:rsidRDefault="00D3574F" w:rsidP="005A7AD7">
      <w:pPr>
        <w:pStyle w:val="ListParagraph"/>
        <w:numPr>
          <w:ilvl w:val="0"/>
          <w:numId w:val="205"/>
        </w:numPr>
        <w:ind w:left="1440"/>
        <w:rPr>
          <w:lang w:val="en-US"/>
        </w:rPr>
        <w:pPrChange w:id="2016" w:author="mpark1" w:date="2013-03-20T10:50:00Z">
          <w:pPr>
            <w:pStyle w:val="ListParagraph"/>
            <w:numPr>
              <w:numId w:val="205"/>
            </w:numPr>
            <w:ind w:hanging="360"/>
          </w:pPr>
        </w:pPrChange>
      </w:pPr>
      <w:r w:rsidRPr="00084724">
        <w:rPr>
          <w:lang w:val="en-US"/>
        </w:rPr>
        <w:t>For single space time stream, traveling pilots in data field are modulated the same way as fixed pilots in data field (with the exception of boosting by a factor of 1.5).</w:t>
      </w:r>
    </w:p>
    <w:p w:rsidR="00D3574F" w:rsidRDefault="002F706E" w:rsidP="005A7AD7">
      <w:pPr>
        <w:ind w:left="720"/>
        <w:rPr>
          <w:lang w:val="en-US"/>
        </w:rPr>
        <w:pPrChange w:id="2017" w:author="mpark1" w:date="2013-03-20T10:50:00Z">
          <w:pPr/>
        </w:pPrChange>
      </w:pPr>
      <w:r>
        <w:rPr>
          <w:noProof/>
          <w:lang w:val="en-US" w:eastAsia="ko-KR"/>
        </w:rPr>
        <w:pict>
          <v:shape id="_x0000_s1079" type="#_x0000_t75" style="position:absolute;left:0;text-align:left;margin-left:148.05pt;margin-top:1.5pt;width:164pt;height:20pt;z-index:251666944;visibility:visible">
            <v:imagedata r:id="rId91" o:title=""/>
            <w10:wrap type="topAndBottom"/>
          </v:shape>
          <o:OLEObject Type="Embed" ProgID="Unknown" ShapeID="_x0000_s1079" DrawAspect="Content" ObjectID="_1425282390" r:id="rId92"/>
        </w:pict>
      </w:r>
    </w:p>
    <w:p w:rsidR="00D3574F" w:rsidRPr="00084724" w:rsidRDefault="00D3574F" w:rsidP="005A7AD7">
      <w:pPr>
        <w:ind w:left="720"/>
        <w:rPr>
          <w:lang w:val="en-US"/>
        </w:rPr>
        <w:pPrChange w:id="2018" w:author="mpark1" w:date="2013-03-20T10:50:00Z">
          <w:pPr/>
        </w:pPrChange>
      </w:pPr>
    </w:p>
    <w:p w:rsidR="00D3574F" w:rsidRPr="00084724" w:rsidRDefault="00D3574F" w:rsidP="005A7AD7">
      <w:pPr>
        <w:pStyle w:val="ListParagraph"/>
        <w:numPr>
          <w:ilvl w:val="0"/>
          <w:numId w:val="205"/>
        </w:numPr>
        <w:ind w:left="1440"/>
        <w:rPr>
          <w:lang w:val="en-US"/>
        </w:rPr>
        <w:pPrChange w:id="2019" w:author="mpark1" w:date="2013-03-20T10:50:00Z">
          <w:pPr>
            <w:pStyle w:val="ListParagraph"/>
            <w:numPr>
              <w:numId w:val="205"/>
            </w:numPr>
            <w:ind w:hanging="360"/>
          </w:pPr>
        </w:pPrChange>
      </w:pPr>
      <w:r w:rsidRPr="00084724">
        <w:rPr>
          <w:lang w:val="en-US"/>
        </w:rPr>
        <w:t xml:space="preserve">For STBC, the traveling </w:t>
      </w:r>
      <w:proofErr w:type="gramStart"/>
      <w:r w:rsidRPr="00084724">
        <w:rPr>
          <w:lang w:val="en-US"/>
        </w:rPr>
        <w:t>pilots</w:t>
      </w:r>
      <w:proofErr w:type="gramEnd"/>
      <w:r w:rsidRPr="00084724">
        <w:rPr>
          <w:lang w:val="en-US"/>
        </w:rPr>
        <w:t xml:space="preserve"> tones across two consecutive data symbols are modulated the same way as the data tones in LTF.</w:t>
      </w:r>
    </w:p>
    <w:p w:rsidR="00D3574F" w:rsidRPr="00B42F90" w:rsidRDefault="002F706E" w:rsidP="005A7AD7">
      <w:pPr>
        <w:pStyle w:val="ListParagraph"/>
        <w:ind w:left="1440"/>
        <w:rPr>
          <w:lang w:val="en-US"/>
        </w:rPr>
        <w:pPrChange w:id="2020" w:author="mpark1" w:date="2013-03-20T10:50:00Z">
          <w:pPr>
            <w:pStyle w:val="ListParagraph"/>
          </w:pPr>
        </w:pPrChange>
      </w:pPr>
      <w:r>
        <w:rPr>
          <w:noProof/>
          <w:lang w:val="en-US" w:eastAsia="ko-KR"/>
        </w:rPr>
        <w:pict>
          <v:shape id="Object 2" o:spid="_x0000_s1080" type="#_x0000_t75" style="position:absolute;left:0;text-align:left;margin-left:66.85pt;margin-top:5.6pt;width:358pt;height:38pt;z-index:251667968;visibility:visible">
            <v:imagedata r:id="rId93" o:title=""/>
            <w10:wrap type="topAndBottom"/>
          </v:shape>
          <o:OLEObject Type="Embed" ProgID="Unknown" ShapeID="Object 2" DrawAspect="Content" ObjectID="_1425282391" r:id="rId94"/>
        </w:pict>
      </w:r>
      <w:r w:rsidR="00D3574F">
        <w:t xml:space="preserve"> </w:t>
      </w:r>
    </w:p>
    <w:p w:rsidR="007A2995" w:rsidRDefault="007A2995" w:rsidP="005A7AD7">
      <w:pPr>
        <w:pStyle w:val="Heading2"/>
        <w:ind w:left="720"/>
        <w:pPrChange w:id="2021" w:author="mpark1" w:date="2013-03-20T10:50:00Z">
          <w:pPr>
            <w:pStyle w:val="Heading2"/>
          </w:pPr>
        </w:pPrChange>
      </w:pPr>
      <w:bookmarkStart w:id="2022" w:name="_Toc340330015"/>
      <w:r>
        <w:t>3.8 Timing-Related Constants</w:t>
      </w:r>
      <w:bookmarkEnd w:id="2022"/>
    </w:p>
    <w:p w:rsidR="007A2995" w:rsidRDefault="007A2995" w:rsidP="005A7AD7">
      <w:pPr>
        <w:ind w:left="720"/>
        <w:pPrChange w:id="2023" w:author="mpark1" w:date="2013-03-20T10:50:00Z">
          <w:pPr/>
        </w:pPrChange>
      </w:pPr>
    </w:p>
    <w:p w:rsidR="007A2995" w:rsidRDefault="007A2995" w:rsidP="005A7AD7">
      <w:pPr>
        <w:ind w:left="720"/>
        <w:pPrChange w:id="2024" w:author="mpark1" w:date="2013-03-20T10:50:00Z">
          <w:pPr/>
        </w:pPrChange>
      </w:pPr>
      <w:r>
        <w:t>R.3.8.A: The draft specification shall include the following timing-related constants: [Nov 20</w:t>
      </w:r>
      <w:r w:rsidR="00266BFF">
        <w:t>12 meeting minutes, 11-12/1363r1</w:t>
      </w:r>
      <w:r>
        <w:t>]</w:t>
      </w:r>
    </w:p>
    <w:p w:rsidR="001B0D98" w:rsidRPr="00184686" w:rsidRDefault="001B0D98" w:rsidP="005A7AD7">
      <w:pPr>
        <w:ind w:left="720"/>
        <w:pPrChange w:id="2025" w:author="mpark1" w:date="2013-03-20T10:50:00Z">
          <w:pPr/>
        </w:pPrChange>
      </w:pPr>
    </w:p>
    <w:tbl>
      <w:tblPr>
        <w:tblW w:w="7927" w:type="dxa"/>
        <w:jc w:val="center"/>
        <w:tblInd w:w="104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20" w:firstRow="1" w:lastRow="0" w:firstColumn="0" w:lastColumn="0" w:noHBand="0" w:noVBand="1"/>
        <w:tblPrChange w:id="2026" w:author="mpark1" w:date="2013-03-20T10:50:00Z">
          <w:tblPr>
            <w:tblW w:w="7927" w:type="dxa"/>
            <w:jc w:val="center"/>
            <w:tblInd w:w="104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20" w:firstRow="1" w:lastRow="0" w:firstColumn="0" w:lastColumn="0" w:noHBand="0" w:noVBand="1"/>
          </w:tblPr>
        </w:tblPrChange>
      </w:tblPr>
      <w:tblGrid>
        <w:gridCol w:w="1108"/>
        <w:gridCol w:w="1762"/>
        <w:gridCol w:w="809"/>
        <w:gridCol w:w="809"/>
        <w:gridCol w:w="809"/>
        <w:gridCol w:w="899"/>
        <w:gridCol w:w="1731"/>
        <w:tblGridChange w:id="2027">
          <w:tblGrid>
            <w:gridCol w:w="1108"/>
            <w:gridCol w:w="1762"/>
            <w:gridCol w:w="809"/>
            <w:gridCol w:w="809"/>
            <w:gridCol w:w="809"/>
            <w:gridCol w:w="899"/>
            <w:gridCol w:w="1731"/>
          </w:tblGrid>
        </w:tblGridChange>
      </w:tblGrid>
      <w:tr w:rsidR="007A2995" w:rsidRPr="006322B8" w:rsidTr="005A7AD7">
        <w:trPr>
          <w:trHeight w:val="340"/>
          <w:jc w:val="center"/>
          <w:trPrChange w:id="2028" w:author="mpark1" w:date="2013-03-20T10:50:00Z">
            <w:trPr>
              <w:trHeight w:val="340"/>
              <w:jc w:val="center"/>
            </w:trPr>
          </w:trPrChange>
        </w:trPr>
        <w:tc>
          <w:tcPr>
            <w:tcW w:w="1108" w:type="dxa"/>
            <w:shd w:val="clear" w:color="auto" w:fill="auto"/>
            <w:tcMar>
              <w:top w:w="72" w:type="dxa"/>
              <w:left w:w="144" w:type="dxa"/>
              <w:bottom w:w="72" w:type="dxa"/>
              <w:right w:w="144" w:type="dxa"/>
            </w:tcMar>
            <w:vAlign w:val="center"/>
            <w:hideMark/>
            <w:tcPrChange w:id="2029"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Parameter</w:t>
            </w:r>
          </w:p>
        </w:tc>
        <w:tc>
          <w:tcPr>
            <w:tcW w:w="0" w:type="auto"/>
            <w:shd w:val="clear" w:color="auto" w:fill="auto"/>
            <w:tcMar>
              <w:top w:w="72" w:type="dxa"/>
              <w:left w:w="144" w:type="dxa"/>
              <w:bottom w:w="72" w:type="dxa"/>
              <w:right w:w="144" w:type="dxa"/>
            </w:tcMar>
            <w:vAlign w:val="center"/>
            <w:hideMark/>
            <w:tcPrChange w:id="2030"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CBW1</w:t>
            </w:r>
          </w:p>
        </w:tc>
        <w:tc>
          <w:tcPr>
            <w:tcW w:w="0" w:type="auto"/>
            <w:shd w:val="clear" w:color="auto" w:fill="auto"/>
            <w:tcMar>
              <w:top w:w="72" w:type="dxa"/>
              <w:left w:w="144" w:type="dxa"/>
              <w:bottom w:w="72" w:type="dxa"/>
              <w:right w:w="144" w:type="dxa"/>
            </w:tcMar>
            <w:vAlign w:val="center"/>
            <w:hideMark/>
            <w:tcPrChange w:id="2031"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CBW2</w:t>
            </w:r>
          </w:p>
        </w:tc>
        <w:tc>
          <w:tcPr>
            <w:tcW w:w="0" w:type="auto"/>
            <w:shd w:val="clear" w:color="auto" w:fill="auto"/>
            <w:tcMar>
              <w:top w:w="72" w:type="dxa"/>
              <w:left w:w="144" w:type="dxa"/>
              <w:bottom w:w="72" w:type="dxa"/>
              <w:right w:w="144" w:type="dxa"/>
            </w:tcMar>
            <w:vAlign w:val="center"/>
            <w:hideMark/>
            <w:tcPrChange w:id="2032"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CBW4</w:t>
            </w:r>
          </w:p>
        </w:tc>
        <w:tc>
          <w:tcPr>
            <w:tcW w:w="0" w:type="auto"/>
            <w:shd w:val="clear" w:color="auto" w:fill="auto"/>
            <w:tcMar>
              <w:top w:w="72" w:type="dxa"/>
              <w:left w:w="144" w:type="dxa"/>
              <w:bottom w:w="72" w:type="dxa"/>
              <w:right w:w="144" w:type="dxa"/>
            </w:tcMar>
            <w:vAlign w:val="center"/>
            <w:hideMark/>
            <w:tcPrChange w:id="2033"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CBW8</w:t>
            </w:r>
          </w:p>
        </w:tc>
        <w:tc>
          <w:tcPr>
            <w:tcW w:w="0" w:type="auto"/>
            <w:shd w:val="clear" w:color="auto" w:fill="auto"/>
            <w:tcMar>
              <w:top w:w="72" w:type="dxa"/>
              <w:left w:w="144" w:type="dxa"/>
              <w:bottom w:w="72" w:type="dxa"/>
              <w:right w:w="144" w:type="dxa"/>
            </w:tcMar>
            <w:vAlign w:val="center"/>
            <w:hideMark/>
            <w:tcPrChange w:id="2034"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CBW16</w:t>
            </w:r>
          </w:p>
        </w:tc>
        <w:tc>
          <w:tcPr>
            <w:tcW w:w="1731" w:type="dxa"/>
            <w:shd w:val="clear" w:color="auto" w:fill="auto"/>
            <w:tcMar>
              <w:top w:w="72" w:type="dxa"/>
              <w:left w:w="144" w:type="dxa"/>
              <w:bottom w:w="72" w:type="dxa"/>
              <w:right w:w="144" w:type="dxa"/>
            </w:tcMar>
            <w:vAlign w:val="center"/>
            <w:hideMark/>
            <w:tcPrChange w:id="2035"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b/>
                <w:bCs/>
                <w:sz w:val="18"/>
                <w:lang w:val="en-US"/>
              </w:rPr>
              <w:t>Description</w:t>
            </w:r>
          </w:p>
        </w:tc>
      </w:tr>
      <w:tr w:rsidR="007A2995" w:rsidRPr="006322B8" w:rsidTr="005A7AD7">
        <w:trPr>
          <w:jc w:val="center"/>
          <w:trPrChange w:id="2036" w:author="mpark1" w:date="2013-03-20T10:50:00Z">
            <w:trPr>
              <w:jc w:val="center"/>
            </w:trPr>
          </w:trPrChange>
        </w:trPr>
        <w:tc>
          <w:tcPr>
            <w:tcW w:w="1108" w:type="dxa"/>
            <w:shd w:val="clear" w:color="auto" w:fill="auto"/>
            <w:tcMar>
              <w:top w:w="72" w:type="dxa"/>
              <w:left w:w="144" w:type="dxa"/>
              <w:bottom w:w="72" w:type="dxa"/>
              <w:right w:w="144" w:type="dxa"/>
            </w:tcMar>
            <w:vAlign w:val="center"/>
            <w:hideMark/>
            <w:tcPrChange w:id="2037"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N</w:t>
            </w:r>
            <w:r w:rsidRPr="00B42F90">
              <w:rPr>
                <w:i/>
                <w:iCs/>
                <w:sz w:val="18"/>
                <w:vertAlign w:val="subscript"/>
                <w:lang w:val="en-US"/>
              </w:rPr>
              <w:t>SD</w:t>
            </w:r>
          </w:p>
        </w:tc>
        <w:tc>
          <w:tcPr>
            <w:tcW w:w="0" w:type="auto"/>
            <w:shd w:val="clear" w:color="auto" w:fill="auto"/>
            <w:tcMar>
              <w:top w:w="72" w:type="dxa"/>
              <w:left w:w="144" w:type="dxa"/>
              <w:bottom w:w="72" w:type="dxa"/>
              <w:right w:w="144" w:type="dxa"/>
            </w:tcMar>
            <w:vAlign w:val="center"/>
            <w:hideMark/>
            <w:tcPrChange w:id="2038"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24</w:t>
            </w:r>
          </w:p>
        </w:tc>
        <w:tc>
          <w:tcPr>
            <w:tcW w:w="0" w:type="auto"/>
            <w:shd w:val="clear" w:color="auto" w:fill="auto"/>
            <w:tcMar>
              <w:top w:w="72" w:type="dxa"/>
              <w:left w:w="144" w:type="dxa"/>
              <w:bottom w:w="72" w:type="dxa"/>
              <w:right w:w="144" w:type="dxa"/>
            </w:tcMar>
            <w:vAlign w:val="center"/>
            <w:hideMark/>
            <w:tcPrChange w:id="2039"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52</w:t>
            </w:r>
          </w:p>
        </w:tc>
        <w:tc>
          <w:tcPr>
            <w:tcW w:w="0" w:type="auto"/>
            <w:shd w:val="clear" w:color="auto" w:fill="auto"/>
            <w:tcMar>
              <w:top w:w="72" w:type="dxa"/>
              <w:left w:w="144" w:type="dxa"/>
              <w:bottom w:w="72" w:type="dxa"/>
              <w:right w:w="144" w:type="dxa"/>
            </w:tcMar>
            <w:vAlign w:val="center"/>
            <w:hideMark/>
            <w:tcPrChange w:id="2040"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108</w:t>
            </w:r>
          </w:p>
        </w:tc>
        <w:tc>
          <w:tcPr>
            <w:tcW w:w="0" w:type="auto"/>
            <w:shd w:val="clear" w:color="auto" w:fill="auto"/>
            <w:tcMar>
              <w:top w:w="72" w:type="dxa"/>
              <w:left w:w="144" w:type="dxa"/>
              <w:bottom w:w="72" w:type="dxa"/>
              <w:right w:w="144" w:type="dxa"/>
            </w:tcMar>
            <w:vAlign w:val="center"/>
            <w:hideMark/>
            <w:tcPrChange w:id="2041"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234</w:t>
            </w:r>
          </w:p>
        </w:tc>
        <w:tc>
          <w:tcPr>
            <w:tcW w:w="0" w:type="auto"/>
            <w:shd w:val="clear" w:color="auto" w:fill="auto"/>
            <w:tcMar>
              <w:top w:w="72" w:type="dxa"/>
              <w:left w:w="144" w:type="dxa"/>
              <w:bottom w:w="72" w:type="dxa"/>
              <w:right w:w="144" w:type="dxa"/>
            </w:tcMar>
            <w:vAlign w:val="center"/>
            <w:hideMark/>
            <w:tcPrChange w:id="2042"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468</w:t>
            </w:r>
          </w:p>
        </w:tc>
        <w:tc>
          <w:tcPr>
            <w:tcW w:w="1731" w:type="dxa"/>
            <w:shd w:val="clear" w:color="auto" w:fill="auto"/>
            <w:tcMar>
              <w:top w:w="72" w:type="dxa"/>
              <w:left w:w="144" w:type="dxa"/>
              <w:bottom w:w="72" w:type="dxa"/>
              <w:right w:w="144" w:type="dxa"/>
            </w:tcMar>
            <w:vAlign w:val="center"/>
            <w:hideMark/>
            <w:tcPrChange w:id="2043"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Number of data subcarriers per OFDM symbol</w:t>
            </w:r>
          </w:p>
        </w:tc>
      </w:tr>
      <w:tr w:rsidR="007A2995" w:rsidRPr="006322B8" w:rsidTr="005A7AD7">
        <w:trPr>
          <w:trHeight w:val="229"/>
          <w:jc w:val="center"/>
          <w:trPrChange w:id="2044" w:author="mpark1" w:date="2013-03-20T10:50:00Z">
            <w:trPr>
              <w:trHeight w:val="229"/>
              <w:jc w:val="center"/>
            </w:trPr>
          </w:trPrChange>
        </w:trPr>
        <w:tc>
          <w:tcPr>
            <w:tcW w:w="1108" w:type="dxa"/>
            <w:shd w:val="clear" w:color="auto" w:fill="auto"/>
            <w:tcMar>
              <w:top w:w="72" w:type="dxa"/>
              <w:left w:w="144" w:type="dxa"/>
              <w:bottom w:w="72" w:type="dxa"/>
              <w:right w:w="144" w:type="dxa"/>
            </w:tcMar>
            <w:vAlign w:val="center"/>
            <w:hideMark/>
            <w:tcPrChange w:id="2045"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N</w:t>
            </w:r>
            <w:r w:rsidRPr="00B42F90">
              <w:rPr>
                <w:i/>
                <w:iCs/>
                <w:sz w:val="18"/>
                <w:vertAlign w:val="subscript"/>
                <w:lang w:val="en-US"/>
              </w:rPr>
              <w:t>SP</w:t>
            </w:r>
          </w:p>
        </w:tc>
        <w:tc>
          <w:tcPr>
            <w:tcW w:w="0" w:type="auto"/>
            <w:shd w:val="clear" w:color="auto" w:fill="auto"/>
            <w:tcMar>
              <w:top w:w="72" w:type="dxa"/>
              <w:left w:w="144" w:type="dxa"/>
              <w:bottom w:w="72" w:type="dxa"/>
              <w:right w:w="144" w:type="dxa"/>
            </w:tcMar>
            <w:vAlign w:val="center"/>
            <w:hideMark/>
            <w:tcPrChange w:id="2046"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w:t>
            </w:r>
          </w:p>
        </w:tc>
        <w:tc>
          <w:tcPr>
            <w:tcW w:w="0" w:type="auto"/>
            <w:shd w:val="clear" w:color="auto" w:fill="auto"/>
            <w:tcMar>
              <w:top w:w="72" w:type="dxa"/>
              <w:left w:w="144" w:type="dxa"/>
              <w:bottom w:w="72" w:type="dxa"/>
              <w:right w:w="144" w:type="dxa"/>
            </w:tcMar>
            <w:vAlign w:val="center"/>
            <w:hideMark/>
            <w:tcPrChange w:id="2047"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w:t>
            </w:r>
          </w:p>
        </w:tc>
        <w:tc>
          <w:tcPr>
            <w:tcW w:w="0" w:type="auto"/>
            <w:shd w:val="clear" w:color="auto" w:fill="auto"/>
            <w:tcMar>
              <w:top w:w="72" w:type="dxa"/>
              <w:left w:w="144" w:type="dxa"/>
              <w:bottom w:w="72" w:type="dxa"/>
              <w:right w:w="144" w:type="dxa"/>
            </w:tcMar>
            <w:vAlign w:val="center"/>
            <w:hideMark/>
            <w:tcPrChange w:id="2048"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6</w:t>
            </w:r>
          </w:p>
        </w:tc>
        <w:tc>
          <w:tcPr>
            <w:tcW w:w="0" w:type="auto"/>
            <w:shd w:val="clear" w:color="auto" w:fill="auto"/>
            <w:tcMar>
              <w:top w:w="72" w:type="dxa"/>
              <w:left w:w="144" w:type="dxa"/>
              <w:bottom w:w="72" w:type="dxa"/>
              <w:right w:w="144" w:type="dxa"/>
            </w:tcMar>
            <w:vAlign w:val="center"/>
            <w:hideMark/>
            <w:tcPrChange w:id="2049"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8</w:t>
            </w:r>
          </w:p>
        </w:tc>
        <w:tc>
          <w:tcPr>
            <w:tcW w:w="0" w:type="auto"/>
            <w:shd w:val="clear" w:color="auto" w:fill="auto"/>
            <w:tcMar>
              <w:top w:w="72" w:type="dxa"/>
              <w:left w:w="144" w:type="dxa"/>
              <w:bottom w:w="72" w:type="dxa"/>
              <w:right w:w="144" w:type="dxa"/>
            </w:tcMar>
            <w:vAlign w:val="center"/>
            <w:hideMark/>
            <w:tcPrChange w:id="2050"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16</w:t>
            </w:r>
          </w:p>
        </w:tc>
        <w:tc>
          <w:tcPr>
            <w:tcW w:w="1731" w:type="dxa"/>
            <w:shd w:val="clear" w:color="auto" w:fill="auto"/>
            <w:tcMar>
              <w:top w:w="72" w:type="dxa"/>
              <w:left w:w="144" w:type="dxa"/>
              <w:bottom w:w="72" w:type="dxa"/>
              <w:right w:w="144" w:type="dxa"/>
            </w:tcMar>
            <w:vAlign w:val="center"/>
            <w:hideMark/>
            <w:tcPrChange w:id="2051"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Number of pilot subcarrier per OFDM symbol</w:t>
            </w:r>
          </w:p>
        </w:tc>
      </w:tr>
      <w:tr w:rsidR="007A2995" w:rsidRPr="006322B8" w:rsidTr="005A7AD7">
        <w:trPr>
          <w:jc w:val="center"/>
          <w:trPrChange w:id="2052" w:author="mpark1" w:date="2013-03-20T10:50:00Z">
            <w:trPr>
              <w:jc w:val="center"/>
            </w:trPr>
          </w:trPrChange>
        </w:trPr>
        <w:tc>
          <w:tcPr>
            <w:tcW w:w="1108" w:type="dxa"/>
            <w:shd w:val="clear" w:color="auto" w:fill="auto"/>
            <w:tcMar>
              <w:top w:w="72" w:type="dxa"/>
              <w:left w:w="144" w:type="dxa"/>
              <w:bottom w:w="72" w:type="dxa"/>
              <w:right w:w="144" w:type="dxa"/>
            </w:tcMar>
            <w:vAlign w:val="center"/>
            <w:hideMark/>
            <w:tcPrChange w:id="2053"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N</w:t>
            </w:r>
            <w:r w:rsidRPr="00B42F90">
              <w:rPr>
                <w:i/>
                <w:iCs/>
                <w:sz w:val="18"/>
                <w:vertAlign w:val="subscript"/>
                <w:lang w:val="en-US"/>
              </w:rPr>
              <w:t>ST</w:t>
            </w:r>
          </w:p>
        </w:tc>
        <w:tc>
          <w:tcPr>
            <w:tcW w:w="0" w:type="auto"/>
            <w:shd w:val="clear" w:color="auto" w:fill="auto"/>
            <w:tcMar>
              <w:top w:w="72" w:type="dxa"/>
              <w:left w:w="144" w:type="dxa"/>
              <w:bottom w:w="72" w:type="dxa"/>
              <w:right w:w="144" w:type="dxa"/>
            </w:tcMar>
            <w:vAlign w:val="center"/>
            <w:hideMark/>
            <w:tcPrChange w:id="2054"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26</w:t>
            </w:r>
          </w:p>
        </w:tc>
        <w:tc>
          <w:tcPr>
            <w:tcW w:w="0" w:type="auto"/>
            <w:shd w:val="clear" w:color="auto" w:fill="auto"/>
            <w:tcMar>
              <w:top w:w="72" w:type="dxa"/>
              <w:left w:w="144" w:type="dxa"/>
              <w:bottom w:w="72" w:type="dxa"/>
              <w:right w:w="144" w:type="dxa"/>
            </w:tcMar>
            <w:vAlign w:val="center"/>
            <w:hideMark/>
            <w:tcPrChange w:id="2055"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56</w:t>
            </w:r>
          </w:p>
        </w:tc>
        <w:tc>
          <w:tcPr>
            <w:tcW w:w="0" w:type="auto"/>
            <w:shd w:val="clear" w:color="auto" w:fill="auto"/>
            <w:tcMar>
              <w:top w:w="72" w:type="dxa"/>
              <w:left w:w="144" w:type="dxa"/>
              <w:bottom w:w="72" w:type="dxa"/>
              <w:right w:w="144" w:type="dxa"/>
            </w:tcMar>
            <w:vAlign w:val="center"/>
            <w:hideMark/>
            <w:tcPrChange w:id="2056"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114</w:t>
            </w:r>
          </w:p>
        </w:tc>
        <w:tc>
          <w:tcPr>
            <w:tcW w:w="0" w:type="auto"/>
            <w:shd w:val="clear" w:color="auto" w:fill="auto"/>
            <w:tcMar>
              <w:top w:w="72" w:type="dxa"/>
              <w:left w:w="144" w:type="dxa"/>
              <w:bottom w:w="72" w:type="dxa"/>
              <w:right w:w="144" w:type="dxa"/>
            </w:tcMar>
            <w:vAlign w:val="center"/>
            <w:hideMark/>
            <w:tcPrChange w:id="2057"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242</w:t>
            </w:r>
          </w:p>
        </w:tc>
        <w:tc>
          <w:tcPr>
            <w:tcW w:w="0" w:type="auto"/>
            <w:shd w:val="clear" w:color="auto" w:fill="auto"/>
            <w:tcMar>
              <w:top w:w="72" w:type="dxa"/>
              <w:left w:w="144" w:type="dxa"/>
              <w:bottom w:w="72" w:type="dxa"/>
              <w:right w:w="144" w:type="dxa"/>
            </w:tcMar>
            <w:vAlign w:val="center"/>
            <w:hideMark/>
            <w:tcPrChange w:id="2058"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484</w:t>
            </w:r>
          </w:p>
        </w:tc>
        <w:tc>
          <w:tcPr>
            <w:tcW w:w="1731" w:type="dxa"/>
            <w:shd w:val="clear" w:color="auto" w:fill="auto"/>
            <w:tcMar>
              <w:top w:w="72" w:type="dxa"/>
              <w:left w:w="144" w:type="dxa"/>
              <w:bottom w:w="72" w:type="dxa"/>
              <w:right w:w="144" w:type="dxa"/>
            </w:tcMar>
            <w:vAlign w:val="center"/>
            <w:hideMark/>
            <w:tcPrChange w:id="2059"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Total number of useful subcarriers per OFDM symbol</w:t>
            </w:r>
          </w:p>
        </w:tc>
      </w:tr>
      <w:tr w:rsidR="007A2995" w:rsidRPr="006322B8" w:rsidTr="005A7AD7">
        <w:trPr>
          <w:trHeight w:val="230"/>
          <w:jc w:val="center"/>
          <w:trPrChange w:id="2060" w:author="mpark1" w:date="2013-03-20T10:50:00Z">
            <w:trPr>
              <w:trHeight w:val="230"/>
              <w:jc w:val="center"/>
            </w:trPr>
          </w:trPrChange>
        </w:trPr>
        <w:tc>
          <w:tcPr>
            <w:tcW w:w="1108" w:type="dxa"/>
            <w:shd w:val="clear" w:color="auto" w:fill="auto"/>
            <w:tcMar>
              <w:top w:w="72" w:type="dxa"/>
              <w:left w:w="144" w:type="dxa"/>
              <w:bottom w:w="72" w:type="dxa"/>
              <w:right w:w="144" w:type="dxa"/>
            </w:tcMar>
            <w:vAlign w:val="center"/>
            <w:hideMark/>
            <w:tcPrChange w:id="2061"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N</w:t>
            </w:r>
            <w:r w:rsidRPr="00B42F90">
              <w:rPr>
                <w:i/>
                <w:iCs/>
                <w:sz w:val="18"/>
                <w:vertAlign w:val="subscript"/>
                <w:lang w:val="en-US"/>
              </w:rPr>
              <w:t>SR</w:t>
            </w:r>
          </w:p>
        </w:tc>
        <w:tc>
          <w:tcPr>
            <w:tcW w:w="0" w:type="auto"/>
            <w:shd w:val="clear" w:color="auto" w:fill="auto"/>
            <w:tcMar>
              <w:top w:w="72" w:type="dxa"/>
              <w:left w:w="144" w:type="dxa"/>
              <w:bottom w:w="72" w:type="dxa"/>
              <w:right w:w="144" w:type="dxa"/>
            </w:tcMar>
            <w:vAlign w:val="center"/>
            <w:hideMark/>
            <w:tcPrChange w:id="2062"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13</w:t>
            </w:r>
          </w:p>
        </w:tc>
        <w:tc>
          <w:tcPr>
            <w:tcW w:w="0" w:type="auto"/>
            <w:shd w:val="clear" w:color="auto" w:fill="auto"/>
            <w:tcMar>
              <w:top w:w="72" w:type="dxa"/>
              <w:left w:w="144" w:type="dxa"/>
              <w:bottom w:w="72" w:type="dxa"/>
              <w:right w:w="144" w:type="dxa"/>
            </w:tcMar>
            <w:vAlign w:val="center"/>
            <w:hideMark/>
            <w:tcPrChange w:id="2063"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28</w:t>
            </w:r>
          </w:p>
        </w:tc>
        <w:tc>
          <w:tcPr>
            <w:tcW w:w="0" w:type="auto"/>
            <w:shd w:val="clear" w:color="auto" w:fill="auto"/>
            <w:tcMar>
              <w:top w:w="72" w:type="dxa"/>
              <w:left w:w="144" w:type="dxa"/>
              <w:bottom w:w="72" w:type="dxa"/>
              <w:right w:w="144" w:type="dxa"/>
            </w:tcMar>
            <w:vAlign w:val="center"/>
            <w:hideMark/>
            <w:tcPrChange w:id="2064"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58</w:t>
            </w:r>
          </w:p>
        </w:tc>
        <w:tc>
          <w:tcPr>
            <w:tcW w:w="0" w:type="auto"/>
            <w:shd w:val="clear" w:color="auto" w:fill="auto"/>
            <w:tcMar>
              <w:top w:w="72" w:type="dxa"/>
              <w:left w:w="144" w:type="dxa"/>
              <w:bottom w:w="72" w:type="dxa"/>
              <w:right w:w="144" w:type="dxa"/>
            </w:tcMar>
            <w:vAlign w:val="center"/>
            <w:hideMark/>
            <w:tcPrChange w:id="2065"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122</w:t>
            </w:r>
          </w:p>
        </w:tc>
        <w:tc>
          <w:tcPr>
            <w:tcW w:w="0" w:type="auto"/>
            <w:shd w:val="clear" w:color="auto" w:fill="auto"/>
            <w:tcMar>
              <w:top w:w="72" w:type="dxa"/>
              <w:left w:w="144" w:type="dxa"/>
              <w:bottom w:w="72" w:type="dxa"/>
              <w:right w:w="144" w:type="dxa"/>
            </w:tcMar>
            <w:vAlign w:val="center"/>
            <w:hideMark/>
            <w:tcPrChange w:id="2066"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250</w:t>
            </w:r>
          </w:p>
        </w:tc>
        <w:tc>
          <w:tcPr>
            <w:tcW w:w="1731" w:type="dxa"/>
            <w:shd w:val="clear" w:color="auto" w:fill="auto"/>
            <w:tcMar>
              <w:top w:w="72" w:type="dxa"/>
              <w:left w:w="144" w:type="dxa"/>
              <w:bottom w:w="72" w:type="dxa"/>
              <w:right w:w="144" w:type="dxa"/>
            </w:tcMar>
            <w:vAlign w:val="center"/>
            <w:hideMark/>
            <w:tcPrChange w:id="2067"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Highest data subcarrier index per OFDM symbol</w:t>
            </w:r>
          </w:p>
        </w:tc>
      </w:tr>
      <w:tr w:rsidR="007A2995" w:rsidRPr="006322B8" w:rsidTr="005A7AD7">
        <w:trPr>
          <w:trHeight w:val="207"/>
          <w:jc w:val="center"/>
          <w:trPrChange w:id="2068" w:author="mpark1" w:date="2013-03-20T10:50:00Z">
            <w:trPr>
              <w:trHeight w:val="207"/>
              <w:jc w:val="center"/>
            </w:trPr>
          </w:trPrChange>
        </w:trPr>
        <w:tc>
          <w:tcPr>
            <w:tcW w:w="1108" w:type="dxa"/>
            <w:shd w:val="clear" w:color="auto" w:fill="auto"/>
            <w:tcMar>
              <w:top w:w="72" w:type="dxa"/>
              <w:left w:w="144" w:type="dxa"/>
              <w:bottom w:w="72" w:type="dxa"/>
              <w:right w:w="144" w:type="dxa"/>
            </w:tcMar>
            <w:vAlign w:val="center"/>
            <w:hideMark/>
            <w:tcPrChange w:id="2069"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sym w:font="Symbol" w:char="F044"/>
            </w:r>
            <w:r w:rsidRPr="00B42F90">
              <w:rPr>
                <w:i/>
                <w:iCs/>
                <w:sz w:val="18"/>
                <w:vertAlign w:val="subscript"/>
                <w:lang w:val="en-US"/>
              </w:rPr>
              <w:t>F</w:t>
            </w:r>
          </w:p>
        </w:tc>
        <w:tc>
          <w:tcPr>
            <w:tcW w:w="0" w:type="auto"/>
            <w:gridSpan w:val="5"/>
            <w:shd w:val="clear" w:color="auto" w:fill="auto"/>
            <w:tcMar>
              <w:top w:w="72" w:type="dxa"/>
              <w:left w:w="144" w:type="dxa"/>
              <w:bottom w:w="72" w:type="dxa"/>
              <w:right w:w="144" w:type="dxa"/>
            </w:tcMar>
            <w:vAlign w:val="center"/>
            <w:hideMark/>
            <w:tcPrChange w:id="2070"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31.25 kHz</w:t>
            </w:r>
          </w:p>
        </w:tc>
        <w:tc>
          <w:tcPr>
            <w:tcW w:w="1731" w:type="dxa"/>
            <w:shd w:val="clear" w:color="auto" w:fill="auto"/>
            <w:tcMar>
              <w:top w:w="72" w:type="dxa"/>
              <w:left w:w="144" w:type="dxa"/>
              <w:bottom w:w="72" w:type="dxa"/>
              <w:right w:w="144" w:type="dxa"/>
            </w:tcMar>
            <w:vAlign w:val="center"/>
            <w:hideMark/>
            <w:tcPrChange w:id="2071"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Subcarrier frequency spacing</w:t>
            </w:r>
          </w:p>
        </w:tc>
      </w:tr>
      <w:tr w:rsidR="007A2995" w:rsidRPr="006322B8" w:rsidTr="005A7AD7">
        <w:trPr>
          <w:trHeight w:val="232"/>
          <w:jc w:val="center"/>
          <w:trPrChange w:id="2072" w:author="mpark1" w:date="2013-03-20T10:50:00Z">
            <w:trPr>
              <w:trHeight w:val="232"/>
              <w:jc w:val="center"/>
            </w:trPr>
          </w:trPrChange>
        </w:trPr>
        <w:tc>
          <w:tcPr>
            <w:tcW w:w="1108" w:type="dxa"/>
            <w:shd w:val="clear" w:color="auto" w:fill="auto"/>
            <w:tcMar>
              <w:top w:w="72" w:type="dxa"/>
              <w:left w:w="144" w:type="dxa"/>
              <w:bottom w:w="72" w:type="dxa"/>
              <w:right w:w="144" w:type="dxa"/>
            </w:tcMar>
            <w:vAlign w:val="center"/>
            <w:hideMark/>
            <w:tcPrChange w:id="2073"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DFT</w:t>
            </w:r>
          </w:p>
        </w:tc>
        <w:tc>
          <w:tcPr>
            <w:tcW w:w="0" w:type="auto"/>
            <w:gridSpan w:val="5"/>
            <w:shd w:val="clear" w:color="auto" w:fill="auto"/>
            <w:tcMar>
              <w:top w:w="72" w:type="dxa"/>
              <w:left w:w="144" w:type="dxa"/>
              <w:bottom w:w="72" w:type="dxa"/>
              <w:right w:w="144" w:type="dxa"/>
            </w:tcMar>
            <w:vAlign w:val="center"/>
            <w:hideMark/>
            <w:tcPrChange w:id="2074"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 xml:space="preserve">32 </w:t>
            </w:r>
            <w:r w:rsidRPr="00B42F90">
              <w:rPr>
                <w:sz w:val="18"/>
                <w:lang w:val="en-US"/>
              </w:rPr>
              <w:sym w:font="Symbol" w:char="F06D"/>
            </w:r>
            <w:r w:rsidRPr="00B42F90">
              <w:rPr>
                <w:sz w:val="18"/>
                <w:lang w:val="en-US"/>
              </w:rPr>
              <w:t>s = 1/</w:t>
            </w:r>
            <w:r w:rsidRPr="00B42F90">
              <w:rPr>
                <w:sz w:val="18"/>
                <w:lang w:val="en-US"/>
              </w:rPr>
              <w:sym w:font="Symbol" w:char="F044"/>
            </w:r>
            <w:r w:rsidRPr="00B42F90">
              <w:rPr>
                <w:i/>
                <w:iCs/>
                <w:sz w:val="18"/>
                <w:vertAlign w:val="subscript"/>
                <w:lang w:val="en-US"/>
              </w:rPr>
              <w:t>F</w:t>
            </w:r>
          </w:p>
        </w:tc>
        <w:tc>
          <w:tcPr>
            <w:tcW w:w="1731" w:type="dxa"/>
            <w:shd w:val="clear" w:color="auto" w:fill="auto"/>
            <w:tcMar>
              <w:top w:w="72" w:type="dxa"/>
              <w:left w:w="144" w:type="dxa"/>
              <w:bottom w:w="72" w:type="dxa"/>
              <w:right w:w="144" w:type="dxa"/>
            </w:tcMar>
            <w:vAlign w:val="center"/>
            <w:hideMark/>
            <w:tcPrChange w:id="2075"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IDFT/DFT period</w:t>
            </w:r>
          </w:p>
        </w:tc>
      </w:tr>
      <w:tr w:rsidR="007A2995" w:rsidRPr="006322B8" w:rsidTr="005A7AD7">
        <w:trPr>
          <w:trHeight w:val="437"/>
          <w:jc w:val="center"/>
          <w:trPrChange w:id="2076" w:author="mpark1" w:date="2013-03-20T10:50:00Z">
            <w:trPr>
              <w:trHeight w:val="437"/>
              <w:jc w:val="center"/>
            </w:trPr>
          </w:trPrChange>
        </w:trPr>
        <w:tc>
          <w:tcPr>
            <w:tcW w:w="1108" w:type="dxa"/>
            <w:shd w:val="clear" w:color="auto" w:fill="auto"/>
            <w:tcMar>
              <w:top w:w="72" w:type="dxa"/>
              <w:left w:w="144" w:type="dxa"/>
              <w:bottom w:w="72" w:type="dxa"/>
              <w:right w:w="144" w:type="dxa"/>
            </w:tcMar>
            <w:vAlign w:val="center"/>
            <w:hideMark/>
            <w:tcPrChange w:id="2077"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GI</w:t>
            </w:r>
          </w:p>
        </w:tc>
        <w:tc>
          <w:tcPr>
            <w:tcW w:w="0" w:type="auto"/>
            <w:gridSpan w:val="5"/>
            <w:shd w:val="clear" w:color="auto" w:fill="auto"/>
            <w:tcMar>
              <w:top w:w="72" w:type="dxa"/>
              <w:left w:w="144" w:type="dxa"/>
              <w:bottom w:w="72" w:type="dxa"/>
              <w:right w:w="144" w:type="dxa"/>
            </w:tcMar>
            <w:vAlign w:val="center"/>
            <w:hideMark/>
            <w:tcPrChange w:id="2078"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8</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DFT</w:t>
            </w:r>
            <w:r w:rsidRPr="00B42F90">
              <w:rPr>
                <w:sz w:val="18"/>
                <w:lang w:val="en-US"/>
              </w:rPr>
              <w:t>/4</w:t>
            </w:r>
          </w:p>
        </w:tc>
        <w:tc>
          <w:tcPr>
            <w:tcW w:w="1731" w:type="dxa"/>
            <w:shd w:val="clear" w:color="auto" w:fill="auto"/>
            <w:tcMar>
              <w:top w:w="72" w:type="dxa"/>
              <w:left w:w="144" w:type="dxa"/>
              <w:bottom w:w="72" w:type="dxa"/>
              <w:right w:w="144" w:type="dxa"/>
            </w:tcMar>
            <w:vAlign w:val="center"/>
            <w:hideMark/>
            <w:tcPrChange w:id="2079"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Guard interval duration</w:t>
            </w:r>
          </w:p>
        </w:tc>
      </w:tr>
      <w:tr w:rsidR="007A2995" w:rsidRPr="006322B8" w:rsidTr="005A7AD7">
        <w:trPr>
          <w:trHeight w:val="193"/>
          <w:jc w:val="center"/>
          <w:trPrChange w:id="2080" w:author="mpark1" w:date="2013-03-20T10:50:00Z">
            <w:trPr>
              <w:trHeight w:val="193"/>
              <w:jc w:val="center"/>
            </w:trPr>
          </w:trPrChange>
        </w:trPr>
        <w:tc>
          <w:tcPr>
            <w:tcW w:w="1108" w:type="dxa"/>
            <w:shd w:val="clear" w:color="auto" w:fill="auto"/>
            <w:tcMar>
              <w:top w:w="72" w:type="dxa"/>
              <w:left w:w="144" w:type="dxa"/>
              <w:bottom w:w="72" w:type="dxa"/>
              <w:right w:w="144" w:type="dxa"/>
            </w:tcMar>
            <w:vAlign w:val="center"/>
            <w:hideMark/>
            <w:tcPrChange w:id="2081"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DGI</w:t>
            </w:r>
          </w:p>
        </w:tc>
        <w:tc>
          <w:tcPr>
            <w:tcW w:w="0" w:type="auto"/>
            <w:gridSpan w:val="5"/>
            <w:shd w:val="clear" w:color="auto" w:fill="auto"/>
            <w:tcMar>
              <w:top w:w="72" w:type="dxa"/>
              <w:left w:w="144" w:type="dxa"/>
              <w:bottom w:w="72" w:type="dxa"/>
              <w:right w:w="144" w:type="dxa"/>
            </w:tcMar>
            <w:vAlign w:val="center"/>
            <w:hideMark/>
            <w:tcPrChange w:id="2082"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16</w:t>
            </w:r>
            <w:r w:rsidRPr="00B42F90">
              <w:rPr>
                <w:i/>
                <w:iCs/>
                <w:sz w:val="18"/>
                <w:lang w:val="en-US"/>
              </w:rPr>
              <w:t xml:space="preserve"> </w:t>
            </w:r>
            <w:r w:rsidRPr="00B42F90">
              <w:rPr>
                <w:sz w:val="18"/>
                <w:lang w:val="en-US"/>
              </w:rPr>
              <w:sym w:font="Symbol" w:char="F06D"/>
            </w:r>
            <w:r w:rsidRPr="00B42F90">
              <w:rPr>
                <w:sz w:val="18"/>
                <w:lang w:val="en-US"/>
              </w:rPr>
              <w:t>s</w:t>
            </w:r>
          </w:p>
        </w:tc>
        <w:tc>
          <w:tcPr>
            <w:tcW w:w="1731" w:type="dxa"/>
            <w:shd w:val="clear" w:color="auto" w:fill="auto"/>
            <w:tcMar>
              <w:top w:w="72" w:type="dxa"/>
              <w:left w:w="144" w:type="dxa"/>
              <w:bottom w:w="72" w:type="dxa"/>
              <w:right w:w="144" w:type="dxa"/>
            </w:tcMar>
            <w:vAlign w:val="center"/>
            <w:hideMark/>
            <w:tcPrChange w:id="2083"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Double guard interval</w:t>
            </w:r>
          </w:p>
        </w:tc>
      </w:tr>
      <w:tr w:rsidR="007A2995" w:rsidRPr="006322B8" w:rsidTr="005A7AD7">
        <w:trPr>
          <w:trHeight w:val="437"/>
          <w:jc w:val="center"/>
          <w:trPrChange w:id="2084" w:author="mpark1" w:date="2013-03-20T10:50:00Z">
            <w:trPr>
              <w:trHeight w:val="437"/>
              <w:jc w:val="center"/>
            </w:trPr>
          </w:trPrChange>
        </w:trPr>
        <w:tc>
          <w:tcPr>
            <w:tcW w:w="1108" w:type="dxa"/>
            <w:shd w:val="clear" w:color="auto" w:fill="auto"/>
            <w:tcMar>
              <w:top w:w="72" w:type="dxa"/>
              <w:left w:w="144" w:type="dxa"/>
              <w:bottom w:w="72" w:type="dxa"/>
              <w:right w:w="144" w:type="dxa"/>
            </w:tcMar>
            <w:vAlign w:val="center"/>
            <w:hideMark/>
            <w:tcPrChange w:id="2085"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SGI</w:t>
            </w:r>
          </w:p>
        </w:tc>
        <w:tc>
          <w:tcPr>
            <w:tcW w:w="0" w:type="auto"/>
            <w:gridSpan w:val="5"/>
            <w:shd w:val="clear" w:color="auto" w:fill="auto"/>
            <w:tcMar>
              <w:top w:w="72" w:type="dxa"/>
              <w:left w:w="144" w:type="dxa"/>
              <w:bottom w:w="72" w:type="dxa"/>
              <w:right w:w="144" w:type="dxa"/>
            </w:tcMar>
            <w:vAlign w:val="center"/>
            <w:hideMark/>
            <w:tcPrChange w:id="2086"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DFT</w:t>
            </w:r>
            <w:r w:rsidRPr="00B42F90">
              <w:rPr>
                <w:sz w:val="18"/>
                <w:lang w:val="en-US"/>
              </w:rPr>
              <w:t>/8</w:t>
            </w:r>
          </w:p>
        </w:tc>
        <w:tc>
          <w:tcPr>
            <w:tcW w:w="1731" w:type="dxa"/>
            <w:shd w:val="clear" w:color="auto" w:fill="auto"/>
            <w:tcMar>
              <w:top w:w="72" w:type="dxa"/>
              <w:left w:w="144" w:type="dxa"/>
              <w:bottom w:w="72" w:type="dxa"/>
              <w:right w:w="144" w:type="dxa"/>
            </w:tcMar>
            <w:vAlign w:val="center"/>
            <w:hideMark/>
            <w:tcPrChange w:id="2087"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Short guard interval duration</w:t>
            </w:r>
          </w:p>
        </w:tc>
      </w:tr>
      <w:tr w:rsidR="007A2995" w:rsidRPr="006322B8" w:rsidTr="005A7AD7">
        <w:trPr>
          <w:trHeight w:val="437"/>
          <w:jc w:val="center"/>
          <w:trPrChange w:id="2088" w:author="mpark1" w:date="2013-03-20T10:50:00Z">
            <w:trPr>
              <w:trHeight w:val="437"/>
              <w:jc w:val="center"/>
            </w:trPr>
          </w:trPrChange>
        </w:trPr>
        <w:tc>
          <w:tcPr>
            <w:tcW w:w="1108" w:type="dxa"/>
            <w:shd w:val="clear" w:color="auto" w:fill="auto"/>
            <w:tcMar>
              <w:top w:w="72" w:type="dxa"/>
              <w:left w:w="144" w:type="dxa"/>
              <w:bottom w:w="72" w:type="dxa"/>
              <w:right w:w="144" w:type="dxa"/>
            </w:tcMar>
            <w:vAlign w:val="center"/>
            <w:hideMark/>
            <w:tcPrChange w:id="2089"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SYML</w:t>
            </w:r>
          </w:p>
        </w:tc>
        <w:tc>
          <w:tcPr>
            <w:tcW w:w="0" w:type="auto"/>
            <w:gridSpan w:val="5"/>
            <w:shd w:val="clear" w:color="auto" w:fill="auto"/>
            <w:tcMar>
              <w:top w:w="72" w:type="dxa"/>
              <w:left w:w="144" w:type="dxa"/>
              <w:bottom w:w="72" w:type="dxa"/>
              <w:right w:w="144" w:type="dxa"/>
            </w:tcMar>
            <w:vAlign w:val="center"/>
            <w:hideMark/>
            <w:tcPrChange w:id="2090"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 xml:space="preserve">DFT </w:t>
            </w:r>
            <w:r w:rsidRPr="00B42F90">
              <w:rPr>
                <w:i/>
                <w:iCs/>
                <w:sz w:val="18"/>
                <w:lang w:val="en-US"/>
              </w:rPr>
              <w:t>+ T</w:t>
            </w:r>
            <w:r w:rsidRPr="00B42F90">
              <w:rPr>
                <w:i/>
                <w:iCs/>
                <w:sz w:val="18"/>
                <w:vertAlign w:val="subscript"/>
                <w:lang w:val="en-US"/>
              </w:rPr>
              <w:t xml:space="preserve">GI  </w:t>
            </w:r>
            <w:r w:rsidRPr="00B42F90">
              <w:rPr>
                <w:i/>
                <w:iCs/>
                <w:sz w:val="18"/>
                <w:lang w:val="en-US"/>
              </w:rPr>
              <w:t xml:space="preserve">= </w:t>
            </w:r>
            <w:r w:rsidRPr="00B42F90">
              <w:rPr>
                <w:sz w:val="18"/>
                <w:lang w:val="en-US"/>
              </w:rPr>
              <w:t xml:space="preserve">1.25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DFT</w:t>
            </w:r>
          </w:p>
        </w:tc>
        <w:tc>
          <w:tcPr>
            <w:tcW w:w="1731" w:type="dxa"/>
            <w:shd w:val="clear" w:color="auto" w:fill="auto"/>
            <w:tcMar>
              <w:top w:w="72" w:type="dxa"/>
              <w:left w:w="144" w:type="dxa"/>
              <w:bottom w:w="72" w:type="dxa"/>
              <w:right w:w="144" w:type="dxa"/>
            </w:tcMar>
            <w:vAlign w:val="center"/>
            <w:hideMark/>
            <w:tcPrChange w:id="2091"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Duration of OFDM symbol with normal guard interval</w:t>
            </w:r>
          </w:p>
        </w:tc>
      </w:tr>
      <w:tr w:rsidR="007A2995" w:rsidRPr="006322B8" w:rsidTr="005A7AD7">
        <w:trPr>
          <w:trHeight w:val="437"/>
          <w:jc w:val="center"/>
          <w:trPrChange w:id="2092" w:author="mpark1" w:date="2013-03-20T10:50:00Z">
            <w:trPr>
              <w:trHeight w:val="437"/>
              <w:jc w:val="center"/>
            </w:trPr>
          </w:trPrChange>
        </w:trPr>
        <w:tc>
          <w:tcPr>
            <w:tcW w:w="1108" w:type="dxa"/>
            <w:shd w:val="clear" w:color="auto" w:fill="auto"/>
            <w:tcMar>
              <w:top w:w="72" w:type="dxa"/>
              <w:left w:w="144" w:type="dxa"/>
              <w:bottom w:w="72" w:type="dxa"/>
              <w:right w:w="144" w:type="dxa"/>
            </w:tcMar>
            <w:vAlign w:val="center"/>
            <w:hideMark/>
            <w:tcPrChange w:id="2093"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SYMS</w:t>
            </w:r>
          </w:p>
        </w:tc>
        <w:tc>
          <w:tcPr>
            <w:tcW w:w="0" w:type="auto"/>
            <w:gridSpan w:val="5"/>
            <w:shd w:val="clear" w:color="auto" w:fill="auto"/>
            <w:tcMar>
              <w:top w:w="72" w:type="dxa"/>
              <w:left w:w="144" w:type="dxa"/>
              <w:bottom w:w="72" w:type="dxa"/>
              <w:right w:w="144" w:type="dxa"/>
            </w:tcMar>
            <w:vAlign w:val="center"/>
            <w:hideMark/>
            <w:tcPrChange w:id="2094"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36</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 xml:space="preserve">DFT </w:t>
            </w:r>
            <w:r w:rsidRPr="00B42F90">
              <w:rPr>
                <w:i/>
                <w:iCs/>
                <w:sz w:val="18"/>
                <w:lang w:val="en-US"/>
              </w:rPr>
              <w:t>+ T</w:t>
            </w:r>
            <w:r w:rsidRPr="00B42F90">
              <w:rPr>
                <w:i/>
                <w:iCs/>
                <w:sz w:val="18"/>
                <w:vertAlign w:val="subscript"/>
                <w:lang w:val="en-US"/>
              </w:rPr>
              <w:t xml:space="preserve">GIS </w:t>
            </w:r>
            <w:r w:rsidRPr="00B42F90">
              <w:rPr>
                <w:i/>
                <w:iCs/>
                <w:sz w:val="18"/>
                <w:lang w:val="en-US"/>
              </w:rPr>
              <w:t xml:space="preserve">= </w:t>
            </w:r>
            <w:r w:rsidRPr="00B42F90">
              <w:rPr>
                <w:sz w:val="18"/>
                <w:lang w:val="en-US"/>
              </w:rPr>
              <w:t xml:space="preserve">1.125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DFT</w:t>
            </w:r>
          </w:p>
        </w:tc>
        <w:tc>
          <w:tcPr>
            <w:tcW w:w="1731" w:type="dxa"/>
            <w:shd w:val="clear" w:color="auto" w:fill="auto"/>
            <w:tcMar>
              <w:top w:w="72" w:type="dxa"/>
              <w:left w:w="144" w:type="dxa"/>
              <w:bottom w:w="72" w:type="dxa"/>
              <w:right w:w="144" w:type="dxa"/>
            </w:tcMar>
            <w:vAlign w:val="center"/>
            <w:hideMark/>
            <w:tcPrChange w:id="2095"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Duration of OFDM symbol with short guard interval</w:t>
            </w:r>
          </w:p>
        </w:tc>
      </w:tr>
      <w:tr w:rsidR="007A2995" w:rsidRPr="006322B8" w:rsidTr="005A7AD7">
        <w:trPr>
          <w:trHeight w:val="445"/>
          <w:jc w:val="center"/>
          <w:trPrChange w:id="2096" w:author="mpark1" w:date="2013-03-20T10:50:00Z">
            <w:trPr>
              <w:trHeight w:val="445"/>
              <w:jc w:val="center"/>
            </w:trPr>
          </w:trPrChange>
        </w:trPr>
        <w:tc>
          <w:tcPr>
            <w:tcW w:w="1108" w:type="dxa"/>
            <w:shd w:val="clear" w:color="auto" w:fill="auto"/>
            <w:tcMar>
              <w:top w:w="72" w:type="dxa"/>
              <w:left w:w="144" w:type="dxa"/>
              <w:bottom w:w="72" w:type="dxa"/>
              <w:right w:w="144" w:type="dxa"/>
            </w:tcMar>
            <w:vAlign w:val="center"/>
            <w:hideMark/>
            <w:tcPrChange w:id="2097"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SYM</w:t>
            </w:r>
          </w:p>
        </w:tc>
        <w:tc>
          <w:tcPr>
            <w:tcW w:w="0" w:type="auto"/>
            <w:gridSpan w:val="5"/>
            <w:shd w:val="clear" w:color="auto" w:fill="auto"/>
            <w:tcMar>
              <w:top w:w="72" w:type="dxa"/>
              <w:left w:w="144" w:type="dxa"/>
              <w:bottom w:w="72" w:type="dxa"/>
              <w:right w:w="144" w:type="dxa"/>
            </w:tcMar>
            <w:vAlign w:val="center"/>
            <w:hideMark/>
            <w:tcPrChange w:id="2098"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 xml:space="preserve">SYML </w:t>
            </w:r>
            <w:r w:rsidRPr="00B42F90">
              <w:rPr>
                <w:sz w:val="18"/>
                <w:lang w:val="en-US"/>
              </w:rPr>
              <w:t xml:space="preserve">or </w:t>
            </w:r>
            <w:r w:rsidRPr="00B42F90">
              <w:rPr>
                <w:i/>
                <w:iCs/>
                <w:sz w:val="18"/>
                <w:lang w:val="en-US"/>
              </w:rPr>
              <w:t>T</w:t>
            </w:r>
            <w:r w:rsidRPr="00B42F90">
              <w:rPr>
                <w:i/>
                <w:iCs/>
                <w:sz w:val="18"/>
                <w:vertAlign w:val="subscript"/>
                <w:lang w:val="en-US"/>
              </w:rPr>
              <w:t xml:space="preserve">SYMS </w:t>
            </w:r>
            <w:r w:rsidRPr="00B42F90">
              <w:rPr>
                <w:sz w:val="18"/>
                <w:lang w:val="en-US"/>
              </w:rPr>
              <w:t>depending on the GI used</w:t>
            </w:r>
          </w:p>
        </w:tc>
        <w:tc>
          <w:tcPr>
            <w:tcW w:w="1731" w:type="dxa"/>
            <w:shd w:val="clear" w:color="auto" w:fill="auto"/>
            <w:tcMar>
              <w:top w:w="72" w:type="dxa"/>
              <w:left w:w="144" w:type="dxa"/>
              <w:bottom w:w="72" w:type="dxa"/>
              <w:right w:w="144" w:type="dxa"/>
            </w:tcMar>
            <w:vAlign w:val="center"/>
            <w:hideMark/>
            <w:tcPrChange w:id="2099"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OFDM symbol duration</w:t>
            </w:r>
          </w:p>
        </w:tc>
      </w:tr>
      <w:tr w:rsidR="007A2995" w:rsidRPr="006322B8" w:rsidTr="005A7AD7">
        <w:trPr>
          <w:trHeight w:val="410"/>
          <w:jc w:val="center"/>
          <w:trPrChange w:id="2100" w:author="mpark1" w:date="2013-03-20T10:50:00Z">
            <w:trPr>
              <w:trHeight w:val="410"/>
              <w:jc w:val="center"/>
            </w:trPr>
          </w:trPrChange>
        </w:trPr>
        <w:tc>
          <w:tcPr>
            <w:tcW w:w="1108" w:type="dxa"/>
            <w:shd w:val="clear" w:color="auto" w:fill="auto"/>
            <w:tcMar>
              <w:top w:w="72" w:type="dxa"/>
              <w:left w:w="144" w:type="dxa"/>
              <w:bottom w:w="72" w:type="dxa"/>
              <w:right w:w="144" w:type="dxa"/>
            </w:tcMar>
            <w:vAlign w:val="center"/>
            <w:hideMark/>
            <w:tcPrChange w:id="2101"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STF</w:t>
            </w:r>
          </w:p>
        </w:tc>
        <w:tc>
          <w:tcPr>
            <w:tcW w:w="0" w:type="auto"/>
            <w:shd w:val="clear" w:color="auto" w:fill="auto"/>
            <w:tcMar>
              <w:top w:w="72" w:type="dxa"/>
              <w:left w:w="144" w:type="dxa"/>
              <w:bottom w:w="72" w:type="dxa"/>
              <w:right w:w="144" w:type="dxa"/>
            </w:tcMar>
            <w:vAlign w:val="center"/>
            <w:hideMark/>
            <w:tcPrChange w:id="2102"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160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4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SYML</w:t>
            </w:r>
          </w:p>
        </w:tc>
        <w:tc>
          <w:tcPr>
            <w:tcW w:w="0" w:type="auto"/>
            <w:gridSpan w:val="4"/>
            <w:shd w:val="clear" w:color="auto" w:fill="auto"/>
            <w:tcMar>
              <w:top w:w="72" w:type="dxa"/>
              <w:left w:w="144" w:type="dxa"/>
              <w:bottom w:w="72" w:type="dxa"/>
              <w:right w:w="144" w:type="dxa"/>
            </w:tcMar>
            <w:vAlign w:val="center"/>
            <w:hideMark/>
            <w:tcPrChange w:id="2103"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80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2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04"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STF field duration</w:t>
            </w:r>
          </w:p>
        </w:tc>
      </w:tr>
      <w:tr w:rsidR="007A2995" w:rsidRPr="006322B8" w:rsidTr="005A7AD7">
        <w:trPr>
          <w:trHeight w:val="414"/>
          <w:jc w:val="center"/>
          <w:trPrChange w:id="2105" w:author="mpark1" w:date="2013-03-20T10:50:00Z">
            <w:trPr>
              <w:trHeight w:val="414"/>
              <w:jc w:val="center"/>
            </w:trPr>
          </w:trPrChange>
        </w:trPr>
        <w:tc>
          <w:tcPr>
            <w:tcW w:w="1108" w:type="dxa"/>
            <w:shd w:val="clear" w:color="auto" w:fill="auto"/>
            <w:tcMar>
              <w:top w:w="72" w:type="dxa"/>
              <w:left w:w="144" w:type="dxa"/>
              <w:bottom w:w="72" w:type="dxa"/>
              <w:right w:w="144" w:type="dxa"/>
            </w:tcMar>
            <w:vAlign w:val="center"/>
            <w:hideMark/>
            <w:tcPrChange w:id="2106"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DSTF</w:t>
            </w:r>
          </w:p>
        </w:tc>
        <w:tc>
          <w:tcPr>
            <w:tcW w:w="0" w:type="auto"/>
            <w:shd w:val="clear" w:color="auto" w:fill="auto"/>
            <w:tcMar>
              <w:top w:w="72" w:type="dxa"/>
              <w:left w:w="144" w:type="dxa"/>
              <w:bottom w:w="72" w:type="dxa"/>
              <w:right w:w="144" w:type="dxa"/>
            </w:tcMar>
            <w:vAlign w:val="center"/>
            <w:hideMark/>
            <w:tcPrChange w:id="2107"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proofErr w:type="spellStart"/>
            <w:r w:rsidRPr="00B42F90">
              <w:rPr>
                <w:sz w:val="18"/>
                <w:lang w:val="en-US"/>
              </w:rPr>
              <w:t>n.a</w:t>
            </w:r>
            <w:proofErr w:type="spellEnd"/>
            <w:r w:rsidRPr="00B42F90">
              <w:rPr>
                <w:sz w:val="18"/>
                <w:lang w:val="en-US"/>
              </w:rPr>
              <w:t>.</w:t>
            </w:r>
          </w:p>
        </w:tc>
        <w:tc>
          <w:tcPr>
            <w:tcW w:w="0" w:type="auto"/>
            <w:gridSpan w:val="4"/>
            <w:shd w:val="clear" w:color="auto" w:fill="auto"/>
            <w:tcMar>
              <w:top w:w="72" w:type="dxa"/>
              <w:left w:w="144" w:type="dxa"/>
              <w:bottom w:w="72" w:type="dxa"/>
              <w:right w:w="144" w:type="dxa"/>
            </w:tcMar>
            <w:vAlign w:val="center"/>
            <w:hideMark/>
            <w:tcPrChange w:id="2108"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09"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 MHz long preamble D-STF field duration</w:t>
            </w:r>
          </w:p>
        </w:tc>
      </w:tr>
      <w:tr w:rsidR="007A2995" w:rsidRPr="006322B8" w:rsidTr="005A7AD7">
        <w:trPr>
          <w:trHeight w:val="414"/>
          <w:jc w:val="center"/>
          <w:trPrChange w:id="2110" w:author="mpark1" w:date="2013-03-20T10:50:00Z">
            <w:trPr>
              <w:trHeight w:val="414"/>
              <w:jc w:val="center"/>
            </w:trPr>
          </w:trPrChange>
        </w:trPr>
        <w:tc>
          <w:tcPr>
            <w:tcW w:w="1108" w:type="dxa"/>
            <w:shd w:val="clear" w:color="auto" w:fill="auto"/>
            <w:tcMar>
              <w:top w:w="72" w:type="dxa"/>
              <w:left w:w="144" w:type="dxa"/>
              <w:bottom w:w="72" w:type="dxa"/>
              <w:right w:w="144" w:type="dxa"/>
            </w:tcMar>
            <w:vAlign w:val="center"/>
            <w:hideMark/>
            <w:tcPrChange w:id="2111"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LTF1</w:t>
            </w:r>
          </w:p>
        </w:tc>
        <w:tc>
          <w:tcPr>
            <w:tcW w:w="0" w:type="auto"/>
            <w:shd w:val="clear" w:color="auto" w:fill="auto"/>
            <w:tcMar>
              <w:top w:w="72" w:type="dxa"/>
              <w:left w:w="144" w:type="dxa"/>
              <w:bottom w:w="72" w:type="dxa"/>
              <w:right w:w="144" w:type="dxa"/>
            </w:tcMar>
            <w:vAlign w:val="center"/>
            <w:hideMark/>
            <w:tcPrChange w:id="2112"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160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4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 xml:space="preserve">DFT </w:t>
            </w:r>
            <w:r w:rsidRPr="00B42F90">
              <w:rPr>
                <w:sz w:val="18"/>
                <w:lang w:val="en-US"/>
              </w:rPr>
              <w:t xml:space="preserve">+ 2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 xml:space="preserve">GI </w:t>
            </w:r>
            <w:r w:rsidRPr="00B42F90">
              <w:rPr>
                <w:sz w:val="18"/>
                <w:lang w:val="en-US"/>
              </w:rPr>
              <w:t xml:space="preserve">+ </w:t>
            </w:r>
            <w:r w:rsidRPr="00B42F90">
              <w:rPr>
                <w:i/>
                <w:iCs/>
                <w:sz w:val="18"/>
                <w:lang w:val="en-US"/>
              </w:rPr>
              <w:t>T</w:t>
            </w:r>
            <w:r w:rsidRPr="00B42F90">
              <w:rPr>
                <w:i/>
                <w:iCs/>
                <w:sz w:val="18"/>
                <w:vertAlign w:val="subscript"/>
                <w:lang w:val="en-US"/>
              </w:rPr>
              <w:t>GI2</w:t>
            </w:r>
          </w:p>
        </w:tc>
        <w:tc>
          <w:tcPr>
            <w:tcW w:w="0" w:type="auto"/>
            <w:gridSpan w:val="4"/>
            <w:shd w:val="clear" w:color="auto" w:fill="auto"/>
            <w:tcMar>
              <w:top w:w="72" w:type="dxa"/>
              <w:left w:w="144" w:type="dxa"/>
              <w:bottom w:w="72" w:type="dxa"/>
              <w:right w:w="144" w:type="dxa"/>
            </w:tcMar>
            <w:vAlign w:val="center"/>
            <w:hideMark/>
            <w:tcPrChange w:id="2113"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80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2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 xml:space="preserve">DFT </w:t>
            </w:r>
            <w:r w:rsidRPr="00B42F90">
              <w:rPr>
                <w:sz w:val="18"/>
                <w:lang w:val="en-US"/>
              </w:rPr>
              <w:t xml:space="preserve">+ </w:t>
            </w:r>
            <w:r w:rsidRPr="00B42F90">
              <w:rPr>
                <w:i/>
                <w:iCs/>
                <w:sz w:val="18"/>
                <w:lang w:val="en-US"/>
              </w:rPr>
              <w:t>T</w:t>
            </w:r>
            <w:r w:rsidRPr="00B42F90">
              <w:rPr>
                <w:i/>
                <w:iCs/>
                <w:sz w:val="18"/>
                <w:vertAlign w:val="subscript"/>
                <w:lang w:val="en-US"/>
              </w:rPr>
              <w:t>GI2</w:t>
            </w:r>
          </w:p>
        </w:tc>
        <w:tc>
          <w:tcPr>
            <w:tcW w:w="1731" w:type="dxa"/>
            <w:shd w:val="clear" w:color="auto" w:fill="auto"/>
            <w:tcMar>
              <w:top w:w="72" w:type="dxa"/>
              <w:left w:w="144" w:type="dxa"/>
              <w:bottom w:w="72" w:type="dxa"/>
              <w:right w:w="144" w:type="dxa"/>
            </w:tcMar>
            <w:vAlign w:val="center"/>
            <w:hideMark/>
            <w:tcPrChange w:id="2114"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First LTF field duration</w:t>
            </w:r>
          </w:p>
        </w:tc>
      </w:tr>
      <w:tr w:rsidR="007A2995" w:rsidRPr="006322B8" w:rsidTr="005A7AD7">
        <w:trPr>
          <w:trHeight w:val="414"/>
          <w:jc w:val="center"/>
          <w:trPrChange w:id="2115" w:author="mpark1" w:date="2013-03-20T10:50:00Z">
            <w:trPr>
              <w:trHeight w:val="414"/>
              <w:jc w:val="center"/>
            </w:trPr>
          </w:trPrChange>
        </w:trPr>
        <w:tc>
          <w:tcPr>
            <w:tcW w:w="1108" w:type="dxa"/>
            <w:shd w:val="clear" w:color="auto" w:fill="auto"/>
            <w:tcMar>
              <w:top w:w="72" w:type="dxa"/>
              <w:left w:w="144" w:type="dxa"/>
              <w:bottom w:w="72" w:type="dxa"/>
              <w:right w:w="144" w:type="dxa"/>
            </w:tcMar>
            <w:vAlign w:val="center"/>
            <w:hideMark/>
            <w:tcPrChange w:id="2116"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LTFs</w:t>
            </w:r>
          </w:p>
        </w:tc>
        <w:tc>
          <w:tcPr>
            <w:tcW w:w="0" w:type="auto"/>
            <w:gridSpan w:val="5"/>
            <w:shd w:val="clear" w:color="auto" w:fill="auto"/>
            <w:tcMar>
              <w:top w:w="72" w:type="dxa"/>
              <w:left w:w="144" w:type="dxa"/>
              <w:bottom w:w="72" w:type="dxa"/>
              <w:right w:w="144" w:type="dxa"/>
            </w:tcMar>
            <w:vAlign w:val="center"/>
            <w:hideMark/>
            <w:tcPrChange w:id="2117" w:author="mpark1" w:date="2013-03-20T10:50:00Z">
              <w:tcPr>
                <w:tcW w:w="0" w:type="auto"/>
                <w:gridSpan w:val="5"/>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18"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Second and subsequent LTF field duration</w:t>
            </w:r>
          </w:p>
        </w:tc>
      </w:tr>
      <w:tr w:rsidR="007A2995" w:rsidRPr="006322B8" w:rsidTr="005A7AD7">
        <w:trPr>
          <w:trHeight w:val="414"/>
          <w:jc w:val="center"/>
          <w:trPrChange w:id="2119" w:author="mpark1" w:date="2013-03-20T10:50:00Z">
            <w:trPr>
              <w:trHeight w:val="414"/>
              <w:jc w:val="center"/>
            </w:trPr>
          </w:trPrChange>
        </w:trPr>
        <w:tc>
          <w:tcPr>
            <w:tcW w:w="1108" w:type="dxa"/>
            <w:shd w:val="clear" w:color="auto" w:fill="auto"/>
            <w:tcMar>
              <w:top w:w="72" w:type="dxa"/>
              <w:left w:w="144" w:type="dxa"/>
              <w:bottom w:w="72" w:type="dxa"/>
              <w:right w:w="144" w:type="dxa"/>
            </w:tcMar>
            <w:vAlign w:val="center"/>
            <w:hideMark/>
            <w:tcPrChange w:id="2120"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DLTF</w:t>
            </w:r>
          </w:p>
        </w:tc>
        <w:tc>
          <w:tcPr>
            <w:tcW w:w="0" w:type="auto"/>
            <w:shd w:val="clear" w:color="auto" w:fill="auto"/>
            <w:tcMar>
              <w:top w:w="72" w:type="dxa"/>
              <w:left w:w="144" w:type="dxa"/>
              <w:bottom w:w="72" w:type="dxa"/>
              <w:right w:w="144" w:type="dxa"/>
            </w:tcMar>
            <w:vAlign w:val="center"/>
            <w:hideMark/>
            <w:tcPrChange w:id="2121"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proofErr w:type="spellStart"/>
            <w:r w:rsidRPr="00B42F90">
              <w:rPr>
                <w:sz w:val="18"/>
                <w:lang w:val="en-US"/>
              </w:rPr>
              <w:t>n.a</w:t>
            </w:r>
            <w:proofErr w:type="spellEnd"/>
            <w:r w:rsidRPr="00B42F90">
              <w:rPr>
                <w:sz w:val="18"/>
                <w:lang w:val="en-US"/>
              </w:rPr>
              <w:t>.</w:t>
            </w:r>
          </w:p>
        </w:tc>
        <w:tc>
          <w:tcPr>
            <w:tcW w:w="0" w:type="auto"/>
            <w:gridSpan w:val="4"/>
            <w:shd w:val="clear" w:color="auto" w:fill="auto"/>
            <w:tcMar>
              <w:top w:w="72" w:type="dxa"/>
              <w:left w:w="144" w:type="dxa"/>
              <w:bottom w:w="72" w:type="dxa"/>
              <w:right w:w="144" w:type="dxa"/>
            </w:tcMar>
            <w:vAlign w:val="center"/>
            <w:hideMark/>
            <w:tcPrChange w:id="2122"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23"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 MHz long preamble D-LTF field duration</w:t>
            </w:r>
          </w:p>
        </w:tc>
      </w:tr>
      <w:tr w:rsidR="007A2995" w:rsidRPr="006322B8" w:rsidTr="005A7AD7">
        <w:trPr>
          <w:trHeight w:val="227"/>
          <w:jc w:val="center"/>
          <w:trPrChange w:id="2124" w:author="mpark1" w:date="2013-03-20T10:50:00Z">
            <w:trPr>
              <w:trHeight w:val="227"/>
              <w:jc w:val="center"/>
            </w:trPr>
          </w:trPrChange>
        </w:trPr>
        <w:tc>
          <w:tcPr>
            <w:tcW w:w="1108" w:type="dxa"/>
            <w:shd w:val="clear" w:color="auto" w:fill="auto"/>
            <w:tcMar>
              <w:top w:w="72" w:type="dxa"/>
              <w:left w:w="144" w:type="dxa"/>
              <w:bottom w:w="72" w:type="dxa"/>
              <w:right w:w="144" w:type="dxa"/>
            </w:tcMar>
            <w:vAlign w:val="center"/>
            <w:hideMark/>
            <w:tcPrChange w:id="2125"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SIG</w:t>
            </w:r>
          </w:p>
        </w:tc>
        <w:tc>
          <w:tcPr>
            <w:tcW w:w="0" w:type="auto"/>
            <w:shd w:val="clear" w:color="auto" w:fill="auto"/>
            <w:tcMar>
              <w:top w:w="72" w:type="dxa"/>
              <w:left w:w="144" w:type="dxa"/>
              <w:bottom w:w="72" w:type="dxa"/>
              <w:right w:w="144" w:type="dxa"/>
            </w:tcMar>
            <w:vAlign w:val="center"/>
            <w:hideMark/>
            <w:tcPrChange w:id="2126"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240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6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SYML</w:t>
            </w:r>
          </w:p>
        </w:tc>
        <w:tc>
          <w:tcPr>
            <w:tcW w:w="0" w:type="auto"/>
            <w:gridSpan w:val="4"/>
            <w:shd w:val="clear" w:color="auto" w:fill="auto"/>
            <w:tcMar>
              <w:top w:w="72" w:type="dxa"/>
              <w:left w:w="144" w:type="dxa"/>
              <w:bottom w:w="72" w:type="dxa"/>
              <w:right w:w="144" w:type="dxa"/>
            </w:tcMar>
            <w:vAlign w:val="center"/>
            <w:hideMark/>
            <w:tcPrChange w:id="2127"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80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2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28"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SIG field duration</w:t>
            </w:r>
          </w:p>
        </w:tc>
      </w:tr>
      <w:tr w:rsidR="007A2995" w:rsidRPr="006322B8" w:rsidTr="005A7AD7">
        <w:trPr>
          <w:trHeight w:val="227"/>
          <w:jc w:val="center"/>
          <w:trPrChange w:id="2129" w:author="mpark1" w:date="2013-03-20T10:50:00Z">
            <w:trPr>
              <w:trHeight w:val="227"/>
              <w:jc w:val="center"/>
            </w:trPr>
          </w:trPrChange>
        </w:trPr>
        <w:tc>
          <w:tcPr>
            <w:tcW w:w="1108" w:type="dxa"/>
            <w:shd w:val="clear" w:color="auto" w:fill="auto"/>
            <w:tcMar>
              <w:top w:w="72" w:type="dxa"/>
              <w:left w:w="144" w:type="dxa"/>
              <w:bottom w:w="72" w:type="dxa"/>
              <w:right w:w="144" w:type="dxa"/>
            </w:tcMar>
            <w:vAlign w:val="center"/>
            <w:hideMark/>
            <w:tcPrChange w:id="2130"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SIGA</w:t>
            </w:r>
          </w:p>
        </w:tc>
        <w:tc>
          <w:tcPr>
            <w:tcW w:w="0" w:type="auto"/>
            <w:shd w:val="clear" w:color="auto" w:fill="auto"/>
            <w:tcMar>
              <w:top w:w="72" w:type="dxa"/>
              <w:left w:w="144" w:type="dxa"/>
              <w:bottom w:w="72" w:type="dxa"/>
              <w:right w:w="144" w:type="dxa"/>
            </w:tcMar>
            <w:vAlign w:val="center"/>
            <w:hideMark/>
            <w:tcPrChange w:id="2131"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proofErr w:type="spellStart"/>
            <w:r w:rsidRPr="00B42F90">
              <w:rPr>
                <w:sz w:val="18"/>
                <w:lang w:val="en-US"/>
              </w:rPr>
              <w:t>n.a</w:t>
            </w:r>
            <w:proofErr w:type="spellEnd"/>
            <w:r w:rsidRPr="00B42F90">
              <w:rPr>
                <w:sz w:val="18"/>
                <w:lang w:val="en-US"/>
              </w:rPr>
              <w:t>.</w:t>
            </w:r>
          </w:p>
        </w:tc>
        <w:tc>
          <w:tcPr>
            <w:tcW w:w="0" w:type="auto"/>
            <w:gridSpan w:val="4"/>
            <w:shd w:val="clear" w:color="auto" w:fill="auto"/>
            <w:tcMar>
              <w:top w:w="72" w:type="dxa"/>
              <w:left w:w="144" w:type="dxa"/>
              <w:bottom w:w="72" w:type="dxa"/>
              <w:right w:w="144" w:type="dxa"/>
            </w:tcMar>
            <w:vAlign w:val="center"/>
            <w:hideMark/>
            <w:tcPrChange w:id="2132"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80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xml:space="preserve">=  </w:t>
            </w:r>
            <w:r w:rsidRPr="00B42F90">
              <w:rPr>
                <w:sz w:val="18"/>
                <w:lang w:val="en-US"/>
              </w:rPr>
              <w:t xml:space="preserve">2 </w:t>
            </w:r>
            <w:r w:rsidRPr="00B42F90">
              <w:rPr>
                <w:sz w:val="18"/>
                <w:lang w:val="en-US"/>
              </w:rPr>
              <w:sym w:font="Symbol" w:char="F0B4"/>
            </w:r>
            <w:r w:rsidRPr="00B42F90">
              <w:rPr>
                <w:sz w:val="18"/>
                <w:lang w:val="en-US"/>
              </w:rPr>
              <w:t xml:space="preserve"> </w:t>
            </w:r>
            <w:r w:rsidRPr="00B42F90">
              <w:rPr>
                <w:i/>
                <w:iCs/>
                <w:sz w:val="18"/>
                <w:lang w:val="en-US"/>
              </w:rPr>
              <w:t>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33"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 MHz long preamble SIGA field duration</w:t>
            </w:r>
          </w:p>
        </w:tc>
      </w:tr>
      <w:tr w:rsidR="007A2995" w:rsidRPr="006322B8" w:rsidTr="005A7AD7">
        <w:trPr>
          <w:trHeight w:val="15"/>
          <w:jc w:val="center"/>
          <w:trPrChange w:id="2134" w:author="mpark1" w:date="2013-03-20T10:50:00Z">
            <w:trPr>
              <w:trHeight w:val="15"/>
              <w:jc w:val="center"/>
            </w:trPr>
          </w:trPrChange>
        </w:trPr>
        <w:tc>
          <w:tcPr>
            <w:tcW w:w="1108" w:type="dxa"/>
            <w:shd w:val="clear" w:color="auto" w:fill="auto"/>
            <w:tcMar>
              <w:top w:w="72" w:type="dxa"/>
              <w:left w:w="144" w:type="dxa"/>
              <w:bottom w:w="72" w:type="dxa"/>
              <w:right w:w="144" w:type="dxa"/>
            </w:tcMar>
            <w:vAlign w:val="center"/>
            <w:hideMark/>
            <w:tcPrChange w:id="2135" w:author="mpark1" w:date="2013-03-20T10:50:00Z">
              <w:tcPr>
                <w:tcW w:w="1108"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i/>
                <w:iCs/>
                <w:sz w:val="18"/>
                <w:lang w:val="en-US"/>
              </w:rPr>
              <w:t>T</w:t>
            </w:r>
            <w:r w:rsidRPr="00B42F90">
              <w:rPr>
                <w:i/>
                <w:iCs/>
                <w:sz w:val="18"/>
                <w:vertAlign w:val="subscript"/>
                <w:lang w:val="en-US"/>
              </w:rPr>
              <w:t>SIGB</w:t>
            </w:r>
          </w:p>
        </w:tc>
        <w:tc>
          <w:tcPr>
            <w:tcW w:w="0" w:type="auto"/>
            <w:shd w:val="clear" w:color="auto" w:fill="auto"/>
            <w:tcMar>
              <w:top w:w="72" w:type="dxa"/>
              <w:left w:w="144" w:type="dxa"/>
              <w:bottom w:w="72" w:type="dxa"/>
              <w:right w:w="144" w:type="dxa"/>
            </w:tcMar>
            <w:vAlign w:val="center"/>
            <w:hideMark/>
            <w:tcPrChange w:id="2136" w:author="mpark1" w:date="2013-03-20T10:50:00Z">
              <w:tcPr>
                <w:tcW w:w="0" w:type="auto"/>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proofErr w:type="spellStart"/>
            <w:r w:rsidRPr="00B42F90">
              <w:rPr>
                <w:sz w:val="18"/>
                <w:lang w:val="en-US"/>
              </w:rPr>
              <w:t>n.a</w:t>
            </w:r>
            <w:proofErr w:type="spellEnd"/>
            <w:r w:rsidRPr="00B42F90">
              <w:rPr>
                <w:sz w:val="18"/>
                <w:lang w:val="en-US"/>
              </w:rPr>
              <w:t>.</w:t>
            </w:r>
          </w:p>
        </w:tc>
        <w:tc>
          <w:tcPr>
            <w:tcW w:w="0" w:type="auto"/>
            <w:gridSpan w:val="4"/>
            <w:shd w:val="clear" w:color="auto" w:fill="auto"/>
            <w:tcMar>
              <w:top w:w="72" w:type="dxa"/>
              <w:left w:w="144" w:type="dxa"/>
              <w:bottom w:w="72" w:type="dxa"/>
              <w:right w:w="144" w:type="dxa"/>
            </w:tcMar>
            <w:vAlign w:val="center"/>
            <w:hideMark/>
            <w:tcPrChange w:id="2137" w:author="mpark1" w:date="2013-03-20T10:50:00Z">
              <w:tcPr>
                <w:tcW w:w="0" w:type="auto"/>
                <w:gridSpan w:val="4"/>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40</w:t>
            </w:r>
            <w:r w:rsidRPr="00B42F90">
              <w:rPr>
                <w:i/>
                <w:iCs/>
                <w:sz w:val="18"/>
                <w:lang w:val="en-US"/>
              </w:rPr>
              <w:t xml:space="preserve"> </w:t>
            </w:r>
            <w:r w:rsidRPr="00B42F90">
              <w:rPr>
                <w:sz w:val="18"/>
                <w:lang w:val="en-US"/>
              </w:rPr>
              <w:sym w:font="Symbol" w:char="F06D"/>
            </w:r>
            <w:r w:rsidRPr="00B42F90">
              <w:rPr>
                <w:sz w:val="18"/>
                <w:lang w:val="en-US"/>
              </w:rPr>
              <w:t xml:space="preserve">s </w:t>
            </w:r>
            <w:r w:rsidRPr="00B42F90">
              <w:rPr>
                <w:i/>
                <w:iCs/>
                <w:sz w:val="18"/>
                <w:lang w:val="en-US"/>
              </w:rPr>
              <w:t>=  T</w:t>
            </w:r>
            <w:r w:rsidRPr="00B42F90">
              <w:rPr>
                <w:i/>
                <w:iCs/>
                <w:sz w:val="18"/>
                <w:vertAlign w:val="subscript"/>
                <w:lang w:val="en-US"/>
              </w:rPr>
              <w:t>SYML</w:t>
            </w:r>
          </w:p>
        </w:tc>
        <w:tc>
          <w:tcPr>
            <w:tcW w:w="1731" w:type="dxa"/>
            <w:shd w:val="clear" w:color="auto" w:fill="auto"/>
            <w:tcMar>
              <w:top w:w="72" w:type="dxa"/>
              <w:left w:w="144" w:type="dxa"/>
              <w:bottom w:w="72" w:type="dxa"/>
              <w:right w:w="144" w:type="dxa"/>
            </w:tcMar>
            <w:vAlign w:val="center"/>
            <w:hideMark/>
            <w:tcPrChange w:id="2138" w:author="mpark1" w:date="2013-03-20T10:50:00Z">
              <w:tcPr>
                <w:tcW w:w="1731" w:type="dxa"/>
                <w:shd w:val="clear" w:color="auto" w:fill="auto"/>
                <w:tcMar>
                  <w:top w:w="72" w:type="dxa"/>
                  <w:left w:w="144" w:type="dxa"/>
                  <w:bottom w:w="72" w:type="dxa"/>
                  <w:right w:w="144" w:type="dxa"/>
                </w:tcMar>
                <w:vAlign w:val="center"/>
                <w:hideMark/>
              </w:tcPr>
            </w:tcPrChange>
          </w:tcPr>
          <w:p w:rsidR="007A2995" w:rsidRPr="00B42F90" w:rsidRDefault="007A2995" w:rsidP="009241AF">
            <w:pPr>
              <w:jc w:val="center"/>
              <w:rPr>
                <w:sz w:val="18"/>
                <w:lang w:val="en-US"/>
              </w:rPr>
            </w:pPr>
            <w:r w:rsidRPr="00B42F90">
              <w:rPr>
                <w:sz w:val="18"/>
                <w:lang w:val="en-US"/>
              </w:rPr>
              <w:t>≥2 MHz long preamble SIGB field duration</w:t>
            </w:r>
          </w:p>
        </w:tc>
      </w:tr>
    </w:tbl>
    <w:p w:rsidR="00053F5B" w:rsidRDefault="00053F5B" w:rsidP="005A7AD7">
      <w:pPr>
        <w:pStyle w:val="Heading2"/>
        <w:ind w:left="720"/>
        <w:pPrChange w:id="2139" w:author="mpark1" w:date="2013-03-20T10:50:00Z">
          <w:pPr>
            <w:pStyle w:val="Heading2"/>
          </w:pPr>
        </w:pPrChange>
      </w:pPr>
      <w:r>
        <w:t>3.</w:t>
      </w:r>
      <w:r w:rsidR="00D3574F">
        <w:t xml:space="preserve">9 </w:t>
      </w:r>
      <w:r>
        <w:t>S1G PLME</w:t>
      </w:r>
    </w:p>
    <w:p w:rsidR="009352D2" w:rsidRDefault="00053F5B" w:rsidP="005A7AD7">
      <w:pPr>
        <w:pStyle w:val="Heading3"/>
        <w:ind w:left="720"/>
        <w:pPrChange w:id="2140" w:author="mpark1" w:date="2013-03-20T10:50:00Z">
          <w:pPr>
            <w:pStyle w:val="Heading3"/>
          </w:pPr>
        </w:pPrChange>
      </w:pPr>
      <w:r>
        <w:t>3.</w:t>
      </w:r>
      <w:r w:rsidR="00D3574F">
        <w:t>9</w:t>
      </w:r>
      <w:r>
        <w:t>.1 PHY characteristics</w:t>
      </w:r>
      <w:r w:rsidR="001B2313">
        <w:t xml:space="preserve"> </w:t>
      </w:r>
    </w:p>
    <w:p w:rsidR="00053F5B" w:rsidRDefault="001B2313" w:rsidP="005A7AD7">
      <w:pPr>
        <w:ind w:left="720"/>
        <w:pPrChange w:id="2141" w:author="mpark1" w:date="2013-03-20T10:50:00Z">
          <w:pPr/>
        </w:pPrChange>
      </w:pPr>
      <w:r>
        <w:t>[12/1104r2, September 2012 meeting minutes]</w:t>
      </w:r>
    </w:p>
    <w:p w:rsidR="00053F5B" w:rsidRDefault="00053F5B" w:rsidP="005A7AD7">
      <w:pPr>
        <w:ind w:left="720"/>
        <w:pPrChange w:id="2142" w:author="mpark1" w:date="2013-03-20T10:50:00Z">
          <w:pPr/>
        </w:pPrChange>
      </w:pPr>
    </w:p>
    <w:tbl>
      <w:tblPr>
        <w:tblStyle w:val="TableGrid"/>
        <w:tblW w:w="0" w:type="auto"/>
        <w:jc w:val="center"/>
        <w:tblLayout w:type="fixed"/>
        <w:tblLook w:val="04A0" w:firstRow="1" w:lastRow="0" w:firstColumn="1" w:lastColumn="0" w:noHBand="0" w:noVBand="1"/>
        <w:tblPrChange w:id="2143" w:author="mpark1" w:date="2013-03-20T10:50:00Z">
          <w:tblPr>
            <w:tblStyle w:val="TableGrid"/>
            <w:tblW w:w="0" w:type="auto"/>
            <w:jc w:val="center"/>
            <w:tblLayout w:type="fixed"/>
            <w:tblLook w:val="04A0" w:firstRow="1" w:lastRow="0" w:firstColumn="1" w:lastColumn="0" w:noHBand="0" w:noVBand="1"/>
          </w:tblPr>
        </w:tblPrChange>
      </w:tblPr>
      <w:tblGrid>
        <w:gridCol w:w="3231"/>
        <w:gridCol w:w="3231"/>
        <w:tblGridChange w:id="2144">
          <w:tblGrid>
            <w:gridCol w:w="3231"/>
            <w:gridCol w:w="3231"/>
          </w:tblGrid>
        </w:tblGridChange>
      </w:tblGrid>
      <w:tr w:rsidR="00053F5B" w:rsidTr="005A7AD7">
        <w:trPr>
          <w:trHeight w:val="414"/>
          <w:jc w:val="center"/>
          <w:trPrChange w:id="2145" w:author="mpark1" w:date="2013-03-20T10:50:00Z">
            <w:trPr>
              <w:trHeight w:val="414"/>
              <w:jc w:val="center"/>
            </w:trPr>
          </w:trPrChange>
        </w:trPr>
        <w:tc>
          <w:tcPr>
            <w:tcW w:w="3231" w:type="dxa"/>
            <w:vAlign w:val="center"/>
            <w:tcPrChange w:id="2146" w:author="mpark1" w:date="2013-03-20T10:50:00Z">
              <w:tcPr>
                <w:tcW w:w="3231" w:type="dxa"/>
                <w:vAlign w:val="center"/>
              </w:tcPr>
            </w:tcPrChange>
          </w:tcPr>
          <w:p w:rsidR="00053F5B" w:rsidRPr="00405824" w:rsidRDefault="00053F5B" w:rsidP="000D31CB">
            <w:pPr>
              <w:jc w:val="center"/>
              <w:rPr>
                <w:b/>
              </w:rPr>
            </w:pPr>
            <w:r w:rsidRPr="00405824">
              <w:rPr>
                <w:b/>
              </w:rPr>
              <w:t>Characteristics</w:t>
            </w:r>
          </w:p>
        </w:tc>
        <w:tc>
          <w:tcPr>
            <w:tcW w:w="3231" w:type="dxa"/>
            <w:vAlign w:val="center"/>
            <w:tcPrChange w:id="2147" w:author="mpark1" w:date="2013-03-20T10:50:00Z">
              <w:tcPr>
                <w:tcW w:w="3231" w:type="dxa"/>
                <w:vAlign w:val="center"/>
              </w:tcPr>
            </w:tcPrChange>
          </w:tcPr>
          <w:p w:rsidR="00053F5B" w:rsidRPr="00405824" w:rsidRDefault="00053F5B" w:rsidP="000D31CB">
            <w:pPr>
              <w:jc w:val="center"/>
              <w:rPr>
                <w:b/>
              </w:rPr>
            </w:pPr>
            <w:r w:rsidRPr="00405824">
              <w:rPr>
                <w:b/>
              </w:rPr>
              <w:t>Value</w:t>
            </w:r>
          </w:p>
        </w:tc>
      </w:tr>
      <w:tr w:rsidR="00053F5B" w:rsidTr="005A7AD7">
        <w:trPr>
          <w:trHeight w:val="414"/>
          <w:jc w:val="center"/>
          <w:trPrChange w:id="2148" w:author="mpark1" w:date="2013-03-20T10:50:00Z">
            <w:trPr>
              <w:trHeight w:val="414"/>
              <w:jc w:val="center"/>
            </w:trPr>
          </w:trPrChange>
        </w:trPr>
        <w:tc>
          <w:tcPr>
            <w:tcW w:w="3231" w:type="dxa"/>
            <w:vAlign w:val="center"/>
            <w:tcPrChange w:id="2149" w:author="mpark1" w:date="2013-03-20T10:50:00Z">
              <w:tcPr>
                <w:tcW w:w="3231" w:type="dxa"/>
                <w:vAlign w:val="center"/>
              </w:tcPr>
            </w:tcPrChange>
          </w:tcPr>
          <w:p w:rsidR="00053F5B" w:rsidRDefault="00053F5B" w:rsidP="000D31CB">
            <w:pPr>
              <w:jc w:val="center"/>
            </w:pPr>
            <w:proofErr w:type="spellStart"/>
            <w:r>
              <w:t>aSlotTime</w:t>
            </w:r>
            <w:proofErr w:type="spellEnd"/>
          </w:p>
        </w:tc>
        <w:tc>
          <w:tcPr>
            <w:tcW w:w="3231" w:type="dxa"/>
            <w:vAlign w:val="center"/>
            <w:tcPrChange w:id="2150" w:author="mpark1" w:date="2013-03-20T10:50:00Z">
              <w:tcPr>
                <w:tcW w:w="3231" w:type="dxa"/>
                <w:vAlign w:val="center"/>
              </w:tcPr>
            </w:tcPrChange>
          </w:tcPr>
          <w:p w:rsidR="00053F5B" w:rsidRDefault="00053F5B" w:rsidP="001B2313">
            <w:pPr>
              <w:jc w:val="center"/>
            </w:pPr>
            <w:r>
              <w:t xml:space="preserve">52 us </w:t>
            </w:r>
          </w:p>
        </w:tc>
      </w:tr>
      <w:tr w:rsidR="00053F5B" w:rsidTr="005A7AD7">
        <w:trPr>
          <w:trHeight w:val="414"/>
          <w:jc w:val="center"/>
          <w:trPrChange w:id="2151" w:author="mpark1" w:date="2013-03-20T10:50:00Z">
            <w:trPr>
              <w:trHeight w:val="414"/>
              <w:jc w:val="center"/>
            </w:trPr>
          </w:trPrChange>
        </w:trPr>
        <w:tc>
          <w:tcPr>
            <w:tcW w:w="3231" w:type="dxa"/>
            <w:vAlign w:val="center"/>
            <w:tcPrChange w:id="2152" w:author="mpark1" w:date="2013-03-20T10:50:00Z">
              <w:tcPr>
                <w:tcW w:w="3231" w:type="dxa"/>
                <w:vAlign w:val="center"/>
              </w:tcPr>
            </w:tcPrChange>
          </w:tcPr>
          <w:p w:rsidR="00053F5B" w:rsidRDefault="00053F5B" w:rsidP="000D31CB">
            <w:pPr>
              <w:jc w:val="center"/>
            </w:pPr>
            <w:proofErr w:type="spellStart"/>
            <w:r>
              <w:t>aCCATime</w:t>
            </w:r>
            <w:proofErr w:type="spellEnd"/>
          </w:p>
        </w:tc>
        <w:tc>
          <w:tcPr>
            <w:tcW w:w="3231" w:type="dxa"/>
            <w:vAlign w:val="center"/>
            <w:tcPrChange w:id="2153" w:author="mpark1" w:date="2013-03-20T10:50:00Z">
              <w:tcPr>
                <w:tcW w:w="3231" w:type="dxa"/>
                <w:vAlign w:val="center"/>
              </w:tcPr>
            </w:tcPrChange>
          </w:tcPr>
          <w:p w:rsidR="00053F5B" w:rsidRDefault="00053F5B" w:rsidP="00B23859">
            <w:pPr>
              <w:jc w:val="center"/>
            </w:pPr>
            <w:r>
              <w:t>40 us</w:t>
            </w:r>
          </w:p>
        </w:tc>
      </w:tr>
      <w:tr w:rsidR="00053F5B" w:rsidTr="005A7AD7">
        <w:trPr>
          <w:trHeight w:val="414"/>
          <w:jc w:val="center"/>
          <w:trPrChange w:id="2154" w:author="mpark1" w:date="2013-03-20T10:50:00Z">
            <w:trPr>
              <w:trHeight w:val="414"/>
              <w:jc w:val="center"/>
            </w:trPr>
          </w:trPrChange>
        </w:trPr>
        <w:tc>
          <w:tcPr>
            <w:tcW w:w="3231" w:type="dxa"/>
            <w:vAlign w:val="center"/>
            <w:tcPrChange w:id="2155" w:author="mpark1" w:date="2013-03-20T10:50:00Z">
              <w:tcPr>
                <w:tcW w:w="3231" w:type="dxa"/>
                <w:vAlign w:val="center"/>
              </w:tcPr>
            </w:tcPrChange>
          </w:tcPr>
          <w:p w:rsidR="00053F5B" w:rsidRDefault="00053F5B" w:rsidP="000D31CB">
            <w:pPr>
              <w:jc w:val="center"/>
            </w:pPr>
            <w:proofErr w:type="spellStart"/>
            <w:r>
              <w:t>aAirPropagationTime</w:t>
            </w:r>
            <w:proofErr w:type="spellEnd"/>
          </w:p>
        </w:tc>
        <w:tc>
          <w:tcPr>
            <w:tcW w:w="3231" w:type="dxa"/>
            <w:vAlign w:val="center"/>
            <w:tcPrChange w:id="2156" w:author="mpark1" w:date="2013-03-20T10:50:00Z">
              <w:tcPr>
                <w:tcW w:w="3231" w:type="dxa"/>
                <w:vAlign w:val="center"/>
              </w:tcPr>
            </w:tcPrChange>
          </w:tcPr>
          <w:p w:rsidR="00053F5B" w:rsidRDefault="00053F5B" w:rsidP="00B23859">
            <w:pPr>
              <w:jc w:val="center"/>
            </w:pPr>
            <w:r>
              <w:t>6 us</w:t>
            </w:r>
          </w:p>
        </w:tc>
      </w:tr>
      <w:tr w:rsidR="00053F5B" w:rsidTr="005A7AD7">
        <w:trPr>
          <w:trHeight w:val="414"/>
          <w:jc w:val="center"/>
          <w:trPrChange w:id="2157" w:author="mpark1" w:date="2013-03-20T10:50:00Z">
            <w:trPr>
              <w:trHeight w:val="414"/>
              <w:jc w:val="center"/>
            </w:trPr>
          </w:trPrChange>
        </w:trPr>
        <w:tc>
          <w:tcPr>
            <w:tcW w:w="3231" w:type="dxa"/>
            <w:vAlign w:val="center"/>
            <w:tcPrChange w:id="2158" w:author="mpark1" w:date="2013-03-20T10:50:00Z">
              <w:tcPr>
                <w:tcW w:w="3231" w:type="dxa"/>
                <w:vAlign w:val="center"/>
              </w:tcPr>
            </w:tcPrChange>
          </w:tcPr>
          <w:p w:rsidR="00053F5B" w:rsidRDefault="00053F5B" w:rsidP="000D31CB">
            <w:pPr>
              <w:jc w:val="center"/>
            </w:pPr>
            <w:proofErr w:type="spellStart"/>
            <w:r>
              <w:t>aSIFSTime</w:t>
            </w:r>
            <w:proofErr w:type="spellEnd"/>
          </w:p>
        </w:tc>
        <w:tc>
          <w:tcPr>
            <w:tcW w:w="3231" w:type="dxa"/>
            <w:vAlign w:val="center"/>
            <w:tcPrChange w:id="2159" w:author="mpark1" w:date="2013-03-20T10:50:00Z">
              <w:tcPr>
                <w:tcW w:w="3231" w:type="dxa"/>
                <w:vAlign w:val="center"/>
              </w:tcPr>
            </w:tcPrChange>
          </w:tcPr>
          <w:p w:rsidR="00053F5B" w:rsidRDefault="00053F5B" w:rsidP="00B23859">
            <w:pPr>
              <w:jc w:val="center"/>
            </w:pPr>
            <w:r>
              <w:t>160 us</w:t>
            </w:r>
          </w:p>
        </w:tc>
      </w:tr>
    </w:tbl>
    <w:p w:rsidR="006F16F2" w:rsidRDefault="006F16F2" w:rsidP="005A7AD7">
      <w:pPr>
        <w:pStyle w:val="Heading2"/>
        <w:ind w:left="720"/>
        <w:pPrChange w:id="2160" w:author="mpark1" w:date="2013-03-20T10:50:00Z">
          <w:pPr>
            <w:pStyle w:val="Heading2"/>
          </w:pPr>
        </w:pPrChange>
      </w:pPr>
      <w:r>
        <w:t>3.10 S1G transmit specification</w:t>
      </w:r>
    </w:p>
    <w:p w:rsidR="006F16F2" w:rsidRDefault="00966C1B" w:rsidP="005A7AD7">
      <w:pPr>
        <w:pStyle w:val="Heading3"/>
        <w:ind w:left="720"/>
        <w:pPrChange w:id="2161" w:author="mpark1" w:date="2013-03-20T10:50:00Z">
          <w:pPr>
            <w:pStyle w:val="Heading3"/>
          </w:pPr>
        </w:pPrChange>
      </w:pPr>
      <w:r>
        <w:t xml:space="preserve">3.10.1 </w:t>
      </w:r>
      <w:r w:rsidRPr="00966C1B">
        <w:t>1/2/4/8/16</w:t>
      </w:r>
      <w:r>
        <w:t xml:space="preserve"> </w:t>
      </w:r>
      <w:r w:rsidRPr="00966C1B">
        <w:t>MHz Spectral Mask</w:t>
      </w:r>
    </w:p>
    <w:p w:rsidR="006F16F2" w:rsidRDefault="00966C1B" w:rsidP="005A7AD7">
      <w:pPr>
        <w:ind w:left="720"/>
        <w:pPrChange w:id="2162" w:author="mpark1" w:date="2013-03-20T10:50:00Z">
          <w:pPr/>
        </w:pPrChange>
      </w:pPr>
      <w:r>
        <w:t>R.3.10.1</w:t>
      </w:r>
      <w:ins w:id="2163" w:author="mpark1" w:date="2013-03-18T18:38:00Z">
        <w:r w:rsidR="001C45CC">
          <w:t xml:space="preserve">.A: </w:t>
        </w:r>
      </w:ins>
      <w:r>
        <w:t xml:space="preserve"> The draft specification shall support 1/2/4/8/16 MHz spectral masks shown below [13/0084r0]:</w:t>
      </w:r>
    </w:p>
    <w:p w:rsidR="00966C1B" w:rsidRDefault="00966C1B" w:rsidP="005A7AD7">
      <w:pPr>
        <w:ind w:left="720"/>
        <w:pPrChange w:id="2164" w:author="mpark1" w:date="2013-03-20T10:50:00Z">
          <w:pPr/>
        </w:pPrChange>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Change w:id="2165" w:author="mpark1" w:date="2013-03-20T10:50:00Z">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PrChange>
      </w:tblPr>
      <w:tblGrid>
        <w:gridCol w:w="1278"/>
        <w:gridCol w:w="838"/>
        <w:gridCol w:w="948"/>
        <w:gridCol w:w="948"/>
        <w:gridCol w:w="948"/>
        <w:tblGridChange w:id="2166">
          <w:tblGrid>
            <w:gridCol w:w="1278"/>
            <w:gridCol w:w="838"/>
            <w:gridCol w:w="948"/>
            <w:gridCol w:w="948"/>
            <w:gridCol w:w="948"/>
          </w:tblGrid>
        </w:tblGridChange>
      </w:tblGrid>
      <w:tr w:rsidR="00966C1B" w:rsidRPr="00966C1B" w:rsidTr="005A7AD7">
        <w:trPr>
          <w:trHeight w:val="123"/>
          <w:jc w:val="center"/>
          <w:trPrChange w:id="2167" w:author="mpark1" w:date="2013-03-20T10:50:00Z">
            <w:trPr>
              <w:trHeight w:val="123"/>
              <w:jc w:val="center"/>
            </w:trPr>
          </w:trPrChange>
        </w:trPr>
        <w:tc>
          <w:tcPr>
            <w:tcW w:w="0" w:type="auto"/>
            <w:shd w:val="clear" w:color="auto" w:fill="auto"/>
            <w:tcMar>
              <w:top w:w="72" w:type="dxa"/>
              <w:left w:w="144" w:type="dxa"/>
              <w:bottom w:w="72" w:type="dxa"/>
              <w:right w:w="144" w:type="dxa"/>
            </w:tcMar>
            <w:vAlign w:val="center"/>
            <w:hideMark/>
            <w:tcPrChange w:id="2168"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b/>
                <w:bCs/>
                <w:lang w:val="en-US"/>
              </w:rPr>
              <w:t>BW(MHz)</w:t>
            </w:r>
          </w:p>
        </w:tc>
        <w:tc>
          <w:tcPr>
            <w:tcW w:w="0" w:type="auto"/>
            <w:shd w:val="clear" w:color="auto" w:fill="auto"/>
            <w:tcMar>
              <w:top w:w="72" w:type="dxa"/>
              <w:left w:w="144" w:type="dxa"/>
              <w:bottom w:w="72" w:type="dxa"/>
              <w:right w:w="144" w:type="dxa"/>
            </w:tcMar>
            <w:vAlign w:val="center"/>
            <w:hideMark/>
            <w:tcPrChange w:id="2169"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b/>
                <w:bCs/>
                <w:lang w:val="en-US"/>
              </w:rPr>
              <w:t>0dBr</w:t>
            </w:r>
          </w:p>
        </w:tc>
        <w:tc>
          <w:tcPr>
            <w:tcW w:w="0" w:type="auto"/>
            <w:shd w:val="clear" w:color="auto" w:fill="auto"/>
            <w:tcMar>
              <w:top w:w="72" w:type="dxa"/>
              <w:left w:w="144" w:type="dxa"/>
              <w:bottom w:w="72" w:type="dxa"/>
              <w:right w:w="144" w:type="dxa"/>
            </w:tcMar>
            <w:vAlign w:val="center"/>
            <w:hideMark/>
            <w:tcPrChange w:id="2170"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b/>
                <w:bCs/>
                <w:lang w:val="en-US"/>
              </w:rPr>
              <w:t>-20dBr</w:t>
            </w:r>
          </w:p>
        </w:tc>
        <w:tc>
          <w:tcPr>
            <w:tcW w:w="0" w:type="auto"/>
            <w:shd w:val="clear" w:color="auto" w:fill="auto"/>
            <w:tcMar>
              <w:top w:w="72" w:type="dxa"/>
              <w:left w:w="144" w:type="dxa"/>
              <w:bottom w:w="72" w:type="dxa"/>
              <w:right w:w="144" w:type="dxa"/>
            </w:tcMar>
            <w:vAlign w:val="center"/>
            <w:hideMark/>
            <w:tcPrChange w:id="2171"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b/>
                <w:bCs/>
                <w:lang w:val="en-US"/>
              </w:rPr>
              <w:t>-28dBr</w:t>
            </w:r>
          </w:p>
        </w:tc>
        <w:tc>
          <w:tcPr>
            <w:tcW w:w="0" w:type="auto"/>
            <w:shd w:val="clear" w:color="auto" w:fill="auto"/>
            <w:tcMar>
              <w:top w:w="72" w:type="dxa"/>
              <w:left w:w="144" w:type="dxa"/>
              <w:bottom w:w="72" w:type="dxa"/>
              <w:right w:w="144" w:type="dxa"/>
            </w:tcMar>
            <w:vAlign w:val="center"/>
            <w:hideMark/>
            <w:tcPrChange w:id="2172"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b/>
                <w:bCs/>
                <w:lang w:val="en-US"/>
              </w:rPr>
              <w:t>-40dBr</w:t>
            </w:r>
          </w:p>
        </w:tc>
      </w:tr>
      <w:tr w:rsidR="00966C1B" w:rsidRPr="00966C1B" w:rsidTr="005A7AD7">
        <w:trPr>
          <w:trHeight w:val="18"/>
          <w:jc w:val="center"/>
          <w:trPrChange w:id="2173" w:author="mpark1" w:date="2013-03-20T10:50:00Z">
            <w:trPr>
              <w:trHeight w:val="18"/>
              <w:jc w:val="center"/>
            </w:trPr>
          </w:trPrChange>
        </w:trPr>
        <w:tc>
          <w:tcPr>
            <w:tcW w:w="0" w:type="auto"/>
            <w:shd w:val="clear" w:color="auto" w:fill="auto"/>
            <w:tcMar>
              <w:top w:w="72" w:type="dxa"/>
              <w:left w:w="144" w:type="dxa"/>
              <w:bottom w:w="72" w:type="dxa"/>
              <w:right w:w="144" w:type="dxa"/>
            </w:tcMar>
            <w:vAlign w:val="center"/>
            <w:hideMark/>
            <w:tcPrChange w:id="2174"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lang w:val="en-US"/>
              </w:rPr>
              <w:t>1</w:t>
            </w:r>
          </w:p>
        </w:tc>
        <w:tc>
          <w:tcPr>
            <w:tcW w:w="0" w:type="auto"/>
            <w:shd w:val="clear" w:color="auto" w:fill="auto"/>
            <w:tcMar>
              <w:top w:w="72" w:type="dxa"/>
              <w:left w:w="144" w:type="dxa"/>
              <w:bottom w:w="72" w:type="dxa"/>
              <w:right w:w="144" w:type="dxa"/>
            </w:tcMar>
            <w:vAlign w:val="center"/>
            <w:hideMark/>
            <w:tcPrChange w:id="2175"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0.45</w:t>
            </w:r>
          </w:p>
        </w:tc>
        <w:tc>
          <w:tcPr>
            <w:tcW w:w="0" w:type="auto"/>
            <w:shd w:val="clear" w:color="auto" w:fill="auto"/>
            <w:tcMar>
              <w:top w:w="72" w:type="dxa"/>
              <w:left w:w="144" w:type="dxa"/>
              <w:bottom w:w="72" w:type="dxa"/>
              <w:right w:w="144" w:type="dxa"/>
            </w:tcMar>
            <w:vAlign w:val="center"/>
            <w:hideMark/>
            <w:tcPrChange w:id="2176"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0.6</w:t>
            </w:r>
          </w:p>
        </w:tc>
        <w:tc>
          <w:tcPr>
            <w:tcW w:w="0" w:type="auto"/>
            <w:shd w:val="clear" w:color="auto" w:fill="auto"/>
            <w:tcMar>
              <w:top w:w="72" w:type="dxa"/>
              <w:left w:w="144" w:type="dxa"/>
              <w:bottom w:w="72" w:type="dxa"/>
              <w:right w:w="144" w:type="dxa"/>
            </w:tcMar>
            <w:vAlign w:val="center"/>
            <w:hideMark/>
            <w:tcPrChange w:id="2177"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1</w:t>
            </w:r>
          </w:p>
        </w:tc>
        <w:tc>
          <w:tcPr>
            <w:tcW w:w="0" w:type="auto"/>
            <w:shd w:val="clear" w:color="auto" w:fill="auto"/>
            <w:tcMar>
              <w:top w:w="72" w:type="dxa"/>
              <w:left w:w="144" w:type="dxa"/>
              <w:bottom w:w="72" w:type="dxa"/>
              <w:right w:w="144" w:type="dxa"/>
            </w:tcMar>
            <w:vAlign w:val="center"/>
            <w:hideMark/>
            <w:tcPrChange w:id="2178"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1.5</w:t>
            </w:r>
          </w:p>
        </w:tc>
      </w:tr>
      <w:tr w:rsidR="00966C1B" w:rsidRPr="00966C1B" w:rsidTr="005A7AD7">
        <w:trPr>
          <w:trHeight w:val="18"/>
          <w:jc w:val="center"/>
          <w:trPrChange w:id="2179" w:author="mpark1" w:date="2013-03-20T10:50:00Z">
            <w:trPr>
              <w:trHeight w:val="18"/>
              <w:jc w:val="center"/>
            </w:trPr>
          </w:trPrChange>
        </w:trPr>
        <w:tc>
          <w:tcPr>
            <w:tcW w:w="0" w:type="auto"/>
            <w:shd w:val="clear" w:color="auto" w:fill="auto"/>
            <w:tcMar>
              <w:top w:w="72" w:type="dxa"/>
              <w:left w:w="144" w:type="dxa"/>
              <w:bottom w:w="72" w:type="dxa"/>
              <w:right w:w="144" w:type="dxa"/>
            </w:tcMar>
            <w:vAlign w:val="center"/>
            <w:hideMark/>
            <w:tcPrChange w:id="2180"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lang w:val="en-US"/>
              </w:rPr>
              <w:t>2</w:t>
            </w:r>
          </w:p>
        </w:tc>
        <w:tc>
          <w:tcPr>
            <w:tcW w:w="0" w:type="auto"/>
            <w:shd w:val="clear" w:color="auto" w:fill="auto"/>
            <w:tcMar>
              <w:top w:w="72" w:type="dxa"/>
              <w:left w:w="144" w:type="dxa"/>
              <w:bottom w:w="72" w:type="dxa"/>
              <w:right w:w="144" w:type="dxa"/>
            </w:tcMar>
            <w:vAlign w:val="center"/>
            <w:hideMark/>
            <w:tcPrChange w:id="2181"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0.9</w:t>
            </w:r>
          </w:p>
        </w:tc>
        <w:tc>
          <w:tcPr>
            <w:tcW w:w="0" w:type="auto"/>
            <w:shd w:val="clear" w:color="auto" w:fill="auto"/>
            <w:tcMar>
              <w:top w:w="72" w:type="dxa"/>
              <w:left w:w="144" w:type="dxa"/>
              <w:bottom w:w="72" w:type="dxa"/>
              <w:right w:w="144" w:type="dxa"/>
            </w:tcMar>
            <w:vAlign w:val="center"/>
            <w:hideMark/>
            <w:tcPrChange w:id="2182"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1.1</w:t>
            </w:r>
          </w:p>
        </w:tc>
        <w:tc>
          <w:tcPr>
            <w:tcW w:w="0" w:type="auto"/>
            <w:shd w:val="clear" w:color="auto" w:fill="auto"/>
            <w:tcMar>
              <w:top w:w="72" w:type="dxa"/>
              <w:left w:w="144" w:type="dxa"/>
              <w:bottom w:w="72" w:type="dxa"/>
              <w:right w:w="144" w:type="dxa"/>
            </w:tcMar>
            <w:vAlign w:val="center"/>
            <w:hideMark/>
            <w:tcPrChange w:id="2183"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2</w:t>
            </w:r>
          </w:p>
        </w:tc>
        <w:tc>
          <w:tcPr>
            <w:tcW w:w="0" w:type="auto"/>
            <w:shd w:val="clear" w:color="auto" w:fill="auto"/>
            <w:tcMar>
              <w:top w:w="72" w:type="dxa"/>
              <w:left w:w="144" w:type="dxa"/>
              <w:bottom w:w="72" w:type="dxa"/>
              <w:right w:w="144" w:type="dxa"/>
            </w:tcMar>
            <w:vAlign w:val="center"/>
            <w:hideMark/>
            <w:tcPrChange w:id="2184"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3</w:t>
            </w:r>
          </w:p>
        </w:tc>
      </w:tr>
      <w:tr w:rsidR="00966C1B" w:rsidRPr="00966C1B" w:rsidTr="005A7AD7">
        <w:trPr>
          <w:trHeight w:val="18"/>
          <w:jc w:val="center"/>
          <w:trPrChange w:id="2185" w:author="mpark1" w:date="2013-03-20T10:50:00Z">
            <w:trPr>
              <w:trHeight w:val="18"/>
              <w:jc w:val="center"/>
            </w:trPr>
          </w:trPrChange>
        </w:trPr>
        <w:tc>
          <w:tcPr>
            <w:tcW w:w="0" w:type="auto"/>
            <w:shd w:val="clear" w:color="auto" w:fill="auto"/>
            <w:tcMar>
              <w:top w:w="72" w:type="dxa"/>
              <w:left w:w="144" w:type="dxa"/>
              <w:bottom w:w="72" w:type="dxa"/>
              <w:right w:w="144" w:type="dxa"/>
            </w:tcMar>
            <w:vAlign w:val="center"/>
            <w:hideMark/>
            <w:tcPrChange w:id="2186"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lang w:val="en-US"/>
              </w:rPr>
              <w:t>4</w:t>
            </w:r>
          </w:p>
        </w:tc>
        <w:tc>
          <w:tcPr>
            <w:tcW w:w="0" w:type="auto"/>
            <w:shd w:val="clear" w:color="auto" w:fill="auto"/>
            <w:tcMar>
              <w:top w:w="72" w:type="dxa"/>
              <w:left w:w="144" w:type="dxa"/>
              <w:bottom w:w="72" w:type="dxa"/>
              <w:right w:w="144" w:type="dxa"/>
            </w:tcMar>
            <w:vAlign w:val="center"/>
            <w:hideMark/>
            <w:tcPrChange w:id="2187"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1.9</w:t>
            </w:r>
          </w:p>
        </w:tc>
        <w:tc>
          <w:tcPr>
            <w:tcW w:w="0" w:type="auto"/>
            <w:shd w:val="clear" w:color="auto" w:fill="auto"/>
            <w:tcMar>
              <w:top w:w="72" w:type="dxa"/>
              <w:left w:w="144" w:type="dxa"/>
              <w:bottom w:w="72" w:type="dxa"/>
              <w:right w:w="144" w:type="dxa"/>
            </w:tcMar>
            <w:vAlign w:val="center"/>
            <w:hideMark/>
            <w:tcPrChange w:id="2188"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2.1</w:t>
            </w:r>
          </w:p>
        </w:tc>
        <w:tc>
          <w:tcPr>
            <w:tcW w:w="0" w:type="auto"/>
            <w:shd w:val="clear" w:color="auto" w:fill="auto"/>
            <w:tcMar>
              <w:top w:w="72" w:type="dxa"/>
              <w:left w:w="144" w:type="dxa"/>
              <w:bottom w:w="72" w:type="dxa"/>
              <w:right w:w="144" w:type="dxa"/>
            </w:tcMar>
            <w:vAlign w:val="center"/>
            <w:hideMark/>
            <w:tcPrChange w:id="2189"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4</w:t>
            </w:r>
          </w:p>
        </w:tc>
        <w:tc>
          <w:tcPr>
            <w:tcW w:w="0" w:type="auto"/>
            <w:shd w:val="clear" w:color="auto" w:fill="auto"/>
            <w:tcMar>
              <w:top w:w="72" w:type="dxa"/>
              <w:left w:w="144" w:type="dxa"/>
              <w:bottom w:w="72" w:type="dxa"/>
              <w:right w:w="144" w:type="dxa"/>
            </w:tcMar>
            <w:vAlign w:val="center"/>
            <w:hideMark/>
            <w:tcPrChange w:id="2190"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6</w:t>
            </w:r>
          </w:p>
        </w:tc>
      </w:tr>
      <w:tr w:rsidR="00966C1B" w:rsidRPr="00966C1B" w:rsidTr="005A7AD7">
        <w:trPr>
          <w:trHeight w:val="18"/>
          <w:jc w:val="center"/>
          <w:trPrChange w:id="2191" w:author="mpark1" w:date="2013-03-20T10:50:00Z">
            <w:trPr>
              <w:trHeight w:val="18"/>
              <w:jc w:val="center"/>
            </w:trPr>
          </w:trPrChange>
        </w:trPr>
        <w:tc>
          <w:tcPr>
            <w:tcW w:w="0" w:type="auto"/>
            <w:shd w:val="clear" w:color="auto" w:fill="auto"/>
            <w:tcMar>
              <w:top w:w="72" w:type="dxa"/>
              <w:left w:w="144" w:type="dxa"/>
              <w:bottom w:w="72" w:type="dxa"/>
              <w:right w:w="144" w:type="dxa"/>
            </w:tcMar>
            <w:vAlign w:val="center"/>
            <w:hideMark/>
            <w:tcPrChange w:id="2192"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lang w:val="en-US"/>
              </w:rPr>
              <w:t>8</w:t>
            </w:r>
          </w:p>
        </w:tc>
        <w:tc>
          <w:tcPr>
            <w:tcW w:w="0" w:type="auto"/>
            <w:shd w:val="clear" w:color="auto" w:fill="auto"/>
            <w:tcMar>
              <w:top w:w="72" w:type="dxa"/>
              <w:left w:w="144" w:type="dxa"/>
              <w:bottom w:w="72" w:type="dxa"/>
              <w:right w:w="144" w:type="dxa"/>
            </w:tcMar>
            <w:vAlign w:val="center"/>
            <w:hideMark/>
            <w:tcPrChange w:id="2193"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3.9</w:t>
            </w:r>
          </w:p>
        </w:tc>
        <w:tc>
          <w:tcPr>
            <w:tcW w:w="0" w:type="auto"/>
            <w:shd w:val="clear" w:color="auto" w:fill="auto"/>
            <w:tcMar>
              <w:top w:w="72" w:type="dxa"/>
              <w:left w:w="144" w:type="dxa"/>
              <w:bottom w:w="72" w:type="dxa"/>
              <w:right w:w="144" w:type="dxa"/>
            </w:tcMar>
            <w:vAlign w:val="center"/>
            <w:hideMark/>
            <w:tcPrChange w:id="2194"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4.1</w:t>
            </w:r>
          </w:p>
        </w:tc>
        <w:tc>
          <w:tcPr>
            <w:tcW w:w="0" w:type="auto"/>
            <w:shd w:val="clear" w:color="auto" w:fill="auto"/>
            <w:tcMar>
              <w:top w:w="72" w:type="dxa"/>
              <w:left w:w="144" w:type="dxa"/>
              <w:bottom w:w="72" w:type="dxa"/>
              <w:right w:w="144" w:type="dxa"/>
            </w:tcMar>
            <w:vAlign w:val="center"/>
            <w:hideMark/>
            <w:tcPrChange w:id="2195"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8</w:t>
            </w:r>
          </w:p>
        </w:tc>
        <w:tc>
          <w:tcPr>
            <w:tcW w:w="0" w:type="auto"/>
            <w:shd w:val="clear" w:color="auto" w:fill="auto"/>
            <w:tcMar>
              <w:top w:w="72" w:type="dxa"/>
              <w:left w:w="144" w:type="dxa"/>
              <w:bottom w:w="72" w:type="dxa"/>
              <w:right w:w="144" w:type="dxa"/>
            </w:tcMar>
            <w:vAlign w:val="center"/>
            <w:hideMark/>
            <w:tcPrChange w:id="2196"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12</w:t>
            </w:r>
          </w:p>
        </w:tc>
      </w:tr>
      <w:tr w:rsidR="00966C1B" w:rsidRPr="00966C1B" w:rsidTr="005A7AD7">
        <w:trPr>
          <w:trHeight w:val="18"/>
          <w:jc w:val="center"/>
          <w:trPrChange w:id="2197" w:author="mpark1" w:date="2013-03-20T10:50:00Z">
            <w:trPr>
              <w:trHeight w:val="18"/>
              <w:jc w:val="center"/>
            </w:trPr>
          </w:trPrChange>
        </w:trPr>
        <w:tc>
          <w:tcPr>
            <w:tcW w:w="0" w:type="auto"/>
            <w:shd w:val="clear" w:color="auto" w:fill="auto"/>
            <w:tcMar>
              <w:top w:w="72" w:type="dxa"/>
              <w:left w:w="144" w:type="dxa"/>
              <w:bottom w:w="72" w:type="dxa"/>
              <w:right w:w="144" w:type="dxa"/>
            </w:tcMar>
            <w:vAlign w:val="center"/>
            <w:hideMark/>
            <w:tcPrChange w:id="2198"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w:r w:rsidRPr="00966C1B">
              <w:rPr>
                <w:lang w:val="en-US"/>
              </w:rPr>
              <w:t>16</w:t>
            </w:r>
          </w:p>
        </w:tc>
        <w:tc>
          <w:tcPr>
            <w:tcW w:w="0" w:type="auto"/>
            <w:shd w:val="clear" w:color="auto" w:fill="auto"/>
            <w:tcMar>
              <w:top w:w="72" w:type="dxa"/>
              <w:left w:w="144" w:type="dxa"/>
              <w:bottom w:w="72" w:type="dxa"/>
              <w:right w:w="144" w:type="dxa"/>
            </w:tcMar>
            <w:vAlign w:val="center"/>
            <w:hideMark/>
            <w:tcPrChange w:id="2199"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7.9</w:t>
            </w:r>
          </w:p>
        </w:tc>
        <w:tc>
          <w:tcPr>
            <w:tcW w:w="0" w:type="auto"/>
            <w:shd w:val="clear" w:color="auto" w:fill="auto"/>
            <w:tcMar>
              <w:top w:w="72" w:type="dxa"/>
              <w:left w:w="144" w:type="dxa"/>
              <w:bottom w:w="72" w:type="dxa"/>
              <w:right w:w="144" w:type="dxa"/>
            </w:tcMar>
            <w:vAlign w:val="center"/>
            <w:hideMark/>
            <w:tcPrChange w:id="2200"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8.1</w:t>
            </w:r>
          </w:p>
        </w:tc>
        <w:tc>
          <w:tcPr>
            <w:tcW w:w="0" w:type="auto"/>
            <w:shd w:val="clear" w:color="auto" w:fill="auto"/>
            <w:tcMar>
              <w:top w:w="72" w:type="dxa"/>
              <w:left w:w="144" w:type="dxa"/>
              <w:bottom w:w="72" w:type="dxa"/>
              <w:right w:w="144" w:type="dxa"/>
            </w:tcMar>
            <w:vAlign w:val="center"/>
            <w:hideMark/>
            <w:tcPrChange w:id="2201"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16</w:t>
            </w:r>
          </w:p>
        </w:tc>
        <w:tc>
          <w:tcPr>
            <w:tcW w:w="0" w:type="auto"/>
            <w:shd w:val="clear" w:color="auto" w:fill="auto"/>
            <w:tcMar>
              <w:top w:w="72" w:type="dxa"/>
              <w:left w:w="144" w:type="dxa"/>
              <w:bottom w:w="72" w:type="dxa"/>
              <w:right w:w="144" w:type="dxa"/>
            </w:tcMar>
            <w:vAlign w:val="center"/>
            <w:hideMark/>
            <w:tcPrChange w:id="2202" w:author="mpark1" w:date="2013-03-20T10:50:00Z">
              <w:tcPr>
                <w:tcW w:w="0" w:type="auto"/>
                <w:shd w:val="clear" w:color="auto" w:fill="auto"/>
                <w:tcMar>
                  <w:top w:w="72" w:type="dxa"/>
                  <w:left w:w="144" w:type="dxa"/>
                  <w:bottom w:w="72" w:type="dxa"/>
                  <w:right w:w="144" w:type="dxa"/>
                </w:tcMar>
                <w:vAlign w:val="center"/>
                <w:hideMark/>
              </w:tcPr>
            </w:tcPrChange>
          </w:tcPr>
          <w:p w:rsidR="009241AF" w:rsidRPr="00966C1B" w:rsidRDefault="00966C1B" w:rsidP="00B419E5">
            <w:pPr>
              <w:jc w:val="center"/>
              <w:rPr>
                <w:lang w:val="en-US"/>
              </w:rPr>
            </w:pPr>
            <m:oMath>
              <m:r>
                <m:rPr>
                  <m:sty m:val="p"/>
                </m:rPr>
                <w:rPr>
                  <w:rFonts w:ascii="Cambria Math" w:hAnsi="Cambria Math"/>
                  <w:lang w:val="en-US"/>
                </w:rPr>
                <m:t>±</m:t>
              </m:r>
            </m:oMath>
            <w:r w:rsidRPr="00966C1B">
              <w:rPr>
                <w:lang w:val="en-US"/>
              </w:rPr>
              <w:t>24</w:t>
            </w:r>
          </w:p>
        </w:tc>
      </w:tr>
    </w:tbl>
    <w:p w:rsidR="00966C1B" w:rsidRDefault="00966C1B" w:rsidP="005A7AD7">
      <w:pPr>
        <w:ind w:left="720"/>
        <w:pPrChange w:id="2203" w:author="mpark1" w:date="2013-03-20T10:50:00Z">
          <w:pPr/>
        </w:pPrChange>
      </w:pPr>
    </w:p>
    <w:p w:rsidR="00966C1B" w:rsidRDefault="00966C1B" w:rsidP="005A7AD7">
      <w:pPr>
        <w:ind w:left="720"/>
        <w:jc w:val="center"/>
        <w:pPrChange w:id="2204" w:author="mpark1" w:date="2013-03-20T10:50:00Z">
          <w:pPr>
            <w:jc w:val="center"/>
          </w:pPr>
        </w:pPrChange>
      </w:pPr>
      <w:r w:rsidRPr="00597D3F">
        <w:rPr>
          <w:noProof/>
          <w:lang w:val="en-US" w:eastAsia="ko-KR"/>
        </w:rPr>
        <w:drawing>
          <wp:inline distT="0" distB="0" distL="0" distR="0" wp14:anchorId="2117FEFD" wp14:editId="309DF538">
            <wp:extent cx="4079426" cy="3059569"/>
            <wp:effectExtent l="0" t="0" r="0"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079426" cy="30595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66C1B" w:rsidRDefault="00966C1B" w:rsidP="005A7AD7">
      <w:pPr>
        <w:ind w:left="720"/>
        <w:pPrChange w:id="2205" w:author="mpark1" w:date="2013-03-20T10:50:00Z">
          <w:pPr/>
        </w:pPrChange>
      </w:pPr>
    </w:p>
    <w:p w:rsidR="009241AF" w:rsidRPr="00966C1B" w:rsidRDefault="009241AF" w:rsidP="005A7AD7">
      <w:pPr>
        <w:pStyle w:val="ListParagraph"/>
        <w:numPr>
          <w:ilvl w:val="0"/>
          <w:numId w:val="220"/>
        </w:numPr>
        <w:ind w:left="1440"/>
        <w:rPr>
          <w:lang w:val="en-US"/>
        </w:rPr>
        <w:pPrChange w:id="2206" w:author="mpark1" w:date="2013-03-20T10:50:00Z">
          <w:pPr>
            <w:pStyle w:val="ListParagraph"/>
            <w:numPr>
              <w:numId w:val="220"/>
            </w:numPr>
            <w:ind w:hanging="360"/>
          </w:pPr>
        </w:pPrChange>
      </w:pPr>
      <w:r w:rsidRPr="00966C1B">
        <w:rPr>
          <w:lang w:val="en-US"/>
        </w:rPr>
        <w:t>The bottleneck of meeting  a 1 MHz mask (scaled 11ac mask without relaxation) is at the band edge (See Appendix)</w:t>
      </w:r>
    </w:p>
    <w:p w:rsidR="009241AF" w:rsidRPr="00966C1B" w:rsidRDefault="009241AF" w:rsidP="005A7AD7">
      <w:pPr>
        <w:pStyle w:val="ListParagraph"/>
        <w:numPr>
          <w:ilvl w:val="0"/>
          <w:numId w:val="220"/>
        </w:numPr>
        <w:ind w:left="1440"/>
        <w:rPr>
          <w:lang w:val="en-US"/>
        </w:rPr>
        <w:pPrChange w:id="2207" w:author="mpark1" w:date="2013-03-20T10:50:00Z">
          <w:pPr>
            <w:pStyle w:val="ListParagraph"/>
            <w:numPr>
              <w:numId w:val="220"/>
            </w:numPr>
            <w:ind w:hanging="360"/>
          </w:pPr>
        </w:pPrChange>
      </w:pPr>
      <w:r w:rsidRPr="00966C1B">
        <w:rPr>
          <w:lang w:val="en-US"/>
        </w:rPr>
        <w:t>Move out 0.55MHz (scaled 11ac mask) to 0.6 MHz in the first slope  to relax  the 1 MHz mask’s band edge requirement</w:t>
      </w:r>
    </w:p>
    <w:p w:rsidR="009241AF" w:rsidRPr="00966C1B" w:rsidRDefault="009241AF" w:rsidP="005A7AD7">
      <w:pPr>
        <w:pStyle w:val="ListParagraph"/>
        <w:numPr>
          <w:ilvl w:val="0"/>
          <w:numId w:val="220"/>
        </w:numPr>
        <w:ind w:left="1440"/>
        <w:rPr>
          <w:lang w:val="en-US"/>
        </w:rPr>
        <w:pPrChange w:id="2208" w:author="mpark1" w:date="2013-03-20T10:50:00Z">
          <w:pPr>
            <w:pStyle w:val="ListParagraph"/>
            <w:numPr>
              <w:numId w:val="220"/>
            </w:numPr>
            <w:ind w:hanging="360"/>
          </w:pPr>
        </w:pPrChange>
      </w:pPr>
      <w:r w:rsidRPr="00966C1B">
        <w:rPr>
          <w:lang w:val="en-US"/>
        </w:rPr>
        <w:t xml:space="preserve">As in 11ac, low TX power devices may not be required to meet -40 </w:t>
      </w:r>
      <w:proofErr w:type="spellStart"/>
      <w:r w:rsidRPr="00966C1B">
        <w:rPr>
          <w:lang w:val="en-US"/>
        </w:rPr>
        <w:t>dBr</w:t>
      </w:r>
      <w:proofErr w:type="spellEnd"/>
      <w:proofErr w:type="gramStart"/>
      <w:r w:rsidRPr="00966C1B">
        <w:rPr>
          <w:lang w:val="en-US"/>
        </w:rPr>
        <w:t>,  and</w:t>
      </w:r>
      <w:proofErr w:type="gramEnd"/>
      <w:r w:rsidRPr="00966C1B">
        <w:rPr>
          <w:lang w:val="en-US"/>
        </w:rPr>
        <w:t xml:space="preserve"> generic values may be allowed. Assuming -40 </w:t>
      </w:r>
      <w:proofErr w:type="spellStart"/>
      <w:r w:rsidRPr="00966C1B">
        <w:rPr>
          <w:lang w:val="en-US"/>
        </w:rPr>
        <w:t>dBr</w:t>
      </w:r>
      <w:proofErr w:type="spellEnd"/>
      <w:r w:rsidRPr="00966C1B">
        <w:rPr>
          <w:lang w:val="en-US"/>
        </w:rPr>
        <w:t xml:space="preserve"> level for a 0 </w:t>
      </w:r>
      <w:proofErr w:type="spellStart"/>
      <w:r w:rsidRPr="00966C1B">
        <w:rPr>
          <w:lang w:val="en-US"/>
        </w:rPr>
        <w:t>dBm</w:t>
      </w:r>
      <w:proofErr w:type="spellEnd"/>
      <w:r w:rsidRPr="00966C1B">
        <w:rPr>
          <w:lang w:val="en-US"/>
        </w:rPr>
        <w:t xml:space="preserve"> transmission</w:t>
      </w:r>
    </w:p>
    <w:p w:rsidR="009241AF" w:rsidRPr="00966C1B" w:rsidRDefault="009241AF" w:rsidP="005A7AD7">
      <w:pPr>
        <w:pStyle w:val="ListParagraph"/>
        <w:numPr>
          <w:ilvl w:val="1"/>
          <w:numId w:val="220"/>
        </w:numPr>
        <w:ind w:left="2160"/>
        <w:rPr>
          <w:lang w:val="en-US"/>
        </w:rPr>
        <w:pPrChange w:id="2209" w:author="mpark1" w:date="2013-03-20T10:50:00Z">
          <w:pPr>
            <w:pStyle w:val="ListParagraph"/>
            <w:numPr>
              <w:ilvl w:val="1"/>
              <w:numId w:val="220"/>
            </w:numPr>
            <w:ind w:left="1440" w:hanging="360"/>
          </w:pPr>
        </w:pPrChange>
      </w:pPr>
      <w:r w:rsidRPr="00966C1B">
        <w:rPr>
          <w:lang w:val="en-US"/>
        </w:rPr>
        <w:t xml:space="preserve">For 1 MHz channel, the transmit spectrum should have the maximum of -40 </w:t>
      </w:r>
      <w:proofErr w:type="spellStart"/>
      <w:r w:rsidRPr="00966C1B">
        <w:rPr>
          <w:lang w:val="en-US"/>
        </w:rPr>
        <w:t>dBr</w:t>
      </w:r>
      <w:proofErr w:type="spellEnd"/>
      <w:r w:rsidRPr="00966C1B">
        <w:rPr>
          <w:lang w:val="en-US"/>
        </w:rPr>
        <w:t xml:space="preserve"> and -40 </w:t>
      </w:r>
      <w:proofErr w:type="spellStart"/>
      <w:r w:rsidRPr="00966C1B">
        <w:rPr>
          <w:lang w:val="en-US"/>
        </w:rPr>
        <w:t>dBm</w:t>
      </w:r>
      <w:proofErr w:type="spellEnd"/>
      <w:r w:rsidRPr="00966C1B">
        <w:rPr>
          <w:lang w:val="en-US"/>
        </w:rPr>
        <w:t>/MHz at 1.5 MHz frequency offset and above</w:t>
      </w:r>
    </w:p>
    <w:p w:rsidR="009241AF" w:rsidRPr="00966C1B" w:rsidRDefault="009241AF" w:rsidP="005A7AD7">
      <w:pPr>
        <w:pStyle w:val="ListParagraph"/>
        <w:numPr>
          <w:ilvl w:val="1"/>
          <w:numId w:val="220"/>
        </w:numPr>
        <w:ind w:left="2160"/>
        <w:rPr>
          <w:lang w:val="en-US"/>
        </w:rPr>
        <w:pPrChange w:id="2210" w:author="mpark1" w:date="2013-03-20T10:50:00Z">
          <w:pPr>
            <w:pStyle w:val="ListParagraph"/>
            <w:numPr>
              <w:ilvl w:val="1"/>
              <w:numId w:val="220"/>
            </w:numPr>
            <w:ind w:left="1440" w:hanging="360"/>
          </w:pPr>
        </w:pPrChange>
      </w:pPr>
      <w:r w:rsidRPr="00966C1B">
        <w:rPr>
          <w:lang w:val="en-US"/>
        </w:rPr>
        <w:t xml:space="preserve">For 2 MHz channel, the transmit spectrum should have the maximum of -40 </w:t>
      </w:r>
      <w:proofErr w:type="spellStart"/>
      <w:r w:rsidRPr="00966C1B">
        <w:rPr>
          <w:lang w:val="en-US"/>
        </w:rPr>
        <w:t>dBr</w:t>
      </w:r>
      <w:proofErr w:type="spellEnd"/>
      <w:r w:rsidRPr="00966C1B">
        <w:rPr>
          <w:lang w:val="en-US"/>
        </w:rPr>
        <w:t xml:space="preserve"> and -43 </w:t>
      </w:r>
      <w:proofErr w:type="spellStart"/>
      <w:r w:rsidRPr="00966C1B">
        <w:rPr>
          <w:lang w:val="en-US"/>
        </w:rPr>
        <w:t>dBm</w:t>
      </w:r>
      <w:proofErr w:type="spellEnd"/>
      <w:r w:rsidRPr="00966C1B">
        <w:rPr>
          <w:lang w:val="en-US"/>
        </w:rPr>
        <w:t>/MHz at 3 MHz frequency offset and above</w:t>
      </w:r>
    </w:p>
    <w:p w:rsidR="009241AF" w:rsidRPr="00966C1B" w:rsidRDefault="009241AF" w:rsidP="005A7AD7">
      <w:pPr>
        <w:pStyle w:val="ListParagraph"/>
        <w:numPr>
          <w:ilvl w:val="1"/>
          <w:numId w:val="220"/>
        </w:numPr>
        <w:ind w:left="2160"/>
        <w:rPr>
          <w:lang w:val="en-US"/>
        </w:rPr>
        <w:pPrChange w:id="2211" w:author="mpark1" w:date="2013-03-20T10:50:00Z">
          <w:pPr>
            <w:pStyle w:val="ListParagraph"/>
            <w:numPr>
              <w:ilvl w:val="1"/>
              <w:numId w:val="220"/>
            </w:numPr>
            <w:ind w:left="1440" w:hanging="360"/>
          </w:pPr>
        </w:pPrChange>
      </w:pPr>
      <w:r w:rsidRPr="00966C1B">
        <w:rPr>
          <w:lang w:val="en-US"/>
        </w:rPr>
        <w:t xml:space="preserve">For 4 MHz channel, the transmit spectrum should have the maximum of -40 </w:t>
      </w:r>
      <w:proofErr w:type="spellStart"/>
      <w:r w:rsidRPr="00966C1B">
        <w:rPr>
          <w:lang w:val="en-US"/>
        </w:rPr>
        <w:t>dBr</w:t>
      </w:r>
      <w:proofErr w:type="spellEnd"/>
      <w:r w:rsidRPr="00966C1B">
        <w:rPr>
          <w:lang w:val="en-US"/>
        </w:rPr>
        <w:t xml:space="preserve"> and -46 </w:t>
      </w:r>
      <w:proofErr w:type="spellStart"/>
      <w:r w:rsidRPr="00966C1B">
        <w:rPr>
          <w:lang w:val="en-US"/>
        </w:rPr>
        <w:t>dBm</w:t>
      </w:r>
      <w:proofErr w:type="spellEnd"/>
      <w:r w:rsidRPr="00966C1B">
        <w:rPr>
          <w:lang w:val="en-US"/>
        </w:rPr>
        <w:t>/MHz at 6 MHz frequency offset and above</w:t>
      </w:r>
    </w:p>
    <w:p w:rsidR="009241AF" w:rsidRPr="00966C1B" w:rsidRDefault="009241AF" w:rsidP="005A7AD7">
      <w:pPr>
        <w:pStyle w:val="ListParagraph"/>
        <w:numPr>
          <w:ilvl w:val="1"/>
          <w:numId w:val="220"/>
        </w:numPr>
        <w:ind w:left="2160"/>
        <w:rPr>
          <w:lang w:val="en-US"/>
        </w:rPr>
        <w:pPrChange w:id="2212" w:author="mpark1" w:date="2013-03-20T10:50:00Z">
          <w:pPr>
            <w:pStyle w:val="ListParagraph"/>
            <w:numPr>
              <w:ilvl w:val="1"/>
              <w:numId w:val="220"/>
            </w:numPr>
            <w:ind w:left="1440" w:hanging="360"/>
          </w:pPr>
        </w:pPrChange>
      </w:pPr>
      <w:r w:rsidRPr="00966C1B">
        <w:rPr>
          <w:lang w:val="en-US"/>
        </w:rPr>
        <w:t xml:space="preserve">For 8 MHz channel, the transmit spectrum should have the maximum of -40 </w:t>
      </w:r>
      <w:proofErr w:type="spellStart"/>
      <w:r w:rsidRPr="00966C1B">
        <w:rPr>
          <w:lang w:val="en-US"/>
        </w:rPr>
        <w:t>dBr</w:t>
      </w:r>
      <w:proofErr w:type="spellEnd"/>
      <w:r w:rsidRPr="00966C1B">
        <w:rPr>
          <w:lang w:val="en-US"/>
        </w:rPr>
        <w:t xml:space="preserve"> and -49 </w:t>
      </w:r>
      <w:proofErr w:type="spellStart"/>
      <w:r w:rsidRPr="00966C1B">
        <w:rPr>
          <w:lang w:val="en-US"/>
        </w:rPr>
        <w:t>dBm</w:t>
      </w:r>
      <w:proofErr w:type="spellEnd"/>
      <w:r w:rsidRPr="00966C1B">
        <w:rPr>
          <w:lang w:val="en-US"/>
        </w:rPr>
        <w:t>/MHz at 12 MHz frequency offset and above</w:t>
      </w:r>
    </w:p>
    <w:p w:rsidR="009241AF" w:rsidRDefault="009241AF" w:rsidP="005A7AD7">
      <w:pPr>
        <w:pStyle w:val="ListParagraph"/>
        <w:numPr>
          <w:ilvl w:val="1"/>
          <w:numId w:val="220"/>
        </w:numPr>
        <w:ind w:left="2160"/>
        <w:rPr>
          <w:lang w:val="en-US"/>
        </w:rPr>
        <w:pPrChange w:id="2213" w:author="mpark1" w:date="2013-03-20T10:50:00Z">
          <w:pPr>
            <w:pStyle w:val="ListParagraph"/>
            <w:numPr>
              <w:ilvl w:val="1"/>
              <w:numId w:val="220"/>
            </w:numPr>
            <w:ind w:left="1440" w:hanging="360"/>
          </w:pPr>
        </w:pPrChange>
      </w:pPr>
      <w:r w:rsidRPr="00966C1B">
        <w:rPr>
          <w:lang w:val="en-US"/>
        </w:rPr>
        <w:t xml:space="preserve">For 16 MHz channel, the transmit spectrum should have the maximum of -40 </w:t>
      </w:r>
      <w:proofErr w:type="spellStart"/>
      <w:r w:rsidRPr="00966C1B">
        <w:rPr>
          <w:lang w:val="en-US"/>
        </w:rPr>
        <w:t>dBr</w:t>
      </w:r>
      <w:proofErr w:type="spellEnd"/>
      <w:r w:rsidRPr="00966C1B">
        <w:rPr>
          <w:lang w:val="en-US"/>
        </w:rPr>
        <w:t xml:space="preserve"> and -49 </w:t>
      </w:r>
      <w:proofErr w:type="spellStart"/>
      <w:r w:rsidRPr="00966C1B">
        <w:rPr>
          <w:lang w:val="en-US"/>
        </w:rPr>
        <w:t>dBm</w:t>
      </w:r>
      <w:proofErr w:type="spellEnd"/>
      <w:r w:rsidRPr="00966C1B">
        <w:rPr>
          <w:lang w:val="en-US"/>
        </w:rPr>
        <w:t>/MHz at 24 MHz frequency offset and above</w:t>
      </w:r>
    </w:p>
    <w:p w:rsidR="00966C1B" w:rsidRDefault="00966C1B" w:rsidP="005A7AD7">
      <w:pPr>
        <w:ind w:left="720"/>
        <w:rPr>
          <w:lang w:val="en-US"/>
        </w:rPr>
        <w:pPrChange w:id="2214" w:author="mpark1" w:date="2013-03-20T10:50:00Z">
          <w:pPr/>
        </w:pPrChange>
      </w:pPr>
    </w:p>
    <w:p w:rsidR="00966C1B" w:rsidRDefault="00AB6E17" w:rsidP="005A7AD7">
      <w:pPr>
        <w:ind w:left="720"/>
        <w:jc w:val="center"/>
        <w:rPr>
          <w:ins w:id="2215" w:author="mpark1" w:date="2013-03-18T18:40:00Z"/>
          <w:lang w:val="en-US"/>
        </w:rPr>
        <w:pPrChange w:id="2216" w:author="mpark1" w:date="2013-03-20T10:50:00Z">
          <w:pPr>
            <w:jc w:val="center"/>
          </w:pPr>
        </w:pPrChange>
      </w:pPr>
      <w:r>
        <w:rPr>
          <w:noProof/>
          <w:lang w:val="en-US" w:eastAsia="ko-KR"/>
        </w:rPr>
        <w:drawing>
          <wp:inline distT="0" distB="0" distL="0" distR="0" wp14:anchorId="36D53FDC" wp14:editId="2DFF9E95">
            <wp:extent cx="3242931" cy="241279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6066" cy="2422562"/>
                    </a:xfrm>
                    <a:prstGeom prst="rect">
                      <a:avLst/>
                    </a:prstGeom>
                    <a:noFill/>
                  </pic:spPr>
                </pic:pic>
              </a:graphicData>
            </a:graphic>
          </wp:inline>
        </w:drawing>
      </w:r>
      <w:r>
        <w:rPr>
          <w:noProof/>
          <w:lang w:val="en-US" w:eastAsia="ko-KR"/>
        </w:rPr>
        <w:drawing>
          <wp:inline distT="0" distB="0" distL="0" distR="0" wp14:anchorId="427394CB" wp14:editId="67200157">
            <wp:extent cx="3627143" cy="2243469"/>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54655" cy="2260486"/>
                    </a:xfrm>
                    <a:prstGeom prst="rect">
                      <a:avLst/>
                    </a:prstGeom>
                    <a:noFill/>
                  </pic:spPr>
                </pic:pic>
              </a:graphicData>
            </a:graphic>
          </wp:inline>
        </w:drawing>
      </w:r>
      <w:r>
        <w:rPr>
          <w:noProof/>
          <w:lang w:val="en-US" w:eastAsia="ko-KR"/>
        </w:rPr>
        <w:drawing>
          <wp:inline distT="0" distB="0" distL="0" distR="0" wp14:anchorId="51E05F64" wp14:editId="27B851AD">
            <wp:extent cx="3895941" cy="250928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98555" cy="2510967"/>
                    </a:xfrm>
                    <a:prstGeom prst="rect">
                      <a:avLst/>
                    </a:prstGeom>
                    <a:noFill/>
                  </pic:spPr>
                </pic:pic>
              </a:graphicData>
            </a:graphic>
          </wp:inline>
        </w:drawing>
      </w:r>
      <w:r>
        <w:rPr>
          <w:noProof/>
          <w:lang w:val="en-US" w:eastAsia="ko-KR"/>
        </w:rPr>
        <w:drawing>
          <wp:inline distT="0" distB="0" distL="0" distR="0" wp14:anchorId="65222539" wp14:editId="69FAF191">
            <wp:extent cx="4420235" cy="26701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20235" cy="2670175"/>
                    </a:xfrm>
                    <a:prstGeom prst="rect">
                      <a:avLst/>
                    </a:prstGeom>
                    <a:noFill/>
                  </pic:spPr>
                </pic:pic>
              </a:graphicData>
            </a:graphic>
          </wp:inline>
        </w:drawing>
      </w:r>
      <w:r>
        <w:rPr>
          <w:noProof/>
          <w:lang w:val="en-US" w:eastAsia="ko-KR"/>
        </w:rPr>
        <w:drawing>
          <wp:inline distT="0" distB="0" distL="0" distR="0" wp14:anchorId="5B123D29" wp14:editId="65C146E7">
            <wp:extent cx="4925695" cy="2670175"/>
            <wp:effectExtent l="0" t="0" r="0" b="0"/>
            <wp:docPr id="55296" name="Picture 5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25695" cy="2670175"/>
                    </a:xfrm>
                    <a:prstGeom prst="rect">
                      <a:avLst/>
                    </a:prstGeom>
                    <a:noFill/>
                  </pic:spPr>
                </pic:pic>
              </a:graphicData>
            </a:graphic>
          </wp:inline>
        </w:drawing>
      </w:r>
    </w:p>
    <w:p w:rsidR="001C45CC" w:rsidRDefault="001C45CC" w:rsidP="005A7AD7">
      <w:pPr>
        <w:ind w:left="720"/>
        <w:jc w:val="center"/>
        <w:rPr>
          <w:ins w:id="2217" w:author="mpark1" w:date="2013-03-18T18:38:00Z"/>
          <w:lang w:val="en-US"/>
        </w:rPr>
        <w:pPrChange w:id="2218" w:author="mpark1" w:date="2013-03-20T10:50:00Z">
          <w:pPr>
            <w:jc w:val="center"/>
          </w:pPr>
        </w:pPrChange>
      </w:pPr>
    </w:p>
    <w:p w:rsidR="001C45CC" w:rsidRPr="00D54BBF" w:rsidRDefault="001C45CC" w:rsidP="005A7AD7">
      <w:pPr>
        <w:ind w:left="720"/>
        <w:rPr>
          <w:lang w:val="en-US"/>
        </w:rPr>
        <w:pPrChange w:id="2219" w:author="mpark1" w:date="2013-03-20T10:50:00Z">
          <w:pPr>
            <w:jc w:val="center"/>
          </w:pPr>
        </w:pPrChange>
      </w:pPr>
      <w:ins w:id="2220" w:author="mpark1" w:date="2013-03-18T18:38:00Z">
        <w:r>
          <w:rPr>
            <w:lang w:val="en-US"/>
          </w:rPr>
          <w:t xml:space="preserve">R.3.10.1.B: The </w:t>
        </w:r>
      </w:ins>
      <w:ins w:id="2221" w:author="mpark1" w:date="2013-03-18T18:39:00Z">
        <w:r>
          <w:rPr>
            <w:lang w:val="en-US"/>
          </w:rPr>
          <w:t xml:space="preserve">draft specification </w:t>
        </w:r>
      </w:ins>
      <w:ins w:id="2222" w:author="mpark1" w:date="2013-03-18T18:38:00Z">
        <w:r>
          <w:rPr>
            <w:lang w:val="en-US"/>
          </w:rPr>
          <w:t xml:space="preserve">shall support </w:t>
        </w:r>
      </w:ins>
      <w:ins w:id="2223" w:author="mpark1" w:date="2013-03-18T18:39:00Z">
        <w:r w:rsidRPr="001C45CC">
          <w:rPr>
            <w:lang w:val="en-US"/>
          </w:rPr>
          <w:t xml:space="preserve">a resolution BW of </w:t>
        </w:r>
        <w:proofErr w:type="gramStart"/>
        <w:r w:rsidRPr="001C45CC">
          <w:rPr>
            <w:lang w:val="en-US"/>
          </w:rPr>
          <w:t>10kHz</w:t>
        </w:r>
        <w:proofErr w:type="gramEnd"/>
        <w:r>
          <w:rPr>
            <w:lang w:val="en-US"/>
          </w:rPr>
          <w:t>.</w:t>
        </w:r>
      </w:ins>
    </w:p>
    <w:p w:rsidR="0069020F" w:rsidRDefault="0069020F" w:rsidP="005A7AD7">
      <w:pPr>
        <w:pStyle w:val="Heading3"/>
        <w:ind w:left="720"/>
        <w:rPr>
          <w:ins w:id="2224" w:author="mpark1" w:date="2013-03-18T14:36:00Z"/>
        </w:rPr>
        <w:pPrChange w:id="2225" w:author="mpark1" w:date="2013-03-20T10:50:00Z">
          <w:pPr>
            <w:pStyle w:val="Heading3"/>
          </w:pPr>
        </w:pPrChange>
      </w:pPr>
      <w:ins w:id="2226" w:author="mpark1" w:date="2013-03-18T14:34:00Z">
        <w:r>
          <w:t>3.10.2 Spectral flatness [13/</w:t>
        </w:r>
      </w:ins>
      <w:ins w:id="2227" w:author="mpark1" w:date="2013-03-18T14:35:00Z">
        <w:r>
          <w:t>307r0]</w:t>
        </w:r>
      </w:ins>
    </w:p>
    <w:p w:rsidR="00F21F40" w:rsidRDefault="00F21F40" w:rsidP="005A7AD7">
      <w:pPr>
        <w:ind w:left="720"/>
        <w:rPr>
          <w:ins w:id="2228" w:author="mpark1" w:date="2013-03-18T18:34:00Z"/>
        </w:rPr>
        <w:pPrChange w:id="2229" w:author="mpark1" w:date="2013-03-20T10:50:00Z">
          <w:pPr>
            <w:pStyle w:val="Heading3"/>
          </w:pPr>
        </w:pPrChange>
      </w:pPr>
    </w:p>
    <w:p w:rsidR="0069020F" w:rsidRDefault="0069020F" w:rsidP="005A7AD7">
      <w:pPr>
        <w:pStyle w:val="ListParagraph"/>
        <w:numPr>
          <w:ilvl w:val="0"/>
          <w:numId w:val="260"/>
        </w:numPr>
        <w:ind w:left="1440"/>
        <w:rPr>
          <w:ins w:id="2230" w:author="mpark1" w:date="2013-03-18T18:34:00Z"/>
        </w:rPr>
        <w:pPrChange w:id="2231" w:author="mpark1" w:date="2013-03-20T10:50:00Z">
          <w:pPr>
            <w:pStyle w:val="Heading3"/>
          </w:pPr>
        </w:pPrChange>
      </w:pPr>
      <w:ins w:id="2232" w:author="mpark1" w:date="2013-03-18T14:36:00Z">
        <w:r w:rsidRPr="0069020F">
          <w:t>802.11ah 1/2/4/8/16MHz Spectral Flatness</w:t>
        </w:r>
      </w:ins>
    </w:p>
    <w:p w:rsidR="00F21F40" w:rsidRPr="0069020F" w:rsidRDefault="00F21F40" w:rsidP="005A7AD7">
      <w:pPr>
        <w:ind w:left="720"/>
        <w:rPr>
          <w:ins w:id="2233" w:author="mpark1" w:date="2013-03-18T14:35:00Z"/>
        </w:rPr>
        <w:pPrChange w:id="2234" w:author="mpark1" w:date="2013-03-20T10:50:00Z">
          <w:pPr>
            <w:pStyle w:val="Heading3"/>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Change w:id="2235" w:author="mpark1" w:date="2013-03-20T10:50:00Z">
          <w:tblPr>
            <w:tblW w:w="12720" w:type="dxa"/>
            <w:tblCellMar>
              <w:left w:w="0" w:type="dxa"/>
              <w:right w:w="0" w:type="dxa"/>
            </w:tblCellMar>
            <w:tblLook w:val="0420" w:firstRow="1" w:lastRow="0" w:firstColumn="0" w:lastColumn="0" w:noHBand="0" w:noVBand="1"/>
          </w:tblPr>
        </w:tblPrChange>
      </w:tblPr>
      <w:tblGrid>
        <w:gridCol w:w="2372"/>
        <w:gridCol w:w="2554"/>
        <w:gridCol w:w="3147"/>
        <w:gridCol w:w="1575"/>
        <w:tblGridChange w:id="2236">
          <w:tblGrid>
            <w:gridCol w:w="1920"/>
            <w:gridCol w:w="4200"/>
            <w:gridCol w:w="4200"/>
            <w:gridCol w:w="2400"/>
          </w:tblGrid>
        </w:tblGridChange>
      </w:tblGrid>
      <w:tr w:rsidR="0069020F" w:rsidRPr="0069020F" w:rsidTr="005A7AD7">
        <w:trPr>
          <w:trHeight w:val="584"/>
          <w:ins w:id="2237" w:author="mpark1" w:date="2013-03-18T14:35:00Z"/>
          <w:trPrChange w:id="2238" w:author="mpark1" w:date="2013-03-20T10:50:00Z">
            <w:trPr>
              <w:trHeight w:val="584"/>
            </w:trPr>
          </w:trPrChange>
        </w:trPr>
        <w:tc>
          <w:tcPr>
            <w:tcW w:w="0" w:type="auto"/>
            <w:shd w:val="clear" w:color="auto" w:fill="auto"/>
            <w:tcMar>
              <w:top w:w="72" w:type="dxa"/>
              <w:left w:w="144" w:type="dxa"/>
              <w:bottom w:w="72" w:type="dxa"/>
              <w:right w:w="144" w:type="dxa"/>
            </w:tcMar>
            <w:hideMark/>
            <w:tcPrChange w:id="2239" w:author="mpark1" w:date="2013-03-20T10:50:00Z">
              <w:tcPr>
                <w:tcW w:w="192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BD0EC8" w:rsidRPr="0069020F" w:rsidRDefault="0069020F" w:rsidP="0069020F">
            <w:pPr>
              <w:rPr>
                <w:ins w:id="2240" w:author="mpark1" w:date="2013-03-18T14:35:00Z"/>
                <w:lang w:val="en-US"/>
              </w:rPr>
            </w:pPr>
            <w:ins w:id="2241" w:author="mpark1" w:date="2013-03-18T14:35:00Z">
              <w:r w:rsidRPr="0069020F">
                <w:rPr>
                  <w:b/>
                  <w:bCs/>
                  <w:lang w:val="en-US"/>
                </w:rPr>
                <w:t>Transmission BW(MHz)</w:t>
              </w:r>
            </w:ins>
          </w:p>
        </w:tc>
        <w:tc>
          <w:tcPr>
            <w:tcW w:w="0" w:type="auto"/>
            <w:shd w:val="clear" w:color="auto" w:fill="auto"/>
            <w:tcMar>
              <w:top w:w="72" w:type="dxa"/>
              <w:left w:w="144" w:type="dxa"/>
              <w:bottom w:w="72" w:type="dxa"/>
              <w:right w:w="144" w:type="dxa"/>
            </w:tcMar>
            <w:hideMark/>
            <w:tcPrChange w:id="2242" w:author="mpark1" w:date="2013-03-20T10:50:00Z">
              <w:tcPr>
                <w:tcW w:w="420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69020F" w:rsidRPr="0069020F" w:rsidRDefault="0069020F" w:rsidP="0069020F">
            <w:pPr>
              <w:rPr>
                <w:ins w:id="2243" w:author="mpark1" w:date="2013-03-18T14:35:00Z"/>
                <w:lang w:val="en-US"/>
              </w:rPr>
            </w:pPr>
            <w:ins w:id="2244" w:author="mpark1" w:date="2013-03-18T14:35:00Z">
              <w:r w:rsidRPr="0069020F">
                <w:rPr>
                  <w:b/>
                  <w:bCs/>
                  <w:lang w:val="en-US"/>
                </w:rPr>
                <w:t>Averaging subcarrier</w:t>
              </w:r>
            </w:ins>
          </w:p>
          <w:p w:rsidR="00BD0EC8" w:rsidRPr="0069020F" w:rsidRDefault="0069020F" w:rsidP="0069020F">
            <w:pPr>
              <w:rPr>
                <w:ins w:id="2245" w:author="mpark1" w:date="2013-03-18T14:35:00Z"/>
                <w:lang w:val="en-US"/>
              </w:rPr>
            </w:pPr>
            <w:ins w:id="2246" w:author="mpark1" w:date="2013-03-18T14:35:00Z">
              <w:r w:rsidRPr="0069020F">
                <w:rPr>
                  <w:b/>
                  <w:bCs/>
                  <w:lang w:val="en-US"/>
                </w:rPr>
                <w:t>indices (inclusive)</w:t>
              </w:r>
            </w:ins>
          </w:p>
        </w:tc>
        <w:tc>
          <w:tcPr>
            <w:tcW w:w="0" w:type="auto"/>
            <w:shd w:val="clear" w:color="auto" w:fill="auto"/>
            <w:tcMar>
              <w:top w:w="72" w:type="dxa"/>
              <w:left w:w="144" w:type="dxa"/>
              <w:bottom w:w="72" w:type="dxa"/>
              <w:right w:w="144" w:type="dxa"/>
            </w:tcMar>
            <w:hideMark/>
            <w:tcPrChange w:id="2247" w:author="mpark1" w:date="2013-03-20T10:50:00Z">
              <w:tcPr>
                <w:tcW w:w="420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BD0EC8" w:rsidRPr="0069020F" w:rsidRDefault="0069020F" w:rsidP="0069020F">
            <w:pPr>
              <w:rPr>
                <w:ins w:id="2248" w:author="mpark1" w:date="2013-03-18T14:35:00Z"/>
                <w:lang w:val="en-US"/>
              </w:rPr>
            </w:pPr>
            <w:ins w:id="2249" w:author="mpark1" w:date="2013-03-18T14:35:00Z">
              <w:r w:rsidRPr="0069020F">
                <w:rPr>
                  <w:b/>
                  <w:bCs/>
                  <w:lang w:val="en-US"/>
                </w:rPr>
                <w:t>Tested subcarrier indices (inclusive)</w:t>
              </w:r>
            </w:ins>
          </w:p>
        </w:tc>
        <w:tc>
          <w:tcPr>
            <w:tcW w:w="0" w:type="auto"/>
            <w:shd w:val="clear" w:color="auto" w:fill="auto"/>
            <w:tcMar>
              <w:top w:w="72" w:type="dxa"/>
              <w:left w:w="144" w:type="dxa"/>
              <w:bottom w:w="72" w:type="dxa"/>
              <w:right w:w="144" w:type="dxa"/>
            </w:tcMar>
            <w:hideMark/>
            <w:tcPrChange w:id="2250" w:author="mpark1" w:date="2013-03-20T10:50:00Z">
              <w:tcPr>
                <w:tcW w:w="240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69020F" w:rsidRPr="0069020F" w:rsidRDefault="0069020F" w:rsidP="0069020F">
            <w:pPr>
              <w:rPr>
                <w:ins w:id="2251" w:author="mpark1" w:date="2013-03-18T14:35:00Z"/>
                <w:lang w:val="en-US"/>
              </w:rPr>
            </w:pPr>
            <w:ins w:id="2252" w:author="mpark1" w:date="2013-03-18T14:35:00Z">
              <w:r w:rsidRPr="0069020F">
                <w:rPr>
                  <w:b/>
                  <w:bCs/>
                  <w:lang w:val="en-US"/>
                </w:rPr>
                <w:t>Maximum</w:t>
              </w:r>
            </w:ins>
          </w:p>
          <w:p w:rsidR="00BD0EC8" w:rsidRPr="0069020F" w:rsidRDefault="0069020F" w:rsidP="0069020F">
            <w:pPr>
              <w:rPr>
                <w:ins w:id="2253" w:author="mpark1" w:date="2013-03-18T14:35:00Z"/>
                <w:lang w:val="en-US"/>
              </w:rPr>
            </w:pPr>
            <w:ins w:id="2254" w:author="mpark1" w:date="2013-03-18T14:35:00Z">
              <w:r w:rsidRPr="0069020F">
                <w:rPr>
                  <w:b/>
                  <w:bCs/>
                  <w:lang w:val="en-US"/>
                </w:rPr>
                <w:t>Deviation (dB)</w:t>
              </w:r>
            </w:ins>
          </w:p>
        </w:tc>
      </w:tr>
      <w:tr w:rsidR="0069020F" w:rsidRPr="0069020F" w:rsidTr="005A7AD7">
        <w:trPr>
          <w:trHeight w:val="584"/>
          <w:ins w:id="2255" w:author="mpark1" w:date="2013-03-18T14:35:00Z"/>
          <w:trPrChange w:id="2256" w:author="mpark1" w:date="2013-03-20T10:50:00Z">
            <w:trPr>
              <w:trHeight w:val="584"/>
            </w:trPr>
          </w:trPrChange>
        </w:trPr>
        <w:tc>
          <w:tcPr>
            <w:tcW w:w="0" w:type="auto"/>
            <w:vMerge w:val="restart"/>
            <w:shd w:val="clear" w:color="auto" w:fill="auto"/>
            <w:tcMar>
              <w:top w:w="72" w:type="dxa"/>
              <w:left w:w="144" w:type="dxa"/>
              <w:bottom w:w="72" w:type="dxa"/>
              <w:right w:w="144" w:type="dxa"/>
            </w:tcMar>
            <w:hideMark/>
            <w:tcPrChange w:id="2257" w:author="mpark1" w:date="2013-03-20T10:50:00Z">
              <w:tcPr>
                <w:tcW w:w="1920" w:type="dxa"/>
                <w:vMerge w:val="restart"/>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58" w:author="mpark1" w:date="2013-03-18T14:35:00Z"/>
                <w:lang w:val="en-US"/>
              </w:rPr>
            </w:pPr>
            <w:ins w:id="2259" w:author="mpark1" w:date="2013-03-18T14:35:00Z">
              <w:r w:rsidRPr="0069020F">
                <w:rPr>
                  <w:lang w:val="en-US"/>
                </w:rPr>
                <w:t>1</w:t>
              </w:r>
            </w:ins>
          </w:p>
        </w:tc>
        <w:tc>
          <w:tcPr>
            <w:tcW w:w="0" w:type="auto"/>
            <w:vMerge w:val="restart"/>
            <w:shd w:val="clear" w:color="auto" w:fill="auto"/>
            <w:tcMar>
              <w:top w:w="72" w:type="dxa"/>
              <w:left w:w="144" w:type="dxa"/>
              <w:bottom w:w="72" w:type="dxa"/>
              <w:right w:w="144" w:type="dxa"/>
            </w:tcMar>
            <w:hideMark/>
            <w:tcPrChange w:id="2260" w:author="mpark1" w:date="2013-03-20T10:50:00Z">
              <w:tcPr>
                <w:tcW w:w="4200" w:type="dxa"/>
                <w:vMerge w:val="restart"/>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61" w:author="mpark1" w:date="2013-03-18T14:35:00Z"/>
                <w:lang w:val="en-US"/>
              </w:rPr>
            </w:pPr>
            <w:ins w:id="2262" w:author="mpark1" w:date="2013-03-18T14:35:00Z">
              <w:r w:rsidRPr="0069020F">
                <w:rPr>
                  <w:lang w:val="en-US"/>
                </w:rPr>
                <w:t>-8 to -1 and +1 to +8</w:t>
              </w:r>
            </w:ins>
          </w:p>
        </w:tc>
        <w:tc>
          <w:tcPr>
            <w:tcW w:w="0" w:type="auto"/>
            <w:shd w:val="clear" w:color="auto" w:fill="auto"/>
            <w:tcMar>
              <w:top w:w="72" w:type="dxa"/>
              <w:left w:w="144" w:type="dxa"/>
              <w:bottom w:w="72" w:type="dxa"/>
              <w:right w:w="144" w:type="dxa"/>
            </w:tcMar>
            <w:hideMark/>
            <w:tcPrChange w:id="2263" w:author="mpark1" w:date="2013-03-20T10:50:00Z">
              <w:tcPr>
                <w:tcW w:w="4200"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64" w:author="mpark1" w:date="2013-03-18T14:35:00Z"/>
                <w:lang w:val="en-US"/>
              </w:rPr>
            </w:pPr>
            <w:ins w:id="2265" w:author="mpark1" w:date="2013-03-18T14:35:00Z">
              <w:r w:rsidRPr="0069020F">
                <w:rPr>
                  <w:lang w:val="en-US"/>
                </w:rPr>
                <w:t>-8 to -1 and +1 to +8</w:t>
              </w:r>
            </w:ins>
          </w:p>
        </w:tc>
        <w:tc>
          <w:tcPr>
            <w:tcW w:w="0" w:type="auto"/>
            <w:shd w:val="clear" w:color="auto" w:fill="auto"/>
            <w:tcMar>
              <w:top w:w="72" w:type="dxa"/>
              <w:left w:w="144" w:type="dxa"/>
              <w:bottom w:w="72" w:type="dxa"/>
              <w:right w:w="144" w:type="dxa"/>
            </w:tcMar>
            <w:hideMark/>
            <w:tcPrChange w:id="2266" w:author="mpark1" w:date="2013-03-20T10:50:00Z">
              <w:tcPr>
                <w:tcW w:w="2400"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67" w:author="mpark1" w:date="2013-03-18T14:35:00Z"/>
                <w:lang w:val="en-US"/>
              </w:rPr>
            </w:pPr>
            <w:ins w:id="2268" w:author="mpark1" w:date="2013-03-18T14:35:00Z">
              <w:r w:rsidRPr="0069020F">
                <w:rPr>
                  <w:lang w:val="en-US"/>
                </w:rPr>
                <w:t>±4</w:t>
              </w:r>
            </w:ins>
          </w:p>
        </w:tc>
      </w:tr>
      <w:tr w:rsidR="0069020F" w:rsidRPr="0069020F" w:rsidTr="005A7AD7">
        <w:trPr>
          <w:trHeight w:val="584"/>
          <w:ins w:id="2269" w:author="mpark1" w:date="2013-03-18T14:35:00Z"/>
          <w:trPrChange w:id="2270" w:author="mpark1" w:date="2013-03-20T10:50:00Z">
            <w:trPr>
              <w:trHeight w:val="584"/>
            </w:trPr>
          </w:trPrChange>
        </w:trPr>
        <w:tc>
          <w:tcPr>
            <w:tcW w:w="0" w:type="auto"/>
            <w:vMerge/>
            <w:shd w:val="clear" w:color="auto" w:fill="auto"/>
            <w:vAlign w:val="center"/>
            <w:hideMark/>
            <w:tcPrChange w:id="2271" w:author="mpark1" w:date="2013-03-20T10:50:00Z">
              <w:tcPr>
                <w:tcW w:w="0" w:type="auto"/>
                <w:vMerge/>
                <w:tcBorders>
                  <w:top w:val="single" w:sz="24"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272" w:author="mpark1" w:date="2013-03-18T14:35:00Z"/>
                <w:lang w:val="en-US"/>
              </w:rPr>
            </w:pPr>
          </w:p>
        </w:tc>
        <w:tc>
          <w:tcPr>
            <w:tcW w:w="0" w:type="auto"/>
            <w:vMerge/>
            <w:shd w:val="clear" w:color="auto" w:fill="auto"/>
            <w:vAlign w:val="center"/>
            <w:hideMark/>
            <w:tcPrChange w:id="2273" w:author="mpark1" w:date="2013-03-20T10:50:00Z">
              <w:tcPr>
                <w:tcW w:w="0" w:type="auto"/>
                <w:vMerge/>
                <w:tcBorders>
                  <w:top w:val="single" w:sz="24"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274" w:author="mpark1" w:date="2013-03-18T14:35:00Z"/>
                <w:lang w:val="en-US"/>
              </w:rPr>
            </w:pPr>
          </w:p>
        </w:tc>
        <w:tc>
          <w:tcPr>
            <w:tcW w:w="0" w:type="auto"/>
            <w:shd w:val="clear" w:color="auto" w:fill="auto"/>
            <w:tcMar>
              <w:top w:w="72" w:type="dxa"/>
              <w:left w:w="144" w:type="dxa"/>
              <w:bottom w:w="72" w:type="dxa"/>
              <w:right w:w="144" w:type="dxa"/>
            </w:tcMar>
            <w:hideMark/>
            <w:tcPrChange w:id="2275"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276" w:author="mpark1" w:date="2013-03-18T14:35:00Z"/>
                <w:lang w:val="en-US"/>
              </w:rPr>
            </w:pPr>
            <w:ins w:id="2277" w:author="mpark1" w:date="2013-03-18T14:35:00Z">
              <w:r w:rsidRPr="0069020F">
                <w:rPr>
                  <w:lang w:val="en-US"/>
                </w:rPr>
                <w:t>-13 to -9 and +9 to +13</w:t>
              </w:r>
            </w:ins>
          </w:p>
        </w:tc>
        <w:tc>
          <w:tcPr>
            <w:tcW w:w="0" w:type="auto"/>
            <w:shd w:val="clear" w:color="auto" w:fill="auto"/>
            <w:tcMar>
              <w:top w:w="72" w:type="dxa"/>
              <w:left w:w="144" w:type="dxa"/>
              <w:bottom w:w="72" w:type="dxa"/>
              <w:right w:w="144" w:type="dxa"/>
            </w:tcMar>
            <w:hideMark/>
            <w:tcPrChange w:id="2278"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279" w:author="mpark1" w:date="2013-03-18T14:35:00Z"/>
                <w:lang w:val="en-US"/>
              </w:rPr>
            </w:pPr>
            <w:ins w:id="2280" w:author="mpark1" w:date="2013-03-18T14:35:00Z">
              <w:r w:rsidRPr="0069020F">
                <w:rPr>
                  <w:lang w:val="en-US"/>
                </w:rPr>
                <w:t>+4/-6</w:t>
              </w:r>
            </w:ins>
          </w:p>
        </w:tc>
      </w:tr>
      <w:tr w:rsidR="0069020F" w:rsidRPr="0069020F" w:rsidTr="005A7AD7">
        <w:trPr>
          <w:trHeight w:val="584"/>
          <w:ins w:id="2281" w:author="mpark1" w:date="2013-03-18T14:35:00Z"/>
          <w:trPrChange w:id="2282" w:author="mpark1" w:date="2013-03-20T10:50:00Z">
            <w:trPr>
              <w:trHeight w:val="584"/>
            </w:trPr>
          </w:trPrChange>
        </w:trPr>
        <w:tc>
          <w:tcPr>
            <w:tcW w:w="0" w:type="auto"/>
            <w:vMerge w:val="restart"/>
            <w:shd w:val="clear" w:color="auto" w:fill="auto"/>
            <w:tcMar>
              <w:top w:w="72" w:type="dxa"/>
              <w:left w:w="144" w:type="dxa"/>
              <w:bottom w:w="72" w:type="dxa"/>
              <w:right w:w="144" w:type="dxa"/>
            </w:tcMar>
            <w:hideMark/>
            <w:tcPrChange w:id="2283" w:author="mpark1" w:date="2013-03-20T10:50:00Z">
              <w:tcPr>
                <w:tcW w:w="192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84" w:author="mpark1" w:date="2013-03-18T14:35:00Z"/>
                <w:lang w:val="en-US"/>
              </w:rPr>
            </w:pPr>
            <w:ins w:id="2285" w:author="mpark1" w:date="2013-03-18T14:35:00Z">
              <w:r w:rsidRPr="0069020F">
                <w:rPr>
                  <w:lang w:val="en-US"/>
                </w:rPr>
                <w:t>2</w:t>
              </w:r>
            </w:ins>
          </w:p>
        </w:tc>
        <w:tc>
          <w:tcPr>
            <w:tcW w:w="0" w:type="auto"/>
            <w:vMerge w:val="restart"/>
            <w:shd w:val="clear" w:color="auto" w:fill="auto"/>
            <w:tcMar>
              <w:top w:w="72" w:type="dxa"/>
              <w:left w:w="144" w:type="dxa"/>
              <w:bottom w:w="72" w:type="dxa"/>
              <w:right w:w="144" w:type="dxa"/>
            </w:tcMar>
            <w:hideMark/>
            <w:tcPrChange w:id="2286" w:author="mpark1" w:date="2013-03-20T10:50:00Z">
              <w:tcPr>
                <w:tcW w:w="420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87" w:author="mpark1" w:date="2013-03-18T14:35:00Z"/>
                <w:lang w:val="en-US"/>
              </w:rPr>
            </w:pPr>
            <w:ins w:id="2288" w:author="mpark1" w:date="2013-03-18T14:35:00Z">
              <w:r w:rsidRPr="0069020F">
                <w:rPr>
                  <w:lang w:val="en-US"/>
                </w:rPr>
                <w:t>-16 to -1 and +1 to +16</w:t>
              </w:r>
            </w:ins>
          </w:p>
        </w:tc>
        <w:tc>
          <w:tcPr>
            <w:tcW w:w="0" w:type="auto"/>
            <w:shd w:val="clear" w:color="auto" w:fill="auto"/>
            <w:tcMar>
              <w:top w:w="72" w:type="dxa"/>
              <w:left w:w="144" w:type="dxa"/>
              <w:bottom w:w="72" w:type="dxa"/>
              <w:right w:w="144" w:type="dxa"/>
            </w:tcMar>
            <w:hideMark/>
            <w:tcPrChange w:id="2289"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90" w:author="mpark1" w:date="2013-03-18T14:35:00Z"/>
                <w:lang w:val="en-US"/>
              </w:rPr>
            </w:pPr>
            <w:ins w:id="2291" w:author="mpark1" w:date="2013-03-18T14:35:00Z">
              <w:r w:rsidRPr="0069020F">
                <w:rPr>
                  <w:lang w:val="en-US"/>
                </w:rPr>
                <w:t>-16 to -1 and +1 to +16</w:t>
              </w:r>
            </w:ins>
          </w:p>
        </w:tc>
        <w:tc>
          <w:tcPr>
            <w:tcW w:w="0" w:type="auto"/>
            <w:shd w:val="clear" w:color="auto" w:fill="auto"/>
            <w:tcMar>
              <w:top w:w="72" w:type="dxa"/>
              <w:left w:w="144" w:type="dxa"/>
              <w:bottom w:w="72" w:type="dxa"/>
              <w:right w:w="144" w:type="dxa"/>
            </w:tcMar>
            <w:hideMark/>
            <w:tcPrChange w:id="2292"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293" w:author="mpark1" w:date="2013-03-18T14:35:00Z"/>
                <w:lang w:val="en-US"/>
              </w:rPr>
            </w:pPr>
            <w:ins w:id="2294" w:author="mpark1" w:date="2013-03-18T14:35:00Z">
              <w:r w:rsidRPr="0069020F">
                <w:rPr>
                  <w:lang w:val="en-US"/>
                </w:rPr>
                <w:t>±4</w:t>
              </w:r>
            </w:ins>
          </w:p>
        </w:tc>
      </w:tr>
      <w:tr w:rsidR="0069020F" w:rsidRPr="0069020F" w:rsidTr="005A7AD7">
        <w:trPr>
          <w:trHeight w:val="584"/>
          <w:ins w:id="2295" w:author="mpark1" w:date="2013-03-18T14:35:00Z"/>
          <w:trPrChange w:id="2296" w:author="mpark1" w:date="2013-03-20T10:50:00Z">
            <w:trPr>
              <w:trHeight w:val="584"/>
            </w:trPr>
          </w:trPrChange>
        </w:trPr>
        <w:tc>
          <w:tcPr>
            <w:tcW w:w="0" w:type="auto"/>
            <w:vMerge/>
            <w:shd w:val="clear" w:color="auto" w:fill="auto"/>
            <w:vAlign w:val="center"/>
            <w:hideMark/>
            <w:tcPrChange w:id="2297"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298" w:author="mpark1" w:date="2013-03-18T14:35:00Z"/>
                <w:lang w:val="en-US"/>
              </w:rPr>
            </w:pPr>
          </w:p>
        </w:tc>
        <w:tc>
          <w:tcPr>
            <w:tcW w:w="0" w:type="auto"/>
            <w:vMerge/>
            <w:shd w:val="clear" w:color="auto" w:fill="auto"/>
            <w:vAlign w:val="center"/>
            <w:hideMark/>
            <w:tcPrChange w:id="2299"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00" w:author="mpark1" w:date="2013-03-18T14:35:00Z"/>
                <w:lang w:val="en-US"/>
              </w:rPr>
            </w:pPr>
          </w:p>
        </w:tc>
        <w:tc>
          <w:tcPr>
            <w:tcW w:w="0" w:type="auto"/>
            <w:shd w:val="clear" w:color="auto" w:fill="auto"/>
            <w:tcMar>
              <w:top w:w="72" w:type="dxa"/>
              <w:left w:w="144" w:type="dxa"/>
              <w:bottom w:w="72" w:type="dxa"/>
              <w:right w:w="144" w:type="dxa"/>
            </w:tcMar>
            <w:hideMark/>
            <w:tcPrChange w:id="2301"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02" w:author="mpark1" w:date="2013-03-18T14:35:00Z"/>
                <w:lang w:val="en-US"/>
              </w:rPr>
            </w:pPr>
            <w:ins w:id="2303" w:author="mpark1" w:date="2013-03-18T14:35:00Z">
              <w:r w:rsidRPr="0069020F">
                <w:rPr>
                  <w:lang w:val="en-US"/>
                </w:rPr>
                <w:t>-28 to -17 and +17 to +28</w:t>
              </w:r>
            </w:ins>
          </w:p>
        </w:tc>
        <w:tc>
          <w:tcPr>
            <w:tcW w:w="0" w:type="auto"/>
            <w:shd w:val="clear" w:color="auto" w:fill="auto"/>
            <w:tcMar>
              <w:top w:w="72" w:type="dxa"/>
              <w:left w:w="144" w:type="dxa"/>
              <w:bottom w:w="72" w:type="dxa"/>
              <w:right w:w="144" w:type="dxa"/>
            </w:tcMar>
            <w:hideMark/>
            <w:tcPrChange w:id="2304"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05" w:author="mpark1" w:date="2013-03-18T14:35:00Z"/>
                <w:lang w:val="en-US"/>
              </w:rPr>
            </w:pPr>
            <w:ins w:id="2306" w:author="mpark1" w:date="2013-03-18T14:35:00Z">
              <w:r w:rsidRPr="0069020F">
                <w:rPr>
                  <w:lang w:val="en-US"/>
                </w:rPr>
                <w:t>+4/-6</w:t>
              </w:r>
            </w:ins>
          </w:p>
        </w:tc>
      </w:tr>
      <w:tr w:rsidR="0069020F" w:rsidRPr="0069020F" w:rsidTr="005A7AD7">
        <w:trPr>
          <w:trHeight w:val="584"/>
          <w:ins w:id="2307" w:author="mpark1" w:date="2013-03-18T14:35:00Z"/>
          <w:trPrChange w:id="2308" w:author="mpark1" w:date="2013-03-20T10:50:00Z">
            <w:trPr>
              <w:trHeight w:val="584"/>
            </w:trPr>
          </w:trPrChange>
        </w:trPr>
        <w:tc>
          <w:tcPr>
            <w:tcW w:w="0" w:type="auto"/>
            <w:vMerge w:val="restart"/>
            <w:shd w:val="clear" w:color="auto" w:fill="auto"/>
            <w:tcMar>
              <w:top w:w="72" w:type="dxa"/>
              <w:left w:w="144" w:type="dxa"/>
              <w:bottom w:w="72" w:type="dxa"/>
              <w:right w:w="144" w:type="dxa"/>
            </w:tcMar>
            <w:hideMark/>
            <w:tcPrChange w:id="2309" w:author="mpark1" w:date="2013-03-20T10:50:00Z">
              <w:tcPr>
                <w:tcW w:w="192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10" w:author="mpark1" w:date="2013-03-18T14:35:00Z"/>
                <w:lang w:val="en-US"/>
              </w:rPr>
            </w:pPr>
            <w:ins w:id="2311" w:author="mpark1" w:date="2013-03-18T14:35:00Z">
              <w:r w:rsidRPr="0069020F">
                <w:rPr>
                  <w:lang w:val="en-US"/>
                </w:rPr>
                <w:t>4</w:t>
              </w:r>
            </w:ins>
          </w:p>
        </w:tc>
        <w:tc>
          <w:tcPr>
            <w:tcW w:w="0" w:type="auto"/>
            <w:vMerge w:val="restart"/>
            <w:shd w:val="clear" w:color="auto" w:fill="auto"/>
            <w:tcMar>
              <w:top w:w="72" w:type="dxa"/>
              <w:left w:w="144" w:type="dxa"/>
              <w:bottom w:w="72" w:type="dxa"/>
              <w:right w:w="144" w:type="dxa"/>
            </w:tcMar>
            <w:hideMark/>
            <w:tcPrChange w:id="2312" w:author="mpark1" w:date="2013-03-20T10:50:00Z">
              <w:tcPr>
                <w:tcW w:w="420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13" w:author="mpark1" w:date="2013-03-18T14:35:00Z"/>
                <w:lang w:val="en-US"/>
              </w:rPr>
            </w:pPr>
            <w:ins w:id="2314" w:author="mpark1" w:date="2013-03-18T14:35:00Z">
              <w:r w:rsidRPr="0069020F">
                <w:rPr>
                  <w:lang w:val="en-US"/>
                </w:rPr>
                <w:t>-42 to -2 and +2 to +42</w:t>
              </w:r>
            </w:ins>
          </w:p>
        </w:tc>
        <w:tc>
          <w:tcPr>
            <w:tcW w:w="0" w:type="auto"/>
            <w:shd w:val="clear" w:color="auto" w:fill="auto"/>
            <w:tcMar>
              <w:top w:w="72" w:type="dxa"/>
              <w:left w:w="144" w:type="dxa"/>
              <w:bottom w:w="72" w:type="dxa"/>
              <w:right w:w="144" w:type="dxa"/>
            </w:tcMar>
            <w:hideMark/>
            <w:tcPrChange w:id="2315"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16" w:author="mpark1" w:date="2013-03-18T14:35:00Z"/>
                <w:lang w:val="en-US"/>
              </w:rPr>
            </w:pPr>
            <w:ins w:id="2317" w:author="mpark1" w:date="2013-03-18T14:35:00Z">
              <w:r w:rsidRPr="0069020F">
                <w:rPr>
                  <w:lang w:val="en-US"/>
                </w:rPr>
                <w:t>-42 to -2 and +2 to +42</w:t>
              </w:r>
            </w:ins>
          </w:p>
        </w:tc>
        <w:tc>
          <w:tcPr>
            <w:tcW w:w="0" w:type="auto"/>
            <w:shd w:val="clear" w:color="auto" w:fill="auto"/>
            <w:tcMar>
              <w:top w:w="72" w:type="dxa"/>
              <w:left w:w="144" w:type="dxa"/>
              <w:bottom w:w="72" w:type="dxa"/>
              <w:right w:w="144" w:type="dxa"/>
            </w:tcMar>
            <w:hideMark/>
            <w:tcPrChange w:id="2318"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19" w:author="mpark1" w:date="2013-03-18T14:35:00Z"/>
                <w:lang w:val="en-US"/>
              </w:rPr>
            </w:pPr>
            <w:ins w:id="2320" w:author="mpark1" w:date="2013-03-18T14:35:00Z">
              <w:r w:rsidRPr="0069020F">
                <w:rPr>
                  <w:lang w:val="en-US"/>
                </w:rPr>
                <w:t>±4</w:t>
              </w:r>
            </w:ins>
          </w:p>
        </w:tc>
      </w:tr>
      <w:tr w:rsidR="0069020F" w:rsidRPr="0069020F" w:rsidTr="005A7AD7">
        <w:trPr>
          <w:trHeight w:val="584"/>
          <w:ins w:id="2321" w:author="mpark1" w:date="2013-03-18T14:35:00Z"/>
          <w:trPrChange w:id="2322" w:author="mpark1" w:date="2013-03-20T10:50:00Z">
            <w:trPr>
              <w:trHeight w:val="584"/>
            </w:trPr>
          </w:trPrChange>
        </w:trPr>
        <w:tc>
          <w:tcPr>
            <w:tcW w:w="0" w:type="auto"/>
            <w:vMerge/>
            <w:shd w:val="clear" w:color="auto" w:fill="auto"/>
            <w:vAlign w:val="center"/>
            <w:hideMark/>
            <w:tcPrChange w:id="2323"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24" w:author="mpark1" w:date="2013-03-18T14:35:00Z"/>
                <w:lang w:val="en-US"/>
              </w:rPr>
            </w:pPr>
          </w:p>
        </w:tc>
        <w:tc>
          <w:tcPr>
            <w:tcW w:w="0" w:type="auto"/>
            <w:vMerge/>
            <w:shd w:val="clear" w:color="auto" w:fill="auto"/>
            <w:vAlign w:val="center"/>
            <w:hideMark/>
            <w:tcPrChange w:id="2325"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26" w:author="mpark1" w:date="2013-03-18T14:35:00Z"/>
                <w:lang w:val="en-US"/>
              </w:rPr>
            </w:pPr>
          </w:p>
        </w:tc>
        <w:tc>
          <w:tcPr>
            <w:tcW w:w="0" w:type="auto"/>
            <w:shd w:val="clear" w:color="auto" w:fill="auto"/>
            <w:tcMar>
              <w:top w:w="72" w:type="dxa"/>
              <w:left w:w="144" w:type="dxa"/>
              <w:bottom w:w="72" w:type="dxa"/>
              <w:right w:w="144" w:type="dxa"/>
            </w:tcMar>
            <w:hideMark/>
            <w:tcPrChange w:id="2327"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28" w:author="mpark1" w:date="2013-03-18T14:35:00Z"/>
                <w:lang w:val="en-US"/>
              </w:rPr>
            </w:pPr>
            <w:ins w:id="2329" w:author="mpark1" w:date="2013-03-18T14:35:00Z">
              <w:r w:rsidRPr="0069020F">
                <w:rPr>
                  <w:lang w:val="en-US"/>
                </w:rPr>
                <w:t>-58 to -43 and +43 to +58</w:t>
              </w:r>
            </w:ins>
          </w:p>
        </w:tc>
        <w:tc>
          <w:tcPr>
            <w:tcW w:w="0" w:type="auto"/>
            <w:shd w:val="clear" w:color="auto" w:fill="auto"/>
            <w:tcMar>
              <w:top w:w="72" w:type="dxa"/>
              <w:left w:w="144" w:type="dxa"/>
              <w:bottom w:w="72" w:type="dxa"/>
              <w:right w:w="144" w:type="dxa"/>
            </w:tcMar>
            <w:hideMark/>
            <w:tcPrChange w:id="2330"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31" w:author="mpark1" w:date="2013-03-18T14:35:00Z"/>
                <w:lang w:val="en-US"/>
              </w:rPr>
            </w:pPr>
            <w:ins w:id="2332" w:author="mpark1" w:date="2013-03-18T14:35:00Z">
              <w:r w:rsidRPr="0069020F">
                <w:rPr>
                  <w:lang w:val="en-US"/>
                </w:rPr>
                <w:t>+4/-6</w:t>
              </w:r>
            </w:ins>
          </w:p>
        </w:tc>
      </w:tr>
      <w:tr w:rsidR="0069020F" w:rsidRPr="0069020F" w:rsidTr="005A7AD7">
        <w:trPr>
          <w:trHeight w:val="584"/>
          <w:ins w:id="2333" w:author="mpark1" w:date="2013-03-18T14:35:00Z"/>
          <w:trPrChange w:id="2334" w:author="mpark1" w:date="2013-03-20T10:50:00Z">
            <w:trPr>
              <w:trHeight w:val="584"/>
            </w:trPr>
          </w:trPrChange>
        </w:trPr>
        <w:tc>
          <w:tcPr>
            <w:tcW w:w="0" w:type="auto"/>
            <w:vMerge w:val="restart"/>
            <w:shd w:val="clear" w:color="auto" w:fill="auto"/>
            <w:tcMar>
              <w:top w:w="72" w:type="dxa"/>
              <w:left w:w="144" w:type="dxa"/>
              <w:bottom w:w="72" w:type="dxa"/>
              <w:right w:w="144" w:type="dxa"/>
            </w:tcMar>
            <w:hideMark/>
            <w:tcPrChange w:id="2335" w:author="mpark1" w:date="2013-03-20T10:50:00Z">
              <w:tcPr>
                <w:tcW w:w="192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36" w:author="mpark1" w:date="2013-03-18T14:35:00Z"/>
                <w:lang w:val="en-US"/>
              </w:rPr>
            </w:pPr>
            <w:ins w:id="2337" w:author="mpark1" w:date="2013-03-18T14:35:00Z">
              <w:r w:rsidRPr="0069020F">
                <w:rPr>
                  <w:lang w:val="en-US"/>
                </w:rPr>
                <w:t>8</w:t>
              </w:r>
            </w:ins>
          </w:p>
        </w:tc>
        <w:tc>
          <w:tcPr>
            <w:tcW w:w="0" w:type="auto"/>
            <w:vMerge w:val="restart"/>
            <w:shd w:val="clear" w:color="auto" w:fill="auto"/>
            <w:tcMar>
              <w:top w:w="72" w:type="dxa"/>
              <w:left w:w="144" w:type="dxa"/>
              <w:bottom w:w="72" w:type="dxa"/>
              <w:right w:w="144" w:type="dxa"/>
            </w:tcMar>
            <w:hideMark/>
            <w:tcPrChange w:id="2338" w:author="mpark1" w:date="2013-03-20T10:50:00Z">
              <w:tcPr>
                <w:tcW w:w="420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39" w:author="mpark1" w:date="2013-03-18T14:35:00Z"/>
                <w:lang w:val="en-US"/>
              </w:rPr>
            </w:pPr>
            <w:ins w:id="2340" w:author="mpark1" w:date="2013-03-18T14:35:00Z">
              <w:r w:rsidRPr="0069020F">
                <w:rPr>
                  <w:lang w:val="en-US"/>
                </w:rPr>
                <w:t>-84 to -2 and +2 to +84</w:t>
              </w:r>
            </w:ins>
          </w:p>
        </w:tc>
        <w:tc>
          <w:tcPr>
            <w:tcW w:w="0" w:type="auto"/>
            <w:shd w:val="clear" w:color="auto" w:fill="auto"/>
            <w:tcMar>
              <w:top w:w="72" w:type="dxa"/>
              <w:left w:w="144" w:type="dxa"/>
              <w:bottom w:w="72" w:type="dxa"/>
              <w:right w:w="144" w:type="dxa"/>
            </w:tcMar>
            <w:hideMark/>
            <w:tcPrChange w:id="2341"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42" w:author="mpark1" w:date="2013-03-18T14:35:00Z"/>
                <w:lang w:val="en-US"/>
              </w:rPr>
            </w:pPr>
            <w:ins w:id="2343" w:author="mpark1" w:date="2013-03-18T14:35:00Z">
              <w:r w:rsidRPr="0069020F">
                <w:rPr>
                  <w:lang w:val="en-US"/>
                </w:rPr>
                <w:t>-84 to -2 and +2 to +84</w:t>
              </w:r>
            </w:ins>
          </w:p>
        </w:tc>
        <w:tc>
          <w:tcPr>
            <w:tcW w:w="0" w:type="auto"/>
            <w:shd w:val="clear" w:color="auto" w:fill="auto"/>
            <w:tcMar>
              <w:top w:w="72" w:type="dxa"/>
              <w:left w:w="144" w:type="dxa"/>
              <w:bottom w:w="72" w:type="dxa"/>
              <w:right w:w="144" w:type="dxa"/>
            </w:tcMar>
            <w:hideMark/>
            <w:tcPrChange w:id="2344"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45" w:author="mpark1" w:date="2013-03-18T14:35:00Z"/>
                <w:lang w:val="en-US"/>
              </w:rPr>
            </w:pPr>
            <w:ins w:id="2346" w:author="mpark1" w:date="2013-03-18T14:35:00Z">
              <w:r w:rsidRPr="0069020F">
                <w:rPr>
                  <w:lang w:val="en-US"/>
                </w:rPr>
                <w:t>±4</w:t>
              </w:r>
            </w:ins>
          </w:p>
        </w:tc>
      </w:tr>
      <w:tr w:rsidR="0069020F" w:rsidRPr="0069020F" w:rsidTr="005A7AD7">
        <w:trPr>
          <w:trHeight w:val="584"/>
          <w:ins w:id="2347" w:author="mpark1" w:date="2013-03-18T14:35:00Z"/>
          <w:trPrChange w:id="2348" w:author="mpark1" w:date="2013-03-20T10:50:00Z">
            <w:trPr>
              <w:trHeight w:val="584"/>
            </w:trPr>
          </w:trPrChange>
        </w:trPr>
        <w:tc>
          <w:tcPr>
            <w:tcW w:w="0" w:type="auto"/>
            <w:vMerge/>
            <w:shd w:val="clear" w:color="auto" w:fill="auto"/>
            <w:vAlign w:val="center"/>
            <w:hideMark/>
            <w:tcPrChange w:id="2349"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50" w:author="mpark1" w:date="2013-03-18T14:35:00Z"/>
                <w:lang w:val="en-US"/>
              </w:rPr>
            </w:pPr>
          </w:p>
        </w:tc>
        <w:tc>
          <w:tcPr>
            <w:tcW w:w="0" w:type="auto"/>
            <w:vMerge/>
            <w:shd w:val="clear" w:color="auto" w:fill="auto"/>
            <w:vAlign w:val="center"/>
            <w:hideMark/>
            <w:tcPrChange w:id="2351"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52" w:author="mpark1" w:date="2013-03-18T14:35:00Z"/>
                <w:lang w:val="en-US"/>
              </w:rPr>
            </w:pPr>
          </w:p>
        </w:tc>
        <w:tc>
          <w:tcPr>
            <w:tcW w:w="0" w:type="auto"/>
            <w:shd w:val="clear" w:color="auto" w:fill="auto"/>
            <w:tcMar>
              <w:top w:w="72" w:type="dxa"/>
              <w:left w:w="144" w:type="dxa"/>
              <w:bottom w:w="72" w:type="dxa"/>
              <w:right w:w="144" w:type="dxa"/>
            </w:tcMar>
            <w:hideMark/>
            <w:tcPrChange w:id="2353"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54" w:author="mpark1" w:date="2013-03-18T14:35:00Z"/>
                <w:lang w:val="en-US"/>
              </w:rPr>
            </w:pPr>
            <w:ins w:id="2355" w:author="mpark1" w:date="2013-03-18T14:35:00Z">
              <w:r w:rsidRPr="0069020F">
                <w:rPr>
                  <w:lang w:val="en-US"/>
                </w:rPr>
                <w:t>-122 to -85 and +85 to +122</w:t>
              </w:r>
            </w:ins>
          </w:p>
        </w:tc>
        <w:tc>
          <w:tcPr>
            <w:tcW w:w="0" w:type="auto"/>
            <w:shd w:val="clear" w:color="auto" w:fill="auto"/>
            <w:tcMar>
              <w:top w:w="72" w:type="dxa"/>
              <w:left w:w="144" w:type="dxa"/>
              <w:bottom w:w="72" w:type="dxa"/>
              <w:right w:w="144" w:type="dxa"/>
            </w:tcMar>
            <w:hideMark/>
            <w:tcPrChange w:id="2356"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57" w:author="mpark1" w:date="2013-03-18T14:35:00Z"/>
                <w:lang w:val="en-US"/>
              </w:rPr>
            </w:pPr>
            <w:ins w:id="2358" w:author="mpark1" w:date="2013-03-18T14:35:00Z">
              <w:r w:rsidRPr="0069020F">
                <w:rPr>
                  <w:lang w:val="en-US"/>
                </w:rPr>
                <w:t>+4/-6</w:t>
              </w:r>
            </w:ins>
          </w:p>
        </w:tc>
      </w:tr>
      <w:tr w:rsidR="0069020F" w:rsidRPr="0069020F" w:rsidTr="005A7AD7">
        <w:trPr>
          <w:trHeight w:val="584"/>
          <w:ins w:id="2359" w:author="mpark1" w:date="2013-03-18T14:35:00Z"/>
          <w:trPrChange w:id="2360" w:author="mpark1" w:date="2013-03-20T10:50:00Z">
            <w:trPr>
              <w:trHeight w:val="584"/>
            </w:trPr>
          </w:trPrChange>
        </w:trPr>
        <w:tc>
          <w:tcPr>
            <w:tcW w:w="0" w:type="auto"/>
            <w:vMerge w:val="restart"/>
            <w:shd w:val="clear" w:color="auto" w:fill="auto"/>
            <w:tcMar>
              <w:top w:w="72" w:type="dxa"/>
              <w:left w:w="144" w:type="dxa"/>
              <w:bottom w:w="72" w:type="dxa"/>
              <w:right w:w="144" w:type="dxa"/>
            </w:tcMar>
            <w:hideMark/>
            <w:tcPrChange w:id="2361" w:author="mpark1" w:date="2013-03-20T10:50:00Z">
              <w:tcPr>
                <w:tcW w:w="192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62" w:author="mpark1" w:date="2013-03-18T14:35:00Z"/>
                <w:lang w:val="en-US"/>
              </w:rPr>
            </w:pPr>
            <w:ins w:id="2363" w:author="mpark1" w:date="2013-03-18T14:35:00Z">
              <w:r w:rsidRPr="0069020F">
                <w:rPr>
                  <w:lang w:val="en-US"/>
                </w:rPr>
                <w:t>16</w:t>
              </w:r>
            </w:ins>
          </w:p>
        </w:tc>
        <w:tc>
          <w:tcPr>
            <w:tcW w:w="0" w:type="auto"/>
            <w:vMerge w:val="restart"/>
            <w:shd w:val="clear" w:color="auto" w:fill="auto"/>
            <w:tcMar>
              <w:top w:w="72" w:type="dxa"/>
              <w:left w:w="144" w:type="dxa"/>
              <w:bottom w:w="72" w:type="dxa"/>
              <w:right w:w="144" w:type="dxa"/>
            </w:tcMar>
            <w:hideMark/>
            <w:tcPrChange w:id="2364" w:author="mpark1" w:date="2013-03-20T10:50:00Z">
              <w:tcPr>
                <w:tcW w:w="420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365" w:author="mpark1" w:date="2013-03-18T14:35:00Z"/>
                <w:lang w:val="en-US"/>
              </w:rPr>
            </w:pPr>
            <w:ins w:id="2366" w:author="mpark1" w:date="2013-03-18T14:35:00Z">
              <w:r w:rsidRPr="0069020F">
                <w:rPr>
                  <w:lang w:val="en-US"/>
                </w:rPr>
                <w:t>-172 to -130, -126 to -44, +44</w:t>
              </w:r>
            </w:ins>
          </w:p>
          <w:p w:rsidR="00BD0EC8" w:rsidRPr="0069020F" w:rsidRDefault="0069020F" w:rsidP="0069020F">
            <w:pPr>
              <w:rPr>
                <w:ins w:id="2367" w:author="mpark1" w:date="2013-03-18T14:35:00Z"/>
                <w:lang w:val="en-US"/>
              </w:rPr>
            </w:pPr>
            <w:ins w:id="2368" w:author="mpark1" w:date="2013-03-18T14:35:00Z">
              <w:r w:rsidRPr="0069020F">
                <w:rPr>
                  <w:lang w:val="en-US"/>
                </w:rPr>
                <w:t>to +126, and +130 to +172</w:t>
              </w:r>
            </w:ins>
          </w:p>
        </w:tc>
        <w:tc>
          <w:tcPr>
            <w:tcW w:w="0" w:type="auto"/>
            <w:shd w:val="clear" w:color="auto" w:fill="auto"/>
            <w:tcMar>
              <w:top w:w="72" w:type="dxa"/>
              <w:left w:w="144" w:type="dxa"/>
              <w:bottom w:w="72" w:type="dxa"/>
              <w:right w:w="144" w:type="dxa"/>
            </w:tcMar>
            <w:hideMark/>
            <w:tcPrChange w:id="2369"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370" w:author="mpark1" w:date="2013-03-18T14:35:00Z"/>
                <w:lang w:val="en-US"/>
              </w:rPr>
            </w:pPr>
            <w:ins w:id="2371" w:author="mpark1" w:date="2013-03-18T14:35:00Z">
              <w:r w:rsidRPr="0069020F">
                <w:rPr>
                  <w:lang w:val="en-US"/>
                </w:rPr>
                <w:t>-172 to -130, -126 to -44, +44</w:t>
              </w:r>
            </w:ins>
          </w:p>
          <w:p w:rsidR="00BD0EC8" w:rsidRPr="0069020F" w:rsidRDefault="0069020F" w:rsidP="0069020F">
            <w:pPr>
              <w:rPr>
                <w:ins w:id="2372" w:author="mpark1" w:date="2013-03-18T14:35:00Z"/>
                <w:lang w:val="en-US"/>
              </w:rPr>
            </w:pPr>
            <w:ins w:id="2373" w:author="mpark1" w:date="2013-03-18T14:35:00Z">
              <w:r w:rsidRPr="0069020F">
                <w:rPr>
                  <w:lang w:val="en-US"/>
                </w:rPr>
                <w:t>to +126, and +130 to +172</w:t>
              </w:r>
            </w:ins>
          </w:p>
        </w:tc>
        <w:tc>
          <w:tcPr>
            <w:tcW w:w="0" w:type="auto"/>
            <w:shd w:val="clear" w:color="auto" w:fill="auto"/>
            <w:tcMar>
              <w:top w:w="72" w:type="dxa"/>
              <w:left w:w="144" w:type="dxa"/>
              <w:bottom w:w="72" w:type="dxa"/>
              <w:right w:w="144" w:type="dxa"/>
            </w:tcMar>
            <w:hideMark/>
            <w:tcPrChange w:id="2374"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375" w:author="mpark1" w:date="2013-03-18T14:35:00Z"/>
                <w:lang w:val="en-US"/>
              </w:rPr>
            </w:pPr>
            <w:ins w:id="2376" w:author="mpark1" w:date="2013-03-18T14:35:00Z">
              <w:r w:rsidRPr="0069020F">
                <w:rPr>
                  <w:lang w:val="en-US"/>
                </w:rPr>
                <w:t>±4</w:t>
              </w:r>
            </w:ins>
          </w:p>
        </w:tc>
      </w:tr>
      <w:tr w:rsidR="0069020F" w:rsidRPr="0069020F" w:rsidTr="005A7AD7">
        <w:trPr>
          <w:trHeight w:val="584"/>
          <w:ins w:id="2377" w:author="mpark1" w:date="2013-03-18T14:35:00Z"/>
          <w:trPrChange w:id="2378" w:author="mpark1" w:date="2013-03-20T10:50:00Z">
            <w:trPr>
              <w:trHeight w:val="584"/>
            </w:trPr>
          </w:trPrChange>
        </w:trPr>
        <w:tc>
          <w:tcPr>
            <w:tcW w:w="0" w:type="auto"/>
            <w:vMerge/>
            <w:shd w:val="clear" w:color="auto" w:fill="auto"/>
            <w:vAlign w:val="center"/>
            <w:hideMark/>
            <w:tcPrChange w:id="2379"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80" w:author="mpark1" w:date="2013-03-18T14:35:00Z"/>
                <w:lang w:val="en-US"/>
              </w:rPr>
            </w:pPr>
          </w:p>
        </w:tc>
        <w:tc>
          <w:tcPr>
            <w:tcW w:w="0" w:type="auto"/>
            <w:vMerge/>
            <w:shd w:val="clear" w:color="auto" w:fill="auto"/>
            <w:vAlign w:val="center"/>
            <w:hideMark/>
            <w:tcPrChange w:id="2381"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382" w:author="mpark1" w:date="2013-03-18T14:35:00Z"/>
                <w:lang w:val="en-US"/>
              </w:rPr>
            </w:pPr>
          </w:p>
        </w:tc>
        <w:tc>
          <w:tcPr>
            <w:tcW w:w="0" w:type="auto"/>
            <w:shd w:val="clear" w:color="auto" w:fill="auto"/>
            <w:tcMar>
              <w:top w:w="72" w:type="dxa"/>
              <w:left w:w="144" w:type="dxa"/>
              <w:bottom w:w="72" w:type="dxa"/>
              <w:right w:w="144" w:type="dxa"/>
            </w:tcMar>
            <w:hideMark/>
            <w:tcPrChange w:id="2383"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69020F" w:rsidRPr="0069020F" w:rsidRDefault="0069020F" w:rsidP="0069020F">
            <w:pPr>
              <w:rPr>
                <w:ins w:id="2384" w:author="mpark1" w:date="2013-03-18T14:35:00Z"/>
                <w:lang w:val="en-US"/>
              </w:rPr>
            </w:pPr>
            <w:ins w:id="2385" w:author="mpark1" w:date="2013-03-18T14:35:00Z">
              <w:r w:rsidRPr="0069020F">
                <w:rPr>
                  <w:lang w:val="en-US"/>
                </w:rPr>
                <w:t>-250 to -173, -43 to -6, +6</w:t>
              </w:r>
            </w:ins>
          </w:p>
          <w:p w:rsidR="00BD0EC8" w:rsidRPr="0069020F" w:rsidRDefault="0069020F" w:rsidP="0069020F">
            <w:pPr>
              <w:rPr>
                <w:ins w:id="2386" w:author="mpark1" w:date="2013-03-18T14:35:00Z"/>
                <w:lang w:val="en-US"/>
              </w:rPr>
            </w:pPr>
            <w:ins w:id="2387" w:author="mpark1" w:date="2013-03-18T14:35:00Z">
              <w:r w:rsidRPr="0069020F">
                <w:rPr>
                  <w:lang w:val="en-US"/>
                </w:rPr>
                <w:t xml:space="preserve"> to +43, and +173 to +250</w:t>
              </w:r>
            </w:ins>
          </w:p>
        </w:tc>
        <w:tc>
          <w:tcPr>
            <w:tcW w:w="0" w:type="auto"/>
            <w:shd w:val="clear" w:color="auto" w:fill="auto"/>
            <w:tcMar>
              <w:top w:w="72" w:type="dxa"/>
              <w:left w:w="144" w:type="dxa"/>
              <w:bottom w:w="72" w:type="dxa"/>
              <w:right w:w="144" w:type="dxa"/>
            </w:tcMar>
            <w:hideMark/>
            <w:tcPrChange w:id="2388"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389" w:author="mpark1" w:date="2013-03-18T14:35:00Z"/>
                <w:lang w:val="en-US"/>
              </w:rPr>
            </w:pPr>
            <w:ins w:id="2390" w:author="mpark1" w:date="2013-03-18T14:35:00Z">
              <w:r w:rsidRPr="0069020F">
                <w:rPr>
                  <w:lang w:val="en-US"/>
                </w:rPr>
                <w:t>+4/-6</w:t>
              </w:r>
            </w:ins>
          </w:p>
        </w:tc>
      </w:tr>
    </w:tbl>
    <w:p w:rsidR="0069020F" w:rsidRPr="0069020F" w:rsidRDefault="0069020F" w:rsidP="005A7AD7">
      <w:pPr>
        <w:ind w:left="720"/>
        <w:rPr>
          <w:ins w:id="2391" w:author="mpark1" w:date="2013-03-18T14:34:00Z"/>
        </w:rPr>
        <w:pPrChange w:id="2392" w:author="mpark1" w:date="2013-03-20T10:50:00Z">
          <w:pPr>
            <w:pStyle w:val="Heading3"/>
          </w:pPr>
        </w:pPrChange>
      </w:pPr>
    </w:p>
    <w:p w:rsidR="00966C1B" w:rsidRPr="00F21F40" w:rsidRDefault="0069020F" w:rsidP="005A7AD7">
      <w:pPr>
        <w:pStyle w:val="ListParagraph"/>
        <w:numPr>
          <w:ilvl w:val="0"/>
          <w:numId w:val="260"/>
        </w:numPr>
        <w:ind w:left="1440"/>
        <w:rPr>
          <w:ins w:id="2393" w:author="mpark1" w:date="2013-03-18T14:37:00Z"/>
          <w:rPrChange w:id="2394" w:author="mpark1" w:date="2013-03-18T18:34:00Z">
            <w:rPr>
              <w:ins w:id="2395" w:author="mpark1" w:date="2013-03-18T14:37:00Z"/>
              <w:lang w:val="en-US"/>
            </w:rPr>
          </w:rPrChange>
        </w:rPr>
        <w:pPrChange w:id="2396" w:author="mpark1" w:date="2013-03-20T10:50:00Z">
          <w:pPr/>
        </w:pPrChange>
      </w:pPr>
      <w:ins w:id="2397" w:author="mpark1" w:date="2013-03-18T14:39:00Z">
        <w:r w:rsidRPr="00F21F40">
          <w:rPr>
            <w:rPrChange w:id="2398" w:author="mpark1" w:date="2013-03-18T18:34:00Z">
              <w:rPr>
                <w:lang w:val="en-US"/>
              </w:rPr>
            </w:rPrChange>
          </w:rPr>
          <w:t>802.11ah Spectral Flatness for 2 MHz DUP Mode</w:t>
        </w:r>
      </w:ins>
    </w:p>
    <w:p w:rsidR="0069020F" w:rsidRDefault="0069020F" w:rsidP="005A7AD7">
      <w:pPr>
        <w:ind w:left="720"/>
        <w:rPr>
          <w:ins w:id="2399" w:author="mpark1" w:date="2013-03-18T14:37:00Z"/>
          <w:lang w:val="en-US"/>
        </w:rPr>
        <w:pPrChange w:id="2400" w:author="mpark1" w:date="2013-03-20T10:50:00Z">
          <w:pPr/>
        </w:pPrChange>
      </w:pP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Change w:id="2401" w:author="mpark1" w:date="2013-03-20T10:50:00Z">
          <w:tblPr>
            <w:tblW w:w="12720" w:type="dxa"/>
            <w:tblCellMar>
              <w:left w:w="0" w:type="dxa"/>
              <w:right w:w="0" w:type="dxa"/>
            </w:tblCellMar>
            <w:tblLook w:val="0420" w:firstRow="1" w:lastRow="0" w:firstColumn="0" w:lastColumn="0" w:noHBand="0" w:noVBand="1"/>
          </w:tblPr>
        </w:tblPrChange>
      </w:tblPr>
      <w:tblGrid>
        <w:gridCol w:w="2414"/>
        <w:gridCol w:w="2475"/>
        <w:gridCol w:w="3196"/>
        <w:gridCol w:w="1583"/>
        <w:tblGridChange w:id="2402">
          <w:tblGrid>
            <w:gridCol w:w="1920"/>
            <w:gridCol w:w="4200"/>
            <w:gridCol w:w="4200"/>
            <w:gridCol w:w="2400"/>
          </w:tblGrid>
        </w:tblGridChange>
      </w:tblGrid>
      <w:tr w:rsidR="0069020F" w:rsidRPr="0069020F" w:rsidTr="005A7AD7">
        <w:trPr>
          <w:trHeight w:val="584"/>
          <w:ins w:id="2403" w:author="mpark1" w:date="2013-03-18T14:37:00Z"/>
          <w:trPrChange w:id="2404" w:author="mpark1" w:date="2013-03-20T10:50:00Z">
            <w:trPr>
              <w:trHeight w:val="584"/>
            </w:trPr>
          </w:trPrChange>
        </w:trPr>
        <w:tc>
          <w:tcPr>
            <w:tcW w:w="2414" w:type="dxa"/>
            <w:shd w:val="clear" w:color="auto" w:fill="auto"/>
            <w:tcMar>
              <w:top w:w="72" w:type="dxa"/>
              <w:left w:w="144" w:type="dxa"/>
              <w:bottom w:w="72" w:type="dxa"/>
              <w:right w:w="144" w:type="dxa"/>
            </w:tcMar>
            <w:hideMark/>
            <w:tcPrChange w:id="2405" w:author="mpark1" w:date="2013-03-20T10:50:00Z">
              <w:tcPr>
                <w:tcW w:w="192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BD0EC8" w:rsidRPr="0069020F" w:rsidRDefault="0069020F" w:rsidP="0069020F">
            <w:pPr>
              <w:rPr>
                <w:ins w:id="2406" w:author="mpark1" w:date="2013-03-18T14:37:00Z"/>
                <w:lang w:val="en-US"/>
              </w:rPr>
            </w:pPr>
            <w:ins w:id="2407" w:author="mpark1" w:date="2013-03-18T14:37:00Z">
              <w:r w:rsidRPr="0069020F">
                <w:rPr>
                  <w:b/>
                  <w:bCs/>
                  <w:lang w:val="en-US"/>
                </w:rPr>
                <w:t>Transmission BW(MHz)</w:t>
              </w:r>
            </w:ins>
          </w:p>
        </w:tc>
        <w:tc>
          <w:tcPr>
            <w:tcW w:w="0" w:type="auto"/>
            <w:shd w:val="clear" w:color="auto" w:fill="auto"/>
            <w:tcMar>
              <w:top w:w="72" w:type="dxa"/>
              <w:left w:w="144" w:type="dxa"/>
              <w:bottom w:w="72" w:type="dxa"/>
              <w:right w:w="144" w:type="dxa"/>
            </w:tcMar>
            <w:hideMark/>
            <w:tcPrChange w:id="2408" w:author="mpark1" w:date="2013-03-20T10:50:00Z">
              <w:tcPr>
                <w:tcW w:w="420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69020F" w:rsidRPr="0069020F" w:rsidRDefault="0069020F" w:rsidP="0069020F">
            <w:pPr>
              <w:rPr>
                <w:ins w:id="2409" w:author="mpark1" w:date="2013-03-18T14:37:00Z"/>
                <w:lang w:val="en-US"/>
              </w:rPr>
            </w:pPr>
            <w:ins w:id="2410" w:author="mpark1" w:date="2013-03-18T14:37:00Z">
              <w:r w:rsidRPr="0069020F">
                <w:rPr>
                  <w:b/>
                  <w:bCs/>
                  <w:lang w:val="en-US"/>
                </w:rPr>
                <w:t>Averaging subcarrier</w:t>
              </w:r>
            </w:ins>
          </w:p>
          <w:p w:rsidR="00BD0EC8" w:rsidRPr="0069020F" w:rsidRDefault="0069020F" w:rsidP="0069020F">
            <w:pPr>
              <w:rPr>
                <w:ins w:id="2411" w:author="mpark1" w:date="2013-03-18T14:37:00Z"/>
                <w:lang w:val="en-US"/>
              </w:rPr>
            </w:pPr>
            <w:ins w:id="2412" w:author="mpark1" w:date="2013-03-18T14:37:00Z">
              <w:r w:rsidRPr="0069020F">
                <w:rPr>
                  <w:b/>
                  <w:bCs/>
                  <w:lang w:val="en-US"/>
                </w:rPr>
                <w:t>indices (inclusive)</w:t>
              </w:r>
            </w:ins>
          </w:p>
        </w:tc>
        <w:tc>
          <w:tcPr>
            <w:tcW w:w="0" w:type="auto"/>
            <w:shd w:val="clear" w:color="auto" w:fill="auto"/>
            <w:tcMar>
              <w:top w:w="72" w:type="dxa"/>
              <w:left w:w="144" w:type="dxa"/>
              <w:bottom w:w="72" w:type="dxa"/>
              <w:right w:w="144" w:type="dxa"/>
            </w:tcMar>
            <w:hideMark/>
            <w:tcPrChange w:id="2413" w:author="mpark1" w:date="2013-03-20T10:50:00Z">
              <w:tcPr>
                <w:tcW w:w="420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BD0EC8" w:rsidRPr="0069020F" w:rsidRDefault="0069020F" w:rsidP="0069020F">
            <w:pPr>
              <w:rPr>
                <w:ins w:id="2414" w:author="mpark1" w:date="2013-03-18T14:37:00Z"/>
                <w:lang w:val="en-US"/>
              </w:rPr>
            </w:pPr>
            <w:ins w:id="2415" w:author="mpark1" w:date="2013-03-18T14:37:00Z">
              <w:r w:rsidRPr="0069020F">
                <w:rPr>
                  <w:b/>
                  <w:bCs/>
                  <w:lang w:val="en-US"/>
                </w:rPr>
                <w:t>Tested subcarrier indices (inclusive)</w:t>
              </w:r>
            </w:ins>
          </w:p>
        </w:tc>
        <w:tc>
          <w:tcPr>
            <w:tcW w:w="0" w:type="auto"/>
            <w:shd w:val="clear" w:color="auto" w:fill="auto"/>
            <w:tcMar>
              <w:top w:w="72" w:type="dxa"/>
              <w:left w:w="144" w:type="dxa"/>
              <w:bottom w:w="72" w:type="dxa"/>
              <w:right w:w="144" w:type="dxa"/>
            </w:tcMar>
            <w:hideMark/>
            <w:tcPrChange w:id="2416" w:author="mpark1" w:date="2013-03-20T10:50:00Z">
              <w:tcPr>
                <w:tcW w:w="240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tcPrChange>
          </w:tcPr>
          <w:p w:rsidR="0069020F" w:rsidRPr="0069020F" w:rsidRDefault="0069020F" w:rsidP="0069020F">
            <w:pPr>
              <w:rPr>
                <w:ins w:id="2417" w:author="mpark1" w:date="2013-03-18T14:37:00Z"/>
                <w:lang w:val="en-US"/>
              </w:rPr>
            </w:pPr>
            <w:ins w:id="2418" w:author="mpark1" w:date="2013-03-18T14:37:00Z">
              <w:r w:rsidRPr="0069020F">
                <w:rPr>
                  <w:b/>
                  <w:bCs/>
                  <w:lang w:val="en-US"/>
                </w:rPr>
                <w:t>Maximum</w:t>
              </w:r>
            </w:ins>
          </w:p>
          <w:p w:rsidR="00BD0EC8" w:rsidRPr="0069020F" w:rsidRDefault="0069020F" w:rsidP="0069020F">
            <w:pPr>
              <w:rPr>
                <w:ins w:id="2419" w:author="mpark1" w:date="2013-03-18T14:37:00Z"/>
                <w:lang w:val="en-US"/>
              </w:rPr>
            </w:pPr>
            <w:ins w:id="2420" w:author="mpark1" w:date="2013-03-18T14:37:00Z">
              <w:r w:rsidRPr="0069020F">
                <w:rPr>
                  <w:b/>
                  <w:bCs/>
                  <w:lang w:val="en-US"/>
                </w:rPr>
                <w:t>Deviation (dB)</w:t>
              </w:r>
            </w:ins>
          </w:p>
        </w:tc>
      </w:tr>
      <w:tr w:rsidR="0069020F" w:rsidRPr="0069020F" w:rsidTr="005A7AD7">
        <w:trPr>
          <w:trHeight w:val="584"/>
          <w:ins w:id="2421" w:author="mpark1" w:date="2013-03-18T14:37:00Z"/>
          <w:trPrChange w:id="2422" w:author="mpark1" w:date="2013-03-20T10:50:00Z">
            <w:trPr>
              <w:trHeight w:val="584"/>
            </w:trPr>
          </w:trPrChange>
        </w:trPr>
        <w:tc>
          <w:tcPr>
            <w:tcW w:w="2414" w:type="dxa"/>
            <w:vMerge w:val="restart"/>
            <w:shd w:val="clear" w:color="auto" w:fill="auto"/>
            <w:tcMar>
              <w:top w:w="72" w:type="dxa"/>
              <w:left w:w="144" w:type="dxa"/>
              <w:bottom w:w="72" w:type="dxa"/>
              <w:right w:w="144" w:type="dxa"/>
            </w:tcMar>
            <w:hideMark/>
            <w:tcPrChange w:id="2423" w:author="mpark1" w:date="2013-03-20T10:50:00Z">
              <w:tcPr>
                <w:tcW w:w="1920" w:type="dxa"/>
                <w:vMerge w:val="restart"/>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424" w:author="mpark1" w:date="2013-03-18T14:37:00Z"/>
                <w:lang w:val="en-US"/>
              </w:rPr>
            </w:pPr>
            <w:ins w:id="2425" w:author="mpark1" w:date="2013-03-18T14:37:00Z">
              <w:r w:rsidRPr="0069020F">
                <w:rPr>
                  <w:lang w:val="en-US"/>
                </w:rPr>
                <w:t>4</w:t>
              </w:r>
            </w:ins>
          </w:p>
        </w:tc>
        <w:tc>
          <w:tcPr>
            <w:tcW w:w="0" w:type="auto"/>
            <w:vMerge w:val="restart"/>
            <w:shd w:val="clear" w:color="auto" w:fill="auto"/>
            <w:tcMar>
              <w:top w:w="72" w:type="dxa"/>
              <w:left w:w="144" w:type="dxa"/>
              <w:bottom w:w="72" w:type="dxa"/>
              <w:right w:w="144" w:type="dxa"/>
            </w:tcMar>
            <w:hideMark/>
            <w:tcPrChange w:id="2426" w:author="mpark1" w:date="2013-03-20T10:50:00Z">
              <w:tcPr>
                <w:tcW w:w="4200" w:type="dxa"/>
                <w:vMerge w:val="restart"/>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427" w:author="mpark1" w:date="2013-03-18T14:37:00Z"/>
                <w:lang w:val="en-US"/>
              </w:rPr>
            </w:pPr>
            <w:ins w:id="2428" w:author="mpark1" w:date="2013-03-18T14:37:00Z">
              <w:r w:rsidRPr="0069020F">
                <w:rPr>
                  <w:lang w:val="en-US"/>
                </w:rPr>
                <w:t>-42 to -33, -31 to -6,</w:t>
              </w:r>
            </w:ins>
          </w:p>
          <w:p w:rsidR="00BD0EC8" w:rsidRPr="0069020F" w:rsidRDefault="0069020F" w:rsidP="0069020F">
            <w:pPr>
              <w:rPr>
                <w:ins w:id="2429" w:author="mpark1" w:date="2013-03-18T14:37:00Z"/>
                <w:lang w:val="en-US"/>
              </w:rPr>
            </w:pPr>
            <w:ins w:id="2430" w:author="mpark1" w:date="2013-03-18T14:37:00Z">
              <w:r w:rsidRPr="0069020F">
                <w:rPr>
                  <w:lang w:val="en-US"/>
                </w:rPr>
                <w:t>+6 to +31, and +33 to +42</w:t>
              </w:r>
            </w:ins>
          </w:p>
        </w:tc>
        <w:tc>
          <w:tcPr>
            <w:tcW w:w="0" w:type="auto"/>
            <w:shd w:val="clear" w:color="auto" w:fill="auto"/>
            <w:tcMar>
              <w:top w:w="72" w:type="dxa"/>
              <w:left w:w="144" w:type="dxa"/>
              <w:bottom w:w="72" w:type="dxa"/>
              <w:right w:w="144" w:type="dxa"/>
            </w:tcMar>
            <w:hideMark/>
            <w:tcPrChange w:id="2431" w:author="mpark1" w:date="2013-03-20T10:50:00Z">
              <w:tcPr>
                <w:tcW w:w="4200"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432" w:author="mpark1" w:date="2013-03-18T14:37:00Z"/>
                <w:lang w:val="en-US"/>
              </w:rPr>
            </w:pPr>
            <w:ins w:id="2433" w:author="mpark1" w:date="2013-03-18T14:37:00Z">
              <w:r w:rsidRPr="0069020F">
                <w:rPr>
                  <w:lang w:val="en-US"/>
                </w:rPr>
                <w:t>-42 to -33, -31 to -6, +6 to +31,</w:t>
              </w:r>
            </w:ins>
          </w:p>
          <w:p w:rsidR="00BD0EC8" w:rsidRPr="0069020F" w:rsidRDefault="0069020F" w:rsidP="0069020F">
            <w:pPr>
              <w:rPr>
                <w:ins w:id="2434" w:author="mpark1" w:date="2013-03-18T14:37:00Z"/>
                <w:lang w:val="en-US"/>
              </w:rPr>
            </w:pPr>
            <w:ins w:id="2435" w:author="mpark1" w:date="2013-03-18T14:37:00Z">
              <w:r w:rsidRPr="0069020F">
                <w:rPr>
                  <w:lang w:val="en-US"/>
                </w:rPr>
                <w:t>and +33 to +42</w:t>
              </w:r>
            </w:ins>
          </w:p>
        </w:tc>
        <w:tc>
          <w:tcPr>
            <w:tcW w:w="0" w:type="auto"/>
            <w:shd w:val="clear" w:color="auto" w:fill="auto"/>
            <w:tcMar>
              <w:top w:w="72" w:type="dxa"/>
              <w:left w:w="144" w:type="dxa"/>
              <w:bottom w:w="72" w:type="dxa"/>
              <w:right w:w="144" w:type="dxa"/>
            </w:tcMar>
            <w:hideMark/>
            <w:tcPrChange w:id="2436" w:author="mpark1" w:date="2013-03-20T10:50:00Z">
              <w:tcPr>
                <w:tcW w:w="2400"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437" w:author="mpark1" w:date="2013-03-18T14:37:00Z"/>
                <w:lang w:val="en-US"/>
              </w:rPr>
            </w:pPr>
            <w:ins w:id="2438" w:author="mpark1" w:date="2013-03-18T14:37:00Z">
              <w:r w:rsidRPr="0069020F">
                <w:rPr>
                  <w:lang w:val="en-US"/>
                </w:rPr>
                <w:t>±4</w:t>
              </w:r>
            </w:ins>
          </w:p>
        </w:tc>
      </w:tr>
      <w:tr w:rsidR="0069020F" w:rsidRPr="0069020F" w:rsidTr="005A7AD7">
        <w:trPr>
          <w:trHeight w:val="584"/>
          <w:ins w:id="2439" w:author="mpark1" w:date="2013-03-18T14:37:00Z"/>
          <w:trPrChange w:id="2440" w:author="mpark1" w:date="2013-03-20T10:50:00Z">
            <w:trPr>
              <w:trHeight w:val="584"/>
            </w:trPr>
          </w:trPrChange>
        </w:trPr>
        <w:tc>
          <w:tcPr>
            <w:tcW w:w="2414" w:type="dxa"/>
            <w:vMerge/>
            <w:shd w:val="clear" w:color="auto" w:fill="auto"/>
            <w:vAlign w:val="center"/>
            <w:hideMark/>
            <w:tcPrChange w:id="2441" w:author="mpark1" w:date="2013-03-20T10:50:00Z">
              <w:tcPr>
                <w:tcW w:w="0" w:type="auto"/>
                <w:vMerge/>
                <w:tcBorders>
                  <w:top w:val="single" w:sz="24"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442" w:author="mpark1" w:date="2013-03-18T14:37:00Z"/>
                <w:lang w:val="en-US"/>
              </w:rPr>
            </w:pPr>
          </w:p>
        </w:tc>
        <w:tc>
          <w:tcPr>
            <w:tcW w:w="0" w:type="auto"/>
            <w:vMerge/>
            <w:shd w:val="clear" w:color="auto" w:fill="auto"/>
            <w:vAlign w:val="center"/>
            <w:hideMark/>
            <w:tcPrChange w:id="2443" w:author="mpark1" w:date="2013-03-20T10:50:00Z">
              <w:tcPr>
                <w:tcW w:w="0" w:type="auto"/>
                <w:vMerge/>
                <w:tcBorders>
                  <w:top w:val="single" w:sz="24"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444" w:author="mpark1" w:date="2013-03-18T14:37:00Z"/>
                <w:lang w:val="en-US"/>
              </w:rPr>
            </w:pPr>
          </w:p>
        </w:tc>
        <w:tc>
          <w:tcPr>
            <w:tcW w:w="0" w:type="auto"/>
            <w:shd w:val="clear" w:color="auto" w:fill="auto"/>
            <w:tcMar>
              <w:top w:w="72" w:type="dxa"/>
              <w:left w:w="144" w:type="dxa"/>
              <w:bottom w:w="72" w:type="dxa"/>
              <w:right w:w="144" w:type="dxa"/>
            </w:tcMar>
            <w:hideMark/>
            <w:tcPrChange w:id="2445"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446" w:author="mpark1" w:date="2013-03-18T14:37:00Z"/>
                <w:lang w:val="en-US"/>
              </w:rPr>
            </w:pPr>
            <w:ins w:id="2447" w:author="mpark1" w:date="2013-03-18T14:37:00Z">
              <w:r w:rsidRPr="0069020F">
                <w:rPr>
                  <w:lang w:val="en-US"/>
                </w:rPr>
                <w:t>-58 to -43 and +43 to +58</w:t>
              </w:r>
            </w:ins>
          </w:p>
        </w:tc>
        <w:tc>
          <w:tcPr>
            <w:tcW w:w="0" w:type="auto"/>
            <w:shd w:val="clear" w:color="auto" w:fill="auto"/>
            <w:tcMar>
              <w:top w:w="72" w:type="dxa"/>
              <w:left w:w="144" w:type="dxa"/>
              <w:bottom w:w="72" w:type="dxa"/>
              <w:right w:w="144" w:type="dxa"/>
            </w:tcMar>
            <w:hideMark/>
            <w:tcPrChange w:id="2448"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449" w:author="mpark1" w:date="2013-03-18T14:37:00Z"/>
                <w:lang w:val="en-US"/>
              </w:rPr>
            </w:pPr>
            <w:ins w:id="2450" w:author="mpark1" w:date="2013-03-18T14:37:00Z">
              <w:r w:rsidRPr="0069020F">
                <w:rPr>
                  <w:lang w:val="en-US"/>
                </w:rPr>
                <w:t>+4/-6</w:t>
              </w:r>
            </w:ins>
          </w:p>
        </w:tc>
      </w:tr>
      <w:tr w:rsidR="0069020F" w:rsidRPr="0069020F" w:rsidTr="005A7AD7">
        <w:trPr>
          <w:trHeight w:val="584"/>
          <w:ins w:id="2451" w:author="mpark1" w:date="2013-03-18T14:37:00Z"/>
          <w:trPrChange w:id="2452" w:author="mpark1" w:date="2013-03-20T10:50:00Z">
            <w:trPr>
              <w:trHeight w:val="584"/>
            </w:trPr>
          </w:trPrChange>
        </w:trPr>
        <w:tc>
          <w:tcPr>
            <w:tcW w:w="2414" w:type="dxa"/>
            <w:vMerge w:val="restart"/>
            <w:shd w:val="clear" w:color="auto" w:fill="auto"/>
            <w:tcMar>
              <w:top w:w="72" w:type="dxa"/>
              <w:left w:w="144" w:type="dxa"/>
              <w:bottom w:w="72" w:type="dxa"/>
              <w:right w:w="144" w:type="dxa"/>
            </w:tcMar>
            <w:hideMark/>
            <w:tcPrChange w:id="2453" w:author="mpark1" w:date="2013-03-20T10:50:00Z">
              <w:tcPr>
                <w:tcW w:w="192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454" w:author="mpark1" w:date="2013-03-18T14:37:00Z"/>
                <w:lang w:val="en-US"/>
              </w:rPr>
            </w:pPr>
            <w:ins w:id="2455" w:author="mpark1" w:date="2013-03-18T14:37:00Z">
              <w:r w:rsidRPr="0069020F">
                <w:rPr>
                  <w:lang w:val="en-US"/>
                </w:rPr>
                <w:t>8</w:t>
              </w:r>
            </w:ins>
          </w:p>
        </w:tc>
        <w:tc>
          <w:tcPr>
            <w:tcW w:w="0" w:type="auto"/>
            <w:vMerge w:val="restart"/>
            <w:shd w:val="clear" w:color="auto" w:fill="auto"/>
            <w:tcMar>
              <w:top w:w="72" w:type="dxa"/>
              <w:left w:w="144" w:type="dxa"/>
              <w:bottom w:w="72" w:type="dxa"/>
              <w:right w:w="144" w:type="dxa"/>
            </w:tcMar>
            <w:hideMark/>
            <w:tcPrChange w:id="2456" w:author="mpark1" w:date="2013-03-20T10:50:00Z">
              <w:tcPr>
                <w:tcW w:w="420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457" w:author="mpark1" w:date="2013-03-18T14:37:00Z"/>
                <w:lang w:val="en-US"/>
              </w:rPr>
            </w:pPr>
            <w:ins w:id="2458" w:author="mpark1" w:date="2013-03-18T14:37:00Z">
              <w:r w:rsidRPr="0069020F">
                <w:rPr>
                  <w:lang w:val="en-US"/>
                </w:rPr>
                <w:t>-84 to -70, -58 to -33,</w:t>
              </w:r>
            </w:ins>
          </w:p>
          <w:p w:rsidR="0069020F" w:rsidRPr="0069020F" w:rsidRDefault="0069020F" w:rsidP="0069020F">
            <w:pPr>
              <w:rPr>
                <w:ins w:id="2459" w:author="mpark1" w:date="2013-03-18T14:37:00Z"/>
                <w:lang w:val="en-US"/>
              </w:rPr>
            </w:pPr>
            <w:ins w:id="2460" w:author="mpark1" w:date="2013-03-18T14:37:00Z">
              <w:r w:rsidRPr="0069020F">
                <w:rPr>
                  <w:lang w:val="en-US"/>
                </w:rPr>
                <w:t>-31 to -6, +6 to +31,</w:t>
              </w:r>
            </w:ins>
          </w:p>
          <w:p w:rsidR="00BD0EC8" w:rsidRPr="0069020F" w:rsidRDefault="0069020F" w:rsidP="0069020F">
            <w:pPr>
              <w:rPr>
                <w:ins w:id="2461" w:author="mpark1" w:date="2013-03-18T14:37:00Z"/>
                <w:lang w:val="en-US"/>
              </w:rPr>
            </w:pPr>
            <w:ins w:id="2462" w:author="mpark1" w:date="2013-03-18T14:37:00Z">
              <w:r w:rsidRPr="0069020F">
                <w:rPr>
                  <w:lang w:val="en-US"/>
                </w:rPr>
                <w:t>+33 to +58, +70 to +84</w:t>
              </w:r>
            </w:ins>
          </w:p>
        </w:tc>
        <w:tc>
          <w:tcPr>
            <w:tcW w:w="0" w:type="auto"/>
            <w:shd w:val="clear" w:color="auto" w:fill="auto"/>
            <w:tcMar>
              <w:top w:w="72" w:type="dxa"/>
              <w:left w:w="144" w:type="dxa"/>
              <w:bottom w:w="72" w:type="dxa"/>
              <w:right w:w="144" w:type="dxa"/>
            </w:tcMar>
            <w:hideMark/>
            <w:tcPrChange w:id="2463"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464" w:author="mpark1" w:date="2013-03-18T14:37:00Z"/>
                <w:lang w:val="en-US"/>
              </w:rPr>
            </w:pPr>
            <w:ins w:id="2465" w:author="mpark1" w:date="2013-03-18T14:37:00Z">
              <w:r w:rsidRPr="0069020F">
                <w:rPr>
                  <w:lang w:val="en-US"/>
                </w:rPr>
                <w:t>-84 to -70,-58 to -33, -31 to -6, +6</w:t>
              </w:r>
            </w:ins>
          </w:p>
          <w:p w:rsidR="00BD0EC8" w:rsidRPr="0069020F" w:rsidRDefault="0069020F" w:rsidP="0069020F">
            <w:pPr>
              <w:rPr>
                <w:ins w:id="2466" w:author="mpark1" w:date="2013-03-18T14:37:00Z"/>
                <w:lang w:val="en-US"/>
              </w:rPr>
            </w:pPr>
            <w:ins w:id="2467" w:author="mpark1" w:date="2013-03-18T14:37:00Z">
              <w:r w:rsidRPr="0069020F">
                <w:rPr>
                  <w:lang w:val="en-US"/>
                </w:rPr>
                <w:t>to +31, +33 to +58, +70 to +84</w:t>
              </w:r>
            </w:ins>
          </w:p>
        </w:tc>
        <w:tc>
          <w:tcPr>
            <w:tcW w:w="0" w:type="auto"/>
            <w:shd w:val="clear" w:color="auto" w:fill="auto"/>
            <w:tcMar>
              <w:top w:w="72" w:type="dxa"/>
              <w:left w:w="144" w:type="dxa"/>
              <w:bottom w:w="72" w:type="dxa"/>
              <w:right w:w="144" w:type="dxa"/>
            </w:tcMar>
            <w:hideMark/>
            <w:tcPrChange w:id="2468"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469" w:author="mpark1" w:date="2013-03-18T14:37:00Z"/>
                <w:lang w:val="en-US"/>
              </w:rPr>
            </w:pPr>
            <w:ins w:id="2470" w:author="mpark1" w:date="2013-03-18T14:37:00Z">
              <w:r w:rsidRPr="0069020F">
                <w:rPr>
                  <w:lang w:val="en-US"/>
                </w:rPr>
                <w:t>±4</w:t>
              </w:r>
            </w:ins>
          </w:p>
        </w:tc>
      </w:tr>
      <w:tr w:rsidR="0069020F" w:rsidRPr="0069020F" w:rsidTr="005A7AD7">
        <w:trPr>
          <w:trHeight w:val="584"/>
          <w:ins w:id="2471" w:author="mpark1" w:date="2013-03-18T14:37:00Z"/>
          <w:trPrChange w:id="2472" w:author="mpark1" w:date="2013-03-20T10:50:00Z">
            <w:trPr>
              <w:trHeight w:val="584"/>
            </w:trPr>
          </w:trPrChange>
        </w:trPr>
        <w:tc>
          <w:tcPr>
            <w:tcW w:w="2414" w:type="dxa"/>
            <w:vMerge/>
            <w:shd w:val="clear" w:color="auto" w:fill="auto"/>
            <w:vAlign w:val="center"/>
            <w:hideMark/>
            <w:tcPrChange w:id="2473"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474" w:author="mpark1" w:date="2013-03-18T14:37:00Z"/>
                <w:lang w:val="en-US"/>
              </w:rPr>
            </w:pPr>
          </w:p>
        </w:tc>
        <w:tc>
          <w:tcPr>
            <w:tcW w:w="0" w:type="auto"/>
            <w:vMerge/>
            <w:shd w:val="clear" w:color="auto" w:fill="auto"/>
            <w:vAlign w:val="center"/>
            <w:hideMark/>
            <w:tcPrChange w:id="2475"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476" w:author="mpark1" w:date="2013-03-18T14:37:00Z"/>
                <w:lang w:val="en-US"/>
              </w:rPr>
            </w:pPr>
          </w:p>
        </w:tc>
        <w:tc>
          <w:tcPr>
            <w:tcW w:w="0" w:type="auto"/>
            <w:shd w:val="clear" w:color="auto" w:fill="auto"/>
            <w:tcMar>
              <w:top w:w="72" w:type="dxa"/>
              <w:left w:w="144" w:type="dxa"/>
              <w:bottom w:w="72" w:type="dxa"/>
              <w:right w:w="144" w:type="dxa"/>
            </w:tcMar>
            <w:hideMark/>
            <w:tcPrChange w:id="2477"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69020F" w:rsidRPr="0069020F" w:rsidRDefault="0069020F" w:rsidP="0069020F">
            <w:pPr>
              <w:rPr>
                <w:ins w:id="2478" w:author="mpark1" w:date="2013-03-18T14:37:00Z"/>
                <w:lang w:val="en-US"/>
              </w:rPr>
            </w:pPr>
            <w:ins w:id="2479" w:author="mpark1" w:date="2013-03-18T14:37:00Z">
              <w:r w:rsidRPr="0069020F">
                <w:rPr>
                  <w:lang w:val="en-US"/>
                </w:rPr>
                <w:t>-122 to -97, -95 to -85 and +85 to</w:t>
              </w:r>
            </w:ins>
          </w:p>
          <w:p w:rsidR="00BD0EC8" w:rsidRPr="0069020F" w:rsidRDefault="0069020F" w:rsidP="0069020F">
            <w:pPr>
              <w:rPr>
                <w:ins w:id="2480" w:author="mpark1" w:date="2013-03-18T14:37:00Z"/>
                <w:lang w:val="en-US"/>
              </w:rPr>
            </w:pPr>
            <w:ins w:id="2481" w:author="mpark1" w:date="2013-03-18T14:37:00Z">
              <w:r w:rsidRPr="0069020F">
                <w:rPr>
                  <w:lang w:val="en-US"/>
                </w:rPr>
                <w:t>+95, +97 to +122</w:t>
              </w:r>
            </w:ins>
          </w:p>
        </w:tc>
        <w:tc>
          <w:tcPr>
            <w:tcW w:w="0" w:type="auto"/>
            <w:shd w:val="clear" w:color="auto" w:fill="auto"/>
            <w:tcMar>
              <w:top w:w="72" w:type="dxa"/>
              <w:left w:w="144" w:type="dxa"/>
              <w:bottom w:w="72" w:type="dxa"/>
              <w:right w:w="144" w:type="dxa"/>
            </w:tcMar>
            <w:hideMark/>
            <w:tcPrChange w:id="2482"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483" w:author="mpark1" w:date="2013-03-18T14:37:00Z"/>
                <w:lang w:val="en-US"/>
              </w:rPr>
            </w:pPr>
            <w:ins w:id="2484" w:author="mpark1" w:date="2013-03-18T14:37:00Z">
              <w:r w:rsidRPr="0069020F">
                <w:rPr>
                  <w:lang w:val="en-US"/>
                </w:rPr>
                <w:t>+4/-6</w:t>
              </w:r>
            </w:ins>
          </w:p>
        </w:tc>
      </w:tr>
      <w:tr w:rsidR="0069020F" w:rsidRPr="0069020F" w:rsidTr="005A7AD7">
        <w:trPr>
          <w:trHeight w:val="584"/>
          <w:ins w:id="2485" w:author="mpark1" w:date="2013-03-18T14:37:00Z"/>
          <w:trPrChange w:id="2486" w:author="mpark1" w:date="2013-03-20T10:50:00Z">
            <w:trPr>
              <w:trHeight w:val="584"/>
            </w:trPr>
          </w:trPrChange>
        </w:trPr>
        <w:tc>
          <w:tcPr>
            <w:tcW w:w="2414" w:type="dxa"/>
            <w:vMerge w:val="restart"/>
            <w:shd w:val="clear" w:color="auto" w:fill="auto"/>
            <w:tcMar>
              <w:top w:w="72" w:type="dxa"/>
              <w:left w:w="144" w:type="dxa"/>
              <w:bottom w:w="72" w:type="dxa"/>
              <w:right w:w="144" w:type="dxa"/>
            </w:tcMar>
            <w:hideMark/>
            <w:tcPrChange w:id="2487" w:author="mpark1" w:date="2013-03-20T10:50:00Z">
              <w:tcPr>
                <w:tcW w:w="192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488" w:author="mpark1" w:date="2013-03-18T14:37:00Z"/>
                <w:lang w:val="en-US"/>
              </w:rPr>
            </w:pPr>
            <w:ins w:id="2489" w:author="mpark1" w:date="2013-03-18T14:37:00Z">
              <w:r w:rsidRPr="0069020F">
                <w:rPr>
                  <w:lang w:val="en-US"/>
                </w:rPr>
                <w:t>16</w:t>
              </w:r>
            </w:ins>
          </w:p>
        </w:tc>
        <w:tc>
          <w:tcPr>
            <w:tcW w:w="0" w:type="auto"/>
            <w:vMerge w:val="restart"/>
            <w:shd w:val="clear" w:color="auto" w:fill="auto"/>
            <w:tcMar>
              <w:top w:w="72" w:type="dxa"/>
              <w:left w:w="144" w:type="dxa"/>
              <w:bottom w:w="72" w:type="dxa"/>
              <w:right w:w="144" w:type="dxa"/>
            </w:tcMar>
            <w:hideMark/>
            <w:tcPrChange w:id="2490" w:author="mpark1" w:date="2013-03-20T10:50:00Z">
              <w:tcPr>
                <w:tcW w:w="4200" w:type="dxa"/>
                <w:vMerge w:val="restart"/>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491" w:author="mpark1" w:date="2013-03-18T14:37:00Z"/>
                <w:lang w:val="en-US"/>
              </w:rPr>
            </w:pPr>
            <w:ins w:id="2492" w:author="mpark1" w:date="2013-03-18T14:37:00Z">
              <w:r w:rsidRPr="0069020F">
                <w:rPr>
                  <w:lang w:val="en-US"/>
                </w:rPr>
                <w:t>-172 to -161, -159 to -134,</w:t>
              </w:r>
            </w:ins>
          </w:p>
          <w:p w:rsidR="0069020F" w:rsidRPr="0069020F" w:rsidRDefault="0069020F" w:rsidP="0069020F">
            <w:pPr>
              <w:rPr>
                <w:ins w:id="2493" w:author="mpark1" w:date="2013-03-18T14:37:00Z"/>
                <w:lang w:val="en-US"/>
              </w:rPr>
            </w:pPr>
            <w:ins w:id="2494" w:author="mpark1" w:date="2013-03-18T14:37:00Z">
              <w:r w:rsidRPr="0069020F">
                <w:rPr>
                  <w:lang w:val="en-US"/>
                </w:rPr>
                <w:t>-122 to -97, -95 to -70,</w:t>
              </w:r>
            </w:ins>
          </w:p>
          <w:p w:rsidR="0069020F" w:rsidRPr="0069020F" w:rsidRDefault="0069020F" w:rsidP="0069020F">
            <w:pPr>
              <w:rPr>
                <w:ins w:id="2495" w:author="mpark1" w:date="2013-03-18T14:37:00Z"/>
                <w:lang w:val="en-US"/>
              </w:rPr>
            </w:pPr>
            <w:ins w:id="2496" w:author="mpark1" w:date="2013-03-18T14:37:00Z">
              <w:r w:rsidRPr="0069020F">
                <w:rPr>
                  <w:lang w:val="en-US"/>
                </w:rPr>
                <w:t>-58 to -44, +44 to +58,</w:t>
              </w:r>
            </w:ins>
          </w:p>
          <w:p w:rsidR="0069020F" w:rsidRPr="0069020F" w:rsidRDefault="0069020F" w:rsidP="0069020F">
            <w:pPr>
              <w:rPr>
                <w:ins w:id="2497" w:author="mpark1" w:date="2013-03-18T14:37:00Z"/>
                <w:lang w:val="en-US"/>
              </w:rPr>
            </w:pPr>
            <w:ins w:id="2498" w:author="mpark1" w:date="2013-03-18T14:37:00Z">
              <w:r w:rsidRPr="0069020F">
                <w:rPr>
                  <w:lang w:val="en-US"/>
                </w:rPr>
                <w:t>+70 to +95, +97 to +122,</w:t>
              </w:r>
            </w:ins>
          </w:p>
          <w:p w:rsidR="00BD0EC8" w:rsidRPr="0069020F" w:rsidRDefault="0069020F" w:rsidP="0069020F">
            <w:pPr>
              <w:rPr>
                <w:ins w:id="2499" w:author="mpark1" w:date="2013-03-18T14:37:00Z"/>
                <w:lang w:val="en-US"/>
              </w:rPr>
            </w:pPr>
            <w:ins w:id="2500" w:author="mpark1" w:date="2013-03-18T14:37:00Z">
              <w:r w:rsidRPr="0069020F">
                <w:rPr>
                  <w:lang w:val="en-US"/>
                </w:rPr>
                <w:t>+134 to +159, +161 to +172</w:t>
              </w:r>
            </w:ins>
          </w:p>
        </w:tc>
        <w:tc>
          <w:tcPr>
            <w:tcW w:w="0" w:type="auto"/>
            <w:shd w:val="clear" w:color="auto" w:fill="auto"/>
            <w:tcMar>
              <w:top w:w="72" w:type="dxa"/>
              <w:left w:w="144" w:type="dxa"/>
              <w:bottom w:w="72" w:type="dxa"/>
              <w:right w:w="144" w:type="dxa"/>
            </w:tcMar>
            <w:hideMark/>
            <w:tcPrChange w:id="2501"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69020F" w:rsidRPr="0069020F" w:rsidRDefault="0069020F" w:rsidP="0069020F">
            <w:pPr>
              <w:rPr>
                <w:ins w:id="2502" w:author="mpark1" w:date="2013-03-18T14:37:00Z"/>
                <w:lang w:val="en-US"/>
              </w:rPr>
            </w:pPr>
            <w:ins w:id="2503" w:author="mpark1" w:date="2013-03-18T14:37:00Z">
              <w:r w:rsidRPr="0069020F">
                <w:rPr>
                  <w:lang w:val="en-US"/>
                </w:rPr>
                <w:t>-172 to -161, -159 to -134,</w:t>
              </w:r>
            </w:ins>
          </w:p>
          <w:p w:rsidR="0069020F" w:rsidRPr="0069020F" w:rsidRDefault="0069020F" w:rsidP="0069020F">
            <w:pPr>
              <w:rPr>
                <w:ins w:id="2504" w:author="mpark1" w:date="2013-03-18T14:37:00Z"/>
                <w:lang w:val="en-US"/>
              </w:rPr>
            </w:pPr>
            <w:ins w:id="2505" w:author="mpark1" w:date="2013-03-18T14:37:00Z">
              <w:r w:rsidRPr="0069020F">
                <w:rPr>
                  <w:lang w:val="en-US"/>
                </w:rPr>
                <w:t>-122 to -97, -95 to -70, -58 to -44,</w:t>
              </w:r>
            </w:ins>
          </w:p>
          <w:p w:rsidR="0069020F" w:rsidRPr="0069020F" w:rsidRDefault="0069020F" w:rsidP="0069020F">
            <w:pPr>
              <w:rPr>
                <w:ins w:id="2506" w:author="mpark1" w:date="2013-03-18T14:37:00Z"/>
                <w:lang w:val="en-US"/>
              </w:rPr>
            </w:pPr>
            <w:ins w:id="2507" w:author="mpark1" w:date="2013-03-18T14:37:00Z">
              <w:r w:rsidRPr="0069020F">
                <w:rPr>
                  <w:lang w:val="en-US"/>
                </w:rPr>
                <w:t>+44 to +58, +70 to +95,</w:t>
              </w:r>
            </w:ins>
          </w:p>
          <w:p w:rsidR="0069020F" w:rsidRPr="0069020F" w:rsidRDefault="0069020F" w:rsidP="0069020F">
            <w:pPr>
              <w:rPr>
                <w:ins w:id="2508" w:author="mpark1" w:date="2013-03-18T14:37:00Z"/>
                <w:lang w:val="en-US"/>
              </w:rPr>
            </w:pPr>
            <w:ins w:id="2509" w:author="mpark1" w:date="2013-03-18T14:37:00Z">
              <w:r w:rsidRPr="0069020F">
                <w:rPr>
                  <w:lang w:val="en-US"/>
                </w:rPr>
                <w:t>+97 to +122, +134 to +159,</w:t>
              </w:r>
            </w:ins>
          </w:p>
          <w:p w:rsidR="00BD0EC8" w:rsidRPr="0069020F" w:rsidRDefault="0069020F" w:rsidP="0069020F">
            <w:pPr>
              <w:rPr>
                <w:ins w:id="2510" w:author="mpark1" w:date="2013-03-18T14:37:00Z"/>
                <w:lang w:val="en-US"/>
              </w:rPr>
            </w:pPr>
            <w:ins w:id="2511" w:author="mpark1" w:date="2013-03-18T14:37:00Z">
              <w:r w:rsidRPr="0069020F">
                <w:rPr>
                  <w:lang w:val="en-US"/>
                </w:rPr>
                <w:t>+161 to +172</w:t>
              </w:r>
            </w:ins>
          </w:p>
        </w:tc>
        <w:tc>
          <w:tcPr>
            <w:tcW w:w="0" w:type="auto"/>
            <w:shd w:val="clear" w:color="auto" w:fill="auto"/>
            <w:tcMar>
              <w:top w:w="72" w:type="dxa"/>
              <w:left w:w="144" w:type="dxa"/>
              <w:bottom w:w="72" w:type="dxa"/>
              <w:right w:w="144" w:type="dxa"/>
            </w:tcMar>
            <w:hideMark/>
            <w:tcPrChange w:id="2512"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tcPrChange>
          </w:tcPr>
          <w:p w:rsidR="00BD0EC8" w:rsidRPr="0069020F" w:rsidRDefault="0069020F" w:rsidP="0069020F">
            <w:pPr>
              <w:rPr>
                <w:ins w:id="2513" w:author="mpark1" w:date="2013-03-18T14:37:00Z"/>
                <w:lang w:val="en-US"/>
              </w:rPr>
            </w:pPr>
            <w:ins w:id="2514" w:author="mpark1" w:date="2013-03-18T14:37:00Z">
              <w:r w:rsidRPr="0069020F">
                <w:rPr>
                  <w:lang w:val="en-US"/>
                </w:rPr>
                <w:t>±4</w:t>
              </w:r>
            </w:ins>
          </w:p>
        </w:tc>
      </w:tr>
      <w:tr w:rsidR="0069020F" w:rsidRPr="0069020F" w:rsidTr="005A7AD7">
        <w:trPr>
          <w:trHeight w:val="584"/>
          <w:ins w:id="2515" w:author="mpark1" w:date="2013-03-18T14:37:00Z"/>
          <w:trPrChange w:id="2516" w:author="mpark1" w:date="2013-03-20T10:50:00Z">
            <w:trPr>
              <w:trHeight w:val="584"/>
            </w:trPr>
          </w:trPrChange>
        </w:trPr>
        <w:tc>
          <w:tcPr>
            <w:tcW w:w="2414" w:type="dxa"/>
            <w:vMerge/>
            <w:shd w:val="clear" w:color="auto" w:fill="auto"/>
            <w:vAlign w:val="center"/>
            <w:hideMark/>
            <w:tcPrChange w:id="2517"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518" w:author="mpark1" w:date="2013-03-18T14:37:00Z"/>
                <w:lang w:val="en-US"/>
              </w:rPr>
            </w:pPr>
          </w:p>
        </w:tc>
        <w:tc>
          <w:tcPr>
            <w:tcW w:w="0" w:type="auto"/>
            <w:vMerge/>
            <w:shd w:val="clear" w:color="auto" w:fill="auto"/>
            <w:vAlign w:val="center"/>
            <w:hideMark/>
            <w:tcPrChange w:id="2519" w:author="mpark1" w:date="2013-03-20T10:50: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rsidR="0069020F" w:rsidRPr="0069020F" w:rsidRDefault="0069020F" w:rsidP="0069020F">
            <w:pPr>
              <w:rPr>
                <w:ins w:id="2520" w:author="mpark1" w:date="2013-03-18T14:37:00Z"/>
                <w:lang w:val="en-US"/>
              </w:rPr>
            </w:pPr>
          </w:p>
        </w:tc>
        <w:tc>
          <w:tcPr>
            <w:tcW w:w="0" w:type="auto"/>
            <w:shd w:val="clear" w:color="auto" w:fill="auto"/>
            <w:tcMar>
              <w:top w:w="72" w:type="dxa"/>
              <w:left w:w="144" w:type="dxa"/>
              <w:bottom w:w="72" w:type="dxa"/>
              <w:right w:w="144" w:type="dxa"/>
            </w:tcMar>
            <w:hideMark/>
            <w:tcPrChange w:id="2521" w:author="mpark1" w:date="2013-03-20T10:50:00Z">
              <w:tcPr>
                <w:tcW w:w="42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69020F" w:rsidRPr="0069020F" w:rsidRDefault="0069020F" w:rsidP="0069020F">
            <w:pPr>
              <w:rPr>
                <w:ins w:id="2522" w:author="mpark1" w:date="2013-03-18T14:37:00Z"/>
                <w:lang w:val="en-US"/>
              </w:rPr>
            </w:pPr>
            <w:ins w:id="2523" w:author="mpark1" w:date="2013-03-18T14:37:00Z">
              <w:r w:rsidRPr="0069020F">
                <w:rPr>
                  <w:lang w:val="en-US"/>
                </w:rPr>
                <w:t>-250 to -225, -223 to -198,</w:t>
              </w:r>
            </w:ins>
          </w:p>
          <w:p w:rsidR="0069020F" w:rsidRPr="0069020F" w:rsidRDefault="0069020F" w:rsidP="0069020F">
            <w:pPr>
              <w:rPr>
                <w:ins w:id="2524" w:author="mpark1" w:date="2013-03-18T14:37:00Z"/>
                <w:lang w:val="en-US"/>
              </w:rPr>
            </w:pPr>
            <w:ins w:id="2525" w:author="mpark1" w:date="2013-03-18T14:37:00Z">
              <w:r w:rsidRPr="0069020F">
                <w:rPr>
                  <w:lang w:val="en-US"/>
                </w:rPr>
                <w:t>-186 to -173, -43 to -33, -31 to -6,</w:t>
              </w:r>
            </w:ins>
          </w:p>
          <w:p w:rsidR="0069020F" w:rsidRPr="0069020F" w:rsidRDefault="0069020F" w:rsidP="0069020F">
            <w:pPr>
              <w:rPr>
                <w:ins w:id="2526" w:author="mpark1" w:date="2013-03-18T14:37:00Z"/>
                <w:lang w:val="en-US"/>
              </w:rPr>
            </w:pPr>
            <w:ins w:id="2527" w:author="mpark1" w:date="2013-03-18T14:37:00Z">
              <w:r w:rsidRPr="0069020F">
                <w:rPr>
                  <w:lang w:val="en-US"/>
                </w:rPr>
                <w:t>+6 to +31, +33 to +43,</w:t>
              </w:r>
            </w:ins>
          </w:p>
          <w:p w:rsidR="0069020F" w:rsidRPr="0069020F" w:rsidRDefault="0069020F" w:rsidP="0069020F">
            <w:pPr>
              <w:rPr>
                <w:ins w:id="2528" w:author="mpark1" w:date="2013-03-18T14:37:00Z"/>
                <w:lang w:val="en-US"/>
              </w:rPr>
            </w:pPr>
            <w:ins w:id="2529" w:author="mpark1" w:date="2013-03-18T14:37:00Z">
              <w:r w:rsidRPr="0069020F">
                <w:rPr>
                  <w:lang w:val="en-US"/>
                </w:rPr>
                <w:t>+173 to +186, +198 to +223,</w:t>
              </w:r>
            </w:ins>
          </w:p>
          <w:p w:rsidR="00BD0EC8" w:rsidRPr="0069020F" w:rsidRDefault="0069020F" w:rsidP="0069020F">
            <w:pPr>
              <w:rPr>
                <w:ins w:id="2530" w:author="mpark1" w:date="2013-03-18T14:37:00Z"/>
                <w:lang w:val="en-US"/>
              </w:rPr>
            </w:pPr>
            <w:ins w:id="2531" w:author="mpark1" w:date="2013-03-18T14:37:00Z">
              <w:r w:rsidRPr="0069020F">
                <w:rPr>
                  <w:lang w:val="en-US"/>
                </w:rPr>
                <w:t>+225 to +250</w:t>
              </w:r>
            </w:ins>
          </w:p>
        </w:tc>
        <w:tc>
          <w:tcPr>
            <w:tcW w:w="0" w:type="auto"/>
            <w:shd w:val="clear" w:color="auto" w:fill="auto"/>
            <w:tcMar>
              <w:top w:w="72" w:type="dxa"/>
              <w:left w:w="144" w:type="dxa"/>
              <w:bottom w:w="72" w:type="dxa"/>
              <w:right w:w="144" w:type="dxa"/>
            </w:tcMar>
            <w:hideMark/>
            <w:tcPrChange w:id="2532" w:author="mpark1" w:date="2013-03-20T10:50:00Z">
              <w:tcPr>
                <w:tcW w:w="240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tcPrChange>
          </w:tcPr>
          <w:p w:rsidR="00BD0EC8" w:rsidRPr="0069020F" w:rsidRDefault="0069020F" w:rsidP="0069020F">
            <w:pPr>
              <w:rPr>
                <w:ins w:id="2533" w:author="mpark1" w:date="2013-03-18T14:37:00Z"/>
                <w:lang w:val="en-US"/>
              </w:rPr>
            </w:pPr>
            <w:ins w:id="2534" w:author="mpark1" w:date="2013-03-18T14:37:00Z">
              <w:r w:rsidRPr="0069020F">
                <w:rPr>
                  <w:lang w:val="en-US"/>
                </w:rPr>
                <w:t>+4/-6</w:t>
              </w:r>
            </w:ins>
          </w:p>
        </w:tc>
      </w:tr>
    </w:tbl>
    <w:p w:rsidR="00F21F40" w:rsidRDefault="00F21F40" w:rsidP="005A7AD7">
      <w:pPr>
        <w:ind w:left="720"/>
        <w:rPr>
          <w:ins w:id="2535" w:author="mpark1" w:date="2013-03-18T18:34:00Z"/>
          <w:lang w:val="en-US"/>
        </w:rPr>
        <w:pPrChange w:id="2536" w:author="mpark1" w:date="2013-03-20T10:50:00Z">
          <w:pPr/>
        </w:pPrChange>
      </w:pPr>
    </w:p>
    <w:p w:rsidR="0069020F" w:rsidRPr="00F21F40" w:rsidRDefault="00F927DB" w:rsidP="005A7AD7">
      <w:pPr>
        <w:pStyle w:val="ListParagraph"/>
        <w:numPr>
          <w:ilvl w:val="0"/>
          <w:numId w:val="260"/>
        </w:numPr>
        <w:ind w:left="1440"/>
        <w:rPr>
          <w:ins w:id="2537" w:author="mpark1" w:date="2013-03-18T18:32:00Z"/>
          <w:rPrChange w:id="2538" w:author="mpark1" w:date="2013-03-18T18:34:00Z">
            <w:rPr>
              <w:ins w:id="2539" w:author="mpark1" w:date="2013-03-18T18:32:00Z"/>
              <w:lang w:val="en-US"/>
            </w:rPr>
          </w:rPrChange>
        </w:rPr>
        <w:pPrChange w:id="2540" w:author="mpark1" w:date="2013-03-20T10:50:00Z">
          <w:pPr/>
        </w:pPrChange>
      </w:pPr>
      <w:ins w:id="2541" w:author="mpark1" w:date="2013-03-18T18:32:00Z">
        <w:r w:rsidRPr="00F21F40">
          <w:rPr>
            <w:rPrChange w:id="2542" w:author="mpark1" w:date="2013-03-18T18:34:00Z">
              <w:rPr>
                <w:lang w:val="en-US"/>
              </w:rPr>
            </w:rPrChange>
          </w:rPr>
          <w:t>802.11ah Spectral Flatness for 1 MHz DUP Mode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Change w:id="2543" w:author="mpark1" w:date="2013-03-20T1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PrChange>
      </w:tblPr>
      <w:tblGrid>
        <w:gridCol w:w="1692"/>
        <w:gridCol w:w="3484"/>
        <w:gridCol w:w="3156"/>
        <w:gridCol w:w="1316"/>
        <w:tblGridChange w:id="2544">
          <w:tblGrid>
            <w:gridCol w:w="432"/>
            <w:gridCol w:w="1260"/>
            <w:gridCol w:w="430"/>
            <w:gridCol w:w="3054"/>
            <w:gridCol w:w="431"/>
            <w:gridCol w:w="2725"/>
            <w:gridCol w:w="432"/>
            <w:gridCol w:w="884"/>
            <w:gridCol w:w="432"/>
          </w:tblGrid>
        </w:tblGridChange>
      </w:tblGrid>
      <w:tr w:rsidR="00F927DB" w:rsidRPr="00F927DB" w:rsidTr="005A7AD7">
        <w:trPr>
          <w:trHeight w:val="584"/>
          <w:ins w:id="2545" w:author="mpark1" w:date="2013-03-18T18:32:00Z"/>
          <w:trPrChange w:id="2546" w:author="mpark1" w:date="2013-03-20T10:50:00Z">
            <w:trPr>
              <w:gridBefore w:val="1"/>
              <w:trHeight w:val="584"/>
            </w:trPr>
          </w:trPrChange>
        </w:trPr>
        <w:tc>
          <w:tcPr>
            <w:tcW w:w="0" w:type="auto"/>
            <w:shd w:val="clear" w:color="auto" w:fill="auto"/>
            <w:tcMar>
              <w:top w:w="72" w:type="dxa"/>
              <w:left w:w="144" w:type="dxa"/>
              <w:bottom w:w="72" w:type="dxa"/>
              <w:right w:w="144" w:type="dxa"/>
            </w:tcMar>
            <w:hideMark/>
            <w:tcPrChange w:id="2547"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548" w:author="mpark1" w:date="2013-03-18T18:32:00Z"/>
                <w:lang w:val="en-US"/>
              </w:rPr>
            </w:pPr>
            <w:ins w:id="2549" w:author="mpark1" w:date="2013-03-18T18:32:00Z">
              <w:r w:rsidRPr="00F927DB">
                <w:rPr>
                  <w:b/>
                  <w:bCs/>
                  <w:lang w:val="en-US"/>
                </w:rPr>
                <w:t>Transmission BW(MHz)</w:t>
              </w:r>
            </w:ins>
          </w:p>
        </w:tc>
        <w:tc>
          <w:tcPr>
            <w:tcW w:w="0" w:type="auto"/>
            <w:shd w:val="clear" w:color="auto" w:fill="auto"/>
            <w:tcMar>
              <w:top w:w="72" w:type="dxa"/>
              <w:left w:w="144" w:type="dxa"/>
              <w:bottom w:w="72" w:type="dxa"/>
              <w:right w:w="144" w:type="dxa"/>
            </w:tcMar>
            <w:hideMark/>
            <w:tcPrChange w:id="2550" w:author="mpark1" w:date="2013-03-20T10:50:00Z">
              <w:tcPr>
                <w:tcW w:w="0" w:type="auto"/>
                <w:gridSpan w:val="2"/>
                <w:shd w:val="clear" w:color="auto" w:fill="auto"/>
                <w:tcMar>
                  <w:top w:w="72" w:type="dxa"/>
                  <w:left w:w="144" w:type="dxa"/>
                  <w:bottom w:w="72" w:type="dxa"/>
                  <w:right w:w="144" w:type="dxa"/>
                </w:tcMar>
                <w:hideMark/>
              </w:tcPr>
            </w:tcPrChange>
          </w:tcPr>
          <w:p w:rsidR="00F927DB" w:rsidRPr="00F927DB" w:rsidRDefault="00F927DB" w:rsidP="00F927DB">
            <w:pPr>
              <w:rPr>
                <w:ins w:id="2551" w:author="mpark1" w:date="2013-03-18T18:32:00Z"/>
                <w:lang w:val="en-US"/>
              </w:rPr>
            </w:pPr>
            <w:ins w:id="2552" w:author="mpark1" w:date="2013-03-18T18:32:00Z">
              <w:r w:rsidRPr="00F927DB">
                <w:rPr>
                  <w:b/>
                  <w:bCs/>
                  <w:lang w:val="en-US"/>
                </w:rPr>
                <w:t>Averaging subcarrier</w:t>
              </w:r>
            </w:ins>
          </w:p>
          <w:p w:rsidR="00153923" w:rsidRPr="00F927DB" w:rsidRDefault="00F927DB" w:rsidP="00F927DB">
            <w:pPr>
              <w:rPr>
                <w:ins w:id="2553" w:author="mpark1" w:date="2013-03-18T18:32:00Z"/>
                <w:lang w:val="en-US"/>
              </w:rPr>
            </w:pPr>
            <w:ins w:id="2554" w:author="mpark1" w:date="2013-03-18T18:32:00Z">
              <w:r w:rsidRPr="00F927DB">
                <w:rPr>
                  <w:b/>
                  <w:bCs/>
                  <w:lang w:val="en-US"/>
                </w:rPr>
                <w:t>indices (inclusive)</w:t>
              </w:r>
            </w:ins>
          </w:p>
        </w:tc>
        <w:tc>
          <w:tcPr>
            <w:tcW w:w="0" w:type="auto"/>
            <w:shd w:val="clear" w:color="auto" w:fill="auto"/>
            <w:tcMar>
              <w:top w:w="72" w:type="dxa"/>
              <w:left w:w="144" w:type="dxa"/>
              <w:bottom w:w="72" w:type="dxa"/>
              <w:right w:w="144" w:type="dxa"/>
            </w:tcMar>
            <w:hideMark/>
            <w:tcPrChange w:id="2555"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556" w:author="mpark1" w:date="2013-03-18T18:32:00Z"/>
                <w:lang w:val="en-US"/>
              </w:rPr>
            </w:pPr>
            <w:ins w:id="2557" w:author="mpark1" w:date="2013-03-18T18:32:00Z">
              <w:r w:rsidRPr="00F927DB">
                <w:rPr>
                  <w:b/>
                  <w:bCs/>
                  <w:lang w:val="en-US"/>
                </w:rPr>
                <w:t>Tested subcarrier indices (inclusive)</w:t>
              </w:r>
            </w:ins>
          </w:p>
        </w:tc>
        <w:tc>
          <w:tcPr>
            <w:tcW w:w="1316" w:type="dxa"/>
            <w:shd w:val="clear" w:color="auto" w:fill="auto"/>
            <w:tcMar>
              <w:top w:w="72" w:type="dxa"/>
              <w:left w:w="144" w:type="dxa"/>
              <w:bottom w:w="72" w:type="dxa"/>
              <w:right w:w="144" w:type="dxa"/>
            </w:tcMar>
            <w:hideMark/>
            <w:tcPrChange w:id="2558" w:author="mpark1" w:date="2013-03-20T10:50:00Z">
              <w:tcPr>
                <w:tcW w:w="0" w:type="auto"/>
                <w:gridSpan w:val="2"/>
                <w:shd w:val="clear" w:color="auto" w:fill="auto"/>
                <w:tcMar>
                  <w:top w:w="72" w:type="dxa"/>
                  <w:left w:w="144" w:type="dxa"/>
                  <w:bottom w:w="72" w:type="dxa"/>
                  <w:right w:w="144" w:type="dxa"/>
                </w:tcMar>
                <w:hideMark/>
              </w:tcPr>
            </w:tcPrChange>
          </w:tcPr>
          <w:p w:rsidR="00F927DB" w:rsidRPr="00F927DB" w:rsidRDefault="00F927DB" w:rsidP="00F927DB">
            <w:pPr>
              <w:rPr>
                <w:ins w:id="2559" w:author="mpark1" w:date="2013-03-18T18:32:00Z"/>
                <w:lang w:val="en-US"/>
              </w:rPr>
            </w:pPr>
            <w:ins w:id="2560" w:author="mpark1" w:date="2013-03-18T18:32:00Z">
              <w:r w:rsidRPr="00F927DB">
                <w:rPr>
                  <w:b/>
                  <w:bCs/>
                  <w:lang w:val="en-US"/>
                </w:rPr>
                <w:t>Maximum</w:t>
              </w:r>
            </w:ins>
          </w:p>
          <w:p w:rsidR="00153923" w:rsidRPr="00F927DB" w:rsidRDefault="00F927DB" w:rsidP="00F927DB">
            <w:pPr>
              <w:rPr>
                <w:ins w:id="2561" w:author="mpark1" w:date="2013-03-18T18:32:00Z"/>
                <w:lang w:val="en-US"/>
              </w:rPr>
            </w:pPr>
            <w:ins w:id="2562" w:author="mpark1" w:date="2013-03-18T18:32:00Z">
              <w:r w:rsidRPr="00F927DB">
                <w:rPr>
                  <w:b/>
                  <w:bCs/>
                  <w:lang w:val="en-US"/>
                </w:rPr>
                <w:t>Deviation (dB)</w:t>
              </w:r>
            </w:ins>
          </w:p>
        </w:tc>
      </w:tr>
      <w:tr w:rsidR="00F927DB" w:rsidRPr="00F927DB" w:rsidTr="005A7AD7">
        <w:trPr>
          <w:trHeight w:val="584"/>
          <w:ins w:id="2563" w:author="mpark1" w:date="2013-03-18T18:32:00Z"/>
          <w:trPrChange w:id="2564" w:author="mpark1" w:date="2013-03-20T10:50:00Z">
            <w:trPr>
              <w:gridBefore w:val="1"/>
              <w:trHeight w:val="584"/>
            </w:trPr>
          </w:trPrChange>
        </w:trPr>
        <w:tc>
          <w:tcPr>
            <w:tcW w:w="0" w:type="auto"/>
            <w:vMerge w:val="restart"/>
            <w:shd w:val="clear" w:color="auto" w:fill="auto"/>
            <w:tcMar>
              <w:top w:w="72" w:type="dxa"/>
              <w:left w:w="144" w:type="dxa"/>
              <w:bottom w:w="72" w:type="dxa"/>
              <w:right w:w="144" w:type="dxa"/>
            </w:tcMar>
            <w:hideMark/>
            <w:tcPrChange w:id="2565"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566" w:author="mpark1" w:date="2013-03-18T18:32:00Z"/>
                <w:lang w:val="en-US"/>
              </w:rPr>
            </w:pPr>
            <w:ins w:id="2567" w:author="mpark1" w:date="2013-03-18T18:32:00Z">
              <w:r w:rsidRPr="00F927DB">
                <w:rPr>
                  <w:lang w:val="en-US"/>
                </w:rPr>
                <w:t>2</w:t>
              </w:r>
            </w:ins>
          </w:p>
        </w:tc>
        <w:tc>
          <w:tcPr>
            <w:tcW w:w="0" w:type="auto"/>
            <w:vMerge w:val="restart"/>
            <w:shd w:val="clear" w:color="auto" w:fill="auto"/>
            <w:tcMar>
              <w:top w:w="72" w:type="dxa"/>
              <w:left w:w="144" w:type="dxa"/>
              <w:bottom w:w="72" w:type="dxa"/>
              <w:right w:w="144" w:type="dxa"/>
            </w:tcMar>
            <w:hideMark/>
            <w:tcPrChange w:id="2568"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569" w:author="mpark1" w:date="2013-03-18T18:32:00Z"/>
                <w:lang w:val="en-US"/>
              </w:rPr>
            </w:pPr>
            <w:ins w:id="2570" w:author="mpark1" w:date="2013-03-18T18:32:00Z">
              <w:r w:rsidRPr="00F927DB">
                <w:rPr>
                  <w:lang w:val="en-US"/>
                </w:rPr>
                <w:t>-15 to -3 and +3 to +15</w:t>
              </w:r>
            </w:ins>
          </w:p>
        </w:tc>
        <w:tc>
          <w:tcPr>
            <w:tcW w:w="0" w:type="auto"/>
            <w:shd w:val="clear" w:color="auto" w:fill="auto"/>
            <w:tcMar>
              <w:top w:w="72" w:type="dxa"/>
              <w:left w:w="144" w:type="dxa"/>
              <w:bottom w:w="72" w:type="dxa"/>
              <w:right w:w="144" w:type="dxa"/>
            </w:tcMar>
            <w:hideMark/>
            <w:tcPrChange w:id="2571"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572" w:author="mpark1" w:date="2013-03-18T18:32:00Z"/>
                <w:lang w:val="en-US"/>
              </w:rPr>
            </w:pPr>
            <w:ins w:id="2573" w:author="mpark1" w:date="2013-03-18T18:32:00Z">
              <w:r w:rsidRPr="00F927DB">
                <w:rPr>
                  <w:lang w:val="en-US"/>
                </w:rPr>
                <w:t>-15 to -3 and +3 to +15</w:t>
              </w:r>
            </w:ins>
          </w:p>
        </w:tc>
        <w:tc>
          <w:tcPr>
            <w:tcW w:w="1316" w:type="dxa"/>
            <w:shd w:val="clear" w:color="auto" w:fill="auto"/>
            <w:tcMar>
              <w:top w:w="72" w:type="dxa"/>
              <w:left w:w="144" w:type="dxa"/>
              <w:bottom w:w="72" w:type="dxa"/>
              <w:right w:w="144" w:type="dxa"/>
            </w:tcMar>
            <w:hideMark/>
            <w:tcPrChange w:id="2574"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575" w:author="mpark1" w:date="2013-03-18T18:32:00Z"/>
                <w:lang w:val="en-US"/>
              </w:rPr>
            </w:pPr>
            <w:ins w:id="2576" w:author="mpark1" w:date="2013-03-18T18:32:00Z">
              <w:r w:rsidRPr="00F927DB">
                <w:rPr>
                  <w:lang w:val="en-US"/>
                </w:rPr>
                <w:t>±4</w:t>
              </w:r>
            </w:ins>
          </w:p>
        </w:tc>
      </w:tr>
      <w:tr w:rsidR="00F927DB" w:rsidRPr="00F927DB" w:rsidTr="005A7AD7">
        <w:trPr>
          <w:trHeight w:val="584"/>
          <w:ins w:id="2577" w:author="mpark1" w:date="2013-03-18T18:32:00Z"/>
          <w:trPrChange w:id="2578" w:author="mpark1" w:date="2013-03-20T10:50:00Z">
            <w:trPr>
              <w:gridAfter w:val="0"/>
              <w:trHeight w:val="584"/>
            </w:trPr>
          </w:trPrChange>
        </w:trPr>
        <w:tc>
          <w:tcPr>
            <w:tcW w:w="0" w:type="auto"/>
            <w:vMerge/>
            <w:shd w:val="clear" w:color="auto" w:fill="auto"/>
            <w:vAlign w:val="center"/>
            <w:hideMark/>
            <w:tcPrChange w:id="2579" w:author="mpark1" w:date="2013-03-20T10:50:00Z">
              <w:tcPr>
                <w:tcW w:w="0" w:type="auto"/>
                <w:gridSpan w:val="2"/>
                <w:vMerge/>
                <w:shd w:val="clear" w:color="auto" w:fill="auto"/>
                <w:vAlign w:val="center"/>
                <w:hideMark/>
              </w:tcPr>
            </w:tcPrChange>
          </w:tcPr>
          <w:p w:rsidR="00F927DB" w:rsidRPr="00F927DB" w:rsidRDefault="00F927DB" w:rsidP="00F927DB">
            <w:pPr>
              <w:rPr>
                <w:ins w:id="2580" w:author="mpark1" w:date="2013-03-18T18:32:00Z"/>
                <w:lang w:val="en-US"/>
              </w:rPr>
            </w:pPr>
          </w:p>
        </w:tc>
        <w:tc>
          <w:tcPr>
            <w:tcW w:w="0" w:type="auto"/>
            <w:vMerge/>
            <w:shd w:val="clear" w:color="auto" w:fill="auto"/>
            <w:vAlign w:val="center"/>
            <w:hideMark/>
            <w:tcPrChange w:id="2581" w:author="mpark1" w:date="2013-03-20T10:50:00Z">
              <w:tcPr>
                <w:tcW w:w="0" w:type="auto"/>
                <w:gridSpan w:val="2"/>
                <w:vMerge/>
                <w:shd w:val="clear" w:color="auto" w:fill="auto"/>
                <w:vAlign w:val="center"/>
                <w:hideMark/>
              </w:tcPr>
            </w:tcPrChange>
          </w:tcPr>
          <w:p w:rsidR="00F927DB" w:rsidRPr="00F927DB" w:rsidRDefault="00F927DB" w:rsidP="00F927DB">
            <w:pPr>
              <w:rPr>
                <w:ins w:id="2582" w:author="mpark1" w:date="2013-03-18T18:32:00Z"/>
                <w:lang w:val="en-US"/>
              </w:rPr>
            </w:pPr>
          </w:p>
        </w:tc>
        <w:tc>
          <w:tcPr>
            <w:tcW w:w="0" w:type="auto"/>
            <w:shd w:val="clear" w:color="auto" w:fill="auto"/>
            <w:tcMar>
              <w:top w:w="72" w:type="dxa"/>
              <w:left w:w="144" w:type="dxa"/>
              <w:bottom w:w="72" w:type="dxa"/>
              <w:right w:w="144" w:type="dxa"/>
            </w:tcMar>
            <w:hideMark/>
            <w:tcPrChange w:id="2583"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584" w:author="mpark1" w:date="2013-03-18T18:32:00Z"/>
                <w:lang w:val="en-US"/>
              </w:rPr>
            </w:pPr>
            <w:ins w:id="2585" w:author="mpark1" w:date="2013-03-18T18:32:00Z">
              <w:r w:rsidRPr="00F927DB">
                <w:rPr>
                  <w:lang w:val="en-US"/>
                </w:rPr>
                <w:t>-29 to -17 and +17 to +29</w:t>
              </w:r>
            </w:ins>
          </w:p>
        </w:tc>
        <w:tc>
          <w:tcPr>
            <w:tcW w:w="1316" w:type="dxa"/>
            <w:shd w:val="clear" w:color="auto" w:fill="auto"/>
            <w:tcMar>
              <w:top w:w="72" w:type="dxa"/>
              <w:left w:w="144" w:type="dxa"/>
              <w:bottom w:w="72" w:type="dxa"/>
              <w:right w:w="144" w:type="dxa"/>
            </w:tcMar>
            <w:hideMark/>
            <w:tcPrChange w:id="2586" w:author="mpark1" w:date="2013-03-20T10:50:00Z">
              <w:tcPr>
                <w:tcW w:w="1316" w:type="dxa"/>
                <w:gridSpan w:val="2"/>
                <w:shd w:val="clear" w:color="auto" w:fill="auto"/>
                <w:tcMar>
                  <w:top w:w="72" w:type="dxa"/>
                  <w:left w:w="144" w:type="dxa"/>
                  <w:bottom w:w="72" w:type="dxa"/>
                  <w:right w:w="144" w:type="dxa"/>
                </w:tcMar>
                <w:hideMark/>
              </w:tcPr>
            </w:tcPrChange>
          </w:tcPr>
          <w:p w:rsidR="00153923" w:rsidRPr="00F927DB" w:rsidRDefault="00F927DB" w:rsidP="00F927DB">
            <w:pPr>
              <w:rPr>
                <w:ins w:id="2587" w:author="mpark1" w:date="2013-03-18T18:32:00Z"/>
                <w:lang w:val="en-US"/>
              </w:rPr>
            </w:pPr>
            <w:ins w:id="2588" w:author="mpark1" w:date="2013-03-18T18:32:00Z">
              <w:r w:rsidRPr="00F927DB">
                <w:rPr>
                  <w:lang w:val="en-US"/>
                </w:rPr>
                <w:t>+4/-6</w:t>
              </w:r>
            </w:ins>
          </w:p>
        </w:tc>
      </w:tr>
      <w:tr w:rsidR="00F927DB" w:rsidRPr="00F927DB" w:rsidTr="005A7AD7">
        <w:trPr>
          <w:trHeight w:val="584"/>
          <w:ins w:id="2589" w:author="mpark1" w:date="2013-03-18T18:32:00Z"/>
          <w:trPrChange w:id="2590" w:author="mpark1" w:date="2013-03-20T10:50:00Z">
            <w:trPr>
              <w:gridBefore w:val="1"/>
              <w:trHeight w:val="584"/>
            </w:trPr>
          </w:trPrChange>
        </w:trPr>
        <w:tc>
          <w:tcPr>
            <w:tcW w:w="0" w:type="auto"/>
            <w:vMerge w:val="restart"/>
            <w:shd w:val="clear" w:color="auto" w:fill="auto"/>
            <w:tcMar>
              <w:top w:w="72" w:type="dxa"/>
              <w:left w:w="144" w:type="dxa"/>
              <w:bottom w:w="72" w:type="dxa"/>
              <w:right w:w="144" w:type="dxa"/>
            </w:tcMar>
            <w:hideMark/>
            <w:tcPrChange w:id="2591"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592" w:author="mpark1" w:date="2013-03-18T18:32:00Z"/>
                <w:lang w:val="en-US"/>
              </w:rPr>
            </w:pPr>
            <w:ins w:id="2593" w:author="mpark1" w:date="2013-03-18T18:32:00Z">
              <w:r w:rsidRPr="00F927DB">
                <w:rPr>
                  <w:lang w:val="en-US"/>
                </w:rPr>
                <w:t>4</w:t>
              </w:r>
            </w:ins>
          </w:p>
        </w:tc>
        <w:tc>
          <w:tcPr>
            <w:tcW w:w="0" w:type="auto"/>
            <w:vMerge w:val="restart"/>
            <w:shd w:val="clear" w:color="auto" w:fill="auto"/>
            <w:tcMar>
              <w:top w:w="72" w:type="dxa"/>
              <w:left w:w="144" w:type="dxa"/>
              <w:bottom w:w="72" w:type="dxa"/>
              <w:right w:w="144" w:type="dxa"/>
            </w:tcMar>
            <w:hideMark/>
            <w:tcPrChange w:id="2594"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595" w:author="mpark1" w:date="2013-03-18T18:32:00Z"/>
                <w:lang w:val="en-US"/>
              </w:rPr>
            </w:pPr>
            <w:ins w:id="2596" w:author="mpark1" w:date="2013-03-18T18:32:00Z">
              <w:r w:rsidRPr="00F927DB">
                <w:rPr>
                  <w:lang w:val="en-US"/>
                </w:rPr>
                <w:t>-42 to -35, -29 to -17, -15 to -3, +3 to +15, +17 to +29, and +35 to +42</w:t>
              </w:r>
            </w:ins>
          </w:p>
        </w:tc>
        <w:tc>
          <w:tcPr>
            <w:tcW w:w="0" w:type="auto"/>
            <w:shd w:val="clear" w:color="auto" w:fill="auto"/>
            <w:tcMar>
              <w:top w:w="72" w:type="dxa"/>
              <w:left w:w="144" w:type="dxa"/>
              <w:bottom w:w="72" w:type="dxa"/>
              <w:right w:w="144" w:type="dxa"/>
            </w:tcMar>
            <w:hideMark/>
            <w:tcPrChange w:id="2597"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598" w:author="mpark1" w:date="2013-03-18T18:32:00Z"/>
                <w:lang w:val="en-US"/>
              </w:rPr>
            </w:pPr>
            <w:ins w:id="2599" w:author="mpark1" w:date="2013-03-18T18:32:00Z">
              <w:r w:rsidRPr="00F927DB">
                <w:rPr>
                  <w:lang w:val="en-US"/>
                </w:rPr>
                <w:t>-42 to -35, -29 to -17, -15 to -3, +3 to +15, +17 to +29, and +35 to +42</w:t>
              </w:r>
            </w:ins>
          </w:p>
        </w:tc>
        <w:tc>
          <w:tcPr>
            <w:tcW w:w="1316" w:type="dxa"/>
            <w:shd w:val="clear" w:color="auto" w:fill="auto"/>
            <w:tcMar>
              <w:top w:w="72" w:type="dxa"/>
              <w:left w:w="144" w:type="dxa"/>
              <w:bottom w:w="72" w:type="dxa"/>
              <w:right w:w="144" w:type="dxa"/>
            </w:tcMar>
            <w:hideMark/>
            <w:tcPrChange w:id="2600"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601" w:author="mpark1" w:date="2013-03-18T18:32:00Z"/>
                <w:lang w:val="en-US"/>
              </w:rPr>
            </w:pPr>
            <w:ins w:id="2602" w:author="mpark1" w:date="2013-03-18T18:32:00Z">
              <w:r w:rsidRPr="00F927DB">
                <w:rPr>
                  <w:lang w:val="en-US"/>
                </w:rPr>
                <w:t>±4</w:t>
              </w:r>
            </w:ins>
          </w:p>
        </w:tc>
      </w:tr>
      <w:tr w:rsidR="00F927DB" w:rsidRPr="00F927DB" w:rsidTr="005A7AD7">
        <w:trPr>
          <w:trHeight w:val="584"/>
          <w:ins w:id="2603" w:author="mpark1" w:date="2013-03-18T18:32:00Z"/>
          <w:trPrChange w:id="2604" w:author="mpark1" w:date="2013-03-20T10:50:00Z">
            <w:trPr>
              <w:gridAfter w:val="0"/>
              <w:trHeight w:val="584"/>
            </w:trPr>
          </w:trPrChange>
        </w:trPr>
        <w:tc>
          <w:tcPr>
            <w:tcW w:w="0" w:type="auto"/>
            <w:vMerge/>
            <w:shd w:val="clear" w:color="auto" w:fill="auto"/>
            <w:vAlign w:val="center"/>
            <w:hideMark/>
            <w:tcPrChange w:id="2605" w:author="mpark1" w:date="2013-03-20T10:50:00Z">
              <w:tcPr>
                <w:tcW w:w="0" w:type="auto"/>
                <w:gridSpan w:val="2"/>
                <w:vMerge/>
                <w:shd w:val="clear" w:color="auto" w:fill="auto"/>
                <w:vAlign w:val="center"/>
                <w:hideMark/>
              </w:tcPr>
            </w:tcPrChange>
          </w:tcPr>
          <w:p w:rsidR="00F927DB" w:rsidRPr="00F927DB" w:rsidRDefault="00F927DB" w:rsidP="00F927DB">
            <w:pPr>
              <w:rPr>
                <w:ins w:id="2606" w:author="mpark1" w:date="2013-03-18T18:32:00Z"/>
                <w:lang w:val="en-US"/>
              </w:rPr>
            </w:pPr>
          </w:p>
        </w:tc>
        <w:tc>
          <w:tcPr>
            <w:tcW w:w="0" w:type="auto"/>
            <w:vMerge/>
            <w:shd w:val="clear" w:color="auto" w:fill="auto"/>
            <w:vAlign w:val="center"/>
            <w:hideMark/>
            <w:tcPrChange w:id="2607" w:author="mpark1" w:date="2013-03-20T10:50:00Z">
              <w:tcPr>
                <w:tcW w:w="0" w:type="auto"/>
                <w:gridSpan w:val="2"/>
                <w:vMerge/>
                <w:shd w:val="clear" w:color="auto" w:fill="auto"/>
                <w:vAlign w:val="center"/>
                <w:hideMark/>
              </w:tcPr>
            </w:tcPrChange>
          </w:tcPr>
          <w:p w:rsidR="00F927DB" w:rsidRPr="00F927DB" w:rsidRDefault="00F927DB" w:rsidP="00F927DB">
            <w:pPr>
              <w:rPr>
                <w:ins w:id="2608" w:author="mpark1" w:date="2013-03-18T18:32:00Z"/>
                <w:lang w:val="en-US"/>
              </w:rPr>
            </w:pPr>
          </w:p>
        </w:tc>
        <w:tc>
          <w:tcPr>
            <w:tcW w:w="0" w:type="auto"/>
            <w:shd w:val="clear" w:color="auto" w:fill="auto"/>
            <w:tcMar>
              <w:top w:w="72" w:type="dxa"/>
              <w:left w:w="144" w:type="dxa"/>
              <w:bottom w:w="72" w:type="dxa"/>
              <w:right w:w="144" w:type="dxa"/>
            </w:tcMar>
            <w:hideMark/>
            <w:tcPrChange w:id="2609"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610" w:author="mpark1" w:date="2013-03-18T18:32:00Z"/>
                <w:lang w:val="en-US"/>
              </w:rPr>
            </w:pPr>
            <w:ins w:id="2611" w:author="mpark1" w:date="2013-03-18T18:32:00Z">
              <w:r w:rsidRPr="00F927DB">
                <w:rPr>
                  <w:lang w:val="en-US"/>
                </w:rPr>
                <w:t>-61 to -49, -47 to -43, +43 to +47, and +49 to +61</w:t>
              </w:r>
            </w:ins>
          </w:p>
        </w:tc>
        <w:tc>
          <w:tcPr>
            <w:tcW w:w="1316" w:type="dxa"/>
            <w:shd w:val="clear" w:color="auto" w:fill="auto"/>
            <w:tcMar>
              <w:top w:w="72" w:type="dxa"/>
              <w:left w:w="144" w:type="dxa"/>
              <w:bottom w:w="72" w:type="dxa"/>
              <w:right w:w="144" w:type="dxa"/>
            </w:tcMar>
            <w:hideMark/>
            <w:tcPrChange w:id="2612" w:author="mpark1" w:date="2013-03-20T10:50:00Z">
              <w:tcPr>
                <w:tcW w:w="1316" w:type="dxa"/>
                <w:gridSpan w:val="2"/>
                <w:shd w:val="clear" w:color="auto" w:fill="auto"/>
                <w:tcMar>
                  <w:top w:w="72" w:type="dxa"/>
                  <w:left w:w="144" w:type="dxa"/>
                  <w:bottom w:w="72" w:type="dxa"/>
                  <w:right w:w="144" w:type="dxa"/>
                </w:tcMar>
                <w:hideMark/>
              </w:tcPr>
            </w:tcPrChange>
          </w:tcPr>
          <w:p w:rsidR="00153923" w:rsidRPr="00F927DB" w:rsidRDefault="00F927DB" w:rsidP="00F927DB">
            <w:pPr>
              <w:rPr>
                <w:ins w:id="2613" w:author="mpark1" w:date="2013-03-18T18:32:00Z"/>
                <w:lang w:val="en-US"/>
              </w:rPr>
            </w:pPr>
            <w:ins w:id="2614" w:author="mpark1" w:date="2013-03-18T18:32:00Z">
              <w:r w:rsidRPr="00F927DB">
                <w:rPr>
                  <w:lang w:val="en-US"/>
                </w:rPr>
                <w:t>+4/-6</w:t>
              </w:r>
            </w:ins>
          </w:p>
        </w:tc>
      </w:tr>
      <w:tr w:rsidR="00F927DB" w:rsidRPr="00F927DB" w:rsidTr="005A7AD7">
        <w:trPr>
          <w:trHeight w:val="584"/>
          <w:ins w:id="2615" w:author="mpark1" w:date="2013-03-18T18:32:00Z"/>
          <w:trPrChange w:id="2616" w:author="mpark1" w:date="2013-03-20T10:50:00Z">
            <w:trPr>
              <w:gridBefore w:val="1"/>
              <w:trHeight w:val="584"/>
            </w:trPr>
          </w:trPrChange>
        </w:trPr>
        <w:tc>
          <w:tcPr>
            <w:tcW w:w="0" w:type="auto"/>
            <w:vMerge w:val="restart"/>
            <w:shd w:val="clear" w:color="auto" w:fill="auto"/>
            <w:tcMar>
              <w:top w:w="72" w:type="dxa"/>
              <w:left w:w="144" w:type="dxa"/>
              <w:bottom w:w="72" w:type="dxa"/>
              <w:right w:w="144" w:type="dxa"/>
            </w:tcMar>
            <w:hideMark/>
            <w:tcPrChange w:id="2617"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618" w:author="mpark1" w:date="2013-03-18T18:32:00Z"/>
                <w:lang w:val="en-US"/>
              </w:rPr>
            </w:pPr>
            <w:ins w:id="2619" w:author="mpark1" w:date="2013-03-18T18:32:00Z">
              <w:r w:rsidRPr="00F927DB">
                <w:rPr>
                  <w:lang w:val="en-US"/>
                </w:rPr>
                <w:t>8</w:t>
              </w:r>
            </w:ins>
          </w:p>
        </w:tc>
        <w:tc>
          <w:tcPr>
            <w:tcW w:w="0" w:type="auto"/>
            <w:vMerge w:val="restart"/>
            <w:shd w:val="clear" w:color="auto" w:fill="auto"/>
            <w:tcMar>
              <w:top w:w="72" w:type="dxa"/>
              <w:left w:w="144" w:type="dxa"/>
              <w:bottom w:w="72" w:type="dxa"/>
              <w:right w:w="144" w:type="dxa"/>
            </w:tcMar>
            <w:hideMark/>
            <w:tcPrChange w:id="2620"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621" w:author="mpark1" w:date="2013-03-18T18:32:00Z"/>
                <w:lang w:val="en-US"/>
              </w:rPr>
            </w:pPr>
            <w:ins w:id="2622" w:author="mpark1" w:date="2013-03-18T18:32:00Z">
              <w:r w:rsidRPr="00F927DB">
                <w:rPr>
                  <w:lang w:val="en-US"/>
                </w:rPr>
                <w:t>-84 to -81, -79 to -67, -61 to -49, -47 to -35, -29 to -17, -15 to -3, +3 to +15, +17 to +29, +35 to +47, +49 to +61, +67 to +79, and +81 to +84</w:t>
              </w:r>
            </w:ins>
          </w:p>
        </w:tc>
        <w:tc>
          <w:tcPr>
            <w:tcW w:w="0" w:type="auto"/>
            <w:shd w:val="clear" w:color="auto" w:fill="auto"/>
            <w:tcMar>
              <w:top w:w="72" w:type="dxa"/>
              <w:left w:w="144" w:type="dxa"/>
              <w:bottom w:w="72" w:type="dxa"/>
              <w:right w:w="144" w:type="dxa"/>
            </w:tcMar>
            <w:hideMark/>
            <w:tcPrChange w:id="2623" w:author="mpark1" w:date="2013-03-20T10:50:00Z">
              <w:tcPr>
                <w:tcW w:w="0" w:type="auto"/>
                <w:gridSpan w:val="2"/>
                <w:shd w:val="clear" w:color="auto" w:fill="auto"/>
                <w:tcMar>
                  <w:top w:w="72" w:type="dxa"/>
                  <w:left w:w="144" w:type="dxa"/>
                  <w:bottom w:w="72" w:type="dxa"/>
                  <w:right w:w="144" w:type="dxa"/>
                </w:tcMar>
                <w:hideMark/>
              </w:tcPr>
            </w:tcPrChange>
          </w:tcPr>
          <w:p w:rsidR="00F927DB" w:rsidRPr="00F927DB" w:rsidRDefault="00F927DB" w:rsidP="00F927DB">
            <w:pPr>
              <w:rPr>
                <w:ins w:id="2624" w:author="mpark1" w:date="2013-03-18T18:32:00Z"/>
                <w:lang w:val="en-US"/>
              </w:rPr>
            </w:pPr>
            <w:ins w:id="2625" w:author="mpark1" w:date="2013-03-18T18:32:00Z">
              <w:r w:rsidRPr="00F927DB">
                <w:rPr>
                  <w:lang w:val="en-US"/>
                </w:rPr>
                <w:t>-84 to -81, -79 to -67, -61 to -49, -47 to -35, -29 to -17,</w:t>
              </w:r>
            </w:ins>
          </w:p>
          <w:p w:rsidR="00153923" w:rsidRPr="00F927DB" w:rsidRDefault="00F927DB" w:rsidP="00F927DB">
            <w:pPr>
              <w:rPr>
                <w:ins w:id="2626" w:author="mpark1" w:date="2013-03-18T18:32:00Z"/>
                <w:lang w:val="en-US"/>
              </w:rPr>
            </w:pPr>
            <w:ins w:id="2627" w:author="mpark1" w:date="2013-03-18T18:32:00Z">
              <w:r w:rsidRPr="00F927DB">
                <w:rPr>
                  <w:lang w:val="en-US"/>
                </w:rPr>
                <w:t>-15 to -3, +3 to +15, +17 to +29, +35 to +47, +49 to +61, +67 to +79, and +81 to +84</w:t>
              </w:r>
            </w:ins>
          </w:p>
        </w:tc>
        <w:tc>
          <w:tcPr>
            <w:tcW w:w="1316" w:type="dxa"/>
            <w:shd w:val="clear" w:color="auto" w:fill="auto"/>
            <w:tcMar>
              <w:top w:w="72" w:type="dxa"/>
              <w:left w:w="144" w:type="dxa"/>
              <w:bottom w:w="72" w:type="dxa"/>
              <w:right w:w="144" w:type="dxa"/>
            </w:tcMar>
            <w:hideMark/>
            <w:tcPrChange w:id="2628"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629" w:author="mpark1" w:date="2013-03-18T18:32:00Z"/>
                <w:lang w:val="en-US"/>
              </w:rPr>
            </w:pPr>
            <w:ins w:id="2630" w:author="mpark1" w:date="2013-03-18T18:32:00Z">
              <w:r w:rsidRPr="00F927DB">
                <w:rPr>
                  <w:lang w:val="en-US"/>
                </w:rPr>
                <w:t>±4</w:t>
              </w:r>
            </w:ins>
          </w:p>
        </w:tc>
      </w:tr>
      <w:tr w:rsidR="00F927DB" w:rsidRPr="00F927DB" w:rsidTr="005A7AD7">
        <w:trPr>
          <w:trHeight w:val="584"/>
          <w:ins w:id="2631" w:author="mpark1" w:date="2013-03-18T18:32:00Z"/>
          <w:trPrChange w:id="2632" w:author="mpark1" w:date="2013-03-20T10:50:00Z">
            <w:trPr>
              <w:gridAfter w:val="0"/>
              <w:trHeight w:val="584"/>
            </w:trPr>
          </w:trPrChange>
        </w:trPr>
        <w:tc>
          <w:tcPr>
            <w:tcW w:w="0" w:type="auto"/>
            <w:vMerge/>
            <w:shd w:val="clear" w:color="auto" w:fill="auto"/>
            <w:vAlign w:val="center"/>
            <w:hideMark/>
            <w:tcPrChange w:id="2633" w:author="mpark1" w:date="2013-03-20T10:50:00Z">
              <w:tcPr>
                <w:tcW w:w="0" w:type="auto"/>
                <w:gridSpan w:val="2"/>
                <w:vMerge/>
                <w:shd w:val="clear" w:color="auto" w:fill="auto"/>
                <w:vAlign w:val="center"/>
                <w:hideMark/>
              </w:tcPr>
            </w:tcPrChange>
          </w:tcPr>
          <w:p w:rsidR="00F927DB" w:rsidRPr="00F927DB" w:rsidRDefault="00F927DB" w:rsidP="00F927DB">
            <w:pPr>
              <w:rPr>
                <w:ins w:id="2634" w:author="mpark1" w:date="2013-03-18T18:32:00Z"/>
                <w:lang w:val="en-US"/>
              </w:rPr>
            </w:pPr>
          </w:p>
        </w:tc>
        <w:tc>
          <w:tcPr>
            <w:tcW w:w="0" w:type="auto"/>
            <w:vMerge/>
            <w:shd w:val="clear" w:color="auto" w:fill="auto"/>
            <w:vAlign w:val="center"/>
            <w:hideMark/>
            <w:tcPrChange w:id="2635" w:author="mpark1" w:date="2013-03-20T10:50:00Z">
              <w:tcPr>
                <w:tcW w:w="0" w:type="auto"/>
                <w:gridSpan w:val="2"/>
                <w:vMerge/>
                <w:shd w:val="clear" w:color="auto" w:fill="auto"/>
                <w:vAlign w:val="center"/>
                <w:hideMark/>
              </w:tcPr>
            </w:tcPrChange>
          </w:tcPr>
          <w:p w:rsidR="00F927DB" w:rsidRPr="00F927DB" w:rsidRDefault="00F927DB" w:rsidP="00F927DB">
            <w:pPr>
              <w:rPr>
                <w:ins w:id="2636" w:author="mpark1" w:date="2013-03-18T18:32:00Z"/>
                <w:lang w:val="en-US"/>
              </w:rPr>
            </w:pPr>
          </w:p>
        </w:tc>
        <w:tc>
          <w:tcPr>
            <w:tcW w:w="0" w:type="auto"/>
            <w:shd w:val="clear" w:color="auto" w:fill="auto"/>
            <w:tcMar>
              <w:top w:w="72" w:type="dxa"/>
              <w:left w:w="144" w:type="dxa"/>
              <w:bottom w:w="72" w:type="dxa"/>
              <w:right w:w="144" w:type="dxa"/>
            </w:tcMar>
            <w:hideMark/>
            <w:tcPrChange w:id="2637" w:author="mpark1" w:date="2013-03-20T10:50:00Z">
              <w:tcPr>
                <w:tcW w:w="0" w:type="auto"/>
                <w:gridSpan w:val="2"/>
                <w:shd w:val="clear" w:color="auto" w:fill="auto"/>
                <w:tcMar>
                  <w:top w:w="72" w:type="dxa"/>
                  <w:left w:w="144" w:type="dxa"/>
                  <w:bottom w:w="72" w:type="dxa"/>
                  <w:right w:w="144" w:type="dxa"/>
                </w:tcMar>
                <w:hideMark/>
              </w:tcPr>
            </w:tcPrChange>
          </w:tcPr>
          <w:p w:rsidR="00F927DB" w:rsidRPr="00F927DB" w:rsidRDefault="00F927DB" w:rsidP="00F927DB">
            <w:pPr>
              <w:rPr>
                <w:ins w:id="2638" w:author="mpark1" w:date="2013-03-18T18:32:00Z"/>
                <w:lang w:val="en-US"/>
              </w:rPr>
            </w:pPr>
            <w:ins w:id="2639" w:author="mpark1" w:date="2013-03-18T18:32:00Z">
              <w:r w:rsidRPr="00F927DB">
                <w:rPr>
                  <w:lang w:val="en-US"/>
                </w:rPr>
                <w:t xml:space="preserve">-125 to -113, -111 to -99, -93 to -85, +85 to +93, </w:t>
              </w:r>
            </w:ins>
          </w:p>
          <w:p w:rsidR="00153923" w:rsidRPr="00F927DB" w:rsidRDefault="00F927DB" w:rsidP="00F927DB">
            <w:pPr>
              <w:rPr>
                <w:ins w:id="2640" w:author="mpark1" w:date="2013-03-18T18:32:00Z"/>
                <w:lang w:val="en-US"/>
              </w:rPr>
            </w:pPr>
            <w:ins w:id="2641" w:author="mpark1" w:date="2013-03-18T18:32:00Z">
              <w:r w:rsidRPr="00F927DB">
                <w:rPr>
                  <w:lang w:val="en-US"/>
                </w:rPr>
                <w:t>+99 to +111, and +113 to +125</w:t>
              </w:r>
            </w:ins>
          </w:p>
        </w:tc>
        <w:tc>
          <w:tcPr>
            <w:tcW w:w="1316" w:type="dxa"/>
            <w:shd w:val="clear" w:color="auto" w:fill="auto"/>
            <w:tcMar>
              <w:top w:w="72" w:type="dxa"/>
              <w:left w:w="144" w:type="dxa"/>
              <w:bottom w:w="72" w:type="dxa"/>
              <w:right w:w="144" w:type="dxa"/>
            </w:tcMar>
            <w:hideMark/>
            <w:tcPrChange w:id="2642" w:author="mpark1" w:date="2013-03-20T10:50:00Z">
              <w:tcPr>
                <w:tcW w:w="1316" w:type="dxa"/>
                <w:gridSpan w:val="2"/>
                <w:shd w:val="clear" w:color="auto" w:fill="auto"/>
                <w:tcMar>
                  <w:top w:w="72" w:type="dxa"/>
                  <w:left w:w="144" w:type="dxa"/>
                  <w:bottom w:w="72" w:type="dxa"/>
                  <w:right w:w="144" w:type="dxa"/>
                </w:tcMar>
                <w:hideMark/>
              </w:tcPr>
            </w:tcPrChange>
          </w:tcPr>
          <w:p w:rsidR="00153923" w:rsidRPr="00F927DB" w:rsidRDefault="00F927DB" w:rsidP="00F927DB">
            <w:pPr>
              <w:rPr>
                <w:ins w:id="2643" w:author="mpark1" w:date="2013-03-18T18:32:00Z"/>
                <w:lang w:val="en-US"/>
              </w:rPr>
            </w:pPr>
            <w:ins w:id="2644" w:author="mpark1" w:date="2013-03-18T18:32:00Z">
              <w:r w:rsidRPr="00F927DB">
                <w:rPr>
                  <w:lang w:val="en-US"/>
                </w:rPr>
                <w:t>+4/-6</w:t>
              </w:r>
            </w:ins>
          </w:p>
        </w:tc>
      </w:tr>
      <w:tr w:rsidR="00F927DB" w:rsidRPr="00F927DB" w:rsidTr="005A7AD7">
        <w:trPr>
          <w:trHeight w:val="584"/>
          <w:ins w:id="2645" w:author="mpark1" w:date="2013-03-18T18:32:00Z"/>
          <w:trPrChange w:id="2646" w:author="mpark1" w:date="2013-03-20T10:50:00Z">
            <w:trPr>
              <w:gridBefore w:val="1"/>
              <w:trHeight w:val="584"/>
            </w:trPr>
          </w:trPrChange>
        </w:trPr>
        <w:tc>
          <w:tcPr>
            <w:tcW w:w="0" w:type="auto"/>
            <w:vMerge w:val="restart"/>
            <w:shd w:val="clear" w:color="auto" w:fill="auto"/>
            <w:tcMar>
              <w:top w:w="72" w:type="dxa"/>
              <w:left w:w="144" w:type="dxa"/>
              <w:bottom w:w="72" w:type="dxa"/>
              <w:right w:w="144" w:type="dxa"/>
            </w:tcMar>
            <w:hideMark/>
            <w:tcPrChange w:id="2647" w:author="mpark1" w:date="2013-03-20T10:50:00Z">
              <w:tcPr>
                <w:tcW w:w="0" w:type="auto"/>
                <w:gridSpan w:val="2"/>
                <w:vMerge w:val="restart"/>
                <w:shd w:val="clear" w:color="auto" w:fill="auto"/>
                <w:tcMar>
                  <w:top w:w="72" w:type="dxa"/>
                  <w:left w:w="144" w:type="dxa"/>
                  <w:bottom w:w="72" w:type="dxa"/>
                  <w:right w:w="144" w:type="dxa"/>
                </w:tcMar>
                <w:hideMark/>
              </w:tcPr>
            </w:tcPrChange>
          </w:tcPr>
          <w:p w:rsidR="00153923" w:rsidRPr="00F927DB" w:rsidRDefault="00F927DB" w:rsidP="00F927DB">
            <w:pPr>
              <w:rPr>
                <w:ins w:id="2648" w:author="mpark1" w:date="2013-03-18T18:32:00Z"/>
                <w:lang w:val="en-US"/>
              </w:rPr>
            </w:pPr>
            <w:ins w:id="2649" w:author="mpark1" w:date="2013-03-18T18:32:00Z">
              <w:r w:rsidRPr="00F927DB">
                <w:rPr>
                  <w:lang w:val="en-US"/>
                </w:rPr>
                <w:t>16</w:t>
              </w:r>
            </w:ins>
          </w:p>
        </w:tc>
        <w:tc>
          <w:tcPr>
            <w:tcW w:w="0" w:type="auto"/>
            <w:vMerge w:val="restart"/>
            <w:shd w:val="clear" w:color="auto" w:fill="auto"/>
            <w:tcMar>
              <w:top w:w="72" w:type="dxa"/>
              <w:left w:w="144" w:type="dxa"/>
              <w:bottom w:w="72" w:type="dxa"/>
              <w:right w:w="144" w:type="dxa"/>
            </w:tcMar>
            <w:hideMark/>
            <w:tcPrChange w:id="2650" w:author="mpark1" w:date="2013-03-20T10:50:00Z">
              <w:tcPr>
                <w:tcW w:w="0" w:type="auto"/>
                <w:gridSpan w:val="2"/>
                <w:vMerge w:val="restart"/>
                <w:shd w:val="clear" w:color="auto" w:fill="auto"/>
                <w:tcMar>
                  <w:top w:w="72" w:type="dxa"/>
                  <w:left w:w="144" w:type="dxa"/>
                  <w:bottom w:w="72" w:type="dxa"/>
                  <w:right w:w="144" w:type="dxa"/>
                </w:tcMar>
                <w:hideMark/>
              </w:tcPr>
            </w:tcPrChange>
          </w:tcPr>
          <w:p w:rsidR="00F927DB" w:rsidRPr="00F927DB" w:rsidRDefault="00F927DB" w:rsidP="00F927DB">
            <w:pPr>
              <w:rPr>
                <w:ins w:id="2651" w:author="mpark1" w:date="2013-03-18T18:32:00Z"/>
                <w:lang w:val="en-US"/>
              </w:rPr>
            </w:pPr>
            <w:ins w:id="2652" w:author="mpark1" w:date="2013-03-18T18:32:00Z">
              <w:r w:rsidRPr="00F927DB">
                <w:rPr>
                  <w:lang w:val="en-US"/>
                </w:rPr>
                <w:t>-172 to -163, -157 to -145,</w:t>
              </w:r>
            </w:ins>
          </w:p>
          <w:p w:rsidR="00153923" w:rsidRPr="00F927DB" w:rsidRDefault="00F927DB" w:rsidP="00F927DB">
            <w:pPr>
              <w:rPr>
                <w:ins w:id="2653" w:author="mpark1" w:date="2013-03-18T18:32:00Z"/>
                <w:lang w:val="en-US"/>
              </w:rPr>
            </w:pPr>
            <w:ins w:id="2654" w:author="mpark1" w:date="2013-03-18T18:32:00Z">
              <w:r w:rsidRPr="00F927DB">
                <w:rPr>
                  <w:lang w:val="en-US"/>
                </w:rPr>
                <w:t>-143 to -131, -125 to -113, -111 to     -99, -93 to -81, -79 to -67, -61 to -49, -47 to -44, +44 to +47, +49 to +61, +67 to +79, +81 to +93, +99 to +111, +113 to +125, +131 to +143, +145 to +157, and +163 to +172</w:t>
              </w:r>
            </w:ins>
          </w:p>
        </w:tc>
        <w:tc>
          <w:tcPr>
            <w:tcW w:w="0" w:type="auto"/>
            <w:shd w:val="clear" w:color="auto" w:fill="auto"/>
            <w:tcMar>
              <w:top w:w="72" w:type="dxa"/>
              <w:left w:w="144" w:type="dxa"/>
              <w:bottom w:w="72" w:type="dxa"/>
              <w:right w:w="144" w:type="dxa"/>
            </w:tcMar>
            <w:hideMark/>
            <w:tcPrChange w:id="2655" w:author="mpark1" w:date="2013-03-20T10:50:00Z">
              <w:tcPr>
                <w:tcW w:w="0" w:type="auto"/>
                <w:gridSpan w:val="2"/>
                <w:shd w:val="clear" w:color="auto" w:fill="auto"/>
                <w:tcMar>
                  <w:top w:w="72" w:type="dxa"/>
                  <w:left w:w="144" w:type="dxa"/>
                  <w:bottom w:w="72" w:type="dxa"/>
                  <w:right w:w="144" w:type="dxa"/>
                </w:tcMar>
                <w:hideMark/>
              </w:tcPr>
            </w:tcPrChange>
          </w:tcPr>
          <w:p w:rsidR="00F927DB" w:rsidRPr="00F927DB" w:rsidRDefault="00F927DB" w:rsidP="00F927DB">
            <w:pPr>
              <w:rPr>
                <w:ins w:id="2656" w:author="mpark1" w:date="2013-03-18T18:32:00Z"/>
                <w:lang w:val="en-US"/>
              </w:rPr>
            </w:pPr>
            <w:ins w:id="2657" w:author="mpark1" w:date="2013-03-18T18:32:00Z">
              <w:r w:rsidRPr="00F927DB">
                <w:rPr>
                  <w:lang w:val="en-US"/>
                </w:rPr>
                <w:t xml:space="preserve">-172 to -163, -157 to -145, -143 to -131, -125 to -113, </w:t>
              </w:r>
            </w:ins>
          </w:p>
          <w:p w:rsidR="00153923" w:rsidRPr="00F927DB" w:rsidRDefault="00F927DB" w:rsidP="00F927DB">
            <w:pPr>
              <w:rPr>
                <w:ins w:id="2658" w:author="mpark1" w:date="2013-03-18T18:32:00Z"/>
                <w:lang w:val="en-US"/>
              </w:rPr>
            </w:pPr>
            <w:ins w:id="2659" w:author="mpark1" w:date="2013-03-18T18:32:00Z">
              <w:r w:rsidRPr="00F927DB">
                <w:rPr>
                  <w:lang w:val="en-US"/>
                </w:rPr>
                <w:t>-111 to -99, -93 to -81, -79 to -67, -61 to -49, -47 to -44, +44 to +47, +49 to +61, +67 to +79, +81 to +93, +99 to +111, +113 to +125, +131 to +143, +145 to +157, and +163 to +172</w:t>
              </w:r>
            </w:ins>
          </w:p>
        </w:tc>
        <w:tc>
          <w:tcPr>
            <w:tcW w:w="1316" w:type="dxa"/>
            <w:shd w:val="clear" w:color="auto" w:fill="auto"/>
            <w:tcMar>
              <w:top w:w="72" w:type="dxa"/>
              <w:left w:w="144" w:type="dxa"/>
              <w:bottom w:w="72" w:type="dxa"/>
              <w:right w:w="144" w:type="dxa"/>
            </w:tcMar>
            <w:hideMark/>
            <w:tcPrChange w:id="2660" w:author="mpark1" w:date="2013-03-20T10:50:00Z">
              <w:tcPr>
                <w:tcW w:w="0" w:type="auto"/>
                <w:gridSpan w:val="2"/>
                <w:shd w:val="clear" w:color="auto" w:fill="auto"/>
                <w:tcMar>
                  <w:top w:w="72" w:type="dxa"/>
                  <w:left w:w="144" w:type="dxa"/>
                  <w:bottom w:w="72" w:type="dxa"/>
                  <w:right w:w="144" w:type="dxa"/>
                </w:tcMar>
                <w:hideMark/>
              </w:tcPr>
            </w:tcPrChange>
          </w:tcPr>
          <w:p w:rsidR="00153923" w:rsidRPr="00F927DB" w:rsidRDefault="00F927DB" w:rsidP="00F927DB">
            <w:pPr>
              <w:rPr>
                <w:ins w:id="2661" w:author="mpark1" w:date="2013-03-18T18:32:00Z"/>
                <w:lang w:val="en-US"/>
              </w:rPr>
            </w:pPr>
            <w:ins w:id="2662" w:author="mpark1" w:date="2013-03-18T18:32:00Z">
              <w:r w:rsidRPr="00F927DB">
                <w:rPr>
                  <w:lang w:val="en-US"/>
                </w:rPr>
                <w:t>±4</w:t>
              </w:r>
            </w:ins>
          </w:p>
        </w:tc>
      </w:tr>
      <w:tr w:rsidR="00F927DB" w:rsidRPr="00F927DB" w:rsidTr="005A7AD7">
        <w:trPr>
          <w:trHeight w:val="584"/>
          <w:ins w:id="2663" w:author="mpark1" w:date="2013-03-18T18:32:00Z"/>
          <w:trPrChange w:id="2664" w:author="mpark1" w:date="2013-03-20T10:50:00Z">
            <w:trPr>
              <w:gridAfter w:val="0"/>
              <w:trHeight w:val="584"/>
            </w:trPr>
          </w:trPrChange>
        </w:trPr>
        <w:tc>
          <w:tcPr>
            <w:tcW w:w="0" w:type="auto"/>
            <w:vMerge/>
            <w:shd w:val="clear" w:color="auto" w:fill="auto"/>
            <w:vAlign w:val="center"/>
            <w:hideMark/>
            <w:tcPrChange w:id="2665" w:author="mpark1" w:date="2013-03-20T10:50:00Z">
              <w:tcPr>
                <w:tcW w:w="0" w:type="auto"/>
                <w:gridSpan w:val="2"/>
                <w:vMerge/>
                <w:shd w:val="clear" w:color="auto" w:fill="auto"/>
                <w:vAlign w:val="center"/>
                <w:hideMark/>
              </w:tcPr>
            </w:tcPrChange>
          </w:tcPr>
          <w:p w:rsidR="00F927DB" w:rsidRPr="00F927DB" w:rsidRDefault="00F927DB" w:rsidP="00F927DB">
            <w:pPr>
              <w:rPr>
                <w:ins w:id="2666" w:author="mpark1" w:date="2013-03-18T18:32:00Z"/>
                <w:lang w:val="en-US"/>
              </w:rPr>
            </w:pPr>
          </w:p>
        </w:tc>
        <w:tc>
          <w:tcPr>
            <w:tcW w:w="0" w:type="auto"/>
            <w:vMerge/>
            <w:shd w:val="clear" w:color="auto" w:fill="auto"/>
            <w:vAlign w:val="center"/>
            <w:hideMark/>
            <w:tcPrChange w:id="2667" w:author="mpark1" w:date="2013-03-20T10:50:00Z">
              <w:tcPr>
                <w:tcW w:w="0" w:type="auto"/>
                <w:gridSpan w:val="2"/>
                <w:vMerge/>
                <w:shd w:val="clear" w:color="auto" w:fill="auto"/>
                <w:vAlign w:val="center"/>
                <w:hideMark/>
              </w:tcPr>
            </w:tcPrChange>
          </w:tcPr>
          <w:p w:rsidR="00F927DB" w:rsidRPr="00F927DB" w:rsidRDefault="00F927DB" w:rsidP="00F927DB">
            <w:pPr>
              <w:rPr>
                <w:ins w:id="2668" w:author="mpark1" w:date="2013-03-18T18:32:00Z"/>
                <w:lang w:val="en-US"/>
              </w:rPr>
            </w:pPr>
          </w:p>
        </w:tc>
        <w:tc>
          <w:tcPr>
            <w:tcW w:w="0" w:type="auto"/>
            <w:shd w:val="clear" w:color="auto" w:fill="auto"/>
            <w:tcMar>
              <w:top w:w="72" w:type="dxa"/>
              <w:left w:w="144" w:type="dxa"/>
              <w:bottom w:w="72" w:type="dxa"/>
              <w:right w:w="144" w:type="dxa"/>
            </w:tcMar>
            <w:hideMark/>
            <w:tcPrChange w:id="2669" w:author="mpark1" w:date="2013-03-20T10:50:00Z">
              <w:tcPr>
                <w:tcW w:w="0" w:type="auto"/>
                <w:gridSpan w:val="2"/>
                <w:shd w:val="clear" w:color="auto" w:fill="auto"/>
                <w:tcMar>
                  <w:top w:w="72" w:type="dxa"/>
                  <w:left w:w="144" w:type="dxa"/>
                  <w:bottom w:w="72" w:type="dxa"/>
                  <w:right w:w="144" w:type="dxa"/>
                </w:tcMar>
                <w:hideMark/>
              </w:tcPr>
            </w:tcPrChange>
          </w:tcPr>
          <w:p w:rsidR="00F927DB" w:rsidRPr="00F927DB" w:rsidRDefault="00F927DB" w:rsidP="00F927DB">
            <w:pPr>
              <w:rPr>
                <w:ins w:id="2670" w:author="mpark1" w:date="2013-03-18T18:32:00Z"/>
                <w:lang w:val="en-US"/>
              </w:rPr>
            </w:pPr>
            <w:ins w:id="2671" w:author="mpark1" w:date="2013-03-18T18:32:00Z">
              <w:r w:rsidRPr="00F927DB">
                <w:rPr>
                  <w:lang w:val="en-US"/>
                </w:rPr>
                <w:t xml:space="preserve">-253 to -241, -239 to -227, -221 to -209, -207 to -195, </w:t>
              </w:r>
            </w:ins>
          </w:p>
          <w:p w:rsidR="00F927DB" w:rsidRPr="00F927DB" w:rsidRDefault="00F927DB" w:rsidP="00F927DB">
            <w:pPr>
              <w:rPr>
                <w:ins w:id="2672" w:author="mpark1" w:date="2013-03-18T18:32:00Z"/>
                <w:lang w:val="en-US"/>
              </w:rPr>
            </w:pPr>
            <w:ins w:id="2673" w:author="mpark1" w:date="2013-03-18T18:32:00Z">
              <w:r w:rsidRPr="00F927DB">
                <w:rPr>
                  <w:lang w:val="en-US"/>
                </w:rPr>
                <w:t>-189 to -177, -175 to -173, -43 to -35, -29 to -17, -15 to</w:t>
              </w:r>
            </w:ins>
          </w:p>
          <w:p w:rsidR="00153923" w:rsidRPr="00F927DB" w:rsidRDefault="00F927DB" w:rsidP="00F927DB">
            <w:pPr>
              <w:rPr>
                <w:ins w:id="2674" w:author="mpark1" w:date="2013-03-18T18:32:00Z"/>
                <w:lang w:val="en-US"/>
              </w:rPr>
            </w:pPr>
            <w:ins w:id="2675" w:author="mpark1" w:date="2013-03-18T18:32:00Z">
              <w:r w:rsidRPr="00F927DB">
                <w:rPr>
                  <w:lang w:val="en-US"/>
                </w:rPr>
                <w:t>-3, +3 to +15, +17 to +29, +35 to +43,+173 to +175, +177 to +189, +195 to +207, +209 to +221, +227 to +239, and +241 to +253</w:t>
              </w:r>
            </w:ins>
          </w:p>
        </w:tc>
        <w:tc>
          <w:tcPr>
            <w:tcW w:w="1316" w:type="dxa"/>
            <w:shd w:val="clear" w:color="auto" w:fill="auto"/>
            <w:tcMar>
              <w:top w:w="72" w:type="dxa"/>
              <w:left w:w="144" w:type="dxa"/>
              <w:bottom w:w="72" w:type="dxa"/>
              <w:right w:w="144" w:type="dxa"/>
            </w:tcMar>
            <w:hideMark/>
            <w:tcPrChange w:id="2676" w:author="mpark1" w:date="2013-03-20T10:50:00Z">
              <w:tcPr>
                <w:tcW w:w="1316" w:type="dxa"/>
                <w:gridSpan w:val="2"/>
                <w:shd w:val="clear" w:color="auto" w:fill="auto"/>
                <w:tcMar>
                  <w:top w:w="72" w:type="dxa"/>
                  <w:left w:w="144" w:type="dxa"/>
                  <w:bottom w:w="72" w:type="dxa"/>
                  <w:right w:w="144" w:type="dxa"/>
                </w:tcMar>
                <w:hideMark/>
              </w:tcPr>
            </w:tcPrChange>
          </w:tcPr>
          <w:p w:rsidR="00153923" w:rsidRPr="00F927DB" w:rsidRDefault="00F927DB" w:rsidP="00F927DB">
            <w:pPr>
              <w:rPr>
                <w:ins w:id="2677" w:author="mpark1" w:date="2013-03-18T18:32:00Z"/>
                <w:lang w:val="en-US"/>
              </w:rPr>
            </w:pPr>
            <w:ins w:id="2678" w:author="mpark1" w:date="2013-03-18T18:32:00Z">
              <w:r w:rsidRPr="00F927DB">
                <w:rPr>
                  <w:lang w:val="en-US"/>
                </w:rPr>
                <w:t>+4/-6</w:t>
              </w:r>
            </w:ins>
          </w:p>
        </w:tc>
      </w:tr>
    </w:tbl>
    <w:p w:rsidR="00F927DB" w:rsidRPr="00F927DB" w:rsidRDefault="00F927DB" w:rsidP="005A7AD7">
      <w:pPr>
        <w:ind w:left="720"/>
        <w:rPr>
          <w:lang w:val="en-US"/>
        </w:rPr>
        <w:pPrChange w:id="2679" w:author="mpark1" w:date="2013-03-20T10:50:00Z">
          <w:pPr/>
        </w:pPrChange>
      </w:pPr>
    </w:p>
    <w:p w:rsidR="00CB2E9D" w:rsidRDefault="00856898" w:rsidP="005A7AD7">
      <w:pPr>
        <w:pStyle w:val="Heading1"/>
        <w:ind w:left="720"/>
        <w:pPrChange w:id="2680" w:author="mpark1" w:date="2013-03-20T10:50:00Z">
          <w:pPr>
            <w:pStyle w:val="Heading1"/>
          </w:pPr>
        </w:pPrChange>
      </w:pPr>
      <w:r>
        <w:t xml:space="preserve">4 </w:t>
      </w:r>
      <w:r w:rsidR="00496E51">
        <w:t>MAC</w:t>
      </w:r>
      <w:r w:rsidR="00366F1C">
        <w:t xml:space="preserve"> Layer</w:t>
      </w:r>
      <w:r w:rsidR="00496E51">
        <w:t xml:space="preserve"> </w:t>
      </w:r>
    </w:p>
    <w:p w:rsidR="007D6D53" w:rsidRDefault="007D6D53" w:rsidP="005A7AD7">
      <w:pPr>
        <w:ind w:left="720"/>
        <w:pPrChange w:id="2681" w:author="mpark1" w:date="2013-03-20T10:50:00Z">
          <w:pPr/>
        </w:pPrChange>
      </w:pPr>
    </w:p>
    <w:p w:rsidR="007D6D53" w:rsidRPr="007D6D53" w:rsidRDefault="007D6D53" w:rsidP="005A7AD7">
      <w:pPr>
        <w:ind w:left="720"/>
        <w:pPrChange w:id="2682" w:author="mpark1" w:date="2013-03-20T10:50:00Z">
          <w:pPr/>
        </w:pPrChange>
      </w:pPr>
      <w:r>
        <w:t xml:space="preserve">This section describes the functional blocks </w:t>
      </w:r>
      <w:r w:rsidR="00366F1C">
        <w:t>of</w:t>
      </w:r>
      <w:r>
        <w:t xml:space="preserve"> the MAC layer.</w:t>
      </w:r>
    </w:p>
    <w:p w:rsidR="00751913" w:rsidRDefault="00496E51" w:rsidP="005A7AD7">
      <w:pPr>
        <w:pStyle w:val="Heading2"/>
        <w:ind w:left="720"/>
        <w:pPrChange w:id="2683" w:author="mpark1" w:date="2013-03-20T10:50:00Z">
          <w:pPr>
            <w:pStyle w:val="Heading2"/>
          </w:pPr>
        </w:pPrChange>
      </w:pPr>
      <w:r>
        <w:t>4.1 Power Sav</w:t>
      </w:r>
      <w:r w:rsidR="00D939E4">
        <w:t>e</w:t>
      </w:r>
    </w:p>
    <w:p w:rsidR="00746E26" w:rsidRDefault="001B37B8" w:rsidP="005A7AD7">
      <w:pPr>
        <w:ind w:left="720"/>
        <w:rPr>
          <w:b/>
          <w:bCs/>
          <w:u w:val="single"/>
          <w:lang w:val="en-US"/>
        </w:rPr>
        <w:pPrChange w:id="2684" w:author="mpark1" w:date="2013-03-20T10:50:00Z">
          <w:pPr/>
        </w:pPrChange>
      </w:pPr>
      <w:r>
        <w:t>R.</w:t>
      </w:r>
      <w:r w:rsidR="00933DBE">
        <w:t xml:space="preserve">4.1.A: </w:t>
      </w:r>
      <w:r w:rsidR="00933DBE" w:rsidRPr="00933DBE">
        <w:rPr>
          <w:bCs/>
          <w:lang w:val="en-US"/>
        </w:rPr>
        <w:t>An AP may provide its TSF timer accuracy information to non-AP STAs</w:t>
      </w:r>
      <w:r w:rsidR="00933DBE">
        <w:rPr>
          <w:bCs/>
          <w:lang w:val="en-US"/>
        </w:rPr>
        <w:t xml:space="preserve"> [12/130r0]</w:t>
      </w:r>
      <w:r w:rsidR="00933DBE">
        <w:rPr>
          <w:b/>
          <w:bCs/>
          <w:u w:val="single"/>
          <w:lang w:val="en-US"/>
        </w:rPr>
        <w:t>.</w:t>
      </w:r>
    </w:p>
    <w:p w:rsidR="001B37B8" w:rsidRDefault="001B37B8" w:rsidP="005A7AD7">
      <w:pPr>
        <w:ind w:left="720"/>
        <w:rPr>
          <w:lang w:val="en-US"/>
        </w:rPr>
        <w:pPrChange w:id="2685" w:author="mpark1" w:date="2013-03-20T10:50:00Z">
          <w:pPr/>
        </w:pPrChange>
      </w:pPr>
      <w:r>
        <w:rPr>
          <w:lang w:val="en-US"/>
        </w:rPr>
        <w:t>R.4.1.B: The 802.11ah draft specification shall define the following operation mode. [12/127r1]</w:t>
      </w:r>
    </w:p>
    <w:p w:rsidR="004E1F3D" w:rsidRPr="00632EB4" w:rsidRDefault="004E1F3D" w:rsidP="005A7AD7">
      <w:pPr>
        <w:pStyle w:val="ListParagraph"/>
        <w:numPr>
          <w:ilvl w:val="0"/>
          <w:numId w:val="16"/>
        </w:numPr>
        <w:ind w:left="1440"/>
        <w:pPrChange w:id="2686" w:author="mpark1" w:date="2013-03-20T10:50:00Z">
          <w:pPr>
            <w:pStyle w:val="ListParagraph"/>
            <w:numPr>
              <w:numId w:val="16"/>
            </w:numPr>
            <w:ind w:hanging="360"/>
          </w:pPr>
        </w:pPrChange>
      </w:pPr>
      <w:r w:rsidRPr="00632EB4">
        <w:t>STA may send a PS-Poll at any time</w:t>
      </w:r>
    </w:p>
    <w:p w:rsidR="004E1F3D" w:rsidRPr="00632EB4" w:rsidRDefault="004E1F3D" w:rsidP="005A7AD7">
      <w:pPr>
        <w:pStyle w:val="ListParagraph"/>
        <w:numPr>
          <w:ilvl w:val="0"/>
          <w:numId w:val="16"/>
        </w:numPr>
        <w:ind w:left="1440"/>
        <w:pPrChange w:id="2687" w:author="mpark1" w:date="2013-03-20T10:50:00Z">
          <w:pPr>
            <w:pStyle w:val="ListParagraph"/>
            <w:numPr>
              <w:numId w:val="16"/>
            </w:numPr>
            <w:ind w:hanging="360"/>
          </w:pPr>
        </w:pPrChange>
      </w:pPr>
      <w:r w:rsidRPr="00632EB4">
        <w:t xml:space="preserve">AP shall respond immediately to a PS Poll with either </w:t>
      </w:r>
    </w:p>
    <w:p w:rsidR="004E1F3D" w:rsidRPr="00632EB4" w:rsidRDefault="004E1F3D" w:rsidP="005A7AD7">
      <w:pPr>
        <w:pStyle w:val="ListParagraph"/>
        <w:numPr>
          <w:ilvl w:val="1"/>
          <w:numId w:val="16"/>
        </w:numPr>
        <w:ind w:left="2160"/>
        <w:pPrChange w:id="2688" w:author="mpark1" w:date="2013-03-20T10:50:00Z">
          <w:pPr>
            <w:pStyle w:val="ListParagraph"/>
            <w:numPr>
              <w:ilvl w:val="1"/>
              <w:numId w:val="16"/>
            </w:numPr>
            <w:ind w:left="1440" w:hanging="360"/>
          </w:pPr>
        </w:pPrChange>
      </w:pPr>
      <w:r w:rsidRPr="00632EB4">
        <w:t>Data for the requesting STA, or</w:t>
      </w:r>
    </w:p>
    <w:p w:rsidR="004E1F3D" w:rsidRPr="00632EB4" w:rsidRDefault="004E1F3D" w:rsidP="005A7AD7">
      <w:pPr>
        <w:pStyle w:val="ListParagraph"/>
        <w:numPr>
          <w:ilvl w:val="1"/>
          <w:numId w:val="16"/>
        </w:numPr>
        <w:ind w:left="2160"/>
        <w:pPrChange w:id="2689" w:author="mpark1" w:date="2013-03-20T10:50:00Z">
          <w:pPr>
            <w:pStyle w:val="ListParagraph"/>
            <w:numPr>
              <w:ilvl w:val="1"/>
              <w:numId w:val="16"/>
            </w:numPr>
            <w:ind w:left="1440" w:hanging="360"/>
          </w:pPr>
        </w:pPrChange>
      </w:pPr>
      <w:r w:rsidRPr="00632EB4">
        <w:t xml:space="preserve">ACK frame with 1bit-field indicating </w:t>
      </w:r>
    </w:p>
    <w:p w:rsidR="004E1F3D" w:rsidRPr="00632EB4" w:rsidRDefault="004E1F3D" w:rsidP="005A7AD7">
      <w:pPr>
        <w:pStyle w:val="ListParagraph"/>
        <w:numPr>
          <w:ilvl w:val="2"/>
          <w:numId w:val="16"/>
        </w:numPr>
        <w:ind w:left="2880"/>
        <w:pPrChange w:id="2690" w:author="mpark1" w:date="2013-03-20T10:50:00Z">
          <w:pPr>
            <w:pStyle w:val="ListParagraph"/>
            <w:numPr>
              <w:ilvl w:val="2"/>
              <w:numId w:val="16"/>
            </w:numPr>
            <w:ind w:left="2160" w:hanging="180"/>
          </w:pPr>
        </w:pPrChange>
      </w:pPr>
      <w:r w:rsidRPr="00632EB4">
        <w:t>1: traffic is buffered (as indicated in the TIM map), stay awake (i.e. a service period starts)</w:t>
      </w:r>
    </w:p>
    <w:p w:rsidR="004E1F3D" w:rsidRPr="00632EB4" w:rsidRDefault="004E1F3D" w:rsidP="005A7AD7">
      <w:pPr>
        <w:pStyle w:val="ListParagraph"/>
        <w:numPr>
          <w:ilvl w:val="2"/>
          <w:numId w:val="16"/>
        </w:numPr>
        <w:ind w:left="2880"/>
        <w:pPrChange w:id="2691" w:author="mpark1" w:date="2013-03-20T10:50:00Z">
          <w:pPr>
            <w:pStyle w:val="ListParagraph"/>
            <w:numPr>
              <w:ilvl w:val="2"/>
              <w:numId w:val="16"/>
            </w:numPr>
            <w:ind w:left="2160" w:hanging="180"/>
          </w:pPr>
        </w:pPrChange>
      </w:pPr>
      <w:r w:rsidRPr="00632EB4">
        <w:t>0: no traffic is buffered, go back to sleep</w:t>
      </w:r>
    </w:p>
    <w:p w:rsidR="008A16D4" w:rsidRPr="004E1F3D" w:rsidRDefault="004E1F3D" w:rsidP="005A7AD7">
      <w:pPr>
        <w:pStyle w:val="ListParagraph"/>
        <w:numPr>
          <w:ilvl w:val="2"/>
          <w:numId w:val="16"/>
        </w:numPr>
        <w:ind w:left="2880"/>
        <w:pPrChange w:id="2692" w:author="mpark1" w:date="2013-03-20T10:50:00Z">
          <w:pPr>
            <w:pStyle w:val="ListParagraph"/>
            <w:numPr>
              <w:ilvl w:val="2"/>
              <w:numId w:val="16"/>
            </w:numPr>
            <w:ind w:left="2160" w:hanging="180"/>
          </w:pPr>
        </w:pPrChange>
      </w:pPr>
      <w:r w:rsidRPr="00632EB4">
        <w:t>The bit used in current ACK frame format is the More Data field</w:t>
      </w:r>
    </w:p>
    <w:p w:rsidR="008A16D4" w:rsidRDefault="008A16D4" w:rsidP="005A7AD7">
      <w:pPr>
        <w:ind w:left="1080"/>
        <w:pPrChange w:id="2693" w:author="mpark1" w:date="2013-03-20T10:50:00Z">
          <w:pPr>
            <w:ind w:left="360"/>
          </w:pPr>
        </w:pPrChange>
      </w:pPr>
    </w:p>
    <w:p w:rsidR="008A16D4" w:rsidRDefault="008A16D4" w:rsidP="005A7AD7">
      <w:pPr>
        <w:ind w:left="720"/>
        <w:pPrChange w:id="2694" w:author="mpark1" w:date="2013-03-20T10:50:00Z">
          <w:pPr/>
        </w:pPrChange>
      </w:pPr>
      <w:r>
        <w:t xml:space="preserve">R.4.1.C: The draft specification shall support that BSS Max Idle Period shall be able to set to a longer value (~days) by changing the unit of Max Idle Period larger than 1000 TU (1s).  </w:t>
      </w:r>
      <w:proofErr w:type="gramStart"/>
      <w:r>
        <w:t>[</w:t>
      </w:r>
      <w:r w:rsidR="000221B3">
        <w:t>May 2012 meeting minutes</w:t>
      </w:r>
      <w:r>
        <w:t>].</w:t>
      </w:r>
      <w:proofErr w:type="gramEnd"/>
    </w:p>
    <w:p w:rsidR="00D44813" w:rsidRDefault="00D44813" w:rsidP="005A7AD7">
      <w:pPr>
        <w:pStyle w:val="ListParagraph"/>
        <w:numPr>
          <w:ilvl w:val="0"/>
          <w:numId w:val="57"/>
        </w:numPr>
        <w:ind w:left="1800"/>
        <w:pPrChange w:id="2695" w:author="mpark1" w:date="2013-03-20T10:50:00Z">
          <w:pPr>
            <w:pStyle w:val="ListParagraph"/>
            <w:numPr>
              <w:numId w:val="57"/>
            </w:numPr>
            <w:ind w:left="1080" w:hanging="360"/>
          </w:pPr>
        </w:pPrChange>
      </w:pPr>
      <w:r>
        <w:t xml:space="preserve">An </w:t>
      </w:r>
      <w:r w:rsidRPr="00B56A13">
        <w:t>AP advertises its capability of supporting “very long Max Idle Period” in probe response frame and beacon frame as an IE</w:t>
      </w:r>
      <w:r>
        <w:t xml:space="preserve"> [July 2012 meeting minutes, 11-12/845r0]</w:t>
      </w:r>
    </w:p>
    <w:p w:rsidR="00D44813" w:rsidRDefault="00D44813" w:rsidP="005A7AD7">
      <w:pPr>
        <w:pStyle w:val="ListParagraph"/>
        <w:numPr>
          <w:ilvl w:val="0"/>
          <w:numId w:val="57"/>
        </w:numPr>
        <w:ind w:left="1800"/>
        <w:pPrChange w:id="2696" w:author="mpark1" w:date="2013-03-20T10:50:00Z">
          <w:pPr>
            <w:pStyle w:val="ListParagraph"/>
            <w:numPr>
              <w:numId w:val="57"/>
            </w:numPr>
            <w:ind w:left="1080" w:hanging="360"/>
          </w:pPr>
        </w:pPrChange>
      </w:pPr>
      <w:r>
        <w:t xml:space="preserve">A </w:t>
      </w:r>
      <w:r w:rsidRPr="003D1F2B">
        <w:t>STA includes its preferred Max Idle Period value in the (Re) Association Request frame, the AP select one of its supported Max Idle Period based on the STA’s preferred Max Idle Period value, and indicates its accepted value to the STA in the (Re)Association Response frame</w:t>
      </w:r>
      <w:r>
        <w:t xml:space="preserve"> [July 2012 meeting minutes, 11-12/845r0]</w:t>
      </w:r>
    </w:p>
    <w:p w:rsidR="00D44813" w:rsidRDefault="00D44813" w:rsidP="005A7AD7">
      <w:pPr>
        <w:ind w:left="720"/>
        <w:pPrChange w:id="2697" w:author="mpark1" w:date="2013-03-20T10:50:00Z">
          <w:pPr/>
        </w:pPrChange>
      </w:pPr>
    </w:p>
    <w:p w:rsidR="008A16D4" w:rsidRDefault="008A16D4" w:rsidP="005A7AD7">
      <w:pPr>
        <w:ind w:left="1080"/>
        <w:pPrChange w:id="2698" w:author="mpark1" w:date="2013-03-20T10:50:00Z">
          <w:pPr>
            <w:ind w:left="360"/>
          </w:pPr>
        </w:pPrChange>
      </w:pPr>
    </w:p>
    <w:p w:rsidR="008A16D4" w:rsidRDefault="008A16D4" w:rsidP="005A7AD7">
      <w:pPr>
        <w:ind w:left="720"/>
        <w:pPrChange w:id="2699" w:author="mpark1" w:date="2013-03-20T10:50:00Z">
          <w:pPr/>
        </w:pPrChange>
      </w:pPr>
      <w:r>
        <w:t>R.4.1.D: The draft specification shall support that the AP shall be able to support multiple Max Idle Periods. [</w:t>
      </w:r>
      <w:r w:rsidR="000221B3">
        <w:t>May 2012 meeting minutes</w:t>
      </w:r>
      <w:r>
        <w:t>]</w:t>
      </w:r>
    </w:p>
    <w:p w:rsidR="00AE1DC6" w:rsidRDefault="00AE1DC6" w:rsidP="005A7AD7">
      <w:pPr>
        <w:ind w:left="1080"/>
        <w:pPrChange w:id="2700" w:author="mpark1" w:date="2013-03-20T10:50:00Z">
          <w:pPr>
            <w:ind w:left="360"/>
          </w:pPr>
        </w:pPrChange>
      </w:pPr>
    </w:p>
    <w:p w:rsidR="00AE1DC6" w:rsidRPr="00747768" w:rsidRDefault="00AE1DC6" w:rsidP="005A7AD7">
      <w:pPr>
        <w:ind w:left="720"/>
        <w:pPrChange w:id="2701" w:author="mpark1" w:date="2013-03-20T10:50:00Z">
          <w:pPr/>
        </w:pPrChange>
      </w:pPr>
      <w:r>
        <w:t xml:space="preserve">R.4.1.E: The draft specification shall support the concept that a non-TIM STA shall transmit at least one PS-Poll or trigger </w:t>
      </w:r>
      <w:proofErr w:type="gramStart"/>
      <w:r>
        <w:t>frame</w:t>
      </w:r>
      <w:proofErr w:type="gramEnd"/>
      <w:r>
        <w:t xml:space="preserve"> every Listen Interval and the non-TIM STA is not required to wake to receive a beacon each Listen Interval. [</w:t>
      </w:r>
      <w:r w:rsidR="004A50C7">
        <w:t>May 2012 meeting minutes</w:t>
      </w:r>
      <w:r>
        <w:t>, 12/618r0]</w:t>
      </w:r>
    </w:p>
    <w:p w:rsidR="00AE1DC6" w:rsidRDefault="00AE1DC6" w:rsidP="005A7AD7">
      <w:pPr>
        <w:ind w:left="720"/>
        <w:pPrChange w:id="2702" w:author="mpark1" w:date="2013-03-20T10:50:00Z">
          <w:pPr/>
        </w:pPrChange>
      </w:pPr>
    </w:p>
    <w:p w:rsidR="007A58EA" w:rsidRDefault="007A58EA" w:rsidP="005A7AD7">
      <w:pPr>
        <w:ind w:left="720"/>
        <w:pPrChange w:id="2703" w:author="mpark1" w:date="2013-03-20T10:50:00Z">
          <w:pPr/>
        </w:pPrChange>
      </w:pPr>
      <w:r>
        <w:t>R.4.1.F: The draft specification shall support that an AP may reply to the PS-Poll with a timer indicating the re-scheduling of doze/awake time. [July 2012 meeting minutes, 11-12/409r6]</w:t>
      </w:r>
    </w:p>
    <w:p w:rsidR="007A58EA" w:rsidRDefault="007A58EA" w:rsidP="005A7AD7">
      <w:pPr>
        <w:ind w:left="720"/>
        <w:pPrChange w:id="2704" w:author="mpark1" w:date="2013-03-20T10:50:00Z">
          <w:pPr/>
        </w:pPrChange>
      </w:pPr>
    </w:p>
    <w:p w:rsidR="007A58EA" w:rsidRPr="00AE4821" w:rsidRDefault="007A58EA" w:rsidP="005A7AD7">
      <w:pPr>
        <w:numPr>
          <w:ilvl w:val="0"/>
          <w:numId w:val="73"/>
        </w:numPr>
        <w:tabs>
          <w:tab w:val="clear" w:pos="720"/>
          <w:tab w:val="num" w:pos="1440"/>
        </w:tabs>
        <w:ind w:left="1440"/>
        <w:rPr>
          <w:lang w:val="en-US"/>
        </w:rPr>
        <w:pPrChange w:id="2705" w:author="mpark1" w:date="2013-03-20T10:50:00Z">
          <w:pPr>
            <w:numPr>
              <w:numId w:val="73"/>
            </w:numPr>
            <w:tabs>
              <w:tab w:val="num" w:pos="720"/>
            </w:tabs>
            <w:ind w:left="720" w:hanging="360"/>
          </w:pPr>
        </w:pPrChange>
      </w:pPr>
      <w:r w:rsidRPr="006C345A">
        <w:rPr>
          <w:bCs/>
          <w:lang w:val="en-US"/>
        </w:rPr>
        <w:t>Re-scheduling doze/awake time</w:t>
      </w:r>
    </w:p>
    <w:p w:rsidR="007A58EA" w:rsidRPr="00AE4821" w:rsidRDefault="007A58EA" w:rsidP="005A7AD7">
      <w:pPr>
        <w:numPr>
          <w:ilvl w:val="1"/>
          <w:numId w:val="73"/>
        </w:numPr>
        <w:tabs>
          <w:tab w:val="clear" w:pos="1440"/>
          <w:tab w:val="num" w:pos="2160"/>
        </w:tabs>
        <w:ind w:left="2160"/>
        <w:rPr>
          <w:lang w:val="en-US"/>
        </w:rPr>
        <w:pPrChange w:id="2706" w:author="mpark1" w:date="2013-03-20T10:50:00Z">
          <w:pPr>
            <w:numPr>
              <w:ilvl w:val="1"/>
              <w:numId w:val="73"/>
            </w:numPr>
            <w:tabs>
              <w:tab w:val="num" w:pos="1440"/>
            </w:tabs>
            <w:ind w:left="1440" w:hanging="360"/>
          </w:pPr>
        </w:pPrChange>
      </w:pPr>
      <w:r w:rsidRPr="00AE4821">
        <w:rPr>
          <w:lang w:val="en-US"/>
        </w:rPr>
        <w:t>PS-Poll not followed by DATA or immediate ACK, AP replies to STA with a timer indicating when it should wake up again</w:t>
      </w:r>
    </w:p>
    <w:p w:rsidR="007A58EA" w:rsidRPr="00AE4821" w:rsidRDefault="007A58EA" w:rsidP="005A7AD7">
      <w:pPr>
        <w:numPr>
          <w:ilvl w:val="1"/>
          <w:numId w:val="73"/>
        </w:numPr>
        <w:tabs>
          <w:tab w:val="clear" w:pos="1440"/>
          <w:tab w:val="num" w:pos="2160"/>
        </w:tabs>
        <w:ind w:left="2160"/>
        <w:rPr>
          <w:lang w:val="en-US"/>
        </w:rPr>
        <w:pPrChange w:id="2707" w:author="mpark1" w:date="2013-03-20T10:50:00Z">
          <w:pPr>
            <w:numPr>
              <w:ilvl w:val="1"/>
              <w:numId w:val="73"/>
            </w:numPr>
            <w:tabs>
              <w:tab w:val="num" w:pos="1440"/>
            </w:tabs>
            <w:ind w:left="1440" w:hanging="360"/>
          </w:pPr>
        </w:pPrChange>
      </w:pPr>
      <w:r w:rsidRPr="00AE4821">
        <w:rPr>
          <w:lang w:val="en-US"/>
        </w:rPr>
        <w:t>The timer is considered short enough without causing too much clock drift</w:t>
      </w:r>
    </w:p>
    <w:p w:rsidR="007A58EA" w:rsidRPr="00AE4821" w:rsidRDefault="007A58EA" w:rsidP="005A7AD7">
      <w:pPr>
        <w:numPr>
          <w:ilvl w:val="1"/>
          <w:numId w:val="73"/>
        </w:numPr>
        <w:tabs>
          <w:tab w:val="clear" w:pos="1440"/>
          <w:tab w:val="num" w:pos="2160"/>
        </w:tabs>
        <w:ind w:left="2160"/>
        <w:rPr>
          <w:lang w:val="en-US"/>
        </w:rPr>
        <w:pPrChange w:id="2708" w:author="mpark1" w:date="2013-03-20T10:50:00Z">
          <w:pPr>
            <w:numPr>
              <w:ilvl w:val="1"/>
              <w:numId w:val="73"/>
            </w:numPr>
            <w:tabs>
              <w:tab w:val="num" w:pos="1440"/>
            </w:tabs>
            <w:ind w:left="1440" w:hanging="360"/>
          </w:pPr>
        </w:pPrChange>
      </w:pPr>
      <w:r w:rsidRPr="00AE4821">
        <w:rPr>
          <w:lang w:val="en-US"/>
        </w:rPr>
        <w:t>The reply may contain traffic indication for STAs</w:t>
      </w:r>
    </w:p>
    <w:p w:rsidR="007A58EA" w:rsidRPr="00AE4821" w:rsidRDefault="007A58EA" w:rsidP="005A7AD7">
      <w:pPr>
        <w:numPr>
          <w:ilvl w:val="2"/>
          <w:numId w:val="73"/>
        </w:numPr>
        <w:tabs>
          <w:tab w:val="clear" w:pos="2160"/>
          <w:tab w:val="num" w:pos="2880"/>
        </w:tabs>
        <w:ind w:left="2880"/>
        <w:rPr>
          <w:lang w:val="en-US"/>
        </w:rPr>
        <w:pPrChange w:id="2709" w:author="mpark1" w:date="2013-03-20T10:50:00Z">
          <w:pPr>
            <w:numPr>
              <w:ilvl w:val="2"/>
              <w:numId w:val="73"/>
            </w:numPr>
            <w:tabs>
              <w:tab w:val="num" w:pos="2160"/>
            </w:tabs>
            <w:ind w:left="2160" w:hanging="360"/>
          </w:pPr>
        </w:pPrChange>
      </w:pPr>
      <w:r w:rsidRPr="00AE4821">
        <w:rPr>
          <w:lang w:val="en-US"/>
        </w:rPr>
        <w:t>If PS-Polling STA knows no buffered frame, it goes to sleep</w:t>
      </w:r>
    </w:p>
    <w:p w:rsidR="007A58EA" w:rsidRPr="00AE4821" w:rsidRDefault="007A58EA" w:rsidP="005A7AD7">
      <w:pPr>
        <w:numPr>
          <w:ilvl w:val="2"/>
          <w:numId w:val="73"/>
        </w:numPr>
        <w:tabs>
          <w:tab w:val="clear" w:pos="2160"/>
          <w:tab w:val="num" w:pos="2880"/>
        </w:tabs>
        <w:ind w:left="2880"/>
        <w:rPr>
          <w:lang w:val="en-US"/>
        </w:rPr>
        <w:pPrChange w:id="2710" w:author="mpark1" w:date="2013-03-20T10:50:00Z">
          <w:pPr>
            <w:numPr>
              <w:ilvl w:val="2"/>
              <w:numId w:val="73"/>
            </w:numPr>
            <w:tabs>
              <w:tab w:val="num" w:pos="2160"/>
            </w:tabs>
            <w:ind w:left="2160" w:hanging="360"/>
          </w:pPr>
        </w:pPrChange>
      </w:pPr>
      <w:r w:rsidRPr="00AE4821">
        <w:rPr>
          <w:lang w:val="en-US"/>
        </w:rPr>
        <w:t>If PS-Polling STA knows buffered frame for itself, it may go to sleep and wake up again after timer expires</w:t>
      </w:r>
    </w:p>
    <w:p w:rsidR="007A58EA" w:rsidRPr="00AE4821" w:rsidRDefault="007A58EA" w:rsidP="005A7AD7">
      <w:pPr>
        <w:numPr>
          <w:ilvl w:val="2"/>
          <w:numId w:val="73"/>
        </w:numPr>
        <w:tabs>
          <w:tab w:val="clear" w:pos="2160"/>
          <w:tab w:val="num" w:pos="2880"/>
        </w:tabs>
        <w:ind w:left="2880"/>
        <w:rPr>
          <w:lang w:val="en-US"/>
        </w:rPr>
        <w:pPrChange w:id="2711" w:author="mpark1" w:date="2013-03-20T10:50:00Z">
          <w:pPr>
            <w:numPr>
              <w:ilvl w:val="2"/>
              <w:numId w:val="73"/>
            </w:numPr>
            <w:tabs>
              <w:tab w:val="num" w:pos="2160"/>
            </w:tabs>
            <w:ind w:left="2160" w:hanging="360"/>
          </w:pPr>
        </w:pPrChange>
      </w:pPr>
      <w:r w:rsidRPr="00AE4821">
        <w:rPr>
          <w:lang w:val="en-US"/>
        </w:rPr>
        <w:t>Other STAs may make use of this timer</w:t>
      </w:r>
    </w:p>
    <w:p w:rsidR="007A58EA" w:rsidRPr="00AE4821" w:rsidRDefault="007A58EA" w:rsidP="005A7AD7">
      <w:pPr>
        <w:numPr>
          <w:ilvl w:val="1"/>
          <w:numId w:val="73"/>
        </w:numPr>
        <w:tabs>
          <w:tab w:val="clear" w:pos="1440"/>
          <w:tab w:val="num" w:pos="2160"/>
        </w:tabs>
        <w:ind w:left="2160"/>
        <w:rPr>
          <w:lang w:val="en-US"/>
        </w:rPr>
        <w:pPrChange w:id="2712" w:author="mpark1" w:date="2013-03-20T10:50:00Z">
          <w:pPr>
            <w:numPr>
              <w:ilvl w:val="1"/>
              <w:numId w:val="73"/>
            </w:numPr>
            <w:tabs>
              <w:tab w:val="num" w:pos="1440"/>
            </w:tabs>
            <w:ind w:left="1440" w:hanging="360"/>
          </w:pPr>
        </w:pPrChange>
      </w:pPr>
      <w:r w:rsidRPr="00AE4821">
        <w:rPr>
          <w:lang w:val="en-US"/>
        </w:rPr>
        <w:t>STA can re-sync to the beacon with the help of the timer</w:t>
      </w:r>
    </w:p>
    <w:p w:rsidR="007A58EA" w:rsidRPr="00AE4821" w:rsidRDefault="007A58EA" w:rsidP="005A7AD7">
      <w:pPr>
        <w:numPr>
          <w:ilvl w:val="1"/>
          <w:numId w:val="73"/>
        </w:numPr>
        <w:tabs>
          <w:tab w:val="clear" w:pos="1440"/>
          <w:tab w:val="num" w:pos="2160"/>
        </w:tabs>
        <w:ind w:left="2160"/>
        <w:rPr>
          <w:lang w:val="en-US"/>
        </w:rPr>
        <w:pPrChange w:id="2713" w:author="mpark1" w:date="2013-03-20T10:50:00Z">
          <w:pPr>
            <w:numPr>
              <w:ilvl w:val="1"/>
              <w:numId w:val="73"/>
            </w:numPr>
            <w:tabs>
              <w:tab w:val="num" w:pos="1440"/>
            </w:tabs>
            <w:ind w:left="1440" w:hanging="360"/>
          </w:pPr>
        </w:pPrChange>
      </w:pPr>
      <w:r w:rsidRPr="00AE4821">
        <w:rPr>
          <w:lang w:val="en-US"/>
        </w:rPr>
        <w:t>AP d</w:t>
      </w:r>
      <w:r>
        <w:rPr>
          <w:lang w:val="en-US"/>
        </w:rPr>
        <w:t>etermines to use the protocol [</w:t>
      </w:r>
      <w:r w:rsidRPr="006C345A">
        <w:rPr>
          <w:bCs/>
        </w:rPr>
        <w:t>11-12/127r1</w:t>
      </w:r>
      <w:r w:rsidRPr="00AE4821">
        <w:rPr>
          <w:lang w:val="en-US"/>
        </w:rPr>
        <w:t xml:space="preserve">] or this proposed scheme </w:t>
      </w:r>
    </w:p>
    <w:p w:rsidR="002A324E" w:rsidRDefault="002A324E" w:rsidP="005A7AD7">
      <w:pPr>
        <w:ind w:left="720"/>
        <w:rPr>
          <w:lang w:val="en-US"/>
        </w:rPr>
        <w:pPrChange w:id="2714" w:author="mpark1" w:date="2013-03-20T10:50:00Z">
          <w:pPr/>
        </w:pPrChange>
      </w:pPr>
    </w:p>
    <w:p w:rsidR="002A324E" w:rsidRDefault="002A324E" w:rsidP="005A7AD7">
      <w:pPr>
        <w:ind w:left="720"/>
        <w:rPr>
          <w:lang w:val="en-US"/>
        </w:rPr>
        <w:pPrChange w:id="2715" w:author="mpark1" w:date="2013-03-20T10:50:00Z">
          <w:pPr/>
        </w:pPrChange>
      </w:pPr>
      <w:r>
        <w:rPr>
          <w:lang w:val="en-US"/>
        </w:rPr>
        <w:t xml:space="preserve">R.4.1.G: The draft specification shall define a mechanism to extend the </w:t>
      </w:r>
      <w:r w:rsidRPr="00A44C3D">
        <w:rPr>
          <w:lang w:val="en-US"/>
        </w:rPr>
        <w:t xml:space="preserve">BSS Max Idle Period, Listen Interval and WNM-Sleep Interval by introducing </w:t>
      </w:r>
      <w:r>
        <w:rPr>
          <w:lang w:val="en-US"/>
        </w:rPr>
        <w:t>u</w:t>
      </w:r>
      <w:r w:rsidRPr="00A44C3D">
        <w:rPr>
          <w:lang w:val="en-US"/>
        </w:rPr>
        <w:t xml:space="preserve">nified </w:t>
      </w:r>
      <w:r>
        <w:rPr>
          <w:lang w:val="en-US"/>
        </w:rPr>
        <w:t>scaling f</w:t>
      </w:r>
      <w:r w:rsidRPr="00A44C3D">
        <w:rPr>
          <w:lang w:val="en-US"/>
        </w:rPr>
        <w:t>actors i.e. using the first two MSB</w:t>
      </w:r>
      <w:r w:rsidR="00E069F9">
        <w:rPr>
          <w:lang w:val="en-US"/>
        </w:rPr>
        <w:t>s</w:t>
      </w:r>
      <w:r w:rsidRPr="00A44C3D">
        <w:rPr>
          <w:lang w:val="en-US"/>
        </w:rPr>
        <w:t xml:space="preserve"> to represent the Scaling Factor (SF) and the remaining 14 bits to indicate the actual value.</w:t>
      </w:r>
      <w:r>
        <w:rPr>
          <w:lang w:val="en-US"/>
        </w:rPr>
        <w:t xml:space="preserve"> [12/656r1</w:t>
      </w:r>
      <w:r w:rsidR="001B2313">
        <w:t>, September 2012 meeting minutes</w:t>
      </w:r>
      <w:r>
        <w:rPr>
          <w:lang w:val="en-US"/>
        </w:rPr>
        <w:t>]</w:t>
      </w:r>
    </w:p>
    <w:p w:rsidR="002A324E" w:rsidRDefault="002A324E" w:rsidP="005A7AD7">
      <w:pPr>
        <w:ind w:left="720"/>
        <w:jc w:val="center"/>
        <w:rPr>
          <w:lang w:val="en-US"/>
        </w:rPr>
        <w:pPrChange w:id="2716" w:author="mpark1" w:date="2013-03-20T10:50:00Z">
          <w:pPr>
            <w:jc w:val="center"/>
          </w:pPr>
        </w:pPrChange>
      </w:pPr>
      <w:r>
        <w:rPr>
          <w:noProof/>
          <w:lang w:val="en-US" w:eastAsia="ko-KR"/>
        </w:rPr>
        <w:drawing>
          <wp:inline distT="0" distB="0" distL="0" distR="0" wp14:anchorId="42C9F32B" wp14:editId="58829DFF">
            <wp:extent cx="2281176" cy="8211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79726" cy="820604"/>
                    </a:xfrm>
                    <a:prstGeom prst="rect">
                      <a:avLst/>
                    </a:prstGeom>
                    <a:noFill/>
                    <a:ln>
                      <a:noFill/>
                    </a:ln>
                    <a:effectLst/>
                  </pic:spPr>
                </pic:pic>
              </a:graphicData>
            </a:graphic>
          </wp:inline>
        </w:drawing>
      </w:r>
    </w:p>
    <w:p w:rsidR="002A324E" w:rsidRDefault="002A324E" w:rsidP="005A7AD7">
      <w:pPr>
        <w:pStyle w:val="ListParagraph"/>
        <w:numPr>
          <w:ilvl w:val="0"/>
          <w:numId w:val="79"/>
        </w:numPr>
        <w:ind w:left="1440"/>
        <w:rPr>
          <w:lang w:val="en-US"/>
        </w:rPr>
        <w:pPrChange w:id="2717" w:author="mpark1" w:date="2013-03-20T10:50:00Z">
          <w:pPr>
            <w:pStyle w:val="ListParagraph"/>
            <w:numPr>
              <w:numId w:val="79"/>
            </w:numPr>
            <w:ind w:hanging="360"/>
          </w:pPr>
        </w:pPrChange>
      </w:pPr>
      <w:r w:rsidRPr="00A44C3D">
        <w:rPr>
          <w:lang w:val="en-US"/>
        </w:rPr>
        <w:t xml:space="preserve">The definition of the </w:t>
      </w:r>
      <w:r>
        <w:rPr>
          <w:lang w:val="en-US"/>
        </w:rPr>
        <w:t>u</w:t>
      </w:r>
      <w:r w:rsidRPr="00A44C3D">
        <w:rPr>
          <w:lang w:val="en-US"/>
        </w:rPr>
        <w:t>nif</w:t>
      </w:r>
      <w:r>
        <w:rPr>
          <w:lang w:val="en-US"/>
        </w:rPr>
        <w:t>i</w:t>
      </w:r>
      <w:r w:rsidRPr="00A44C3D">
        <w:rPr>
          <w:lang w:val="en-US"/>
        </w:rPr>
        <w:t xml:space="preserve">ed </w:t>
      </w:r>
      <w:r>
        <w:rPr>
          <w:lang w:val="en-US"/>
        </w:rPr>
        <w:t>s</w:t>
      </w:r>
      <w:r w:rsidRPr="00A44C3D">
        <w:rPr>
          <w:lang w:val="en-US"/>
        </w:rPr>
        <w:t xml:space="preserve">caling </w:t>
      </w:r>
      <w:r>
        <w:rPr>
          <w:lang w:val="en-US"/>
        </w:rPr>
        <w:t>f</w:t>
      </w:r>
      <w:r w:rsidRPr="00A44C3D">
        <w:rPr>
          <w:lang w:val="en-US"/>
        </w:rPr>
        <w:t xml:space="preserve">actors </w:t>
      </w:r>
      <w:r>
        <w:rPr>
          <w:lang w:val="en-US"/>
        </w:rPr>
        <w:t xml:space="preserve">are </w:t>
      </w:r>
      <w:r w:rsidRPr="00A44C3D">
        <w:rPr>
          <w:lang w:val="en-US"/>
        </w:rPr>
        <w:t>shown in the table below</w:t>
      </w:r>
      <w:r>
        <w:rPr>
          <w:lang w:val="en-US"/>
        </w:rPr>
        <w:t>:</w:t>
      </w:r>
    </w:p>
    <w:p w:rsidR="002A324E" w:rsidRPr="005F5BA7" w:rsidRDefault="002A324E" w:rsidP="005A7AD7">
      <w:pPr>
        <w:ind w:left="1080"/>
        <w:rPr>
          <w:lang w:val="en-US"/>
        </w:rPr>
        <w:pPrChange w:id="2718" w:author="mpark1" w:date="2013-03-20T10:50:00Z">
          <w:pPr>
            <w:ind w:left="360"/>
          </w:pPr>
        </w:pPrChange>
      </w:pPr>
    </w:p>
    <w:tbl>
      <w:tblPr>
        <w:tblStyle w:val="TableGrid"/>
        <w:tblW w:w="0" w:type="auto"/>
        <w:jc w:val="center"/>
        <w:tblInd w:w="-450" w:type="dxa"/>
        <w:tblLayout w:type="fixed"/>
        <w:tblLook w:val="0000" w:firstRow="0" w:lastRow="0" w:firstColumn="0" w:lastColumn="0" w:noHBand="0" w:noVBand="0"/>
        <w:tblPrChange w:id="2719" w:author="mpark1" w:date="2013-03-20T10:50:00Z">
          <w:tblPr>
            <w:tblStyle w:val="TableGrid"/>
            <w:tblW w:w="0" w:type="auto"/>
            <w:jc w:val="center"/>
            <w:tblInd w:w="-450" w:type="dxa"/>
            <w:tblLayout w:type="fixed"/>
            <w:tblLook w:val="0000" w:firstRow="0" w:lastRow="0" w:firstColumn="0" w:lastColumn="0" w:noHBand="0" w:noVBand="0"/>
          </w:tblPr>
        </w:tblPrChange>
      </w:tblPr>
      <w:tblGrid>
        <w:gridCol w:w="1359"/>
        <w:gridCol w:w="1251"/>
        <w:tblGridChange w:id="2720">
          <w:tblGrid>
            <w:gridCol w:w="1359"/>
            <w:gridCol w:w="1251"/>
          </w:tblGrid>
        </w:tblGridChange>
      </w:tblGrid>
      <w:tr w:rsidR="002A324E" w:rsidRPr="00277F53" w:rsidTr="005A7AD7">
        <w:trPr>
          <w:trHeight w:val="585"/>
          <w:jc w:val="center"/>
          <w:trPrChange w:id="2721" w:author="mpark1" w:date="2013-03-20T10:50:00Z">
            <w:trPr>
              <w:trHeight w:val="585"/>
              <w:jc w:val="center"/>
            </w:trPr>
          </w:trPrChange>
        </w:trPr>
        <w:tc>
          <w:tcPr>
            <w:tcW w:w="1359" w:type="dxa"/>
            <w:vAlign w:val="center"/>
            <w:tcPrChange w:id="2722" w:author="mpark1" w:date="2013-03-20T10:50:00Z">
              <w:tcPr>
                <w:tcW w:w="1359" w:type="dxa"/>
                <w:vAlign w:val="center"/>
              </w:tcPr>
            </w:tcPrChange>
          </w:tcPr>
          <w:p w:rsidR="002A324E" w:rsidRPr="00566BBE" w:rsidRDefault="002A324E" w:rsidP="000D31CB">
            <w:pPr>
              <w:jc w:val="center"/>
              <w:rPr>
                <w:rFonts w:cs="Calibri"/>
                <w:bCs/>
                <w:color w:val="000000"/>
                <w:szCs w:val="24"/>
                <w:lang w:val="en-SG"/>
              </w:rPr>
            </w:pPr>
            <w:r>
              <w:rPr>
                <w:rFonts w:cs="Calibri"/>
                <w:bCs/>
                <w:color w:val="000000"/>
                <w:szCs w:val="24"/>
              </w:rPr>
              <w:t>Two MSB</w:t>
            </w:r>
            <w:r w:rsidR="00E069F9">
              <w:rPr>
                <w:rFonts w:cs="Calibri"/>
                <w:bCs/>
                <w:color w:val="000000"/>
                <w:szCs w:val="24"/>
              </w:rPr>
              <w:t>s</w:t>
            </w:r>
          </w:p>
        </w:tc>
        <w:tc>
          <w:tcPr>
            <w:tcW w:w="1251" w:type="dxa"/>
            <w:vAlign w:val="center"/>
            <w:tcPrChange w:id="2723" w:author="mpark1" w:date="2013-03-20T10:50:00Z">
              <w:tcPr>
                <w:tcW w:w="1251" w:type="dxa"/>
                <w:vAlign w:val="center"/>
              </w:tcPr>
            </w:tcPrChange>
          </w:tcPr>
          <w:p w:rsidR="002A324E" w:rsidRPr="00566BBE" w:rsidRDefault="002A324E" w:rsidP="000D31CB">
            <w:pPr>
              <w:jc w:val="center"/>
              <w:rPr>
                <w:rFonts w:cs="Calibri"/>
                <w:bCs/>
                <w:color w:val="000000"/>
                <w:szCs w:val="24"/>
                <w:lang w:val="en-SG"/>
              </w:rPr>
            </w:pPr>
            <w:r w:rsidRPr="00566BBE">
              <w:rPr>
                <w:rFonts w:cs="Calibri"/>
                <w:bCs/>
                <w:color w:val="000000"/>
                <w:szCs w:val="24"/>
              </w:rPr>
              <w:t>Scaling Factor (SF)</w:t>
            </w:r>
          </w:p>
        </w:tc>
      </w:tr>
      <w:tr w:rsidR="002A324E" w:rsidRPr="00277F53" w:rsidTr="005A7AD7">
        <w:trPr>
          <w:trHeight w:val="330"/>
          <w:jc w:val="center"/>
          <w:trPrChange w:id="2724" w:author="mpark1" w:date="2013-03-20T10:50:00Z">
            <w:trPr>
              <w:trHeight w:val="330"/>
              <w:jc w:val="center"/>
            </w:trPr>
          </w:trPrChange>
        </w:trPr>
        <w:tc>
          <w:tcPr>
            <w:tcW w:w="1359" w:type="dxa"/>
            <w:tcPrChange w:id="2725" w:author="mpark1" w:date="2013-03-20T10:50:00Z">
              <w:tcPr>
                <w:tcW w:w="1359" w:type="dxa"/>
              </w:tcPr>
            </w:tcPrChange>
          </w:tcPr>
          <w:p w:rsidR="002A324E" w:rsidRPr="00277F53" w:rsidRDefault="002A324E" w:rsidP="000D31CB">
            <w:pPr>
              <w:rPr>
                <w:rFonts w:cs="Calibri"/>
                <w:bCs/>
                <w:color w:val="000000"/>
                <w:sz w:val="24"/>
                <w:szCs w:val="24"/>
                <w:lang w:val="en-SG"/>
              </w:rPr>
            </w:pPr>
            <w:r w:rsidRPr="00277F53">
              <w:rPr>
                <w:rFonts w:cs="Calibri"/>
                <w:bCs/>
                <w:color w:val="000000"/>
                <w:sz w:val="24"/>
                <w:szCs w:val="24"/>
              </w:rPr>
              <w:t>00</w:t>
            </w:r>
          </w:p>
        </w:tc>
        <w:tc>
          <w:tcPr>
            <w:tcW w:w="1251" w:type="dxa"/>
            <w:tcPrChange w:id="2726" w:author="mpark1" w:date="2013-03-20T10:50:00Z">
              <w:tcPr>
                <w:tcW w:w="1251" w:type="dxa"/>
              </w:tcPr>
            </w:tcPrChange>
          </w:tcPr>
          <w:p w:rsidR="002A324E" w:rsidRPr="00277F53" w:rsidRDefault="002A324E" w:rsidP="000D31CB">
            <w:pPr>
              <w:rPr>
                <w:rFonts w:cs="Calibri"/>
                <w:bCs/>
                <w:color w:val="000000"/>
                <w:sz w:val="24"/>
                <w:szCs w:val="24"/>
                <w:lang w:val="en-SG"/>
              </w:rPr>
            </w:pPr>
            <w:r w:rsidRPr="00277F53">
              <w:rPr>
                <w:rFonts w:cs="Calibri"/>
                <w:bCs/>
                <w:color w:val="000000"/>
                <w:sz w:val="24"/>
                <w:szCs w:val="24"/>
              </w:rPr>
              <w:t>1</w:t>
            </w:r>
          </w:p>
        </w:tc>
      </w:tr>
      <w:tr w:rsidR="002A324E" w:rsidRPr="00277F53" w:rsidTr="005A7AD7">
        <w:trPr>
          <w:trHeight w:val="330"/>
          <w:jc w:val="center"/>
          <w:trPrChange w:id="2727" w:author="mpark1" w:date="2013-03-20T10:50:00Z">
            <w:trPr>
              <w:trHeight w:val="330"/>
              <w:jc w:val="center"/>
            </w:trPr>
          </w:trPrChange>
        </w:trPr>
        <w:tc>
          <w:tcPr>
            <w:tcW w:w="1359" w:type="dxa"/>
            <w:tcPrChange w:id="2728" w:author="mpark1" w:date="2013-03-20T10:50:00Z">
              <w:tcPr>
                <w:tcW w:w="1359" w:type="dxa"/>
              </w:tcPr>
            </w:tcPrChange>
          </w:tcPr>
          <w:p w:rsidR="002A324E" w:rsidRPr="00277F53" w:rsidRDefault="002A324E" w:rsidP="000D31CB">
            <w:pPr>
              <w:rPr>
                <w:rFonts w:cs="Calibri"/>
                <w:bCs/>
                <w:color w:val="000000"/>
                <w:sz w:val="24"/>
                <w:szCs w:val="24"/>
                <w:lang w:val="en-SG"/>
              </w:rPr>
            </w:pPr>
            <w:r w:rsidRPr="00277F53">
              <w:rPr>
                <w:rFonts w:cs="Calibri"/>
                <w:bCs/>
                <w:color w:val="000000"/>
                <w:sz w:val="24"/>
                <w:szCs w:val="24"/>
              </w:rPr>
              <w:t>01</w:t>
            </w:r>
          </w:p>
        </w:tc>
        <w:tc>
          <w:tcPr>
            <w:tcW w:w="1251" w:type="dxa"/>
            <w:tcPrChange w:id="2729" w:author="mpark1" w:date="2013-03-20T10:50:00Z">
              <w:tcPr>
                <w:tcW w:w="1251" w:type="dxa"/>
              </w:tcPr>
            </w:tcPrChange>
          </w:tcPr>
          <w:p w:rsidR="002A324E" w:rsidRPr="00277F53" w:rsidRDefault="002A324E" w:rsidP="000D31CB">
            <w:pPr>
              <w:rPr>
                <w:rFonts w:cs="Calibri"/>
                <w:bCs/>
                <w:color w:val="000000"/>
                <w:sz w:val="24"/>
                <w:szCs w:val="24"/>
                <w:lang w:val="en-SG"/>
              </w:rPr>
            </w:pPr>
            <w:r w:rsidRPr="00277F53">
              <w:rPr>
                <w:rFonts w:cs="Calibri"/>
                <w:bCs/>
                <w:color w:val="000000"/>
                <w:sz w:val="24"/>
                <w:szCs w:val="24"/>
              </w:rPr>
              <w:t>10</w:t>
            </w:r>
          </w:p>
        </w:tc>
      </w:tr>
      <w:tr w:rsidR="002A324E" w:rsidRPr="00277F53" w:rsidTr="005A7AD7">
        <w:trPr>
          <w:trHeight w:val="330"/>
          <w:jc w:val="center"/>
          <w:trPrChange w:id="2730" w:author="mpark1" w:date="2013-03-20T10:50:00Z">
            <w:trPr>
              <w:trHeight w:val="330"/>
              <w:jc w:val="center"/>
            </w:trPr>
          </w:trPrChange>
        </w:trPr>
        <w:tc>
          <w:tcPr>
            <w:tcW w:w="1359" w:type="dxa"/>
            <w:tcPrChange w:id="2731" w:author="mpark1" w:date="2013-03-20T10:50:00Z">
              <w:tcPr>
                <w:tcW w:w="1359" w:type="dxa"/>
              </w:tcPr>
            </w:tcPrChange>
          </w:tcPr>
          <w:p w:rsidR="002A324E" w:rsidRPr="00277F53" w:rsidRDefault="002A324E" w:rsidP="000D31CB">
            <w:pPr>
              <w:rPr>
                <w:rFonts w:cs="Calibri"/>
                <w:bCs/>
                <w:color w:val="000000"/>
                <w:sz w:val="24"/>
                <w:szCs w:val="24"/>
                <w:lang w:val="en-SG"/>
              </w:rPr>
            </w:pPr>
            <w:r w:rsidRPr="00277F53">
              <w:rPr>
                <w:rFonts w:cs="Calibri"/>
                <w:bCs/>
                <w:color w:val="000000"/>
                <w:sz w:val="24"/>
                <w:szCs w:val="24"/>
              </w:rPr>
              <w:t>10</w:t>
            </w:r>
          </w:p>
        </w:tc>
        <w:tc>
          <w:tcPr>
            <w:tcW w:w="1251" w:type="dxa"/>
            <w:tcPrChange w:id="2732" w:author="mpark1" w:date="2013-03-20T10:50:00Z">
              <w:tcPr>
                <w:tcW w:w="1251" w:type="dxa"/>
              </w:tcPr>
            </w:tcPrChange>
          </w:tcPr>
          <w:p w:rsidR="002A324E" w:rsidRPr="00277F53" w:rsidRDefault="002A324E" w:rsidP="000D31CB">
            <w:pPr>
              <w:rPr>
                <w:rFonts w:cs="Calibri"/>
                <w:bCs/>
                <w:color w:val="000000"/>
                <w:sz w:val="24"/>
                <w:szCs w:val="24"/>
                <w:lang w:val="en-SG"/>
              </w:rPr>
            </w:pPr>
            <w:r>
              <w:rPr>
                <w:rFonts w:cs="Calibri"/>
                <w:bCs/>
                <w:color w:val="000000"/>
                <w:sz w:val="24"/>
                <w:szCs w:val="24"/>
              </w:rPr>
              <w:t>1000</w:t>
            </w:r>
          </w:p>
        </w:tc>
      </w:tr>
      <w:tr w:rsidR="002A324E" w:rsidRPr="00277F53" w:rsidTr="005A7AD7">
        <w:trPr>
          <w:trHeight w:val="330"/>
          <w:jc w:val="center"/>
          <w:trPrChange w:id="2733" w:author="mpark1" w:date="2013-03-20T10:50:00Z">
            <w:trPr>
              <w:trHeight w:val="330"/>
              <w:jc w:val="center"/>
            </w:trPr>
          </w:trPrChange>
        </w:trPr>
        <w:tc>
          <w:tcPr>
            <w:tcW w:w="1359" w:type="dxa"/>
            <w:tcPrChange w:id="2734" w:author="mpark1" w:date="2013-03-20T10:50:00Z">
              <w:tcPr>
                <w:tcW w:w="1359" w:type="dxa"/>
              </w:tcPr>
            </w:tcPrChange>
          </w:tcPr>
          <w:p w:rsidR="002A324E" w:rsidRPr="00277F53" w:rsidRDefault="002A324E" w:rsidP="000D31CB">
            <w:pPr>
              <w:rPr>
                <w:rFonts w:cs="Calibri"/>
                <w:bCs/>
                <w:color w:val="000000"/>
                <w:sz w:val="24"/>
                <w:szCs w:val="24"/>
                <w:lang w:val="en-SG"/>
              </w:rPr>
            </w:pPr>
            <w:r w:rsidRPr="00277F53">
              <w:rPr>
                <w:rFonts w:cs="Calibri"/>
                <w:bCs/>
                <w:color w:val="000000"/>
                <w:sz w:val="24"/>
                <w:szCs w:val="24"/>
              </w:rPr>
              <w:t>11</w:t>
            </w:r>
          </w:p>
        </w:tc>
        <w:tc>
          <w:tcPr>
            <w:tcW w:w="1251" w:type="dxa"/>
            <w:tcPrChange w:id="2735" w:author="mpark1" w:date="2013-03-20T10:50:00Z">
              <w:tcPr>
                <w:tcW w:w="1251" w:type="dxa"/>
              </w:tcPr>
            </w:tcPrChange>
          </w:tcPr>
          <w:p w:rsidR="002A324E" w:rsidRPr="00277F53" w:rsidRDefault="002A324E" w:rsidP="000D31CB">
            <w:pPr>
              <w:rPr>
                <w:rFonts w:cs="Calibri"/>
                <w:bCs/>
                <w:color w:val="000000"/>
                <w:sz w:val="24"/>
                <w:szCs w:val="24"/>
                <w:lang w:val="en-SG"/>
              </w:rPr>
            </w:pPr>
            <w:r>
              <w:rPr>
                <w:rFonts w:cs="Calibri"/>
                <w:bCs/>
                <w:color w:val="000000"/>
                <w:sz w:val="24"/>
                <w:szCs w:val="24"/>
              </w:rPr>
              <w:t>10000</w:t>
            </w:r>
          </w:p>
        </w:tc>
      </w:tr>
    </w:tbl>
    <w:p w:rsidR="002A324E" w:rsidRDefault="002A324E" w:rsidP="005A7AD7">
      <w:pPr>
        <w:pStyle w:val="ListParagraph"/>
        <w:ind w:left="1440"/>
        <w:rPr>
          <w:lang w:val="en-US"/>
        </w:rPr>
        <w:pPrChange w:id="2736" w:author="mpark1" w:date="2013-03-20T10:50:00Z">
          <w:pPr>
            <w:pStyle w:val="ListParagraph"/>
          </w:pPr>
        </w:pPrChange>
      </w:pPr>
    </w:p>
    <w:p w:rsidR="001F5A21" w:rsidRDefault="001F5A21" w:rsidP="005A7AD7">
      <w:pPr>
        <w:ind w:left="720"/>
        <w:rPr>
          <w:lang w:val="en-US"/>
        </w:rPr>
        <w:pPrChange w:id="2737" w:author="mpark1" w:date="2013-03-20T10:50:00Z">
          <w:pPr/>
        </w:pPrChange>
      </w:pPr>
      <w:r>
        <w:rPr>
          <w:lang w:val="en-US"/>
        </w:rPr>
        <w:t xml:space="preserve">R.4.1.H: The draft specification shall define </w:t>
      </w:r>
      <w:r w:rsidRPr="00F16F95">
        <w:rPr>
          <w:lang w:val="en-US"/>
        </w:rPr>
        <w:t>a frame classification mechanism to enable classification and the subsequent processing (e.g., filtering) based on the MAC Header content</w:t>
      </w:r>
      <w:r>
        <w:rPr>
          <w:lang w:val="en-US"/>
        </w:rPr>
        <w:t>. [</w:t>
      </w:r>
      <w:r w:rsidR="00B770D8">
        <w:t>12/1089r0</w:t>
      </w:r>
      <w:r w:rsidR="001B2313">
        <w:t>, September 2012 meeting minutes</w:t>
      </w:r>
      <w:r>
        <w:rPr>
          <w:lang w:val="en-US"/>
        </w:rPr>
        <w:t>]</w:t>
      </w:r>
    </w:p>
    <w:p w:rsidR="007A58EA" w:rsidRDefault="007A58EA" w:rsidP="005A7AD7">
      <w:pPr>
        <w:ind w:left="720"/>
        <w:rPr>
          <w:lang w:val="en-US"/>
        </w:rPr>
        <w:pPrChange w:id="2738" w:author="mpark1" w:date="2013-03-20T10:50:00Z">
          <w:pPr/>
        </w:pPrChange>
      </w:pPr>
    </w:p>
    <w:p w:rsidR="00E36841" w:rsidRDefault="00E36841" w:rsidP="005A7AD7">
      <w:pPr>
        <w:ind w:left="720"/>
        <w:rPr>
          <w:lang w:val="en-US"/>
        </w:rPr>
        <w:pPrChange w:id="2739" w:author="mpark1" w:date="2013-03-20T10:50:00Z">
          <w:pPr/>
        </w:pPrChange>
      </w:pPr>
      <w:r>
        <w:rPr>
          <w:lang w:val="en-US"/>
        </w:rPr>
        <w:t xml:space="preserve">R.4.1.I: </w:t>
      </w:r>
      <w:r w:rsidR="00591898">
        <w:rPr>
          <w:lang w:val="en-US"/>
        </w:rPr>
        <w:t xml:space="preserve">The draft specification shall support the following </w:t>
      </w:r>
      <w:r w:rsidR="00FC75E0">
        <w:rPr>
          <w:lang w:val="en-US"/>
        </w:rPr>
        <w:t>listen i</w:t>
      </w:r>
      <w:r w:rsidR="00591898">
        <w:rPr>
          <w:lang w:val="en-US"/>
        </w:rPr>
        <w:t>nterval update: [13/0089r0]</w:t>
      </w:r>
    </w:p>
    <w:p w:rsidR="00591898" w:rsidRDefault="00591898" w:rsidP="005A7AD7">
      <w:pPr>
        <w:pStyle w:val="ListParagraph"/>
        <w:numPr>
          <w:ilvl w:val="0"/>
          <w:numId w:val="240"/>
        </w:numPr>
        <w:ind w:left="1440"/>
        <w:rPr>
          <w:lang w:val="en-US"/>
        </w:rPr>
        <w:pPrChange w:id="2740" w:author="mpark1" w:date="2013-03-20T10:50:00Z">
          <w:pPr>
            <w:pStyle w:val="ListParagraph"/>
            <w:numPr>
              <w:numId w:val="240"/>
            </w:numPr>
            <w:ind w:hanging="360"/>
          </w:pPr>
        </w:pPrChange>
      </w:pPr>
      <w:r>
        <w:rPr>
          <w:lang w:val="en-US"/>
        </w:rPr>
        <w:t>A</w:t>
      </w:r>
      <w:r w:rsidRPr="00591898">
        <w:rPr>
          <w:lang w:val="en-US"/>
        </w:rPr>
        <w:t xml:space="preserve"> STA can update the listen interval when it changes its operation mode from TIM to Non-TIM mode</w:t>
      </w:r>
      <w:r>
        <w:rPr>
          <w:lang w:val="en-US"/>
        </w:rPr>
        <w:t>.</w:t>
      </w:r>
    </w:p>
    <w:p w:rsidR="00591898" w:rsidRDefault="00FC75E0" w:rsidP="005A7AD7">
      <w:pPr>
        <w:pStyle w:val="ListParagraph"/>
        <w:numPr>
          <w:ilvl w:val="0"/>
          <w:numId w:val="240"/>
        </w:numPr>
        <w:ind w:left="1440"/>
        <w:rPr>
          <w:lang w:val="en-US"/>
        </w:rPr>
        <w:pPrChange w:id="2741" w:author="mpark1" w:date="2013-03-20T10:50:00Z">
          <w:pPr>
            <w:pStyle w:val="ListParagraph"/>
            <w:numPr>
              <w:numId w:val="240"/>
            </w:numPr>
            <w:ind w:hanging="360"/>
          </w:pPr>
        </w:pPrChange>
      </w:pPr>
      <w:r>
        <w:rPr>
          <w:lang w:val="en-US"/>
        </w:rPr>
        <w:t>A</w:t>
      </w:r>
      <w:r w:rsidRPr="00FC75E0">
        <w:rPr>
          <w:lang w:val="en-US"/>
        </w:rPr>
        <w:t xml:space="preserve"> STA may inform to an AP its updated listen interval and the AP may response to the STA</w:t>
      </w:r>
      <w:r>
        <w:rPr>
          <w:lang w:val="en-US"/>
        </w:rPr>
        <w:t>.</w:t>
      </w:r>
    </w:p>
    <w:p w:rsidR="00FC75E0" w:rsidRPr="00591898" w:rsidRDefault="00FC75E0" w:rsidP="005A7AD7">
      <w:pPr>
        <w:pStyle w:val="ListParagraph"/>
        <w:numPr>
          <w:ilvl w:val="0"/>
          <w:numId w:val="240"/>
        </w:numPr>
        <w:ind w:left="1440"/>
        <w:rPr>
          <w:lang w:val="en-US"/>
        </w:rPr>
        <w:pPrChange w:id="2742" w:author="mpark1" w:date="2013-03-20T10:50:00Z">
          <w:pPr>
            <w:pStyle w:val="ListParagraph"/>
            <w:numPr>
              <w:numId w:val="240"/>
            </w:numPr>
            <w:ind w:hanging="360"/>
          </w:pPr>
        </w:pPrChange>
      </w:pPr>
      <w:r>
        <w:rPr>
          <w:lang w:val="en-US"/>
        </w:rPr>
        <w:t>T</w:t>
      </w:r>
      <w:r w:rsidRPr="00FC75E0">
        <w:rPr>
          <w:lang w:val="en-US"/>
        </w:rPr>
        <w:t>he updated listen interval is optionally included in an existing frame (e.g. conditional update at TIM to Non-TIM mode change in the AID switch request frame)</w:t>
      </w:r>
    </w:p>
    <w:p w:rsidR="00C7036D" w:rsidRDefault="00751913" w:rsidP="005A7AD7">
      <w:pPr>
        <w:pStyle w:val="Heading2"/>
        <w:ind w:left="720"/>
        <w:pPrChange w:id="2743" w:author="mpark1" w:date="2013-03-20T10:50:00Z">
          <w:pPr>
            <w:pStyle w:val="Heading2"/>
          </w:pPr>
        </w:pPrChange>
      </w:pPr>
      <w:r>
        <w:t>4.2 Channel Access</w:t>
      </w:r>
    </w:p>
    <w:p w:rsidR="00354542" w:rsidRDefault="00354542" w:rsidP="005A7AD7">
      <w:pPr>
        <w:ind w:left="720"/>
        <w:pPrChange w:id="2744" w:author="mpark1" w:date="2013-03-20T10:50:00Z">
          <w:pPr/>
        </w:pPrChange>
      </w:pPr>
    </w:p>
    <w:p w:rsidR="00354775" w:rsidRDefault="00354775" w:rsidP="005A7AD7">
      <w:pPr>
        <w:ind w:left="720"/>
        <w:pPrChange w:id="2745" w:author="mpark1" w:date="2013-03-20T10:50:00Z">
          <w:pPr/>
        </w:pPrChange>
      </w:pPr>
      <w:r>
        <w:t>R4.2.A: The draft specification shall support the highest channel access priority</w:t>
      </w:r>
      <w:r w:rsidR="0021610A">
        <w:t xml:space="preserve"> to the sensor type of STAs</w:t>
      </w:r>
      <w:r>
        <w:t xml:space="preserve"> [</w:t>
      </w:r>
      <w:r w:rsidR="004A50C7">
        <w:t>May 2012 meeting minutes</w:t>
      </w:r>
      <w:r>
        <w:t>, 1230r1].</w:t>
      </w:r>
    </w:p>
    <w:p w:rsidR="00B64CEE" w:rsidRDefault="00B64CEE" w:rsidP="005A7AD7">
      <w:pPr>
        <w:pStyle w:val="ListParagraph"/>
        <w:numPr>
          <w:ilvl w:val="0"/>
          <w:numId w:val="65"/>
        </w:numPr>
        <w:ind w:left="1440"/>
        <w:pPrChange w:id="2746" w:author="mpark1" w:date="2013-03-20T10:50:00Z">
          <w:pPr>
            <w:pStyle w:val="ListParagraph"/>
            <w:numPr>
              <w:numId w:val="65"/>
            </w:numPr>
            <w:ind w:hanging="360"/>
          </w:pPr>
        </w:pPrChange>
      </w:pPr>
      <w:r>
        <w:t>The draft specification shall support</w:t>
      </w:r>
      <w:r w:rsidRPr="00B64CEE">
        <w:t xml:space="preserve"> the concept of defining multiple EDCA parameters sets (</w:t>
      </w:r>
      <w:proofErr w:type="spellStart"/>
      <w:r w:rsidRPr="00B64CEE">
        <w:t>signaling</w:t>
      </w:r>
      <w:proofErr w:type="spellEnd"/>
      <w:r w:rsidRPr="00B64CEE">
        <w:t xml:space="preserve"> TBD; per STA/Type/group TBD).</w:t>
      </w:r>
      <w:r>
        <w:t xml:space="preserve"> [July 2012 meeting minutes, 11-12/861r0]</w:t>
      </w:r>
    </w:p>
    <w:p w:rsidR="00354775" w:rsidRDefault="00354775" w:rsidP="005A7AD7">
      <w:pPr>
        <w:ind w:left="720"/>
        <w:pPrChange w:id="2747" w:author="mpark1" w:date="2013-03-20T10:50:00Z">
          <w:pPr/>
        </w:pPrChange>
      </w:pPr>
    </w:p>
    <w:p w:rsidR="00E04DBB" w:rsidRDefault="00E04DBB" w:rsidP="005A7AD7">
      <w:pPr>
        <w:ind w:left="720"/>
        <w:pPrChange w:id="2748" w:author="mpark1" w:date="2013-03-20T10:50:00Z">
          <w:pPr/>
        </w:pPrChange>
      </w:pPr>
      <w:r>
        <w:t>R.4.2.B: The draft specification shall support the concept of utilizing information from an AP to spread out uplink transmissions over a period of time to mitigate the hidden node problem [</w:t>
      </w:r>
      <w:r w:rsidR="004A50C7">
        <w:t>May 2012 meeting minutes</w:t>
      </w:r>
      <w:r>
        <w:t xml:space="preserve">, </w:t>
      </w:r>
      <w:r w:rsidR="00567F7C">
        <w:t>12/</w:t>
      </w:r>
      <w:r>
        <w:t>606r1]</w:t>
      </w:r>
    </w:p>
    <w:p w:rsidR="0040514E" w:rsidRDefault="0040514E" w:rsidP="005A7AD7">
      <w:pPr>
        <w:ind w:left="720"/>
        <w:pPrChange w:id="2749" w:author="mpark1" w:date="2013-03-20T10:50:00Z">
          <w:pPr/>
        </w:pPrChange>
      </w:pPr>
    </w:p>
    <w:p w:rsidR="0040514E" w:rsidRDefault="0040514E" w:rsidP="005A7AD7">
      <w:pPr>
        <w:ind w:left="720"/>
        <w:pPrChange w:id="2750" w:author="mpark1" w:date="2013-03-20T10:50:00Z">
          <w:pPr/>
        </w:pPrChange>
      </w:pPr>
      <w:r>
        <w:t>R.4.2.C: Grouping of STAs shall be introduced to the draft specification for controlling the number of STAs performing channel access and to save energy</w:t>
      </w:r>
      <w:r w:rsidR="00C94461">
        <w:t>.</w:t>
      </w:r>
      <w:r w:rsidR="00567F7C">
        <w:t xml:space="preserve"> [</w:t>
      </w:r>
      <w:r w:rsidR="004A50C7">
        <w:t>May 2012 meeting minutes</w:t>
      </w:r>
      <w:r w:rsidR="00567F7C">
        <w:t>, 12/650r0]</w:t>
      </w:r>
    </w:p>
    <w:p w:rsidR="00E04DBB" w:rsidRDefault="00E04DBB" w:rsidP="005A7AD7">
      <w:pPr>
        <w:ind w:left="720"/>
        <w:pPrChange w:id="2751" w:author="mpark1" w:date="2013-03-20T10:50:00Z">
          <w:pPr/>
        </w:pPrChange>
      </w:pPr>
    </w:p>
    <w:p w:rsidR="00E40C8A" w:rsidRDefault="00E40C8A" w:rsidP="005A7AD7">
      <w:pPr>
        <w:ind w:left="720"/>
        <w:pPrChange w:id="2752" w:author="mpark1" w:date="2013-03-20T10:50:00Z">
          <w:pPr/>
        </w:pPrChange>
      </w:pPr>
      <w:r w:rsidRPr="00FB4570">
        <w:t>R.4.2.D: The draft specification shall include a mechanism to set wake times and intervals for clients [July 2012 meeting minutes, 12/823r0]</w:t>
      </w:r>
    </w:p>
    <w:p w:rsidR="00F52508" w:rsidRDefault="00F52508" w:rsidP="005A7AD7">
      <w:pPr>
        <w:pStyle w:val="ListParagraph"/>
        <w:numPr>
          <w:ilvl w:val="0"/>
          <w:numId w:val="225"/>
        </w:numPr>
        <w:ind w:left="1440"/>
        <w:pPrChange w:id="2753" w:author="mpark1" w:date="2013-03-20T10:50:00Z">
          <w:pPr>
            <w:pStyle w:val="ListParagraph"/>
            <w:numPr>
              <w:numId w:val="225"/>
            </w:numPr>
            <w:ind w:hanging="360"/>
          </w:pPr>
        </w:pPrChange>
      </w:pPr>
      <w:r>
        <w:t xml:space="preserve">An </w:t>
      </w:r>
      <w:r w:rsidRPr="00BC33D4">
        <w:t>AP can assign a TWT group ID to the STA and provide zero phas</w:t>
      </w:r>
      <w:r>
        <w:t>e offset TWT value to each group [13/0079r0]</w:t>
      </w:r>
    </w:p>
    <w:p w:rsidR="005A258D" w:rsidRDefault="005A258D" w:rsidP="005A7AD7">
      <w:pPr>
        <w:pStyle w:val="ListParagraph"/>
        <w:numPr>
          <w:ilvl w:val="0"/>
          <w:numId w:val="225"/>
        </w:numPr>
        <w:ind w:left="1440"/>
        <w:pPrChange w:id="2754" w:author="mpark1" w:date="2013-03-20T10:50:00Z">
          <w:pPr>
            <w:pStyle w:val="ListParagraph"/>
            <w:numPr>
              <w:numId w:val="225"/>
            </w:numPr>
            <w:ind w:hanging="360"/>
          </w:pPr>
        </w:pPrChange>
      </w:pPr>
      <w:r>
        <w:t xml:space="preserve">The draft specification shall  </w:t>
      </w:r>
      <w:r w:rsidRPr="005A258D">
        <w:t>include a channel indication in TWT setup</w:t>
      </w:r>
      <w:r>
        <w:t xml:space="preserve"> [13/0071r0]</w:t>
      </w:r>
    </w:p>
    <w:p w:rsidR="00F52508" w:rsidRPr="00FB4570" w:rsidRDefault="00F52508" w:rsidP="005A7AD7">
      <w:pPr>
        <w:pStyle w:val="ListParagraph"/>
        <w:ind w:left="1440"/>
        <w:pPrChange w:id="2755" w:author="mpark1" w:date="2013-03-20T10:50:00Z">
          <w:pPr>
            <w:pStyle w:val="ListParagraph"/>
          </w:pPr>
        </w:pPrChange>
      </w:pPr>
    </w:p>
    <w:p w:rsidR="00E40C8A" w:rsidRDefault="00E40C8A" w:rsidP="005A7AD7">
      <w:pPr>
        <w:ind w:left="720"/>
        <w:pPrChange w:id="2756" w:author="mpark1" w:date="2013-03-20T10:50:00Z">
          <w:pPr/>
        </w:pPrChange>
      </w:pPr>
    </w:p>
    <w:p w:rsidR="009E781C" w:rsidRDefault="00F37C78" w:rsidP="005A7AD7">
      <w:pPr>
        <w:ind w:left="720"/>
        <w:pPrChange w:id="2757" w:author="mpark1" w:date="2013-03-20T10:50:00Z">
          <w:pPr/>
        </w:pPrChange>
      </w:pPr>
      <w:r w:rsidRPr="006C345A">
        <w:t xml:space="preserve">R.4.2.E: </w:t>
      </w:r>
      <w:r w:rsidR="009E781C">
        <w:t>The draft specification shall define synch frame procedures as follows:</w:t>
      </w:r>
    </w:p>
    <w:p w:rsidR="00F37C78" w:rsidRDefault="00F37C78" w:rsidP="005A7AD7">
      <w:pPr>
        <w:pStyle w:val="ListParagraph"/>
        <w:numPr>
          <w:ilvl w:val="0"/>
          <w:numId w:val="218"/>
        </w:numPr>
        <w:ind w:left="1440"/>
        <w:pPrChange w:id="2758" w:author="mpark1" w:date="2013-03-20T10:50:00Z">
          <w:pPr>
            <w:pStyle w:val="ListParagraph"/>
            <w:numPr>
              <w:numId w:val="218"/>
            </w:numPr>
            <w:ind w:hanging="360"/>
          </w:pPr>
        </w:pPrChange>
      </w:pPr>
      <w:r w:rsidRPr="00676CBC">
        <w:t>When requested by a STA, the AP sends a synch frame at the slot boundary or the target wake time of the STA, if the channel is idle, to help the STA quickly synch to the medium</w:t>
      </w:r>
      <w:r>
        <w:t>.</w:t>
      </w:r>
      <w:r w:rsidRPr="00676CBC">
        <w:t xml:space="preserve"> (optional to AP and STA)</w:t>
      </w:r>
      <w:r>
        <w:t xml:space="preserve"> [July 2012 meeting minutes, 11-12/840r0]</w:t>
      </w:r>
    </w:p>
    <w:p w:rsidR="003E5CB2" w:rsidRDefault="003E5CB2" w:rsidP="005A7AD7">
      <w:pPr>
        <w:pStyle w:val="ListParagraph"/>
        <w:numPr>
          <w:ilvl w:val="1"/>
          <w:numId w:val="218"/>
        </w:numPr>
        <w:ind w:left="1800"/>
        <w:pPrChange w:id="2759" w:author="mpark1" w:date="2013-03-20T10:50:00Z">
          <w:pPr>
            <w:pStyle w:val="ListParagraph"/>
            <w:numPr>
              <w:ilvl w:val="1"/>
              <w:numId w:val="218"/>
            </w:numPr>
            <w:ind w:left="1080" w:hanging="360"/>
          </w:pPr>
        </w:pPrChange>
      </w:pPr>
      <w:r w:rsidRPr="00F53B93">
        <w:t xml:space="preserve">It is recommended that the AP sends a </w:t>
      </w:r>
      <w:del w:id="2760" w:author="mpark1" w:date="2013-03-20T10:53:00Z">
        <w:r w:rsidRPr="00F53B93" w:rsidDel="005A7AD7">
          <w:delText xml:space="preserve">Short </w:delText>
        </w:r>
      </w:del>
      <w:ins w:id="2761" w:author="mpark1" w:date="2013-03-20T10:53:00Z">
        <w:r w:rsidR="005A7AD7">
          <w:t>NDP</w:t>
        </w:r>
        <w:r w:rsidR="005A7AD7" w:rsidRPr="00F53B93">
          <w:t xml:space="preserve"> </w:t>
        </w:r>
      </w:ins>
      <w:r w:rsidRPr="00F53B93">
        <w:t>CTS frame defined in 4.4.2.3 as a synch frame.</w:t>
      </w:r>
      <w:r>
        <w:t xml:space="preserve"> [12/840r1</w:t>
      </w:r>
      <w:r w:rsidR="001B2313">
        <w:t>, September 2012 meeting minutes</w:t>
      </w:r>
      <w:r>
        <w:t>]</w:t>
      </w:r>
    </w:p>
    <w:p w:rsidR="009E781C" w:rsidRDefault="009E781C" w:rsidP="005A7AD7">
      <w:pPr>
        <w:ind w:left="720"/>
        <w:pPrChange w:id="2762" w:author="mpark1" w:date="2013-03-20T10:50:00Z">
          <w:pPr/>
        </w:pPrChange>
      </w:pPr>
    </w:p>
    <w:p w:rsidR="005A7AD7" w:rsidRDefault="009E781C" w:rsidP="005A7AD7">
      <w:pPr>
        <w:pStyle w:val="ListParagraph"/>
        <w:numPr>
          <w:ilvl w:val="0"/>
          <w:numId w:val="218"/>
        </w:numPr>
        <w:ind w:left="1440"/>
        <w:rPr>
          <w:ins w:id="2763" w:author="mpark1" w:date="2013-03-20T10:50:00Z"/>
        </w:rPr>
        <w:pPrChange w:id="2764" w:author="mpark1" w:date="2013-03-20T10:50:00Z">
          <w:pPr>
            <w:pStyle w:val="ListParagraph"/>
            <w:numPr>
              <w:numId w:val="218"/>
            </w:numPr>
            <w:ind w:hanging="360"/>
          </w:pPr>
        </w:pPrChange>
      </w:pPr>
      <w:r>
        <w:t xml:space="preserve">When requested by a STA, the AP schedules a DL (downlink) </w:t>
      </w:r>
      <w:del w:id="2765" w:author="mpark1" w:date="2013-03-20T10:52:00Z">
        <w:r w:rsidDel="005A7AD7">
          <w:delText xml:space="preserve">synch </w:delText>
        </w:r>
      </w:del>
      <w:ins w:id="2766" w:author="mpark1" w:date="2013-03-20T10:52:00Z">
        <w:r w:rsidR="005A7AD7">
          <w:t xml:space="preserve">NDP Paging </w:t>
        </w:r>
      </w:ins>
      <w:r>
        <w:t>frame at the slot boundary or the target wake time of the STA as the next frame for transmission [Nov 2012 meeting minutes, 11-12/1324r0]</w:t>
      </w:r>
    </w:p>
    <w:p w:rsidR="005A7AD7" w:rsidRDefault="005A7AD7" w:rsidP="005A7AD7">
      <w:pPr>
        <w:ind w:left="1080"/>
        <w:rPr>
          <w:ins w:id="2767" w:author="mpark1" w:date="2013-03-20T10:50:00Z"/>
        </w:rPr>
        <w:pPrChange w:id="2768" w:author="mpark1" w:date="2013-03-20T10:50:00Z">
          <w:pPr>
            <w:pStyle w:val="ListParagraph"/>
            <w:numPr>
              <w:numId w:val="218"/>
            </w:numPr>
            <w:ind w:hanging="360"/>
          </w:pPr>
        </w:pPrChange>
      </w:pPr>
    </w:p>
    <w:p w:rsidR="000C3BBE" w:rsidRDefault="000C3BBE" w:rsidP="005A7AD7">
      <w:pPr>
        <w:pStyle w:val="ListParagraph"/>
        <w:numPr>
          <w:ilvl w:val="1"/>
          <w:numId w:val="218"/>
        </w:numPr>
        <w:ind w:left="1800"/>
        <w:rPr>
          <w:ins w:id="2769" w:author="mpark1" w:date="2013-03-19T13:34:00Z"/>
        </w:rPr>
        <w:pPrChange w:id="2770" w:author="mpark1" w:date="2013-03-20T10:50:00Z">
          <w:pPr>
            <w:pStyle w:val="ListParagraph"/>
            <w:numPr>
              <w:numId w:val="218"/>
            </w:numPr>
            <w:ind w:hanging="360"/>
          </w:pPr>
        </w:pPrChange>
      </w:pPr>
      <w:ins w:id="2771" w:author="mpark1" w:date="2013-03-19T13:34:00Z">
        <w:r>
          <w:t>When setting up a TWT, a STA may request the following protocol to be used</w:t>
        </w:r>
      </w:ins>
      <w:ins w:id="2772" w:author="mpark1" w:date="2013-03-19T13:39:00Z">
        <w:r w:rsidR="00E157A3">
          <w:t xml:space="preserve"> [13/0319r0]</w:t>
        </w:r>
      </w:ins>
    </w:p>
    <w:p w:rsidR="009E781C" w:rsidRDefault="000C3BBE" w:rsidP="005A7AD7">
      <w:pPr>
        <w:ind w:left="1440"/>
        <w:rPr>
          <w:ins w:id="2773" w:author="mpark1" w:date="2013-03-19T13:36:00Z"/>
        </w:rPr>
        <w:pPrChange w:id="2774" w:author="mpark1" w:date="2013-03-20T10:50:00Z">
          <w:pPr>
            <w:pStyle w:val="ListParagraph"/>
            <w:numPr>
              <w:numId w:val="218"/>
            </w:numPr>
            <w:ind w:hanging="360"/>
          </w:pPr>
        </w:pPrChange>
      </w:pPr>
      <w:ins w:id="2775" w:author="mpark1" w:date="2013-03-19T13:36:00Z">
        <w:r>
          <w:t xml:space="preserve">- </w:t>
        </w:r>
      </w:ins>
      <w:ins w:id="2776" w:author="mpark1" w:date="2013-03-19T13:34:00Z">
        <w:r>
          <w:t>Request though additional field in the TWT Information Element</w:t>
        </w:r>
      </w:ins>
    </w:p>
    <w:p w:rsidR="000C3BBE" w:rsidRDefault="000C3BBE" w:rsidP="005A7AD7">
      <w:pPr>
        <w:ind w:left="1440"/>
        <w:rPr>
          <w:ins w:id="2777" w:author="mpark1" w:date="2013-03-19T13:35:00Z"/>
        </w:rPr>
        <w:pPrChange w:id="2778" w:author="mpark1" w:date="2013-03-20T10:50:00Z">
          <w:pPr>
            <w:pStyle w:val="ListParagraph"/>
            <w:numPr>
              <w:numId w:val="218"/>
            </w:numPr>
            <w:ind w:hanging="360"/>
          </w:pPr>
        </w:pPrChange>
      </w:pPr>
    </w:p>
    <w:p w:rsidR="00C8441E" w:rsidRPr="00C8441E" w:rsidRDefault="00982716" w:rsidP="005A7AD7">
      <w:pPr>
        <w:pStyle w:val="ListParagraph"/>
        <w:numPr>
          <w:ilvl w:val="1"/>
          <w:numId w:val="218"/>
        </w:numPr>
        <w:ind w:left="1800"/>
        <w:rPr>
          <w:ins w:id="2779" w:author="mpark1" w:date="2013-03-19T13:35:00Z"/>
          <w:rPrChange w:id="2780" w:author="mpark1" w:date="2013-03-19T13:37:00Z">
            <w:rPr>
              <w:ins w:id="2781" w:author="mpark1" w:date="2013-03-19T13:35:00Z"/>
              <w:lang w:val="en-US"/>
            </w:rPr>
          </w:rPrChange>
        </w:rPr>
        <w:pPrChange w:id="2782" w:author="mpark1" w:date="2013-03-20T10:50:00Z">
          <w:pPr>
            <w:numPr>
              <w:numId w:val="281"/>
            </w:numPr>
            <w:tabs>
              <w:tab w:val="num" w:pos="720"/>
            </w:tabs>
            <w:ind w:left="720" w:hanging="360"/>
          </w:pPr>
        </w:pPrChange>
      </w:pPr>
      <w:ins w:id="2783" w:author="mpark1" w:date="2013-03-19T13:35:00Z">
        <w:r w:rsidRPr="003A4CA0">
          <w:rPr>
            <w:rPrChange w:id="2784" w:author="mpark1" w:date="2013-03-19T13:37:00Z">
              <w:rPr>
                <w:b/>
                <w:bCs/>
                <w:lang w:val="en-US"/>
              </w:rPr>
            </w:rPrChange>
          </w:rPr>
          <w:t>AP shall send the NDP Paging frame as the fi</w:t>
        </w:r>
      </w:ins>
      <w:ins w:id="2785" w:author="mpark1" w:date="2013-03-19T13:36:00Z">
        <w:r w:rsidR="003A4CA0" w:rsidRPr="003A4CA0">
          <w:rPr>
            <w:rPrChange w:id="2786" w:author="mpark1" w:date="2013-03-19T13:37:00Z">
              <w:rPr>
                <w:bCs/>
                <w:lang w:val="en-US"/>
              </w:rPr>
            </w:rPrChange>
          </w:rPr>
          <w:t>r</w:t>
        </w:r>
      </w:ins>
      <w:ins w:id="2787" w:author="mpark1" w:date="2013-03-19T13:35:00Z">
        <w:r w:rsidRPr="003A4CA0">
          <w:rPr>
            <w:rPrChange w:id="2788" w:author="mpark1" w:date="2013-03-19T13:37:00Z">
              <w:rPr>
                <w:b/>
                <w:bCs/>
                <w:lang w:val="en-US"/>
              </w:rPr>
            </w:rPrChange>
          </w:rPr>
          <w:t>st frame to the STA during the agreed NDP TWT period if:</w:t>
        </w:r>
      </w:ins>
    </w:p>
    <w:p w:rsidR="00C8441E" w:rsidRPr="000C3BBE" w:rsidRDefault="00982716" w:rsidP="005A7AD7">
      <w:pPr>
        <w:numPr>
          <w:ilvl w:val="1"/>
          <w:numId w:val="281"/>
        </w:numPr>
        <w:tabs>
          <w:tab w:val="clear" w:pos="1440"/>
          <w:tab w:val="num" w:pos="7920"/>
        </w:tabs>
        <w:ind w:left="2520"/>
        <w:rPr>
          <w:ins w:id="2789" w:author="mpark1" w:date="2013-03-19T13:35:00Z"/>
          <w:lang w:val="en-US"/>
        </w:rPr>
        <w:pPrChange w:id="2790" w:author="mpark1" w:date="2013-03-20T10:50:00Z">
          <w:pPr>
            <w:numPr>
              <w:ilvl w:val="1"/>
              <w:numId w:val="281"/>
            </w:numPr>
            <w:tabs>
              <w:tab w:val="num" w:pos="1440"/>
            </w:tabs>
            <w:ind w:left="1440" w:hanging="360"/>
          </w:pPr>
        </w:pPrChange>
      </w:pPr>
      <w:ins w:id="2791" w:author="mpark1" w:date="2013-03-19T13:35:00Z">
        <w:r w:rsidRPr="000C3BBE">
          <w:rPr>
            <w:lang w:val="en-US"/>
          </w:rPr>
          <w:t xml:space="preserve">There are buffer units for the STA </w:t>
        </w:r>
      </w:ins>
    </w:p>
    <w:p w:rsidR="00C8441E" w:rsidRPr="000C3BBE" w:rsidRDefault="00982716" w:rsidP="005A7AD7">
      <w:pPr>
        <w:numPr>
          <w:ilvl w:val="1"/>
          <w:numId w:val="281"/>
        </w:numPr>
        <w:tabs>
          <w:tab w:val="clear" w:pos="1440"/>
          <w:tab w:val="num" w:pos="6840"/>
        </w:tabs>
        <w:ind w:left="2520"/>
        <w:rPr>
          <w:ins w:id="2792" w:author="mpark1" w:date="2013-03-19T13:35:00Z"/>
          <w:lang w:val="en-US"/>
        </w:rPr>
        <w:pPrChange w:id="2793" w:author="mpark1" w:date="2013-03-20T10:50:00Z">
          <w:pPr>
            <w:numPr>
              <w:ilvl w:val="1"/>
              <w:numId w:val="281"/>
            </w:numPr>
            <w:tabs>
              <w:tab w:val="num" w:pos="1440"/>
            </w:tabs>
            <w:ind w:left="1440" w:hanging="360"/>
          </w:pPr>
        </w:pPrChange>
      </w:pPr>
      <w:ins w:id="2794" w:author="mpark1" w:date="2013-03-19T13:35:00Z">
        <w:r w:rsidRPr="000C3BBE">
          <w:rPr>
            <w:lang w:val="en-US"/>
          </w:rPr>
          <w:t>There are critical change to the beacon</w:t>
        </w:r>
      </w:ins>
    </w:p>
    <w:p w:rsidR="00C8441E" w:rsidRPr="000C3BBE" w:rsidRDefault="00982716" w:rsidP="005A7AD7">
      <w:pPr>
        <w:numPr>
          <w:ilvl w:val="1"/>
          <w:numId w:val="281"/>
        </w:numPr>
        <w:tabs>
          <w:tab w:val="clear" w:pos="1440"/>
          <w:tab w:val="num" w:pos="6480"/>
        </w:tabs>
        <w:ind w:left="2520"/>
        <w:rPr>
          <w:ins w:id="2795" w:author="mpark1" w:date="2013-03-19T13:35:00Z"/>
          <w:lang w:val="en-US"/>
        </w:rPr>
        <w:pPrChange w:id="2796" w:author="mpark1" w:date="2013-03-20T10:50:00Z">
          <w:pPr>
            <w:numPr>
              <w:ilvl w:val="1"/>
              <w:numId w:val="281"/>
            </w:numPr>
            <w:tabs>
              <w:tab w:val="num" w:pos="1440"/>
            </w:tabs>
            <w:ind w:left="1440" w:hanging="360"/>
          </w:pPr>
        </w:pPrChange>
      </w:pPr>
      <w:ins w:id="2797" w:author="mpark1" w:date="2013-03-19T13:35:00Z">
        <w:r w:rsidRPr="000C3BBE">
          <w:rPr>
            <w:lang w:val="en-US"/>
          </w:rPr>
          <w:t>A max time until the previous NDP Paging frame has expired</w:t>
        </w:r>
      </w:ins>
    </w:p>
    <w:p w:rsidR="00C8441E" w:rsidRPr="000C3BBE" w:rsidRDefault="00982716" w:rsidP="005A7AD7">
      <w:pPr>
        <w:numPr>
          <w:ilvl w:val="2"/>
          <w:numId w:val="281"/>
        </w:numPr>
        <w:tabs>
          <w:tab w:val="clear" w:pos="2160"/>
          <w:tab w:val="num" w:pos="6840"/>
        </w:tabs>
        <w:ind w:left="3240"/>
        <w:rPr>
          <w:ins w:id="2798" w:author="mpark1" w:date="2013-03-19T13:35:00Z"/>
          <w:lang w:val="en-US"/>
        </w:rPr>
        <w:pPrChange w:id="2799" w:author="mpark1" w:date="2013-03-20T10:50:00Z">
          <w:pPr>
            <w:numPr>
              <w:ilvl w:val="2"/>
              <w:numId w:val="281"/>
            </w:numPr>
            <w:tabs>
              <w:tab w:val="num" w:pos="2160"/>
            </w:tabs>
            <w:ind w:left="2160" w:hanging="360"/>
          </w:pPr>
        </w:pPrChange>
      </w:pPr>
      <w:ins w:id="2800" w:author="mpark1" w:date="2013-03-19T13:35:00Z">
        <w:r w:rsidRPr="000C3BBE">
          <w:rPr>
            <w:lang w:val="en-US"/>
          </w:rPr>
          <w:t>For time synch purpose and also latency requirement guarantee</w:t>
        </w:r>
      </w:ins>
    </w:p>
    <w:p w:rsidR="00C8441E" w:rsidRPr="000C3BBE" w:rsidRDefault="00982716" w:rsidP="005A7AD7">
      <w:pPr>
        <w:numPr>
          <w:ilvl w:val="2"/>
          <w:numId w:val="281"/>
        </w:numPr>
        <w:tabs>
          <w:tab w:val="clear" w:pos="2160"/>
          <w:tab w:val="num" w:pos="6480"/>
        </w:tabs>
        <w:ind w:left="3240"/>
        <w:rPr>
          <w:ins w:id="2801" w:author="mpark1" w:date="2013-03-19T13:35:00Z"/>
          <w:lang w:val="en-US"/>
        </w:rPr>
        <w:pPrChange w:id="2802" w:author="mpark1" w:date="2013-03-20T10:50:00Z">
          <w:pPr>
            <w:numPr>
              <w:ilvl w:val="2"/>
              <w:numId w:val="281"/>
            </w:numPr>
            <w:tabs>
              <w:tab w:val="num" w:pos="2160"/>
            </w:tabs>
            <w:ind w:left="2160" w:hanging="360"/>
          </w:pPr>
        </w:pPrChange>
      </w:pPr>
      <w:ins w:id="2803" w:author="mpark1" w:date="2013-03-19T13:35:00Z">
        <w:r w:rsidRPr="000C3BBE">
          <w:rPr>
            <w:lang w:val="en-US"/>
          </w:rPr>
          <w:t>Open on this part; Initial text required this interval to be equal to the TWT period</w:t>
        </w:r>
      </w:ins>
    </w:p>
    <w:p w:rsidR="000C3BBE" w:rsidRPr="000C3BBE" w:rsidRDefault="000C3BBE" w:rsidP="005A7AD7">
      <w:pPr>
        <w:ind w:left="2160"/>
        <w:rPr>
          <w:ins w:id="2804" w:author="mpark1" w:date="2013-03-19T13:35:00Z"/>
          <w:lang w:val="en-US"/>
        </w:rPr>
        <w:pPrChange w:id="2805" w:author="mpark1" w:date="2013-03-20T10:50:00Z">
          <w:pPr>
            <w:ind w:left="720"/>
          </w:pPr>
        </w:pPrChange>
      </w:pPr>
      <w:ins w:id="2806" w:author="mpark1" w:date="2013-03-19T13:35:00Z">
        <w:r w:rsidRPr="000C3BBE">
          <w:rPr>
            <w:b/>
            <w:bCs/>
            <w:lang w:val="en-US"/>
          </w:rPr>
          <w:tab/>
        </w:r>
        <w:r w:rsidRPr="000C3BBE">
          <w:rPr>
            <w:bCs/>
            <w:lang w:val="en-US"/>
            <w:rPrChange w:id="2807" w:author="mpark1" w:date="2013-03-19T13:36:00Z">
              <w:rPr>
                <w:b/>
                <w:bCs/>
                <w:lang w:val="en-US"/>
              </w:rPr>
            </w:rPrChange>
          </w:rPr>
          <w:t xml:space="preserve">Otherwise AP shall not send any frame to the STA during the NDP TWT </w:t>
        </w:r>
        <w:r w:rsidRPr="000C3BBE">
          <w:rPr>
            <w:bCs/>
            <w:lang w:val="en-US"/>
            <w:rPrChange w:id="2808" w:author="mpark1" w:date="2013-03-19T13:36:00Z">
              <w:rPr>
                <w:b/>
                <w:bCs/>
                <w:lang w:val="en-US"/>
              </w:rPr>
            </w:rPrChange>
          </w:rPr>
          <w:tab/>
          <w:t>duration</w:t>
        </w:r>
      </w:ins>
    </w:p>
    <w:p w:rsidR="00C8441E" w:rsidRPr="00C8441E" w:rsidRDefault="00982716" w:rsidP="005A7AD7">
      <w:pPr>
        <w:pStyle w:val="ListParagraph"/>
        <w:numPr>
          <w:ilvl w:val="1"/>
          <w:numId w:val="218"/>
        </w:numPr>
        <w:ind w:left="1800"/>
        <w:rPr>
          <w:ins w:id="2809" w:author="mpark1" w:date="2013-03-19T13:35:00Z"/>
          <w:rPrChange w:id="2810" w:author="mpark1" w:date="2013-03-19T13:37:00Z">
            <w:rPr>
              <w:ins w:id="2811" w:author="mpark1" w:date="2013-03-19T13:35:00Z"/>
              <w:lang w:val="en-US"/>
            </w:rPr>
          </w:rPrChange>
        </w:rPr>
        <w:pPrChange w:id="2812" w:author="mpark1" w:date="2013-03-20T10:50:00Z">
          <w:pPr>
            <w:numPr>
              <w:numId w:val="282"/>
            </w:numPr>
            <w:tabs>
              <w:tab w:val="num" w:pos="720"/>
            </w:tabs>
            <w:ind w:left="720" w:hanging="360"/>
          </w:pPr>
        </w:pPrChange>
      </w:pPr>
      <w:ins w:id="2813" w:author="mpark1" w:date="2013-03-19T13:35:00Z">
        <w:r w:rsidRPr="003A4CA0">
          <w:rPr>
            <w:rPrChange w:id="2814" w:author="mpark1" w:date="2013-03-19T13:37:00Z">
              <w:rPr>
                <w:b/>
                <w:bCs/>
                <w:lang w:val="en-US"/>
              </w:rPr>
            </w:rPrChange>
          </w:rPr>
          <w:t>At TWT, STA will listen to medium for an NDP Paging frame from AP</w:t>
        </w:r>
      </w:ins>
    </w:p>
    <w:p w:rsidR="00C8441E" w:rsidRPr="000C3BBE" w:rsidRDefault="00982716" w:rsidP="005A7AD7">
      <w:pPr>
        <w:numPr>
          <w:ilvl w:val="1"/>
          <w:numId w:val="218"/>
        </w:numPr>
        <w:ind w:left="2520"/>
        <w:rPr>
          <w:ins w:id="2815" w:author="mpark1" w:date="2013-03-19T13:35:00Z"/>
          <w:lang w:val="en-US"/>
        </w:rPr>
        <w:pPrChange w:id="2816" w:author="mpark1" w:date="2013-03-20T10:50:00Z">
          <w:pPr>
            <w:numPr>
              <w:ilvl w:val="1"/>
              <w:numId w:val="282"/>
            </w:numPr>
            <w:tabs>
              <w:tab w:val="num" w:pos="1440"/>
            </w:tabs>
            <w:ind w:left="1440" w:hanging="360"/>
          </w:pPr>
        </w:pPrChange>
      </w:pPr>
      <w:ins w:id="2817" w:author="mpark1" w:date="2013-03-19T13:35:00Z">
        <w:r w:rsidRPr="003A4CA0">
          <w:rPr>
            <w:rPrChange w:id="2818" w:author="mpark1" w:date="2013-03-19T13:37:00Z">
              <w:rPr>
                <w:lang w:val="en-US"/>
              </w:rPr>
            </w:rPrChange>
          </w:rPr>
          <w:t>After</w:t>
        </w:r>
        <w:r w:rsidRPr="000C3BBE">
          <w:rPr>
            <w:lang w:val="en-US"/>
          </w:rPr>
          <w:t xml:space="preserve"> Receiving the NDP Paging frame, STA may go to sleep and wakeup later to perform an action</w:t>
        </w:r>
      </w:ins>
    </w:p>
    <w:p w:rsidR="00C8441E" w:rsidRPr="000C3BBE" w:rsidRDefault="00982716" w:rsidP="005A7AD7">
      <w:pPr>
        <w:numPr>
          <w:ilvl w:val="2"/>
          <w:numId w:val="218"/>
        </w:numPr>
        <w:ind w:left="3240"/>
        <w:rPr>
          <w:ins w:id="2819" w:author="mpark1" w:date="2013-03-19T13:35:00Z"/>
          <w:lang w:val="en-US"/>
        </w:rPr>
        <w:pPrChange w:id="2820" w:author="mpark1" w:date="2013-03-20T10:50:00Z">
          <w:pPr>
            <w:numPr>
              <w:ilvl w:val="2"/>
              <w:numId w:val="282"/>
            </w:numPr>
            <w:tabs>
              <w:tab w:val="num" w:pos="2160"/>
            </w:tabs>
            <w:ind w:left="2160" w:hanging="360"/>
          </w:pPr>
        </w:pPrChange>
      </w:pPr>
      <w:ins w:id="2821" w:author="mpark1" w:date="2013-03-19T13:35:00Z">
        <w:r w:rsidRPr="000C3BBE">
          <w:rPr>
            <w:lang w:val="en-US"/>
          </w:rPr>
          <w:t xml:space="preserve">Actions include: </w:t>
        </w:r>
      </w:ins>
    </w:p>
    <w:p w:rsidR="00C8441E" w:rsidRPr="000C3BBE" w:rsidRDefault="00982716" w:rsidP="005A7AD7">
      <w:pPr>
        <w:numPr>
          <w:ilvl w:val="3"/>
          <w:numId w:val="218"/>
        </w:numPr>
        <w:ind w:left="3960"/>
        <w:rPr>
          <w:ins w:id="2822" w:author="mpark1" w:date="2013-03-19T13:35:00Z"/>
          <w:lang w:val="en-US"/>
        </w:rPr>
        <w:pPrChange w:id="2823" w:author="mpark1" w:date="2013-03-20T10:50:00Z">
          <w:pPr>
            <w:numPr>
              <w:ilvl w:val="3"/>
              <w:numId w:val="282"/>
            </w:numPr>
            <w:tabs>
              <w:tab w:val="num" w:pos="2880"/>
            </w:tabs>
            <w:ind w:left="2880" w:hanging="360"/>
          </w:pPr>
        </w:pPrChange>
      </w:pPr>
      <w:ins w:id="2824" w:author="mpark1" w:date="2013-03-19T13:35:00Z">
        <w:r w:rsidRPr="000C3BBE">
          <w:rPr>
            <w:lang w:val="en-US"/>
          </w:rPr>
          <w:t xml:space="preserve">Sending PS-Poll/ trigger frame  </w:t>
        </w:r>
      </w:ins>
    </w:p>
    <w:p w:rsidR="00C8441E" w:rsidRPr="000C3BBE" w:rsidRDefault="00982716" w:rsidP="005A7AD7">
      <w:pPr>
        <w:numPr>
          <w:ilvl w:val="3"/>
          <w:numId w:val="218"/>
        </w:numPr>
        <w:ind w:left="3960"/>
        <w:rPr>
          <w:ins w:id="2825" w:author="mpark1" w:date="2013-03-19T13:35:00Z"/>
          <w:lang w:val="en-US"/>
        </w:rPr>
        <w:pPrChange w:id="2826" w:author="mpark1" w:date="2013-03-20T10:50:00Z">
          <w:pPr>
            <w:numPr>
              <w:ilvl w:val="3"/>
              <w:numId w:val="282"/>
            </w:numPr>
            <w:tabs>
              <w:tab w:val="num" w:pos="2880"/>
            </w:tabs>
            <w:ind w:left="2880" w:hanging="360"/>
          </w:pPr>
        </w:pPrChange>
      </w:pPr>
      <w:ins w:id="2827" w:author="mpark1" w:date="2013-03-19T13:35:00Z">
        <w:r w:rsidRPr="000C3BBE">
          <w:rPr>
            <w:lang w:val="en-US"/>
          </w:rPr>
          <w:t>Wakeup after T (time unit)</w:t>
        </w:r>
      </w:ins>
    </w:p>
    <w:p w:rsidR="00C8441E" w:rsidRPr="000C3BBE" w:rsidRDefault="00982716" w:rsidP="005A7AD7">
      <w:pPr>
        <w:numPr>
          <w:ilvl w:val="3"/>
          <w:numId w:val="218"/>
        </w:numPr>
        <w:ind w:left="3960"/>
        <w:rPr>
          <w:ins w:id="2828" w:author="mpark1" w:date="2013-03-19T13:35:00Z"/>
          <w:lang w:val="en-US"/>
        </w:rPr>
        <w:pPrChange w:id="2829" w:author="mpark1" w:date="2013-03-20T10:50:00Z">
          <w:pPr>
            <w:numPr>
              <w:ilvl w:val="3"/>
              <w:numId w:val="282"/>
            </w:numPr>
            <w:tabs>
              <w:tab w:val="num" w:pos="2880"/>
            </w:tabs>
            <w:ind w:left="2880" w:hanging="360"/>
          </w:pPr>
        </w:pPrChange>
      </w:pPr>
      <w:ins w:id="2830" w:author="mpark1" w:date="2013-03-19T13:35:00Z">
        <w:r w:rsidRPr="000C3BBE">
          <w:rPr>
            <w:lang w:val="en-US"/>
          </w:rPr>
          <w:t>Receiving the Beacon</w:t>
        </w:r>
      </w:ins>
    </w:p>
    <w:p w:rsidR="000C3BBE" w:rsidRDefault="000C3BBE">
      <w:pPr>
        <w:ind w:left="1080"/>
        <w:pPrChange w:id="2831" w:author="mpark1" w:date="2013-03-19T13:36:00Z">
          <w:pPr>
            <w:pStyle w:val="ListParagraph"/>
            <w:numPr>
              <w:numId w:val="218"/>
            </w:numPr>
            <w:ind w:hanging="360"/>
          </w:pPr>
        </w:pPrChange>
      </w:pPr>
    </w:p>
    <w:p w:rsidR="009E781C" w:rsidDel="00D33AD7" w:rsidRDefault="009E781C">
      <w:pPr>
        <w:pStyle w:val="ListParagraph"/>
        <w:numPr>
          <w:ilvl w:val="0"/>
          <w:numId w:val="283"/>
        </w:numPr>
        <w:rPr>
          <w:del w:id="2832" w:author="mpark1" w:date="2013-03-19T14:03:00Z"/>
        </w:rPr>
        <w:pPrChange w:id="2833" w:author="mpark1" w:date="2013-03-19T13:38:00Z">
          <w:pPr>
            <w:pStyle w:val="ListParagraph"/>
            <w:numPr>
              <w:ilvl w:val="1"/>
              <w:numId w:val="218"/>
            </w:numPr>
            <w:ind w:left="1080" w:hanging="360"/>
          </w:pPr>
        </w:pPrChange>
      </w:pPr>
      <w:del w:id="2834" w:author="mpark1" w:date="2013-03-19T13:39:00Z">
        <w:r w:rsidDel="00F746C4">
          <w:delText xml:space="preserve">Synch </w:delText>
        </w:r>
      </w:del>
      <w:del w:id="2835" w:author="mpark1" w:date="2013-03-19T14:03:00Z">
        <w:r w:rsidDel="00D33AD7">
          <w:delText xml:space="preserve">frame is an NDP frame including at </w:delText>
        </w:r>
        <w:commentRangeStart w:id="2836"/>
        <w:r w:rsidDel="00D33AD7">
          <w:delText>least</w:delText>
        </w:r>
      </w:del>
      <w:commentRangeEnd w:id="2836"/>
      <w:r w:rsidR="00FA7DB7">
        <w:rPr>
          <w:rStyle w:val="CommentReference"/>
        </w:rPr>
        <w:commentReference w:id="2836"/>
      </w:r>
    </w:p>
    <w:p w:rsidR="009E781C" w:rsidDel="00D33AD7" w:rsidRDefault="009E781C" w:rsidP="009E781C">
      <w:pPr>
        <w:pStyle w:val="ListParagraph"/>
        <w:numPr>
          <w:ilvl w:val="2"/>
          <w:numId w:val="218"/>
        </w:numPr>
        <w:rPr>
          <w:del w:id="2837" w:author="mpark1" w:date="2013-03-19T14:03:00Z"/>
        </w:rPr>
      </w:pPr>
      <w:del w:id="2838" w:author="mpark1" w:date="2013-03-19T14:03:00Z">
        <w:r w:rsidDel="00D33AD7">
          <w:delText>(Partial) identifier of the target STA(s)/group of STAs (# bits TBD)</w:delText>
        </w:r>
      </w:del>
    </w:p>
    <w:p w:rsidR="009E781C" w:rsidDel="00D33AD7" w:rsidRDefault="009E781C" w:rsidP="009E781C">
      <w:pPr>
        <w:pStyle w:val="ListParagraph"/>
        <w:numPr>
          <w:ilvl w:val="2"/>
          <w:numId w:val="218"/>
        </w:numPr>
        <w:rPr>
          <w:del w:id="2839" w:author="mpark1" w:date="2013-03-19T14:03:00Z"/>
        </w:rPr>
      </w:pPr>
      <w:del w:id="2840" w:author="mpark1" w:date="2013-03-19T14:03:00Z">
        <w:r w:rsidDel="00D33AD7">
          <w:delText>BU present (1 bit)</w:delText>
        </w:r>
      </w:del>
    </w:p>
    <w:p w:rsidR="009E781C" w:rsidDel="00D33AD7" w:rsidRDefault="009E781C" w:rsidP="009E781C">
      <w:pPr>
        <w:pStyle w:val="ListParagraph"/>
        <w:numPr>
          <w:ilvl w:val="2"/>
          <w:numId w:val="218"/>
        </w:numPr>
        <w:rPr>
          <w:del w:id="2841" w:author="mpark1" w:date="2013-03-19T14:03:00Z"/>
        </w:rPr>
      </w:pPr>
      <w:del w:id="2842" w:author="mpark1" w:date="2013-03-19T14:03:00Z">
        <w:r w:rsidDel="00D33AD7">
          <w:delText>Partial TSF (# bits TBD)</w:delText>
        </w:r>
      </w:del>
    </w:p>
    <w:p w:rsidR="009E781C" w:rsidDel="00D33AD7" w:rsidRDefault="009E781C" w:rsidP="009E781C">
      <w:pPr>
        <w:pStyle w:val="ListParagraph"/>
        <w:numPr>
          <w:ilvl w:val="2"/>
          <w:numId w:val="218"/>
        </w:numPr>
        <w:rPr>
          <w:del w:id="2843" w:author="mpark1" w:date="2013-03-19T14:03:00Z"/>
        </w:rPr>
      </w:pPr>
      <w:del w:id="2844" w:author="mpark1" w:date="2013-03-19T14:03:00Z">
        <w:r w:rsidDel="00D33AD7">
          <w:delText>Check beacon (# bits TBD)</w:delText>
        </w:r>
      </w:del>
    </w:p>
    <w:p w:rsidR="00F37C78" w:rsidRDefault="00F37C78" w:rsidP="00354542"/>
    <w:p w:rsidR="00EF242F" w:rsidRDefault="00EF242F" w:rsidP="00EF242F">
      <w:r>
        <w:t>R.4.2.F: The draft specification shall include the concept of speed frame exchange and use of More Data field. [July 2012 meeting minutes, 11-12/834r0]</w:t>
      </w:r>
    </w:p>
    <w:p w:rsidR="00EA0171" w:rsidRPr="00F24490" w:rsidRDefault="00EA0171" w:rsidP="00EA0171">
      <w:pPr>
        <w:numPr>
          <w:ilvl w:val="0"/>
          <w:numId w:val="172"/>
        </w:numPr>
        <w:rPr>
          <w:lang w:val="en-US"/>
        </w:rPr>
      </w:pPr>
      <w:r w:rsidRPr="00B605B6">
        <w:rPr>
          <w:bCs/>
          <w:lang w:val="en-US"/>
        </w:rPr>
        <w:t>For speed frame exchange, when AP receives More Data set to 0 from a non-AP STA and AP has remaining BU for this STA, the AP may indicate</w:t>
      </w:r>
      <w:r>
        <w:rPr>
          <w:bCs/>
          <w:lang w:val="en-US"/>
        </w:rPr>
        <w:t xml:space="preserve"> </w:t>
      </w:r>
      <w:r w:rsidRPr="00F24490">
        <w:rPr>
          <w:bCs/>
          <w:lang w:val="en-US"/>
        </w:rPr>
        <w:t>[</w:t>
      </w:r>
      <w:r>
        <w:rPr>
          <w:bCs/>
          <w:lang w:val="en-US"/>
        </w:rPr>
        <w:t>Nov 2012 meeting minutes, 11-12/1329r0]</w:t>
      </w:r>
    </w:p>
    <w:p w:rsidR="00EA0171" w:rsidRPr="00F24490" w:rsidRDefault="00EA0171" w:rsidP="00EA0171">
      <w:pPr>
        <w:numPr>
          <w:ilvl w:val="1"/>
          <w:numId w:val="172"/>
        </w:numPr>
        <w:rPr>
          <w:lang w:val="en-US"/>
        </w:rPr>
      </w:pPr>
      <w:r w:rsidRPr="00F24490">
        <w:rPr>
          <w:lang w:val="en-US"/>
        </w:rPr>
        <w:t xml:space="preserve">More Data to 1, </w:t>
      </w:r>
      <w:proofErr w:type="spellStart"/>
      <w:r>
        <w:rPr>
          <w:bCs/>
          <w:lang w:val="en-US"/>
        </w:rPr>
        <w:t>Ack</w:t>
      </w:r>
      <w:proofErr w:type="spellEnd"/>
      <w:r>
        <w:rPr>
          <w:bCs/>
          <w:lang w:val="en-US"/>
        </w:rPr>
        <w:t xml:space="preserve"> Indication</w:t>
      </w:r>
      <w:r w:rsidRPr="00F24490" w:rsidDel="00B605B6">
        <w:rPr>
          <w:lang w:val="en-US"/>
        </w:rPr>
        <w:t xml:space="preserve"> </w:t>
      </w:r>
      <w:r w:rsidRPr="00F24490">
        <w:rPr>
          <w:lang w:val="en-US"/>
        </w:rPr>
        <w:t>to 11 in ACK, and STA shall stay awake for downlink transmissions from AP after SIFS</w:t>
      </w:r>
    </w:p>
    <w:p w:rsidR="00EA0171" w:rsidRPr="00F24490" w:rsidRDefault="00EA0171" w:rsidP="00EA0171">
      <w:pPr>
        <w:numPr>
          <w:ilvl w:val="1"/>
          <w:numId w:val="172"/>
        </w:numPr>
        <w:rPr>
          <w:lang w:val="en-US"/>
        </w:rPr>
      </w:pPr>
      <w:r w:rsidRPr="00F24490">
        <w:rPr>
          <w:lang w:val="en-US"/>
        </w:rPr>
        <w:t xml:space="preserve">More Data to 1, </w:t>
      </w:r>
      <w:proofErr w:type="spellStart"/>
      <w:r>
        <w:rPr>
          <w:bCs/>
          <w:lang w:val="en-US"/>
        </w:rPr>
        <w:t>Ack</w:t>
      </w:r>
      <w:proofErr w:type="spellEnd"/>
      <w:r>
        <w:rPr>
          <w:bCs/>
          <w:lang w:val="en-US"/>
        </w:rPr>
        <w:t xml:space="preserve"> Indication</w:t>
      </w:r>
      <w:r w:rsidRPr="00F24490" w:rsidDel="00B605B6">
        <w:rPr>
          <w:lang w:val="en-US"/>
        </w:rPr>
        <w:t xml:space="preserve"> </w:t>
      </w:r>
      <w:r w:rsidRPr="00F24490">
        <w:rPr>
          <w:lang w:val="en-US"/>
        </w:rPr>
        <w:t>to 10 in ACK, and STA shall stay awake until AP sends downlink transmissions</w:t>
      </w:r>
    </w:p>
    <w:p w:rsidR="00EA0171" w:rsidRDefault="00EA0171" w:rsidP="00EA0171">
      <w:pPr>
        <w:numPr>
          <w:ilvl w:val="1"/>
          <w:numId w:val="172"/>
        </w:numPr>
        <w:rPr>
          <w:lang w:val="en-US"/>
        </w:rPr>
      </w:pPr>
      <w:r w:rsidRPr="00F24490">
        <w:rPr>
          <w:lang w:val="en-US"/>
        </w:rPr>
        <w:t xml:space="preserve">More Data to 0, </w:t>
      </w:r>
      <w:proofErr w:type="spellStart"/>
      <w:r>
        <w:rPr>
          <w:bCs/>
          <w:lang w:val="en-US"/>
        </w:rPr>
        <w:t>Ack</w:t>
      </w:r>
      <w:proofErr w:type="spellEnd"/>
      <w:r>
        <w:rPr>
          <w:bCs/>
          <w:lang w:val="en-US"/>
        </w:rPr>
        <w:t xml:space="preserve"> Indication</w:t>
      </w:r>
      <w:r w:rsidRPr="00F24490" w:rsidDel="00B605B6">
        <w:rPr>
          <w:lang w:val="en-US"/>
        </w:rPr>
        <w:t xml:space="preserve"> </w:t>
      </w:r>
      <w:r w:rsidRPr="00F24490">
        <w:rPr>
          <w:lang w:val="en-US"/>
        </w:rPr>
        <w:t>to 10 in ACK, and STA may go back to sleep</w:t>
      </w:r>
    </w:p>
    <w:p w:rsidR="00066819" w:rsidRPr="008C3781" w:rsidRDefault="00066819" w:rsidP="00066819">
      <w:pPr>
        <w:numPr>
          <w:ilvl w:val="0"/>
          <w:numId w:val="172"/>
        </w:numPr>
        <w:rPr>
          <w:lang w:val="en-US"/>
        </w:rPr>
      </w:pPr>
      <w:r>
        <w:rPr>
          <w:lang w:val="en-US"/>
        </w:rPr>
        <w:t>A PS-Poll frame is allowed as the first up link frame in speed frame exchange [Nov 2012 meeting minutes, 11-12/1325r1]</w:t>
      </w:r>
    </w:p>
    <w:p w:rsidR="00EA0171" w:rsidRPr="00B521B9" w:rsidRDefault="00EA0171" w:rsidP="00EF242F">
      <w:pPr>
        <w:rPr>
          <w:lang w:val="en-US"/>
        </w:rPr>
      </w:pPr>
    </w:p>
    <w:p w:rsidR="00EF242F" w:rsidRDefault="00EF242F" w:rsidP="00EF242F"/>
    <w:p w:rsidR="00EF242F" w:rsidRDefault="00EF242F" w:rsidP="00EF242F">
      <w:pPr>
        <w:rPr>
          <w:lang w:val="en-US"/>
        </w:rPr>
      </w:pPr>
      <w:r w:rsidRPr="006C345A">
        <w:t xml:space="preserve">R.4.2.G: </w:t>
      </w:r>
      <w:r w:rsidRPr="006C345A">
        <w:rPr>
          <w:lang w:val="en-US"/>
        </w:rPr>
        <w:t>AP may indicate to TIM STAs RAW information during which no TIM STA is allowed to contend</w:t>
      </w:r>
      <w:r>
        <w:rPr>
          <w:lang w:val="en-US"/>
        </w:rPr>
        <w:t>. [July 2012 meeting minutes, 11-12/867r0]</w:t>
      </w:r>
    </w:p>
    <w:p w:rsidR="00973A73" w:rsidRPr="00F743E3" w:rsidRDefault="00973A73" w:rsidP="00973A73">
      <w:pPr>
        <w:pStyle w:val="ListParagraph"/>
        <w:numPr>
          <w:ilvl w:val="0"/>
          <w:numId w:val="101"/>
        </w:numPr>
        <w:rPr>
          <w:lang w:val="en-US"/>
        </w:rPr>
      </w:pPr>
      <w:r w:rsidRPr="00B42F90">
        <w:rPr>
          <w:bCs/>
          <w:lang w:val="en-US"/>
        </w:rPr>
        <w:t>Periodic Restricted Access Window (PRAW)</w:t>
      </w:r>
      <w:r>
        <w:rPr>
          <w:bCs/>
          <w:lang w:val="en-US"/>
        </w:rPr>
        <w:t xml:space="preserve"> [Nov 2012 meeting minutes, 11-12/1311r0]</w:t>
      </w:r>
    </w:p>
    <w:p w:rsidR="00973A73" w:rsidRPr="008C3781" w:rsidRDefault="00973A73" w:rsidP="00973A73">
      <w:pPr>
        <w:pStyle w:val="ListParagraph"/>
        <w:numPr>
          <w:ilvl w:val="1"/>
          <w:numId w:val="101"/>
        </w:numPr>
        <w:rPr>
          <w:lang w:val="en-US"/>
        </w:rPr>
      </w:pPr>
      <w:r w:rsidRPr="008C3781">
        <w:rPr>
          <w:lang w:val="en-US"/>
        </w:rPr>
        <w:t>AP allocates resource for group of scheduled active polling STAs and indicates the resource allocation once in a long while.</w:t>
      </w:r>
    </w:p>
    <w:p w:rsidR="00973A73" w:rsidRPr="008C3781" w:rsidRDefault="00973A73" w:rsidP="00973A73">
      <w:pPr>
        <w:pStyle w:val="ListParagraph"/>
        <w:numPr>
          <w:ilvl w:val="2"/>
          <w:numId w:val="101"/>
        </w:numPr>
        <w:rPr>
          <w:lang w:val="en-US"/>
        </w:rPr>
      </w:pPr>
      <w:r w:rsidRPr="008C3781">
        <w:rPr>
          <w:lang w:val="en-US"/>
        </w:rPr>
        <w:t>Not indicated in every short beacon frame (E.g., once in every long beacon frame)</w:t>
      </w:r>
    </w:p>
    <w:p w:rsidR="00973A73" w:rsidRPr="008C3781" w:rsidRDefault="00973A73" w:rsidP="00973A73">
      <w:pPr>
        <w:pStyle w:val="ListParagraph"/>
        <w:numPr>
          <w:ilvl w:val="1"/>
          <w:numId w:val="101"/>
        </w:numPr>
        <w:rPr>
          <w:lang w:val="en-US"/>
        </w:rPr>
      </w:pPr>
      <w:r w:rsidRPr="008C3781">
        <w:rPr>
          <w:lang w:val="en-US"/>
        </w:rPr>
        <w:t>Once PRAW is setup, AP allocates the resource periodically to a group of scheduled active polling STAs.</w:t>
      </w:r>
    </w:p>
    <w:p w:rsidR="00973A73" w:rsidRPr="008C3781" w:rsidRDefault="00973A73" w:rsidP="00973A73">
      <w:pPr>
        <w:pStyle w:val="ListParagraph"/>
        <w:numPr>
          <w:ilvl w:val="1"/>
          <w:numId w:val="101"/>
        </w:numPr>
        <w:rPr>
          <w:lang w:val="en-US"/>
        </w:rPr>
      </w:pPr>
      <w:r w:rsidRPr="008C3781">
        <w:rPr>
          <w:lang w:val="en-US"/>
        </w:rPr>
        <w:t>Allocated resource for PRAW will not be changed until updated PRAW information is broadcasted.</w:t>
      </w:r>
    </w:p>
    <w:p w:rsidR="00973A73" w:rsidRPr="008C3781" w:rsidRDefault="00973A73" w:rsidP="00973A73">
      <w:pPr>
        <w:pStyle w:val="ListParagraph"/>
        <w:numPr>
          <w:ilvl w:val="1"/>
          <w:numId w:val="101"/>
        </w:numPr>
        <w:rPr>
          <w:lang w:val="en-US"/>
        </w:rPr>
      </w:pPr>
      <w:r w:rsidRPr="008C3781">
        <w:rPr>
          <w:lang w:val="en-US"/>
        </w:rPr>
        <w:t>Resource for scheduled active polling STAs can be allocated within the PRAW duration.</w:t>
      </w:r>
    </w:p>
    <w:p w:rsidR="00973A73" w:rsidRPr="008C3781" w:rsidRDefault="00973A73" w:rsidP="00973A73">
      <w:pPr>
        <w:pStyle w:val="ListParagraph"/>
        <w:numPr>
          <w:ilvl w:val="2"/>
          <w:numId w:val="101"/>
        </w:numPr>
        <w:rPr>
          <w:lang w:val="en-US"/>
        </w:rPr>
      </w:pPr>
      <w:r w:rsidRPr="008C3781">
        <w:rPr>
          <w:lang w:val="en-US"/>
        </w:rPr>
        <w:t>Whenever scheduled active polling STA has data packet to send, it wakes up at its designated slot within the PRAW and send the packet after basic CCA.</w:t>
      </w:r>
    </w:p>
    <w:p w:rsidR="00973A73" w:rsidRPr="008C3781" w:rsidRDefault="00973A73" w:rsidP="00973A73">
      <w:pPr>
        <w:pStyle w:val="ListParagraph"/>
        <w:numPr>
          <w:ilvl w:val="1"/>
          <w:numId w:val="101"/>
        </w:numPr>
        <w:rPr>
          <w:lang w:val="en-US"/>
        </w:rPr>
      </w:pPr>
      <w:r w:rsidRPr="008C3781">
        <w:rPr>
          <w:lang w:val="en-US"/>
        </w:rPr>
        <w:t>TIM STAs are not allowed to access the channel during this window.</w:t>
      </w:r>
    </w:p>
    <w:p w:rsidR="00973A73" w:rsidRPr="008C3781" w:rsidRDefault="00973A73" w:rsidP="00973A73">
      <w:pPr>
        <w:pStyle w:val="ListParagraph"/>
        <w:numPr>
          <w:ilvl w:val="1"/>
          <w:numId w:val="101"/>
        </w:numPr>
        <w:rPr>
          <w:lang w:val="en-US"/>
        </w:rPr>
      </w:pPr>
      <w:r w:rsidRPr="008C3781">
        <w:rPr>
          <w:lang w:val="en-US"/>
        </w:rPr>
        <w:t>Within PRAW, each STA follows EDCA based channel access scheme.</w:t>
      </w:r>
    </w:p>
    <w:p w:rsidR="00973A73" w:rsidRDefault="00973A73" w:rsidP="00EF242F">
      <w:pPr>
        <w:rPr>
          <w:lang w:val="en-US"/>
        </w:rPr>
      </w:pPr>
    </w:p>
    <w:p w:rsidR="0004301A" w:rsidRDefault="0004301A" w:rsidP="00EF242F">
      <w:pPr>
        <w:rPr>
          <w:lang w:val="en-US"/>
        </w:rPr>
      </w:pPr>
    </w:p>
    <w:p w:rsidR="0004301A" w:rsidRDefault="0004301A" w:rsidP="00EF242F">
      <w:pPr>
        <w:rPr>
          <w:lang w:val="en-US"/>
        </w:rPr>
      </w:pPr>
      <w:r>
        <w:rPr>
          <w:lang w:val="en-US"/>
        </w:rPr>
        <w:t xml:space="preserve">R.4.2.H: </w:t>
      </w:r>
      <w:r w:rsidRPr="00D6198C">
        <w:rPr>
          <w:lang w:val="en-US"/>
        </w:rPr>
        <w:t xml:space="preserve">AP may indicate a window in beacon, and during that window offloading STAs </w:t>
      </w:r>
      <w:proofErr w:type="spellStart"/>
      <w:r w:rsidRPr="00D6198C">
        <w:rPr>
          <w:lang w:val="en-US"/>
        </w:rPr>
        <w:t>can not</w:t>
      </w:r>
      <w:proofErr w:type="spellEnd"/>
      <w:r w:rsidRPr="00D6198C">
        <w:rPr>
          <w:lang w:val="en-US"/>
        </w:rPr>
        <w:t xml:space="preserve"> access medium to send uplink data.</w:t>
      </w:r>
      <w:r>
        <w:rPr>
          <w:lang w:val="en-US"/>
        </w:rPr>
        <w:t xml:space="preserve"> [July 2012 meeting minutes, 11-12/892r0]</w:t>
      </w:r>
    </w:p>
    <w:p w:rsidR="00FB59A7" w:rsidRDefault="00FB59A7" w:rsidP="00EF242F">
      <w:pPr>
        <w:rPr>
          <w:lang w:val="en-US"/>
        </w:rPr>
      </w:pPr>
    </w:p>
    <w:p w:rsidR="00FB59A7" w:rsidRDefault="00FB59A7" w:rsidP="00FB59A7">
      <w:pPr>
        <w:rPr>
          <w:lang w:val="en-US"/>
        </w:rPr>
      </w:pPr>
      <w:r>
        <w:rPr>
          <w:lang w:val="en-US"/>
        </w:rPr>
        <w:t xml:space="preserve">R.4.2.I: </w:t>
      </w:r>
      <w:r w:rsidRPr="003B76F4">
        <w:rPr>
          <w:lang w:val="en-US"/>
        </w:rPr>
        <w:t>The 11ah should support a mode of operation where only a selected group of stations is allowed to transmit during a specified time interval. When a STA finds that belongs to a transmission group it shall transmit only in the time interval reserved for that group and not transmit in the time interval allocated to another group.</w:t>
      </w:r>
      <w:r>
        <w:rPr>
          <w:lang w:val="en-US"/>
        </w:rPr>
        <w:t xml:space="preserve"> [July 2012 meeting minutes, 61]</w:t>
      </w:r>
    </w:p>
    <w:p w:rsidR="00FB59A7" w:rsidRDefault="00FB59A7" w:rsidP="00FB59A7">
      <w:pPr>
        <w:pStyle w:val="ListParagraph"/>
        <w:numPr>
          <w:ilvl w:val="0"/>
          <w:numId w:val="56"/>
        </w:numPr>
        <w:rPr>
          <w:lang w:val="en-US"/>
        </w:rPr>
      </w:pPr>
      <w:r w:rsidRPr="003B76F4">
        <w:rPr>
          <w:lang w:val="en-US"/>
        </w:rPr>
        <w:t>The transmission group may be identified by a group ID and a group definition field that identifies a logical grouping (such</w:t>
      </w:r>
      <w:r>
        <w:rPr>
          <w:lang w:val="en-US"/>
        </w:rPr>
        <w:t xml:space="preserve"> as an AID range of addresses) </w:t>
      </w:r>
      <w:r w:rsidRPr="003B76F4">
        <w:rPr>
          <w:lang w:val="en-US"/>
        </w:rPr>
        <w:t xml:space="preserve">or a physical </w:t>
      </w:r>
      <w:r>
        <w:rPr>
          <w:lang w:val="en-US"/>
        </w:rPr>
        <w:t xml:space="preserve">grouping, for example using an </w:t>
      </w:r>
      <w:r w:rsidRPr="003B76F4">
        <w:rPr>
          <w:lang w:val="en-US"/>
        </w:rPr>
        <w:t>antenna beam pattern.</w:t>
      </w:r>
      <w:r>
        <w:rPr>
          <w:lang w:val="en-US"/>
        </w:rPr>
        <w:t xml:space="preserve"> [July 2012 meeting minutes, 61]</w:t>
      </w:r>
    </w:p>
    <w:p w:rsidR="00FB59A7" w:rsidRDefault="00FB59A7" w:rsidP="00FB59A7">
      <w:pPr>
        <w:pStyle w:val="ListParagraph"/>
        <w:numPr>
          <w:ilvl w:val="0"/>
          <w:numId w:val="56"/>
        </w:numPr>
        <w:rPr>
          <w:lang w:val="en-US"/>
        </w:rPr>
      </w:pPr>
      <w:r w:rsidRPr="003B76F4">
        <w:rPr>
          <w:lang w:val="en-US"/>
        </w:rPr>
        <w:t xml:space="preserve">The transmission group definition field, the time interval reserved for the group transmission and its repetition period or the time till the next transmission may be </w:t>
      </w:r>
      <w:r w:rsidR="002114F4" w:rsidRPr="003B76F4">
        <w:rPr>
          <w:lang w:val="en-US"/>
        </w:rPr>
        <w:t>advertised</w:t>
      </w:r>
      <w:r w:rsidRPr="003B76F4">
        <w:rPr>
          <w:lang w:val="en-US"/>
        </w:rPr>
        <w:t xml:space="preserve"> via (short)</w:t>
      </w:r>
      <w:r>
        <w:rPr>
          <w:lang w:val="en-US"/>
        </w:rPr>
        <w:t xml:space="preserve"> </w:t>
      </w:r>
      <w:r w:rsidRPr="003B76F4">
        <w:rPr>
          <w:lang w:val="en-US"/>
        </w:rPr>
        <w:t>beacons, probe response or another management frame TBD.</w:t>
      </w:r>
      <w:r>
        <w:rPr>
          <w:lang w:val="en-US"/>
        </w:rPr>
        <w:t xml:space="preserve"> [July 2012 meeting minutes, 61]</w:t>
      </w:r>
    </w:p>
    <w:p w:rsidR="00BE33C9" w:rsidRPr="00BE33C9" w:rsidRDefault="00BE33C9" w:rsidP="00BE33C9">
      <w:pPr>
        <w:pStyle w:val="ListParagraph"/>
        <w:numPr>
          <w:ilvl w:val="0"/>
          <w:numId w:val="56"/>
        </w:numPr>
        <w:rPr>
          <w:lang w:val="en-US"/>
        </w:rPr>
      </w:pPr>
      <w:r>
        <w:rPr>
          <w:lang w:val="en-US"/>
        </w:rPr>
        <w:t>A</w:t>
      </w:r>
      <w:r w:rsidRPr="002176FF">
        <w:rPr>
          <w:lang w:val="en-US"/>
        </w:rPr>
        <w:t xml:space="preserve"> STA </w:t>
      </w:r>
      <w:r>
        <w:rPr>
          <w:lang w:val="en-US"/>
        </w:rPr>
        <w:t>may</w:t>
      </w:r>
      <w:r w:rsidRPr="002176FF">
        <w:rPr>
          <w:lang w:val="en-US"/>
        </w:rPr>
        <w:t xml:space="preserve"> optionally feedback sector/group ID to AP and AP to associate the STA with a specific gr</w:t>
      </w:r>
      <w:r>
        <w:rPr>
          <w:lang w:val="en-US"/>
        </w:rPr>
        <w:t>oup based on STA’s sector</w:t>
      </w:r>
      <w:r w:rsidRPr="002176FF">
        <w:rPr>
          <w:lang w:val="en-US"/>
        </w:rPr>
        <w:t>.</w:t>
      </w:r>
      <w:r>
        <w:rPr>
          <w:lang w:val="en-US"/>
        </w:rPr>
        <w:t xml:space="preserve"> [</w:t>
      </w:r>
      <w:r>
        <w:t>12/1103r0</w:t>
      </w:r>
      <w:r w:rsidR="001B2313">
        <w:t>, September 2012 meeting minutes</w:t>
      </w:r>
      <w:r>
        <w:rPr>
          <w:lang w:val="en-US"/>
        </w:rPr>
        <w:t>]</w:t>
      </w:r>
    </w:p>
    <w:p w:rsidR="003E3A53" w:rsidRDefault="003E3A53" w:rsidP="00EF242F">
      <w:pPr>
        <w:rPr>
          <w:lang w:val="en-US"/>
        </w:rPr>
      </w:pPr>
    </w:p>
    <w:p w:rsidR="004D140F" w:rsidRDefault="004D140F" w:rsidP="004D140F">
      <w:r>
        <w:t xml:space="preserve">R.4.2.J: The draft specification shall support the separation between BSS Sensor Only, Offloading </w:t>
      </w:r>
      <w:proofErr w:type="gramStart"/>
      <w:r>
        <w:t>Only</w:t>
      </w:r>
      <w:proofErr w:type="gramEnd"/>
      <w:r>
        <w:t>, and BSS Mixed mode. [</w:t>
      </w:r>
      <w:r w:rsidR="00A35BD5">
        <w:t>12/1083r0</w:t>
      </w:r>
      <w:r w:rsidR="001B2313">
        <w:t>, September 2012 meeting minutes</w:t>
      </w:r>
      <w:r>
        <w:t>]</w:t>
      </w:r>
    </w:p>
    <w:p w:rsidR="004D140F" w:rsidRDefault="004D140F" w:rsidP="004D140F">
      <w:pPr>
        <w:pStyle w:val="ListParagraph"/>
        <w:numPr>
          <w:ilvl w:val="0"/>
          <w:numId w:val="85"/>
        </w:numPr>
      </w:pPr>
      <w:r>
        <w:t>Identification of STA device types: Sensor Only, Offloading Only, and Mixed Mode STAs</w:t>
      </w:r>
    </w:p>
    <w:p w:rsidR="004D140F" w:rsidRDefault="004D140F" w:rsidP="004D140F">
      <w:pPr>
        <w:pStyle w:val="ListParagraph"/>
        <w:numPr>
          <w:ilvl w:val="0"/>
          <w:numId w:val="85"/>
        </w:numPr>
      </w:pPr>
      <w:r>
        <w:t>The Sensor/Offload/Mixed BSS type is provided in beacons/Probe Response frame</w:t>
      </w:r>
    </w:p>
    <w:p w:rsidR="003E3A53" w:rsidRDefault="003E3A53" w:rsidP="003E3A53"/>
    <w:p w:rsidR="003E3A53" w:rsidRDefault="003E3A53" w:rsidP="003E3A53">
      <w:r>
        <w:t>R.4.2.K: A</w:t>
      </w:r>
      <w:r w:rsidRPr="0007286A">
        <w:t xml:space="preserve"> STA may transmit an immediate Block ACK with lower (or more robust) modulation and coding rate than that of the eliciting AMPDU</w:t>
      </w:r>
      <w:r>
        <w:t xml:space="preserve"> [</w:t>
      </w:r>
      <w:r>
        <w:rPr>
          <w:bCs/>
          <w:szCs w:val="22"/>
        </w:rPr>
        <w:t>12/662r3</w:t>
      </w:r>
      <w:r w:rsidR="00343368">
        <w:t>, September 2012 meeting minutes</w:t>
      </w:r>
      <w:r>
        <w:t>]</w:t>
      </w:r>
    </w:p>
    <w:p w:rsidR="00C14C1E" w:rsidRDefault="00C14C1E" w:rsidP="00C14C1E">
      <w:pPr>
        <w:pStyle w:val="ListParagraph"/>
        <w:numPr>
          <w:ilvl w:val="0"/>
          <w:numId w:val="92"/>
        </w:numPr>
      </w:pPr>
      <w:r>
        <w:t>T</w:t>
      </w:r>
      <w:r w:rsidRPr="00F7439D">
        <w:t xml:space="preserve">he STA informs </w:t>
      </w:r>
      <w:r>
        <w:t xml:space="preserve">the </w:t>
      </w:r>
      <w:r w:rsidRPr="00F7439D">
        <w:t xml:space="preserve">AP the preferred MCS for downlink (indication format TBD) in the ADDBA response and </w:t>
      </w:r>
      <w:r>
        <w:t xml:space="preserve">the </w:t>
      </w:r>
      <w:r w:rsidRPr="00F7439D">
        <w:t xml:space="preserve">AP notes uplink MCS used by </w:t>
      </w:r>
      <w:r>
        <w:t xml:space="preserve">the </w:t>
      </w:r>
      <w:r w:rsidRPr="00F7439D">
        <w:t>STA and record</w:t>
      </w:r>
      <w:r>
        <w:t>s</w:t>
      </w:r>
      <w:r w:rsidRPr="00F7439D">
        <w:t xml:space="preserve"> the MCS difference</w:t>
      </w:r>
      <w:r>
        <w:t xml:space="preserve"> </w:t>
      </w:r>
      <w:r w:rsidRPr="00B42F90">
        <w:rPr>
          <w:u w:val="single"/>
        </w:rPr>
        <w:t>for computing the duration of an immediate BA</w:t>
      </w:r>
      <w:r w:rsidRPr="00F7439D">
        <w:t>.</w:t>
      </w:r>
      <w:r>
        <w:t xml:space="preserve"> [Nov 2012 meeting minutes, 11-12/662r4]</w:t>
      </w:r>
    </w:p>
    <w:p w:rsidR="00C14C1E" w:rsidRDefault="00C14C1E" w:rsidP="003E3A53"/>
    <w:p w:rsidR="00586D71" w:rsidRPr="00BD5AAC" w:rsidRDefault="00586D71" w:rsidP="00EF242F"/>
    <w:p w:rsidR="00586D71" w:rsidRDefault="00586D71" w:rsidP="00586D71">
      <w:r>
        <w:t xml:space="preserve">R.4.2.L: </w:t>
      </w:r>
      <w:r w:rsidRPr="008A0E7C">
        <w:t>AP should</w:t>
      </w:r>
      <w:r w:rsidR="009368A9">
        <w:t xml:space="preserve"> be able to</w:t>
      </w:r>
      <w:r w:rsidRPr="008A0E7C">
        <w:t xml:space="preserve"> limit the number of STA to be </w:t>
      </w:r>
      <w:proofErr w:type="gramStart"/>
      <w:r w:rsidRPr="008A0E7C">
        <w:t>authenticated/associated</w:t>
      </w:r>
      <w:proofErr w:type="gramEnd"/>
      <w:r w:rsidRPr="008A0E7C">
        <w:t xml:space="preserve"> at the same time</w:t>
      </w:r>
      <w:r>
        <w:t>. [</w:t>
      </w:r>
      <w:r w:rsidR="00AB3F18">
        <w:t>12/112r4</w:t>
      </w:r>
      <w:r w:rsidR="00343368">
        <w:t>, September 2012 meeting minutes</w:t>
      </w:r>
      <w:r>
        <w:t>]</w:t>
      </w:r>
    </w:p>
    <w:p w:rsidR="00586D71" w:rsidRDefault="00586D71" w:rsidP="00586D71">
      <w:pPr>
        <w:pStyle w:val="ListParagraph"/>
        <w:numPr>
          <w:ilvl w:val="0"/>
          <w:numId w:val="80"/>
        </w:numPr>
      </w:pPr>
      <w:r w:rsidRPr="008A0E7C">
        <w:t>AP is allowed to broadcast a value in the beacon to control the authentication/association of STA</w:t>
      </w:r>
      <w:r>
        <w:t>.</w:t>
      </w:r>
    </w:p>
    <w:p w:rsidR="00586D71" w:rsidRDefault="00586D71" w:rsidP="00EF242F"/>
    <w:p w:rsidR="00213B62" w:rsidRDefault="00213B62" w:rsidP="00213B62">
      <w:r>
        <w:t xml:space="preserve">R.4.2.M: </w:t>
      </w:r>
      <w:r w:rsidRPr="002508D0">
        <w:t xml:space="preserve">An active polling STA can solicit the </w:t>
      </w:r>
      <w:r>
        <w:t xml:space="preserve">information listed below </w:t>
      </w:r>
      <w:r w:rsidRPr="002508D0">
        <w:t>from an AP upon waking up</w:t>
      </w:r>
      <w:r>
        <w:t xml:space="preserve">.  </w:t>
      </w:r>
      <w:r w:rsidRPr="002508D0">
        <w:t>AP may provide the information immediately or suggest the STA to check beacons.</w:t>
      </w:r>
      <w:r>
        <w:t xml:space="preserve"> [12/1101r1</w:t>
      </w:r>
      <w:r w:rsidR="00343368">
        <w:t>, September 2012 meeting minutes</w:t>
      </w:r>
      <w:r>
        <w:t>]</w:t>
      </w:r>
    </w:p>
    <w:p w:rsidR="00213B62" w:rsidRDefault="00213B62" w:rsidP="00213B62">
      <w:pPr>
        <w:pStyle w:val="ListParagraph"/>
        <w:numPr>
          <w:ilvl w:val="0"/>
          <w:numId w:val="84"/>
        </w:numPr>
      </w:pPr>
      <w:r w:rsidRPr="002508D0">
        <w:t xml:space="preserve">BSS change sequence (one byte) </w:t>
      </w:r>
    </w:p>
    <w:p w:rsidR="00213B62" w:rsidRDefault="00213B62" w:rsidP="00213B62">
      <w:pPr>
        <w:pStyle w:val="ListParagraph"/>
        <w:numPr>
          <w:ilvl w:val="0"/>
          <w:numId w:val="84"/>
        </w:numPr>
      </w:pPr>
      <w:r>
        <w:t>C</w:t>
      </w:r>
      <w:r w:rsidRPr="002508D0">
        <w:t xml:space="preserve">urrent timestamp </w:t>
      </w:r>
    </w:p>
    <w:p w:rsidR="00213B62" w:rsidRDefault="00213B62" w:rsidP="00EF242F"/>
    <w:p w:rsidR="003E75F5" w:rsidRDefault="003E75F5" w:rsidP="003E75F5">
      <w:pPr>
        <w:rPr>
          <w:lang w:val="en-US"/>
        </w:rPr>
      </w:pPr>
      <w:r>
        <w:t xml:space="preserve">R.4.2.N: </w:t>
      </w:r>
      <w:r w:rsidRPr="009013E9">
        <w:rPr>
          <w:lang w:val="en-US"/>
        </w:rPr>
        <w:t xml:space="preserve">A low power mode </w:t>
      </w:r>
      <w:proofErr w:type="spellStart"/>
      <w:r w:rsidRPr="009013E9">
        <w:rPr>
          <w:lang w:val="en-US"/>
        </w:rPr>
        <w:t>QoS</w:t>
      </w:r>
      <w:proofErr w:type="spellEnd"/>
      <w:r w:rsidRPr="009013E9">
        <w:rPr>
          <w:lang w:val="en-US"/>
        </w:rPr>
        <w:t xml:space="preserve"> STA shall use AC</w:t>
      </w:r>
      <w:r>
        <w:rPr>
          <w:lang w:val="en-US"/>
        </w:rPr>
        <w:t>_</w:t>
      </w:r>
      <w:r w:rsidRPr="009013E9">
        <w:rPr>
          <w:lang w:val="en-US"/>
        </w:rPr>
        <w:t>VO to send PS-Poll frame as the default setting.</w:t>
      </w:r>
      <w:r>
        <w:rPr>
          <w:lang w:val="en-US"/>
        </w:rPr>
        <w:t xml:space="preserve"> [Nov 2012 meeting minutes, 11-12/1310r1]</w:t>
      </w:r>
    </w:p>
    <w:p w:rsidR="003E75F5" w:rsidRDefault="003E75F5" w:rsidP="003E75F5">
      <w:pPr>
        <w:pStyle w:val="ListParagraph"/>
        <w:numPr>
          <w:ilvl w:val="0"/>
          <w:numId w:val="100"/>
        </w:numPr>
        <w:rPr>
          <w:lang w:val="en-US"/>
        </w:rPr>
      </w:pPr>
      <w:r w:rsidRPr="009013E9">
        <w:rPr>
          <w:lang w:val="en-US"/>
        </w:rPr>
        <w:t xml:space="preserve">The AP may inform the low-power mode </w:t>
      </w:r>
      <w:proofErr w:type="spellStart"/>
      <w:r w:rsidRPr="009013E9">
        <w:rPr>
          <w:lang w:val="en-US"/>
        </w:rPr>
        <w:t>QoS</w:t>
      </w:r>
      <w:proofErr w:type="spellEnd"/>
      <w:r w:rsidRPr="009013E9">
        <w:rPr>
          <w:lang w:val="en-US"/>
        </w:rPr>
        <w:t xml:space="preserve"> STA of the access category for sending PS-Poll frames at Beacon and Probe Response frames, overwriting the default value.</w:t>
      </w:r>
    </w:p>
    <w:p w:rsidR="003E75F5" w:rsidRDefault="003E75F5" w:rsidP="003E75F5">
      <w:pPr>
        <w:pStyle w:val="ListParagraph"/>
        <w:numPr>
          <w:ilvl w:val="0"/>
          <w:numId w:val="100"/>
        </w:numPr>
        <w:rPr>
          <w:lang w:val="en-US"/>
        </w:rPr>
      </w:pPr>
      <w:r w:rsidRPr="009013E9">
        <w:rPr>
          <w:lang w:val="en-US"/>
        </w:rPr>
        <w:t xml:space="preserve">The AP and a low power mode </w:t>
      </w:r>
      <w:proofErr w:type="spellStart"/>
      <w:r w:rsidRPr="009013E9">
        <w:rPr>
          <w:lang w:val="en-US"/>
        </w:rPr>
        <w:t>QoS</w:t>
      </w:r>
      <w:proofErr w:type="spellEnd"/>
      <w:r w:rsidRPr="009013E9">
        <w:rPr>
          <w:lang w:val="en-US"/>
        </w:rPr>
        <w:t xml:space="preserve"> STA may negotiate the access category of sending PS-Poll frame through association request/response frame or later through a management frame exchange.</w:t>
      </w:r>
    </w:p>
    <w:p w:rsidR="003E75F5" w:rsidRPr="009013E9" w:rsidRDefault="003E75F5" w:rsidP="003E75F5">
      <w:pPr>
        <w:pStyle w:val="ListParagraph"/>
        <w:numPr>
          <w:ilvl w:val="0"/>
          <w:numId w:val="100"/>
        </w:numPr>
        <w:rPr>
          <w:lang w:val="en-US"/>
        </w:rPr>
      </w:pPr>
      <w:r w:rsidRPr="009013E9">
        <w:rPr>
          <w:lang w:val="en-US"/>
        </w:rPr>
        <w:t>Upon receiving a PS-Poll, AP may use RTS/CTS protection scheme to send buffered data until no more data or TXOP limit which comes first. The RTS shall be regarded as the immediate acknowledgement to PS-Poll.</w:t>
      </w:r>
    </w:p>
    <w:p w:rsidR="003E75F5" w:rsidRPr="00B521B9" w:rsidRDefault="003E75F5" w:rsidP="00EF242F">
      <w:pPr>
        <w:rPr>
          <w:lang w:val="en-US"/>
        </w:rPr>
      </w:pPr>
    </w:p>
    <w:p w:rsidR="00126F52" w:rsidRDefault="00126F52" w:rsidP="00FB4570">
      <w:pPr>
        <w:pStyle w:val="Heading3"/>
      </w:pPr>
      <w:r>
        <w:t>4.2.1 Uplink Channel Access</w:t>
      </w:r>
    </w:p>
    <w:p w:rsidR="00944A01" w:rsidRPr="00944A01" w:rsidRDefault="00944A01" w:rsidP="00944A01"/>
    <w:p w:rsidR="00944A01" w:rsidRDefault="00944A01" w:rsidP="00944A01">
      <w:r>
        <w:t>R. 4.2.1.A</w:t>
      </w:r>
      <w:r w:rsidR="002B15AC">
        <w:t>:</w:t>
      </w:r>
      <w:r>
        <w:t xml:space="preserve"> General procedure [2012 July meeting minutes, 11-12/831r0]</w:t>
      </w:r>
    </w:p>
    <w:p w:rsidR="00944A01" w:rsidRPr="009A28D1" w:rsidRDefault="00944A01" w:rsidP="00944A01">
      <w:pPr>
        <w:numPr>
          <w:ilvl w:val="0"/>
          <w:numId w:val="51"/>
        </w:numPr>
        <w:rPr>
          <w:lang w:val="en-US"/>
        </w:rPr>
      </w:pPr>
      <w:r w:rsidRPr="009A28D1">
        <w:rPr>
          <w:lang w:val="en-US"/>
        </w:rPr>
        <w:t>A Restricted Access Window (RAW) is divided in time slots.</w:t>
      </w:r>
    </w:p>
    <w:p w:rsidR="00944A01" w:rsidRPr="009A28D1" w:rsidRDefault="00944A01" w:rsidP="00944A01">
      <w:pPr>
        <w:numPr>
          <w:ilvl w:val="0"/>
          <w:numId w:val="51"/>
        </w:numPr>
        <w:rPr>
          <w:lang w:val="en-US"/>
        </w:rPr>
      </w:pPr>
      <w:r w:rsidRPr="009A28D1">
        <w:rPr>
          <w:lang w:val="en-US"/>
        </w:rPr>
        <w:t xml:space="preserve">STA wakes up at TBTT and it listens to a Beacon frame that indicates the slot duration for each Restricted Access Window (RAW). </w:t>
      </w:r>
    </w:p>
    <w:p w:rsidR="00944A01" w:rsidRPr="009A28D1" w:rsidRDefault="00944A01" w:rsidP="00944A01">
      <w:pPr>
        <w:numPr>
          <w:ilvl w:val="1"/>
          <w:numId w:val="51"/>
        </w:numPr>
        <w:rPr>
          <w:lang w:val="en-US"/>
        </w:rPr>
      </w:pPr>
      <w:r w:rsidRPr="009A28D1">
        <w:rPr>
          <w:lang w:val="en-US"/>
        </w:rPr>
        <w:t>Slot duration for each RAW may be different</w:t>
      </w:r>
    </w:p>
    <w:p w:rsidR="00944A01" w:rsidRPr="009A28D1" w:rsidRDefault="00944A01" w:rsidP="00944A01">
      <w:pPr>
        <w:numPr>
          <w:ilvl w:val="0"/>
          <w:numId w:val="51"/>
        </w:numPr>
        <w:rPr>
          <w:lang w:val="en-US"/>
        </w:rPr>
      </w:pPr>
      <w:r w:rsidRPr="009A28D1">
        <w:rPr>
          <w:lang w:val="en-US"/>
        </w:rPr>
        <w:t xml:space="preserve">STA determines its channel access slot assigned by AP. </w:t>
      </w:r>
    </w:p>
    <w:p w:rsidR="00944A01" w:rsidRPr="009A28D1" w:rsidRDefault="00944A01" w:rsidP="00944A01">
      <w:pPr>
        <w:numPr>
          <w:ilvl w:val="0"/>
          <w:numId w:val="51"/>
        </w:numPr>
        <w:rPr>
          <w:lang w:val="en-US"/>
        </w:rPr>
      </w:pPr>
      <w:r w:rsidRPr="009A28D1">
        <w:rPr>
          <w:lang w:val="en-US"/>
        </w:rPr>
        <w:t>STA may sleep before its channel access slot.</w:t>
      </w:r>
    </w:p>
    <w:p w:rsidR="00944A01" w:rsidRPr="009A28D1" w:rsidRDefault="00944A01" w:rsidP="00944A01">
      <w:pPr>
        <w:numPr>
          <w:ilvl w:val="0"/>
          <w:numId w:val="51"/>
        </w:numPr>
        <w:rPr>
          <w:lang w:val="en-US"/>
        </w:rPr>
      </w:pPr>
      <w:r w:rsidRPr="009A28D1">
        <w:rPr>
          <w:lang w:val="en-US"/>
        </w:rPr>
        <w:t xml:space="preserve">STA shall start to access the channel at the slot boundary of its channel access slot based on EDCA. </w:t>
      </w:r>
    </w:p>
    <w:p w:rsidR="00944A01" w:rsidRPr="009A28D1" w:rsidRDefault="00944A01" w:rsidP="00944A01">
      <w:pPr>
        <w:numPr>
          <w:ilvl w:val="0"/>
          <w:numId w:val="51"/>
        </w:numPr>
        <w:rPr>
          <w:lang w:val="en-US"/>
        </w:rPr>
      </w:pPr>
      <w:r w:rsidRPr="009A28D1">
        <w:rPr>
          <w:lang w:val="en-US"/>
        </w:rPr>
        <w:t xml:space="preserve">AP indicates whether the following TXOP rule is applied in each RAW: </w:t>
      </w:r>
    </w:p>
    <w:p w:rsidR="00944A01" w:rsidRPr="009A28D1" w:rsidRDefault="00944A01" w:rsidP="00944A01">
      <w:pPr>
        <w:numPr>
          <w:ilvl w:val="1"/>
          <w:numId w:val="51"/>
        </w:numPr>
        <w:rPr>
          <w:lang w:val="en-US"/>
        </w:rPr>
      </w:pPr>
      <w:r w:rsidRPr="009A28D1">
        <w:rPr>
          <w:lang w:val="en-US"/>
        </w:rPr>
        <w:t>A TXOP or transmission within a TXOP shall not extend across a slot boundary</w:t>
      </w:r>
    </w:p>
    <w:p w:rsidR="00944A01" w:rsidRDefault="00944A01" w:rsidP="00944A01">
      <w:pPr>
        <w:numPr>
          <w:ilvl w:val="1"/>
          <w:numId w:val="51"/>
        </w:numPr>
        <w:rPr>
          <w:lang w:val="en-US"/>
        </w:rPr>
      </w:pPr>
      <w:r w:rsidRPr="009A28D1">
        <w:rPr>
          <w:lang w:val="en-US"/>
        </w:rPr>
        <w:t xml:space="preserve">If the above TXOP rule is applied, the STA does not wait for </w:t>
      </w:r>
      <w:proofErr w:type="spellStart"/>
      <w:r w:rsidRPr="009A28D1">
        <w:rPr>
          <w:lang w:val="en-US"/>
        </w:rPr>
        <w:t>ProbeDelay</w:t>
      </w:r>
      <w:proofErr w:type="spellEnd"/>
      <w:r w:rsidRPr="009A28D1">
        <w:rPr>
          <w:lang w:val="en-US"/>
        </w:rPr>
        <w:t xml:space="preserve"> when waking up at the slot boundary. </w:t>
      </w:r>
    </w:p>
    <w:p w:rsidR="00944A01" w:rsidRDefault="00944A01" w:rsidP="00FB4570">
      <w:pPr>
        <w:rPr>
          <w:lang w:val="en-US"/>
        </w:rPr>
      </w:pPr>
    </w:p>
    <w:p w:rsidR="00944A01" w:rsidRPr="009A28D1" w:rsidRDefault="00944A01" w:rsidP="00FB4570">
      <w:pPr>
        <w:rPr>
          <w:lang w:val="en-US"/>
        </w:rPr>
      </w:pPr>
      <w:r>
        <w:rPr>
          <w:noProof/>
          <w:lang w:val="en-US" w:eastAsia="ko-KR"/>
        </w:rPr>
        <w:drawing>
          <wp:inline distT="0" distB="0" distL="0" distR="0" wp14:anchorId="7FD8D96D" wp14:editId="3D1A203C">
            <wp:extent cx="5803900" cy="11703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03900" cy="1170305"/>
                    </a:xfrm>
                    <a:prstGeom prst="rect">
                      <a:avLst/>
                    </a:prstGeom>
                    <a:noFill/>
                  </pic:spPr>
                </pic:pic>
              </a:graphicData>
            </a:graphic>
          </wp:inline>
        </w:drawing>
      </w:r>
    </w:p>
    <w:p w:rsidR="00126F52" w:rsidRDefault="00126F52" w:rsidP="00126F52">
      <w:pPr>
        <w:rPr>
          <w:lang w:val="en-US"/>
        </w:rPr>
      </w:pPr>
    </w:p>
    <w:p w:rsidR="00A46AE6" w:rsidRDefault="00A46AE6" w:rsidP="00A46AE6">
      <w:pPr>
        <w:pStyle w:val="Heading3"/>
      </w:pPr>
      <w:r>
        <w:t>4.2.2 Downlink Buffered BU Delivery Procedure</w:t>
      </w:r>
    </w:p>
    <w:p w:rsidR="00A46AE6" w:rsidRDefault="00A46AE6" w:rsidP="00A46AE6"/>
    <w:p w:rsidR="00A46AE6" w:rsidRPr="009F3B5D" w:rsidRDefault="00A46AE6" w:rsidP="00A46AE6">
      <w:r>
        <w:t xml:space="preserve">R.4.2.2.A: </w:t>
      </w:r>
      <w:r w:rsidR="002B15AC">
        <w:t>P</w:t>
      </w:r>
      <w:r>
        <w:t>rocedure [</w:t>
      </w:r>
      <w:r w:rsidR="007832C5">
        <w:t>2012 July meeting minutes</w:t>
      </w:r>
      <w:r>
        <w:t xml:space="preserve">, </w:t>
      </w:r>
      <w:r w:rsidR="007832C5">
        <w:t>11-12/831r0</w:t>
      </w:r>
      <w:r>
        <w:t>]</w:t>
      </w:r>
    </w:p>
    <w:p w:rsidR="00A46AE6" w:rsidRPr="009F3B5D" w:rsidRDefault="00A46AE6" w:rsidP="00A46AE6">
      <w:pPr>
        <w:numPr>
          <w:ilvl w:val="0"/>
          <w:numId w:val="52"/>
        </w:numPr>
        <w:rPr>
          <w:lang w:val="en-US"/>
        </w:rPr>
      </w:pPr>
      <w:r w:rsidRPr="006C345A">
        <w:rPr>
          <w:bCs/>
          <w:lang w:val="en-US"/>
        </w:rPr>
        <w:t>AP may indicate to a paged STA a channel access slot after which the STA is allowed to contend</w:t>
      </w:r>
    </w:p>
    <w:p w:rsidR="00A46AE6" w:rsidRDefault="00A46AE6" w:rsidP="00A46AE6">
      <w:pPr>
        <w:numPr>
          <w:ilvl w:val="1"/>
          <w:numId w:val="52"/>
        </w:numPr>
        <w:rPr>
          <w:lang w:val="en-US"/>
        </w:rPr>
      </w:pPr>
      <w:r w:rsidRPr="009F3B5D">
        <w:rPr>
          <w:lang w:val="en-US"/>
        </w:rPr>
        <w:t>Preferred an implicit indication, based on TIM, so that the Beacon is not overloaded</w:t>
      </w:r>
    </w:p>
    <w:p w:rsidR="002B3D48" w:rsidRPr="002B3D48" w:rsidRDefault="002B3D48" w:rsidP="00FB4570">
      <w:pPr>
        <w:numPr>
          <w:ilvl w:val="2"/>
          <w:numId w:val="52"/>
        </w:numPr>
        <w:rPr>
          <w:lang w:val="en-US"/>
        </w:rPr>
      </w:pPr>
      <w:r w:rsidRPr="002B3D48">
        <w:rPr>
          <w:lang w:val="en-US"/>
        </w:rPr>
        <w:t>Paged STA starts the contention at slot boundary defined as a function of STA position in the TIM IE and additional info determined by Association or Beacon frame. [</w:t>
      </w:r>
      <w:r>
        <w:rPr>
          <w:lang w:val="en-US"/>
        </w:rPr>
        <w:t>July 2012 meeting minutes</w:t>
      </w:r>
      <w:r w:rsidRPr="002B3D48">
        <w:rPr>
          <w:lang w:val="en-US"/>
        </w:rPr>
        <w:t xml:space="preserve">, </w:t>
      </w:r>
      <w:r>
        <w:rPr>
          <w:lang w:val="en-US"/>
        </w:rPr>
        <w:t>11-12/860r0</w:t>
      </w:r>
      <w:r w:rsidRPr="002B3D48">
        <w:rPr>
          <w:lang w:val="en-US"/>
        </w:rPr>
        <w:t>]</w:t>
      </w:r>
    </w:p>
    <w:p w:rsidR="00A46AE6" w:rsidRPr="009F3B5D" w:rsidRDefault="00A46AE6" w:rsidP="00A46AE6">
      <w:pPr>
        <w:numPr>
          <w:ilvl w:val="1"/>
          <w:numId w:val="52"/>
        </w:numPr>
        <w:rPr>
          <w:lang w:val="en-US"/>
        </w:rPr>
      </w:pPr>
      <w:r w:rsidRPr="009F3B5D">
        <w:rPr>
          <w:lang w:val="en-US"/>
        </w:rPr>
        <w:t xml:space="preserve">Additional information [TBD] for determining a RAW duration may be needed in (short) Beacon </w:t>
      </w:r>
    </w:p>
    <w:p w:rsidR="00A46AE6" w:rsidRPr="009F3B5D" w:rsidRDefault="00A46AE6" w:rsidP="00A46AE6">
      <w:pPr>
        <w:numPr>
          <w:ilvl w:val="0"/>
          <w:numId w:val="52"/>
        </w:numPr>
        <w:rPr>
          <w:lang w:val="en-US"/>
        </w:rPr>
      </w:pPr>
      <w:r w:rsidRPr="006C345A">
        <w:rPr>
          <w:bCs/>
          <w:lang w:val="en-US"/>
        </w:rPr>
        <w:t>After receiving TIM, STA transmits the PS-Poll/Trigger frames to a AP not earlier than the slot boundary of its channel access slot based on EDCA</w:t>
      </w:r>
    </w:p>
    <w:p w:rsidR="00A46AE6" w:rsidRPr="009F3B5D" w:rsidRDefault="00A46AE6" w:rsidP="00A46AE6">
      <w:pPr>
        <w:numPr>
          <w:ilvl w:val="0"/>
          <w:numId w:val="52"/>
        </w:numPr>
        <w:rPr>
          <w:lang w:val="en-US"/>
        </w:rPr>
      </w:pPr>
      <w:r w:rsidRPr="006C345A">
        <w:rPr>
          <w:bCs/>
          <w:lang w:val="en-US"/>
        </w:rPr>
        <w:t xml:space="preserve">AP may indicate to a paged STA, that it will be sending traffic to a STA not earlier than a given downlink BU delivery slot.  </w:t>
      </w:r>
    </w:p>
    <w:p w:rsidR="00A46AE6" w:rsidRPr="009F3B5D" w:rsidRDefault="00A46AE6" w:rsidP="00A46AE6">
      <w:pPr>
        <w:numPr>
          <w:ilvl w:val="1"/>
          <w:numId w:val="52"/>
        </w:numPr>
        <w:rPr>
          <w:lang w:val="en-US"/>
        </w:rPr>
      </w:pPr>
      <w:r w:rsidRPr="009F3B5D">
        <w:rPr>
          <w:lang w:val="en-US"/>
        </w:rPr>
        <w:t>Indication of the downlink BU delivery slot should not overload the beacon</w:t>
      </w:r>
    </w:p>
    <w:p w:rsidR="00A46AE6" w:rsidRPr="009F3B5D" w:rsidRDefault="00A46AE6" w:rsidP="00A46AE6">
      <w:pPr>
        <w:numPr>
          <w:ilvl w:val="2"/>
          <w:numId w:val="52"/>
        </w:numPr>
        <w:rPr>
          <w:lang w:val="en-US"/>
        </w:rPr>
      </w:pPr>
      <w:r w:rsidRPr="009F3B5D">
        <w:rPr>
          <w:lang w:val="en-US"/>
        </w:rPr>
        <w:t xml:space="preserve">New management frame indicates the downlink BU delivery slot per each STA after all PS-Poll/Trigger frame transmission completed.  </w:t>
      </w:r>
    </w:p>
    <w:p w:rsidR="00A46AE6" w:rsidRPr="009F3B5D" w:rsidRDefault="00A46AE6" w:rsidP="00A46AE6">
      <w:pPr>
        <w:numPr>
          <w:ilvl w:val="0"/>
          <w:numId w:val="52"/>
        </w:numPr>
        <w:rPr>
          <w:lang w:val="en-US"/>
        </w:rPr>
      </w:pPr>
      <w:r w:rsidRPr="006C345A">
        <w:rPr>
          <w:bCs/>
          <w:lang w:val="en-US"/>
        </w:rPr>
        <w:t>AP may protect the PS-Poll/Trigger frames by setting the NAV</w:t>
      </w:r>
    </w:p>
    <w:p w:rsidR="00A46AE6" w:rsidRPr="009F3B5D" w:rsidRDefault="00A46AE6" w:rsidP="00A46AE6">
      <w:pPr>
        <w:numPr>
          <w:ilvl w:val="1"/>
          <w:numId w:val="52"/>
        </w:numPr>
        <w:rPr>
          <w:lang w:val="en-US"/>
        </w:rPr>
      </w:pPr>
      <w:r w:rsidRPr="009F3B5D">
        <w:rPr>
          <w:lang w:val="en-US"/>
        </w:rPr>
        <w:t>The paged STAs can ignore the NAV set by the AP. If NAV is set, then only paged STAs can send PS-Poll/Trigger frames during the RAW</w:t>
      </w:r>
    </w:p>
    <w:p w:rsidR="00A46AE6" w:rsidRDefault="00A46AE6" w:rsidP="00126F52">
      <w:pPr>
        <w:rPr>
          <w:lang w:val="en-US"/>
        </w:rPr>
      </w:pPr>
    </w:p>
    <w:p w:rsidR="002B15AC" w:rsidRDefault="002B15AC" w:rsidP="002B15AC">
      <w:pPr>
        <w:pStyle w:val="Heading3"/>
        <w:rPr>
          <w:lang w:val="en-US"/>
        </w:rPr>
      </w:pPr>
      <w:r>
        <w:rPr>
          <w:lang w:val="en-US"/>
        </w:rPr>
        <w:t>4.2.3 Uplink Frame Delivery Procedure</w:t>
      </w:r>
    </w:p>
    <w:p w:rsidR="002B15AC" w:rsidRPr="002B15AC" w:rsidRDefault="002B15AC" w:rsidP="00FB4570">
      <w:pPr>
        <w:rPr>
          <w:lang w:val="en-US"/>
        </w:rPr>
      </w:pPr>
    </w:p>
    <w:p w:rsidR="002B15AC" w:rsidRDefault="002B15AC" w:rsidP="002B15AC">
      <w:pPr>
        <w:rPr>
          <w:lang w:val="en-US"/>
        </w:rPr>
      </w:pPr>
      <w:r>
        <w:rPr>
          <w:lang w:val="en-US"/>
        </w:rPr>
        <w:t>R.4.2.3.A: Procedure [</w:t>
      </w:r>
      <w:r>
        <w:t>2012 July meeting minutes, 11-12/831r0</w:t>
      </w:r>
      <w:r>
        <w:rPr>
          <w:lang w:val="en-US"/>
        </w:rPr>
        <w:t>]</w:t>
      </w:r>
    </w:p>
    <w:p w:rsidR="002B15AC" w:rsidRPr="00B038C1" w:rsidRDefault="002B15AC" w:rsidP="002B15AC">
      <w:pPr>
        <w:numPr>
          <w:ilvl w:val="0"/>
          <w:numId w:val="53"/>
        </w:numPr>
        <w:rPr>
          <w:lang w:val="en-US"/>
        </w:rPr>
      </w:pPr>
      <w:r w:rsidRPr="006C345A">
        <w:rPr>
          <w:bCs/>
          <w:lang w:val="en-US"/>
        </w:rPr>
        <w:t xml:space="preserve">AP may allow a STA/group-of-STA to transmit an uplink frame anytime. </w:t>
      </w:r>
    </w:p>
    <w:p w:rsidR="002B15AC" w:rsidRPr="00B038C1" w:rsidRDefault="002B15AC" w:rsidP="002B15AC">
      <w:pPr>
        <w:numPr>
          <w:ilvl w:val="0"/>
          <w:numId w:val="53"/>
        </w:numPr>
        <w:rPr>
          <w:lang w:val="en-US"/>
        </w:rPr>
      </w:pPr>
      <w:r w:rsidRPr="006C345A">
        <w:rPr>
          <w:bCs/>
          <w:lang w:val="en-US"/>
        </w:rPr>
        <w:t>AP may assign to each STA/group-of-STA a channel access slot at which the STA is allowed</w:t>
      </w:r>
      <w:r w:rsidRPr="00B038C1">
        <w:rPr>
          <w:b/>
          <w:bCs/>
          <w:lang w:val="en-US"/>
        </w:rPr>
        <w:t xml:space="preserve"> to </w:t>
      </w:r>
      <w:r w:rsidRPr="006C345A">
        <w:rPr>
          <w:bCs/>
          <w:lang w:val="en-US"/>
        </w:rPr>
        <w:t>contend through a Beacon frame</w:t>
      </w:r>
    </w:p>
    <w:p w:rsidR="002B15AC" w:rsidRPr="00B038C1" w:rsidRDefault="002B15AC" w:rsidP="002B15AC">
      <w:pPr>
        <w:numPr>
          <w:ilvl w:val="1"/>
          <w:numId w:val="53"/>
        </w:numPr>
        <w:rPr>
          <w:lang w:val="en-US"/>
        </w:rPr>
      </w:pPr>
      <w:r w:rsidRPr="00B038C1">
        <w:rPr>
          <w:lang w:val="en-US"/>
        </w:rPr>
        <w:t>STA wakes up at TBTT and it listens to a Beacon frame</w:t>
      </w:r>
    </w:p>
    <w:p w:rsidR="002B15AC" w:rsidRPr="00B038C1" w:rsidRDefault="002B15AC" w:rsidP="002B15AC">
      <w:pPr>
        <w:numPr>
          <w:ilvl w:val="1"/>
          <w:numId w:val="53"/>
        </w:numPr>
        <w:rPr>
          <w:lang w:val="en-US"/>
        </w:rPr>
      </w:pPr>
      <w:r w:rsidRPr="00B038C1">
        <w:rPr>
          <w:lang w:val="en-US"/>
        </w:rPr>
        <w:t>STA determines its channel access slot through the Beacon frame</w:t>
      </w:r>
    </w:p>
    <w:p w:rsidR="002B15AC" w:rsidRPr="00B038C1" w:rsidRDefault="002B15AC" w:rsidP="002B15AC">
      <w:pPr>
        <w:numPr>
          <w:ilvl w:val="1"/>
          <w:numId w:val="53"/>
        </w:numPr>
        <w:rPr>
          <w:lang w:val="en-US"/>
        </w:rPr>
      </w:pPr>
      <w:r w:rsidRPr="00B038C1">
        <w:rPr>
          <w:lang w:val="en-US"/>
        </w:rPr>
        <w:t>STA starts to access the channel not earlier than the slot boundary of its channel access slot; access is based on EDCA.</w:t>
      </w:r>
    </w:p>
    <w:p w:rsidR="002B15AC" w:rsidRPr="00B038C1" w:rsidRDefault="002B15AC" w:rsidP="002B15AC">
      <w:pPr>
        <w:numPr>
          <w:ilvl w:val="0"/>
          <w:numId w:val="53"/>
        </w:numPr>
        <w:rPr>
          <w:lang w:val="en-US"/>
        </w:rPr>
      </w:pPr>
      <w:r w:rsidRPr="006C345A">
        <w:rPr>
          <w:bCs/>
          <w:lang w:val="en-US"/>
        </w:rPr>
        <w:t xml:space="preserve">When requested by a STA, AP may assign to the STA a channel access slot at which the STA is allowed to contend, at association or later through a management frame exchange </w:t>
      </w:r>
    </w:p>
    <w:p w:rsidR="002B15AC" w:rsidRPr="00B038C1" w:rsidRDefault="002B15AC" w:rsidP="002B15AC">
      <w:pPr>
        <w:numPr>
          <w:ilvl w:val="1"/>
          <w:numId w:val="53"/>
        </w:numPr>
        <w:rPr>
          <w:lang w:val="en-US"/>
        </w:rPr>
      </w:pPr>
      <w:r w:rsidRPr="00B038C1">
        <w:rPr>
          <w:lang w:val="en-US"/>
        </w:rPr>
        <w:t xml:space="preserve">STA starts to access the channel not earlier than its slot boundary of its channel access slot; access is based on EDCA. </w:t>
      </w:r>
    </w:p>
    <w:p w:rsidR="002B15AC" w:rsidRDefault="002B15AC" w:rsidP="00126F52">
      <w:pPr>
        <w:rPr>
          <w:lang w:val="en-US"/>
        </w:rPr>
      </w:pPr>
    </w:p>
    <w:p w:rsidR="00BD5AAC" w:rsidRDefault="00BD5AAC" w:rsidP="00BD5AAC">
      <w:pPr>
        <w:pStyle w:val="Heading3"/>
        <w:rPr>
          <w:lang w:val="en-US"/>
        </w:rPr>
      </w:pPr>
      <w:bookmarkStart w:id="2845" w:name="_Toc340330024"/>
      <w:r>
        <w:rPr>
          <w:lang w:val="en-US"/>
        </w:rPr>
        <w:t>4.2.4 RAW slot assignment procedure</w:t>
      </w:r>
      <w:bookmarkEnd w:id="2845"/>
      <w:r>
        <w:rPr>
          <w:lang w:val="en-US"/>
        </w:rPr>
        <w:t xml:space="preserve"> </w:t>
      </w:r>
    </w:p>
    <w:p w:rsidR="00BD5AAC" w:rsidRDefault="00BD5AAC" w:rsidP="00BD5AAC">
      <w:pPr>
        <w:rPr>
          <w:lang w:val="en-US"/>
        </w:rPr>
      </w:pPr>
      <w:r>
        <w:rPr>
          <w:lang w:val="en-US"/>
        </w:rPr>
        <w:t>R.4.2.4.A: Procedure [2012 Nov meeting minutes, 11-12/1321r0]</w:t>
      </w:r>
    </w:p>
    <w:p w:rsidR="00BD5AAC" w:rsidRPr="00F743E3" w:rsidRDefault="00BD5AAC" w:rsidP="00BD5AAC">
      <w:pPr>
        <w:numPr>
          <w:ilvl w:val="0"/>
          <w:numId w:val="90"/>
        </w:numPr>
        <w:rPr>
          <w:lang w:val="en-US"/>
        </w:rPr>
      </w:pPr>
      <w:r w:rsidRPr="00B42F90">
        <w:rPr>
          <w:bCs/>
          <w:lang w:val="en-US"/>
        </w:rPr>
        <w:t>Define a field in the slot definition field that indicates the slot duration (T</w:t>
      </w:r>
      <w:r w:rsidRPr="00B42F90">
        <w:rPr>
          <w:bCs/>
          <w:vertAlign w:val="subscript"/>
          <w:lang w:val="en-US"/>
        </w:rPr>
        <w:t>S</w:t>
      </w:r>
      <w:r w:rsidRPr="00B42F90">
        <w:rPr>
          <w:bCs/>
          <w:lang w:val="en-US"/>
        </w:rPr>
        <w:t>)</w:t>
      </w:r>
    </w:p>
    <w:p w:rsidR="00BD5AAC" w:rsidRPr="00F743E3" w:rsidRDefault="00BD5AAC" w:rsidP="00BD5AAC">
      <w:pPr>
        <w:numPr>
          <w:ilvl w:val="0"/>
          <w:numId w:val="90"/>
        </w:numPr>
        <w:rPr>
          <w:lang w:val="en-US"/>
        </w:rPr>
      </w:pPr>
      <w:r w:rsidRPr="00B42F90">
        <w:rPr>
          <w:bCs/>
          <w:lang w:val="en-US"/>
        </w:rPr>
        <w:t>Derive N</w:t>
      </w:r>
      <w:r w:rsidRPr="00B42F90">
        <w:rPr>
          <w:bCs/>
          <w:vertAlign w:val="subscript"/>
          <w:lang w:val="en-US"/>
        </w:rPr>
        <w:t>RAW</w:t>
      </w:r>
      <w:r w:rsidRPr="00B42F90">
        <w:rPr>
          <w:bCs/>
          <w:lang w:val="en-US"/>
        </w:rPr>
        <w:t xml:space="preserve"> by dividing the RAW duration (T</w:t>
      </w:r>
      <w:r w:rsidRPr="00B42F90">
        <w:rPr>
          <w:bCs/>
          <w:vertAlign w:val="subscript"/>
          <w:lang w:val="en-US"/>
        </w:rPr>
        <w:t>RAW</w:t>
      </w:r>
      <w:r w:rsidRPr="00B42F90">
        <w:rPr>
          <w:bCs/>
          <w:lang w:val="en-US"/>
        </w:rPr>
        <w:t>) with the slot duration (T</w:t>
      </w:r>
      <w:r w:rsidRPr="00B42F90">
        <w:rPr>
          <w:bCs/>
          <w:vertAlign w:val="subscript"/>
          <w:lang w:val="en-US"/>
        </w:rPr>
        <w:t>S</w:t>
      </w:r>
      <w:r w:rsidRPr="00B42F90">
        <w:rPr>
          <w:bCs/>
          <w:lang w:val="en-US"/>
        </w:rPr>
        <w:t>)</w:t>
      </w:r>
    </w:p>
    <w:p w:rsidR="00BD5AAC" w:rsidRPr="003438BB" w:rsidRDefault="00BD5AAC" w:rsidP="00BD5AAC">
      <w:pPr>
        <w:numPr>
          <w:ilvl w:val="1"/>
          <w:numId w:val="90"/>
        </w:numPr>
        <w:rPr>
          <w:lang w:val="en-US"/>
        </w:rPr>
      </w:pPr>
      <w:r w:rsidRPr="003438BB">
        <w:rPr>
          <w:lang w:val="en-US"/>
        </w:rPr>
        <w:t>i.e. N</w:t>
      </w:r>
      <w:r w:rsidRPr="003438BB">
        <w:rPr>
          <w:vertAlign w:val="subscript"/>
          <w:lang w:val="en-US"/>
        </w:rPr>
        <w:t>RAW</w:t>
      </w:r>
      <w:r w:rsidRPr="003438BB">
        <w:rPr>
          <w:lang w:val="en-US"/>
        </w:rPr>
        <w:t xml:space="preserve"> = T</w:t>
      </w:r>
      <w:r w:rsidRPr="003438BB">
        <w:rPr>
          <w:vertAlign w:val="subscript"/>
          <w:lang w:val="en-US"/>
        </w:rPr>
        <w:t>RAW</w:t>
      </w:r>
      <w:r w:rsidRPr="003438BB">
        <w:rPr>
          <w:lang w:val="en-US"/>
        </w:rPr>
        <w:t>/T</w:t>
      </w:r>
      <w:r w:rsidRPr="003438BB">
        <w:rPr>
          <w:vertAlign w:val="subscript"/>
          <w:lang w:val="en-US"/>
        </w:rPr>
        <w:t>S</w:t>
      </w:r>
    </w:p>
    <w:p w:rsidR="00BD5AAC" w:rsidRPr="00F743E3" w:rsidRDefault="00BD5AAC" w:rsidP="00BD5AAC">
      <w:pPr>
        <w:numPr>
          <w:ilvl w:val="0"/>
          <w:numId w:val="90"/>
        </w:numPr>
        <w:rPr>
          <w:lang w:val="en-US"/>
        </w:rPr>
      </w:pPr>
      <w:r w:rsidRPr="00B42F90">
        <w:rPr>
          <w:bCs/>
          <w:lang w:val="en-US"/>
        </w:rPr>
        <w:t xml:space="preserve">Define a STA-Slot mapping function </w:t>
      </w:r>
      <m:oMath>
        <m:r>
          <w:rPr>
            <w:rFonts w:ascii="Cambria Math" w:hAnsi="Cambria Math"/>
            <w:lang w:val="en-US"/>
          </w:rPr>
          <m:t>f</m:t>
        </m:r>
        <m:d>
          <m:dPr>
            <m:ctrlPr>
              <w:rPr>
                <w:rFonts w:ascii="Cambria Math" w:hAnsi="Cambria Math"/>
                <w:bCs/>
                <w:i/>
                <w:iCs/>
                <w:lang w:val="en-US"/>
              </w:rPr>
            </m:ctrlPr>
          </m:dPr>
          <m:e>
            <m:r>
              <w:rPr>
                <w:rFonts w:ascii="Cambria Math" w:hAnsi="Cambria Math"/>
                <w:lang w:val="en-US"/>
              </w:rPr>
              <m:t>x</m:t>
            </m:r>
          </m:e>
        </m:d>
      </m:oMath>
      <w:r w:rsidRPr="00B42F90">
        <w:rPr>
          <w:bCs/>
          <w:lang w:val="en-US"/>
        </w:rPr>
        <w:t>:</w:t>
      </w:r>
    </w:p>
    <w:p w:rsidR="00BD5AAC" w:rsidRPr="003438BB" w:rsidRDefault="00BD5AAC" w:rsidP="00BD5AAC">
      <w:pPr>
        <w:numPr>
          <w:ilvl w:val="1"/>
          <w:numId w:val="90"/>
        </w:numPr>
        <w:rPr>
          <w:lang w:val="en-U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d>
          <m:dPr>
            <m:ctrlPr>
              <w:rPr>
                <w:rFonts w:ascii="Cambria Math" w:hAnsi="Cambria Math"/>
                <w:i/>
                <w:iCs/>
                <w:lang w:val="en-US"/>
              </w:rPr>
            </m:ctrlPr>
          </m:dPr>
          <m:e>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offset</m:t>
                </m:r>
              </m:sub>
            </m:sSub>
          </m:e>
        </m:d>
        <m:r>
          <w:rPr>
            <w:rFonts w:ascii="Cambria Math" w:hAnsi="Cambria Math"/>
            <w:lang w:val="en-US"/>
          </w:rPr>
          <m:t> mod </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RAW</m:t>
            </m:r>
          </m:sub>
        </m:sSub>
      </m:oMath>
      <w:r w:rsidRPr="003438BB">
        <w:rPr>
          <w:lang w:val="en-US"/>
        </w:rPr>
        <w:t xml:space="preserve"> = </w:t>
      </w:r>
      <w:proofErr w:type="spellStart"/>
      <w:r w:rsidRPr="003438BB">
        <w:rPr>
          <w:i/>
          <w:iCs/>
          <w:lang w:val="en-US"/>
        </w:rPr>
        <w:t>i</w:t>
      </w:r>
      <w:proofErr w:type="spellEnd"/>
      <w:r w:rsidRPr="003438BB">
        <w:rPr>
          <w:i/>
          <w:iCs/>
          <w:lang w:val="en-US"/>
        </w:rPr>
        <w:t xml:space="preserve"> </w:t>
      </w:r>
      <w:r w:rsidRPr="003438BB">
        <w:rPr>
          <w:lang w:val="en-US"/>
        </w:rPr>
        <w:t>(the slot index assigned to a STA)</w:t>
      </w:r>
    </w:p>
    <w:p w:rsidR="00BD5AAC" w:rsidRPr="003438BB" w:rsidRDefault="00BD5AAC" w:rsidP="00BD5AAC">
      <w:pPr>
        <w:numPr>
          <w:ilvl w:val="1"/>
          <w:numId w:val="90"/>
        </w:numPr>
        <w:rPr>
          <w:lang w:val="en-US"/>
        </w:rPr>
      </w:pPr>
      <w:r w:rsidRPr="003438BB">
        <w:rPr>
          <w:lang w:val="en-US"/>
        </w:rPr>
        <w:t xml:space="preserve">If the RAW is for both paged and unpaged STAs  </w:t>
      </w:r>
    </w:p>
    <w:p w:rsidR="00BD5AAC" w:rsidRPr="003438BB" w:rsidRDefault="00BD5AAC" w:rsidP="00BD5AAC">
      <w:pPr>
        <w:numPr>
          <w:ilvl w:val="2"/>
          <w:numId w:val="90"/>
        </w:numPr>
        <w:rPr>
          <w:lang w:val="en-US"/>
        </w:rPr>
      </w:pPr>
      <w:r w:rsidRPr="003438BB">
        <w:rPr>
          <w:i/>
          <w:iCs/>
          <w:lang w:val="en-US"/>
        </w:rPr>
        <w:t>x</w:t>
      </w:r>
      <w:r w:rsidRPr="003438BB">
        <w:rPr>
          <w:lang w:val="en-US"/>
        </w:rPr>
        <w:t xml:space="preserve"> is the AID of a STA</w:t>
      </w:r>
    </w:p>
    <w:p w:rsidR="00BD5AAC" w:rsidRPr="003438BB" w:rsidRDefault="00BD5AAC" w:rsidP="00BD5AAC">
      <w:pPr>
        <w:numPr>
          <w:ilvl w:val="1"/>
          <w:numId w:val="90"/>
        </w:numPr>
        <w:rPr>
          <w:lang w:val="en-US"/>
        </w:rPr>
      </w:pPr>
      <w:r w:rsidRPr="003438BB">
        <w:rPr>
          <w:lang w:val="en-US"/>
        </w:rPr>
        <w:t>If the RAW is restricted to paged STAs only</w:t>
      </w:r>
    </w:p>
    <w:p w:rsidR="00BD5AAC" w:rsidRPr="003438BB" w:rsidRDefault="00BD5AAC" w:rsidP="00BD5AAC">
      <w:pPr>
        <w:numPr>
          <w:ilvl w:val="2"/>
          <w:numId w:val="90"/>
        </w:numPr>
        <w:rPr>
          <w:lang w:val="en-US"/>
        </w:rPr>
      </w:pPr>
      <w:r w:rsidRPr="003438BB">
        <w:rPr>
          <w:i/>
          <w:iCs/>
          <w:lang w:val="en-US"/>
        </w:rPr>
        <w:t>x</w:t>
      </w:r>
      <w:r w:rsidRPr="003438BB">
        <w:rPr>
          <w:lang w:val="en-US"/>
        </w:rPr>
        <w:t xml:space="preserve"> is the position index of a paged STA among all the paged STAs when sequentially arranged based on their AIDs</w:t>
      </w:r>
    </w:p>
    <w:p w:rsidR="00BD5AAC" w:rsidRPr="003438BB" w:rsidRDefault="00BD5AAC" w:rsidP="00BD5AAC">
      <w:pPr>
        <w:numPr>
          <w:ilvl w:val="3"/>
          <w:numId w:val="90"/>
        </w:numPr>
        <w:rPr>
          <w:lang w:val="en-US"/>
        </w:rPr>
      </w:pPr>
      <w:r w:rsidRPr="003438BB">
        <w:rPr>
          <w:lang w:val="en-US"/>
        </w:rPr>
        <w:t xml:space="preserve">For example, if there are </w:t>
      </w:r>
      <w:r w:rsidRPr="003438BB">
        <w:rPr>
          <w:i/>
          <w:iCs/>
          <w:lang w:val="en-US"/>
        </w:rPr>
        <w:t>n</w:t>
      </w:r>
      <w:r w:rsidRPr="003438BB">
        <w:rPr>
          <w:lang w:val="en-US"/>
        </w:rPr>
        <w:t xml:space="preserve"> paged STAs in front of the paged STA, </w:t>
      </w:r>
      <w:r w:rsidRPr="003438BB">
        <w:rPr>
          <w:i/>
          <w:iCs/>
          <w:lang w:val="en-US"/>
        </w:rPr>
        <w:t>x</w:t>
      </w:r>
      <w:r w:rsidRPr="003438BB">
        <w:rPr>
          <w:lang w:val="en-US"/>
        </w:rPr>
        <w:t xml:space="preserve">=n (assuming that the first paged STA’s bit position is defined to be </w:t>
      </w:r>
      <w:r w:rsidRPr="003438BB">
        <w:rPr>
          <w:i/>
          <w:iCs/>
          <w:lang w:val="en-US"/>
        </w:rPr>
        <w:t>x</w:t>
      </w:r>
      <w:r w:rsidRPr="003438BB">
        <w:rPr>
          <w:lang w:val="en-US"/>
        </w:rPr>
        <w:t>=0).</w:t>
      </w:r>
    </w:p>
    <w:p w:rsidR="00BD5AAC" w:rsidRDefault="002F706E" w:rsidP="00BD5AAC">
      <w:pPr>
        <w:numPr>
          <w:ilvl w:val="1"/>
          <w:numId w:val="90"/>
        </w:numPr>
        <w:rPr>
          <w:lang w:val="en-US"/>
        </w:rPr>
      </w:pP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offset</m:t>
            </m:r>
          </m:sub>
        </m:sSub>
      </m:oMath>
      <w:r w:rsidR="00BD5AAC" w:rsidRPr="003438BB">
        <w:rPr>
          <w:lang w:val="en-US"/>
        </w:rPr>
        <w:t xml:space="preserve"> is an offset value in the mapping function that is provided to address fairness among the STAs indicated in the TIM</w:t>
      </w:r>
    </w:p>
    <w:p w:rsidR="00BD5AAC" w:rsidRPr="00F743E3" w:rsidRDefault="00FE6BDC" w:rsidP="00BD5AAC">
      <w:pPr>
        <w:numPr>
          <w:ilvl w:val="2"/>
          <w:numId w:val="90"/>
        </w:numPr>
        <w:rPr>
          <w:lang w:val="en-US"/>
        </w:rPr>
      </w:pPr>
      <w:ins w:id="2846" w:author="mpark1" w:date="2013-03-18T13:58:00Z">
        <w:r>
          <w:rPr>
            <w:lang w:val="en-US"/>
          </w:rPr>
          <w:t xml:space="preserve">The 2 least significant bytes of the FCS field of </w:t>
        </w:r>
      </w:ins>
      <w:del w:id="2847" w:author="mpark1" w:date="2013-03-18T13:58:00Z">
        <w:r w:rsidR="00BD5AAC" w:rsidRPr="00F743E3" w:rsidDel="00FE6BDC">
          <w:rPr>
            <w:lang w:val="en-US"/>
          </w:rPr>
          <w:delText xml:space="preserve">Use an existing field of </w:delText>
        </w:r>
      </w:del>
      <w:r w:rsidR="00BD5AAC" w:rsidRPr="00F743E3">
        <w:rPr>
          <w:lang w:val="en-US"/>
        </w:rPr>
        <w:t xml:space="preserve">the received Beacon frame </w:t>
      </w:r>
      <w:ins w:id="2848" w:author="mpark1" w:date="2013-03-18T13:59:00Z">
        <w:r>
          <w:rPr>
            <w:lang w:val="en-US"/>
          </w:rPr>
          <w:t xml:space="preserve">shall be used </w:t>
        </w:r>
      </w:ins>
      <w:proofErr w:type="gramStart"/>
      <w:r w:rsidR="00BD5AAC" w:rsidRPr="00F743E3">
        <w:rPr>
          <w:lang w:val="en-US"/>
        </w:rPr>
        <w:t xml:space="preserve">for  </w:t>
      </w:r>
      <w:proofErr w:type="gramEnd"/>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offset</m:t>
            </m:r>
          </m:sub>
        </m:sSub>
      </m:oMath>
      <w:del w:id="2849" w:author="mpark1" w:date="2013-03-18T13:59:00Z">
        <w:r w:rsidR="00BD5AAC" w:rsidRPr="00F743E3" w:rsidDel="00FE6BDC">
          <w:rPr>
            <w:lang w:val="en-US"/>
          </w:rPr>
          <w:delText xml:space="preserve"> (e.g. Timestamp, FCS)</w:delText>
        </w:r>
      </w:del>
      <w:ins w:id="2850" w:author="mpark1" w:date="2013-03-18T13:59:00Z">
        <w:r>
          <w:rPr>
            <w:lang w:val="en-US"/>
          </w:rPr>
          <w:t>.</w:t>
        </w:r>
        <w:r w:rsidR="008019DC">
          <w:rPr>
            <w:lang w:val="en-US"/>
          </w:rPr>
          <w:t xml:space="preserve"> [13/0286r0]</w:t>
        </w:r>
      </w:ins>
    </w:p>
    <w:p w:rsidR="00BD5AAC" w:rsidRPr="003438BB" w:rsidRDefault="00BD5AAC" w:rsidP="00BD5AAC">
      <w:pPr>
        <w:numPr>
          <w:ilvl w:val="1"/>
          <w:numId w:val="90"/>
        </w:numPr>
        <w:rPr>
          <w:lang w:val="en-US"/>
        </w:rPr>
      </w:pPr>
      <m:oMath>
        <m:r>
          <w:rPr>
            <w:rFonts w:ascii="Cambria Math" w:hAnsi="Cambria Math"/>
            <w:lang w:val="en-US"/>
          </w:rPr>
          <m:t>mod X</m:t>
        </m:r>
      </m:oMath>
      <w:r w:rsidRPr="003438BB">
        <w:rPr>
          <w:lang w:val="en-US"/>
        </w:rPr>
        <w:t xml:space="preserve"> indicates the modulo </w:t>
      </w:r>
      <m:oMath>
        <m:r>
          <w:rPr>
            <w:rFonts w:ascii="Cambria Math" w:hAnsi="Cambria Math"/>
            <w:lang w:val="en-US"/>
          </w:rPr>
          <m:t>X</m:t>
        </m:r>
      </m:oMath>
      <w:r w:rsidRPr="003438BB">
        <w:rPr>
          <w:lang w:val="en-US"/>
        </w:rPr>
        <w:t xml:space="preserve"> operation</w:t>
      </w:r>
    </w:p>
    <w:p w:rsidR="00BD5AAC" w:rsidRDefault="00BD5AAC" w:rsidP="00126F52">
      <w:pPr>
        <w:rPr>
          <w:lang w:val="en-US"/>
        </w:rPr>
      </w:pPr>
    </w:p>
    <w:p w:rsidR="008842FF" w:rsidRDefault="008842FF" w:rsidP="008842FF">
      <w:pPr>
        <w:pStyle w:val="Heading3"/>
        <w:rPr>
          <w:lang w:val="en-US"/>
        </w:rPr>
      </w:pPr>
      <w:bookmarkStart w:id="2851" w:name="_Toc340330025"/>
      <w:r>
        <w:rPr>
          <w:lang w:val="en-US"/>
        </w:rPr>
        <w:t>4.2.5 TXOP truncation</w:t>
      </w:r>
      <w:bookmarkEnd w:id="2851"/>
    </w:p>
    <w:p w:rsidR="008842FF" w:rsidRDefault="008842FF" w:rsidP="008842FF">
      <w:pPr>
        <w:rPr>
          <w:lang w:val="en-US"/>
        </w:rPr>
      </w:pPr>
      <w:r>
        <w:rPr>
          <w:lang w:val="en-US"/>
        </w:rPr>
        <w:t>R.4.2.5.A: CF-END rule [Nov 2012 meeting minutes, 11-12/1302r0]</w:t>
      </w:r>
    </w:p>
    <w:p w:rsidR="008842FF" w:rsidRPr="00F33488" w:rsidRDefault="008842FF" w:rsidP="008842FF">
      <w:pPr>
        <w:numPr>
          <w:ilvl w:val="0"/>
          <w:numId w:val="95"/>
        </w:numPr>
        <w:rPr>
          <w:lang w:val="en-US"/>
        </w:rPr>
      </w:pPr>
      <w:r w:rsidRPr="00F33488">
        <w:rPr>
          <w:lang w:val="en-US"/>
        </w:rPr>
        <w:t>Duration field value of CF-END frame is set to either zero or a truncated time.</w:t>
      </w:r>
    </w:p>
    <w:p w:rsidR="008842FF" w:rsidRPr="00F33488" w:rsidRDefault="008842FF" w:rsidP="008842FF">
      <w:pPr>
        <w:numPr>
          <w:ilvl w:val="0"/>
          <w:numId w:val="95"/>
        </w:numPr>
        <w:rPr>
          <w:lang w:val="en-US"/>
        </w:rPr>
      </w:pPr>
      <w:r w:rsidRPr="00F33488">
        <w:rPr>
          <w:i/>
          <w:iCs/>
          <w:lang w:val="en-US"/>
        </w:rPr>
        <w:t>If</w:t>
      </w:r>
      <w:r w:rsidRPr="00F33488">
        <w:rPr>
          <w:lang w:val="en-US"/>
        </w:rPr>
        <w:t xml:space="preserve"> the Duration field value of the received CF-END frame is set to zero, </w:t>
      </w:r>
      <w:r w:rsidRPr="00F33488">
        <w:rPr>
          <w:i/>
          <w:iCs/>
          <w:lang w:val="en-US"/>
        </w:rPr>
        <w:t>then</w:t>
      </w:r>
      <w:r w:rsidRPr="00F33488">
        <w:rPr>
          <w:lang w:val="en-US"/>
        </w:rPr>
        <w:t xml:space="preserve"> all STAs reset its NAV.</w:t>
      </w:r>
    </w:p>
    <w:p w:rsidR="008842FF" w:rsidRPr="00F33488" w:rsidRDefault="008842FF" w:rsidP="008842FF">
      <w:pPr>
        <w:numPr>
          <w:ilvl w:val="0"/>
          <w:numId w:val="95"/>
        </w:numPr>
        <w:rPr>
          <w:lang w:val="en-US"/>
        </w:rPr>
      </w:pPr>
      <w:r w:rsidRPr="00F33488">
        <w:rPr>
          <w:i/>
          <w:iCs/>
          <w:lang w:val="en-US"/>
        </w:rPr>
        <w:t>Else if</w:t>
      </w:r>
      <w:r w:rsidRPr="00F33488">
        <w:rPr>
          <w:lang w:val="en-US"/>
        </w:rPr>
        <w:t xml:space="preserve"> the Duration field of the received CF-END frame is matched with the local NAV of a STA, </w:t>
      </w:r>
      <w:r w:rsidRPr="00F33488">
        <w:rPr>
          <w:i/>
          <w:iCs/>
          <w:lang w:val="en-US"/>
        </w:rPr>
        <w:t>then</w:t>
      </w:r>
      <w:r w:rsidRPr="00F33488">
        <w:rPr>
          <w:lang w:val="en-US"/>
        </w:rPr>
        <w:t xml:space="preserve"> the STA resets its NAV. </w:t>
      </w:r>
    </w:p>
    <w:p w:rsidR="008842FF" w:rsidRPr="00F33488" w:rsidRDefault="008842FF" w:rsidP="008842FF">
      <w:pPr>
        <w:numPr>
          <w:ilvl w:val="1"/>
          <w:numId w:val="95"/>
        </w:numPr>
        <w:rPr>
          <w:lang w:val="en-US"/>
        </w:rPr>
      </w:pPr>
      <w:r w:rsidRPr="00F33488">
        <w:rPr>
          <w:lang w:val="en-US"/>
        </w:rPr>
        <w:t xml:space="preserve">The matching condition allows for a tolerance of +/-TBD microsecond. </w:t>
      </w:r>
    </w:p>
    <w:p w:rsidR="008842FF" w:rsidRPr="00F33488" w:rsidRDefault="008842FF" w:rsidP="008842FF">
      <w:pPr>
        <w:numPr>
          <w:ilvl w:val="0"/>
          <w:numId w:val="95"/>
        </w:numPr>
        <w:rPr>
          <w:lang w:val="en-US"/>
        </w:rPr>
      </w:pPr>
      <w:r w:rsidRPr="00F33488">
        <w:rPr>
          <w:i/>
          <w:iCs/>
          <w:lang w:val="en-US"/>
        </w:rPr>
        <w:t>Else</w:t>
      </w:r>
      <w:r w:rsidRPr="00F33488">
        <w:rPr>
          <w:lang w:val="en-US"/>
        </w:rPr>
        <w:t xml:space="preserve"> the received CF-END frame is discarded.</w:t>
      </w:r>
    </w:p>
    <w:p w:rsidR="008842FF" w:rsidRDefault="008842FF" w:rsidP="00126F52">
      <w:pPr>
        <w:rPr>
          <w:lang w:val="en-US"/>
        </w:rPr>
      </w:pPr>
    </w:p>
    <w:p w:rsidR="00675DCC" w:rsidRDefault="00675DCC" w:rsidP="00675DCC">
      <w:pPr>
        <w:pStyle w:val="Heading3"/>
        <w:rPr>
          <w:lang w:val="en-US"/>
        </w:rPr>
      </w:pPr>
      <w:r>
        <w:rPr>
          <w:lang w:val="en-US"/>
        </w:rPr>
        <w:t xml:space="preserve">4.2.6 </w:t>
      </w:r>
      <w:proofErr w:type="spellStart"/>
      <w:r w:rsidRPr="00675DCC">
        <w:rPr>
          <w:lang w:val="en-US"/>
        </w:rPr>
        <w:t>Backoff</w:t>
      </w:r>
      <w:proofErr w:type="spellEnd"/>
      <w:r w:rsidRPr="00675DCC">
        <w:rPr>
          <w:lang w:val="en-US"/>
        </w:rPr>
        <w:t xml:space="preserve"> Procedure in RAW</w:t>
      </w:r>
    </w:p>
    <w:p w:rsidR="002C57D4" w:rsidRDefault="00675DCC" w:rsidP="00126F52">
      <w:pPr>
        <w:rPr>
          <w:lang w:val="en-US"/>
        </w:rPr>
      </w:pPr>
      <w:r>
        <w:rPr>
          <w:lang w:val="en-US"/>
        </w:rPr>
        <w:t xml:space="preserve">R.4.2.6.A: The draft specification shall support the following </w:t>
      </w:r>
      <w:proofErr w:type="spellStart"/>
      <w:proofErr w:type="gramStart"/>
      <w:r>
        <w:rPr>
          <w:lang w:val="en-US"/>
        </w:rPr>
        <w:t>backoff</w:t>
      </w:r>
      <w:proofErr w:type="spellEnd"/>
      <w:r>
        <w:rPr>
          <w:lang w:val="en-US"/>
        </w:rPr>
        <w:t xml:space="preserve">  procedure</w:t>
      </w:r>
      <w:proofErr w:type="gramEnd"/>
      <w:r>
        <w:rPr>
          <w:lang w:val="en-US"/>
        </w:rPr>
        <w:t xml:space="preserve"> in RAW: [13/0080r0]</w:t>
      </w:r>
    </w:p>
    <w:p w:rsidR="00675DCC" w:rsidRPr="009C7BEA" w:rsidRDefault="00675DCC" w:rsidP="00B419E5">
      <w:pPr>
        <w:pStyle w:val="ListParagraph"/>
        <w:numPr>
          <w:ilvl w:val="0"/>
          <w:numId w:val="234"/>
        </w:numPr>
        <w:rPr>
          <w:lang w:val="en-US"/>
        </w:rPr>
      </w:pPr>
      <w:r w:rsidRPr="00675DCC">
        <w:rPr>
          <w:lang w:val="en-US"/>
        </w:rPr>
        <w:t xml:space="preserve">STA  suspends </w:t>
      </w:r>
      <w:proofErr w:type="spellStart"/>
      <w:r w:rsidRPr="00675DCC">
        <w:rPr>
          <w:lang w:val="en-US"/>
        </w:rPr>
        <w:t>backoff</w:t>
      </w:r>
      <w:proofErr w:type="spellEnd"/>
      <w:r w:rsidRPr="00675DCC">
        <w:rPr>
          <w:lang w:val="en-US"/>
        </w:rPr>
        <w:t xml:space="preserve"> at the start of a RAW and stores the </w:t>
      </w:r>
      <w:proofErr w:type="spellStart"/>
      <w:r w:rsidRPr="00675DCC">
        <w:rPr>
          <w:lang w:val="en-US"/>
        </w:rPr>
        <w:t>backoff</w:t>
      </w:r>
      <w:proofErr w:type="spellEnd"/>
      <w:r w:rsidRPr="00675DCC">
        <w:rPr>
          <w:lang w:val="en-US"/>
        </w:rPr>
        <w:t xml:space="preserve"> function state</w:t>
      </w:r>
    </w:p>
    <w:p w:rsidR="00675DCC" w:rsidRPr="009A2631" w:rsidRDefault="00675DCC" w:rsidP="00B419E5">
      <w:pPr>
        <w:pStyle w:val="ListParagraph"/>
        <w:numPr>
          <w:ilvl w:val="0"/>
          <w:numId w:val="234"/>
        </w:numPr>
        <w:rPr>
          <w:lang w:val="en-US"/>
        </w:rPr>
      </w:pPr>
      <w:r w:rsidRPr="009A2631">
        <w:rPr>
          <w:lang w:val="en-US"/>
        </w:rPr>
        <w:t xml:space="preserve">If STA is participating in the RAW, STA invokes a new </w:t>
      </w:r>
      <w:proofErr w:type="spellStart"/>
      <w:r w:rsidRPr="009A2631">
        <w:rPr>
          <w:lang w:val="en-US"/>
        </w:rPr>
        <w:t>backoff</w:t>
      </w:r>
      <w:proofErr w:type="spellEnd"/>
      <w:r w:rsidRPr="009A2631">
        <w:rPr>
          <w:lang w:val="en-US"/>
        </w:rPr>
        <w:t xml:space="preserve"> function using the RAW </w:t>
      </w:r>
      <w:proofErr w:type="spellStart"/>
      <w:r w:rsidRPr="009A2631">
        <w:rPr>
          <w:lang w:val="en-US"/>
        </w:rPr>
        <w:t>backoff</w:t>
      </w:r>
      <w:proofErr w:type="spellEnd"/>
      <w:r w:rsidRPr="009A2631">
        <w:rPr>
          <w:lang w:val="en-US"/>
        </w:rPr>
        <w:t xml:space="preserve"> parameters</w:t>
      </w:r>
    </w:p>
    <w:p w:rsidR="00675DCC" w:rsidRPr="007F5977" w:rsidRDefault="00675DCC" w:rsidP="00B419E5">
      <w:pPr>
        <w:pStyle w:val="ListParagraph"/>
        <w:numPr>
          <w:ilvl w:val="0"/>
          <w:numId w:val="234"/>
        </w:numPr>
        <w:rPr>
          <w:lang w:val="en-US"/>
        </w:rPr>
      </w:pPr>
      <w:r w:rsidRPr="007F5977">
        <w:rPr>
          <w:lang w:val="en-US"/>
        </w:rPr>
        <w:t xml:space="preserve">STA may count down </w:t>
      </w:r>
      <w:proofErr w:type="spellStart"/>
      <w:r w:rsidRPr="007F5977">
        <w:rPr>
          <w:lang w:val="en-US"/>
        </w:rPr>
        <w:t>backoff</w:t>
      </w:r>
      <w:proofErr w:type="spellEnd"/>
      <w:r w:rsidRPr="007F5977">
        <w:rPr>
          <w:lang w:val="en-US"/>
        </w:rPr>
        <w:t xml:space="preserve"> only in its assigned slots within the RAW unless cross boundary is set to true, in which case the STA may continue to count down </w:t>
      </w:r>
      <w:proofErr w:type="spellStart"/>
      <w:r w:rsidRPr="007F5977">
        <w:rPr>
          <w:lang w:val="en-US"/>
        </w:rPr>
        <w:t>backoff</w:t>
      </w:r>
      <w:proofErr w:type="spellEnd"/>
      <w:r w:rsidRPr="007F5977">
        <w:rPr>
          <w:lang w:val="en-US"/>
        </w:rPr>
        <w:t xml:space="preserve"> after its slot</w:t>
      </w:r>
    </w:p>
    <w:p w:rsidR="00675DCC" w:rsidRPr="007F5977" w:rsidRDefault="00675DCC" w:rsidP="00B419E5">
      <w:pPr>
        <w:pStyle w:val="ListParagraph"/>
        <w:numPr>
          <w:ilvl w:val="0"/>
          <w:numId w:val="234"/>
        </w:numPr>
        <w:rPr>
          <w:lang w:val="en-US"/>
        </w:rPr>
      </w:pPr>
      <w:r w:rsidRPr="007F5977">
        <w:rPr>
          <w:lang w:val="en-US"/>
        </w:rPr>
        <w:t xml:space="preserve">When the RAW ends, the previously stored </w:t>
      </w:r>
      <w:proofErr w:type="spellStart"/>
      <w:r w:rsidRPr="007F5977">
        <w:rPr>
          <w:lang w:val="en-US"/>
        </w:rPr>
        <w:t>backoff</w:t>
      </w:r>
      <w:proofErr w:type="spellEnd"/>
      <w:r w:rsidRPr="007F5977">
        <w:rPr>
          <w:lang w:val="en-US"/>
        </w:rPr>
        <w:t xml:space="preserve"> function state is restored and the </w:t>
      </w:r>
      <w:proofErr w:type="spellStart"/>
      <w:r w:rsidRPr="007F5977">
        <w:rPr>
          <w:lang w:val="en-US"/>
        </w:rPr>
        <w:t>backoff</w:t>
      </w:r>
      <w:proofErr w:type="spellEnd"/>
      <w:r w:rsidRPr="007F5977">
        <w:rPr>
          <w:lang w:val="en-US"/>
        </w:rPr>
        <w:t xml:space="preserve"> function resumes</w:t>
      </w:r>
    </w:p>
    <w:p w:rsidR="00C7036D" w:rsidRDefault="00354542" w:rsidP="00354542">
      <w:pPr>
        <w:pStyle w:val="Heading2"/>
      </w:pPr>
      <w:r>
        <w:t>4.3 Large Number of STAs Support</w:t>
      </w:r>
    </w:p>
    <w:p w:rsidR="00B75315" w:rsidRDefault="00B75315" w:rsidP="00FD6655"/>
    <w:p w:rsidR="00F43EBF" w:rsidRDefault="00F43EBF" w:rsidP="002D73C5">
      <w:pPr>
        <w:pStyle w:val="Heading3"/>
      </w:pPr>
      <w:r>
        <w:t>4.3.1 Traffic Indication Map (TIM) operation</w:t>
      </w:r>
    </w:p>
    <w:p w:rsidR="00F43EBF" w:rsidRDefault="00F43EBF" w:rsidP="00FD6655"/>
    <w:p w:rsidR="00F43EBF" w:rsidRDefault="00F43EBF" w:rsidP="00FD6655">
      <w:r>
        <w:t>R.4.3.1.A: T</w:t>
      </w:r>
      <w:r w:rsidRPr="00F43EBF">
        <w:t>he complete traffic indication bitmap</w:t>
      </w:r>
      <w:r>
        <w:t xml:space="preserve"> shall be divided </w:t>
      </w:r>
      <w:r w:rsidRPr="00F43EBF">
        <w:t>into one or more segments and transmitting in one or more TIM elements for a large network</w:t>
      </w:r>
      <w:r w:rsidR="00933DBE">
        <w:t xml:space="preserve"> [12/117r0]</w:t>
      </w:r>
      <w:r>
        <w:t>.</w:t>
      </w:r>
    </w:p>
    <w:p w:rsidR="00F43EBF" w:rsidRDefault="00F43EBF" w:rsidP="00FD6655"/>
    <w:p w:rsidR="009A1795" w:rsidRDefault="00F43EBF" w:rsidP="00FD6655">
      <w:r>
        <w:t xml:space="preserve">R.4.3.1.B: </w:t>
      </w:r>
      <w:r w:rsidR="00705A4F" w:rsidRPr="00705A4F">
        <w:rPr>
          <w:bCs/>
          <w:lang w:val="en-US"/>
        </w:rPr>
        <w:t>When the complete traffic indication bitmap is divided into multiple segments, the range of the AIDs (bitmap) each segment is covering shall be known to the STAs</w:t>
      </w:r>
      <w:r w:rsidR="00933DBE">
        <w:rPr>
          <w:bCs/>
          <w:lang w:val="en-US"/>
        </w:rPr>
        <w:t xml:space="preserve"> [12/117r0]</w:t>
      </w:r>
      <w:r w:rsidR="00094CCE" w:rsidRPr="00705A4F">
        <w:t>.</w:t>
      </w:r>
    </w:p>
    <w:p w:rsidR="009A1795" w:rsidRDefault="009A1795" w:rsidP="00FD6655"/>
    <w:p w:rsidR="009A1795" w:rsidRDefault="009A1795" w:rsidP="009A1795">
      <w:r>
        <w:t>R.4.3.1.C: 11ah STAs can choose not to have a TIM entry for the DL traffic signalling. For these stations, the AP will store the DL data and deliver it when the STA request it. [</w:t>
      </w:r>
      <w:r w:rsidR="00CE49F0">
        <w:t>May 2012 meeting minutes</w:t>
      </w:r>
      <w:r>
        <w:t>, 12/610r0-motion 1]</w:t>
      </w:r>
    </w:p>
    <w:p w:rsidR="009A1795" w:rsidRDefault="009A1795" w:rsidP="009A1795"/>
    <w:p w:rsidR="009A1795" w:rsidRDefault="009A1795" w:rsidP="009A1795">
      <w:r>
        <w:t>R.4.3.1.D: 11ah STAs shall inform AP if they do not need a TIM entry for the DL signalling during the association process. [</w:t>
      </w:r>
      <w:r w:rsidR="00CE49F0">
        <w:t>May 2012 meeting minutes</w:t>
      </w:r>
      <w:r>
        <w:t>, 12/610r0-motion2]</w:t>
      </w:r>
    </w:p>
    <w:p w:rsidR="00EC538F" w:rsidRDefault="00EC538F" w:rsidP="00FD6655"/>
    <w:p w:rsidR="009D426C" w:rsidRDefault="009D426C" w:rsidP="009D426C">
      <w:r>
        <w:t xml:space="preserve">R.4.3.1.E: A </w:t>
      </w:r>
      <w:r w:rsidRPr="00081B24">
        <w:t>STA can switch between TIM mode (STAs have a TIM entry) and non-TIM mode (STAs do not have a TIM entry) during operation</w:t>
      </w:r>
      <w:r>
        <w:t>. [July 2012 meeting minutes, 11-12/891]</w:t>
      </w:r>
    </w:p>
    <w:p w:rsidR="009D426C" w:rsidRDefault="009D426C" w:rsidP="009D426C">
      <w:pPr>
        <w:pStyle w:val="ListParagraph"/>
        <w:numPr>
          <w:ilvl w:val="0"/>
          <w:numId w:val="72"/>
        </w:numPr>
      </w:pPr>
      <w:r w:rsidRPr="00974AE3">
        <w:t>AP may reassign a new AID to STA when it switches between TIM mode and non-TIM mode</w:t>
      </w:r>
    </w:p>
    <w:p w:rsidR="00025D92" w:rsidRDefault="00025D92" w:rsidP="00025D92">
      <w:pPr>
        <w:pStyle w:val="ListParagraph"/>
        <w:numPr>
          <w:ilvl w:val="0"/>
          <w:numId w:val="72"/>
        </w:numPr>
      </w:pPr>
      <w:r>
        <w:t>TIM mode switch notify procedure [Nov 2012 meeting minutes, 11-12/1304r0 ]</w:t>
      </w:r>
    </w:p>
    <w:p w:rsidR="00025D92" w:rsidRPr="00B645D9" w:rsidRDefault="00025D92" w:rsidP="00025D92">
      <w:pPr>
        <w:pStyle w:val="ListParagraph"/>
        <w:numPr>
          <w:ilvl w:val="1"/>
          <w:numId w:val="72"/>
        </w:numPr>
        <w:rPr>
          <w:lang w:val="en-US"/>
        </w:rPr>
      </w:pPr>
      <w:r>
        <w:rPr>
          <w:lang w:val="en-US"/>
        </w:rPr>
        <w:t xml:space="preserve">A </w:t>
      </w:r>
      <w:r w:rsidRPr="00B645D9">
        <w:rPr>
          <w:lang w:val="en-US"/>
        </w:rPr>
        <w:t xml:space="preserve">STA transmits </w:t>
      </w:r>
      <w:r>
        <w:rPr>
          <w:lang w:val="en-US"/>
        </w:rPr>
        <w:t xml:space="preserve">an </w:t>
      </w:r>
      <w:r w:rsidRPr="00B645D9">
        <w:rPr>
          <w:lang w:val="en-US"/>
        </w:rPr>
        <w:t>AID Switch Request frame to</w:t>
      </w:r>
      <w:r>
        <w:rPr>
          <w:lang w:val="en-US"/>
        </w:rPr>
        <w:t xml:space="preserve"> an</w:t>
      </w:r>
      <w:r w:rsidRPr="00B645D9">
        <w:rPr>
          <w:lang w:val="en-US"/>
        </w:rPr>
        <w:t xml:space="preserve"> AP to inform the switch between TIM </w:t>
      </w:r>
      <w:r>
        <w:rPr>
          <w:lang w:val="en-US"/>
        </w:rPr>
        <w:t xml:space="preserve">mode </w:t>
      </w:r>
      <w:r w:rsidRPr="00B645D9">
        <w:rPr>
          <w:lang w:val="en-US"/>
        </w:rPr>
        <w:t xml:space="preserve">and non-TIM mode </w:t>
      </w:r>
    </w:p>
    <w:p w:rsidR="00025D92" w:rsidRPr="00B521B9" w:rsidRDefault="00025D92" w:rsidP="00B521B9">
      <w:pPr>
        <w:pStyle w:val="ListParagraph"/>
        <w:numPr>
          <w:ilvl w:val="1"/>
          <w:numId w:val="72"/>
        </w:numPr>
        <w:rPr>
          <w:lang w:val="en-US"/>
        </w:rPr>
      </w:pPr>
      <w:r w:rsidRPr="00B645D9">
        <w:rPr>
          <w:lang w:val="en-US"/>
        </w:rPr>
        <w:t xml:space="preserve">After receiving </w:t>
      </w:r>
      <w:r>
        <w:rPr>
          <w:lang w:val="en-US"/>
        </w:rPr>
        <w:t xml:space="preserve">the </w:t>
      </w:r>
      <w:r w:rsidRPr="00B645D9">
        <w:rPr>
          <w:lang w:val="en-US"/>
        </w:rPr>
        <w:t xml:space="preserve">AID Switch Request frame, </w:t>
      </w:r>
      <w:r>
        <w:rPr>
          <w:lang w:val="en-US"/>
        </w:rPr>
        <w:t xml:space="preserve">the </w:t>
      </w:r>
      <w:r w:rsidRPr="00B645D9">
        <w:rPr>
          <w:lang w:val="en-US"/>
        </w:rPr>
        <w:t xml:space="preserve">AP shall transmits an AID Switch Response frame to </w:t>
      </w:r>
      <w:r>
        <w:rPr>
          <w:lang w:val="en-US"/>
        </w:rPr>
        <w:t xml:space="preserve">the </w:t>
      </w:r>
      <w:r w:rsidRPr="00B645D9">
        <w:rPr>
          <w:lang w:val="en-US"/>
        </w:rPr>
        <w:t>STA</w:t>
      </w:r>
    </w:p>
    <w:p w:rsidR="009D426C" w:rsidRDefault="009D426C" w:rsidP="00FD6655"/>
    <w:p w:rsidR="00E80757" w:rsidRDefault="00E80757" w:rsidP="00E80757">
      <w:r>
        <w:t>R.4.3.1.F: AP and STA inform each other their capability of supporting Non-TIM mode in association procedure with a non-TIM support field in Extended Capabilities element. [Nov 2012 meeting minutes, 11-12/1309r1]</w:t>
      </w:r>
    </w:p>
    <w:p w:rsidR="00E80757" w:rsidRDefault="00E80757" w:rsidP="00E80757">
      <w:pPr>
        <w:pStyle w:val="ListParagraph"/>
        <w:numPr>
          <w:ilvl w:val="0"/>
          <w:numId w:val="99"/>
        </w:numPr>
      </w:pPr>
      <w:r>
        <w:t>STA carries a “Non-TIM” indication in Association Request frame to inform AP whether it supports Non-TIM mode.</w:t>
      </w:r>
    </w:p>
    <w:p w:rsidR="00E80757" w:rsidRDefault="00E80757" w:rsidP="00E80757">
      <w:pPr>
        <w:pStyle w:val="ListParagraph"/>
        <w:numPr>
          <w:ilvl w:val="0"/>
          <w:numId w:val="99"/>
        </w:numPr>
      </w:pPr>
      <w:r>
        <w:t>Upon receiving STA's Association Request frame with Non-TIM indication, AP confirms STA whether it allows the STA entering Non-TIM mode in Association Response frame.</w:t>
      </w:r>
    </w:p>
    <w:p w:rsidR="00E80757" w:rsidRDefault="00E80757" w:rsidP="00E80757"/>
    <w:tbl>
      <w:tblPr>
        <w:tblStyle w:val="TableGrid"/>
        <w:tblW w:w="8298" w:type="dxa"/>
        <w:jc w:val="center"/>
        <w:tblBorders>
          <w:top w:val="single" w:sz="12" w:space="0" w:color="auto"/>
          <w:left w:val="single" w:sz="12" w:space="0" w:color="auto"/>
          <w:bottom w:val="single" w:sz="12" w:space="0" w:color="auto"/>
          <w:right w:val="single" w:sz="12" w:space="0" w:color="auto"/>
        </w:tblBorders>
        <w:tblLook w:val="0420" w:firstRow="1" w:lastRow="0" w:firstColumn="0" w:lastColumn="0" w:noHBand="0" w:noVBand="1"/>
      </w:tblPr>
      <w:tblGrid>
        <w:gridCol w:w="498"/>
        <w:gridCol w:w="1410"/>
        <w:gridCol w:w="6390"/>
      </w:tblGrid>
      <w:tr w:rsidR="00E80757" w:rsidRPr="00DD1ED6" w:rsidTr="00282D29">
        <w:trPr>
          <w:trHeight w:val="466"/>
          <w:jc w:val="center"/>
        </w:trPr>
        <w:tc>
          <w:tcPr>
            <w:tcW w:w="0" w:type="auto"/>
            <w:hideMark/>
          </w:tcPr>
          <w:p w:rsidR="00E80757" w:rsidRPr="001D613A" w:rsidRDefault="00E80757" w:rsidP="00282D29">
            <w:pPr>
              <w:rPr>
                <w:lang w:val="en-US"/>
              </w:rPr>
            </w:pPr>
            <w:r w:rsidRPr="00B605B6">
              <w:rPr>
                <w:bCs/>
                <w:lang w:val="en-US"/>
              </w:rPr>
              <w:t>Bit</w:t>
            </w:r>
          </w:p>
        </w:tc>
        <w:tc>
          <w:tcPr>
            <w:tcW w:w="1410" w:type="dxa"/>
            <w:hideMark/>
          </w:tcPr>
          <w:p w:rsidR="00E80757" w:rsidRPr="001D613A" w:rsidRDefault="00E80757" w:rsidP="00282D29">
            <w:pPr>
              <w:rPr>
                <w:lang w:val="en-US"/>
              </w:rPr>
            </w:pPr>
            <w:r w:rsidRPr="00B605B6">
              <w:rPr>
                <w:bCs/>
                <w:lang w:val="en-US"/>
              </w:rPr>
              <w:t>Information</w:t>
            </w:r>
          </w:p>
        </w:tc>
        <w:tc>
          <w:tcPr>
            <w:tcW w:w="6390" w:type="dxa"/>
            <w:hideMark/>
          </w:tcPr>
          <w:p w:rsidR="00E80757" w:rsidRPr="001D613A" w:rsidRDefault="00E80757" w:rsidP="00282D29">
            <w:pPr>
              <w:rPr>
                <w:lang w:val="en-US"/>
              </w:rPr>
            </w:pPr>
            <w:r w:rsidRPr="00B605B6">
              <w:rPr>
                <w:bCs/>
                <w:lang w:val="en-US"/>
              </w:rPr>
              <w:t>Note</w:t>
            </w:r>
          </w:p>
        </w:tc>
      </w:tr>
      <w:tr w:rsidR="00E80757" w:rsidRPr="00DD1ED6" w:rsidTr="00282D29">
        <w:trPr>
          <w:trHeight w:val="2290"/>
          <w:jc w:val="center"/>
        </w:trPr>
        <w:tc>
          <w:tcPr>
            <w:tcW w:w="0" w:type="auto"/>
            <w:hideMark/>
          </w:tcPr>
          <w:p w:rsidR="00E80757" w:rsidRPr="00DD1ED6" w:rsidRDefault="00E80757" w:rsidP="00282D29">
            <w:pPr>
              <w:rPr>
                <w:lang w:val="en-US"/>
              </w:rPr>
            </w:pPr>
          </w:p>
        </w:tc>
        <w:tc>
          <w:tcPr>
            <w:tcW w:w="1410" w:type="dxa"/>
            <w:hideMark/>
          </w:tcPr>
          <w:p w:rsidR="00E80757" w:rsidRPr="00DD1ED6" w:rsidRDefault="00E80757" w:rsidP="00282D29">
            <w:pPr>
              <w:rPr>
                <w:lang w:val="en-US"/>
              </w:rPr>
            </w:pPr>
            <w:r w:rsidRPr="00DD1ED6">
              <w:rPr>
                <w:lang w:val="en-US"/>
              </w:rPr>
              <w:t>Non-TIM support</w:t>
            </w:r>
          </w:p>
        </w:tc>
        <w:tc>
          <w:tcPr>
            <w:tcW w:w="6390" w:type="dxa"/>
            <w:hideMark/>
          </w:tcPr>
          <w:p w:rsidR="00E80757" w:rsidRPr="00DD1ED6" w:rsidRDefault="00E80757" w:rsidP="00282D29">
            <w:pPr>
              <w:rPr>
                <w:lang w:val="en-US"/>
              </w:rPr>
            </w:pPr>
            <w:r w:rsidRPr="00DD1ED6">
              <w:rPr>
                <w:lang w:val="en-US"/>
              </w:rPr>
              <w:t>For non-AP STA:</w:t>
            </w:r>
          </w:p>
          <w:p w:rsidR="00E80757" w:rsidRPr="00DD1ED6" w:rsidRDefault="00E80757" w:rsidP="00282D29">
            <w:pPr>
              <w:rPr>
                <w:lang w:val="en-US"/>
              </w:rPr>
            </w:pPr>
            <w:r w:rsidRPr="00DD1ED6">
              <w:rPr>
                <w:lang w:val="en-US"/>
              </w:rPr>
              <w:t>0: STA doe</w:t>
            </w:r>
            <w:r>
              <w:rPr>
                <w:lang w:val="en-US"/>
              </w:rPr>
              <w:t>s</w:t>
            </w:r>
            <w:r w:rsidRPr="00DD1ED6">
              <w:rPr>
                <w:lang w:val="en-US"/>
              </w:rPr>
              <w:t xml:space="preserve"> not support Non-TIM mode, it needs TIM entry as in legacy PS mode</w:t>
            </w:r>
          </w:p>
          <w:p w:rsidR="00E80757" w:rsidRPr="00DD1ED6" w:rsidRDefault="00E80757" w:rsidP="00282D29">
            <w:pPr>
              <w:rPr>
                <w:lang w:val="en-US"/>
              </w:rPr>
            </w:pPr>
            <w:r w:rsidRPr="00DD1ED6">
              <w:rPr>
                <w:lang w:val="en-US"/>
              </w:rPr>
              <w:t xml:space="preserve"> 1: STA request Non-TIM mode and it does not need TIM entry when in Non-TIM mode</w:t>
            </w:r>
          </w:p>
          <w:p w:rsidR="00E80757" w:rsidRDefault="00E80757" w:rsidP="00282D29">
            <w:pPr>
              <w:rPr>
                <w:lang w:val="en-US"/>
              </w:rPr>
            </w:pPr>
          </w:p>
          <w:p w:rsidR="00E80757" w:rsidRPr="00DD1ED6" w:rsidRDefault="00E80757" w:rsidP="00282D29">
            <w:pPr>
              <w:rPr>
                <w:lang w:val="en-US"/>
              </w:rPr>
            </w:pPr>
            <w:r w:rsidRPr="00DD1ED6">
              <w:rPr>
                <w:lang w:val="en-US"/>
              </w:rPr>
              <w:t>For AP:</w:t>
            </w:r>
          </w:p>
          <w:p w:rsidR="00E80757" w:rsidRPr="00DD1ED6" w:rsidRDefault="00E80757" w:rsidP="00282D29">
            <w:pPr>
              <w:rPr>
                <w:lang w:val="en-US"/>
              </w:rPr>
            </w:pPr>
            <w:r w:rsidRPr="00DD1ED6">
              <w:rPr>
                <w:lang w:val="en-US"/>
              </w:rPr>
              <w:t>0: AP does not  support  STA ‘s Non-TIM mode</w:t>
            </w:r>
          </w:p>
          <w:p w:rsidR="00E80757" w:rsidRPr="00DD1ED6" w:rsidRDefault="00E80757" w:rsidP="00282D29">
            <w:pPr>
              <w:rPr>
                <w:lang w:val="en-US"/>
              </w:rPr>
            </w:pPr>
            <w:r w:rsidRPr="00DD1ED6">
              <w:rPr>
                <w:lang w:val="en-US"/>
              </w:rPr>
              <w:t>1: AP can support  STA ‘s Non-TIM mode</w:t>
            </w:r>
          </w:p>
        </w:tc>
      </w:tr>
    </w:tbl>
    <w:p w:rsidR="00E80757" w:rsidRDefault="00E80757" w:rsidP="00E80757">
      <w:pPr>
        <w:rPr>
          <w:lang w:val="en-US"/>
        </w:rPr>
      </w:pPr>
    </w:p>
    <w:p w:rsidR="00E80757" w:rsidRDefault="00E80757" w:rsidP="00E80757">
      <w:pPr>
        <w:pStyle w:val="ListParagraph"/>
        <w:numPr>
          <w:ilvl w:val="0"/>
          <w:numId w:val="99"/>
        </w:numPr>
      </w:pPr>
      <w:r w:rsidRPr="00B605B6">
        <w:t>AP may recommend a value of listen interval different from that in Association Request frame based on its buffer management consideration in Association Response frame.</w:t>
      </w:r>
    </w:p>
    <w:p w:rsidR="00E80757" w:rsidRPr="001D613A" w:rsidRDefault="00E80757" w:rsidP="00E80757">
      <w:pPr>
        <w:pStyle w:val="ListParagraph"/>
        <w:numPr>
          <w:ilvl w:val="0"/>
          <w:numId w:val="99"/>
        </w:numPr>
      </w:pPr>
      <w:r w:rsidRPr="001D613A">
        <w:t>If a STA is NOT allowed to be in Non-TIM mode through negotiating by association procedure, the STA shall work in TIM mode.</w:t>
      </w:r>
    </w:p>
    <w:p w:rsidR="00E80757" w:rsidRDefault="00E80757" w:rsidP="00FD6655"/>
    <w:p w:rsidR="00626E0C" w:rsidRDefault="00626E0C" w:rsidP="00FD6655">
      <w:r>
        <w:t xml:space="preserve">R.4.3.1.G: The draft specification shall support that </w:t>
      </w:r>
      <w:r w:rsidRPr="00626E0C">
        <w:t>an AID can indicate a group of STAs</w:t>
      </w:r>
      <w:r>
        <w:t>. [13/0104r0]</w:t>
      </w:r>
    </w:p>
    <w:p w:rsidR="00EC538F" w:rsidRDefault="00EC538F" w:rsidP="00EC538F">
      <w:pPr>
        <w:pStyle w:val="Heading3"/>
      </w:pPr>
      <w:r>
        <w:t>4.3.2 TIM structure</w:t>
      </w:r>
    </w:p>
    <w:p w:rsidR="00EC538F" w:rsidRDefault="00EC538F" w:rsidP="00EC538F">
      <w:r>
        <w:t>R.4.3.2.A: TIM shall have the three level hierarchical structure shown in the below figure [</w:t>
      </w:r>
      <w:r w:rsidR="004A50C7">
        <w:t>May 2012 meeting minutes</w:t>
      </w:r>
      <w:r>
        <w:t>, 12/388r2].</w:t>
      </w:r>
    </w:p>
    <w:p w:rsidR="00EC538F" w:rsidRDefault="00EC538F" w:rsidP="00EC538F">
      <w:r>
        <w:tab/>
        <w:t>- Three level hierarchy: Page/Block/Sub-Block:</w:t>
      </w:r>
    </w:p>
    <w:p w:rsidR="00EC538F" w:rsidRDefault="00EC538F" w:rsidP="00EC538F">
      <w:r>
        <w:rPr>
          <w:noProof/>
          <w:lang w:val="en-US" w:eastAsia="ko-KR"/>
        </w:rPr>
        <w:drawing>
          <wp:inline distT="0" distB="0" distL="0" distR="0" wp14:anchorId="187B1AF1" wp14:editId="45C53D2F">
            <wp:extent cx="6003097"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BEBA8EAE-BF5A-486C-A8C5-ECC9F3942E4B}">
                          <a14:imgProps xmlns:a14="http://schemas.microsoft.com/office/drawing/2010/main">
                            <a14:imgLayer r:embed="rId104">
                              <a14:imgEffect>
                                <a14:sharpenSoften amount="60000"/>
                              </a14:imgEffect>
                            </a14:imgLayer>
                          </a14:imgProps>
                        </a:ext>
                        <a:ext uri="{28A0092B-C50C-407E-A947-70E740481C1C}">
                          <a14:useLocalDpi xmlns:a14="http://schemas.microsoft.com/office/drawing/2010/main" val="0"/>
                        </a:ext>
                      </a:extLst>
                    </a:blip>
                    <a:srcRect/>
                    <a:stretch>
                      <a:fillRect/>
                    </a:stretch>
                  </pic:blipFill>
                  <pic:spPr bwMode="auto">
                    <a:xfrm>
                      <a:off x="0" y="0"/>
                      <a:ext cx="6002616" cy="1828654"/>
                    </a:xfrm>
                    <a:prstGeom prst="rect">
                      <a:avLst/>
                    </a:prstGeom>
                    <a:noFill/>
                  </pic:spPr>
                </pic:pic>
              </a:graphicData>
            </a:graphic>
          </wp:inline>
        </w:drawing>
      </w:r>
    </w:p>
    <w:p w:rsidR="00EC538F" w:rsidRDefault="00EC538F" w:rsidP="00EC538F"/>
    <w:p w:rsidR="00EC538F" w:rsidRDefault="00EC538F" w:rsidP="00EC538F">
      <w:r>
        <w:t>R.4.3.2.B: Based on the TIM structure shown in R.4.3.2.A, the association identifier (AID) structure shall be maintained as the below figure [</w:t>
      </w:r>
      <w:r w:rsidR="004A50C7">
        <w:t>May 2012 meeting minutes</w:t>
      </w:r>
      <w:r>
        <w:t>, 12/388r2].</w:t>
      </w:r>
    </w:p>
    <w:p w:rsidR="00EC538F" w:rsidRDefault="00EC538F" w:rsidP="00EC538F">
      <w:r>
        <w:tab/>
        <w:t>- STAs are grouped into Page, Blocks, Sub-Blocks:</w:t>
      </w:r>
    </w:p>
    <w:p w:rsidR="00EC538F" w:rsidRDefault="00EC538F" w:rsidP="00EC538F"/>
    <w:p w:rsidR="00EC538F" w:rsidRDefault="00EC538F" w:rsidP="00EC538F">
      <w:pPr>
        <w:jc w:val="center"/>
      </w:pPr>
      <w:r>
        <w:rPr>
          <w:noProof/>
          <w:lang w:val="en-US" w:eastAsia="ko-KR"/>
        </w:rPr>
        <w:drawing>
          <wp:inline distT="0" distB="0" distL="0" distR="0" wp14:anchorId="3AC8FF4E" wp14:editId="4BF714E6">
            <wp:extent cx="3001993" cy="1880946"/>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99676" cy="1879494"/>
                    </a:xfrm>
                    <a:prstGeom prst="rect">
                      <a:avLst/>
                    </a:prstGeom>
                    <a:noFill/>
                  </pic:spPr>
                </pic:pic>
              </a:graphicData>
            </a:graphic>
          </wp:inline>
        </w:drawing>
      </w:r>
    </w:p>
    <w:p w:rsidR="00EC538F" w:rsidRDefault="00F43EBF" w:rsidP="00EC538F">
      <w:pPr>
        <w:pStyle w:val="Heading3"/>
      </w:pPr>
      <w:r w:rsidRPr="00F43EBF">
        <w:t xml:space="preserve"> </w:t>
      </w:r>
      <w:r w:rsidR="00EC538F">
        <w:t>4.3.3 TIM encoding</w:t>
      </w:r>
    </w:p>
    <w:p w:rsidR="00EC538F" w:rsidRDefault="00EC538F" w:rsidP="00EC538F">
      <w:r>
        <w:t>R.4.3.3.A: The Partial Virtual Bitmap field shall be encoded in Block level as shown in the below figure [</w:t>
      </w:r>
      <w:r w:rsidR="004A50C7">
        <w:t>May 2012 meeting minutes</w:t>
      </w:r>
      <w:r>
        <w:t>, 12/388r2].</w:t>
      </w:r>
    </w:p>
    <w:p w:rsidR="00EC538F" w:rsidRPr="00E31CCC" w:rsidRDefault="00EC538F" w:rsidP="00EC538F">
      <w:pPr>
        <w:pStyle w:val="ListParagraph"/>
        <w:numPr>
          <w:ilvl w:val="0"/>
          <w:numId w:val="45"/>
        </w:numPr>
        <w:rPr>
          <w:lang w:val="en-US"/>
        </w:rPr>
      </w:pPr>
      <w:r>
        <w:t>Partial Virtual Bitmap consists of one or more encoded Blocks of a single Page.</w:t>
      </w:r>
    </w:p>
    <w:p w:rsidR="00EC538F" w:rsidRDefault="00EC538F" w:rsidP="00EC538F">
      <w:pPr>
        <w:pStyle w:val="ListParagraph"/>
        <w:numPr>
          <w:ilvl w:val="0"/>
          <w:numId w:val="45"/>
        </w:numPr>
        <w:rPr>
          <w:lang w:val="en-US"/>
        </w:rPr>
      </w:pPr>
      <w:r>
        <w:t xml:space="preserve">Basic Block encoding: </w:t>
      </w:r>
      <w:r w:rsidRPr="004E5B38">
        <w:rPr>
          <w:lang w:val="en-US"/>
        </w:rPr>
        <w:t>Block Offset (5 bits) + Block Control(3 bits) + Block Bitmap (1 octet) + Sub-Block Bitmaps (variable)</w:t>
      </w:r>
    </w:p>
    <w:p w:rsidR="00EC538F" w:rsidRPr="004E5B38" w:rsidRDefault="00EC538F" w:rsidP="00EC538F">
      <w:pPr>
        <w:pStyle w:val="ListParagraph"/>
        <w:numPr>
          <w:ilvl w:val="0"/>
          <w:numId w:val="45"/>
        </w:numPr>
        <w:rPr>
          <w:lang w:val="en-US"/>
        </w:rPr>
      </w:pPr>
      <w:r w:rsidRPr="004E5B38">
        <w:rPr>
          <w:lang w:val="en-US"/>
        </w:rPr>
        <w:t>Block Control field: controls how the Block Bitmap and the Sub-Block Bitmap fields are used</w:t>
      </w:r>
    </w:p>
    <w:p w:rsidR="00EC538F" w:rsidRPr="004E5B38" w:rsidRDefault="00EC538F" w:rsidP="00EC538F">
      <w:pPr>
        <w:numPr>
          <w:ilvl w:val="1"/>
          <w:numId w:val="45"/>
        </w:numPr>
        <w:rPr>
          <w:lang w:val="en-US"/>
        </w:rPr>
      </w:pPr>
      <w:r w:rsidRPr="004E5B38">
        <w:rPr>
          <w:u w:val="single"/>
          <w:lang w:val="en-US"/>
        </w:rPr>
        <w:t xml:space="preserve">Block bitmap </w:t>
      </w:r>
      <w:r w:rsidRPr="004E5B38">
        <w:rPr>
          <w:lang w:val="en-US"/>
        </w:rPr>
        <w:t>encoding: AID = [Page Index(2b), Block Offset(5b), n(3b), m(3b)]</w:t>
      </w:r>
    </w:p>
    <w:p w:rsidR="00EC538F" w:rsidRPr="004E5B38" w:rsidRDefault="00EC538F" w:rsidP="00EC538F">
      <w:pPr>
        <w:numPr>
          <w:ilvl w:val="2"/>
          <w:numId w:val="45"/>
        </w:numPr>
        <w:rPr>
          <w:lang w:val="en-US"/>
        </w:rPr>
      </w:pPr>
      <w:r w:rsidRPr="004E5B38">
        <w:rPr>
          <w:lang w:val="en-US"/>
        </w:rPr>
        <w:t>The n-</w:t>
      </w:r>
      <w:proofErr w:type="spellStart"/>
      <w:r w:rsidRPr="004E5B38">
        <w:rPr>
          <w:lang w:val="en-US"/>
        </w:rPr>
        <w:t>th</w:t>
      </w:r>
      <w:proofErr w:type="spellEnd"/>
      <w:r w:rsidRPr="004E5B38">
        <w:rPr>
          <w:lang w:val="en-US"/>
        </w:rPr>
        <w:t xml:space="preserve"> bit position of the Block Bitmap indicates whether the n-</w:t>
      </w:r>
      <w:proofErr w:type="spellStart"/>
      <w:r w:rsidRPr="004E5B38">
        <w:rPr>
          <w:lang w:val="en-US"/>
        </w:rPr>
        <w:t>th</w:t>
      </w:r>
      <w:proofErr w:type="spellEnd"/>
      <w:r w:rsidRPr="004E5B38">
        <w:rPr>
          <w:lang w:val="en-US"/>
        </w:rPr>
        <w:t xml:space="preserve"> Sub-Block Bitmap is present in the Sub-Block field</w:t>
      </w:r>
    </w:p>
    <w:p w:rsidR="00EC538F" w:rsidRPr="004E5B38" w:rsidRDefault="00EC538F" w:rsidP="00EC538F">
      <w:pPr>
        <w:numPr>
          <w:ilvl w:val="2"/>
          <w:numId w:val="45"/>
        </w:numPr>
        <w:rPr>
          <w:lang w:val="en-US"/>
        </w:rPr>
      </w:pPr>
      <w:r w:rsidRPr="004E5B38">
        <w:rPr>
          <w:lang w:val="en-US"/>
        </w:rPr>
        <w:t>The m-</w:t>
      </w:r>
      <w:proofErr w:type="spellStart"/>
      <w:r w:rsidRPr="004E5B38">
        <w:rPr>
          <w:lang w:val="en-US"/>
        </w:rPr>
        <w:t>th</w:t>
      </w:r>
      <w:proofErr w:type="spellEnd"/>
      <w:r w:rsidRPr="004E5B38">
        <w:rPr>
          <w:lang w:val="en-US"/>
        </w:rPr>
        <w:t xml:space="preserve"> bit position of the Sub-Block Bitmap indicates whether the m-</w:t>
      </w:r>
      <w:proofErr w:type="spellStart"/>
      <w:r w:rsidRPr="004E5B38">
        <w:rPr>
          <w:lang w:val="en-US"/>
        </w:rPr>
        <w:t>th</w:t>
      </w:r>
      <w:proofErr w:type="spellEnd"/>
      <w:r w:rsidRPr="004E5B38">
        <w:rPr>
          <w:lang w:val="en-US"/>
        </w:rPr>
        <w:t xml:space="preserve"> STA has data buffered at the AP</w:t>
      </w:r>
    </w:p>
    <w:p w:rsidR="00EC538F" w:rsidRPr="004E5B38" w:rsidRDefault="00EC538F" w:rsidP="00EC538F">
      <w:pPr>
        <w:numPr>
          <w:ilvl w:val="1"/>
          <w:numId w:val="45"/>
        </w:numPr>
        <w:rPr>
          <w:lang w:val="en-US"/>
        </w:rPr>
      </w:pPr>
      <w:r w:rsidRPr="004E5B38">
        <w:rPr>
          <w:u w:val="single"/>
          <w:lang w:val="en-US"/>
        </w:rPr>
        <w:t>Single AID</w:t>
      </w:r>
      <w:r w:rsidRPr="004E5B38">
        <w:rPr>
          <w:lang w:val="en-US"/>
        </w:rPr>
        <w:t>: when there is a single AID in a Block, 6 bits of the Block Bitmap field is used to indicate the AID and the Sub-Block field is not present (total 2 octets): AID = [Page Index(2b), Block Offset(5b), Block Bitmap[5:0]]</w:t>
      </w:r>
    </w:p>
    <w:p w:rsidR="00EC538F" w:rsidRDefault="00EC538F" w:rsidP="00EC538F">
      <w:pPr>
        <w:numPr>
          <w:ilvl w:val="1"/>
          <w:numId w:val="45"/>
        </w:numPr>
        <w:rPr>
          <w:lang w:val="en-US"/>
        </w:rPr>
      </w:pPr>
      <w:r w:rsidRPr="004E5B38">
        <w:rPr>
          <w:u w:val="single"/>
          <w:lang w:val="en-US"/>
        </w:rPr>
        <w:t>Inverse bitmap</w:t>
      </w:r>
      <w:r w:rsidRPr="004E5B38">
        <w:rPr>
          <w:lang w:val="en-US"/>
        </w:rPr>
        <w:t xml:space="preserve">: if there are many 1s in the bitmap of the Block, inverse the bitmap and encode the inversed bitmap </w:t>
      </w:r>
    </w:p>
    <w:p w:rsidR="00EC538F" w:rsidRPr="004E5B38" w:rsidRDefault="00EC538F" w:rsidP="00EC538F">
      <w:pPr>
        <w:rPr>
          <w:lang w:val="en-US"/>
        </w:rPr>
      </w:pPr>
    </w:p>
    <w:p w:rsidR="00EC538F" w:rsidRDefault="000221B3" w:rsidP="00EC538F">
      <w:pPr>
        <w:rPr>
          <w:lang w:val="en-US"/>
        </w:rPr>
      </w:pPr>
      <w:r>
        <w:rPr>
          <w:noProof/>
          <w:lang w:val="en-US" w:eastAsia="ko-KR"/>
        </w:rPr>
        <w:drawing>
          <wp:inline distT="0" distB="0" distL="0" distR="0" wp14:anchorId="60E992EB" wp14:editId="7BB639A1">
            <wp:extent cx="6478560" cy="169102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80810" cy="1691613"/>
                    </a:xfrm>
                    <a:prstGeom prst="rect">
                      <a:avLst/>
                    </a:prstGeom>
                    <a:noFill/>
                    <a:ln>
                      <a:noFill/>
                    </a:ln>
                    <a:effectLst/>
                  </pic:spPr>
                </pic:pic>
              </a:graphicData>
            </a:graphic>
          </wp:inline>
        </w:drawing>
      </w:r>
    </w:p>
    <w:p w:rsidR="00EC538F" w:rsidRDefault="00EC538F" w:rsidP="00EC538F">
      <w:pPr>
        <w:rPr>
          <w:lang w:val="en-US"/>
        </w:rPr>
      </w:pPr>
    </w:p>
    <w:p w:rsidR="00EC538F" w:rsidRDefault="00EC538F" w:rsidP="00EC538F">
      <w:pPr>
        <w:pStyle w:val="ListParagraph"/>
        <w:numPr>
          <w:ilvl w:val="1"/>
          <w:numId w:val="45"/>
        </w:numPr>
        <w:rPr>
          <w:lang w:val="en-US"/>
        </w:rPr>
      </w:pPr>
      <w:proofErr w:type="spellStart"/>
      <w:r>
        <w:rPr>
          <w:lang w:val="en-US"/>
        </w:rPr>
        <w:t>Offset+Length+Bitmap</w:t>
      </w:r>
      <w:proofErr w:type="spellEnd"/>
      <w:r>
        <w:rPr>
          <w:lang w:val="en-US"/>
        </w:rPr>
        <w:t>: encodes more than 8 Sub-Block Bitmaps [20, 21]</w:t>
      </w:r>
    </w:p>
    <w:p w:rsidR="00EC538F" w:rsidRPr="00886DF8" w:rsidRDefault="00EC538F" w:rsidP="00EC538F">
      <w:pPr>
        <w:pStyle w:val="ListParagraph"/>
        <w:numPr>
          <w:ilvl w:val="2"/>
          <w:numId w:val="45"/>
        </w:numPr>
        <w:rPr>
          <w:lang w:val="en-US"/>
        </w:rPr>
      </w:pPr>
      <w:r w:rsidRPr="00886DF8">
        <w:rPr>
          <w:lang w:val="en-US"/>
        </w:rPr>
        <w:t xml:space="preserve">The Block Bitmap field is used to indicate the </w:t>
      </w:r>
      <w:r w:rsidRPr="00886DF8">
        <w:rPr>
          <w:i/>
          <w:iCs/>
          <w:lang w:val="en-US"/>
        </w:rPr>
        <w:t>length</w:t>
      </w:r>
      <w:r w:rsidRPr="00886DF8">
        <w:rPr>
          <w:lang w:val="en-US"/>
        </w:rPr>
        <w:t xml:space="preserve"> of Sub-Block Bitmaps following the Block Bitmap field.  </w:t>
      </w:r>
    </w:p>
    <w:p w:rsidR="00EC538F" w:rsidRPr="00886DF8" w:rsidRDefault="00EC538F" w:rsidP="00EC538F">
      <w:pPr>
        <w:pStyle w:val="ListParagraph"/>
        <w:numPr>
          <w:ilvl w:val="2"/>
          <w:numId w:val="45"/>
        </w:numPr>
        <w:rPr>
          <w:lang w:val="en-US"/>
        </w:rPr>
      </w:pPr>
      <w:r w:rsidRPr="00886DF8">
        <w:rPr>
          <w:b/>
          <w:bCs/>
          <w:lang w:val="en-US"/>
        </w:rPr>
        <w:t xml:space="preserve">AID = [Page Index (2b), Block </w:t>
      </w:r>
      <w:proofErr w:type="gramStart"/>
      <w:r w:rsidRPr="00886DF8">
        <w:rPr>
          <w:b/>
          <w:bCs/>
          <w:lang w:val="en-US"/>
        </w:rPr>
        <w:t>Offset(</w:t>
      </w:r>
      <w:proofErr w:type="gramEnd"/>
      <w:r w:rsidRPr="00886DF8">
        <w:rPr>
          <w:b/>
          <w:bCs/>
          <w:lang w:val="en-US"/>
        </w:rPr>
        <w:t xml:space="preserve">5b),zeros(6b)]+ p, </w:t>
      </w:r>
      <w:r w:rsidRPr="00886DF8">
        <w:rPr>
          <w:lang w:val="en-US"/>
        </w:rPr>
        <w:t>the p-</w:t>
      </w:r>
      <w:proofErr w:type="spellStart"/>
      <w:r w:rsidRPr="00886DF8">
        <w:rPr>
          <w:lang w:val="en-US"/>
        </w:rPr>
        <w:t>th</w:t>
      </w:r>
      <w:proofErr w:type="spellEnd"/>
      <w:r w:rsidRPr="00886DF8">
        <w:rPr>
          <w:lang w:val="en-US"/>
        </w:rPr>
        <w:t xml:space="preserve"> bit position of the Sub-Block Bitmap field indicates whether the p-</w:t>
      </w:r>
      <w:proofErr w:type="spellStart"/>
      <w:r w:rsidRPr="00886DF8">
        <w:rPr>
          <w:lang w:val="en-US"/>
        </w:rPr>
        <w:t>th</w:t>
      </w:r>
      <w:proofErr w:type="spellEnd"/>
      <w:r w:rsidRPr="00886DF8">
        <w:rPr>
          <w:lang w:val="en-US"/>
        </w:rPr>
        <w:t xml:space="preserve"> STA has data buffered at the AP.</w:t>
      </w:r>
    </w:p>
    <w:p w:rsidR="00EC538F" w:rsidRPr="00886DF8" w:rsidRDefault="00EC538F" w:rsidP="00EC538F">
      <w:pPr>
        <w:pStyle w:val="ListParagraph"/>
        <w:numPr>
          <w:ilvl w:val="2"/>
          <w:numId w:val="45"/>
        </w:numPr>
        <w:rPr>
          <w:lang w:val="en-US"/>
        </w:rPr>
      </w:pPr>
      <w:r w:rsidRPr="00886DF8">
        <w:rPr>
          <w:lang w:val="en-US"/>
        </w:rPr>
        <w:t>This mode is used when more than 8 contiguous Sub-Blocks are transmitted.</w:t>
      </w:r>
    </w:p>
    <w:p w:rsidR="00EC538F" w:rsidRPr="00886DF8" w:rsidRDefault="00EC538F" w:rsidP="00EC538F">
      <w:pPr>
        <w:pStyle w:val="ListParagraph"/>
        <w:ind w:left="2160"/>
        <w:rPr>
          <w:lang w:val="en-US"/>
        </w:rPr>
      </w:pPr>
    </w:p>
    <w:p w:rsidR="00EC538F" w:rsidRDefault="00EC538F" w:rsidP="00EC538F">
      <w:r w:rsidRPr="00F43EBF">
        <w:t xml:space="preserve"> </w:t>
      </w:r>
      <w:r>
        <w:rPr>
          <w:noProof/>
          <w:lang w:val="en-US" w:eastAsia="ko-KR"/>
        </w:rPr>
        <w:drawing>
          <wp:inline distT="0" distB="0" distL="0" distR="0" wp14:anchorId="18CDC3C9" wp14:editId="28DCB7E2">
            <wp:extent cx="5539563" cy="178148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41486" cy="1782105"/>
                    </a:xfrm>
                    <a:prstGeom prst="rect">
                      <a:avLst/>
                    </a:prstGeom>
                    <a:noFill/>
                  </pic:spPr>
                </pic:pic>
              </a:graphicData>
            </a:graphic>
          </wp:inline>
        </w:drawing>
      </w:r>
    </w:p>
    <w:p w:rsidR="008026AA" w:rsidRDefault="008026AA" w:rsidP="00EC538F"/>
    <w:p w:rsidR="008026AA" w:rsidRDefault="008026AA" w:rsidP="00B521B9">
      <w:pPr>
        <w:pStyle w:val="ListParagraph"/>
        <w:numPr>
          <w:ilvl w:val="1"/>
          <w:numId w:val="45"/>
        </w:numPr>
      </w:pPr>
      <w:r>
        <w:t>AID Differential Encode (ADE) mode (optional at both transmitter and receiver side)  [Nov 2012 meeting minutes, 11-12/370r3]</w:t>
      </w:r>
    </w:p>
    <w:p w:rsidR="008026AA" w:rsidRPr="00231582" w:rsidRDefault="008026AA" w:rsidP="008026AA">
      <w:pPr>
        <w:pStyle w:val="ListParagraph"/>
        <w:numPr>
          <w:ilvl w:val="2"/>
          <w:numId w:val="45"/>
        </w:numPr>
        <w:rPr>
          <w:lang w:val="en-US"/>
        </w:rPr>
      </w:pPr>
      <w:r w:rsidRPr="00231582">
        <w:rPr>
          <w:lang w:val="en-US"/>
        </w:rPr>
        <w:t xml:space="preserve">Each block encodes up to 256 consecutive AIDs. </w:t>
      </w:r>
    </w:p>
    <w:p w:rsidR="008026AA" w:rsidRPr="00231582" w:rsidRDefault="008026AA" w:rsidP="008026AA">
      <w:pPr>
        <w:pStyle w:val="ListParagraph"/>
        <w:numPr>
          <w:ilvl w:val="2"/>
          <w:numId w:val="45"/>
        </w:numPr>
        <w:rPr>
          <w:lang w:val="en-US"/>
        </w:rPr>
      </w:pPr>
      <w:r w:rsidRPr="00231582">
        <w:rPr>
          <w:lang w:val="en-US"/>
        </w:rPr>
        <w:t xml:space="preserve">Last block can be shorter.  </w:t>
      </w:r>
    </w:p>
    <w:p w:rsidR="008026AA" w:rsidRPr="00231582" w:rsidRDefault="008026AA" w:rsidP="008026AA">
      <w:pPr>
        <w:pStyle w:val="ListParagraph"/>
        <w:numPr>
          <w:ilvl w:val="2"/>
          <w:numId w:val="45"/>
        </w:numPr>
        <w:rPr>
          <w:lang w:val="en-US"/>
        </w:rPr>
      </w:pPr>
      <w:r w:rsidRPr="00231582">
        <w:rPr>
          <w:lang w:val="en-US"/>
        </w:rPr>
        <w:t>The Block Bitmap field consists of following fields:</w:t>
      </w:r>
    </w:p>
    <w:p w:rsidR="008026AA" w:rsidRPr="00231582" w:rsidRDefault="008026AA" w:rsidP="008026AA">
      <w:pPr>
        <w:pStyle w:val="ListParagraph"/>
        <w:numPr>
          <w:ilvl w:val="3"/>
          <w:numId w:val="45"/>
        </w:numPr>
        <w:rPr>
          <w:lang w:val="en-US"/>
        </w:rPr>
      </w:pPr>
      <w:r w:rsidRPr="00231582">
        <w:rPr>
          <w:b/>
          <w:bCs/>
          <w:lang w:val="en-US"/>
        </w:rPr>
        <w:t>Encoded Word Length (EWL) (3 bits)</w:t>
      </w:r>
      <w:r w:rsidRPr="00231582">
        <w:rPr>
          <w:lang w:val="en-US"/>
        </w:rPr>
        <w:t xml:space="preserve">: number of bits required to encode differential AID value. </w:t>
      </w:r>
    </w:p>
    <w:p w:rsidR="008026AA" w:rsidRPr="00231582" w:rsidRDefault="008026AA" w:rsidP="008026AA">
      <w:pPr>
        <w:pStyle w:val="ListParagraph"/>
        <w:numPr>
          <w:ilvl w:val="3"/>
          <w:numId w:val="45"/>
        </w:numPr>
        <w:rPr>
          <w:lang w:val="en-US"/>
        </w:rPr>
      </w:pPr>
      <w:r w:rsidRPr="00231582">
        <w:rPr>
          <w:b/>
          <w:bCs/>
          <w:lang w:val="en-US"/>
        </w:rPr>
        <w:t xml:space="preserve">Length (5 bits): </w:t>
      </w:r>
      <w:r w:rsidRPr="00231582">
        <w:rPr>
          <w:lang w:val="en-US"/>
        </w:rPr>
        <w:t>the length of encoded block bitmap, in number of octets</w:t>
      </w:r>
    </w:p>
    <w:p w:rsidR="008026AA" w:rsidRPr="00231582" w:rsidRDefault="008026AA" w:rsidP="008026AA">
      <w:pPr>
        <w:pStyle w:val="ListParagraph"/>
        <w:numPr>
          <w:ilvl w:val="3"/>
          <w:numId w:val="45"/>
        </w:numPr>
        <w:rPr>
          <w:lang w:val="en-US"/>
        </w:rPr>
      </w:pPr>
      <w:r w:rsidRPr="00231582">
        <w:rPr>
          <w:lang w:val="en-US"/>
        </w:rPr>
        <w:t>Concatenated bits of differential encoded AID values of paged STAs: ∆AID</w:t>
      </w:r>
      <w:r w:rsidRPr="00231582">
        <w:rPr>
          <w:vertAlign w:val="subscript"/>
          <w:lang w:val="en-US"/>
        </w:rPr>
        <w:t>1</w:t>
      </w:r>
      <w:r w:rsidRPr="00231582">
        <w:rPr>
          <w:lang w:val="en-US"/>
        </w:rPr>
        <w:t>, ∆AID</w:t>
      </w:r>
      <w:r w:rsidRPr="00231582">
        <w:rPr>
          <w:vertAlign w:val="subscript"/>
          <w:lang w:val="en-US"/>
        </w:rPr>
        <w:t>2</w:t>
      </w:r>
      <w:r w:rsidRPr="00231582">
        <w:rPr>
          <w:lang w:val="en-US"/>
        </w:rPr>
        <w:t>, …, ∆</w:t>
      </w:r>
      <w:proofErr w:type="spellStart"/>
      <w:r w:rsidRPr="00231582">
        <w:rPr>
          <w:lang w:val="en-US"/>
        </w:rPr>
        <w:t>AID</w:t>
      </w:r>
      <w:r w:rsidRPr="00231582">
        <w:rPr>
          <w:vertAlign w:val="subscript"/>
          <w:lang w:val="en-US"/>
        </w:rPr>
        <w:t>m</w:t>
      </w:r>
      <w:proofErr w:type="spellEnd"/>
    </w:p>
    <w:p w:rsidR="008026AA" w:rsidRPr="00231582" w:rsidRDefault="008026AA" w:rsidP="008026AA">
      <w:pPr>
        <w:pStyle w:val="ListParagraph"/>
        <w:numPr>
          <w:ilvl w:val="4"/>
          <w:numId w:val="45"/>
        </w:numPr>
        <w:rPr>
          <w:lang w:val="en-US"/>
        </w:rPr>
      </w:pPr>
      <w:r w:rsidRPr="00231582">
        <w:rPr>
          <w:lang w:val="en-US"/>
        </w:rPr>
        <w:t>∆AID</w:t>
      </w:r>
      <w:r w:rsidRPr="00231582">
        <w:rPr>
          <w:vertAlign w:val="subscript"/>
          <w:lang w:val="en-US"/>
        </w:rPr>
        <w:t xml:space="preserve">1  </w:t>
      </w:r>
      <w:r w:rsidRPr="00231582">
        <w:rPr>
          <w:lang w:val="en-US"/>
        </w:rPr>
        <w:t>= AID</w:t>
      </w:r>
      <w:r w:rsidRPr="00231582">
        <w:rPr>
          <w:vertAlign w:val="subscript"/>
          <w:lang w:val="en-US"/>
        </w:rPr>
        <w:t>1</w:t>
      </w:r>
      <w:r w:rsidRPr="00231582">
        <w:rPr>
          <w:lang w:val="en-US"/>
        </w:rPr>
        <w:t xml:space="preserve"> – Block Offset*8</w:t>
      </w:r>
    </w:p>
    <w:p w:rsidR="008026AA" w:rsidRPr="00231582" w:rsidRDefault="008026AA" w:rsidP="008026AA">
      <w:pPr>
        <w:pStyle w:val="ListParagraph"/>
        <w:numPr>
          <w:ilvl w:val="4"/>
          <w:numId w:val="45"/>
        </w:numPr>
        <w:rPr>
          <w:lang w:val="en-US"/>
        </w:rPr>
      </w:pPr>
      <w:r w:rsidRPr="00231582">
        <w:rPr>
          <w:lang w:val="en-US"/>
        </w:rPr>
        <w:t>∆</w:t>
      </w:r>
      <w:proofErr w:type="spellStart"/>
      <w:r w:rsidRPr="00231582">
        <w:rPr>
          <w:lang w:val="en-US"/>
        </w:rPr>
        <w:t>AID</w:t>
      </w:r>
      <w:r w:rsidRPr="00231582">
        <w:rPr>
          <w:vertAlign w:val="subscript"/>
          <w:lang w:val="en-US"/>
        </w:rPr>
        <w:t>i</w:t>
      </w:r>
      <w:proofErr w:type="spellEnd"/>
      <w:r w:rsidRPr="00231582">
        <w:rPr>
          <w:lang w:val="en-US"/>
        </w:rPr>
        <w:t xml:space="preserve"> = </w:t>
      </w:r>
      <w:proofErr w:type="spellStart"/>
      <w:r w:rsidRPr="00231582">
        <w:rPr>
          <w:lang w:val="en-US"/>
        </w:rPr>
        <w:t>AID</w:t>
      </w:r>
      <w:r w:rsidRPr="00231582">
        <w:rPr>
          <w:vertAlign w:val="subscript"/>
          <w:lang w:val="en-US"/>
        </w:rPr>
        <w:t>i</w:t>
      </w:r>
      <w:proofErr w:type="spellEnd"/>
      <w:r w:rsidRPr="00231582">
        <w:rPr>
          <w:lang w:val="en-US"/>
        </w:rPr>
        <w:t xml:space="preserve"> – AID</w:t>
      </w:r>
      <w:r w:rsidRPr="00231582">
        <w:rPr>
          <w:vertAlign w:val="subscript"/>
          <w:lang w:val="en-US"/>
        </w:rPr>
        <w:t>i-1</w:t>
      </w:r>
      <w:r w:rsidRPr="00231582">
        <w:rPr>
          <w:lang w:val="en-US"/>
        </w:rPr>
        <w:t xml:space="preserve">, </w:t>
      </w:r>
      <w:proofErr w:type="spellStart"/>
      <w:r w:rsidRPr="00231582">
        <w:rPr>
          <w:lang w:val="en-US"/>
        </w:rPr>
        <w:t>i</w:t>
      </w:r>
      <w:proofErr w:type="spellEnd"/>
      <w:r w:rsidRPr="00231582">
        <w:rPr>
          <w:lang w:val="en-US"/>
        </w:rPr>
        <w:t xml:space="preserve"> = 2</w:t>
      </w:r>
      <w:proofErr w:type="gramStart"/>
      <w:r w:rsidRPr="00231582">
        <w:rPr>
          <w:lang w:val="en-US"/>
        </w:rPr>
        <w:t>, …,</w:t>
      </w:r>
      <w:proofErr w:type="gramEnd"/>
      <w:r w:rsidRPr="00231582">
        <w:rPr>
          <w:lang w:val="en-US"/>
        </w:rPr>
        <w:t xml:space="preserve"> m.</w:t>
      </w:r>
    </w:p>
    <w:p w:rsidR="008026AA" w:rsidRPr="00231582" w:rsidRDefault="008026AA" w:rsidP="008026AA">
      <w:pPr>
        <w:pStyle w:val="ListParagraph"/>
        <w:numPr>
          <w:ilvl w:val="3"/>
          <w:numId w:val="45"/>
        </w:numPr>
        <w:rPr>
          <w:lang w:val="en-US"/>
        </w:rPr>
      </w:pPr>
      <w:r w:rsidRPr="00231582">
        <w:rPr>
          <w:b/>
          <w:bCs/>
          <w:lang w:val="en-US"/>
        </w:rPr>
        <w:t>Padding</w:t>
      </w:r>
      <w:r w:rsidRPr="00231582">
        <w:rPr>
          <w:lang w:val="en-US"/>
        </w:rPr>
        <w:t>(</w:t>
      </w:r>
      <w:r w:rsidRPr="00231582">
        <w:rPr>
          <w:b/>
          <w:bCs/>
          <w:lang w:val="en-US"/>
        </w:rPr>
        <w:t>1-7 bits</w:t>
      </w:r>
      <w:r w:rsidRPr="00231582">
        <w:rPr>
          <w:lang w:val="en-US"/>
        </w:rPr>
        <w:t>): padding the encoded block to the boundary of octets and indicating the termination state</w:t>
      </w:r>
    </w:p>
    <w:p w:rsidR="008026AA" w:rsidRDefault="008026AA" w:rsidP="008026AA">
      <w:pPr>
        <w:ind w:left="1800"/>
      </w:pPr>
    </w:p>
    <w:p w:rsidR="008026AA" w:rsidRPr="00B42F90" w:rsidRDefault="008026AA" w:rsidP="008026AA">
      <w:pPr>
        <w:rPr>
          <w:lang w:val="en-US"/>
        </w:rPr>
      </w:pPr>
      <w:r>
        <w:rPr>
          <w:noProof/>
          <w:lang w:val="en-US" w:eastAsia="ko-KR"/>
        </w:rPr>
        <w:drawing>
          <wp:inline distT="0" distB="0" distL="0" distR="0" wp14:anchorId="368725FB" wp14:editId="79C8CF98">
            <wp:extent cx="6053453" cy="229193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52507" cy="2291580"/>
                    </a:xfrm>
                    <a:prstGeom prst="rect">
                      <a:avLst/>
                    </a:prstGeom>
                    <a:noFill/>
                  </pic:spPr>
                </pic:pic>
              </a:graphicData>
            </a:graphic>
          </wp:inline>
        </w:drawing>
      </w:r>
    </w:p>
    <w:p w:rsidR="008026AA" w:rsidRDefault="008026AA" w:rsidP="00EC538F"/>
    <w:p w:rsidR="00472154" w:rsidRDefault="00472154" w:rsidP="00472154">
      <w:pPr>
        <w:pStyle w:val="Heading3"/>
      </w:pPr>
      <w:r>
        <w:t>4.3.4 TIM and Page Segmentation</w:t>
      </w:r>
    </w:p>
    <w:p w:rsidR="009352D2" w:rsidRDefault="00472154" w:rsidP="00472154">
      <w:pPr>
        <w:pStyle w:val="Heading3"/>
      </w:pPr>
      <w:r>
        <w:t xml:space="preserve">4.3.4.1 Page Segmentation </w:t>
      </w:r>
    </w:p>
    <w:p w:rsidR="00472154" w:rsidRDefault="00472154" w:rsidP="00B521B9">
      <w:r>
        <w:t>[12/1084r</w:t>
      </w:r>
      <w:r w:rsidR="00424C29">
        <w:t>4</w:t>
      </w:r>
      <w:r w:rsidR="00343368">
        <w:t>, September 2012 meeting minutes</w:t>
      </w:r>
      <w:r>
        <w:t>]</w:t>
      </w:r>
    </w:p>
    <w:p w:rsidR="009352D2" w:rsidRDefault="009352D2" w:rsidP="00B521B9"/>
    <w:p w:rsidR="00472154" w:rsidRDefault="00472154" w:rsidP="00472154">
      <w:r>
        <w:t>R.4.3.4.1.A: The draft specification shall use a fixed length page segment per TIM segment within one DTIM beacon interval as described below:</w:t>
      </w:r>
    </w:p>
    <w:p w:rsidR="00472154" w:rsidRDefault="00472154" w:rsidP="00472154">
      <w:pPr>
        <w:pStyle w:val="ListParagraph"/>
        <w:numPr>
          <w:ilvl w:val="0"/>
          <w:numId w:val="88"/>
        </w:numPr>
      </w:pPr>
      <w:r w:rsidRPr="007F0B2B">
        <w:t>Length of page segment may vary over multiple DTIM beacon intervals</w:t>
      </w:r>
    </w:p>
    <w:p w:rsidR="00472154" w:rsidRDefault="00472154" w:rsidP="00472154">
      <w:pPr>
        <w:pStyle w:val="ListParagraph"/>
        <w:numPr>
          <w:ilvl w:val="0"/>
          <w:numId w:val="88"/>
        </w:numPr>
      </w:pPr>
      <w:r>
        <w:t>Length of page segment = (Number of blocks in one page / number of                                                     TIM segments in DTIM beacon interval)</w:t>
      </w:r>
    </w:p>
    <w:p w:rsidR="00472154" w:rsidRDefault="00472154" w:rsidP="00472154">
      <w:pPr>
        <w:pStyle w:val="ListParagraph"/>
        <w:numPr>
          <w:ilvl w:val="0"/>
          <w:numId w:val="88"/>
        </w:numPr>
      </w:pPr>
      <w:r w:rsidRPr="007F0B2B">
        <w:t>Each ordered page segment is assigned sequentially to TIM segments, first page segment being assigned to DTIM segment</w:t>
      </w:r>
    </w:p>
    <w:p w:rsidR="00472154" w:rsidRDefault="00472154" w:rsidP="00472154"/>
    <w:p w:rsidR="00472154" w:rsidRDefault="00472154" w:rsidP="00472154">
      <w:r>
        <w:t>R.4.3.4.1.B: The draft specification shall introduce a Page Bitmap field for early indication of Block-level buffered data.</w:t>
      </w:r>
    </w:p>
    <w:p w:rsidR="00472154" w:rsidRDefault="00472154" w:rsidP="00472154"/>
    <w:p w:rsidR="00472154" w:rsidRDefault="00472154" w:rsidP="00472154">
      <w:r>
        <w:t>R.4.3.4.1.C: The draft specification shall define a Segment Count IE for indication of assignment of STAs in TIM segments as described below:</w:t>
      </w:r>
    </w:p>
    <w:p w:rsidR="00472154" w:rsidRDefault="00472154" w:rsidP="00472154">
      <w:pPr>
        <w:pStyle w:val="ListParagraph"/>
        <w:numPr>
          <w:ilvl w:val="0"/>
          <w:numId w:val="89"/>
        </w:numPr>
      </w:pPr>
      <w:r w:rsidRPr="007F0B2B">
        <w:t>Segment count IE is only transmitted in DTIM beacon frames and not in TIM segments</w:t>
      </w:r>
    </w:p>
    <w:p w:rsidR="00472154" w:rsidRDefault="00472154" w:rsidP="00472154">
      <w:pPr>
        <w:pStyle w:val="ListParagraph"/>
        <w:numPr>
          <w:ilvl w:val="0"/>
          <w:numId w:val="89"/>
        </w:numPr>
      </w:pPr>
      <w:r>
        <w:t>This element indicates assignment of STAs in TIM segments</w:t>
      </w:r>
    </w:p>
    <w:p w:rsidR="00472154" w:rsidRDefault="00472154" w:rsidP="00472154">
      <w:pPr>
        <w:pStyle w:val="ListParagraph"/>
        <w:numPr>
          <w:ilvl w:val="1"/>
          <w:numId w:val="89"/>
        </w:numPr>
      </w:pPr>
      <w:r>
        <w:t>Indicates wake-up interval for STAs within page segments</w:t>
      </w:r>
    </w:p>
    <w:p w:rsidR="00472154" w:rsidRDefault="00472154" w:rsidP="00472154">
      <w:pPr>
        <w:pStyle w:val="ListParagraph"/>
        <w:numPr>
          <w:ilvl w:val="0"/>
          <w:numId w:val="89"/>
        </w:numPr>
      </w:pPr>
      <w:r w:rsidRPr="007F0B2B">
        <w:t>STAs within the assigned page segment wake up at corresponding TIM segment sequentially based on the page segment count field in the IE</w:t>
      </w:r>
    </w:p>
    <w:p w:rsidR="00472154" w:rsidRDefault="00472154" w:rsidP="00472154">
      <w:pPr>
        <w:pStyle w:val="ListParagraph"/>
        <w:numPr>
          <w:ilvl w:val="0"/>
          <w:numId w:val="89"/>
        </w:numPr>
      </w:pPr>
      <w:r w:rsidRPr="007F0B2B">
        <w:t>Length of page segment = (Number of blocks in Page Bitmap /page segment count)</w:t>
      </w:r>
    </w:p>
    <w:p w:rsidR="00472154" w:rsidRDefault="00472154" w:rsidP="00472154">
      <w:pPr>
        <w:pStyle w:val="ListParagraph"/>
        <w:numPr>
          <w:ilvl w:val="0"/>
          <w:numId w:val="89"/>
        </w:numPr>
      </w:pPr>
      <w:r>
        <w:t xml:space="preserve">Page offset and Page segment count fields in the segment count IE indicate initial block offset and range of TIM element in each TIM segment </w:t>
      </w:r>
    </w:p>
    <w:p w:rsidR="00472154" w:rsidRDefault="00472154" w:rsidP="00472154">
      <w:pPr>
        <w:pStyle w:val="ListParagraph"/>
        <w:numPr>
          <w:ilvl w:val="1"/>
          <w:numId w:val="89"/>
        </w:numPr>
      </w:pPr>
      <w:r>
        <w:t>Block offset / start = page offset + ((length of page segment) * (TIM segment number -1)) + 1</w:t>
      </w:r>
    </w:p>
    <w:p w:rsidR="00472154" w:rsidRDefault="00472154" w:rsidP="00472154">
      <w:pPr>
        <w:pStyle w:val="ListParagraph"/>
        <w:numPr>
          <w:ilvl w:val="1"/>
          <w:numId w:val="89"/>
        </w:numPr>
      </w:pPr>
      <w:r>
        <w:t>Block Range = page offset + length of page segment * TIM segment number</w:t>
      </w:r>
    </w:p>
    <w:p w:rsidR="00472154" w:rsidRPr="00373EFE" w:rsidRDefault="00472154" w:rsidP="00472154">
      <w:pPr>
        <w:pStyle w:val="ListParagraph"/>
        <w:numPr>
          <w:ilvl w:val="0"/>
          <w:numId w:val="89"/>
        </w:numPr>
      </w:pPr>
      <w:r w:rsidRPr="007F0B2B">
        <w:t xml:space="preserve">STAs with their block bit set to 0 in </w:t>
      </w:r>
      <w:r w:rsidR="006B173F">
        <w:t xml:space="preserve">the </w:t>
      </w:r>
      <w:r w:rsidRPr="007F0B2B">
        <w:t>Page Bitmap field may not wake up at assigned TIM segment</w:t>
      </w:r>
    </w:p>
    <w:p w:rsidR="00025D92" w:rsidRDefault="00025D92" w:rsidP="00025D92">
      <w:pPr>
        <w:pStyle w:val="Heading3"/>
      </w:pPr>
      <w:bookmarkStart w:id="2852" w:name="_Toc340330032"/>
      <w:r>
        <w:t>4.3.5 AID assignment procedure</w:t>
      </w:r>
      <w:bookmarkEnd w:id="2852"/>
    </w:p>
    <w:p w:rsidR="00025D92" w:rsidRDefault="00025D92" w:rsidP="00B521B9"/>
    <w:p w:rsidR="00025D92" w:rsidRDefault="00025D92" w:rsidP="00025D92">
      <w:commentRangeStart w:id="2853"/>
      <w:r>
        <w:t>R.4.3.A</w:t>
      </w:r>
      <w:commentRangeEnd w:id="2853"/>
      <w:r>
        <w:rPr>
          <w:rStyle w:val="CommentReference"/>
        </w:rPr>
        <w:commentReference w:id="2853"/>
      </w:r>
      <w:r>
        <w:t>: The draft specification shall support that a STA’s AID can be reassigned for channel access management [May 2012 meeting minutes, 12/364r3]</w:t>
      </w:r>
    </w:p>
    <w:p w:rsidR="00025D92" w:rsidRPr="00025D92" w:rsidRDefault="00025D92" w:rsidP="00B521B9"/>
    <w:p w:rsidR="00025D92" w:rsidRDefault="00025D92" w:rsidP="00025D92">
      <w:r>
        <w:t>R.4.3.5.B: The draft specification shall define the following AID switch procedure [Nov 2012 meeting minutes, 11-12/1304r0]</w:t>
      </w:r>
    </w:p>
    <w:p w:rsidR="00025D92" w:rsidRDefault="00025D92" w:rsidP="00025D92">
      <w:pPr>
        <w:pStyle w:val="ListParagraph"/>
        <w:numPr>
          <w:ilvl w:val="0"/>
          <w:numId w:val="96"/>
        </w:numPr>
      </w:pPr>
      <w:r>
        <w:t>A STA transmits an AID Switch Request frame to an AP</w:t>
      </w:r>
    </w:p>
    <w:p w:rsidR="00025D92" w:rsidRPr="00C96054" w:rsidRDefault="00025D92" w:rsidP="00025D92">
      <w:pPr>
        <w:pStyle w:val="ListParagraph"/>
        <w:numPr>
          <w:ilvl w:val="0"/>
          <w:numId w:val="96"/>
        </w:numPr>
      </w:pPr>
      <w:r>
        <w:t>After receiving AID Switch Request frame, the AP transmits an AID Switch Response frame to the STA or the AP transmits an unsolicited AID Switch Response frame to the STA</w:t>
      </w:r>
    </w:p>
    <w:p w:rsidR="00F43EBF" w:rsidRDefault="00F43EBF" w:rsidP="00FD6655">
      <w:pPr>
        <w:rPr>
          <w:ins w:id="2854" w:author="mpark1" w:date="2013-03-19T11:59:00Z"/>
        </w:rPr>
      </w:pPr>
    </w:p>
    <w:p w:rsidR="004C03C1" w:rsidRDefault="004C03C1" w:rsidP="00FD6655">
      <w:pPr>
        <w:rPr>
          <w:ins w:id="2855" w:author="mpark1" w:date="2013-03-19T12:00:00Z"/>
        </w:rPr>
      </w:pPr>
      <w:ins w:id="2856" w:author="mpark1" w:date="2013-03-19T11:59:00Z">
        <w:r>
          <w:t xml:space="preserve">R.4.3.5.C: The draft specification shall support that </w:t>
        </w:r>
        <w:r w:rsidRPr="004C03C1">
          <w:t>a STA informs TDLS peer STAs of the updated AID information when its AID is switched</w:t>
        </w:r>
        <w:r>
          <w:t>. [13/0291r0]</w:t>
        </w:r>
      </w:ins>
    </w:p>
    <w:p w:rsidR="00E033CC" w:rsidRDefault="00E033CC" w:rsidP="00E033CC">
      <w:pPr>
        <w:pStyle w:val="ListParagraph"/>
        <w:numPr>
          <w:ilvl w:val="0"/>
          <w:numId w:val="267"/>
        </w:numPr>
        <w:rPr>
          <w:ins w:id="2857" w:author="mpark1" w:date="2013-03-19T12:01:00Z"/>
        </w:rPr>
      </w:pPr>
      <w:ins w:id="2858" w:author="mpark1" w:date="2013-03-19T12:01:00Z">
        <w:r>
          <w:t xml:space="preserve">A STA informs TDLS </w:t>
        </w:r>
        <w:proofErr w:type="gramStart"/>
        <w:r>
          <w:t>peer</w:t>
        </w:r>
        <w:proofErr w:type="gramEnd"/>
        <w:r>
          <w:t xml:space="preserve"> STAs of the updated AID information when its AID is switched</w:t>
        </w:r>
      </w:ins>
      <w:ins w:id="2859" w:author="mpark1" w:date="2013-03-19T12:03:00Z">
        <w:r w:rsidR="00F1657A">
          <w:t>.</w:t>
        </w:r>
      </w:ins>
    </w:p>
    <w:p w:rsidR="00E033CC" w:rsidRDefault="00E033CC" w:rsidP="00E033CC">
      <w:pPr>
        <w:pStyle w:val="ListParagraph"/>
        <w:numPr>
          <w:ilvl w:val="0"/>
          <w:numId w:val="267"/>
        </w:numPr>
        <w:rPr>
          <w:ins w:id="2860" w:author="mpark1" w:date="2013-03-19T12:01:00Z"/>
        </w:rPr>
      </w:pPr>
      <w:ins w:id="2861" w:author="mpark1" w:date="2013-03-19T12:01:00Z">
        <w:r>
          <w:t>To notify the updated AID to a TDLS peer STA</w:t>
        </w:r>
        <w:proofErr w:type="gramStart"/>
        <w:r>
          <w:t>,  a</w:t>
        </w:r>
        <w:proofErr w:type="gramEnd"/>
        <w:r>
          <w:t xml:space="preserve"> STA sends the TBD frame</w:t>
        </w:r>
      </w:ins>
      <w:ins w:id="2862" w:author="mpark1" w:date="2013-03-19T12:02:00Z">
        <w:r w:rsidR="00F1657A">
          <w:t xml:space="preserve"> (e.g., TDLS Update Announce frame)</w:t>
        </w:r>
      </w:ins>
      <w:ins w:id="2863" w:author="mpark1" w:date="2013-03-19T12:01:00Z">
        <w:r>
          <w:t xml:space="preserve"> including updated AID information to the TDLS peer STA</w:t>
        </w:r>
      </w:ins>
      <w:ins w:id="2864" w:author="mpark1" w:date="2013-03-19T12:03:00Z">
        <w:r w:rsidR="00F1657A">
          <w:t>.</w:t>
        </w:r>
      </w:ins>
    </w:p>
    <w:p w:rsidR="00E033CC" w:rsidRDefault="00E033CC" w:rsidP="00E033CC">
      <w:pPr>
        <w:pStyle w:val="ListParagraph"/>
        <w:numPr>
          <w:ilvl w:val="0"/>
          <w:numId w:val="267"/>
        </w:numPr>
        <w:rPr>
          <w:ins w:id="2865" w:author="mpark1" w:date="2013-03-19T12:01:00Z"/>
        </w:rPr>
      </w:pPr>
      <w:ins w:id="2866" w:author="mpark1" w:date="2013-03-19T12:01:00Z">
        <w:r>
          <w:t>Upon receiving the TBD frame including the updated AID, the STA updates the AID information of the TDLS peer STA based on the received AID information and sends the ACK frame after SIFS</w:t>
        </w:r>
      </w:ins>
      <w:ins w:id="2867" w:author="mpark1" w:date="2013-03-19T12:03:00Z">
        <w:r w:rsidR="00F1657A">
          <w:t>.</w:t>
        </w:r>
      </w:ins>
    </w:p>
    <w:p w:rsidR="004C03C1" w:rsidRDefault="004C03C1" w:rsidP="00FD6655"/>
    <w:p w:rsidR="00B75315" w:rsidRDefault="00B75315">
      <w:pPr>
        <w:pStyle w:val="Heading2"/>
      </w:pPr>
      <w:r w:rsidRPr="002D73C5">
        <w:t>4.</w:t>
      </w:r>
      <w:r>
        <w:t>4 Frame Formats</w:t>
      </w:r>
    </w:p>
    <w:p w:rsidR="00B75315" w:rsidRDefault="00B75315" w:rsidP="00FD6655">
      <w:pPr>
        <w:pStyle w:val="ListParagraph"/>
        <w:ind w:left="0"/>
      </w:pPr>
    </w:p>
    <w:p w:rsidR="005E2B47" w:rsidRDefault="005E2B47" w:rsidP="008A16D4">
      <w:pPr>
        <w:pStyle w:val="Heading3"/>
      </w:pPr>
      <w:r>
        <w:t>4.4.1 Management frames</w:t>
      </w:r>
    </w:p>
    <w:p w:rsidR="00B75315" w:rsidRDefault="00B75315" w:rsidP="005350E1">
      <w:pPr>
        <w:pStyle w:val="Heading3"/>
      </w:pPr>
      <w:r>
        <w:t>4.4.1</w:t>
      </w:r>
      <w:r w:rsidR="005E2B47">
        <w:t>.1</w:t>
      </w:r>
      <w:r>
        <w:t xml:space="preserve"> Short Beacon frame format</w:t>
      </w:r>
    </w:p>
    <w:p w:rsidR="00B75315" w:rsidRDefault="00B75315" w:rsidP="00FD6655">
      <w:r>
        <w:t>R.4.4.1</w:t>
      </w:r>
      <w:r w:rsidR="005E2B47">
        <w:t>.1</w:t>
      </w:r>
      <w:r>
        <w:t>.A: The draft specification shall provide support for a new frame format for a short beacon (content is TBD).</w:t>
      </w:r>
      <w:r w:rsidR="003811FC">
        <w:t xml:space="preserve"> [11/1503r1]</w:t>
      </w:r>
    </w:p>
    <w:p w:rsidR="00FE25F0" w:rsidRDefault="00FE25F0" w:rsidP="00FD6655">
      <w:r>
        <w:t>R.4.4.1.</w:t>
      </w:r>
      <w:r w:rsidR="005E2B47">
        <w:t>1.</w:t>
      </w:r>
      <w:r>
        <w:t xml:space="preserve">B: The draft specification shall define </w:t>
      </w:r>
      <w:r w:rsidRPr="00632EB4">
        <w:t>a Short Beacon interval, in units of TUs, and to require that the Beacon Interval is an integer multiple of the Short Beacon Interval</w:t>
      </w:r>
      <w:r>
        <w:t>.</w:t>
      </w:r>
    </w:p>
    <w:p w:rsidR="00FE25F0" w:rsidRDefault="00FE25F0" w:rsidP="00FD6655">
      <w:r>
        <w:t>R.4.4.1.</w:t>
      </w:r>
      <w:r w:rsidR="005E2B47">
        <w:t>1.</w:t>
      </w:r>
      <w:r>
        <w:t>C: T</w:t>
      </w:r>
      <w:r w:rsidRPr="00632EB4">
        <w:t>he F</w:t>
      </w:r>
      <w:r>
        <w:t xml:space="preserve">rame </w:t>
      </w:r>
      <w:r w:rsidRPr="00632EB4">
        <w:t>C</w:t>
      </w:r>
      <w:r>
        <w:t>ontrol</w:t>
      </w:r>
      <w:r w:rsidRPr="00632EB4">
        <w:t xml:space="preserve"> type/subtype indication for the Short Beacon</w:t>
      </w:r>
      <w:r>
        <w:t>.</w:t>
      </w:r>
    </w:p>
    <w:p w:rsidR="004D5C49" w:rsidRPr="008B10E9" w:rsidRDefault="009E3462" w:rsidP="008A16D4">
      <w:pPr>
        <w:numPr>
          <w:ilvl w:val="0"/>
          <w:numId w:val="17"/>
        </w:numPr>
        <w:rPr>
          <w:lang w:val="en-US"/>
        </w:rPr>
      </w:pPr>
      <w:r w:rsidRPr="00632EB4">
        <w:rPr>
          <w:bCs/>
          <w:lang w:val="en-US"/>
        </w:rPr>
        <w:t>Frame Control</w:t>
      </w:r>
    </w:p>
    <w:p w:rsidR="004D5C49" w:rsidRPr="00FE25F0" w:rsidRDefault="009E3462" w:rsidP="008A16D4">
      <w:pPr>
        <w:numPr>
          <w:ilvl w:val="1"/>
          <w:numId w:val="17"/>
        </w:numPr>
        <w:rPr>
          <w:lang w:val="en-US"/>
        </w:rPr>
      </w:pPr>
      <w:r w:rsidRPr="00FE25F0">
        <w:rPr>
          <w:lang w:val="en-US"/>
        </w:rPr>
        <w:t>To indicate a Short Beacon we build on type/subtype field modifications proposed by 11ad</w:t>
      </w:r>
    </w:p>
    <w:p w:rsidR="004D5C49" w:rsidRPr="00FE25F0" w:rsidRDefault="009E3462" w:rsidP="008A16D4">
      <w:pPr>
        <w:numPr>
          <w:ilvl w:val="1"/>
          <w:numId w:val="17"/>
        </w:numPr>
        <w:rPr>
          <w:lang w:val="en-US"/>
        </w:rPr>
      </w:pPr>
      <w:r w:rsidRPr="00FE25F0">
        <w:rPr>
          <w:lang w:val="en-US"/>
        </w:rPr>
        <w:t>Propose:     B3 B2 = 11</w:t>
      </w:r>
      <w:r w:rsidRPr="00FE25F0">
        <w:rPr>
          <w:lang w:val="en-US"/>
        </w:rPr>
        <w:br/>
        <w:t xml:space="preserve">                   B7 B6 B5 B4 = 0 0 0 1  (currently reserved)</w:t>
      </w:r>
      <w:r w:rsidRPr="00FE25F0">
        <w:rPr>
          <w:lang w:val="en-US"/>
        </w:rPr>
        <w:br/>
        <w:t>as indication of Short Beacon</w:t>
      </w:r>
    </w:p>
    <w:p w:rsidR="00FE25F0" w:rsidRDefault="008B10E9" w:rsidP="00FD6655">
      <w:r>
        <w:rPr>
          <w:lang w:val="en-US"/>
        </w:rPr>
        <w:t>R.4.4.1.</w:t>
      </w:r>
      <w:r w:rsidR="005E2B47">
        <w:rPr>
          <w:lang w:val="en-US"/>
        </w:rPr>
        <w:t>1.</w:t>
      </w:r>
      <w:r>
        <w:rPr>
          <w:lang w:val="en-US"/>
        </w:rPr>
        <w:t xml:space="preserve">D: </w:t>
      </w:r>
      <w:r w:rsidRPr="00632EB4">
        <w:t>The Short Beacon should include a compressed SSID field</w:t>
      </w:r>
      <w:r>
        <w:t>.</w:t>
      </w:r>
    </w:p>
    <w:p w:rsidR="00E3174B" w:rsidRPr="00B66BFA" w:rsidRDefault="00E3174B" w:rsidP="00E3174B">
      <w:pPr>
        <w:numPr>
          <w:ilvl w:val="1"/>
          <w:numId w:val="46"/>
        </w:numPr>
        <w:rPr>
          <w:lang w:val="en-US"/>
        </w:rPr>
      </w:pPr>
      <w:r>
        <w:rPr>
          <w:lang w:val="en-US"/>
        </w:rPr>
        <w:t xml:space="preserve">Compressed SSID is computed as the CRC of SSID. </w:t>
      </w:r>
      <w:r>
        <w:rPr>
          <w:b/>
          <w:bCs/>
        </w:rPr>
        <w:t xml:space="preserve"> </w:t>
      </w:r>
      <w:r w:rsidRPr="002D73C5">
        <w:rPr>
          <w:lang w:val="en-US"/>
        </w:rPr>
        <w:t>CRC</w:t>
      </w:r>
      <w:r>
        <w:rPr>
          <w:lang w:val="en-US"/>
        </w:rPr>
        <w:t xml:space="preserve"> is</w:t>
      </w:r>
      <w:r w:rsidRPr="002D73C5">
        <w:rPr>
          <w:lang w:val="en-US"/>
        </w:rPr>
        <w:t xml:space="preserve"> computed using the same function as used to compute the FCS of MPDUs</w:t>
      </w:r>
      <w:r>
        <w:rPr>
          <w:lang w:val="en-US"/>
        </w:rPr>
        <w:t xml:space="preserve"> [</w:t>
      </w:r>
      <w:r w:rsidR="004A50C7">
        <w:rPr>
          <w:lang w:val="en-US"/>
        </w:rPr>
        <w:t>May 2012 meeting minutes</w:t>
      </w:r>
      <w:r>
        <w:rPr>
          <w:lang w:val="en-US"/>
        </w:rPr>
        <w:t>, 12/129r3]</w:t>
      </w:r>
    </w:p>
    <w:p w:rsidR="00E3174B" w:rsidRPr="002D73C5" w:rsidRDefault="00E3174B" w:rsidP="00FD6655">
      <w:pPr>
        <w:rPr>
          <w:lang w:val="en-US"/>
        </w:rPr>
      </w:pPr>
    </w:p>
    <w:p w:rsidR="00F728F9" w:rsidRDefault="00F728F9" w:rsidP="00FD6655">
      <w:r>
        <w:t>R.4.4.1.</w:t>
      </w:r>
      <w:r w:rsidR="005E2B47">
        <w:t>1.</w:t>
      </w:r>
      <w:r>
        <w:t xml:space="preserve">E: </w:t>
      </w:r>
      <w:r w:rsidRPr="00632EB4">
        <w:rPr>
          <w:bCs/>
        </w:rPr>
        <w:t>T</w:t>
      </w:r>
      <w:r w:rsidRPr="00632EB4">
        <w:t xml:space="preserve">he Short Beacon </w:t>
      </w:r>
      <w:r w:rsidR="00E3174B">
        <w:t>shall</w:t>
      </w:r>
      <w:r w:rsidR="00E3174B" w:rsidRPr="00632EB4">
        <w:t xml:space="preserve"> </w:t>
      </w:r>
      <w:r w:rsidRPr="00632EB4">
        <w:t>include a 4 byte Timestamp containing the 4 LSBs of the AP Timestamp</w:t>
      </w:r>
      <w:r>
        <w:t>.</w:t>
      </w:r>
    </w:p>
    <w:p w:rsidR="00F728F9" w:rsidRDefault="00F728F9" w:rsidP="00FD6655">
      <w:r>
        <w:t>R.4.4.1.</w:t>
      </w:r>
      <w:r w:rsidR="005E2B47">
        <w:t>1.</w:t>
      </w:r>
      <w:r>
        <w:t xml:space="preserve">F: </w:t>
      </w:r>
      <w:r w:rsidRPr="00632EB4">
        <w:t>The Short Beacon shall include a 1 byte Change Sequence Field that is incremented whenever critical network information changes</w:t>
      </w:r>
      <w:r>
        <w:t>.</w:t>
      </w:r>
    </w:p>
    <w:p w:rsidR="00AA4072" w:rsidRDefault="00AA4072" w:rsidP="00FD6655">
      <w:r>
        <w:t>R.4.4.1.</w:t>
      </w:r>
      <w:r w:rsidR="005E2B47">
        <w:t>1.</w:t>
      </w:r>
      <w:r>
        <w:t xml:space="preserve">G: </w:t>
      </w:r>
      <w:r w:rsidRPr="00632EB4">
        <w:t xml:space="preserve">The Short Beacon should optionally include a field </w:t>
      </w:r>
      <w:proofErr w:type="gramStart"/>
      <w:r w:rsidRPr="00632EB4">
        <w:t xml:space="preserve">indicating </w:t>
      </w:r>
      <w:r w:rsidR="00E3174B">
        <w:t xml:space="preserve"> the</w:t>
      </w:r>
      <w:proofErr w:type="gramEnd"/>
      <w:r w:rsidR="00E3174B">
        <w:t xml:space="preserve"> time of</w:t>
      </w:r>
      <w:r w:rsidRPr="00632EB4">
        <w:t xml:space="preserve"> next full beacon</w:t>
      </w:r>
      <w:r>
        <w:t>.</w:t>
      </w:r>
    </w:p>
    <w:p w:rsidR="00437AF6" w:rsidRPr="002D73C5" w:rsidRDefault="00437AF6" w:rsidP="002D73C5">
      <w:pPr>
        <w:pStyle w:val="ListParagraph"/>
        <w:numPr>
          <w:ilvl w:val="0"/>
          <w:numId w:val="49"/>
        </w:numPr>
      </w:pPr>
      <w:r w:rsidRPr="003B61E1">
        <w:t xml:space="preserve">Time </w:t>
      </w:r>
      <w:r>
        <w:t>of</w:t>
      </w:r>
      <w:r w:rsidRPr="003B61E1">
        <w:t xml:space="preserve"> next full beacon </w:t>
      </w:r>
      <w:r>
        <w:t xml:space="preserve">is </w:t>
      </w:r>
      <w:r w:rsidRPr="003B61E1">
        <w:t>indic</w:t>
      </w:r>
      <w:r w:rsidR="000D004A">
        <w:t>a</w:t>
      </w:r>
      <w:r w:rsidRPr="003B61E1">
        <w:t>t</w:t>
      </w:r>
      <w:r>
        <w:t>ed as</w:t>
      </w:r>
      <w:r w:rsidRPr="003B61E1">
        <w:t xml:space="preserve"> the highe</w:t>
      </w:r>
      <w:r>
        <w:t>r</w:t>
      </w:r>
      <w:r w:rsidRPr="003B61E1">
        <w:t xml:space="preserve"> 3 </w:t>
      </w:r>
      <w:r>
        <w:t xml:space="preserve">bytes </w:t>
      </w:r>
      <w:r w:rsidRPr="003B61E1">
        <w:t>of the 4 LSBs of the</w:t>
      </w:r>
      <w:r>
        <w:t xml:space="preserve"> AP time stamp at the </w:t>
      </w:r>
      <w:r w:rsidRPr="003B61E1">
        <w:t xml:space="preserve">next </w:t>
      </w:r>
      <w:r>
        <w:t>full beacon [</w:t>
      </w:r>
      <w:r w:rsidR="004A50C7">
        <w:t>May 2012 meeting minutes</w:t>
      </w:r>
      <w:r>
        <w:t>, 12/129r3]</w:t>
      </w:r>
    </w:p>
    <w:p w:rsidR="00E3174B" w:rsidRPr="002D73C5" w:rsidRDefault="00E3174B" w:rsidP="002D73C5">
      <w:pPr>
        <w:pStyle w:val="ListParagraph"/>
        <w:numPr>
          <w:ilvl w:val="0"/>
          <w:numId w:val="49"/>
        </w:numPr>
      </w:pPr>
      <w:r w:rsidRPr="00E3174B">
        <w:rPr>
          <w:lang w:val="en-US"/>
        </w:rPr>
        <w:t xml:space="preserve">The </w:t>
      </w:r>
      <w:r w:rsidR="00437AF6">
        <w:rPr>
          <w:lang w:val="en-US"/>
        </w:rPr>
        <w:t>Time</w:t>
      </w:r>
      <w:r w:rsidRPr="00E3174B">
        <w:rPr>
          <w:lang w:val="en-US"/>
        </w:rPr>
        <w:t xml:space="preserve"> </w:t>
      </w:r>
      <w:r w:rsidR="00437AF6">
        <w:rPr>
          <w:lang w:val="en-US"/>
        </w:rPr>
        <w:t>of</w:t>
      </w:r>
      <w:r w:rsidRPr="00E3174B">
        <w:rPr>
          <w:lang w:val="en-US"/>
        </w:rPr>
        <w:t xml:space="preserve"> Next Full Beacon field shall be always present in the short Beacon frame if an AP transmits full (long) Beacon frames periodically [</w:t>
      </w:r>
      <w:r w:rsidR="004A50C7">
        <w:rPr>
          <w:lang w:val="en-US"/>
        </w:rPr>
        <w:t>May 2012 meeting minutes</w:t>
      </w:r>
      <w:r>
        <w:rPr>
          <w:lang w:val="en-US"/>
        </w:rPr>
        <w:t>, 12/129r3</w:t>
      </w:r>
      <w:r w:rsidRPr="00E3174B">
        <w:rPr>
          <w:lang w:val="en-US"/>
        </w:rPr>
        <w:t>]</w:t>
      </w:r>
    </w:p>
    <w:p w:rsidR="00437AF6" w:rsidRDefault="00437AF6" w:rsidP="002D73C5">
      <w:pPr>
        <w:pStyle w:val="ListParagraph"/>
        <w:ind w:left="1440"/>
      </w:pPr>
    </w:p>
    <w:p w:rsidR="00E3174B" w:rsidRDefault="00E3174B" w:rsidP="00E3174B">
      <w:r>
        <w:rPr>
          <w:lang w:val="en-US"/>
        </w:rPr>
        <w:t>R.4.</w:t>
      </w:r>
      <w:r w:rsidR="001643D6">
        <w:rPr>
          <w:lang w:val="en-US"/>
        </w:rPr>
        <w:t>4</w:t>
      </w:r>
      <w:r>
        <w:rPr>
          <w:lang w:val="en-US"/>
        </w:rPr>
        <w:t>.1.1.</w:t>
      </w:r>
      <w:r w:rsidR="001643D6">
        <w:rPr>
          <w:lang w:val="en-US"/>
        </w:rPr>
        <w:t>H</w:t>
      </w:r>
      <w:r>
        <w:rPr>
          <w:lang w:val="en-US"/>
        </w:rPr>
        <w:t xml:space="preserve">: The draft specification </w:t>
      </w:r>
      <w:r w:rsidR="00D57FCE">
        <w:rPr>
          <w:lang w:val="en-US"/>
        </w:rPr>
        <w:t>may</w:t>
      </w:r>
      <w:r>
        <w:rPr>
          <w:lang w:val="en-US"/>
        </w:rPr>
        <w:t xml:space="preserve"> include an optional Access Network Options field in the short beacon [</w:t>
      </w:r>
      <w:r w:rsidR="004A50C7">
        <w:rPr>
          <w:lang w:val="en-US"/>
        </w:rPr>
        <w:t>May 2012 meeting minutes</w:t>
      </w:r>
      <w:r w:rsidR="00437AF6">
        <w:rPr>
          <w:lang w:val="en-US"/>
        </w:rPr>
        <w:t>, 12/129r3</w:t>
      </w:r>
      <w:r>
        <w:rPr>
          <w:lang w:val="en-US"/>
        </w:rPr>
        <w:t>]</w:t>
      </w:r>
      <w:r w:rsidRPr="000362C2">
        <w:t xml:space="preserve"> </w:t>
      </w:r>
    </w:p>
    <w:p w:rsidR="001643D6" w:rsidRDefault="001643D6" w:rsidP="002D73C5">
      <w:pPr>
        <w:rPr>
          <w:lang w:val="en-US"/>
        </w:rPr>
      </w:pPr>
      <w:r>
        <w:rPr>
          <w:lang w:val="en-US"/>
        </w:rPr>
        <w:t>R.4.4.1.1.I: The 3 bit BW field shall be included in the FC field as shown in the figure below: [</w:t>
      </w:r>
      <w:r w:rsidR="004A50C7">
        <w:rPr>
          <w:lang w:val="en-US"/>
        </w:rPr>
        <w:t>May 2012 meeting minutes</w:t>
      </w:r>
      <w:r>
        <w:rPr>
          <w:lang w:val="en-US"/>
        </w:rPr>
        <w:t>, 12/129r3]</w:t>
      </w:r>
    </w:p>
    <w:p w:rsidR="00B75315" w:rsidRDefault="00B75315" w:rsidP="002D73C5">
      <w:r>
        <w:t xml:space="preserve"> </w:t>
      </w:r>
      <w:r w:rsidR="001643D6">
        <w:rPr>
          <w:noProof/>
          <w:lang w:val="en-US" w:eastAsia="ko-KR"/>
        </w:rPr>
        <w:drawing>
          <wp:inline distT="0" distB="0" distL="0" distR="0" wp14:anchorId="27D0EA03" wp14:editId="14AE4F3B">
            <wp:extent cx="6209665" cy="1657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09665" cy="1657350"/>
                    </a:xfrm>
                    <a:prstGeom prst="rect">
                      <a:avLst/>
                    </a:prstGeom>
                    <a:noFill/>
                    <a:ln>
                      <a:noFill/>
                    </a:ln>
                    <a:effectLst/>
                  </pic:spPr>
                </pic:pic>
              </a:graphicData>
            </a:graphic>
          </wp:inline>
        </w:drawing>
      </w:r>
    </w:p>
    <w:p w:rsidR="001643D6" w:rsidRDefault="001643D6" w:rsidP="002D73C5"/>
    <w:p w:rsidR="00BC6D9D" w:rsidRDefault="00BC6D9D" w:rsidP="002D73C5">
      <w:r>
        <w:t>R.4.4.1.1.J: The following indications shall be in the short beacon: [</w:t>
      </w:r>
      <w:r w:rsidR="004A50C7">
        <w:t>May 2012 meeting minutes</w:t>
      </w:r>
      <w:r>
        <w:t>, 12/129r3]</w:t>
      </w:r>
    </w:p>
    <w:p w:rsidR="0067154D" w:rsidRPr="00BC6D9D" w:rsidRDefault="00371B9E" w:rsidP="002D73C5">
      <w:pPr>
        <w:numPr>
          <w:ilvl w:val="0"/>
          <w:numId w:val="50"/>
        </w:numPr>
        <w:rPr>
          <w:lang w:val="en-US"/>
        </w:rPr>
      </w:pPr>
      <w:r w:rsidRPr="00BC6D9D">
        <w:rPr>
          <w:lang w:val="en-US"/>
        </w:rPr>
        <w:t xml:space="preserve">Presence of </w:t>
      </w:r>
      <w:r w:rsidRPr="002D73C5">
        <w:rPr>
          <w:iCs/>
          <w:lang w:val="en-US"/>
        </w:rPr>
        <w:t>Time of Next Full Beacon</w:t>
      </w:r>
      <w:r w:rsidRPr="00BC6D9D">
        <w:rPr>
          <w:i/>
          <w:iCs/>
          <w:lang w:val="en-US"/>
        </w:rPr>
        <w:t xml:space="preserve"> </w:t>
      </w:r>
      <w:r w:rsidRPr="00BC6D9D">
        <w:rPr>
          <w:lang w:val="en-US"/>
        </w:rPr>
        <w:t>field</w:t>
      </w:r>
    </w:p>
    <w:p w:rsidR="0067154D" w:rsidRPr="00BC6D9D" w:rsidRDefault="00371B9E" w:rsidP="002D73C5">
      <w:pPr>
        <w:numPr>
          <w:ilvl w:val="0"/>
          <w:numId w:val="50"/>
        </w:numPr>
        <w:rPr>
          <w:lang w:val="en-US"/>
        </w:rPr>
      </w:pPr>
      <w:r w:rsidRPr="00BC6D9D">
        <w:rPr>
          <w:lang w:val="en-US"/>
        </w:rPr>
        <w:t xml:space="preserve">Presence of </w:t>
      </w:r>
      <w:r w:rsidRPr="002D73C5">
        <w:rPr>
          <w:iCs/>
          <w:lang w:val="en-US"/>
        </w:rPr>
        <w:t>Compressed SSID</w:t>
      </w:r>
      <w:r w:rsidRPr="00BC6D9D">
        <w:rPr>
          <w:i/>
          <w:iCs/>
          <w:lang w:val="en-US"/>
        </w:rPr>
        <w:t xml:space="preserve"> </w:t>
      </w:r>
      <w:r w:rsidRPr="00BC6D9D">
        <w:rPr>
          <w:lang w:val="en-US"/>
        </w:rPr>
        <w:t>field</w:t>
      </w:r>
    </w:p>
    <w:p w:rsidR="0067154D" w:rsidRPr="00BC6D9D" w:rsidRDefault="00371B9E" w:rsidP="002D73C5">
      <w:pPr>
        <w:numPr>
          <w:ilvl w:val="0"/>
          <w:numId w:val="50"/>
        </w:numPr>
        <w:rPr>
          <w:lang w:val="en-US"/>
        </w:rPr>
      </w:pPr>
      <w:r w:rsidRPr="00BC6D9D">
        <w:rPr>
          <w:lang w:val="en-US"/>
        </w:rPr>
        <w:t xml:space="preserve">Presence of </w:t>
      </w:r>
      <w:r w:rsidRPr="002D73C5">
        <w:rPr>
          <w:iCs/>
          <w:lang w:val="en-US"/>
        </w:rPr>
        <w:t>Access Network Options</w:t>
      </w:r>
      <w:r w:rsidRPr="00BC6D9D">
        <w:rPr>
          <w:i/>
          <w:iCs/>
          <w:lang w:val="en-US"/>
        </w:rPr>
        <w:t xml:space="preserve"> </w:t>
      </w:r>
      <w:r w:rsidRPr="00BC6D9D">
        <w:rPr>
          <w:lang w:val="en-US"/>
        </w:rPr>
        <w:t>field</w:t>
      </w:r>
    </w:p>
    <w:p w:rsidR="00BC6D9D" w:rsidRDefault="00BC6D9D" w:rsidP="002D73C5">
      <w:pPr>
        <w:rPr>
          <w:lang w:val="en-US"/>
        </w:rPr>
      </w:pPr>
    </w:p>
    <w:p w:rsidR="00CA7A5C" w:rsidRDefault="00CA7A5C" w:rsidP="002D73C5">
      <w:r>
        <w:rPr>
          <w:lang w:val="en-US"/>
        </w:rPr>
        <w:t xml:space="preserve">R.4.4.1.1.K: </w:t>
      </w:r>
      <w:r>
        <w:t xml:space="preserve">The draft specification shall support the concept of a unified </w:t>
      </w:r>
      <w:r w:rsidRPr="006C345A">
        <w:t xml:space="preserve">beacon format for short beacon and full beacon based on the short beacon format already present in </w:t>
      </w:r>
      <w:r>
        <w:t xml:space="preserve">the </w:t>
      </w:r>
      <w:proofErr w:type="spellStart"/>
      <w:r>
        <w:t>TGah</w:t>
      </w:r>
      <w:proofErr w:type="spellEnd"/>
      <w:r>
        <w:t xml:space="preserve"> </w:t>
      </w:r>
      <w:r w:rsidRPr="006C345A">
        <w:t>SFD</w:t>
      </w:r>
      <w:r>
        <w:t>. [July 2012 meeting minutes, 12/83</w:t>
      </w:r>
      <w:r w:rsidR="00235E20">
        <w:t>8</w:t>
      </w:r>
      <w:r>
        <w:t>r0]</w:t>
      </w:r>
    </w:p>
    <w:p w:rsidR="00807765" w:rsidRDefault="00807765" w:rsidP="002D73C5"/>
    <w:p w:rsidR="001B3298" w:rsidRDefault="001B3298" w:rsidP="001B3298">
      <w:r>
        <w:t>R.4.4.1.1.L: The draft specification shall support the Mid-CRC concept [</w:t>
      </w:r>
      <w:r>
        <w:rPr>
          <w:bCs/>
          <w:szCs w:val="22"/>
        </w:rPr>
        <w:t>12/1100r1</w:t>
      </w:r>
      <w:r w:rsidR="00424C29">
        <w:t>, September 2012 meeting minutes</w:t>
      </w:r>
      <w:r>
        <w:t>]:</w:t>
      </w:r>
    </w:p>
    <w:p w:rsidR="001B3298" w:rsidRDefault="001B3298" w:rsidP="001B3298"/>
    <w:p w:rsidR="001B3298" w:rsidRDefault="006B173F" w:rsidP="001B3298">
      <w:r>
        <w:rPr>
          <w:noProof/>
          <w:lang w:val="en-US" w:eastAsia="ko-KR"/>
        </w:rPr>
        <w:drawing>
          <wp:inline distT="0" distB="0" distL="0" distR="0" wp14:anchorId="7E22519D" wp14:editId="05A1E34F">
            <wp:extent cx="5992987" cy="795646"/>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92792" cy="795620"/>
                    </a:xfrm>
                    <a:prstGeom prst="rect">
                      <a:avLst/>
                    </a:prstGeom>
                    <a:noFill/>
                    <a:ln>
                      <a:noFill/>
                    </a:ln>
                    <a:effectLst/>
                  </pic:spPr>
                </pic:pic>
              </a:graphicData>
            </a:graphic>
          </wp:inline>
        </w:drawing>
      </w:r>
    </w:p>
    <w:p w:rsidR="001B3298" w:rsidRDefault="001B3298" w:rsidP="001B3298">
      <w:pPr>
        <w:pStyle w:val="ListParagraph"/>
        <w:numPr>
          <w:ilvl w:val="0"/>
          <w:numId w:val="82"/>
        </w:numPr>
      </w:pPr>
      <w:r>
        <w:t>Beacons with some long IEs can be sent pretty frequently to attract new STAs, indicate buffered data, and control channel access, etc.</w:t>
      </w:r>
    </w:p>
    <w:p w:rsidR="001B3298" w:rsidRDefault="001B3298" w:rsidP="001B3298">
      <w:pPr>
        <w:pStyle w:val="ListParagraph"/>
        <w:numPr>
          <w:ilvl w:val="0"/>
          <w:numId w:val="82"/>
        </w:numPr>
      </w:pPr>
      <w:r>
        <w:t>An associated STA may not be interested in any IEs (esp. when change sequence is up-to-date), or may be interested in only a few IEs</w:t>
      </w:r>
    </w:p>
    <w:p w:rsidR="001B3298" w:rsidRDefault="001B3298" w:rsidP="001B3298">
      <w:pPr>
        <w:pStyle w:val="ListParagraph"/>
        <w:numPr>
          <w:ilvl w:val="0"/>
          <w:numId w:val="82"/>
        </w:numPr>
      </w:pPr>
      <w:r>
        <w:t>The Mid-CRC IE can help a STA stop processing a long beacon earlier and save power</w:t>
      </w:r>
    </w:p>
    <w:p w:rsidR="001B3298" w:rsidRDefault="001B3298" w:rsidP="001B3298"/>
    <w:p w:rsidR="001B3298" w:rsidRDefault="001B3298" w:rsidP="001B3298">
      <w:pPr>
        <w:pStyle w:val="ListParagraph"/>
        <w:numPr>
          <w:ilvl w:val="0"/>
          <w:numId w:val="83"/>
        </w:numPr>
      </w:pPr>
      <w:r>
        <w:t>Mid-CRC design</w:t>
      </w:r>
    </w:p>
    <w:p w:rsidR="001B3298" w:rsidRDefault="001B3298" w:rsidP="001B3298">
      <w:pPr>
        <w:ind w:left="360"/>
      </w:pPr>
      <w:r>
        <w:rPr>
          <w:noProof/>
          <w:lang w:val="en-US" w:eastAsia="ko-KR"/>
        </w:rPr>
        <w:drawing>
          <wp:inline distT="0" distB="0" distL="0" distR="0" wp14:anchorId="2E99F723" wp14:editId="63AABE59">
            <wp:extent cx="5523543" cy="299585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23619" cy="2995894"/>
                    </a:xfrm>
                    <a:prstGeom prst="rect">
                      <a:avLst/>
                    </a:prstGeom>
                    <a:noFill/>
                    <a:ln>
                      <a:noFill/>
                    </a:ln>
                    <a:effectLst/>
                  </pic:spPr>
                </pic:pic>
              </a:graphicData>
            </a:graphic>
          </wp:inline>
        </w:drawing>
      </w:r>
    </w:p>
    <w:p w:rsidR="001B3298" w:rsidRDefault="001B3298" w:rsidP="001B3298">
      <w:pPr>
        <w:pStyle w:val="ListParagraph"/>
        <w:numPr>
          <w:ilvl w:val="1"/>
          <w:numId w:val="83"/>
        </w:numPr>
      </w:pPr>
      <w:r>
        <w:t>Mid-CRC calculation and End-FCS calculation are separated</w:t>
      </w:r>
    </w:p>
    <w:p w:rsidR="001B3298" w:rsidRDefault="001B3298" w:rsidP="00BD5AAC">
      <w:pPr>
        <w:pStyle w:val="ListParagraph"/>
        <w:numPr>
          <w:ilvl w:val="2"/>
          <w:numId w:val="83"/>
        </w:numPr>
      </w:pPr>
      <w:r>
        <w:t>Note that Mid-CRC can be shorter than End-FCS</w:t>
      </w:r>
    </w:p>
    <w:p w:rsidR="001B3298" w:rsidRDefault="001B3298" w:rsidP="001B3298">
      <w:pPr>
        <w:pStyle w:val="ListParagraph"/>
        <w:numPr>
          <w:ilvl w:val="1"/>
          <w:numId w:val="83"/>
        </w:numPr>
      </w:pPr>
      <w:r>
        <w:t>Mid-CRC coverage starts from the end of the last Mid-CRC; End-FCS covers the whole frame</w:t>
      </w:r>
    </w:p>
    <w:p w:rsidR="001B3298" w:rsidRDefault="001B3298" w:rsidP="001B3298">
      <w:pPr>
        <w:pStyle w:val="ListParagraph"/>
        <w:numPr>
          <w:ilvl w:val="1"/>
          <w:numId w:val="83"/>
        </w:numPr>
      </w:pPr>
      <w:r>
        <w:t>Both Mid-CRC TX and RX are optional</w:t>
      </w:r>
    </w:p>
    <w:p w:rsidR="001B3298" w:rsidRDefault="001B3298" w:rsidP="00BD5AAC">
      <w:pPr>
        <w:pStyle w:val="ListParagraph"/>
        <w:numPr>
          <w:ilvl w:val="2"/>
          <w:numId w:val="83"/>
        </w:numPr>
      </w:pPr>
      <w:r>
        <w:t>A STA not supporting Mid-CRC transmission need not insert any Mid-CRC IE</w:t>
      </w:r>
    </w:p>
    <w:p w:rsidR="001B3298" w:rsidRDefault="001B3298" w:rsidP="00BD5AAC">
      <w:pPr>
        <w:pStyle w:val="ListParagraph"/>
        <w:numPr>
          <w:ilvl w:val="2"/>
          <w:numId w:val="83"/>
        </w:numPr>
      </w:pPr>
      <w:r>
        <w:t>A STA not supporting Mid-CRC receiving can decode the whole frame, ignore all Mid-CRCs, and check End-FCS only</w:t>
      </w:r>
    </w:p>
    <w:p w:rsidR="00B929DC" w:rsidRDefault="00B929DC" w:rsidP="002D73C5"/>
    <w:p w:rsidR="00807765" w:rsidRDefault="00807765" w:rsidP="00807765">
      <w:pPr>
        <w:rPr>
          <w:lang w:val="en-US"/>
        </w:rPr>
      </w:pPr>
      <w:r>
        <w:rPr>
          <w:lang w:val="en-US"/>
        </w:rPr>
        <w:t xml:space="preserve">R.4.4.1.1.M:  The draft specification shall support </w:t>
      </w:r>
      <w:r w:rsidRPr="006704D0">
        <w:rPr>
          <w:lang w:val="en-US"/>
        </w:rPr>
        <w:t xml:space="preserve">that a STA may send the </w:t>
      </w:r>
      <w:r>
        <w:rPr>
          <w:lang w:val="en-US"/>
        </w:rPr>
        <w:t>P</w:t>
      </w:r>
      <w:r w:rsidRPr="006704D0">
        <w:rPr>
          <w:lang w:val="en-US"/>
        </w:rPr>
        <w:t xml:space="preserve">robe </w:t>
      </w:r>
      <w:r>
        <w:rPr>
          <w:lang w:val="en-US"/>
        </w:rPr>
        <w:t>R</w:t>
      </w:r>
      <w:r w:rsidRPr="006704D0">
        <w:rPr>
          <w:lang w:val="en-US"/>
        </w:rPr>
        <w:t>equest frame including the change sequence which the STA has to AP when the STA receives the short beacon including the change sequence which is different from the sequence which the station stores</w:t>
      </w:r>
      <w:r>
        <w:rPr>
          <w:lang w:val="en-US"/>
        </w:rPr>
        <w:t>. [</w:t>
      </w:r>
      <w:r w:rsidR="004F7ED1">
        <w:rPr>
          <w:lang w:val="en-US"/>
        </w:rPr>
        <w:t>12/1093r0</w:t>
      </w:r>
      <w:r>
        <w:rPr>
          <w:lang w:val="en-US"/>
        </w:rPr>
        <w:t>]</w:t>
      </w:r>
    </w:p>
    <w:p w:rsidR="00807765" w:rsidRPr="00566BBE" w:rsidRDefault="00807765" w:rsidP="00807765">
      <w:pPr>
        <w:pStyle w:val="ListParagraph"/>
        <w:numPr>
          <w:ilvl w:val="0"/>
          <w:numId w:val="78"/>
        </w:numPr>
      </w:pPr>
      <w:r w:rsidRPr="006704D0">
        <w:rPr>
          <w:lang w:val="en-US"/>
        </w:rPr>
        <w:t xml:space="preserve">AP may send the optimized probe response frame which includes only system information elements which need to be updated by STA and the change sequence when the AP receives the </w:t>
      </w:r>
      <w:r>
        <w:rPr>
          <w:lang w:val="en-US"/>
        </w:rPr>
        <w:t>p</w:t>
      </w:r>
      <w:r w:rsidRPr="006704D0">
        <w:rPr>
          <w:lang w:val="en-US"/>
        </w:rPr>
        <w:t xml:space="preserve">robe </w:t>
      </w:r>
      <w:r>
        <w:rPr>
          <w:lang w:val="en-US"/>
        </w:rPr>
        <w:t>r</w:t>
      </w:r>
      <w:r w:rsidRPr="006704D0">
        <w:rPr>
          <w:lang w:val="en-US"/>
        </w:rPr>
        <w:t xml:space="preserve">equest </w:t>
      </w:r>
      <w:r>
        <w:rPr>
          <w:lang w:val="en-US"/>
        </w:rPr>
        <w:t xml:space="preserve">frame </w:t>
      </w:r>
      <w:r w:rsidRPr="006704D0">
        <w:rPr>
          <w:lang w:val="en-US"/>
        </w:rPr>
        <w:t>including the change sequence from the STA</w:t>
      </w:r>
      <w:r>
        <w:rPr>
          <w:lang w:val="en-US"/>
        </w:rPr>
        <w:t>.</w:t>
      </w:r>
    </w:p>
    <w:p w:rsidR="00807765" w:rsidRDefault="00807765" w:rsidP="002D73C5"/>
    <w:p w:rsidR="00B929DC" w:rsidRDefault="00B929DC" w:rsidP="00B929DC">
      <w:pPr>
        <w:pStyle w:val="Heading3"/>
      </w:pPr>
      <w:r>
        <w:t>4.4.1.2 NDP Probe Request frame format</w:t>
      </w:r>
    </w:p>
    <w:p w:rsidR="00B929DC" w:rsidRDefault="00B929DC" w:rsidP="00B929DC">
      <w:r>
        <w:t>R.4.4.1.2.A: The draft specification shall define a NDP Probe Request frame format as follows: [</w:t>
      </w:r>
      <w:r w:rsidR="006F234F">
        <w:t>July 2012 meeting minutes</w:t>
      </w:r>
      <w:r>
        <w:t xml:space="preserve">, </w:t>
      </w:r>
      <w:r w:rsidR="00875B0D">
        <w:t>11-12/830r0</w:t>
      </w:r>
      <w:r>
        <w:t>]</w:t>
      </w:r>
    </w:p>
    <w:p w:rsidR="002114F4" w:rsidRDefault="002114F4" w:rsidP="00B929DC"/>
    <w:p w:rsidR="00B929DC" w:rsidRDefault="00B929DC" w:rsidP="00B929DC">
      <w:pPr>
        <w:jc w:val="center"/>
      </w:pPr>
      <w:r w:rsidRPr="002D52B1">
        <w:rPr>
          <w:noProof/>
          <w:lang w:val="en-US" w:eastAsia="ko-KR"/>
        </w:rPr>
        <w:drawing>
          <wp:inline distT="0" distB="0" distL="0" distR="0" wp14:anchorId="285544DC" wp14:editId="6A3F6E4E">
            <wp:extent cx="2587925" cy="30975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01809" cy="311416"/>
                    </a:xfrm>
                    <a:prstGeom prst="rect">
                      <a:avLst/>
                    </a:prstGeom>
                    <a:noFill/>
                  </pic:spPr>
                </pic:pic>
              </a:graphicData>
            </a:graphic>
          </wp:inline>
        </w:drawing>
      </w:r>
    </w:p>
    <w:p w:rsidR="002114F4" w:rsidRDefault="002114F4" w:rsidP="00B929DC">
      <w:pPr>
        <w:jc w:val="center"/>
      </w:pPr>
    </w:p>
    <w:p w:rsidR="008D44CF" w:rsidRDefault="008D44CF" w:rsidP="008D44CF">
      <w:pPr>
        <w:pStyle w:val="ListParagraph"/>
        <w:numPr>
          <w:ilvl w:val="0"/>
          <w:numId w:val="74"/>
        </w:numPr>
      </w:pPr>
      <w:r>
        <w:t>SIG field format for 1 MHz mode PHY [11-12/1080r0</w:t>
      </w:r>
      <w:r w:rsidR="00424C29">
        <w:t>, September 2012 meeting minutes</w:t>
      </w:r>
      <w:r>
        <w:t>]</w:t>
      </w:r>
    </w:p>
    <w:p w:rsidR="00E256FE" w:rsidRDefault="00E256FE" w:rsidP="00BD5AAC">
      <w:pPr>
        <w:ind w:left="360"/>
      </w:pPr>
    </w:p>
    <w:tbl>
      <w:tblPr>
        <w:tblStyle w:val="TableGrid"/>
        <w:tblW w:w="0" w:type="auto"/>
        <w:tblInd w:w="360" w:type="dxa"/>
        <w:tblLayout w:type="fixed"/>
        <w:tblLook w:val="04A0" w:firstRow="1" w:lastRow="0" w:firstColumn="1" w:lastColumn="0" w:noHBand="0" w:noVBand="1"/>
      </w:tblPr>
      <w:tblGrid>
        <w:gridCol w:w="1234"/>
        <w:gridCol w:w="1750"/>
        <w:gridCol w:w="1285"/>
        <w:gridCol w:w="1293"/>
        <w:gridCol w:w="1218"/>
        <w:gridCol w:w="1218"/>
        <w:gridCol w:w="1218"/>
      </w:tblGrid>
      <w:tr w:rsidR="008D44CF" w:rsidRPr="00455C80" w:rsidTr="000D31CB">
        <w:tc>
          <w:tcPr>
            <w:tcW w:w="1234"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B0          B3</w:t>
            </w:r>
          </w:p>
        </w:tc>
        <w:tc>
          <w:tcPr>
            <w:tcW w:w="1750"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B4</w:t>
            </w:r>
          </w:p>
        </w:tc>
        <w:tc>
          <w:tcPr>
            <w:tcW w:w="1285"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B5        B12</w:t>
            </w:r>
          </w:p>
        </w:tc>
        <w:tc>
          <w:tcPr>
            <w:tcW w:w="1293"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B13    B20</w:t>
            </w:r>
          </w:p>
        </w:tc>
        <w:tc>
          <w:tcPr>
            <w:tcW w:w="1218"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B21     B25</w:t>
            </w:r>
          </w:p>
        </w:tc>
        <w:tc>
          <w:tcPr>
            <w:tcW w:w="1218"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B26    B29</w:t>
            </w:r>
          </w:p>
        </w:tc>
        <w:tc>
          <w:tcPr>
            <w:tcW w:w="1218" w:type="dxa"/>
            <w:tcBorders>
              <w:top w:val="nil"/>
              <w:left w:val="nil"/>
              <w:bottom w:val="single" w:sz="4" w:space="0" w:color="auto"/>
              <w:right w:val="nil"/>
            </w:tcBorders>
            <w:vAlign w:val="center"/>
          </w:tcPr>
          <w:p w:rsidR="008D44CF" w:rsidRPr="00405824" w:rsidRDefault="008D44CF" w:rsidP="000D31CB">
            <w:pPr>
              <w:jc w:val="center"/>
              <w:rPr>
                <w:sz w:val="20"/>
              </w:rPr>
            </w:pPr>
            <w:r w:rsidRPr="00405824">
              <w:rPr>
                <w:sz w:val="20"/>
              </w:rPr>
              <w:t>B30    B35</w:t>
            </w:r>
          </w:p>
        </w:tc>
      </w:tr>
      <w:tr w:rsidR="008D44CF" w:rsidRPr="00455C80" w:rsidTr="000D31CB">
        <w:tc>
          <w:tcPr>
            <w:tcW w:w="1234" w:type="dxa"/>
            <w:vMerge w:val="restart"/>
            <w:tcBorders>
              <w:top w:val="single" w:sz="4" w:space="0" w:color="auto"/>
            </w:tcBorders>
            <w:vAlign w:val="center"/>
          </w:tcPr>
          <w:p w:rsidR="008D44CF" w:rsidRPr="00405824" w:rsidRDefault="008D44CF" w:rsidP="000D31CB">
            <w:pPr>
              <w:jc w:val="center"/>
              <w:rPr>
                <w:sz w:val="20"/>
              </w:rPr>
            </w:pPr>
            <w:r w:rsidRPr="00405824">
              <w:rPr>
                <w:sz w:val="20"/>
              </w:rPr>
              <w:t>MCS</w:t>
            </w:r>
          </w:p>
        </w:tc>
        <w:tc>
          <w:tcPr>
            <w:tcW w:w="1750" w:type="dxa"/>
            <w:vMerge w:val="restart"/>
            <w:tcBorders>
              <w:top w:val="single" w:sz="4" w:space="0" w:color="auto"/>
            </w:tcBorders>
            <w:vAlign w:val="center"/>
          </w:tcPr>
          <w:p w:rsidR="008D44CF" w:rsidRPr="00405824" w:rsidRDefault="008D44CF" w:rsidP="000D31CB">
            <w:pPr>
              <w:jc w:val="center"/>
              <w:rPr>
                <w:sz w:val="20"/>
              </w:rPr>
            </w:pPr>
            <w:r w:rsidRPr="00405824">
              <w:rPr>
                <w:sz w:val="20"/>
              </w:rPr>
              <w:t>SSID/Interworking Present</w:t>
            </w:r>
          </w:p>
        </w:tc>
        <w:tc>
          <w:tcPr>
            <w:tcW w:w="1285" w:type="dxa"/>
            <w:tcBorders>
              <w:top w:val="single" w:sz="4" w:space="0" w:color="auto"/>
            </w:tcBorders>
            <w:vAlign w:val="center"/>
          </w:tcPr>
          <w:p w:rsidR="008D44CF" w:rsidRPr="00405824" w:rsidRDefault="008D44CF" w:rsidP="000D31CB">
            <w:pPr>
              <w:jc w:val="center"/>
              <w:rPr>
                <w:sz w:val="20"/>
              </w:rPr>
            </w:pPr>
            <w:r w:rsidRPr="00344F7C">
              <w:rPr>
                <w:sz w:val="20"/>
              </w:rPr>
              <w:t>Access Network Option</w:t>
            </w:r>
          </w:p>
        </w:tc>
        <w:tc>
          <w:tcPr>
            <w:tcW w:w="1293" w:type="dxa"/>
            <w:tcBorders>
              <w:top w:val="single" w:sz="4" w:space="0" w:color="auto"/>
            </w:tcBorders>
            <w:vAlign w:val="center"/>
          </w:tcPr>
          <w:p w:rsidR="008D44CF" w:rsidRPr="00405824" w:rsidRDefault="008D44CF" w:rsidP="000D31CB">
            <w:pPr>
              <w:jc w:val="center"/>
              <w:rPr>
                <w:sz w:val="20"/>
              </w:rPr>
            </w:pPr>
            <w:r w:rsidRPr="00344F7C">
              <w:rPr>
                <w:sz w:val="20"/>
              </w:rPr>
              <w:t>Reserved</w:t>
            </w:r>
          </w:p>
        </w:tc>
        <w:tc>
          <w:tcPr>
            <w:tcW w:w="1218" w:type="dxa"/>
            <w:vMerge w:val="restart"/>
            <w:tcBorders>
              <w:top w:val="single" w:sz="4" w:space="0" w:color="auto"/>
            </w:tcBorders>
            <w:vAlign w:val="center"/>
          </w:tcPr>
          <w:p w:rsidR="008D44CF" w:rsidRPr="00405824" w:rsidRDefault="008D44CF" w:rsidP="000D31CB">
            <w:pPr>
              <w:jc w:val="center"/>
              <w:rPr>
                <w:sz w:val="20"/>
              </w:rPr>
            </w:pPr>
            <w:r>
              <w:rPr>
                <w:sz w:val="20"/>
              </w:rPr>
              <w:t>Reserved</w:t>
            </w:r>
          </w:p>
        </w:tc>
        <w:tc>
          <w:tcPr>
            <w:tcW w:w="1218" w:type="dxa"/>
            <w:vMerge w:val="restart"/>
            <w:tcBorders>
              <w:top w:val="single" w:sz="4" w:space="0" w:color="auto"/>
            </w:tcBorders>
            <w:vAlign w:val="center"/>
          </w:tcPr>
          <w:p w:rsidR="008D44CF" w:rsidRPr="00405824" w:rsidRDefault="008D44CF" w:rsidP="000D31CB">
            <w:pPr>
              <w:jc w:val="center"/>
              <w:rPr>
                <w:sz w:val="20"/>
              </w:rPr>
            </w:pPr>
            <w:r>
              <w:rPr>
                <w:sz w:val="20"/>
              </w:rPr>
              <w:t>CRC</w:t>
            </w:r>
          </w:p>
        </w:tc>
        <w:tc>
          <w:tcPr>
            <w:tcW w:w="1218" w:type="dxa"/>
            <w:vMerge w:val="restart"/>
            <w:tcBorders>
              <w:top w:val="single" w:sz="4" w:space="0" w:color="auto"/>
            </w:tcBorders>
            <w:vAlign w:val="center"/>
          </w:tcPr>
          <w:p w:rsidR="008D44CF" w:rsidRPr="00405824" w:rsidRDefault="008D44CF" w:rsidP="000D31CB">
            <w:pPr>
              <w:jc w:val="center"/>
              <w:rPr>
                <w:sz w:val="20"/>
              </w:rPr>
            </w:pPr>
            <w:r>
              <w:rPr>
                <w:sz w:val="20"/>
              </w:rPr>
              <w:t>Tail</w:t>
            </w:r>
          </w:p>
        </w:tc>
      </w:tr>
      <w:tr w:rsidR="008D44CF" w:rsidRPr="00455C80" w:rsidTr="000D31CB">
        <w:tc>
          <w:tcPr>
            <w:tcW w:w="1234" w:type="dxa"/>
            <w:vMerge/>
            <w:vAlign w:val="center"/>
          </w:tcPr>
          <w:p w:rsidR="008D44CF" w:rsidRPr="00455C80" w:rsidRDefault="008D44CF" w:rsidP="000D31CB">
            <w:pPr>
              <w:jc w:val="center"/>
              <w:rPr>
                <w:sz w:val="20"/>
              </w:rPr>
            </w:pPr>
          </w:p>
        </w:tc>
        <w:tc>
          <w:tcPr>
            <w:tcW w:w="1750" w:type="dxa"/>
            <w:vMerge/>
            <w:vAlign w:val="center"/>
          </w:tcPr>
          <w:p w:rsidR="008D44CF" w:rsidRPr="00455C80" w:rsidRDefault="008D44CF" w:rsidP="000D31CB">
            <w:pPr>
              <w:jc w:val="center"/>
              <w:rPr>
                <w:sz w:val="20"/>
              </w:rPr>
            </w:pPr>
          </w:p>
        </w:tc>
        <w:tc>
          <w:tcPr>
            <w:tcW w:w="2578" w:type="dxa"/>
            <w:gridSpan w:val="2"/>
            <w:tcBorders>
              <w:top w:val="single" w:sz="4" w:space="0" w:color="auto"/>
            </w:tcBorders>
            <w:vAlign w:val="center"/>
          </w:tcPr>
          <w:p w:rsidR="008D44CF" w:rsidRPr="00455C80" w:rsidRDefault="008D44CF" w:rsidP="000D31CB">
            <w:pPr>
              <w:jc w:val="center"/>
              <w:rPr>
                <w:sz w:val="20"/>
              </w:rPr>
            </w:pPr>
            <w:r>
              <w:rPr>
                <w:sz w:val="20"/>
              </w:rPr>
              <w:t>Compressed SSID</w:t>
            </w:r>
          </w:p>
        </w:tc>
        <w:tc>
          <w:tcPr>
            <w:tcW w:w="1218" w:type="dxa"/>
            <w:vMerge/>
            <w:vAlign w:val="center"/>
          </w:tcPr>
          <w:p w:rsidR="008D44CF" w:rsidRDefault="008D44CF" w:rsidP="000D31CB">
            <w:pPr>
              <w:jc w:val="center"/>
              <w:rPr>
                <w:sz w:val="20"/>
              </w:rPr>
            </w:pPr>
          </w:p>
        </w:tc>
        <w:tc>
          <w:tcPr>
            <w:tcW w:w="1218" w:type="dxa"/>
            <w:vMerge/>
            <w:vAlign w:val="center"/>
          </w:tcPr>
          <w:p w:rsidR="008D44CF" w:rsidRDefault="008D44CF" w:rsidP="000D31CB">
            <w:pPr>
              <w:jc w:val="center"/>
              <w:rPr>
                <w:sz w:val="20"/>
              </w:rPr>
            </w:pPr>
          </w:p>
        </w:tc>
        <w:tc>
          <w:tcPr>
            <w:tcW w:w="1218" w:type="dxa"/>
            <w:vMerge/>
            <w:vAlign w:val="center"/>
          </w:tcPr>
          <w:p w:rsidR="008D44CF" w:rsidRDefault="008D44CF" w:rsidP="000D31CB">
            <w:pPr>
              <w:jc w:val="center"/>
              <w:rPr>
                <w:sz w:val="20"/>
              </w:rPr>
            </w:pPr>
          </w:p>
        </w:tc>
      </w:tr>
    </w:tbl>
    <w:p w:rsidR="008D44CF" w:rsidRDefault="008D44CF" w:rsidP="008D44CF">
      <w:pPr>
        <w:ind w:left="360"/>
      </w:pPr>
    </w:p>
    <w:p w:rsidR="002114F4" w:rsidRDefault="002114F4" w:rsidP="008D44CF">
      <w:pPr>
        <w:ind w:left="360"/>
      </w:pPr>
    </w:p>
    <w:p w:rsidR="008D44CF" w:rsidRDefault="008D44CF" w:rsidP="008D44CF">
      <w:pPr>
        <w:pStyle w:val="ListParagraph"/>
        <w:numPr>
          <w:ilvl w:val="0"/>
          <w:numId w:val="74"/>
        </w:numPr>
      </w:pPr>
      <w:r>
        <w:t>SIG field format for 2MHz mode PHY [11-12/1080r0</w:t>
      </w:r>
      <w:r w:rsidR="00424C29">
        <w:t>, September 2012 meeting minutes</w:t>
      </w:r>
      <w:r>
        <w:t>]</w:t>
      </w:r>
    </w:p>
    <w:p w:rsidR="00E256FE" w:rsidRDefault="00E256FE" w:rsidP="00BD5AAC">
      <w:pPr>
        <w:ind w:left="360"/>
      </w:pPr>
    </w:p>
    <w:tbl>
      <w:tblPr>
        <w:tblStyle w:val="TableGrid"/>
        <w:tblW w:w="0" w:type="auto"/>
        <w:tblInd w:w="360" w:type="dxa"/>
        <w:tblLayout w:type="fixed"/>
        <w:tblLook w:val="04A0" w:firstRow="1" w:lastRow="0" w:firstColumn="1" w:lastColumn="0" w:noHBand="0" w:noVBand="1"/>
      </w:tblPr>
      <w:tblGrid>
        <w:gridCol w:w="1234"/>
        <w:gridCol w:w="1750"/>
        <w:gridCol w:w="1285"/>
        <w:gridCol w:w="1293"/>
        <w:gridCol w:w="1218"/>
        <w:gridCol w:w="1218"/>
        <w:gridCol w:w="1218"/>
      </w:tblGrid>
      <w:tr w:rsidR="008D44CF" w:rsidRPr="000F17AC" w:rsidTr="000D31CB">
        <w:tc>
          <w:tcPr>
            <w:tcW w:w="1234" w:type="dxa"/>
            <w:tcBorders>
              <w:top w:val="nil"/>
              <w:left w:val="nil"/>
              <w:bottom w:val="single" w:sz="4" w:space="0" w:color="auto"/>
              <w:right w:val="nil"/>
            </w:tcBorders>
            <w:vAlign w:val="center"/>
          </w:tcPr>
          <w:p w:rsidR="008D44CF" w:rsidRPr="000F17AC" w:rsidRDefault="008D44CF" w:rsidP="000D31CB">
            <w:pPr>
              <w:jc w:val="center"/>
              <w:rPr>
                <w:sz w:val="20"/>
              </w:rPr>
            </w:pPr>
            <w:r w:rsidRPr="000F17AC">
              <w:rPr>
                <w:sz w:val="20"/>
              </w:rPr>
              <w:t>B0          B3</w:t>
            </w:r>
          </w:p>
        </w:tc>
        <w:tc>
          <w:tcPr>
            <w:tcW w:w="1750" w:type="dxa"/>
            <w:tcBorders>
              <w:top w:val="nil"/>
              <w:left w:val="nil"/>
              <w:bottom w:val="single" w:sz="4" w:space="0" w:color="auto"/>
              <w:right w:val="nil"/>
            </w:tcBorders>
            <w:vAlign w:val="center"/>
          </w:tcPr>
          <w:p w:rsidR="008D44CF" w:rsidRPr="000F17AC" w:rsidRDefault="008D44CF" w:rsidP="000D31CB">
            <w:pPr>
              <w:jc w:val="center"/>
              <w:rPr>
                <w:sz w:val="20"/>
              </w:rPr>
            </w:pPr>
            <w:r w:rsidRPr="000F17AC">
              <w:rPr>
                <w:sz w:val="20"/>
              </w:rPr>
              <w:t>B4</w:t>
            </w:r>
          </w:p>
        </w:tc>
        <w:tc>
          <w:tcPr>
            <w:tcW w:w="1285" w:type="dxa"/>
            <w:tcBorders>
              <w:top w:val="nil"/>
              <w:left w:val="nil"/>
              <w:bottom w:val="single" w:sz="4" w:space="0" w:color="auto"/>
              <w:right w:val="nil"/>
            </w:tcBorders>
            <w:vAlign w:val="center"/>
          </w:tcPr>
          <w:p w:rsidR="008D44CF" w:rsidRPr="000F17AC" w:rsidRDefault="008D44CF" w:rsidP="000D31CB">
            <w:pPr>
              <w:jc w:val="center"/>
              <w:rPr>
                <w:sz w:val="20"/>
              </w:rPr>
            </w:pPr>
            <w:r w:rsidRPr="000F17AC">
              <w:rPr>
                <w:sz w:val="20"/>
              </w:rPr>
              <w:t>B5        B12</w:t>
            </w:r>
          </w:p>
        </w:tc>
        <w:tc>
          <w:tcPr>
            <w:tcW w:w="1293" w:type="dxa"/>
            <w:tcBorders>
              <w:top w:val="nil"/>
              <w:left w:val="nil"/>
              <w:bottom w:val="single" w:sz="4" w:space="0" w:color="auto"/>
              <w:right w:val="nil"/>
            </w:tcBorders>
            <w:vAlign w:val="center"/>
          </w:tcPr>
          <w:p w:rsidR="008D44CF" w:rsidRPr="000F17AC" w:rsidRDefault="008D44CF" w:rsidP="000D31CB">
            <w:pPr>
              <w:jc w:val="center"/>
              <w:rPr>
                <w:sz w:val="20"/>
              </w:rPr>
            </w:pPr>
            <w:r w:rsidRPr="000F17AC">
              <w:rPr>
                <w:sz w:val="20"/>
              </w:rPr>
              <w:t>B13    B</w:t>
            </w:r>
            <w:r>
              <w:rPr>
                <w:sz w:val="20"/>
              </w:rPr>
              <w:t>36</w:t>
            </w:r>
          </w:p>
        </w:tc>
        <w:tc>
          <w:tcPr>
            <w:tcW w:w="1218" w:type="dxa"/>
            <w:tcBorders>
              <w:top w:val="nil"/>
              <w:left w:val="nil"/>
              <w:bottom w:val="single" w:sz="4" w:space="0" w:color="auto"/>
              <w:right w:val="nil"/>
            </w:tcBorders>
            <w:vAlign w:val="center"/>
          </w:tcPr>
          <w:p w:rsidR="008D44CF" w:rsidRPr="000F17AC" w:rsidRDefault="008D44CF" w:rsidP="000D31CB">
            <w:pPr>
              <w:jc w:val="center"/>
              <w:rPr>
                <w:sz w:val="20"/>
              </w:rPr>
            </w:pPr>
            <w:r>
              <w:rPr>
                <w:sz w:val="20"/>
              </w:rPr>
              <w:t>B37</w:t>
            </w:r>
          </w:p>
        </w:tc>
        <w:tc>
          <w:tcPr>
            <w:tcW w:w="1218" w:type="dxa"/>
            <w:tcBorders>
              <w:top w:val="nil"/>
              <w:left w:val="nil"/>
              <w:bottom w:val="single" w:sz="4" w:space="0" w:color="auto"/>
              <w:right w:val="nil"/>
            </w:tcBorders>
            <w:vAlign w:val="center"/>
          </w:tcPr>
          <w:p w:rsidR="008D44CF" w:rsidRPr="000F17AC" w:rsidRDefault="008D44CF" w:rsidP="000D31CB">
            <w:pPr>
              <w:jc w:val="center"/>
              <w:rPr>
                <w:sz w:val="20"/>
              </w:rPr>
            </w:pPr>
            <w:r w:rsidRPr="000F17AC">
              <w:rPr>
                <w:sz w:val="20"/>
              </w:rPr>
              <w:t>B</w:t>
            </w:r>
            <w:r>
              <w:rPr>
                <w:sz w:val="20"/>
              </w:rPr>
              <w:t>38</w:t>
            </w:r>
            <w:r w:rsidRPr="000F17AC">
              <w:rPr>
                <w:sz w:val="20"/>
              </w:rPr>
              <w:t xml:space="preserve">    B</w:t>
            </w:r>
            <w:r>
              <w:rPr>
                <w:sz w:val="20"/>
              </w:rPr>
              <w:t>41</w:t>
            </w:r>
          </w:p>
        </w:tc>
        <w:tc>
          <w:tcPr>
            <w:tcW w:w="1218" w:type="dxa"/>
            <w:tcBorders>
              <w:top w:val="nil"/>
              <w:left w:val="nil"/>
              <w:bottom w:val="single" w:sz="4" w:space="0" w:color="auto"/>
              <w:right w:val="nil"/>
            </w:tcBorders>
            <w:vAlign w:val="center"/>
          </w:tcPr>
          <w:p w:rsidR="008D44CF" w:rsidRPr="000F17AC" w:rsidRDefault="008D44CF" w:rsidP="000D31CB">
            <w:pPr>
              <w:jc w:val="center"/>
              <w:rPr>
                <w:sz w:val="20"/>
              </w:rPr>
            </w:pPr>
            <w:r w:rsidRPr="000F17AC">
              <w:rPr>
                <w:sz w:val="20"/>
              </w:rPr>
              <w:t>B</w:t>
            </w:r>
            <w:r>
              <w:rPr>
                <w:sz w:val="20"/>
              </w:rPr>
              <w:t>42</w:t>
            </w:r>
            <w:r w:rsidRPr="000F17AC">
              <w:rPr>
                <w:sz w:val="20"/>
              </w:rPr>
              <w:t xml:space="preserve">    B</w:t>
            </w:r>
            <w:r>
              <w:rPr>
                <w:sz w:val="20"/>
              </w:rPr>
              <w:t>47</w:t>
            </w:r>
          </w:p>
        </w:tc>
      </w:tr>
      <w:tr w:rsidR="008D44CF" w:rsidRPr="000F17AC" w:rsidTr="000D31CB">
        <w:tc>
          <w:tcPr>
            <w:tcW w:w="1234" w:type="dxa"/>
            <w:vMerge w:val="restart"/>
            <w:tcBorders>
              <w:top w:val="single" w:sz="4" w:space="0" w:color="auto"/>
            </w:tcBorders>
            <w:vAlign w:val="center"/>
          </w:tcPr>
          <w:p w:rsidR="008D44CF" w:rsidRPr="000F17AC" w:rsidRDefault="008D44CF" w:rsidP="000D31CB">
            <w:pPr>
              <w:jc w:val="center"/>
              <w:rPr>
                <w:sz w:val="20"/>
              </w:rPr>
            </w:pPr>
            <w:r w:rsidRPr="000F17AC">
              <w:rPr>
                <w:sz w:val="20"/>
              </w:rPr>
              <w:t>MCS</w:t>
            </w:r>
          </w:p>
        </w:tc>
        <w:tc>
          <w:tcPr>
            <w:tcW w:w="1750" w:type="dxa"/>
            <w:vMerge w:val="restart"/>
            <w:tcBorders>
              <w:top w:val="single" w:sz="4" w:space="0" w:color="auto"/>
            </w:tcBorders>
            <w:vAlign w:val="center"/>
          </w:tcPr>
          <w:p w:rsidR="008D44CF" w:rsidRPr="000F17AC" w:rsidRDefault="008D44CF" w:rsidP="000D31CB">
            <w:pPr>
              <w:jc w:val="center"/>
              <w:rPr>
                <w:sz w:val="20"/>
              </w:rPr>
            </w:pPr>
            <w:r w:rsidRPr="000F17AC">
              <w:rPr>
                <w:sz w:val="20"/>
              </w:rPr>
              <w:t>SSID/Interworking Present</w:t>
            </w:r>
          </w:p>
        </w:tc>
        <w:tc>
          <w:tcPr>
            <w:tcW w:w="1285" w:type="dxa"/>
            <w:tcBorders>
              <w:top w:val="single" w:sz="4" w:space="0" w:color="auto"/>
            </w:tcBorders>
            <w:vAlign w:val="center"/>
          </w:tcPr>
          <w:p w:rsidR="008D44CF" w:rsidRPr="000F17AC" w:rsidRDefault="008D44CF" w:rsidP="000D31CB">
            <w:pPr>
              <w:jc w:val="center"/>
              <w:rPr>
                <w:sz w:val="20"/>
              </w:rPr>
            </w:pPr>
            <w:r w:rsidRPr="00344F7C">
              <w:rPr>
                <w:sz w:val="20"/>
              </w:rPr>
              <w:t>Access Network Option</w:t>
            </w:r>
          </w:p>
        </w:tc>
        <w:tc>
          <w:tcPr>
            <w:tcW w:w="1293" w:type="dxa"/>
            <w:tcBorders>
              <w:top w:val="single" w:sz="4" w:space="0" w:color="auto"/>
            </w:tcBorders>
            <w:vAlign w:val="center"/>
          </w:tcPr>
          <w:p w:rsidR="008D44CF" w:rsidRPr="000F17AC" w:rsidRDefault="008D44CF" w:rsidP="000D31CB">
            <w:pPr>
              <w:jc w:val="center"/>
              <w:rPr>
                <w:sz w:val="20"/>
              </w:rPr>
            </w:pPr>
            <w:r w:rsidRPr="00344F7C">
              <w:rPr>
                <w:sz w:val="20"/>
              </w:rPr>
              <w:t>Reserved</w:t>
            </w:r>
          </w:p>
        </w:tc>
        <w:tc>
          <w:tcPr>
            <w:tcW w:w="1218" w:type="dxa"/>
            <w:vMerge w:val="restart"/>
            <w:tcBorders>
              <w:top w:val="single" w:sz="4" w:space="0" w:color="auto"/>
            </w:tcBorders>
            <w:vAlign w:val="center"/>
          </w:tcPr>
          <w:p w:rsidR="008D44CF" w:rsidRPr="000F17AC" w:rsidRDefault="008D44CF" w:rsidP="000D31CB">
            <w:pPr>
              <w:jc w:val="center"/>
              <w:rPr>
                <w:sz w:val="20"/>
              </w:rPr>
            </w:pPr>
            <w:r>
              <w:rPr>
                <w:sz w:val="20"/>
              </w:rPr>
              <w:t>Reserved</w:t>
            </w:r>
          </w:p>
        </w:tc>
        <w:tc>
          <w:tcPr>
            <w:tcW w:w="1218" w:type="dxa"/>
            <w:vMerge w:val="restart"/>
            <w:tcBorders>
              <w:top w:val="single" w:sz="4" w:space="0" w:color="auto"/>
            </w:tcBorders>
            <w:vAlign w:val="center"/>
          </w:tcPr>
          <w:p w:rsidR="008D44CF" w:rsidRPr="000F17AC" w:rsidRDefault="008D44CF" w:rsidP="000D31CB">
            <w:pPr>
              <w:jc w:val="center"/>
              <w:rPr>
                <w:sz w:val="20"/>
              </w:rPr>
            </w:pPr>
            <w:r>
              <w:rPr>
                <w:sz w:val="20"/>
              </w:rPr>
              <w:t>CRC</w:t>
            </w:r>
          </w:p>
        </w:tc>
        <w:tc>
          <w:tcPr>
            <w:tcW w:w="1218" w:type="dxa"/>
            <w:vMerge w:val="restart"/>
            <w:tcBorders>
              <w:top w:val="single" w:sz="4" w:space="0" w:color="auto"/>
            </w:tcBorders>
            <w:vAlign w:val="center"/>
          </w:tcPr>
          <w:p w:rsidR="008D44CF" w:rsidRPr="000F17AC" w:rsidRDefault="008D44CF" w:rsidP="000D31CB">
            <w:pPr>
              <w:jc w:val="center"/>
              <w:rPr>
                <w:sz w:val="20"/>
              </w:rPr>
            </w:pPr>
            <w:r>
              <w:rPr>
                <w:sz w:val="20"/>
              </w:rPr>
              <w:t>Tail</w:t>
            </w:r>
          </w:p>
        </w:tc>
      </w:tr>
      <w:tr w:rsidR="008D44CF" w:rsidRPr="000F17AC" w:rsidTr="000D31CB">
        <w:tc>
          <w:tcPr>
            <w:tcW w:w="1234" w:type="dxa"/>
            <w:vMerge/>
            <w:vAlign w:val="center"/>
          </w:tcPr>
          <w:p w:rsidR="008D44CF" w:rsidRPr="00455C80" w:rsidRDefault="008D44CF" w:rsidP="000D31CB">
            <w:pPr>
              <w:jc w:val="center"/>
              <w:rPr>
                <w:sz w:val="20"/>
              </w:rPr>
            </w:pPr>
          </w:p>
        </w:tc>
        <w:tc>
          <w:tcPr>
            <w:tcW w:w="1750" w:type="dxa"/>
            <w:vMerge/>
            <w:vAlign w:val="center"/>
          </w:tcPr>
          <w:p w:rsidR="008D44CF" w:rsidRPr="00455C80" w:rsidRDefault="008D44CF" w:rsidP="000D31CB">
            <w:pPr>
              <w:jc w:val="center"/>
              <w:rPr>
                <w:sz w:val="20"/>
              </w:rPr>
            </w:pPr>
          </w:p>
        </w:tc>
        <w:tc>
          <w:tcPr>
            <w:tcW w:w="2578" w:type="dxa"/>
            <w:gridSpan w:val="2"/>
            <w:tcBorders>
              <w:top w:val="single" w:sz="4" w:space="0" w:color="auto"/>
            </w:tcBorders>
            <w:vAlign w:val="center"/>
          </w:tcPr>
          <w:p w:rsidR="008D44CF" w:rsidRPr="00455C80" w:rsidRDefault="008D44CF" w:rsidP="000D31CB">
            <w:pPr>
              <w:jc w:val="center"/>
              <w:rPr>
                <w:sz w:val="20"/>
              </w:rPr>
            </w:pPr>
            <w:r>
              <w:rPr>
                <w:sz w:val="20"/>
              </w:rPr>
              <w:t>Compressed SSID</w:t>
            </w:r>
          </w:p>
        </w:tc>
        <w:tc>
          <w:tcPr>
            <w:tcW w:w="1218" w:type="dxa"/>
            <w:vMerge/>
            <w:vAlign w:val="center"/>
          </w:tcPr>
          <w:p w:rsidR="008D44CF" w:rsidRDefault="008D44CF" w:rsidP="000D31CB">
            <w:pPr>
              <w:jc w:val="center"/>
              <w:rPr>
                <w:sz w:val="20"/>
              </w:rPr>
            </w:pPr>
          </w:p>
        </w:tc>
        <w:tc>
          <w:tcPr>
            <w:tcW w:w="1218" w:type="dxa"/>
            <w:vMerge/>
            <w:vAlign w:val="center"/>
          </w:tcPr>
          <w:p w:rsidR="008D44CF" w:rsidRDefault="008D44CF" w:rsidP="000D31CB">
            <w:pPr>
              <w:jc w:val="center"/>
              <w:rPr>
                <w:sz w:val="20"/>
              </w:rPr>
            </w:pPr>
          </w:p>
        </w:tc>
        <w:tc>
          <w:tcPr>
            <w:tcW w:w="1218" w:type="dxa"/>
            <w:vMerge/>
            <w:vAlign w:val="center"/>
          </w:tcPr>
          <w:p w:rsidR="008D44CF" w:rsidRDefault="008D44CF" w:rsidP="000D31CB">
            <w:pPr>
              <w:jc w:val="center"/>
              <w:rPr>
                <w:sz w:val="20"/>
              </w:rPr>
            </w:pPr>
          </w:p>
        </w:tc>
      </w:tr>
    </w:tbl>
    <w:p w:rsidR="008D44CF" w:rsidRDefault="008D44CF" w:rsidP="008D44CF">
      <w:pPr>
        <w:ind w:left="360"/>
      </w:pPr>
    </w:p>
    <w:p w:rsidR="008D44CF" w:rsidRDefault="008D44CF" w:rsidP="008D44CF">
      <w:pPr>
        <w:ind w:left="360"/>
      </w:pPr>
      <w:r>
        <w:t xml:space="preserve">Note – The position of the MCS field is TBD. </w:t>
      </w:r>
    </w:p>
    <w:p w:rsidR="00B929DC" w:rsidRDefault="00B929DC" w:rsidP="00B929DC"/>
    <w:p w:rsidR="00B929DC" w:rsidRDefault="00B929DC" w:rsidP="00B929DC">
      <w:pPr>
        <w:pStyle w:val="Heading3"/>
      </w:pPr>
      <w:r>
        <w:t xml:space="preserve">4.4.1.3 Short </w:t>
      </w:r>
      <w:proofErr w:type="spellStart"/>
      <w:r>
        <w:t>Beamforming</w:t>
      </w:r>
      <w:proofErr w:type="spellEnd"/>
      <w:r>
        <w:t xml:space="preserve"> Report Poll frame format</w:t>
      </w:r>
    </w:p>
    <w:p w:rsidR="00B929DC" w:rsidRDefault="00B929DC" w:rsidP="00B929DC">
      <w:r>
        <w:t xml:space="preserve">R.4.4.1.3.A: The draft specification shall define a short </w:t>
      </w:r>
      <w:proofErr w:type="spellStart"/>
      <w:r>
        <w:t>Beamforming</w:t>
      </w:r>
      <w:proofErr w:type="spellEnd"/>
      <w:r>
        <w:t xml:space="preserve"> Report Poll frame format as follows (SIG field content TBD): [</w:t>
      </w:r>
      <w:r w:rsidR="00875B0D">
        <w:t>July 2012 meeting minutes1</w:t>
      </w:r>
      <w:r>
        <w:t xml:space="preserve">, </w:t>
      </w:r>
      <w:r w:rsidR="00875B0D">
        <w:t>11-12/842r2</w:t>
      </w:r>
      <w:r>
        <w:t>]</w:t>
      </w:r>
    </w:p>
    <w:p w:rsidR="00B929DC" w:rsidRDefault="00B929DC" w:rsidP="00B929DC"/>
    <w:p w:rsidR="00B929DC" w:rsidRDefault="00B929DC" w:rsidP="00B929DC">
      <w:pPr>
        <w:jc w:val="center"/>
      </w:pPr>
      <w:r>
        <w:rPr>
          <w:noProof/>
          <w:lang w:val="en-US" w:eastAsia="ko-KR"/>
        </w:rPr>
        <w:drawing>
          <wp:inline distT="0" distB="0" distL="0" distR="0" wp14:anchorId="1E77A3FE" wp14:editId="6EDB1233">
            <wp:extent cx="2585085" cy="3111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85085" cy="311150"/>
                    </a:xfrm>
                    <a:prstGeom prst="rect">
                      <a:avLst/>
                    </a:prstGeom>
                    <a:noFill/>
                  </pic:spPr>
                </pic:pic>
              </a:graphicData>
            </a:graphic>
          </wp:inline>
        </w:drawing>
      </w:r>
    </w:p>
    <w:p w:rsidR="00B929DC" w:rsidRDefault="00B929DC" w:rsidP="002D73C5">
      <w:pPr>
        <w:rPr>
          <w:lang w:val="en-US"/>
        </w:rPr>
      </w:pPr>
    </w:p>
    <w:p w:rsidR="004410F7" w:rsidRDefault="004410F7" w:rsidP="004410F7">
      <w:pPr>
        <w:pStyle w:val="Heading3"/>
      </w:pPr>
      <w:r>
        <w:t>4.4.1.4 Short Probe Response frame format</w:t>
      </w:r>
    </w:p>
    <w:p w:rsidR="004410F7" w:rsidRDefault="004410F7" w:rsidP="004410F7">
      <w:r>
        <w:t xml:space="preserve">R.4.4.1.4.A: </w:t>
      </w:r>
      <w:r w:rsidRPr="00615166">
        <w:t>11ah STA may use short Probe Response frame for active scanning which is a shortened version of Probe Response frame</w:t>
      </w:r>
      <w:r>
        <w:t xml:space="preserve"> [</w:t>
      </w:r>
      <w:r w:rsidR="002C16FA">
        <w:t>July 2012 meeting minutes</w:t>
      </w:r>
      <w:r>
        <w:t xml:space="preserve">, </w:t>
      </w:r>
      <w:r w:rsidR="002C16FA">
        <w:t>11-12/869r0</w:t>
      </w:r>
      <w:r>
        <w:t>]</w:t>
      </w:r>
    </w:p>
    <w:p w:rsidR="004410F7" w:rsidRDefault="004410F7" w:rsidP="004410F7"/>
    <w:p w:rsidR="004410F7" w:rsidRDefault="004410F7" w:rsidP="004410F7">
      <w:r>
        <w:t xml:space="preserve">R.4.4.1.4.B: Short Probe Response frame contains Timestamp, </w:t>
      </w:r>
      <w:proofErr w:type="gramStart"/>
      <w:r>
        <w:t>either Compressed</w:t>
      </w:r>
      <w:proofErr w:type="gramEnd"/>
      <w:r>
        <w:t xml:space="preserve"> SSID or full SSID, optional Duration to Next Full Beacon, other TBD optional fields and optional IEs</w:t>
      </w:r>
    </w:p>
    <w:p w:rsidR="004410F7" w:rsidRDefault="004410F7" w:rsidP="004410F7">
      <w:pPr>
        <w:pStyle w:val="ListParagraph"/>
        <w:numPr>
          <w:ilvl w:val="0"/>
          <w:numId w:val="71"/>
        </w:numPr>
      </w:pPr>
      <w:r>
        <w:t>Frame control field of Short Probe Response frame contains Next Full Beacon present field, Full SSID Present field which indicates whether Full SSID or Compressed SSID should be included, BSS Bandwidth field and Security field, and other TBD Presence of optional fields</w:t>
      </w:r>
    </w:p>
    <w:p w:rsidR="004410F7" w:rsidRDefault="004410F7" w:rsidP="004410F7"/>
    <w:p w:rsidR="004410F7" w:rsidRPr="00615166" w:rsidRDefault="004410F7" w:rsidP="004410F7">
      <w:r>
        <w:t xml:space="preserve">R.4.4.1.4.C: </w:t>
      </w:r>
      <w:r w:rsidRPr="00AA3AA1">
        <w:t>STA may indicate in the Probe Request which optional information to be included in the short Probe Response frame in optimized way</w:t>
      </w:r>
    </w:p>
    <w:p w:rsidR="00BD56DD" w:rsidRDefault="00BD56DD" w:rsidP="00BD56DD">
      <w:pPr>
        <w:pStyle w:val="Heading3"/>
      </w:pPr>
      <w:bookmarkStart w:id="2868" w:name="_Toc340330039"/>
      <w:r w:rsidRPr="00403FF7">
        <w:t>4.</w:t>
      </w:r>
      <w:r>
        <w:t xml:space="preserve">4.1.5 </w:t>
      </w:r>
      <w:ins w:id="2869" w:author="mpark1" w:date="2013-03-19T14:03:00Z">
        <w:r w:rsidR="00D33AD7">
          <w:t xml:space="preserve">NDP </w:t>
        </w:r>
      </w:ins>
      <w:r>
        <w:t>Paging frame format</w:t>
      </w:r>
      <w:bookmarkEnd w:id="2868"/>
    </w:p>
    <w:p w:rsidR="00BD56DD" w:rsidRDefault="00BD56DD" w:rsidP="00BD56DD">
      <w:r>
        <w:t>R.4.4.1.5.A: The draft specification shall define a short NDP frame for paging that includes (at least) the following fields. [Nov 2012 meeting minutes, 11-12/1324r0]</w:t>
      </w:r>
    </w:p>
    <w:p w:rsidR="00BD56DD" w:rsidRPr="00B42F90" w:rsidRDefault="00BD56DD" w:rsidP="00BD56DD">
      <w:pPr>
        <w:pStyle w:val="ListParagraph"/>
        <w:numPr>
          <w:ilvl w:val="0"/>
          <w:numId w:val="184"/>
        </w:numPr>
      </w:pPr>
      <w:r w:rsidRPr="00C30508">
        <w:t>A (Partial) identifier of the target STA(s)/group of STAs(# bits TBD)</w:t>
      </w:r>
    </w:p>
    <w:p w:rsidR="00BD56DD" w:rsidRPr="00B42F90" w:rsidRDefault="00BD56DD" w:rsidP="00BD56DD">
      <w:pPr>
        <w:pStyle w:val="ListParagraph"/>
        <w:numPr>
          <w:ilvl w:val="0"/>
          <w:numId w:val="184"/>
        </w:numPr>
      </w:pPr>
      <w:r w:rsidRPr="00C30508">
        <w:t>BU present (1 bit)</w:t>
      </w:r>
    </w:p>
    <w:p w:rsidR="00BD56DD" w:rsidRPr="00B42F90" w:rsidRDefault="00BD56DD" w:rsidP="00BD56DD">
      <w:pPr>
        <w:pStyle w:val="ListParagraph"/>
        <w:numPr>
          <w:ilvl w:val="0"/>
          <w:numId w:val="184"/>
        </w:numPr>
      </w:pPr>
      <w:r w:rsidRPr="00C30508">
        <w:t>Partial TSF (# bits TBD)</w:t>
      </w:r>
    </w:p>
    <w:p w:rsidR="00BD56DD" w:rsidRPr="00B42F90" w:rsidRDefault="00BD56DD" w:rsidP="00BD56DD">
      <w:pPr>
        <w:pStyle w:val="ListParagraph"/>
        <w:numPr>
          <w:ilvl w:val="0"/>
          <w:numId w:val="184"/>
        </w:numPr>
      </w:pPr>
      <w:r w:rsidRPr="00C30508">
        <w:t>Check beacon (# bits TBD)</w:t>
      </w:r>
    </w:p>
    <w:p w:rsidR="003C5F73" w:rsidRDefault="003C5F73" w:rsidP="005D7715">
      <w:pPr>
        <w:pStyle w:val="Heading3"/>
        <w:rPr>
          <w:ins w:id="2870" w:author="mpark1" w:date="2013-03-19T14:11:00Z"/>
        </w:rPr>
      </w:pPr>
      <w:ins w:id="2871" w:author="mpark1" w:date="2013-03-19T14:10:00Z">
        <w:r>
          <w:t>4.4.1.6 Resource Allocation frame format</w:t>
        </w:r>
      </w:ins>
    </w:p>
    <w:p w:rsidR="00885816" w:rsidRPr="00885816" w:rsidRDefault="00885816">
      <w:pPr>
        <w:rPr>
          <w:ins w:id="2872" w:author="mpark1" w:date="2013-03-19T14:10:00Z"/>
        </w:rPr>
        <w:pPrChange w:id="2873" w:author="mpark1" w:date="2013-03-19T14:11:00Z">
          <w:pPr>
            <w:pStyle w:val="Heading3"/>
          </w:pPr>
        </w:pPrChange>
      </w:pPr>
      <w:ins w:id="2874" w:author="mpark1" w:date="2013-03-19T14:11:00Z">
        <w:r>
          <w:t>R.4.4.1.6.A: The draft specification shall define the Resource Allocation frame as follows: [13/0285r0]</w:t>
        </w:r>
      </w:ins>
    </w:p>
    <w:p w:rsidR="003C5F73" w:rsidRDefault="00885816">
      <w:pPr>
        <w:rPr>
          <w:ins w:id="2875" w:author="mpark1" w:date="2013-03-19T14:12:00Z"/>
        </w:rPr>
        <w:pPrChange w:id="2876" w:author="mpark1" w:date="2013-03-19T14:10:00Z">
          <w:pPr>
            <w:pStyle w:val="Heading3"/>
          </w:pPr>
        </w:pPrChange>
      </w:pPr>
      <w:ins w:id="2877" w:author="mpark1" w:date="2013-03-19T14:10:00Z">
        <w:r w:rsidRPr="002F706E">
          <w:rPr>
            <w:noProof/>
            <w:lang w:val="en-US" w:eastAsia="ko-KR"/>
          </w:rPr>
          <w:drawing>
            <wp:inline distT="0" distB="0" distL="0" distR="0" wp14:anchorId="611465DD" wp14:editId="6FFB045D">
              <wp:extent cx="5943600" cy="1849120"/>
              <wp:effectExtent l="0" t="0" r="0" b="0"/>
              <wp:docPr id="17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a:effectLst/>
                      <a:extLst/>
                    </pic:spPr>
                  </pic:pic>
                </a:graphicData>
              </a:graphic>
            </wp:inline>
          </w:drawing>
        </w:r>
      </w:ins>
    </w:p>
    <w:p w:rsidR="00C8441E" w:rsidRPr="00B862F3" w:rsidRDefault="00982716" w:rsidP="00C8441E">
      <w:pPr>
        <w:numPr>
          <w:ilvl w:val="0"/>
          <w:numId w:val="286"/>
        </w:numPr>
        <w:rPr>
          <w:ins w:id="2878" w:author="mpark1" w:date="2013-03-19T14:12:00Z"/>
          <w:lang w:val="en-US"/>
        </w:rPr>
        <w:pPrChange w:id="2879" w:author="mpark1" w:date="2013-03-19T14:12:00Z">
          <w:pPr>
            <w:numPr>
              <w:numId w:val="285"/>
            </w:numPr>
            <w:tabs>
              <w:tab w:val="num" w:pos="720"/>
            </w:tabs>
            <w:ind w:left="720" w:hanging="360"/>
          </w:pPr>
        </w:pPrChange>
      </w:pPr>
      <w:ins w:id="2880" w:author="mpark1" w:date="2013-03-19T14:12:00Z">
        <w:r w:rsidRPr="00C95F8F">
          <w:rPr>
            <w:bCs/>
            <w:iCs/>
            <w:lang w:val="en-US"/>
            <w:rPrChange w:id="2881" w:author="mpark1" w:date="2013-03-19T14:13:00Z">
              <w:rPr>
                <w:b/>
                <w:bCs/>
                <w:i/>
                <w:iCs/>
                <w:lang w:val="en-US"/>
              </w:rPr>
            </w:rPrChange>
          </w:rPr>
          <w:t>RAW Group</w:t>
        </w:r>
        <w:r w:rsidRPr="00B862F3">
          <w:rPr>
            <w:bCs/>
            <w:i/>
            <w:iCs/>
            <w:lang w:val="en-US"/>
            <w:rPrChange w:id="2882" w:author="mpark1" w:date="2013-03-19T14:12:00Z">
              <w:rPr>
                <w:b/>
                <w:bCs/>
                <w:i/>
                <w:iCs/>
                <w:lang w:val="en-US"/>
              </w:rPr>
            </w:rPrChange>
          </w:rPr>
          <w:t xml:space="preserve"> </w:t>
        </w:r>
        <w:r w:rsidRPr="00B862F3">
          <w:rPr>
            <w:bCs/>
            <w:lang w:val="en-US"/>
            <w:rPrChange w:id="2883" w:author="mpark1" w:date="2013-03-19T14:12:00Z">
              <w:rPr>
                <w:b/>
                <w:bCs/>
                <w:lang w:val="en-US"/>
              </w:rPr>
            </w:rPrChange>
          </w:rPr>
          <w:t>(TBD octets)</w:t>
        </w:r>
        <w:r w:rsidRPr="00B862F3">
          <w:rPr>
            <w:bCs/>
            <w:i/>
            <w:iCs/>
            <w:lang w:val="en-US"/>
            <w:rPrChange w:id="2884" w:author="mpark1" w:date="2013-03-19T14:12:00Z">
              <w:rPr>
                <w:b/>
                <w:bCs/>
                <w:i/>
                <w:iCs/>
                <w:lang w:val="en-US"/>
              </w:rPr>
            </w:rPrChange>
          </w:rPr>
          <w:t xml:space="preserve"> </w:t>
        </w:r>
        <w:r w:rsidRPr="00B862F3">
          <w:rPr>
            <w:bCs/>
            <w:lang w:val="en-US"/>
            <w:rPrChange w:id="2885" w:author="mpark1" w:date="2013-03-19T14:12:00Z">
              <w:rPr>
                <w:b/>
                <w:bCs/>
                <w:lang w:val="en-US"/>
              </w:rPr>
            </w:rPrChange>
          </w:rPr>
          <w:t xml:space="preserve">is identical to the group in RPS IE </w:t>
        </w:r>
      </w:ins>
    </w:p>
    <w:p w:rsidR="00C8441E" w:rsidRPr="00B862F3" w:rsidRDefault="00982716" w:rsidP="00C8441E">
      <w:pPr>
        <w:numPr>
          <w:ilvl w:val="0"/>
          <w:numId w:val="286"/>
        </w:numPr>
        <w:rPr>
          <w:ins w:id="2886" w:author="mpark1" w:date="2013-03-19T14:12:00Z"/>
          <w:lang w:val="en-US"/>
        </w:rPr>
        <w:pPrChange w:id="2887" w:author="mpark1" w:date="2013-03-19T14:12:00Z">
          <w:pPr>
            <w:numPr>
              <w:numId w:val="285"/>
            </w:numPr>
            <w:tabs>
              <w:tab w:val="num" w:pos="720"/>
            </w:tabs>
            <w:ind w:left="720" w:hanging="360"/>
          </w:pPr>
        </w:pPrChange>
      </w:pPr>
      <w:ins w:id="2888" w:author="mpark1" w:date="2013-03-19T14:12:00Z">
        <w:r w:rsidRPr="00C95F8F">
          <w:rPr>
            <w:bCs/>
            <w:iCs/>
            <w:lang w:val="en-US"/>
            <w:rPrChange w:id="2889" w:author="mpark1" w:date="2013-03-19T14:13:00Z">
              <w:rPr>
                <w:b/>
                <w:bCs/>
                <w:i/>
                <w:iCs/>
                <w:lang w:val="en-US"/>
              </w:rPr>
            </w:rPrChange>
          </w:rPr>
          <w:t>RAW Duration</w:t>
        </w:r>
        <w:r w:rsidRPr="00B862F3">
          <w:rPr>
            <w:bCs/>
            <w:i/>
            <w:iCs/>
            <w:lang w:val="en-US"/>
            <w:rPrChange w:id="2890" w:author="mpark1" w:date="2013-03-19T14:12:00Z">
              <w:rPr>
                <w:b/>
                <w:bCs/>
                <w:i/>
                <w:iCs/>
                <w:lang w:val="en-US"/>
              </w:rPr>
            </w:rPrChange>
          </w:rPr>
          <w:t xml:space="preserve"> </w:t>
        </w:r>
        <w:r w:rsidRPr="00B862F3">
          <w:rPr>
            <w:bCs/>
            <w:lang w:val="en-US"/>
            <w:rPrChange w:id="2891" w:author="mpark1" w:date="2013-03-19T14:12:00Z">
              <w:rPr>
                <w:b/>
                <w:bCs/>
                <w:lang w:val="en-US"/>
              </w:rPr>
            </w:rPrChange>
          </w:rPr>
          <w:t>(TBD octets)</w:t>
        </w:r>
        <w:r w:rsidRPr="00B862F3">
          <w:rPr>
            <w:bCs/>
            <w:i/>
            <w:iCs/>
            <w:lang w:val="en-US"/>
            <w:rPrChange w:id="2892" w:author="mpark1" w:date="2013-03-19T14:12:00Z">
              <w:rPr>
                <w:b/>
                <w:bCs/>
                <w:i/>
                <w:iCs/>
                <w:lang w:val="en-US"/>
              </w:rPr>
            </w:rPrChange>
          </w:rPr>
          <w:t xml:space="preserve"> </w:t>
        </w:r>
        <w:r w:rsidRPr="00B862F3">
          <w:rPr>
            <w:bCs/>
            <w:lang w:val="en-US"/>
            <w:rPrChange w:id="2893" w:author="mpark1" w:date="2013-03-19T14:12:00Z">
              <w:rPr>
                <w:b/>
                <w:bCs/>
                <w:lang w:val="en-US"/>
              </w:rPr>
            </w:rPrChange>
          </w:rPr>
          <w:t xml:space="preserve">is revised from </w:t>
        </w:r>
        <w:r w:rsidRPr="008C552A">
          <w:rPr>
            <w:bCs/>
            <w:iCs/>
            <w:lang w:val="en-US"/>
            <w:rPrChange w:id="2894" w:author="mpark1" w:date="2013-03-20T05:20:00Z">
              <w:rPr>
                <w:b/>
                <w:bCs/>
                <w:i/>
                <w:iCs/>
                <w:lang w:val="en-US"/>
              </w:rPr>
            </w:rPrChange>
          </w:rPr>
          <w:t>RAW Duration</w:t>
        </w:r>
        <w:r w:rsidRPr="00B862F3">
          <w:rPr>
            <w:bCs/>
            <w:i/>
            <w:iCs/>
            <w:lang w:val="en-US"/>
            <w:rPrChange w:id="2895" w:author="mpark1" w:date="2013-03-19T14:12:00Z">
              <w:rPr>
                <w:b/>
                <w:bCs/>
                <w:i/>
                <w:iCs/>
                <w:lang w:val="en-US"/>
              </w:rPr>
            </w:rPrChange>
          </w:rPr>
          <w:t xml:space="preserve"> </w:t>
        </w:r>
        <w:r w:rsidRPr="00B862F3">
          <w:rPr>
            <w:bCs/>
            <w:lang w:val="en-US"/>
            <w:rPrChange w:id="2896" w:author="mpark1" w:date="2013-03-19T14:12:00Z">
              <w:rPr>
                <w:b/>
                <w:bCs/>
                <w:lang w:val="en-US"/>
              </w:rPr>
            </w:rPrChange>
          </w:rPr>
          <w:t xml:space="preserve">in RPS IE based on PS-Polls and UDIs </w:t>
        </w:r>
      </w:ins>
    </w:p>
    <w:p w:rsidR="00C8441E" w:rsidRPr="00B862F3" w:rsidRDefault="00982716" w:rsidP="00C8441E">
      <w:pPr>
        <w:numPr>
          <w:ilvl w:val="0"/>
          <w:numId w:val="286"/>
        </w:numPr>
        <w:rPr>
          <w:ins w:id="2897" w:author="mpark1" w:date="2013-03-19T14:12:00Z"/>
          <w:lang w:val="en-US"/>
        </w:rPr>
        <w:pPrChange w:id="2898" w:author="mpark1" w:date="2013-03-19T14:12:00Z">
          <w:pPr>
            <w:numPr>
              <w:numId w:val="285"/>
            </w:numPr>
            <w:tabs>
              <w:tab w:val="num" w:pos="720"/>
            </w:tabs>
            <w:ind w:left="720" w:hanging="360"/>
          </w:pPr>
        </w:pPrChange>
      </w:pPr>
      <w:ins w:id="2899" w:author="mpark1" w:date="2013-03-19T14:12:00Z">
        <w:r w:rsidRPr="00C95F8F">
          <w:rPr>
            <w:bCs/>
            <w:iCs/>
            <w:lang w:val="en-US"/>
            <w:rPrChange w:id="2900" w:author="mpark1" w:date="2013-03-19T14:13:00Z">
              <w:rPr>
                <w:b/>
                <w:bCs/>
                <w:i/>
                <w:iCs/>
                <w:lang w:val="en-US"/>
              </w:rPr>
            </w:rPrChange>
          </w:rPr>
          <w:t>Slot assignment</w:t>
        </w:r>
        <w:r w:rsidRPr="00B862F3">
          <w:rPr>
            <w:bCs/>
            <w:i/>
            <w:iCs/>
            <w:lang w:val="en-US"/>
            <w:rPrChange w:id="2901" w:author="mpark1" w:date="2013-03-19T14:12:00Z">
              <w:rPr>
                <w:b/>
                <w:bCs/>
                <w:i/>
                <w:iCs/>
                <w:lang w:val="en-US"/>
              </w:rPr>
            </w:rPrChange>
          </w:rPr>
          <w:t xml:space="preserve"> </w:t>
        </w:r>
        <w:r w:rsidRPr="00B862F3">
          <w:rPr>
            <w:bCs/>
            <w:lang w:val="en-US"/>
            <w:rPrChange w:id="2902" w:author="mpark1" w:date="2013-03-19T14:12:00Z">
              <w:rPr>
                <w:b/>
                <w:bCs/>
                <w:lang w:val="en-US"/>
              </w:rPr>
            </w:rPrChange>
          </w:rPr>
          <w:t>(2 octets/MU Group and TBD octets/STA) defines access slot allocations for STAs</w:t>
        </w:r>
      </w:ins>
    </w:p>
    <w:p w:rsidR="00C8441E" w:rsidRPr="008C552A" w:rsidRDefault="00982716" w:rsidP="00C8441E">
      <w:pPr>
        <w:numPr>
          <w:ilvl w:val="1"/>
          <w:numId w:val="286"/>
        </w:numPr>
        <w:rPr>
          <w:ins w:id="2903" w:author="mpark1" w:date="2013-03-19T14:12:00Z"/>
          <w:lang w:val="en-US"/>
        </w:rPr>
        <w:pPrChange w:id="2904" w:author="mpark1" w:date="2013-03-19T14:12:00Z">
          <w:pPr>
            <w:numPr>
              <w:ilvl w:val="1"/>
              <w:numId w:val="285"/>
            </w:numPr>
            <w:tabs>
              <w:tab w:val="num" w:pos="1440"/>
            </w:tabs>
            <w:ind w:left="1440" w:hanging="360"/>
          </w:pPr>
        </w:pPrChange>
      </w:pPr>
      <w:ins w:id="2905" w:author="mpark1" w:date="2013-03-19T14:12:00Z">
        <w:r w:rsidRPr="00F904F7">
          <w:rPr>
            <w:lang w:val="en-US"/>
          </w:rPr>
          <w:t>Independent of TIM bitmap</w:t>
        </w:r>
      </w:ins>
    </w:p>
    <w:p w:rsidR="00C8441E" w:rsidRPr="00B862F3" w:rsidRDefault="00982716" w:rsidP="00C8441E">
      <w:pPr>
        <w:numPr>
          <w:ilvl w:val="1"/>
          <w:numId w:val="286"/>
        </w:numPr>
        <w:rPr>
          <w:ins w:id="2906" w:author="mpark1" w:date="2013-03-19T14:12:00Z"/>
          <w:lang w:val="en-US"/>
        </w:rPr>
        <w:pPrChange w:id="2907" w:author="mpark1" w:date="2013-03-19T14:12:00Z">
          <w:pPr>
            <w:numPr>
              <w:ilvl w:val="1"/>
              <w:numId w:val="285"/>
            </w:numPr>
            <w:tabs>
              <w:tab w:val="num" w:pos="1440"/>
            </w:tabs>
            <w:ind w:left="1440" w:hanging="360"/>
          </w:pPr>
        </w:pPrChange>
      </w:pPr>
      <w:ins w:id="2908" w:author="mpark1" w:date="2013-03-19T14:12:00Z">
        <w:r w:rsidRPr="00B862F3">
          <w:rPr>
            <w:lang w:val="en-US"/>
          </w:rPr>
          <w:t>1 bit indication for SU-STAs within RAW for UL (bit set to 0) or DL traffic, bit reserved for MU-MIMO group</w:t>
        </w:r>
      </w:ins>
    </w:p>
    <w:p w:rsidR="00C8441E" w:rsidRPr="00B862F3" w:rsidRDefault="00982716" w:rsidP="00C8441E">
      <w:pPr>
        <w:numPr>
          <w:ilvl w:val="1"/>
          <w:numId w:val="286"/>
        </w:numPr>
        <w:rPr>
          <w:ins w:id="2909" w:author="mpark1" w:date="2013-03-19T14:12:00Z"/>
          <w:lang w:val="en-US"/>
        </w:rPr>
        <w:pPrChange w:id="2910" w:author="mpark1" w:date="2013-03-19T14:12:00Z">
          <w:pPr>
            <w:numPr>
              <w:ilvl w:val="1"/>
              <w:numId w:val="285"/>
            </w:numPr>
            <w:tabs>
              <w:tab w:val="num" w:pos="1440"/>
            </w:tabs>
            <w:ind w:left="1440" w:hanging="360"/>
          </w:pPr>
        </w:pPrChange>
      </w:pPr>
      <w:ins w:id="2911" w:author="mpark1" w:date="2013-03-19T14:12:00Z">
        <w:r w:rsidRPr="00B862F3">
          <w:rPr>
            <w:lang w:val="en-US"/>
          </w:rPr>
          <w:t xml:space="preserve">Multi-user MIMO supported when multiple STAs are assigned identical slot within RAW  </w:t>
        </w:r>
      </w:ins>
    </w:p>
    <w:p w:rsidR="00C8441E" w:rsidRPr="00B862F3" w:rsidRDefault="00982716" w:rsidP="00C8441E">
      <w:pPr>
        <w:numPr>
          <w:ilvl w:val="0"/>
          <w:numId w:val="286"/>
        </w:numPr>
        <w:rPr>
          <w:ins w:id="2912" w:author="mpark1" w:date="2013-03-19T14:12:00Z"/>
          <w:lang w:val="en-US"/>
        </w:rPr>
        <w:pPrChange w:id="2913" w:author="mpark1" w:date="2013-03-19T14:12:00Z">
          <w:pPr>
            <w:numPr>
              <w:numId w:val="285"/>
            </w:numPr>
            <w:tabs>
              <w:tab w:val="num" w:pos="720"/>
            </w:tabs>
            <w:ind w:left="720" w:hanging="360"/>
          </w:pPr>
        </w:pPrChange>
      </w:pPr>
      <w:ins w:id="2914" w:author="mpark1" w:date="2013-03-19T14:12:00Z">
        <w:r w:rsidRPr="00C95F8F">
          <w:rPr>
            <w:bCs/>
            <w:iCs/>
            <w:lang w:val="en-US"/>
            <w:rPrChange w:id="2915" w:author="mpark1" w:date="2013-03-19T14:13:00Z">
              <w:rPr>
                <w:b/>
                <w:bCs/>
                <w:i/>
                <w:iCs/>
                <w:lang w:val="en-US"/>
              </w:rPr>
            </w:rPrChange>
          </w:rPr>
          <w:t>STA Address may be either a partial AID (TBD bits)</w:t>
        </w:r>
        <w:r w:rsidRPr="00B862F3">
          <w:rPr>
            <w:bCs/>
            <w:i/>
            <w:iCs/>
            <w:lang w:val="en-US"/>
            <w:rPrChange w:id="2916" w:author="mpark1" w:date="2013-03-19T14:12:00Z">
              <w:rPr>
                <w:b/>
                <w:bCs/>
                <w:i/>
                <w:iCs/>
                <w:lang w:val="en-US"/>
              </w:rPr>
            </w:rPrChange>
          </w:rPr>
          <w:t xml:space="preserve"> </w:t>
        </w:r>
        <w:r w:rsidRPr="00B862F3">
          <w:rPr>
            <w:bCs/>
            <w:lang w:val="en-US"/>
            <w:rPrChange w:id="2917" w:author="mpark1" w:date="2013-03-19T14:12:00Z">
              <w:rPr>
                <w:b/>
                <w:bCs/>
                <w:lang w:val="en-US"/>
              </w:rPr>
            </w:rPrChange>
          </w:rPr>
          <w:t>or a Group ID (6 bits) for a MU group</w:t>
        </w:r>
      </w:ins>
    </w:p>
    <w:p w:rsidR="00C8441E" w:rsidRPr="00B862F3" w:rsidRDefault="00982716" w:rsidP="00C8441E">
      <w:pPr>
        <w:numPr>
          <w:ilvl w:val="1"/>
          <w:numId w:val="286"/>
        </w:numPr>
        <w:rPr>
          <w:ins w:id="2918" w:author="mpark1" w:date="2013-03-19T14:12:00Z"/>
          <w:lang w:val="en-US"/>
        </w:rPr>
        <w:pPrChange w:id="2919" w:author="mpark1" w:date="2013-03-19T14:12:00Z">
          <w:pPr>
            <w:numPr>
              <w:ilvl w:val="1"/>
              <w:numId w:val="285"/>
            </w:numPr>
            <w:tabs>
              <w:tab w:val="num" w:pos="1440"/>
            </w:tabs>
            <w:ind w:left="1440" w:hanging="360"/>
          </w:pPr>
        </w:pPrChange>
      </w:pPr>
      <w:ins w:id="2920" w:author="mpark1" w:date="2013-03-19T14:12:00Z">
        <w:r w:rsidRPr="00F904F7">
          <w:rPr>
            <w:lang w:val="en-US"/>
          </w:rPr>
          <w:t xml:space="preserve">1 bit indicator prior to the address for indication of either partial AID (bit set to 0) or Group ID (bit set to 1) </w:t>
        </w:r>
      </w:ins>
    </w:p>
    <w:p w:rsidR="00C8441E" w:rsidRPr="00B862F3" w:rsidRDefault="00982716" w:rsidP="00C8441E">
      <w:pPr>
        <w:numPr>
          <w:ilvl w:val="0"/>
          <w:numId w:val="286"/>
        </w:numPr>
        <w:rPr>
          <w:ins w:id="2921" w:author="mpark1" w:date="2013-03-19T14:12:00Z"/>
          <w:lang w:val="en-US"/>
        </w:rPr>
        <w:pPrChange w:id="2922" w:author="mpark1" w:date="2013-03-19T14:12:00Z">
          <w:pPr>
            <w:numPr>
              <w:numId w:val="285"/>
            </w:numPr>
            <w:tabs>
              <w:tab w:val="num" w:pos="720"/>
            </w:tabs>
            <w:ind w:left="720" w:hanging="360"/>
          </w:pPr>
        </w:pPrChange>
      </w:pPr>
      <w:ins w:id="2923" w:author="mpark1" w:date="2013-03-19T14:12:00Z">
        <w:r w:rsidRPr="00C95F8F">
          <w:rPr>
            <w:bCs/>
            <w:iCs/>
            <w:lang w:val="en-US"/>
            <w:rPrChange w:id="2924" w:author="mpark1" w:date="2013-03-19T14:14:00Z">
              <w:rPr>
                <w:b/>
                <w:bCs/>
                <w:i/>
                <w:iCs/>
                <w:lang w:val="en-US"/>
              </w:rPr>
            </w:rPrChange>
          </w:rPr>
          <w:t xml:space="preserve">Slot Start Offset </w:t>
        </w:r>
        <w:r w:rsidRPr="00B862F3">
          <w:rPr>
            <w:bCs/>
            <w:lang w:val="en-US"/>
            <w:rPrChange w:id="2925" w:author="mpark1" w:date="2013-03-19T14:12:00Z">
              <w:rPr>
                <w:b/>
                <w:bCs/>
                <w:lang w:val="en-US"/>
              </w:rPr>
            </w:rPrChange>
          </w:rPr>
          <w:t>(1 octet) is start time of STA’s medium access, relative to the end of the RA frame, in TBD units</w:t>
        </w:r>
      </w:ins>
    </w:p>
    <w:p w:rsidR="00C8441E" w:rsidRPr="00B862F3" w:rsidRDefault="00982716" w:rsidP="00C8441E">
      <w:pPr>
        <w:numPr>
          <w:ilvl w:val="1"/>
          <w:numId w:val="286"/>
        </w:numPr>
        <w:rPr>
          <w:ins w:id="2926" w:author="mpark1" w:date="2013-03-19T14:12:00Z"/>
          <w:lang w:val="en-US"/>
        </w:rPr>
        <w:pPrChange w:id="2927" w:author="mpark1" w:date="2013-03-19T14:12:00Z">
          <w:pPr>
            <w:numPr>
              <w:ilvl w:val="1"/>
              <w:numId w:val="285"/>
            </w:numPr>
            <w:tabs>
              <w:tab w:val="num" w:pos="1440"/>
            </w:tabs>
            <w:ind w:left="1440" w:hanging="360"/>
          </w:pPr>
        </w:pPrChange>
      </w:pPr>
      <w:ins w:id="2928" w:author="mpark1" w:date="2013-03-19T14:12:00Z">
        <w:r w:rsidRPr="00F904F7">
          <w:rPr>
            <w:lang w:val="en-US"/>
          </w:rPr>
          <w:t xml:space="preserve">Offset determined by AP based on buffered DL data for STAs from whom PS-Polls were received </w:t>
        </w:r>
      </w:ins>
    </w:p>
    <w:p w:rsidR="00C8441E" w:rsidRPr="00B862F3" w:rsidRDefault="00982716" w:rsidP="00C8441E">
      <w:pPr>
        <w:numPr>
          <w:ilvl w:val="1"/>
          <w:numId w:val="286"/>
        </w:numPr>
        <w:rPr>
          <w:ins w:id="2929" w:author="mpark1" w:date="2013-03-19T14:12:00Z"/>
          <w:lang w:val="en-US"/>
        </w:rPr>
        <w:pPrChange w:id="2930" w:author="mpark1" w:date="2013-03-19T14:12:00Z">
          <w:pPr>
            <w:numPr>
              <w:ilvl w:val="1"/>
              <w:numId w:val="285"/>
            </w:numPr>
            <w:tabs>
              <w:tab w:val="num" w:pos="1440"/>
            </w:tabs>
            <w:ind w:left="1440" w:hanging="360"/>
          </w:pPr>
        </w:pPrChange>
      </w:pPr>
      <w:ins w:id="2931" w:author="mpark1" w:date="2013-03-19T14:12:00Z">
        <w:r w:rsidRPr="00B862F3">
          <w:rPr>
            <w:lang w:val="en-US"/>
          </w:rPr>
          <w:t>Offset from UDIs indicating amount of buffered traffic</w:t>
        </w:r>
      </w:ins>
    </w:p>
    <w:p w:rsidR="00B862F3" w:rsidRPr="00B862F3" w:rsidRDefault="00B862F3">
      <w:pPr>
        <w:rPr>
          <w:ins w:id="2932" w:author="mpark1" w:date="2013-03-19T14:10:00Z"/>
          <w:lang w:val="en-US"/>
          <w:rPrChange w:id="2933" w:author="mpark1" w:date="2013-03-19T14:12:00Z">
            <w:rPr>
              <w:ins w:id="2934" w:author="mpark1" w:date="2013-03-19T14:10:00Z"/>
            </w:rPr>
          </w:rPrChange>
        </w:rPr>
        <w:pPrChange w:id="2935" w:author="mpark1" w:date="2013-03-19T14:10:00Z">
          <w:pPr>
            <w:pStyle w:val="Heading3"/>
          </w:pPr>
        </w:pPrChange>
      </w:pPr>
    </w:p>
    <w:p w:rsidR="005D7715" w:rsidRDefault="005D7715" w:rsidP="005D7715">
      <w:pPr>
        <w:pStyle w:val="Heading3"/>
        <w:rPr>
          <w:ins w:id="2936" w:author="mpark1" w:date="2013-03-18T14:20:00Z"/>
        </w:rPr>
      </w:pPr>
      <w:r>
        <w:t>4.4.2 Control frames</w:t>
      </w:r>
    </w:p>
    <w:p w:rsidR="00DA2F3E" w:rsidRDefault="00DA2F3E">
      <w:pPr>
        <w:rPr>
          <w:ins w:id="2937" w:author="mpark1" w:date="2013-03-18T14:20:00Z"/>
        </w:rPr>
        <w:pPrChange w:id="2938" w:author="mpark1" w:date="2013-03-18T14:20:00Z">
          <w:pPr>
            <w:pStyle w:val="Heading3"/>
          </w:pPr>
        </w:pPrChange>
      </w:pPr>
    </w:p>
    <w:p w:rsidR="00DA2F3E" w:rsidRDefault="00DA2F3E">
      <w:pPr>
        <w:rPr>
          <w:ins w:id="2939" w:author="mpark1" w:date="2013-03-18T14:25:00Z"/>
        </w:rPr>
        <w:pPrChange w:id="2940" w:author="mpark1" w:date="2013-03-18T14:20:00Z">
          <w:pPr>
            <w:pStyle w:val="Heading3"/>
          </w:pPr>
        </w:pPrChange>
      </w:pPr>
      <w:ins w:id="2941" w:author="mpark1" w:date="2013-03-18T14:20:00Z">
        <w:r>
          <w:t xml:space="preserve">R.4.4.2.A: The following NDP MAC control frames </w:t>
        </w:r>
      </w:ins>
      <w:ins w:id="2942" w:author="mpark1" w:date="2013-03-18T14:23:00Z">
        <w:r>
          <w:t xml:space="preserve">are mandatory for </w:t>
        </w:r>
      </w:ins>
      <w:ins w:id="2943" w:author="mpark1" w:date="2013-03-18T14:25:00Z">
        <w:r>
          <w:t>non-AP STAs.</w:t>
        </w:r>
      </w:ins>
      <w:ins w:id="2944" w:author="mpark1" w:date="2013-03-18T14:26:00Z">
        <w:r>
          <w:t xml:space="preserve"> [13/296r0]</w:t>
        </w:r>
      </w:ins>
    </w:p>
    <w:p w:rsidR="00DA2F3E" w:rsidRDefault="00DA2F3E">
      <w:pPr>
        <w:pStyle w:val="ListParagraph"/>
        <w:numPr>
          <w:ilvl w:val="0"/>
          <w:numId w:val="258"/>
        </w:numPr>
        <w:rPr>
          <w:ins w:id="2945" w:author="mpark1" w:date="2013-03-18T14:27:00Z"/>
        </w:rPr>
        <w:pPrChange w:id="2946" w:author="mpark1" w:date="2013-03-18T14:26:00Z">
          <w:pPr>
            <w:pStyle w:val="Heading3"/>
          </w:pPr>
        </w:pPrChange>
      </w:pPr>
      <w:ins w:id="2947" w:author="mpark1" w:date="2013-03-18T14:26:00Z">
        <w:r>
          <w:t>ACK, CTS, BA</w:t>
        </w:r>
      </w:ins>
    </w:p>
    <w:p w:rsidR="00FD0B3B" w:rsidRDefault="00FD0B3B">
      <w:pPr>
        <w:rPr>
          <w:ins w:id="2948" w:author="mpark1" w:date="2013-03-18T14:27:00Z"/>
        </w:rPr>
        <w:pPrChange w:id="2949" w:author="mpark1" w:date="2013-03-18T14:27:00Z">
          <w:pPr>
            <w:pStyle w:val="Heading3"/>
          </w:pPr>
        </w:pPrChange>
      </w:pPr>
    </w:p>
    <w:p w:rsidR="00FD0B3B" w:rsidRPr="00DA2F3E" w:rsidRDefault="00FD0B3B">
      <w:pPr>
        <w:pPrChange w:id="2950" w:author="mpark1" w:date="2013-03-18T14:27:00Z">
          <w:pPr>
            <w:pStyle w:val="Heading3"/>
          </w:pPr>
        </w:pPrChange>
      </w:pPr>
      <w:ins w:id="2951" w:author="mpark1" w:date="2013-03-18T14:27:00Z">
        <w:r>
          <w:t>R.4.4.2.B: A</w:t>
        </w:r>
        <w:r w:rsidRPr="00FD0B3B">
          <w:t>n AP and associated STAs shall know preferred frame format for ACK, CTS, and BA (normal vs. NDP) of each other by defining</w:t>
        </w:r>
        <w:r w:rsidR="008C552A">
          <w:t xml:space="preserve"> a mandatory rule in the spec</w:t>
        </w:r>
      </w:ins>
      <w:ins w:id="2952" w:author="mpark1" w:date="2013-03-20T05:21:00Z">
        <w:r w:rsidR="008C552A">
          <w:t>ification</w:t>
        </w:r>
      </w:ins>
      <w:ins w:id="2953" w:author="mpark1" w:date="2013-03-18T14:27:00Z">
        <w:r w:rsidR="008C552A">
          <w:t xml:space="preserve"> </w:t>
        </w:r>
        <w:r w:rsidRPr="00FD0B3B">
          <w:t>to use NDP unless other frame is needed.</w:t>
        </w:r>
        <w:r>
          <w:t xml:space="preserve"> [13/296r0]</w:t>
        </w:r>
      </w:ins>
    </w:p>
    <w:p w:rsidR="005D7715" w:rsidRDefault="005D7715" w:rsidP="005D7715">
      <w:pPr>
        <w:pStyle w:val="Heading3"/>
      </w:pPr>
      <w:r>
        <w:t xml:space="preserve">4.4.2.1 </w:t>
      </w:r>
      <w:del w:id="2954" w:author="mpark1" w:date="2013-03-20T05:49:00Z">
        <w:r w:rsidDel="008E6A56">
          <w:delText xml:space="preserve">Short </w:delText>
        </w:r>
      </w:del>
      <w:ins w:id="2955" w:author="mpark1" w:date="2013-03-20T05:49:00Z">
        <w:r w:rsidR="008E6A56">
          <w:t xml:space="preserve">NDP </w:t>
        </w:r>
      </w:ins>
      <w:r>
        <w:t>ACK frame format</w:t>
      </w:r>
    </w:p>
    <w:p w:rsidR="005D7715" w:rsidRDefault="005D7715" w:rsidP="005D7715">
      <w:r>
        <w:t>R.4.</w:t>
      </w:r>
      <w:r w:rsidR="002A5B25">
        <w:t>4</w:t>
      </w:r>
      <w:r>
        <w:t xml:space="preserve">.2.1.A: The draft specification shall support the following </w:t>
      </w:r>
      <w:del w:id="2956" w:author="mpark1" w:date="2013-03-20T05:49:00Z">
        <w:r w:rsidDel="008E6A56">
          <w:delText xml:space="preserve">short </w:delText>
        </w:r>
      </w:del>
      <w:ins w:id="2957" w:author="mpark1" w:date="2013-03-20T05:49:00Z">
        <w:r w:rsidR="008E6A56">
          <w:t xml:space="preserve">NDP </w:t>
        </w:r>
      </w:ins>
      <w:r>
        <w:t>ACK format [12/324r2, Motion1].</w:t>
      </w:r>
    </w:p>
    <w:p w:rsidR="005D7715" w:rsidRDefault="005D7715" w:rsidP="005D7715">
      <w:pPr>
        <w:jc w:val="center"/>
      </w:pPr>
      <w:r w:rsidRPr="008E2797">
        <w:rPr>
          <w:noProof/>
          <w:lang w:val="en-US" w:eastAsia="ko-KR"/>
        </w:rPr>
        <w:drawing>
          <wp:inline distT="0" distB="0" distL="0" distR="0" wp14:anchorId="655620F1" wp14:editId="343AA57A">
            <wp:extent cx="2587925" cy="309754"/>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01809" cy="311416"/>
                    </a:xfrm>
                    <a:prstGeom prst="rect">
                      <a:avLst/>
                    </a:prstGeom>
                    <a:noFill/>
                  </pic:spPr>
                </pic:pic>
              </a:graphicData>
            </a:graphic>
          </wp:inline>
        </w:drawing>
      </w:r>
    </w:p>
    <w:p w:rsidR="005D7715" w:rsidRDefault="005D7715" w:rsidP="005D7715"/>
    <w:p w:rsidR="005D7715" w:rsidRDefault="005D7715" w:rsidP="008A16D4">
      <w:pPr>
        <w:pStyle w:val="ListParagraph"/>
        <w:numPr>
          <w:ilvl w:val="0"/>
          <w:numId w:val="20"/>
        </w:numPr>
      </w:pPr>
      <w:r>
        <w:t xml:space="preserve">The following </w:t>
      </w:r>
      <w:del w:id="2958" w:author="mpark1" w:date="2013-03-20T05:50:00Z">
        <w:r w:rsidDel="008E6A56">
          <w:delText xml:space="preserve">short </w:delText>
        </w:r>
      </w:del>
      <w:ins w:id="2959" w:author="mpark1" w:date="2013-03-20T05:50:00Z">
        <w:r w:rsidR="008E6A56">
          <w:t xml:space="preserve">NDP </w:t>
        </w:r>
      </w:ins>
      <w:r>
        <w:t xml:space="preserve">ACK SIG fields are the same as those in normal </w:t>
      </w:r>
      <w:proofErr w:type="gramStart"/>
      <w:r>
        <w:t>SIG[</w:t>
      </w:r>
      <w:proofErr w:type="gramEnd"/>
      <w:r>
        <w:t>12/324r2, Motion2].</w:t>
      </w:r>
    </w:p>
    <w:p w:rsidR="005D7715" w:rsidRDefault="005D7715" w:rsidP="008A16D4">
      <w:pPr>
        <w:pStyle w:val="ListParagraph"/>
        <w:numPr>
          <w:ilvl w:val="1"/>
          <w:numId w:val="20"/>
        </w:numPr>
      </w:pPr>
      <w:r>
        <w:t>CRC (4 bits)</w:t>
      </w:r>
    </w:p>
    <w:p w:rsidR="005D7715" w:rsidRDefault="005D7715" w:rsidP="008A16D4">
      <w:pPr>
        <w:pStyle w:val="ListParagraph"/>
        <w:numPr>
          <w:ilvl w:val="1"/>
          <w:numId w:val="20"/>
        </w:numPr>
      </w:pPr>
      <w:r>
        <w:t>Tail (6bits - TBD)</w:t>
      </w:r>
    </w:p>
    <w:p w:rsidR="005D7715" w:rsidRDefault="005D7715" w:rsidP="008A16D4">
      <w:pPr>
        <w:pStyle w:val="ListParagraph"/>
        <w:numPr>
          <w:ilvl w:val="0"/>
          <w:numId w:val="20"/>
        </w:numPr>
      </w:pPr>
      <w:r>
        <w:t xml:space="preserve">A reserved MCS value shall be used to indicate the </w:t>
      </w:r>
      <w:del w:id="2960" w:author="mpark1" w:date="2013-03-20T10:53:00Z">
        <w:r w:rsidDel="005A7AD7">
          <w:delText xml:space="preserve">short </w:delText>
        </w:r>
      </w:del>
      <w:ins w:id="2961" w:author="mpark1" w:date="2013-03-20T10:53:00Z">
        <w:r w:rsidR="005A7AD7">
          <w:t xml:space="preserve">NDP </w:t>
        </w:r>
      </w:ins>
      <w:r>
        <w:t>ACK frame</w:t>
      </w:r>
      <w:r w:rsidR="00057D1D">
        <w:t xml:space="preserve"> </w:t>
      </w:r>
      <w:r>
        <w:t>[12/324r2, Motion3].</w:t>
      </w:r>
    </w:p>
    <w:p w:rsidR="005D7715" w:rsidRDefault="005D7715" w:rsidP="008A16D4">
      <w:pPr>
        <w:pStyle w:val="ListParagraph"/>
        <w:numPr>
          <w:ilvl w:val="0"/>
          <w:numId w:val="20"/>
        </w:numPr>
      </w:pPr>
      <w:r>
        <w:t xml:space="preserve">The </w:t>
      </w:r>
      <w:del w:id="2962" w:author="mpark1" w:date="2013-03-20T05:50:00Z">
        <w:r w:rsidDel="008E6A56">
          <w:delText xml:space="preserve">short </w:delText>
        </w:r>
      </w:del>
      <w:ins w:id="2963" w:author="mpark1" w:date="2013-03-20T05:50:00Z">
        <w:r w:rsidR="008E6A56">
          <w:t xml:space="preserve">NDP </w:t>
        </w:r>
      </w:ins>
      <w:r>
        <w:t>ACK SIG shall include an ACK ID field (bits TBD), and use [12/324r2, Motion4].</w:t>
      </w:r>
    </w:p>
    <w:p w:rsidR="005D7715" w:rsidRDefault="005D7715" w:rsidP="008A16D4">
      <w:pPr>
        <w:pStyle w:val="ListParagraph"/>
        <w:numPr>
          <w:ilvl w:val="1"/>
          <w:numId w:val="20"/>
        </w:numPr>
      </w:pPr>
      <w:r>
        <w:t xml:space="preserve">partial FCS and </w:t>
      </w:r>
    </w:p>
    <w:p w:rsidR="005D7715" w:rsidRDefault="005D7715" w:rsidP="008A16D4">
      <w:pPr>
        <w:pStyle w:val="ListParagraph"/>
        <w:numPr>
          <w:ilvl w:val="1"/>
          <w:numId w:val="20"/>
        </w:numPr>
        <w:rPr>
          <w:ins w:id="2964" w:author="mpark1" w:date="2013-03-20T05:47:00Z"/>
        </w:rPr>
      </w:pPr>
      <w:proofErr w:type="gramStart"/>
      <w:r>
        <w:t>the</w:t>
      </w:r>
      <w:proofErr w:type="gramEnd"/>
      <w:r>
        <w:t xml:space="preserve"> information from the sc</w:t>
      </w:r>
      <w:r w:rsidR="002114F4">
        <w:t>r</w:t>
      </w:r>
      <w:r>
        <w:t xml:space="preserve">ambling seed in the SERVICE field of the frame being acknowledged for the computation of the ACK ID for </w:t>
      </w:r>
      <w:del w:id="2965" w:author="mpark1" w:date="2013-03-20T05:50:00Z">
        <w:r w:rsidDel="008E6A56">
          <w:delText xml:space="preserve">short </w:delText>
        </w:r>
      </w:del>
      <w:ins w:id="2966" w:author="mpark1" w:date="2013-03-20T05:50:00Z">
        <w:r w:rsidR="008E6A56">
          <w:t xml:space="preserve">NDP </w:t>
        </w:r>
      </w:ins>
      <w:r>
        <w:t>ACK frames.</w:t>
      </w:r>
    </w:p>
    <w:p w:rsidR="008E6A56" w:rsidRDefault="008E6A56">
      <w:pPr>
        <w:pStyle w:val="ListParagraph"/>
        <w:numPr>
          <w:ilvl w:val="0"/>
          <w:numId w:val="20"/>
        </w:numPr>
        <w:pPrChange w:id="2967" w:author="mpark1" w:date="2013-03-20T05:47:00Z">
          <w:pPr>
            <w:pStyle w:val="ListParagraph"/>
            <w:numPr>
              <w:ilvl w:val="1"/>
              <w:numId w:val="20"/>
            </w:numPr>
            <w:ind w:left="1800" w:hanging="360"/>
          </w:pPr>
        </w:pPrChange>
      </w:pPr>
      <w:ins w:id="2968" w:author="mpark1" w:date="2013-03-20T05:47:00Z">
        <w:r>
          <w:t xml:space="preserve">The </w:t>
        </w:r>
      </w:ins>
      <w:ins w:id="2969" w:author="mpark1" w:date="2013-03-20T10:41:00Z">
        <w:r w:rsidR="002F706E">
          <w:t>NDP</w:t>
        </w:r>
      </w:ins>
      <w:ins w:id="2970" w:author="mpark1" w:date="2013-03-20T05:47:00Z">
        <w:r>
          <w:t xml:space="preserve"> ACK SIG shall include a Relayed Frame bit </w:t>
        </w:r>
      </w:ins>
      <w:ins w:id="2971" w:author="mpark1" w:date="2013-03-20T05:48:00Z">
        <w:r>
          <w:t xml:space="preserve">for TXOP operation defined in </w:t>
        </w:r>
      </w:ins>
      <w:ins w:id="2972" w:author="mpark1" w:date="2013-03-20T05:49:00Z">
        <w:r>
          <w:t>R.4.5.B-3.</w:t>
        </w:r>
      </w:ins>
    </w:p>
    <w:p w:rsidR="008A38EC" w:rsidRDefault="008A38EC" w:rsidP="008A38EC">
      <w:pPr>
        <w:pStyle w:val="Heading3"/>
      </w:pPr>
      <w:r>
        <w:t xml:space="preserve">4.4.2.2 </w:t>
      </w:r>
      <w:del w:id="2973" w:author="mpark1" w:date="2013-03-20T05:50:00Z">
        <w:r w:rsidDel="008E6A56">
          <w:delText xml:space="preserve">Short </w:delText>
        </w:r>
      </w:del>
      <w:ins w:id="2974" w:author="mpark1" w:date="2013-03-20T05:50:00Z">
        <w:r w:rsidR="008E6A56">
          <w:t xml:space="preserve">NDP </w:t>
        </w:r>
      </w:ins>
      <w:r>
        <w:t xml:space="preserve">Block </w:t>
      </w:r>
      <w:proofErr w:type="spellStart"/>
      <w:r>
        <w:t>Ack</w:t>
      </w:r>
      <w:proofErr w:type="spellEnd"/>
      <w:r>
        <w:t xml:space="preserve"> (BA) frame format</w:t>
      </w:r>
    </w:p>
    <w:p w:rsidR="008A38EC" w:rsidRDefault="008A38EC" w:rsidP="008A38EC">
      <w:r>
        <w:t xml:space="preserve">R.4.4.2.2.A: The draft specification shall define a </w:t>
      </w:r>
      <w:del w:id="2975" w:author="mpark1" w:date="2013-03-20T05:50:00Z">
        <w:r w:rsidDel="008E6A56">
          <w:delText xml:space="preserve">short </w:delText>
        </w:r>
      </w:del>
      <w:ins w:id="2976" w:author="mpark1" w:date="2013-03-20T05:50:00Z">
        <w:r w:rsidR="008E6A56">
          <w:t xml:space="preserve">NDP </w:t>
        </w:r>
      </w:ins>
      <w:r>
        <w:t>BA frame format as follows with: [July 2012 meeting minutes, 11-12/859r0]</w:t>
      </w:r>
    </w:p>
    <w:p w:rsidR="008A38EC" w:rsidRDefault="008A38EC" w:rsidP="008A38EC">
      <w:pPr>
        <w:pStyle w:val="ListParagraph"/>
        <w:numPr>
          <w:ilvl w:val="0"/>
          <w:numId w:val="58"/>
        </w:numPr>
      </w:pPr>
      <w:r>
        <w:t>Block ACK ID (length TBD)</w:t>
      </w:r>
    </w:p>
    <w:p w:rsidR="008A38EC" w:rsidRDefault="008A38EC" w:rsidP="008A38EC">
      <w:pPr>
        <w:pStyle w:val="ListParagraph"/>
        <w:numPr>
          <w:ilvl w:val="0"/>
          <w:numId w:val="58"/>
        </w:numPr>
      </w:pPr>
      <w:r>
        <w:t>Starting Sequence Control (12 bits)</w:t>
      </w:r>
    </w:p>
    <w:p w:rsidR="008A38EC" w:rsidRDefault="008A38EC" w:rsidP="008A38EC">
      <w:pPr>
        <w:pStyle w:val="ListParagraph"/>
        <w:numPr>
          <w:ilvl w:val="0"/>
          <w:numId w:val="58"/>
        </w:numPr>
      </w:pPr>
      <w:r>
        <w:t>Block Bitmap with length (TBD)</w:t>
      </w:r>
    </w:p>
    <w:p w:rsidR="008A38EC" w:rsidRDefault="008A38EC" w:rsidP="008A38EC">
      <w:pPr>
        <w:pStyle w:val="ListParagraph"/>
        <w:numPr>
          <w:ilvl w:val="0"/>
          <w:numId w:val="58"/>
        </w:numPr>
      </w:pPr>
      <w:r>
        <w:t>Other fields (TBD)</w:t>
      </w:r>
    </w:p>
    <w:p w:rsidR="008A38EC" w:rsidRDefault="008A38EC" w:rsidP="008A38EC"/>
    <w:p w:rsidR="008A38EC" w:rsidRPr="001C1549" w:rsidRDefault="008A38EC" w:rsidP="008A38EC">
      <w:pPr>
        <w:jc w:val="center"/>
      </w:pPr>
      <w:r>
        <w:rPr>
          <w:noProof/>
          <w:lang w:val="en-US" w:eastAsia="ko-KR"/>
        </w:rPr>
        <w:drawing>
          <wp:inline distT="0" distB="0" distL="0" distR="0" wp14:anchorId="48EB10B0" wp14:editId="7CEC01D5">
            <wp:extent cx="2585085" cy="3111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85085" cy="311150"/>
                    </a:xfrm>
                    <a:prstGeom prst="rect">
                      <a:avLst/>
                    </a:prstGeom>
                    <a:noFill/>
                  </pic:spPr>
                </pic:pic>
              </a:graphicData>
            </a:graphic>
          </wp:inline>
        </w:drawing>
      </w:r>
    </w:p>
    <w:p w:rsidR="002A5B25" w:rsidRDefault="002A5B25" w:rsidP="002A5B25">
      <w:pPr>
        <w:pStyle w:val="Heading3"/>
      </w:pPr>
      <w:r>
        <w:t>4.4.2.</w:t>
      </w:r>
      <w:r w:rsidR="008A38EC">
        <w:t>3</w:t>
      </w:r>
      <w:r>
        <w:t xml:space="preserve"> </w:t>
      </w:r>
      <w:del w:id="2977" w:author="mpark1" w:date="2013-03-20T05:50:00Z">
        <w:r w:rsidDel="008E6A56">
          <w:delText xml:space="preserve">Short </w:delText>
        </w:r>
      </w:del>
      <w:ins w:id="2978" w:author="mpark1" w:date="2013-03-20T05:50:00Z">
        <w:r w:rsidR="008E6A56">
          <w:t xml:space="preserve">NDP </w:t>
        </w:r>
      </w:ins>
      <w:r>
        <w:t>CTS frame format</w:t>
      </w:r>
    </w:p>
    <w:p w:rsidR="002A5B25" w:rsidRDefault="002A5B25" w:rsidP="002D73C5">
      <w:r>
        <w:t>R.4.4.2</w:t>
      </w:r>
      <w:r w:rsidR="006205BB">
        <w:t>.</w:t>
      </w:r>
      <w:r w:rsidR="008A38EC">
        <w:t>3</w:t>
      </w:r>
      <w:r>
        <w:t xml:space="preserve">.A: The draft specification shall define a </w:t>
      </w:r>
      <w:del w:id="2979" w:author="mpark1" w:date="2013-03-20T05:50:00Z">
        <w:r w:rsidDel="008E6A56">
          <w:delText xml:space="preserve">short </w:delText>
        </w:r>
      </w:del>
      <w:ins w:id="2980" w:author="mpark1" w:date="2013-03-20T05:50:00Z">
        <w:r w:rsidR="008E6A56">
          <w:t xml:space="preserve">NDP </w:t>
        </w:r>
      </w:ins>
      <w:r>
        <w:t>CTS format as follows</w:t>
      </w:r>
      <w:r w:rsidR="008C1F48">
        <w:t xml:space="preserve"> with SIG field design TBD</w:t>
      </w:r>
      <w:r>
        <w:t>: [</w:t>
      </w:r>
      <w:r w:rsidR="004A50C7">
        <w:t>May 2012 meeting minutes</w:t>
      </w:r>
      <w:r>
        <w:t>, 12/643r0]</w:t>
      </w:r>
    </w:p>
    <w:p w:rsidR="002A5B25" w:rsidRDefault="002A5B25" w:rsidP="002A5B25">
      <w:pPr>
        <w:pStyle w:val="ListParagraph"/>
        <w:jc w:val="center"/>
      </w:pPr>
      <w:r w:rsidRPr="002D52B1">
        <w:rPr>
          <w:noProof/>
          <w:lang w:val="en-US" w:eastAsia="ko-KR"/>
        </w:rPr>
        <w:drawing>
          <wp:inline distT="0" distB="0" distL="0" distR="0" wp14:anchorId="050F36AD" wp14:editId="33B14CB6">
            <wp:extent cx="2587925" cy="30975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01809" cy="311416"/>
                    </a:xfrm>
                    <a:prstGeom prst="rect">
                      <a:avLst/>
                    </a:prstGeom>
                    <a:noFill/>
                  </pic:spPr>
                </pic:pic>
              </a:graphicData>
            </a:graphic>
          </wp:inline>
        </w:drawing>
      </w:r>
    </w:p>
    <w:p w:rsidR="00F0209D" w:rsidRDefault="00F0209D" w:rsidP="00B419E5">
      <w:pPr>
        <w:ind w:left="720"/>
      </w:pPr>
    </w:p>
    <w:p w:rsidR="000D3CB9" w:rsidRDefault="000D3CB9" w:rsidP="000D3CB9">
      <w:pPr>
        <w:pStyle w:val="ListParagraph"/>
        <w:numPr>
          <w:ilvl w:val="0"/>
          <w:numId w:val="228"/>
        </w:numPr>
      </w:pPr>
      <w:r>
        <w:t xml:space="preserve">The </w:t>
      </w:r>
      <w:del w:id="2981" w:author="mpark1" w:date="2013-03-20T05:50:00Z">
        <w:r w:rsidDel="008E6A56">
          <w:delText xml:space="preserve">Short </w:delText>
        </w:r>
      </w:del>
      <w:ins w:id="2982" w:author="mpark1" w:date="2013-03-20T05:50:00Z">
        <w:r w:rsidR="008E6A56">
          <w:t xml:space="preserve">NDP </w:t>
        </w:r>
      </w:ins>
      <w:r>
        <w:t>CTS frame shall include the following fields:</w:t>
      </w:r>
    </w:p>
    <w:p w:rsidR="000D3CB9" w:rsidRDefault="000D3CB9" w:rsidP="000D3CB9">
      <w:pPr>
        <w:pStyle w:val="ListParagraph"/>
        <w:numPr>
          <w:ilvl w:val="1"/>
          <w:numId w:val="228"/>
        </w:numPr>
      </w:pPr>
      <w:r>
        <w:t>A duration field [13/0078r0]</w:t>
      </w:r>
    </w:p>
    <w:p w:rsidR="000D3CB9" w:rsidRDefault="000D3CB9" w:rsidP="000D3CB9">
      <w:pPr>
        <w:pStyle w:val="ListParagraph"/>
        <w:numPr>
          <w:ilvl w:val="1"/>
          <w:numId w:val="228"/>
        </w:numPr>
      </w:pPr>
      <w:r>
        <w:t>1 bit indicator to indicate whether the following bits are unicast address RA or partial BSSID [13/0078r0]</w:t>
      </w:r>
    </w:p>
    <w:p w:rsidR="000D3CB9" w:rsidRDefault="000D3CB9" w:rsidP="000D3CB9">
      <w:pPr>
        <w:pStyle w:val="ListParagraph"/>
        <w:numPr>
          <w:ilvl w:val="2"/>
          <w:numId w:val="228"/>
        </w:numPr>
      </w:pPr>
      <w:r>
        <w:t>Partial BSSID field implies a broadcast RA</w:t>
      </w:r>
    </w:p>
    <w:p w:rsidR="001654EA" w:rsidRDefault="001654EA" w:rsidP="00B419E5">
      <w:pPr>
        <w:pStyle w:val="ListParagraph"/>
        <w:numPr>
          <w:ilvl w:val="1"/>
          <w:numId w:val="228"/>
        </w:numPr>
      </w:pPr>
      <w:r w:rsidRPr="001654EA">
        <w:t xml:space="preserve">1 bit early sector indicator from reserved bits for the </w:t>
      </w:r>
      <w:proofErr w:type="spellStart"/>
      <w:r w:rsidRPr="001654EA">
        <w:t>sectorized</w:t>
      </w:r>
      <w:proofErr w:type="spellEnd"/>
      <w:r w:rsidRPr="001654EA">
        <w:t xml:space="preserve"> transmission in NDP CTS-to-self (which precedes SO condition 1 or SO Condition 2) to facilitate the detection of SO conditions</w:t>
      </w:r>
      <w:r>
        <w:t>. [13/0081r1]</w:t>
      </w:r>
    </w:p>
    <w:p w:rsidR="00193996" w:rsidRDefault="00193996" w:rsidP="000840D0"/>
    <w:p w:rsidR="00B92EA4" w:rsidRDefault="00B92EA4" w:rsidP="00B92EA4">
      <w:pPr>
        <w:pStyle w:val="Heading3"/>
      </w:pPr>
      <w:r>
        <w:t>4.4.2.4 NDP PS-Poll frame format</w:t>
      </w:r>
    </w:p>
    <w:p w:rsidR="00B92EA4" w:rsidRDefault="00B92EA4" w:rsidP="00B92EA4">
      <w:pPr>
        <w:pStyle w:val="ListParagraph"/>
        <w:ind w:left="0"/>
      </w:pPr>
      <w:r>
        <w:t>R.4.4.2.4.A: The draft specification shall define a NDP type PS-Poll frame format as follows: [July 2012 meeting minutes, 11-12/848r0]</w:t>
      </w:r>
    </w:p>
    <w:p w:rsidR="00B92EA4" w:rsidRDefault="00B92EA4" w:rsidP="00B92EA4">
      <w:pPr>
        <w:pStyle w:val="ListParagraph"/>
        <w:ind w:left="0"/>
        <w:jc w:val="center"/>
      </w:pPr>
      <w:r w:rsidRPr="002D52B1">
        <w:rPr>
          <w:noProof/>
          <w:lang w:val="en-US" w:eastAsia="ko-KR"/>
        </w:rPr>
        <w:drawing>
          <wp:inline distT="0" distB="0" distL="0" distR="0" wp14:anchorId="12898D85" wp14:editId="4206E6EE">
            <wp:extent cx="2587925" cy="30975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01809" cy="311416"/>
                    </a:xfrm>
                    <a:prstGeom prst="rect">
                      <a:avLst/>
                    </a:prstGeom>
                    <a:noFill/>
                  </pic:spPr>
                </pic:pic>
              </a:graphicData>
            </a:graphic>
          </wp:inline>
        </w:drawing>
      </w:r>
    </w:p>
    <w:p w:rsidR="00426424" w:rsidRDefault="00426424" w:rsidP="00426424">
      <w:pPr>
        <w:pStyle w:val="ListParagraph"/>
        <w:numPr>
          <w:ilvl w:val="0"/>
          <w:numId w:val="93"/>
        </w:numPr>
      </w:pPr>
      <w:r>
        <w:t>The NDP PS-Poll frame shall include the following fields:</w:t>
      </w:r>
    </w:p>
    <w:p w:rsidR="00426424" w:rsidRDefault="00426424" w:rsidP="00426424">
      <w:pPr>
        <w:pStyle w:val="ListParagraph"/>
        <w:numPr>
          <w:ilvl w:val="1"/>
          <w:numId w:val="93"/>
        </w:numPr>
      </w:pPr>
      <w:r>
        <w:t>An uplink data indication (UDI) field [Nov 2012 meeting minutes, 11-12/1308r0]</w:t>
      </w:r>
    </w:p>
    <w:p w:rsidR="009A2631" w:rsidRDefault="009A2631" w:rsidP="00B419E5">
      <w:pPr>
        <w:pStyle w:val="ListParagraph"/>
        <w:numPr>
          <w:ilvl w:val="0"/>
          <w:numId w:val="93"/>
        </w:numPr>
      </w:pPr>
      <w:r>
        <w:t xml:space="preserve"> 1 MHz mode NDP PS-Poll frame format [13/0074r0]</w:t>
      </w:r>
    </w:p>
    <w:p w:rsidR="009A2631" w:rsidRDefault="009A2631" w:rsidP="009A2631">
      <w:pPr>
        <w:pStyle w:val="ListParagraph"/>
        <w:numPr>
          <w:ilvl w:val="1"/>
          <w:numId w:val="93"/>
        </w:numPr>
      </w:pPr>
      <w:proofErr w:type="spellStart"/>
      <w:r>
        <w:t>Bitwidth</w:t>
      </w:r>
      <w:proofErr w:type="spellEnd"/>
      <w:r>
        <w:t xml:space="preserve"> for all subfields is TBD.</w:t>
      </w:r>
    </w:p>
    <w:p w:rsidR="009A2631" w:rsidRDefault="009A2631" w:rsidP="009A2631">
      <w:pPr>
        <w:pStyle w:val="ListParagraph"/>
        <w:numPr>
          <w:ilvl w:val="1"/>
          <w:numId w:val="93"/>
        </w:numPr>
      </w:pPr>
      <w:r>
        <w:t>Preferred MCS subfield for 1MHz is TBD</w:t>
      </w:r>
    </w:p>
    <w:p w:rsidR="009A2631" w:rsidRDefault="009A2631" w:rsidP="00B419E5">
      <w:pPr>
        <w:ind w:left="1080"/>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2329"/>
        <w:gridCol w:w="1163"/>
        <w:gridCol w:w="2525"/>
      </w:tblGrid>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Field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Bit width</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Comments</w:t>
            </w:r>
          </w:p>
        </w:tc>
      </w:tr>
      <w:tr w:rsidR="009A2631" w:rsidRPr="009A2631" w:rsidTr="00B419E5">
        <w:trPr>
          <w:trHeight w:val="96"/>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Message type indicator</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r w:rsidRPr="009A2631">
              <w:rPr>
                <w:lang w:val="en-US"/>
              </w:rPr>
              <w:t>1 bit: NDP indication</w:t>
            </w:r>
          </w:p>
          <w:p w:rsidR="007155F2" w:rsidRPr="009A2631" w:rsidRDefault="009A2631" w:rsidP="00B419E5">
            <w:pPr>
              <w:jc w:val="center"/>
              <w:rPr>
                <w:lang w:val="en-US"/>
              </w:rPr>
            </w:pPr>
            <w:r w:rsidRPr="009A2631">
              <w:rPr>
                <w:lang w:val="en-US"/>
              </w:rPr>
              <w:t>3bits: sub-type indication</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RA</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PBSSID</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TA</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PAID</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Preferred MCS</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TBD</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UDI</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0: no data, 1: data</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Reserved bit</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Tail bits</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6</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CRC</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4</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r w:rsidR="009A2631" w:rsidRPr="009A2631" w:rsidTr="00B419E5">
        <w:trPr>
          <w:trHeight w:val="553"/>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TOTAL</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36</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bl>
    <w:p w:rsidR="009A2631" w:rsidRDefault="009A2631" w:rsidP="00B419E5">
      <w:pPr>
        <w:ind w:left="720"/>
      </w:pPr>
    </w:p>
    <w:p w:rsidR="009A2631" w:rsidRDefault="009A2631" w:rsidP="00B419E5">
      <w:pPr>
        <w:pStyle w:val="ListParagraph"/>
        <w:numPr>
          <w:ilvl w:val="0"/>
          <w:numId w:val="235"/>
        </w:numPr>
      </w:pPr>
      <w:r>
        <w:t>2 MHz mode NDP PS-Poll frame format [13/0074r0]</w:t>
      </w:r>
    </w:p>
    <w:p w:rsidR="009A2631" w:rsidRDefault="009A2631" w:rsidP="00B419E5">
      <w:pPr>
        <w:pStyle w:val="ListParagraph"/>
        <w:numPr>
          <w:ilvl w:val="1"/>
          <w:numId w:val="235"/>
        </w:numPr>
      </w:pPr>
      <w:proofErr w:type="spellStart"/>
      <w:r>
        <w:t>Bitwidth</w:t>
      </w:r>
      <w:proofErr w:type="spellEnd"/>
      <w:r>
        <w:t xml:space="preserve"> for all subfields is TBD.</w:t>
      </w:r>
    </w:p>
    <w:p w:rsidR="009A2631" w:rsidRDefault="009A2631" w:rsidP="00B419E5">
      <w:pPr>
        <w:pStyle w:val="ListParagraph"/>
        <w:ind w:left="1800"/>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2329"/>
        <w:gridCol w:w="1163"/>
        <w:gridCol w:w="4278"/>
      </w:tblGrid>
      <w:tr w:rsidR="009A2631" w:rsidRPr="009A2631" w:rsidTr="00B419E5">
        <w:trPr>
          <w:trHeight w:val="123"/>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Field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Bit width</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Comments</w:t>
            </w:r>
          </w:p>
        </w:tc>
      </w:tr>
      <w:tr w:rsidR="009A2631" w:rsidRPr="009A2631" w:rsidTr="00B419E5">
        <w:trPr>
          <w:trHeight w:val="69"/>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Message type indicator</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r w:rsidRPr="009A2631">
              <w:rPr>
                <w:lang w:val="en-US"/>
              </w:rPr>
              <w:t>1 bit: NDP indication</w:t>
            </w:r>
          </w:p>
          <w:p w:rsidR="007155F2" w:rsidRPr="009A2631" w:rsidRDefault="009A2631" w:rsidP="00B419E5">
            <w:pPr>
              <w:jc w:val="center"/>
              <w:rPr>
                <w:lang w:val="en-US"/>
              </w:rPr>
            </w:pPr>
            <w:r w:rsidRPr="009A2631">
              <w:rPr>
                <w:lang w:val="en-US"/>
              </w:rPr>
              <w:t>3bits: sub-type indication</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RA</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PBSSID</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TA</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PAID</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Preferred MCS</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Explicit MCS indication</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UDI</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 xml:space="preserve">0: no data, Non-zero value indicates </w:t>
            </w:r>
            <w:r>
              <w:rPr>
                <w:lang w:val="en-US"/>
              </w:rPr>
              <w:br/>
            </w:r>
            <w:r w:rsidRPr="009A2631">
              <w:rPr>
                <w:lang w:val="en-US"/>
              </w:rPr>
              <w:t>duration of uplink data in number of symbols</w:t>
            </w: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Reserved bit</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Pr>
                <w:lang w:val="en-US"/>
              </w:rPr>
              <w:t>TBD</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Tail bits</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6</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CRC</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lang w:val="en-US"/>
              </w:rPr>
              <w:t>4</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r w:rsidR="009A2631" w:rsidRPr="009A2631" w:rsidTr="00B419E5">
        <w:trPr>
          <w:trHeight w:val="18"/>
          <w:jc w:val="center"/>
        </w:trPr>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TOTAL</w:t>
            </w:r>
          </w:p>
        </w:tc>
        <w:tc>
          <w:tcPr>
            <w:tcW w:w="0" w:type="auto"/>
            <w:shd w:val="clear" w:color="auto" w:fill="auto"/>
            <w:tcMar>
              <w:top w:w="72" w:type="dxa"/>
              <w:left w:w="144" w:type="dxa"/>
              <w:bottom w:w="72" w:type="dxa"/>
              <w:right w:w="144" w:type="dxa"/>
            </w:tcMar>
            <w:vAlign w:val="center"/>
            <w:hideMark/>
          </w:tcPr>
          <w:p w:rsidR="007155F2" w:rsidRPr="009A2631" w:rsidRDefault="009A2631" w:rsidP="00B419E5">
            <w:pPr>
              <w:jc w:val="center"/>
              <w:rPr>
                <w:lang w:val="en-US"/>
              </w:rPr>
            </w:pPr>
            <w:r w:rsidRPr="009A2631">
              <w:rPr>
                <w:b/>
                <w:bCs/>
                <w:lang w:val="en-US"/>
              </w:rPr>
              <w:t>48</w:t>
            </w:r>
          </w:p>
        </w:tc>
        <w:tc>
          <w:tcPr>
            <w:tcW w:w="0" w:type="auto"/>
            <w:shd w:val="clear" w:color="auto" w:fill="auto"/>
            <w:tcMar>
              <w:top w:w="72" w:type="dxa"/>
              <w:left w:w="144" w:type="dxa"/>
              <w:bottom w:w="72" w:type="dxa"/>
              <w:right w:w="144" w:type="dxa"/>
            </w:tcMar>
            <w:vAlign w:val="center"/>
            <w:hideMark/>
          </w:tcPr>
          <w:p w:rsidR="009A2631" w:rsidRPr="009A2631" w:rsidRDefault="009A2631" w:rsidP="00B419E5">
            <w:pPr>
              <w:jc w:val="center"/>
              <w:rPr>
                <w:lang w:val="en-US"/>
              </w:rPr>
            </w:pPr>
          </w:p>
        </w:tc>
      </w:tr>
    </w:tbl>
    <w:p w:rsidR="009A2631" w:rsidRDefault="009A2631" w:rsidP="00B419E5">
      <w:pPr>
        <w:ind w:left="720"/>
      </w:pPr>
    </w:p>
    <w:p w:rsidR="00D72F44" w:rsidRDefault="00D72F44" w:rsidP="00B521B9">
      <w:pPr>
        <w:pStyle w:val="ListParagraph"/>
        <w:ind w:left="0"/>
      </w:pPr>
    </w:p>
    <w:p w:rsidR="00D72F44" w:rsidRDefault="00D72F44" w:rsidP="00D72F44">
      <w:pPr>
        <w:pStyle w:val="Heading3"/>
      </w:pPr>
      <w:bookmarkStart w:id="2983" w:name="_Toc340330045"/>
      <w:r w:rsidRPr="00403FF7">
        <w:t>4.</w:t>
      </w:r>
      <w:r>
        <w:t>4.2.5 PS-Poll frame format</w:t>
      </w:r>
      <w:bookmarkEnd w:id="2983"/>
    </w:p>
    <w:p w:rsidR="00D72F44" w:rsidRDefault="00D72F44" w:rsidP="00B521B9">
      <w:pPr>
        <w:pStyle w:val="ListParagraph"/>
        <w:ind w:left="0"/>
      </w:pPr>
      <w:r>
        <w:t>R.4.4.2.5.A: The draft specification shall allow the AID field of the PS-Poll frame to be switched to Duration. [Nov 2012 meeting minutes, 11-12/1325r1]</w:t>
      </w:r>
    </w:p>
    <w:p w:rsidR="00D72F44" w:rsidRPr="00403FF7" w:rsidRDefault="00D72F44" w:rsidP="00D72F44">
      <w:pPr>
        <w:pStyle w:val="ListParagraph"/>
      </w:pPr>
    </w:p>
    <w:tbl>
      <w:tblPr>
        <w:tblW w:w="0" w:type="auto"/>
        <w:jc w:val="center"/>
        <w:tblInd w:w="573" w:type="dxa"/>
        <w:tblLayout w:type="fixed"/>
        <w:tblCellMar>
          <w:left w:w="115" w:type="dxa"/>
          <w:right w:w="115" w:type="dxa"/>
        </w:tblCellMar>
        <w:tblLook w:val="04A0" w:firstRow="1" w:lastRow="0" w:firstColumn="1" w:lastColumn="0" w:noHBand="0" w:noVBand="1"/>
      </w:tblPr>
      <w:tblGrid>
        <w:gridCol w:w="1021"/>
        <w:gridCol w:w="1049"/>
        <w:gridCol w:w="1919"/>
        <w:gridCol w:w="1444"/>
        <w:gridCol w:w="1444"/>
      </w:tblGrid>
      <w:tr w:rsidR="00D72F44" w:rsidRPr="00455C80" w:rsidTr="009241AF">
        <w:trPr>
          <w:jc w:val="center"/>
        </w:trPr>
        <w:tc>
          <w:tcPr>
            <w:tcW w:w="1021" w:type="dxa"/>
            <w:tcBorders>
              <w:top w:val="nil"/>
              <w:left w:val="nil"/>
              <w:bottom w:val="single" w:sz="12" w:space="0" w:color="auto"/>
              <w:right w:val="nil"/>
            </w:tcBorders>
            <w:vAlign w:val="center"/>
          </w:tcPr>
          <w:p w:rsidR="00D72F44" w:rsidRPr="00405824" w:rsidRDefault="00D72F44" w:rsidP="009241AF">
            <w:pPr>
              <w:jc w:val="center"/>
              <w:rPr>
                <w:sz w:val="20"/>
              </w:rPr>
            </w:pPr>
            <w:r>
              <w:rPr>
                <w:sz w:val="20"/>
              </w:rPr>
              <w:t>2B</w:t>
            </w:r>
          </w:p>
        </w:tc>
        <w:tc>
          <w:tcPr>
            <w:tcW w:w="1049" w:type="dxa"/>
            <w:tcBorders>
              <w:top w:val="nil"/>
              <w:left w:val="nil"/>
              <w:bottom w:val="single" w:sz="12" w:space="0" w:color="auto"/>
              <w:right w:val="nil"/>
            </w:tcBorders>
            <w:vAlign w:val="center"/>
          </w:tcPr>
          <w:p w:rsidR="00D72F44" w:rsidRPr="00405824" w:rsidRDefault="00D72F44" w:rsidP="009241AF">
            <w:pPr>
              <w:jc w:val="center"/>
              <w:rPr>
                <w:sz w:val="20"/>
              </w:rPr>
            </w:pPr>
            <w:r>
              <w:rPr>
                <w:sz w:val="20"/>
              </w:rPr>
              <w:t>2B</w:t>
            </w:r>
          </w:p>
        </w:tc>
        <w:tc>
          <w:tcPr>
            <w:tcW w:w="1919" w:type="dxa"/>
            <w:tcBorders>
              <w:top w:val="nil"/>
              <w:left w:val="nil"/>
              <w:bottom w:val="single" w:sz="12" w:space="0" w:color="auto"/>
              <w:right w:val="nil"/>
            </w:tcBorders>
            <w:vAlign w:val="center"/>
          </w:tcPr>
          <w:p w:rsidR="00D72F44" w:rsidRPr="00405824" w:rsidRDefault="00D72F44" w:rsidP="009241AF">
            <w:pPr>
              <w:jc w:val="center"/>
              <w:rPr>
                <w:sz w:val="20"/>
              </w:rPr>
            </w:pPr>
            <w:r>
              <w:rPr>
                <w:sz w:val="20"/>
              </w:rPr>
              <w:t>6B</w:t>
            </w:r>
          </w:p>
        </w:tc>
        <w:tc>
          <w:tcPr>
            <w:tcW w:w="1444" w:type="dxa"/>
            <w:tcBorders>
              <w:top w:val="nil"/>
              <w:left w:val="nil"/>
              <w:bottom w:val="single" w:sz="12" w:space="0" w:color="auto"/>
              <w:right w:val="nil"/>
            </w:tcBorders>
            <w:vAlign w:val="center"/>
          </w:tcPr>
          <w:p w:rsidR="00D72F44" w:rsidRPr="00405824" w:rsidRDefault="00D72F44" w:rsidP="009241AF">
            <w:pPr>
              <w:jc w:val="center"/>
              <w:rPr>
                <w:sz w:val="20"/>
              </w:rPr>
            </w:pPr>
            <w:r>
              <w:rPr>
                <w:sz w:val="20"/>
              </w:rPr>
              <w:t>6B</w:t>
            </w:r>
          </w:p>
        </w:tc>
        <w:tc>
          <w:tcPr>
            <w:tcW w:w="1444" w:type="dxa"/>
            <w:tcBorders>
              <w:top w:val="nil"/>
              <w:left w:val="nil"/>
              <w:bottom w:val="single" w:sz="12" w:space="0" w:color="auto"/>
              <w:right w:val="nil"/>
            </w:tcBorders>
          </w:tcPr>
          <w:p w:rsidR="00D72F44" w:rsidRDefault="00D72F44" w:rsidP="009241AF">
            <w:pPr>
              <w:jc w:val="center"/>
              <w:rPr>
                <w:sz w:val="20"/>
              </w:rPr>
            </w:pPr>
            <w:r>
              <w:rPr>
                <w:sz w:val="20"/>
              </w:rPr>
              <w:t>4B</w:t>
            </w:r>
          </w:p>
        </w:tc>
      </w:tr>
      <w:tr w:rsidR="00D72F44" w:rsidRPr="00455C80" w:rsidTr="009241AF">
        <w:trPr>
          <w:trHeight w:val="490"/>
          <w:jc w:val="center"/>
        </w:trPr>
        <w:tc>
          <w:tcPr>
            <w:tcW w:w="1021" w:type="dxa"/>
            <w:tcBorders>
              <w:top w:val="single" w:sz="12" w:space="0" w:color="auto"/>
              <w:left w:val="single" w:sz="12" w:space="0" w:color="auto"/>
              <w:bottom w:val="single" w:sz="12" w:space="0" w:color="auto"/>
              <w:right w:val="single" w:sz="6" w:space="0" w:color="auto"/>
            </w:tcBorders>
            <w:vAlign w:val="center"/>
          </w:tcPr>
          <w:p w:rsidR="00D72F44" w:rsidRPr="00405824" w:rsidRDefault="00D72F44" w:rsidP="009241AF">
            <w:pPr>
              <w:jc w:val="center"/>
              <w:rPr>
                <w:sz w:val="20"/>
              </w:rPr>
            </w:pPr>
            <w:r>
              <w:rPr>
                <w:sz w:val="20"/>
              </w:rPr>
              <w:t>Frame Control</w:t>
            </w:r>
          </w:p>
        </w:tc>
        <w:tc>
          <w:tcPr>
            <w:tcW w:w="1049" w:type="dxa"/>
            <w:tcBorders>
              <w:top w:val="single" w:sz="12" w:space="0" w:color="auto"/>
              <w:left w:val="single" w:sz="6" w:space="0" w:color="auto"/>
              <w:bottom w:val="single" w:sz="12" w:space="0" w:color="auto"/>
              <w:right w:val="single" w:sz="6" w:space="0" w:color="auto"/>
            </w:tcBorders>
            <w:vAlign w:val="center"/>
          </w:tcPr>
          <w:p w:rsidR="00D72F44" w:rsidRPr="00405824" w:rsidRDefault="00D72F44" w:rsidP="009241AF">
            <w:pPr>
              <w:jc w:val="center"/>
              <w:rPr>
                <w:sz w:val="20"/>
              </w:rPr>
            </w:pPr>
            <w:r>
              <w:rPr>
                <w:sz w:val="20"/>
              </w:rPr>
              <w:t>Duration/ID</w:t>
            </w:r>
          </w:p>
        </w:tc>
        <w:tc>
          <w:tcPr>
            <w:tcW w:w="1919" w:type="dxa"/>
            <w:tcBorders>
              <w:top w:val="single" w:sz="12" w:space="0" w:color="auto"/>
              <w:left w:val="single" w:sz="6" w:space="0" w:color="auto"/>
              <w:bottom w:val="single" w:sz="12" w:space="0" w:color="auto"/>
              <w:right w:val="single" w:sz="6" w:space="0" w:color="auto"/>
            </w:tcBorders>
            <w:vAlign w:val="center"/>
          </w:tcPr>
          <w:p w:rsidR="00D72F44" w:rsidRPr="00405824" w:rsidRDefault="00D72F44" w:rsidP="009241AF">
            <w:pPr>
              <w:jc w:val="center"/>
              <w:rPr>
                <w:sz w:val="20"/>
              </w:rPr>
            </w:pPr>
            <w:r>
              <w:rPr>
                <w:sz w:val="20"/>
              </w:rPr>
              <w:t>BSSID (RA)</w:t>
            </w:r>
          </w:p>
        </w:tc>
        <w:tc>
          <w:tcPr>
            <w:tcW w:w="1444" w:type="dxa"/>
            <w:tcBorders>
              <w:top w:val="single" w:sz="12" w:space="0" w:color="auto"/>
              <w:left w:val="single" w:sz="6" w:space="0" w:color="auto"/>
              <w:bottom w:val="single" w:sz="12" w:space="0" w:color="auto"/>
              <w:right w:val="single" w:sz="6" w:space="0" w:color="auto"/>
            </w:tcBorders>
            <w:vAlign w:val="center"/>
          </w:tcPr>
          <w:p w:rsidR="00D72F44" w:rsidRPr="00405824" w:rsidRDefault="00D72F44" w:rsidP="009241AF">
            <w:pPr>
              <w:jc w:val="center"/>
              <w:rPr>
                <w:sz w:val="20"/>
              </w:rPr>
            </w:pPr>
            <w:r>
              <w:rPr>
                <w:sz w:val="20"/>
              </w:rPr>
              <w:t>TA</w:t>
            </w:r>
          </w:p>
        </w:tc>
        <w:tc>
          <w:tcPr>
            <w:tcW w:w="1444" w:type="dxa"/>
            <w:tcBorders>
              <w:top w:val="single" w:sz="12" w:space="0" w:color="auto"/>
              <w:left w:val="single" w:sz="6" w:space="0" w:color="auto"/>
              <w:bottom w:val="single" w:sz="12" w:space="0" w:color="auto"/>
              <w:right w:val="single" w:sz="12" w:space="0" w:color="auto"/>
            </w:tcBorders>
            <w:vAlign w:val="center"/>
          </w:tcPr>
          <w:p w:rsidR="00D72F44" w:rsidRDefault="00D72F44" w:rsidP="009241AF">
            <w:pPr>
              <w:jc w:val="center"/>
              <w:rPr>
                <w:sz w:val="20"/>
              </w:rPr>
            </w:pPr>
            <w:r>
              <w:rPr>
                <w:sz w:val="20"/>
              </w:rPr>
              <w:t>FCS</w:t>
            </w:r>
          </w:p>
        </w:tc>
      </w:tr>
    </w:tbl>
    <w:p w:rsidR="00914247" w:rsidRDefault="00914247" w:rsidP="000840D0"/>
    <w:p w:rsidR="005E37A8" w:rsidRDefault="005E37A8" w:rsidP="005E37A8">
      <w:pPr>
        <w:pStyle w:val="Heading3"/>
      </w:pPr>
      <w:r>
        <w:t xml:space="preserve">4.4.2.6 Modified </w:t>
      </w:r>
      <w:del w:id="2984" w:author="mpark1" w:date="2013-03-20T05:51:00Z">
        <w:r w:rsidDel="008E6A56">
          <w:delText xml:space="preserve">Short </w:delText>
        </w:r>
      </w:del>
      <w:ins w:id="2985" w:author="mpark1" w:date="2013-03-20T05:51:00Z">
        <w:r w:rsidR="008E6A56">
          <w:t xml:space="preserve">NDP </w:t>
        </w:r>
      </w:ins>
      <w:r>
        <w:t>ACK frame for NDP PS-Poll frame</w:t>
      </w:r>
    </w:p>
    <w:p w:rsidR="005E37A8" w:rsidRDefault="005E37A8" w:rsidP="00B419E5">
      <w:pPr>
        <w:pStyle w:val="ListParagraph"/>
        <w:ind w:left="0"/>
      </w:pPr>
      <w:r>
        <w:t xml:space="preserve">R.4.4.2.6.A: The draft specification shall define a modified </w:t>
      </w:r>
      <w:del w:id="2986" w:author="mpark1" w:date="2013-03-20T05:51:00Z">
        <w:r w:rsidDel="008E6A56">
          <w:delText xml:space="preserve">Short </w:delText>
        </w:r>
      </w:del>
      <w:ins w:id="2987" w:author="mpark1" w:date="2013-03-20T05:51:00Z">
        <w:r w:rsidR="008E6A56">
          <w:t xml:space="preserve">NDP </w:t>
        </w:r>
      </w:ins>
      <w:r>
        <w:t>ACK to acknowledge NDP PS-Poll as follows: [13/0082r0]</w:t>
      </w:r>
    </w:p>
    <w:p w:rsidR="005E37A8" w:rsidRDefault="005E37A8" w:rsidP="005E37A8">
      <w:pPr>
        <w:pStyle w:val="ListParagraph"/>
      </w:pPr>
    </w:p>
    <w:tbl>
      <w:tblPr>
        <w:tblStyle w:val="TableGrid"/>
        <w:tblW w:w="0" w:type="auto"/>
        <w:tblInd w:w="558" w:type="dxa"/>
        <w:tblLook w:val="0420" w:firstRow="1" w:lastRow="0" w:firstColumn="0" w:lastColumn="0" w:noHBand="0" w:noVBand="1"/>
      </w:tblPr>
      <w:tblGrid>
        <w:gridCol w:w="2164"/>
        <w:gridCol w:w="916"/>
        <w:gridCol w:w="5938"/>
      </w:tblGrid>
      <w:tr w:rsidR="005E37A8" w:rsidRPr="006800A4" w:rsidTr="00B419E5">
        <w:trPr>
          <w:trHeight w:val="170"/>
        </w:trPr>
        <w:tc>
          <w:tcPr>
            <w:tcW w:w="0" w:type="auto"/>
            <w:vAlign w:val="center"/>
            <w:hideMark/>
          </w:tcPr>
          <w:p w:rsidR="005E37A8" w:rsidRPr="006800A4" w:rsidRDefault="005E37A8" w:rsidP="00B419E5">
            <w:pPr>
              <w:pStyle w:val="ListParagraph"/>
              <w:ind w:left="0"/>
              <w:rPr>
                <w:lang w:val="en-US"/>
              </w:rPr>
            </w:pPr>
            <w:r w:rsidRPr="006800A4">
              <w:rPr>
                <w:b/>
                <w:bCs/>
                <w:lang w:val="en-US"/>
              </w:rPr>
              <w:t>Field</w:t>
            </w:r>
          </w:p>
        </w:tc>
        <w:tc>
          <w:tcPr>
            <w:tcW w:w="0" w:type="auto"/>
            <w:vAlign w:val="center"/>
            <w:hideMark/>
          </w:tcPr>
          <w:p w:rsidR="005E37A8" w:rsidRPr="006800A4" w:rsidRDefault="005E37A8" w:rsidP="00B419E5">
            <w:pPr>
              <w:pStyle w:val="ListParagraph"/>
              <w:ind w:left="0"/>
              <w:rPr>
                <w:lang w:val="en-US"/>
              </w:rPr>
            </w:pPr>
            <w:r w:rsidRPr="006800A4">
              <w:rPr>
                <w:b/>
                <w:bCs/>
                <w:lang w:val="en-US"/>
              </w:rPr>
              <w:t>Bit width</w:t>
            </w:r>
          </w:p>
        </w:tc>
        <w:tc>
          <w:tcPr>
            <w:tcW w:w="0" w:type="auto"/>
            <w:vAlign w:val="center"/>
            <w:hideMark/>
          </w:tcPr>
          <w:p w:rsidR="005E37A8" w:rsidRPr="006800A4" w:rsidRDefault="005E37A8" w:rsidP="00B419E5">
            <w:pPr>
              <w:pStyle w:val="ListParagraph"/>
              <w:ind w:left="0"/>
              <w:rPr>
                <w:lang w:val="en-US"/>
              </w:rPr>
            </w:pPr>
            <w:r w:rsidRPr="006800A4">
              <w:rPr>
                <w:b/>
                <w:bCs/>
                <w:lang w:val="en-US"/>
              </w:rPr>
              <w:t>Comments</w:t>
            </w:r>
          </w:p>
        </w:tc>
      </w:tr>
      <w:tr w:rsidR="005E37A8" w:rsidRPr="006800A4" w:rsidTr="00B419E5">
        <w:trPr>
          <w:trHeight w:val="188"/>
        </w:trPr>
        <w:tc>
          <w:tcPr>
            <w:tcW w:w="0" w:type="auto"/>
            <w:vAlign w:val="center"/>
            <w:hideMark/>
          </w:tcPr>
          <w:p w:rsidR="005E37A8" w:rsidRPr="006800A4" w:rsidRDefault="005E37A8" w:rsidP="00B419E5">
            <w:pPr>
              <w:pStyle w:val="ListParagraph"/>
              <w:ind w:left="0"/>
              <w:rPr>
                <w:lang w:val="en-US"/>
              </w:rPr>
            </w:pPr>
            <w:r w:rsidRPr="006800A4">
              <w:rPr>
                <w:lang w:val="en-US"/>
              </w:rPr>
              <w:t>Message type indicator</w:t>
            </w:r>
          </w:p>
        </w:tc>
        <w:tc>
          <w:tcPr>
            <w:tcW w:w="0" w:type="auto"/>
            <w:vAlign w:val="center"/>
            <w:hideMark/>
          </w:tcPr>
          <w:p w:rsidR="005E37A8" w:rsidRPr="006800A4" w:rsidRDefault="005E37A8" w:rsidP="00B419E5">
            <w:pPr>
              <w:pStyle w:val="ListParagraph"/>
              <w:ind w:left="0"/>
              <w:rPr>
                <w:lang w:val="en-US"/>
              </w:rPr>
            </w:pPr>
            <w:r w:rsidRPr="006800A4">
              <w:rPr>
                <w:lang w:val="en-US"/>
              </w:rPr>
              <w:t>4</w:t>
            </w:r>
          </w:p>
        </w:tc>
        <w:tc>
          <w:tcPr>
            <w:tcW w:w="0" w:type="auto"/>
            <w:vAlign w:val="center"/>
            <w:hideMark/>
          </w:tcPr>
          <w:p w:rsidR="005E37A8" w:rsidRPr="006800A4" w:rsidRDefault="005E37A8">
            <w:pPr>
              <w:pStyle w:val="ListParagraph"/>
              <w:ind w:left="0"/>
              <w:rPr>
                <w:lang w:val="en-US"/>
              </w:rPr>
            </w:pPr>
            <w:r w:rsidRPr="006800A4">
              <w:rPr>
                <w:lang w:val="en-US"/>
              </w:rPr>
              <w:t xml:space="preserve">Indicate </w:t>
            </w:r>
            <w:del w:id="2988" w:author="mpark1" w:date="2013-03-20T05:51:00Z">
              <w:r w:rsidRPr="006800A4" w:rsidDel="008E6A56">
                <w:rPr>
                  <w:lang w:val="en-US"/>
                </w:rPr>
                <w:delText xml:space="preserve">Short </w:delText>
              </w:r>
            </w:del>
            <w:ins w:id="2989" w:author="mpark1" w:date="2013-03-20T05:51:00Z">
              <w:r w:rsidR="008E6A56">
                <w:rPr>
                  <w:lang w:val="en-US"/>
                </w:rPr>
                <w:t>NDP</w:t>
              </w:r>
              <w:r w:rsidR="008E6A56" w:rsidRPr="006800A4">
                <w:rPr>
                  <w:lang w:val="en-US"/>
                </w:rPr>
                <w:t xml:space="preserve"> </w:t>
              </w:r>
            </w:ins>
            <w:r w:rsidRPr="006800A4">
              <w:rPr>
                <w:lang w:val="en-US"/>
              </w:rPr>
              <w:t xml:space="preserve">ACK for NDP PS-Poll. </w:t>
            </w:r>
          </w:p>
        </w:tc>
      </w:tr>
      <w:tr w:rsidR="005E37A8" w:rsidRPr="006800A4" w:rsidTr="00B419E5">
        <w:trPr>
          <w:trHeight w:val="80"/>
        </w:trPr>
        <w:tc>
          <w:tcPr>
            <w:tcW w:w="0" w:type="auto"/>
            <w:vAlign w:val="center"/>
            <w:hideMark/>
          </w:tcPr>
          <w:p w:rsidR="005E37A8" w:rsidRPr="006800A4" w:rsidRDefault="005E37A8" w:rsidP="00B419E5">
            <w:pPr>
              <w:pStyle w:val="ListParagraph"/>
              <w:ind w:left="0"/>
              <w:rPr>
                <w:lang w:val="en-US"/>
              </w:rPr>
            </w:pPr>
            <w:r w:rsidRPr="006800A4">
              <w:rPr>
                <w:lang w:val="en-US"/>
              </w:rPr>
              <w:t>ACK ID</w:t>
            </w:r>
          </w:p>
        </w:tc>
        <w:tc>
          <w:tcPr>
            <w:tcW w:w="0" w:type="auto"/>
            <w:vAlign w:val="center"/>
            <w:hideMark/>
          </w:tcPr>
          <w:p w:rsidR="005E37A8" w:rsidRPr="006800A4" w:rsidRDefault="005E37A8" w:rsidP="00B419E5">
            <w:pPr>
              <w:pStyle w:val="ListParagraph"/>
              <w:ind w:left="0"/>
              <w:rPr>
                <w:lang w:val="en-US"/>
              </w:rPr>
            </w:pPr>
            <w:r w:rsidRPr="006800A4">
              <w:rPr>
                <w:lang w:val="en-US"/>
              </w:rPr>
              <w:t>12-14</w:t>
            </w:r>
          </w:p>
        </w:tc>
        <w:tc>
          <w:tcPr>
            <w:tcW w:w="0" w:type="auto"/>
            <w:vMerge w:val="restart"/>
            <w:vAlign w:val="center"/>
            <w:hideMark/>
          </w:tcPr>
          <w:p w:rsidR="005E37A8" w:rsidRPr="006800A4" w:rsidRDefault="005E37A8" w:rsidP="00B419E5">
            <w:pPr>
              <w:pStyle w:val="ListParagraph"/>
              <w:ind w:left="0"/>
              <w:rPr>
                <w:lang w:val="en-US"/>
              </w:rPr>
            </w:pPr>
            <w:r w:rsidRPr="006800A4">
              <w:rPr>
                <w:u w:val="single"/>
                <w:lang w:val="en-US"/>
              </w:rPr>
              <w:t>For non-NDP type:</w:t>
            </w:r>
          </w:p>
          <w:p w:rsidR="005E37A8" w:rsidRPr="006800A4" w:rsidRDefault="005E37A8" w:rsidP="00B419E5">
            <w:pPr>
              <w:pStyle w:val="ListParagraph"/>
              <w:ind w:left="0"/>
              <w:rPr>
                <w:lang w:val="en-US"/>
              </w:rPr>
            </w:pPr>
            <w:r w:rsidRPr="006800A4">
              <w:rPr>
                <w:lang w:val="en-US"/>
              </w:rPr>
              <w:t xml:space="preserve">ACK ID and Duration fields are same as original </w:t>
            </w:r>
            <w:del w:id="2990" w:author="mpark1" w:date="2013-03-20T05:51:00Z">
              <w:r w:rsidRPr="006800A4" w:rsidDel="008E6A56">
                <w:rPr>
                  <w:lang w:val="en-US"/>
                </w:rPr>
                <w:delText xml:space="preserve">Short </w:delText>
              </w:r>
            </w:del>
            <w:ins w:id="2991" w:author="mpark1" w:date="2013-03-20T05:51:00Z">
              <w:r w:rsidR="008E6A56">
                <w:rPr>
                  <w:lang w:val="en-US"/>
                </w:rPr>
                <w:t>NDP</w:t>
              </w:r>
              <w:r w:rsidR="008E6A56" w:rsidRPr="006800A4">
                <w:rPr>
                  <w:lang w:val="en-US"/>
                </w:rPr>
                <w:t xml:space="preserve"> </w:t>
              </w:r>
            </w:ins>
            <w:r w:rsidRPr="006800A4">
              <w:rPr>
                <w:lang w:val="en-US"/>
              </w:rPr>
              <w:t>ACK [</w:t>
            </w:r>
            <w:r w:rsidRPr="006800A4">
              <w:rPr>
                <w:b/>
                <w:bCs/>
              </w:rPr>
              <w:t>12/324r2</w:t>
            </w:r>
            <w:r w:rsidRPr="006800A4">
              <w:rPr>
                <w:lang w:val="en-US"/>
              </w:rPr>
              <w:t>]</w:t>
            </w:r>
          </w:p>
          <w:p w:rsidR="005E37A8" w:rsidRPr="006800A4" w:rsidRDefault="005E37A8" w:rsidP="00B419E5">
            <w:pPr>
              <w:pStyle w:val="ListParagraph"/>
              <w:ind w:left="0"/>
              <w:rPr>
                <w:lang w:val="en-US"/>
              </w:rPr>
            </w:pPr>
            <w:r w:rsidRPr="006800A4">
              <w:rPr>
                <w:b/>
                <w:bCs/>
                <w:u w:val="single"/>
                <w:lang w:val="en-US"/>
              </w:rPr>
              <w:t>For NDP-type PS-Poll:</w:t>
            </w:r>
          </w:p>
          <w:p w:rsidR="005E37A8" w:rsidRPr="006800A4" w:rsidRDefault="005E37A8" w:rsidP="00B419E5">
            <w:pPr>
              <w:pStyle w:val="ListParagraph"/>
              <w:ind w:left="0"/>
              <w:rPr>
                <w:lang w:val="en-US"/>
              </w:rPr>
            </w:pPr>
            <w:r w:rsidRPr="006800A4">
              <w:rPr>
                <w:lang w:val="en-US"/>
              </w:rPr>
              <w:t>-No Duration field</w:t>
            </w:r>
          </w:p>
          <w:p w:rsidR="005E37A8" w:rsidRPr="006800A4" w:rsidRDefault="005E37A8" w:rsidP="00B419E5">
            <w:pPr>
              <w:pStyle w:val="ListParagraph"/>
              <w:ind w:left="0"/>
              <w:rPr>
                <w:lang w:val="en-US"/>
              </w:rPr>
            </w:pPr>
            <w:r w:rsidRPr="006800A4">
              <w:rPr>
                <w:lang w:val="en-US"/>
              </w:rPr>
              <w:t>-ACK ID + ACK ID Extension = 18-21 bits</w:t>
            </w:r>
          </w:p>
          <w:p w:rsidR="005E37A8" w:rsidRPr="006800A4" w:rsidRDefault="005E37A8" w:rsidP="00B419E5">
            <w:pPr>
              <w:pStyle w:val="ListParagraph"/>
              <w:ind w:left="0"/>
              <w:rPr>
                <w:lang w:val="en-US"/>
              </w:rPr>
            </w:pPr>
            <w:r w:rsidRPr="006800A4">
              <w:rPr>
                <w:lang w:val="en-US"/>
              </w:rPr>
              <w:t>-ACK ID &amp; ACK ID Extension computation based on</w:t>
            </w:r>
            <w:r>
              <w:rPr>
                <w:lang w:val="en-US"/>
              </w:rPr>
              <w:t xml:space="preserve"> </w:t>
            </w:r>
            <w:r w:rsidRPr="006800A4">
              <w:rPr>
                <w:b/>
                <w:bCs/>
                <w:lang w:val="en-US"/>
              </w:rPr>
              <w:t>all or part of PBSSID(9)+PAID(9)+CRC(4)</w:t>
            </w:r>
          </w:p>
          <w:p w:rsidR="005E37A8" w:rsidRPr="006800A4" w:rsidRDefault="005E37A8" w:rsidP="00B419E5">
            <w:pPr>
              <w:pStyle w:val="ListParagraph"/>
              <w:ind w:left="0"/>
              <w:rPr>
                <w:lang w:val="en-US"/>
              </w:rPr>
            </w:pPr>
          </w:p>
        </w:tc>
      </w:tr>
      <w:tr w:rsidR="005E37A8" w:rsidRPr="006800A4" w:rsidTr="00B419E5">
        <w:trPr>
          <w:trHeight w:val="1131"/>
        </w:trPr>
        <w:tc>
          <w:tcPr>
            <w:tcW w:w="0" w:type="auto"/>
            <w:vAlign w:val="center"/>
            <w:hideMark/>
          </w:tcPr>
          <w:p w:rsidR="005E37A8" w:rsidRPr="006800A4" w:rsidRDefault="005E37A8" w:rsidP="00B419E5">
            <w:pPr>
              <w:pStyle w:val="ListParagraph"/>
              <w:ind w:left="0"/>
              <w:rPr>
                <w:lang w:val="en-US"/>
              </w:rPr>
            </w:pPr>
            <w:r w:rsidRPr="006800A4">
              <w:rPr>
                <w:lang w:val="en-US"/>
              </w:rPr>
              <w:t>Duration</w:t>
            </w:r>
            <w:r w:rsidRPr="006800A4">
              <w:rPr>
                <w:b/>
                <w:bCs/>
                <w:lang w:val="en-US"/>
              </w:rPr>
              <w:t>/ACK ID Extension</w:t>
            </w:r>
          </w:p>
        </w:tc>
        <w:tc>
          <w:tcPr>
            <w:tcW w:w="0" w:type="auto"/>
            <w:vAlign w:val="center"/>
            <w:hideMark/>
          </w:tcPr>
          <w:p w:rsidR="005E37A8" w:rsidRPr="006800A4" w:rsidRDefault="005E37A8" w:rsidP="00B419E5">
            <w:pPr>
              <w:pStyle w:val="ListParagraph"/>
              <w:ind w:left="0"/>
              <w:rPr>
                <w:lang w:val="en-US"/>
              </w:rPr>
            </w:pPr>
            <w:r w:rsidRPr="006800A4">
              <w:rPr>
                <w:lang w:val="en-US"/>
              </w:rPr>
              <w:t>6-8</w:t>
            </w:r>
          </w:p>
        </w:tc>
        <w:tc>
          <w:tcPr>
            <w:tcW w:w="0" w:type="auto"/>
            <w:vMerge/>
            <w:vAlign w:val="center"/>
            <w:hideMark/>
          </w:tcPr>
          <w:p w:rsidR="005E37A8" w:rsidRPr="006800A4" w:rsidRDefault="005E37A8" w:rsidP="00B419E5">
            <w:pPr>
              <w:pStyle w:val="ListParagraph"/>
              <w:ind w:left="0"/>
              <w:rPr>
                <w:lang w:val="en-US"/>
              </w:rPr>
            </w:pPr>
          </w:p>
        </w:tc>
      </w:tr>
      <w:tr w:rsidR="005E37A8" w:rsidRPr="006800A4" w:rsidTr="00B419E5">
        <w:trPr>
          <w:trHeight w:val="70"/>
        </w:trPr>
        <w:tc>
          <w:tcPr>
            <w:tcW w:w="0" w:type="auto"/>
            <w:vAlign w:val="center"/>
            <w:hideMark/>
          </w:tcPr>
          <w:p w:rsidR="005E37A8" w:rsidRPr="006800A4" w:rsidRDefault="005E37A8" w:rsidP="00B419E5">
            <w:pPr>
              <w:pStyle w:val="ListParagraph"/>
              <w:ind w:left="0"/>
              <w:rPr>
                <w:lang w:val="en-US"/>
              </w:rPr>
            </w:pPr>
            <w:r w:rsidRPr="006800A4">
              <w:rPr>
                <w:lang w:val="en-US"/>
              </w:rPr>
              <w:t>More Data</w:t>
            </w:r>
          </w:p>
        </w:tc>
        <w:tc>
          <w:tcPr>
            <w:tcW w:w="0" w:type="auto"/>
            <w:vAlign w:val="center"/>
            <w:hideMark/>
          </w:tcPr>
          <w:p w:rsidR="005E37A8" w:rsidRPr="006800A4" w:rsidRDefault="005E37A8" w:rsidP="00B419E5">
            <w:pPr>
              <w:pStyle w:val="ListParagraph"/>
              <w:ind w:left="0"/>
              <w:rPr>
                <w:lang w:val="en-US"/>
              </w:rPr>
            </w:pPr>
            <w:r w:rsidRPr="006800A4">
              <w:rPr>
                <w:lang w:val="en-US"/>
              </w:rPr>
              <w:t>1</w:t>
            </w:r>
          </w:p>
        </w:tc>
        <w:tc>
          <w:tcPr>
            <w:tcW w:w="0" w:type="auto"/>
            <w:vAlign w:val="center"/>
            <w:hideMark/>
          </w:tcPr>
          <w:p w:rsidR="005E37A8" w:rsidRPr="006800A4" w:rsidRDefault="005E37A8">
            <w:pPr>
              <w:pStyle w:val="ListParagraph"/>
              <w:ind w:left="0"/>
              <w:rPr>
                <w:lang w:val="en-US"/>
              </w:rPr>
            </w:pPr>
            <w:r>
              <w:rPr>
                <w:lang w:val="en-US"/>
              </w:rPr>
              <w:t xml:space="preserve">Same as original </w:t>
            </w:r>
            <w:del w:id="2992" w:author="mpark1" w:date="2013-03-20T05:51:00Z">
              <w:r w:rsidDel="008E6A56">
                <w:rPr>
                  <w:lang w:val="en-US"/>
                </w:rPr>
                <w:delText xml:space="preserve">Short </w:delText>
              </w:r>
            </w:del>
            <w:ins w:id="2993" w:author="mpark1" w:date="2013-03-20T05:51:00Z">
              <w:r w:rsidR="008E6A56">
                <w:rPr>
                  <w:lang w:val="en-US"/>
                </w:rPr>
                <w:t xml:space="preserve">NDP </w:t>
              </w:r>
            </w:ins>
            <w:r>
              <w:rPr>
                <w:lang w:val="en-US"/>
              </w:rPr>
              <w:t>ACK [</w:t>
            </w:r>
            <w:r w:rsidRPr="006800A4">
              <w:rPr>
                <w:b/>
                <w:bCs/>
              </w:rPr>
              <w:t>12/324r2</w:t>
            </w:r>
            <w:r w:rsidRPr="006800A4">
              <w:rPr>
                <w:lang w:val="en-US"/>
              </w:rPr>
              <w:t>]</w:t>
            </w:r>
          </w:p>
        </w:tc>
      </w:tr>
      <w:tr w:rsidR="005E37A8" w:rsidRPr="006800A4" w:rsidTr="00B419E5">
        <w:trPr>
          <w:trHeight w:val="70"/>
        </w:trPr>
        <w:tc>
          <w:tcPr>
            <w:tcW w:w="0" w:type="auto"/>
            <w:vAlign w:val="center"/>
            <w:hideMark/>
          </w:tcPr>
          <w:p w:rsidR="005E37A8" w:rsidRPr="006800A4" w:rsidRDefault="005E37A8" w:rsidP="00B419E5">
            <w:pPr>
              <w:pStyle w:val="ListParagraph"/>
              <w:ind w:left="0"/>
              <w:rPr>
                <w:lang w:val="en-US"/>
              </w:rPr>
            </w:pPr>
            <w:r w:rsidRPr="006800A4">
              <w:rPr>
                <w:b/>
                <w:bCs/>
                <w:lang w:val="en-US"/>
              </w:rPr>
              <w:t>Tail bits</w:t>
            </w:r>
          </w:p>
        </w:tc>
        <w:tc>
          <w:tcPr>
            <w:tcW w:w="0" w:type="auto"/>
            <w:vAlign w:val="center"/>
            <w:hideMark/>
          </w:tcPr>
          <w:p w:rsidR="005E37A8" w:rsidRPr="006800A4" w:rsidRDefault="005E37A8" w:rsidP="00B419E5">
            <w:pPr>
              <w:pStyle w:val="ListParagraph"/>
              <w:ind w:left="0"/>
              <w:rPr>
                <w:lang w:val="en-US"/>
              </w:rPr>
            </w:pPr>
            <w:r w:rsidRPr="006800A4">
              <w:rPr>
                <w:lang w:val="en-US"/>
              </w:rPr>
              <w:t>6</w:t>
            </w:r>
          </w:p>
        </w:tc>
        <w:tc>
          <w:tcPr>
            <w:tcW w:w="0" w:type="auto"/>
            <w:vAlign w:val="center"/>
            <w:hideMark/>
          </w:tcPr>
          <w:p w:rsidR="005E37A8" w:rsidRPr="006800A4" w:rsidRDefault="005E37A8">
            <w:pPr>
              <w:pStyle w:val="ListParagraph"/>
              <w:ind w:left="0"/>
              <w:rPr>
                <w:lang w:val="en-US"/>
              </w:rPr>
            </w:pPr>
            <w:r w:rsidRPr="006800A4">
              <w:rPr>
                <w:lang w:val="en-US"/>
              </w:rPr>
              <w:t xml:space="preserve">Same as original </w:t>
            </w:r>
            <w:del w:id="2994" w:author="mpark1" w:date="2013-03-20T05:51:00Z">
              <w:r w:rsidRPr="006800A4" w:rsidDel="008E6A56">
                <w:rPr>
                  <w:lang w:val="en-US"/>
                </w:rPr>
                <w:delText xml:space="preserve">Short </w:delText>
              </w:r>
            </w:del>
            <w:ins w:id="2995" w:author="mpark1" w:date="2013-03-20T05:51:00Z">
              <w:r w:rsidR="008E6A56">
                <w:rPr>
                  <w:lang w:val="en-US"/>
                </w:rPr>
                <w:t>NDP</w:t>
              </w:r>
              <w:r w:rsidR="008E6A56" w:rsidRPr="006800A4">
                <w:rPr>
                  <w:lang w:val="en-US"/>
                </w:rPr>
                <w:t xml:space="preserve"> </w:t>
              </w:r>
            </w:ins>
            <w:r w:rsidRPr="006800A4">
              <w:rPr>
                <w:lang w:val="en-US"/>
              </w:rPr>
              <w:t xml:space="preserve">ACK </w:t>
            </w:r>
            <w:r>
              <w:rPr>
                <w:lang w:val="en-US"/>
              </w:rPr>
              <w:t>[</w:t>
            </w:r>
            <w:r w:rsidRPr="006800A4">
              <w:rPr>
                <w:b/>
                <w:bCs/>
              </w:rPr>
              <w:t>12/324r2</w:t>
            </w:r>
            <w:r w:rsidRPr="006800A4">
              <w:rPr>
                <w:lang w:val="en-US"/>
              </w:rPr>
              <w:t>]</w:t>
            </w:r>
          </w:p>
        </w:tc>
      </w:tr>
      <w:tr w:rsidR="005E37A8" w:rsidRPr="006800A4" w:rsidTr="00B419E5">
        <w:trPr>
          <w:trHeight w:val="70"/>
        </w:trPr>
        <w:tc>
          <w:tcPr>
            <w:tcW w:w="0" w:type="auto"/>
            <w:vAlign w:val="center"/>
            <w:hideMark/>
          </w:tcPr>
          <w:p w:rsidR="005E37A8" w:rsidRPr="006800A4" w:rsidRDefault="005E37A8" w:rsidP="00B419E5">
            <w:pPr>
              <w:pStyle w:val="ListParagraph"/>
              <w:ind w:left="0"/>
              <w:rPr>
                <w:lang w:val="en-US"/>
              </w:rPr>
            </w:pPr>
            <w:r w:rsidRPr="006800A4">
              <w:rPr>
                <w:b/>
                <w:bCs/>
                <w:lang w:val="en-US"/>
              </w:rPr>
              <w:t>CRC</w:t>
            </w:r>
          </w:p>
        </w:tc>
        <w:tc>
          <w:tcPr>
            <w:tcW w:w="0" w:type="auto"/>
            <w:vAlign w:val="center"/>
            <w:hideMark/>
          </w:tcPr>
          <w:p w:rsidR="005E37A8" w:rsidRPr="006800A4" w:rsidRDefault="005E37A8" w:rsidP="00B419E5">
            <w:pPr>
              <w:pStyle w:val="ListParagraph"/>
              <w:ind w:left="0"/>
              <w:rPr>
                <w:lang w:val="en-US"/>
              </w:rPr>
            </w:pPr>
            <w:r w:rsidRPr="006800A4">
              <w:rPr>
                <w:lang w:val="en-US"/>
              </w:rPr>
              <w:t>4</w:t>
            </w:r>
          </w:p>
        </w:tc>
        <w:tc>
          <w:tcPr>
            <w:tcW w:w="0" w:type="auto"/>
            <w:vAlign w:val="center"/>
            <w:hideMark/>
          </w:tcPr>
          <w:p w:rsidR="005E37A8" w:rsidRPr="006800A4" w:rsidRDefault="005E37A8">
            <w:pPr>
              <w:pStyle w:val="ListParagraph"/>
              <w:ind w:left="0"/>
              <w:rPr>
                <w:lang w:val="en-US"/>
              </w:rPr>
            </w:pPr>
            <w:r w:rsidRPr="006800A4">
              <w:rPr>
                <w:lang w:val="en-US"/>
              </w:rPr>
              <w:t xml:space="preserve">Same as original </w:t>
            </w:r>
            <w:del w:id="2996" w:author="mpark1" w:date="2013-03-20T05:51:00Z">
              <w:r w:rsidRPr="006800A4" w:rsidDel="008E6A56">
                <w:rPr>
                  <w:lang w:val="en-US"/>
                </w:rPr>
                <w:delText xml:space="preserve">Short </w:delText>
              </w:r>
            </w:del>
            <w:ins w:id="2997" w:author="mpark1" w:date="2013-03-20T05:51:00Z">
              <w:r w:rsidR="008E6A56">
                <w:rPr>
                  <w:lang w:val="en-US"/>
                </w:rPr>
                <w:t>NDP</w:t>
              </w:r>
              <w:r w:rsidR="008E6A56" w:rsidRPr="006800A4">
                <w:rPr>
                  <w:lang w:val="en-US"/>
                </w:rPr>
                <w:t xml:space="preserve"> </w:t>
              </w:r>
            </w:ins>
            <w:r w:rsidRPr="006800A4">
              <w:rPr>
                <w:lang w:val="en-US"/>
              </w:rPr>
              <w:t>ACK [</w:t>
            </w:r>
            <w:r w:rsidRPr="006800A4">
              <w:rPr>
                <w:b/>
                <w:bCs/>
              </w:rPr>
              <w:t>12/324r2</w:t>
            </w:r>
            <w:r w:rsidRPr="006800A4">
              <w:rPr>
                <w:lang w:val="en-US"/>
              </w:rPr>
              <w:t>]</w:t>
            </w:r>
          </w:p>
        </w:tc>
      </w:tr>
      <w:tr w:rsidR="005E37A8" w:rsidRPr="006800A4" w:rsidTr="00B419E5">
        <w:trPr>
          <w:trHeight w:val="70"/>
        </w:trPr>
        <w:tc>
          <w:tcPr>
            <w:tcW w:w="0" w:type="auto"/>
            <w:vAlign w:val="center"/>
            <w:hideMark/>
          </w:tcPr>
          <w:p w:rsidR="005E37A8" w:rsidRPr="006800A4" w:rsidRDefault="005E37A8" w:rsidP="00B419E5">
            <w:pPr>
              <w:pStyle w:val="ListParagraph"/>
              <w:ind w:left="0"/>
              <w:rPr>
                <w:lang w:val="en-US"/>
              </w:rPr>
            </w:pPr>
            <w:r w:rsidRPr="006800A4">
              <w:rPr>
                <w:b/>
                <w:bCs/>
                <w:lang w:val="en-US"/>
              </w:rPr>
              <w:t>TOTAL</w:t>
            </w:r>
          </w:p>
        </w:tc>
        <w:tc>
          <w:tcPr>
            <w:tcW w:w="0" w:type="auto"/>
            <w:vAlign w:val="center"/>
            <w:hideMark/>
          </w:tcPr>
          <w:p w:rsidR="005E37A8" w:rsidRPr="006800A4" w:rsidRDefault="005E37A8" w:rsidP="00B419E5">
            <w:pPr>
              <w:pStyle w:val="ListParagraph"/>
              <w:ind w:left="0"/>
              <w:rPr>
                <w:lang w:val="en-US"/>
              </w:rPr>
            </w:pPr>
            <w:r w:rsidRPr="006800A4">
              <w:rPr>
                <w:b/>
                <w:bCs/>
                <w:lang w:val="en-US"/>
              </w:rPr>
              <w:t>36</w:t>
            </w:r>
          </w:p>
        </w:tc>
        <w:tc>
          <w:tcPr>
            <w:tcW w:w="0" w:type="auto"/>
            <w:vAlign w:val="center"/>
            <w:hideMark/>
          </w:tcPr>
          <w:p w:rsidR="005E37A8" w:rsidRPr="006800A4" w:rsidRDefault="005E37A8" w:rsidP="00B419E5">
            <w:pPr>
              <w:pStyle w:val="ListParagraph"/>
              <w:ind w:left="0"/>
              <w:rPr>
                <w:lang w:val="en-US"/>
              </w:rPr>
            </w:pPr>
            <w:r w:rsidRPr="006800A4">
              <w:rPr>
                <w:lang w:val="en-US"/>
              </w:rPr>
              <w:t xml:space="preserve">Same as original </w:t>
            </w:r>
            <w:del w:id="2998" w:author="mpark1" w:date="2013-03-20T05:51:00Z">
              <w:r w:rsidRPr="006800A4" w:rsidDel="008E6A56">
                <w:rPr>
                  <w:lang w:val="en-US"/>
                </w:rPr>
                <w:delText xml:space="preserve">Short </w:delText>
              </w:r>
            </w:del>
            <w:ins w:id="2999" w:author="mpark1" w:date="2013-03-20T05:51:00Z">
              <w:r w:rsidR="008E6A56">
                <w:rPr>
                  <w:lang w:val="en-US"/>
                </w:rPr>
                <w:t>NDP</w:t>
              </w:r>
              <w:r w:rsidR="008E6A56" w:rsidRPr="006800A4">
                <w:rPr>
                  <w:lang w:val="en-US"/>
                </w:rPr>
                <w:t xml:space="preserve"> </w:t>
              </w:r>
            </w:ins>
            <w:r w:rsidRPr="006800A4">
              <w:rPr>
                <w:lang w:val="en-US"/>
              </w:rPr>
              <w:t>ACK [</w:t>
            </w:r>
            <w:r w:rsidRPr="006800A4">
              <w:rPr>
                <w:b/>
                <w:bCs/>
              </w:rPr>
              <w:t>12/324r2</w:t>
            </w:r>
            <w:r w:rsidRPr="006800A4">
              <w:rPr>
                <w:lang w:val="en-US"/>
              </w:rPr>
              <w:t>]</w:t>
            </w:r>
          </w:p>
          <w:p w:rsidR="005E37A8" w:rsidRPr="006800A4" w:rsidRDefault="005E37A8" w:rsidP="00B419E5">
            <w:pPr>
              <w:pStyle w:val="ListParagraph"/>
              <w:ind w:left="0"/>
              <w:rPr>
                <w:lang w:val="en-US"/>
              </w:rPr>
            </w:pPr>
            <w:r w:rsidRPr="006800A4">
              <w:rPr>
                <w:lang w:val="en-US"/>
              </w:rPr>
              <w:t>with 12 reserved bits for 2MHz</w:t>
            </w:r>
          </w:p>
        </w:tc>
      </w:tr>
    </w:tbl>
    <w:p w:rsidR="005E37A8" w:rsidRDefault="005E37A8" w:rsidP="000840D0"/>
    <w:p w:rsidR="005E2B47" w:rsidRDefault="00045D90" w:rsidP="005E2B47">
      <w:pPr>
        <w:pStyle w:val="Heading3"/>
      </w:pPr>
      <w:r>
        <w:t>4.4.3 Management frame body components</w:t>
      </w:r>
    </w:p>
    <w:p w:rsidR="00045D90" w:rsidRDefault="00045D90" w:rsidP="002D73C5"/>
    <w:p w:rsidR="00045D90" w:rsidRDefault="00045D90" w:rsidP="00045D90">
      <w:r>
        <w:t>4.4.3</w:t>
      </w:r>
      <w:proofErr w:type="gramStart"/>
      <w:r>
        <w:t>.A</w:t>
      </w:r>
      <w:proofErr w:type="gramEnd"/>
      <w:r>
        <w:t>: The specification shall support to indicate service type during association. [</w:t>
      </w:r>
      <w:r w:rsidR="004A50C7">
        <w:t>May 2012 meeting minutes</w:t>
      </w:r>
      <w:r>
        <w:t>, 12/612r0]</w:t>
      </w:r>
    </w:p>
    <w:p w:rsidR="005E2B47" w:rsidRDefault="005E2B47" w:rsidP="005E2B47">
      <w:pPr>
        <w:pStyle w:val="Heading3"/>
      </w:pPr>
      <w:r>
        <w:t>4.4.3.1 Information elements</w:t>
      </w:r>
    </w:p>
    <w:p w:rsidR="005E2B47" w:rsidRDefault="005E2B47" w:rsidP="005E2B47">
      <w:pPr>
        <w:pStyle w:val="Heading3"/>
      </w:pPr>
      <w:r>
        <w:t>4.4.3.1.1 Open-Loop Link Margin Index element</w:t>
      </w:r>
    </w:p>
    <w:p w:rsidR="005E2B47" w:rsidRDefault="005E2B47" w:rsidP="005E2B47">
      <w:r>
        <w:t>R.4.4.3.1.1.A: The draft specification shall include Open-Loop Link Margin Index element as defined below [</w:t>
      </w:r>
      <w:r w:rsidR="004A50C7">
        <w:t>May 2012 meeting minutes</w:t>
      </w:r>
      <w:r w:rsidR="0069116C">
        <w:t>, 12/0645r1</w:t>
      </w:r>
      <w:r>
        <w:t>]:</w:t>
      </w:r>
    </w:p>
    <w:p w:rsidR="005E2B47" w:rsidRPr="002D4A1C" w:rsidRDefault="005E2B47" w:rsidP="005E2B47"/>
    <w:p w:rsidR="005E2B47" w:rsidRPr="002D4A1C" w:rsidRDefault="005E2B47" w:rsidP="002D73C5">
      <w:pPr>
        <w:jc w:val="center"/>
      </w:pPr>
      <w:r>
        <w:rPr>
          <w:noProof/>
          <w:lang w:val="en-US" w:eastAsia="ko-KR"/>
        </w:rPr>
        <w:drawing>
          <wp:inline distT="0" distB="0" distL="0" distR="0" wp14:anchorId="2404DBBA" wp14:editId="696E2E08">
            <wp:extent cx="4398264" cy="46634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5" cstate="print"/>
                    <a:srcRect/>
                    <a:stretch>
                      <a:fillRect/>
                    </a:stretch>
                  </pic:blipFill>
                  <pic:spPr bwMode="auto">
                    <a:xfrm>
                      <a:off x="0" y="0"/>
                      <a:ext cx="4398264" cy="466344"/>
                    </a:xfrm>
                    <a:prstGeom prst="rect">
                      <a:avLst/>
                    </a:prstGeom>
                    <a:noFill/>
                    <a:ln w="9525">
                      <a:noFill/>
                      <a:miter lim="800000"/>
                      <a:headEnd/>
                      <a:tailEnd/>
                    </a:ln>
                    <a:effectLst/>
                  </pic:spPr>
                </pic:pic>
              </a:graphicData>
            </a:graphic>
          </wp:inline>
        </w:drawing>
      </w:r>
    </w:p>
    <w:p w:rsidR="005E2B47" w:rsidRDefault="005E2B47" w:rsidP="005E2B47"/>
    <w:p w:rsidR="005E2B47" w:rsidRDefault="005E2B47" w:rsidP="005E2B47">
      <w:proofErr w:type="gramStart"/>
      <w:r>
        <w:t>where</w:t>
      </w:r>
      <w:proofErr w:type="gramEnd"/>
      <w:r>
        <w:t xml:space="preserve"> the Open-Loop Link Margin Index is computed according to the following equation.  </w:t>
      </w:r>
    </w:p>
    <w:p w:rsidR="005E2B47" w:rsidRDefault="00AC4F0A" w:rsidP="002D73C5">
      <w:pPr>
        <w:jc w:val="center"/>
      </w:pPr>
      <w:r w:rsidRPr="00F412CA">
        <w:rPr>
          <w:position w:val="-14"/>
        </w:rPr>
        <w:object w:dxaOrig="2740" w:dyaOrig="520">
          <v:shape id="_x0000_i1063" type="#_x0000_t75" style="width:151.55pt;height:28.45pt" o:ole="">
            <v:imagedata r:id="rId116" o:title=""/>
          </v:shape>
          <o:OLEObject Type="Embed" ProgID="Equation.3" ShapeID="_x0000_i1063" DrawAspect="Content" ObjectID="_1425282381" r:id="rId117"/>
        </w:object>
      </w:r>
    </w:p>
    <w:p w:rsidR="005E2B47" w:rsidRDefault="005E2B47" w:rsidP="002D73C5">
      <w:pPr>
        <w:jc w:val="center"/>
      </w:pPr>
    </w:p>
    <w:p w:rsidR="005E2B47" w:rsidRDefault="005E2B47" w:rsidP="005E2B47">
      <w:pPr>
        <w:rPr>
          <w:ins w:id="3000" w:author="mpark1" w:date="2013-03-18T14:05:00Z"/>
        </w:rPr>
      </w:pPr>
      <w:r>
        <w:t>The detailed format and description are</w:t>
      </w:r>
      <w:del w:id="3001" w:author="mpark1" w:date="2013-03-18T14:05:00Z">
        <w:r w:rsidDel="008F2BA8">
          <w:delText xml:space="preserve"> TBD</w:delText>
        </w:r>
      </w:del>
      <w:ins w:id="3002" w:author="mpark1" w:date="2013-03-18T14:05:00Z">
        <w:r w:rsidR="008F2BA8">
          <w:t xml:space="preserve"> as follows</w:t>
        </w:r>
      </w:ins>
      <w:del w:id="3003" w:author="mpark1" w:date="2013-03-18T14:05:00Z">
        <w:r w:rsidDel="008F2BA8">
          <w:delText>.</w:delText>
        </w:r>
      </w:del>
      <w:ins w:id="3004" w:author="mpark1" w:date="2013-03-18T14:05:00Z">
        <w:r w:rsidR="008F2BA8">
          <w:t>:</w:t>
        </w:r>
      </w:ins>
    </w:p>
    <w:p w:rsidR="008F2BA8" w:rsidRDefault="008F2BA8">
      <w:pPr>
        <w:pStyle w:val="ListParagraph"/>
        <w:numPr>
          <w:ilvl w:val="0"/>
          <w:numId w:val="253"/>
        </w:numPr>
        <w:pPrChange w:id="3005" w:author="mpark1" w:date="2013-03-18T14:06:00Z">
          <w:pPr/>
        </w:pPrChange>
      </w:pPr>
      <w:ins w:id="3006" w:author="mpark1" w:date="2013-03-18T14:06:00Z">
        <w:r>
          <w:t>T</w:t>
        </w:r>
        <w:r w:rsidRPr="008F2BA8">
          <w:t xml:space="preserve">he format of open-loop link margin index field is (-128+D*0.5) </w:t>
        </w:r>
        <w:proofErr w:type="spellStart"/>
        <w:r w:rsidRPr="008F2BA8">
          <w:t>dBm</w:t>
        </w:r>
        <w:proofErr w:type="spellEnd"/>
        <w:r w:rsidRPr="008F2BA8">
          <w:t>, where D is an integer number within [0, 255]</w:t>
        </w:r>
        <w:r>
          <w:t>. [13/0301r0]</w:t>
        </w:r>
      </w:ins>
    </w:p>
    <w:p w:rsidR="00A40F72" w:rsidRDefault="00A40F72" w:rsidP="000840D0"/>
    <w:p w:rsidR="00962DF5" w:rsidRDefault="00962DF5" w:rsidP="00962DF5">
      <w:pPr>
        <w:pStyle w:val="Heading3"/>
      </w:pPr>
      <w:r>
        <w:t xml:space="preserve">4.4.3.1.2 </w:t>
      </w:r>
      <w:ins w:id="3007" w:author="mpark1" w:date="2013-03-19T14:14:00Z">
        <w:r w:rsidR="00A41257">
          <w:t>RPS (</w:t>
        </w:r>
      </w:ins>
      <w:r>
        <w:t>RAW (Restricted Access Window) Parameter Set</w:t>
      </w:r>
      <w:ins w:id="3008" w:author="mpark1" w:date="2013-03-19T14:15:00Z">
        <w:r w:rsidR="00A41257">
          <w:t>)</w:t>
        </w:r>
      </w:ins>
      <w:r>
        <w:t xml:space="preserve"> element</w:t>
      </w:r>
    </w:p>
    <w:p w:rsidR="00962DF5" w:rsidRDefault="00962DF5" w:rsidP="00962DF5">
      <w:r>
        <w:t>R.4.4.3.1.2.A: The draft specification shall include the concept of an optionally present RAW Parameter Set element in the (short) beacon and the following sub fields in the RAW Parameter Set IE. [July 2012 meeting minutes, 11-12/843r0]</w:t>
      </w:r>
    </w:p>
    <w:p w:rsidR="00962DF5" w:rsidRDefault="00962DF5" w:rsidP="00962DF5">
      <w:pPr>
        <w:pStyle w:val="ListParagraph"/>
        <w:numPr>
          <w:ilvl w:val="0"/>
          <w:numId w:val="54"/>
        </w:numPr>
      </w:pPr>
      <w:r>
        <w:t xml:space="preserve">RAW Group </w:t>
      </w:r>
      <w:del w:id="3009" w:author="mpark1" w:date="2013-03-19T11:01:00Z">
        <w:r w:rsidDel="00D61281">
          <w:delText>with TBD bit allocations</w:delText>
        </w:r>
      </w:del>
      <w:ins w:id="3010" w:author="mpark1" w:date="2013-03-19T11:00:00Z">
        <w:r w:rsidR="00D61281">
          <w:t>(Page</w:t>
        </w:r>
      </w:ins>
      <w:ins w:id="3011" w:author="mpark1" w:date="2013-03-19T11:01:00Z">
        <w:r w:rsidR="00D61281">
          <w:t xml:space="preserve"> ID, RAW Start AID, RAW End AID)</w:t>
        </w:r>
      </w:ins>
    </w:p>
    <w:p w:rsidR="00962DF5" w:rsidRDefault="00962DF5" w:rsidP="00962DF5">
      <w:pPr>
        <w:pStyle w:val="ListParagraph"/>
        <w:numPr>
          <w:ilvl w:val="0"/>
          <w:numId w:val="54"/>
        </w:numPr>
      </w:pPr>
      <w:r>
        <w:t>RAW Start Time</w:t>
      </w:r>
    </w:p>
    <w:p w:rsidR="00962DF5" w:rsidRDefault="00962DF5" w:rsidP="00962DF5">
      <w:pPr>
        <w:pStyle w:val="ListParagraph"/>
        <w:numPr>
          <w:ilvl w:val="0"/>
          <w:numId w:val="54"/>
        </w:numPr>
      </w:pPr>
      <w:r>
        <w:t>RAW Duration</w:t>
      </w:r>
    </w:p>
    <w:p w:rsidR="00962DF5" w:rsidRDefault="00962DF5" w:rsidP="00962DF5">
      <w:pPr>
        <w:pStyle w:val="ListParagraph"/>
        <w:numPr>
          <w:ilvl w:val="0"/>
          <w:numId w:val="54"/>
        </w:numPr>
      </w:pPr>
      <w:r>
        <w:t xml:space="preserve">Options Fields </w:t>
      </w:r>
    </w:p>
    <w:p w:rsidR="00962DF5" w:rsidRDefault="00962DF5" w:rsidP="00962DF5">
      <w:pPr>
        <w:pStyle w:val="ListParagraph"/>
        <w:numPr>
          <w:ilvl w:val="1"/>
          <w:numId w:val="54"/>
        </w:numPr>
      </w:pPr>
      <w:r>
        <w:t xml:space="preserve">Access restricted to paged STA only </w:t>
      </w:r>
    </w:p>
    <w:p w:rsidR="00962DF5" w:rsidRDefault="00962DF5" w:rsidP="00962DF5">
      <w:pPr>
        <w:pStyle w:val="ListParagraph"/>
        <w:numPr>
          <w:ilvl w:val="1"/>
          <w:numId w:val="54"/>
        </w:numPr>
      </w:pPr>
      <w:r>
        <w:t>Group</w:t>
      </w:r>
      <w:r w:rsidR="002114F4">
        <w:t>/</w:t>
      </w:r>
      <w:r>
        <w:t xml:space="preserve">Resource allocation frame indication </w:t>
      </w:r>
    </w:p>
    <w:p w:rsidR="00962DF5" w:rsidRDefault="00962DF5" w:rsidP="00962DF5">
      <w:pPr>
        <w:pStyle w:val="ListParagraph"/>
        <w:numPr>
          <w:ilvl w:val="0"/>
          <w:numId w:val="54"/>
        </w:numPr>
      </w:pPr>
      <w:r>
        <w:t>Slot definition</w:t>
      </w:r>
    </w:p>
    <w:p w:rsidR="00962DF5" w:rsidRDefault="00962DF5" w:rsidP="00962DF5"/>
    <w:tbl>
      <w:tblPr>
        <w:tblStyle w:val="TableGrid"/>
        <w:tblW w:w="0" w:type="auto"/>
        <w:tblInd w:w="720" w:type="dxa"/>
        <w:tblLook w:val="0420" w:firstRow="1" w:lastRow="0" w:firstColumn="0" w:lastColumn="0" w:noHBand="0" w:noVBand="1"/>
      </w:tblPr>
      <w:tblGrid>
        <w:gridCol w:w="1913"/>
        <w:gridCol w:w="822"/>
        <w:gridCol w:w="6121"/>
        <w:tblGridChange w:id="3012">
          <w:tblGrid>
            <w:gridCol w:w="720"/>
            <w:gridCol w:w="1580"/>
            <w:gridCol w:w="333"/>
            <w:gridCol w:w="576"/>
            <w:gridCol w:w="246"/>
            <w:gridCol w:w="5401"/>
            <w:gridCol w:w="720"/>
          </w:tblGrid>
        </w:tblGridChange>
      </w:tblGrid>
      <w:tr w:rsidR="00962DF5" w:rsidRPr="00962DD4" w:rsidTr="00AA49C1">
        <w:trPr>
          <w:trHeight w:val="646"/>
        </w:trPr>
        <w:tc>
          <w:tcPr>
            <w:tcW w:w="0" w:type="auto"/>
            <w:shd w:val="clear" w:color="auto" w:fill="auto"/>
            <w:hideMark/>
          </w:tcPr>
          <w:p w:rsidR="00962DF5" w:rsidRPr="00962DD4" w:rsidRDefault="00962DF5" w:rsidP="00AA49C1">
            <w:pPr>
              <w:rPr>
                <w:lang w:val="en-US"/>
              </w:rPr>
            </w:pPr>
            <w:r w:rsidRPr="00962DD4">
              <w:rPr>
                <w:b/>
                <w:bCs/>
                <w:lang w:val="en-US"/>
              </w:rPr>
              <w:t>Feature</w:t>
            </w:r>
          </w:p>
        </w:tc>
        <w:tc>
          <w:tcPr>
            <w:tcW w:w="0" w:type="auto"/>
            <w:shd w:val="clear" w:color="auto" w:fill="auto"/>
            <w:hideMark/>
          </w:tcPr>
          <w:p w:rsidR="00962DF5" w:rsidRPr="00962DD4" w:rsidRDefault="00962DF5" w:rsidP="00AA49C1">
            <w:pPr>
              <w:rPr>
                <w:lang w:val="en-US"/>
              </w:rPr>
            </w:pPr>
            <w:r w:rsidRPr="00962DD4">
              <w:rPr>
                <w:b/>
                <w:bCs/>
                <w:lang w:val="en-US"/>
              </w:rPr>
              <w:t>Value</w:t>
            </w:r>
          </w:p>
        </w:tc>
        <w:tc>
          <w:tcPr>
            <w:tcW w:w="0" w:type="auto"/>
            <w:shd w:val="clear" w:color="auto" w:fill="auto"/>
            <w:hideMark/>
          </w:tcPr>
          <w:p w:rsidR="00962DF5" w:rsidRPr="00962DD4" w:rsidRDefault="00962DF5" w:rsidP="00AA49C1">
            <w:pPr>
              <w:rPr>
                <w:lang w:val="en-US"/>
              </w:rPr>
            </w:pPr>
            <w:r w:rsidRPr="00962DD4">
              <w:rPr>
                <w:b/>
                <w:bCs/>
                <w:lang w:val="en-US"/>
              </w:rPr>
              <w:t>Interpretation</w:t>
            </w:r>
          </w:p>
        </w:tc>
      </w:tr>
      <w:tr w:rsidR="00CF1523" w:rsidRPr="00962DD4" w:rsidTr="00AA49C1">
        <w:trPr>
          <w:trHeight w:val="646"/>
          <w:ins w:id="3013" w:author="mpark1" w:date="2013-03-19T10:57:00Z"/>
        </w:trPr>
        <w:tc>
          <w:tcPr>
            <w:tcW w:w="0" w:type="auto"/>
            <w:shd w:val="clear" w:color="auto" w:fill="auto"/>
          </w:tcPr>
          <w:p w:rsidR="00CF1523" w:rsidRDefault="00D61281" w:rsidP="00AA49C1">
            <w:pPr>
              <w:rPr>
                <w:ins w:id="3014" w:author="mpark1" w:date="2013-03-19T11:01:00Z"/>
                <w:bCs/>
                <w:lang w:val="en-US"/>
              </w:rPr>
            </w:pPr>
            <w:ins w:id="3015" w:author="mpark1" w:date="2013-03-19T10:58:00Z">
              <w:r w:rsidRPr="00D61281">
                <w:rPr>
                  <w:bCs/>
                  <w:lang w:val="en-US"/>
                  <w:rPrChange w:id="3016" w:author="mpark1" w:date="2013-03-19T10:59:00Z">
                    <w:rPr>
                      <w:b/>
                      <w:bCs/>
                      <w:lang w:val="en-US"/>
                    </w:rPr>
                  </w:rPrChange>
                </w:rPr>
                <w:t>Same Group Indication</w:t>
              </w:r>
            </w:ins>
          </w:p>
          <w:p w:rsidR="00D61281" w:rsidRPr="00D61281" w:rsidRDefault="00D61281" w:rsidP="00AA49C1">
            <w:pPr>
              <w:rPr>
                <w:ins w:id="3017" w:author="mpark1" w:date="2013-03-19T10:57:00Z"/>
                <w:bCs/>
                <w:lang w:val="en-US"/>
                <w:rPrChange w:id="3018" w:author="mpark1" w:date="2013-03-19T10:59:00Z">
                  <w:rPr>
                    <w:ins w:id="3019" w:author="mpark1" w:date="2013-03-19T10:57:00Z"/>
                    <w:b/>
                    <w:bCs/>
                    <w:lang w:val="en-US"/>
                  </w:rPr>
                </w:rPrChange>
              </w:rPr>
            </w:pPr>
            <w:ins w:id="3020" w:author="mpark1" w:date="2013-03-19T11:01:00Z">
              <w:r>
                <w:rPr>
                  <w:bCs/>
                  <w:lang w:val="en-US"/>
                </w:rPr>
                <w:t>[13/0290r0]</w:t>
              </w:r>
            </w:ins>
          </w:p>
        </w:tc>
        <w:tc>
          <w:tcPr>
            <w:tcW w:w="0" w:type="auto"/>
            <w:shd w:val="clear" w:color="auto" w:fill="auto"/>
          </w:tcPr>
          <w:p w:rsidR="00CF1523" w:rsidRPr="00D61281" w:rsidRDefault="00D61281" w:rsidP="00AA49C1">
            <w:pPr>
              <w:rPr>
                <w:ins w:id="3021" w:author="mpark1" w:date="2013-03-19T10:57:00Z"/>
                <w:bCs/>
                <w:lang w:val="en-US"/>
                <w:rPrChange w:id="3022" w:author="mpark1" w:date="2013-03-19T10:59:00Z">
                  <w:rPr>
                    <w:ins w:id="3023" w:author="mpark1" w:date="2013-03-19T10:57:00Z"/>
                    <w:b/>
                    <w:bCs/>
                    <w:lang w:val="en-US"/>
                  </w:rPr>
                </w:rPrChange>
              </w:rPr>
            </w:pPr>
            <w:ins w:id="3024" w:author="mpark1" w:date="2013-03-19T10:59:00Z">
              <w:r>
                <w:rPr>
                  <w:bCs/>
                  <w:lang w:val="en-US"/>
                </w:rPr>
                <w:t>1 bit</w:t>
              </w:r>
            </w:ins>
          </w:p>
        </w:tc>
        <w:tc>
          <w:tcPr>
            <w:tcW w:w="0" w:type="auto"/>
            <w:shd w:val="clear" w:color="auto" w:fill="auto"/>
          </w:tcPr>
          <w:p w:rsidR="00D61281" w:rsidRPr="00D61281" w:rsidRDefault="00D61281">
            <w:pPr>
              <w:pStyle w:val="ListParagraph"/>
              <w:numPr>
                <w:ilvl w:val="0"/>
                <w:numId w:val="266"/>
              </w:numPr>
              <w:rPr>
                <w:ins w:id="3025" w:author="mpark1" w:date="2013-03-19T11:00:00Z"/>
                <w:bCs/>
                <w:lang w:val="en-US"/>
              </w:rPr>
              <w:pPrChange w:id="3026" w:author="mpark1" w:date="2013-03-19T11:00:00Z">
                <w:pPr/>
              </w:pPrChange>
            </w:pPr>
            <w:ins w:id="3027" w:author="mpark1" w:date="2013-03-19T11:00:00Z">
              <w:r w:rsidRPr="00D61281">
                <w:rPr>
                  <w:bCs/>
                  <w:lang w:val="en-US"/>
                </w:rPr>
                <w:t>Same group = 1: “RAW group” field is not present in the current RAW definition and the RAW group is the same as previous one</w:t>
              </w:r>
            </w:ins>
          </w:p>
          <w:p w:rsidR="00CF1523" w:rsidRPr="00D61281" w:rsidRDefault="00D61281">
            <w:pPr>
              <w:pStyle w:val="ListParagraph"/>
              <w:numPr>
                <w:ilvl w:val="0"/>
                <w:numId w:val="266"/>
              </w:numPr>
              <w:rPr>
                <w:ins w:id="3028" w:author="mpark1" w:date="2013-03-19T10:57:00Z"/>
                <w:bCs/>
                <w:lang w:val="en-US"/>
                <w:rPrChange w:id="3029" w:author="mpark1" w:date="2013-03-19T11:00:00Z">
                  <w:rPr>
                    <w:ins w:id="3030" w:author="mpark1" w:date="2013-03-19T10:57:00Z"/>
                    <w:b/>
                    <w:bCs/>
                    <w:lang w:val="en-US"/>
                  </w:rPr>
                </w:rPrChange>
              </w:rPr>
              <w:pPrChange w:id="3031" w:author="mpark1" w:date="2013-03-19T11:00:00Z">
                <w:pPr/>
              </w:pPrChange>
            </w:pPr>
            <w:ins w:id="3032" w:author="mpark1" w:date="2013-03-19T11:00:00Z">
              <w:r w:rsidRPr="00D61281">
                <w:rPr>
                  <w:bCs/>
                  <w:lang w:val="en-US"/>
                </w:rPr>
                <w:t>Same group = 0: “RAW group” field is present, indicating different RAW group from previous one</w:t>
              </w:r>
            </w:ins>
          </w:p>
        </w:tc>
      </w:tr>
      <w:tr w:rsidR="00CF7C5C" w:rsidRPr="00962DD4" w:rsidTr="00AA49C1">
        <w:trPr>
          <w:trHeight w:val="705"/>
          <w:ins w:id="3033" w:author="mpark1" w:date="2013-03-18T14:08:00Z"/>
        </w:trPr>
        <w:tc>
          <w:tcPr>
            <w:tcW w:w="0" w:type="auto"/>
            <w:shd w:val="clear" w:color="auto" w:fill="auto"/>
          </w:tcPr>
          <w:p w:rsidR="00CF7C5C" w:rsidRDefault="00CF7C5C" w:rsidP="00AA49C1">
            <w:pPr>
              <w:rPr>
                <w:ins w:id="3034" w:author="mpark1" w:date="2013-03-18T14:13:00Z"/>
                <w:lang w:val="en-US"/>
              </w:rPr>
            </w:pPr>
            <w:ins w:id="3035" w:author="mpark1" w:date="2013-03-18T14:09:00Z">
              <w:r>
                <w:rPr>
                  <w:lang w:val="en-US"/>
                </w:rPr>
                <w:t>PRAW Indication</w:t>
              </w:r>
            </w:ins>
          </w:p>
          <w:p w:rsidR="00CF7C5C" w:rsidRPr="00962DD4" w:rsidRDefault="00CF7C5C" w:rsidP="00AA49C1">
            <w:pPr>
              <w:rPr>
                <w:ins w:id="3036" w:author="mpark1" w:date="2013-03-18T14:08:00Z"/>
                <w:lang w:val="en-US"/>
              </w:rPr>
            </w:pPr>
            <w:ins w:id="3037" w:author="mpark1" w:date="2013-03-18T14:13:00Z">
              <w:r>
                <w:rPr>
                  <w:lang w:val="en-US"/>
                </w:rPr>
                <w:t>[13/0295r0]</w:t>
              </w:r>
            </w:ins>
          </w:p>
        </w:tc>
        <w:tc>
          <w:tcPr>
            <w:tcW w:w="0" w:type="auto"/>
            <w:shd w:val="clear" w:color="auto" w:fill="auto"/>
          </w:tcPr>
          <w:p w:rsidR="00CF7C5C" w:rsidRDefault="00CF7C5C" w:rsidP="00AA49C1">
            <w:pPr>
              <w:rPr>
                <w:ins w:id="3038" w:author="mpark1" w:date="2013-03-18T14:08:00Z"/>
                <w:lang w:val="en-US"/>
              </w:rPr>
            </w:pPr>
            <w:ins w:id="3039" w:author="mpark1" w:date="2013-03-18T14:09:00Z">
              <w:r>
                <w:rPr>
                  <w:lang w:val="en-US"/>
                </w:rPr>
                <w:t>1 bit</w:t>
              </w:r>
            </w:ins>
          </w:p>
        </w:tc>
        <w:tc>
          <w:tcPr>
            <w:tcW w:w="0" w:type="auto"/>
            <w:shd w:val="clear" w:color="auto" w:fill="auto"/>
          </w:tcPr>
          <w:p w:rsidR="00CF7C5C" w:rsidRDefault="00CF7C5C" w:rsidP="00CF7C5C">
            <w:pPr>
              <w:pStyle w:val="ListParagraph"/>
              <w:numPr>
                <w:ilvl w:val="0"/>
                <w:numId w:val="256"/>
              </w:numPr>
              <w:rPr>
                <w:ins w:id="3040" w:author="mpark1" w:date="2013-03-18T14:11:00Z"/>
                <w:lang w:val="en-US"/>
              </w:rPr>
            </w:pPr>
            <w:ins w:id="3041" w:author="mpark1" w:date="2013-03-18T14:09:00Z">
              <w:r w:rsidRPr="00CF7C5C">
                <w:rPr>
                  <w:lang w:val="en-US"/>
                </w:rPr>
                <w:t>If PRAW indication = 0, it means this RAW indication is for a normal RAW definition.</w:t>
              </w:r>
            </w:ins>
          </w:p>
          <w:p w:rsidR="00BD0EC8" w:rsidRPr="00CF7C5C" w:rsidRDefault="00E21EE3" w:rsidP="00CF7C5C">
            <w:pPr>
              <w:pStyle w:val="ListParagraph"/>
              <w:numPr>
                <w:ilvl w:val="0"/>
                <w:numId w:val="256"/>
              </w:numPr>
              <w:rPr>
                <w:ins w:id="3042" w:author="mpark1" w:date="2013-03-18T14:11:00Z"/>
                <w:lang w:val="en-US"/>
              </w:rPr>
            </w:pPr>
            <w:ins w:id="3043" w:author="mpark1" w:date="2013-03-18T14:11:00Z">
              <w:r w:rsidRPr="00CF7C5C">
                <w:rPr>
                  <w:lang w:val="en-US"/>
                </w:rPr>
                <w:t>If PRAW indication is set</w:t>
              </w:r>
            </w:ins>
            <w:ins w:id="3044" w:author="mpark1" w:date="2013-03-18T14:12:00Z">
              <w:r w:rsidR="00CF7C5C">
                <w:rPr>
                  <w:lang w:val="en-US"/>
                </w:rPr>
                <w:t xml:space="preserve"> to 1</w:t>
              </w:r>
            </w:ins>
            <w:ins w:id="3045" w:author="mpark1" w:date="2013-03-18T14:11:00Z">
              <w:r w:rsidRPr="00CF7C5C">
                <w:rPr>
                  <w:lang w:val="en-US"/>
                </w:rPr>
                <w:t xml:space="preserve">, </w:t>
              </w:r>
            </w:ins>
          </w:p>
          <w:p w:rsidR="00BD0EC8" w:rsidRPr="00CF7C5C" w:rsidRDefault="00E21EE3">
            <w:pPr>
              <w:pStyle w:val="ListParagraph"/>
              <w:numPr>
                <w:ilvl w:val="1"/>
                <w:numId w:val="256"/>
              </w:numPr>
              <w:rPr>
                <w:ins w:id="3046" w:author="mpark1" w:date="2013-03-18T14:12:00Z"/>
                <w:lang w:val="en-US"/>
              </w:rPr>
              <w:pPrChange w:id="3047" w:author="mpark1" w:date="2013-03-18T14:12:00Z">
                <w:pPr>
                  <w:pStyle w:val="ListParagraph"/>
                  <w:numPr>
                    <w:ilvl w:val="2"/>
                    <w:numId w:val="256"/>
                  </w:numPr>
                  <w:ind w:left="1800" w:hanging="180"/>
                </w:pPr>
              </w:pPrChange>
            </w:pPr>
            <w:ins w:id="3048" w:author="mpark1" w:date="2013-03-18T14:12:00Z">
              <w:r w:rsidRPr="00CF7C5C">
                <w:rPr>
                  <w:lang w:val="en-US"/>
                </w:rPr>
                <w:t>it includes PRAW specific information such as</w:t>
              </w:r>
            </w:ins>
          </w:p>
          <w:p w:rsidR="00BD0EC8" w:rsidRPr="00CF7C5C" w:rsidRDefault="00E21EE3">
            <w:pPr>
              <w:pStyle w:val="ListParagraph"/>
              <w:numPr>
                <w:ilvl w:val="2"/>
                <w:numId w:val="256"/>
              </w:numPr>
              <w:rPr>
                <w:ins w:id="3049" w:author="mpark1" w:date="2013-03-18T14:12:00Z"/>
                <w:lang w:val="en-US"/>
              </w:rPr>
              <w:pPrChange w:id="3050" w:author="mpark1" w:date="2013-03-18T14:12:00Z">
                <w:pPr>
                  <w:pStyle w:val="ListParagraph"/>
                  <w:numPr>
                    <w:ilvl w:val="3"/>
                    <w:numId w:val="256"/>
                  </w:numPr>
                  <w:ind w:left="2520" w:hanging="360"/>
                </w:pPr>
              </w:pPrChange>
            </w:pPr>
            <w:ins w:id="3051" w:author="mpark1" w:date="2013-03-18T14:12:00Z">
              <w:r w:rsidRPr="00CF7C5C">
                <w:rPr>
                  <w:lang w:val="en-US"/>
                </w:rPr>
                <w:t>Periodicity (TBD bits): Period of PRAW occurrence in the unit of short beacon interval</w:t>
              </w:r>
            </w:ins>
          </w:p>
          <w:p w:rsidR="00BD0EC8" w:rsidRPr="00CF7C5C" w:rsidRDefault="00E21EE3">
            <w:pPr>
              <w:pStyle w:val="ListParagraph"/>
              <w:numPr>
                <w:ilvl w:val="2"/>
                <w:numId w:val="256"/>
              </w:numPr>
              <w:rPr>
                <w:ins w:id="3052" w:author="mpark1" w:date="2013-03-18T14:12:00Z"/>
                <w:lang w:val="en-US"/>
              </w:rPr>
              <w:pPrChange w:id="3053" w:author="mpark1" w:date="2013-03-18T14:12:00Z">
                <w:pPr>
                  <w:pStyle w:val="ListParagraph"/>
                  <w:numPr>
                    <w:ilvl w:val="3"/>
                    <w:numId w:val="256"/>
                  </w:numPr>
                  <w:ind w:left="2520" w:hanging="360"/>
                </w:pPr>
              </w:pPrChange>
            </w:pPr>
            <w:ins w:id="3054" w:author="mpark1" w:date="2013-03-18T14:12:00Z">
              <w:r w:rsidRPr="00CF7C5C">
                <w:rPr>
                  <w:lang w:val="en-US"/>
                </w:rPr>
                <w:t>Start Offset (TBD bits): Offset value to a short beacon frame that the first window of the PRAW appears from a reference point. (How to set a reference point and unit is TBD)</w:t>
              </w:r>
            </w:ins>
          </w:p>
          <w:p w:rsidR="00BD0EC8" w:rsidRPr="00CF7C5C" w:rsidRDefault="00E21EE3">
            <w:pPr>
              <w:pStyle w:val="ListParagraph"/>
              <w:numPr>
                <w:ilvl w:val="1"/>
                <w:numId w:val="256"/>
              </w:numPr>
              <w:rPr>
                <w:ins w:id="3055" w:author="mpark1" w:date="2013-03-18T14:12:00Z"/>
                <w:lang w:val="en-US"/>
              </w:rPr>
              <w:pPrChange w:id="3056" w:author="mpark1" w:date="2013-03-18T14:12:00Z">
                <w:pPr>
                  <w:pStyle w:val="ListParagraph"/>
                  <w:numPr>
                    <w:ilvl w:val="2"/>
                    <w:numId w:val="256"/>
                  </w:numPr>
                  <w:ind w:left="1800" w:hanging="180"/>
                </w:pPr>
              </w:pPrChange>
            </w:pPr>
            <w:ins w:id="3057" w:author="mpark1" w:date="2013-03-18T14:12:00Z">
              <w:r w:rsidRPr="00CF7C5C">
                <w:rPr>
                  <w:lang w:val="en-US"/>
                </w:rPr>
                <w:t xml:space="preserve">Also, Option and Slot definition subfields can be removed if PRAW indication is set. </w:t>
              </w:r>
            </w:ins>
          </w:p>
          <w:p w:rsidR="00BD0EC8" w:rsidRPr="00CF7C5C" w:rsidRDefault="00E21EE3">
            <w:pPr>
              <w:pStyle w:val="ListParagraph"/>
              <w:numPr>
                <w:ilvl w:val="2"/>
                <w:numId w:val="256"/>
              </w:numPr>
              <w:rPr>
                <w:ins w:id="3058" w:author="mpark1" w:date="2013-03-18T14:12:00Z"/>
                <w:lang w:val="en-US"/>
              </w:rPr>
              <w:pPrChange w:id="3059" w:author="mpark1" w:date="2013-03-18T14:12:00Z">
                <w:pPr>
                  <w:pStyle w:val="ListParagraph"/>
                  <w:numPr>
                    <w:ilvl w:val="3"/>
                    <w:numId w:val="256"/>
                  </w:numPr>
                  <w:ind w:left="2520" w:hanging="360"/>
                </w:pPr>
              </w:pPrChange>
            </w:pPr>
            <w:ins w:id="3060" w:author="mpark1" w:date="2013-03-18T14:12:00Z">
              <w:r w:rsidRPr="00CF7C5C">
                <w:rPr>
                  <w:lang w:val="en-US"/>
                </w:rPr>
                <w:t>As PRAW broadcasting is for TIM STAs who are not allowed to attend during PRAW duration, detailed slot definition within PRAW is not informative.</w:t>
              </w:r>
            </w:ins>
          </w:p>
          <w:p w:rsidR="00BD0EC8" w:rsidRPr="00CF7C5C" w:rsidRDefault="00E21EE3">
            <w:pPr>
              <w:pStyle w:val="ListParagraph"/>
              <w:numPr>
                <w:ilvl w:val="1"/>
                <w:numId w:val="256"/>
              </w:numPr>
              <w:rPr>
                <w:ins w:id="3061" w:author="mpark1" w:date="2013-03-18T14:12:00Z"/>
                <w:lang w:val="en-US"/>
              </w:rPr>
              <w:pPrChange w:id="3062" w:author="mpark1" w:date="2013-03-18T14:12:00Z">
                <w:pPr>
                  <w:pStyle w:val="ListParagraph"/>
                  <w:numPr>
                    <w:ilvl w:val="2"/>
                    <w:numId w:val="256"/>
                  </w:numPr>
                  <w:ind w:left="1800" w:hanging="180"/>
                </w:pPr>
              </w:pPrChange>
            </w:pPr>
            <w:ins w:id="3063" w:author="mpark1" w:date="2013-03-18T14:12:00Z">
              <w:r w:rsidRPr="00CF7C5C">
                <w:rPr>
                  <w:lang w:val="en-US"/>
                </w:rPr>
                <w:t>RAW group, RAW start time, and RAW duration are included.</w:t>
              </w:r>
            </w:ins>
          </w:p>
          <w:p w:rsidR="00BD0EC8" w:rsidRPr="00CF7C5C" w:rsidRDefault="00E21EE3">
            <w:pPr>
              <w:pStyle w:val="ListParagraph"/>
              <w:numPr>
                <w:ilvl w:val="2"/>
                <w:numId w:val="256"/>
              </w:numPr>
              <w:rPr>
                <w:ins w:id="3064" w:author="mpark1" w:date="2013-03-18T14:12:00Z"/>
                <w:lang w:val="en-US"/>
              </w:rPr>
              <w:pPrChange w:id="3065" w:author="mpark1" w:date="2013-03-18T14:12:00Z">
                <w:pPr>
                  <w:pStyle w:val="ListParagraph"/>
                  <w:numPr>
                    <w:ilvl w:val="3"/>
                    <w:numId w:val="256"/>
                  </w:numPr>
                  <w:ind w:left="2520" w:hanging="360"/>
                </w:pPr>
              </w:pPrChange>
            </w:pPr>
            <w:ins w:id="3066" w:author="mpark1" w:date="2013-03-18T14:12:00Z">
              <w:r w:rsidRPr="00CF7C5C">
                <w:rPr>
                  <w:lang w:val="en-US"/>
                </w:rPr>
                <w:t>RAW group: Indicates Non-TIM user group that may be scheduled in the PRAW.</w:t>
              </w:r>
            </w:ins>
          </w:p>
          <w:p w:rsidR="00BD0EC8" w:rsidRPr="00CF7C5C" w:rsidRDefault="00E21EE3">
            <w:pPr>
              <w:pStyle w:val="ListParagraph"/>
              <w:numPr>
                <w:ilvl w:val="2"/>
                <w:numId w:val="256"/>
              </w:numPr>
              <w:rPr>
                <w:ins w:id="3067" w:author="mpark1" w:date="2013-03-18T14:12:00Z"/>
                <w:lang w:val="en-US"/>
              </w:rPr>
              <w:pPrChange w:id="3068" w:author="mpark1" w:date="2013-03-18T14:12:00Z">
                <w:pPr>
                  <w:pStyle w:val="ListParagraph"/>
                  <w:numPr>
                    <w:ilvl w:val="3"/>
                    <w:numId w:val="256"/>
                  </w:numPr>
                  <w:ind w:left="2520" w:hanging="360"/>
                </w:pPr>
              </w:pPrChange>
            </w:pPr>
            <w:ins w:id="3069" w:author="mpark1" w:date="2013-03-18T14:12:00Z">
              <w:r w:rsidRPr="00CF7C5C">
                <w:rPr>
                  <w:lang w:val="en-US"/>
                </w:rPr>
                <w:t>RAW start time: Indicates start time of PRAW with respect to the end of beacon transmission.</w:t>
              </w:r>
            </w:ins>
          </w:p>
          <w:p w:rsidR="00BD0EC8" w:rsidRPr="00CF7C5C" w:rsidRDefault="00E21EE3">
            <w:pPr>
              <w:pStyle w:val="ListParagraph"/>
              <w:numPr>
                <w:ilvl w:val="2"/>
                <w:numId w:val="256"/>
              </w:numPr>
              <w:rPr>
                <w:ins w:id="3070" w:author="mpark1" w:date="2013-03-18T14:12:00Z"/>
                <w:lang w:val="en-US"/>
              </w:rPr>
              <w:pPrChange w:id="3071" w:author="mpark1" w:date="2013-03-18T14:12:00Z">
                <w:pPr>
                  <w:pStyle w:val="ListParagraph"/>
                  <w:numPr>
                    <w:ilvl w:val="3"/>
                    <w:numId w:val="256"/>
                  </w:numPr>
                  <w:ind w:left="2520" w:hanging="360"/>
                </w:pPr>
              </w:pPrChange>
            </w:pPr>
            <w:ins w:id="3072" w:author="mpark1" w:date="2013-03-18T14:12:00Z">
              <w:r w:rsidRPr="00CF7C5C">
                <w:rPr>
                  <w:lang w:val="en-US"/>
                </w:rPr>
                <w:t>RAW duration: Indicates duration of PRAW.</w:t>
              </w:r>
            </w:ins>
          </w:p>
          <w:p w:rsidR="00CF7C5C" w:rsidRPr="00CF7C5C" w:rsidRDefault="00CF7C5C">
            <w:pPr>
              <w:pStyle w:val="ListParagraph"/>
              <w:ind w:left="360"/>
              <w:rPr>
                <w:ins w:id="3073" w:author="mpark1" w:date="2013-03-18T14:08:00Z"/>
                <w:lang w:val="en-US"/>
              </w:rPr>
              <w:pPrChange w:id="3074" w:author="mpark1" w:date="2013-03-18T14:11:00Z">
                <w:pPr/>
              </w:pPrChange>
            </w:pPr>
          </w:p>
        </w:tc>
      </w:tr>
      <w:tr w:rsidR="00962DF5" w:rsidRPr="00962DD4" w:rsidTr="00AA49C1">
        <w:trPr>
          <w:trHeight w:val="705"/>
        </w:trPr>
        <w:tc>
          <w:tcPr>
            <w:tcW w:w="0" w:type="auto"/>
            <w:shd w:val="clear" w:color="auto" w:fill="auto"/>
            <w:hideMark/>
          </w:tcPr>
          <w:p w:rsidR="00962DF5" w:rsidRPr="00962DD4" w:rsidRDefault="00962DF5" w:rsidP="00AA49C1">
            <w:pPr>
              <w:rPr>
                <w:lang w:val="en-US"/>
              </w:rPr>
            </w:pPr>
            <w:r w:rsidRPr="00962DD4">
              <w:rPr>
                <w:lang w:val="en-US"/>
              </w:rPr>
              <w:t>Page ID</w:t>
            </w:r>
          </w:p>
        </w:tc>
        <w:tc>
          <w:tcPr>
            <w:tcW w:w="0" w:type="auto"/>
            <w:shd w:val="clear" w:color="auto" w:fill="auto"/>
            <w:hideMark/>
          </w:tcPr>
          <w:p w:rsidR="00962DF5" w:rsidRPr="00962DD4" w:rsidRDefault="00962DF5" w:rsidP="00AA49C1">
            <w:pPr>
              <w:rPr>
                <w:lang w:val="en-US"/>
              </w:rPr>
            </w:pPr>
            <w:r>
              <w:rPr>
                <w:lang w:val="en-US"/>
              </w:rPr>
              <w:t>TBD</w:t>
            </w:r>
            <w:r w:rsidRPr="00962DD4">
              <w:rPr>
                <w:lang w:val="en-US"/>
              </w:rPr>
              <w:t xml:space="preserve"> bits</w:t>
            </w:r>
          </w:p>
        </w:tc>
        <w:tc>
          <w:tcPr>
            <w:tcW w:w="0" w:type="auto"/>
            <w:shd w:val="clear" w:color="auto" w:fill="auto"/>
            <w:hideMark/>
          </w:tcPr>
          <w:p w:rsidR="00962DF5" w:rsidRPr="00962DD4" w:rsidRDefault="00962DF5" w:rsidP="00AA49C1">
            <w:pPr>
              <w:rPr>
                <w:lang w:val="en-US"/>
              </w:rPr>
            </w:pPr>
            <w:r w:rsidRPr="00962DD4">
              <w:rPr>
                <w:lang w:val="en-US"/>
              </w:rPr>
              <w:t xml:space="preserve">Indicates the page index for hierarchical AID (based on hierarchical AID) of the allocated group </w:t>
            </w:r>
          </w:p>
        </w:tc>
      </w:tr>
      <w:tr w:rsidR="00962DF5" w:rsidRPr="00962DD4" w:rsidTr="00AA49C1">
        <w:trPr>
          <w:trHeight w:val="646"/>
        </w:trPr>
        <w:tc>
          <w:tcPr>
            <w:tcW w:w="0" w:type="auto"/>
            <w:shd w:val="clear" w:color="auto" w:fill="auto"/>
            <w:hideMark/>
          </w:tcPr>
          <w:p w:rsidR="00962DF5" w:rsidRPr="00962DD4" w:rsidRDefault="00962DF5" w:rsidP="00AA49C1">
            <w:pPr>
              <w:rPr>
                <w:lang w:val="en-US"/>
              </w:rPr>
            </w:pPr>
            <w:del w:id="3075" w:author="mpark1" w:date="2013-03-18T13:41:00Z">
              <w:r w:rsidRPr="00962DD4" w:rsidDel="00397BDE">
                <w:rPr>
                  <w:lang w:val="en-US"/>
                </w:rPr>
                <w:delText>Block Offset</w:delText>
              </w:r>
            </w:del>
            <w:ins w:id="3076" w:author="mpark1" w:date="2013-03-18T13:41:00Z">
              <w:r w:rsidR="00397BDE">
                <w:rPr>
                  <w:lang w:val="en-US"/>
                </w:rPr>
                <w:t>RAW Start AID</w:t>
              </w:r>
            </w:ins>
          </w:p>
        </w:tc>
        <w:tc>
          <w:tcPr>
            <w:tcW w:w="0" w:type="auto"/>
            <w:shd w:val="clear" w:color="auto" w:fill="auto"/>
            <w:hideMark/>
          </w:tcPr>
          <w:p w:rsidR="00962DF5" w:rsidRPr="00962DD4" w:rsidRDefault="00962DF5" w:rsidP="00AA49C1">
            <w:pPr>
              <w:rPr>
                <w:lang w:val="en-US"/>
              </w:rPr>
            </w:pPr>
            <w:del w:id="3077" w:author="mpark1" w:date="2013-03-18T13:41:00Z">
              <w:r w:rsidDel="00397BDE">
                <w:rPr>
                  <w:lang w:val="en-US"/>
                </w:rPr>
                <w:delText>TBD</w:delText>
              </w:r>
              <w:r w:rsidRPr="00962DD4" w:rsidDel="00397BDE">
                <w:rPr>
                  <w:lang w:val="en-US"/>
                </w:rPr>
                <w:delText xml:space="preserve"> </w:delText>
              </w:r>
            </w:del>
            <w:ins w:id="3078" w:author="mpark1" w:date="2013-03-18T13:41:00Z">
              <w:r w:rsidR="00397BDE">
                <w:rPr>
                  <w:lang w:val="en-US"/>
                </w:rPr>
                <w:t xml:space="preserve">11 </w:t>
              </w:r>
            </w:ins>
            <w:r w:rsidRPr="00962DD4">
              <w:rPr>
                <w:lang w:val="en-US"/>
              </w:rPr>
              <w:t xml:space="preserve">bits </w:t>
            </w:r>
          </w:p>
        </w:tc>
        <w:tc>
          <w:tcPr>
            <w:tcW w:w="0" w:type="auto"/>
            <w:shd w:val="clear" w:color="auto" w:fill="auto"/>
            <w:hideMark/>
          </w:tcPr>
          <w:p w:rsidR="00962DF5" w:rsidRDefault="00962DF5" w:rsidP="00AA49C1">
            <w:pPr>
              <w:rPr>
                <w:ins w:id="3079" w:author="mpark1" w:date="2013-03-18T13:42:00Z"/>
                <w:lang w:val="en-US"/>
              </w:rPr>
            </w:pPr>
            <w:del w:id="3080" w:author="mpark1" w:date="2013-03-18T13:42:00Z">
              <w:r w:rsidRPr="00962DD4" w:rsidDel="00397BDE">
                <w:rPr>
                  <w:lang w:val="en-US"/>
                </w:rPr>
                <w:delText>Assuming 32 blocks per page, these bits indicate the starting block index of the allocated group</w:delText>
              </w:r>
            </w:del>
          </w:p>
          <w:p w:rsidR="00397BDE" w:rsidRPr="00962DD4" w:rsidRDefault="00397BDE" w:rsidP="00AA49C1">
            <w:pPr>
              <w:rPr>
                <w:lang w:val="en-US"/>
              </w:rPr>
            </w:pPr>
            <w:ins w:id="3081" w:author="mpark1" w:date="2013-03-18T13:42:00Z">
              <w:r w:rsidRPr="00397BDE">
                <w:rPr>
                  <w:lang w:val="en-US"/>
                </w:rPr>
                <w:t>RAW Start AID field is 11 bits in length and indicates the 11 LSBs of the AID of the STA with the lowest AID in the RAW.</w:t>
              </w:r>
            </w:ins>
            <w:ins w:id="3082" w:author="mpark1" w:date="2013-03-18T13:53:00Z">
              <w:r w:rsidR="00CD1F3C">
                <w:rPr>
                  <w:lang w:val="en-US"/>
                </w:rPr>
                <w:t xml:space="preserve"> [</w:t>
              </w:r>
            </w:ins>
            <w:ins w:id="3083" w:author="mpark1" w:date="2013-03-18T13:54:00Z">
              <w:r w:rsidR="00CD1F3C">
                <w:rPr>
                  <w:lang w:val="en-US"/>
                </w:rPr>
                <w:t>13/0286r0]</w:t>
              </w:r>
            </w:ins>
          </w:p>
        </w:tc>
      </w:tr>
      <w:tr w:rsidR="00962DF5" w:rsidRPr="00962DD4" w:rsidTr="00397BDE">
        <w:tblPrEx>
          <w:tblW w:w="0" w:type="auto"/>
          <w:tblInd w:w="720" w:type="dxa"/>
          <w:tblLook w:val="0420" w:firstRow="1" w:lastRow="0" w:firstColumn="0" w:lastColumn="0" w:noHBand="0" w:noVBand="1"/>
          <w:tblPrExChange w:id="3084" w:author="mpark1" w:date="2013-03-18T13:43:00Z">
            <w:tblPrEx>
              <w:tblW w:w="0" w:type="auto"/>
              <w:tblInd w:w="720" w:type="dxa"/>
              <w:tblLook w:val="0420" w:firstRow="1" w:lastRow="0" w:firstColumn="0" w:lastColumn="0" w:noHBand="0" w:noVBand="1"/>
            </w:tblPrEx>
          </w:tblPrExChange>
        </w:tblPrEx>
        <w:trPr>
          <w:trHeight w:val="646"/>
          <w:trPrChange w:id="3085" w:author="mpark1" w:date="2013-03-18T13:43:00Z">
            <w:trPr>
              <w:gridAfter w:val="0"/>
              <w:trHeight w:val="646"/>
            </w:trPr>
          </w:trPrChange>
        </w:trPr>
        <w:tc>
          <w:tcPr>
            <w:tcW w:w="0" w:type="auto"/>
            <w:shd w:val="clear" w:color="auto" w:fill="auto"/>
            <w:tcPrChange w:id="3086" w:author="mpark1" w:date="2013-03-18T13:43:00Z">
              <w:tcPr>
                <w:tcW w:w="0" w:type="auto"/>
                <w:gridSpan w:val="2"/>
                <w:shd w:val="clear" w:color="auto" w:fill="auto"/>
              </w:tcPr>
            </w:tcPrChange>
          </w:tcPr>
          <w:p w:rsidR="00962DF5" w:rsidRPr="00962DD4" w:rsidRDefault="00962DF5" w:rsidP="00AA49C1">
            <w:pPr>
              <w:rPr>
                <w:lang w:val="en-US"/>
              </w:rPr>
            </w:pPr>
            <w:del w:id="3087" w:author="mpark1" w:date="2013-03-18T13:43:00Z">
              <w:r w:rsidRPr="00962DD4" w:rsidDel="00397BDE">
                <w:rPr>
                  <w:lang w:val="en-US"/>
                </w:rPr>
                <w:delText>Block Range</w:delText>
              </w:r>
            </w:del>
            <w:ins w:id="3088" w:author="mpark1" w:date="2013-03-18T13:43:00Z">
              <w:r w:rsidR="00397BDE">
                <w:rPr>
                  <w:lang w:val="en-US"/>
                </w:rPr>
                <w:t>RAW End AID</w:t>
              </w:r>
            </w:ins>
          </w:p>
        </w:tc>
        <w:tc>
          <w:tcPr>
            <w:tcW w:w="0" w:type="auto"/>
            <w:shd w:val="clear" w:color="auto" w:fill="auto"/>
            <w:hideMark/>
            <w:tcPrChange w:id="3089" w:author="mpark1" w:date="2013-03-18T13:43:00Z">
              <w:tcPr>
                <w:tcW w:w="0" w:type="auto"/>
                <w:gridSpan w:val="2"/>
                <w:shd w:val="clear" w:color="auto" w:fill="auto"/>
                <w:hideMark/>
              </w:tcPr>
            </w:tcPrChange>
          </w:tcPr>
          <w:p w:rsidR="00962DF5" w:rsidRPr="00962DD4" w:rsidRDefault="00962DF5" w:rsidP="00AA49C1">
            <w:pPr>
              <w:rPr>
                <w:lang w:val="en-US"/>
              </w:rPr>
            </w:pPr>
            <w:del w:id="3090" w:author="mpark1" w:date="2013-03-18T13:43:00Z">
              <w:r w:rsidDel="00397BDE">
                <w:rPr>
                  <w:lang w:val="en-US"/>
                </w:rPr>
                <w:delText>TBD</w:delText>
              </w:r>
              <w:r w:rsidRPr="00962DD4" w:rsidDel="00397BDE">
                <w:rPr>
                  <w:lang w:val="en-US"/>
                </w:rPr>
                <w:delText xml:space="preserve"> </w:delText>
              </w:r>
            </w:del>
            <w:ins w:id="3091" w:author="mpark1" w:date="2013-03-18T13:43:00Z">
              <w:r w:rsidR="00397BDE">
                <w:rPr>
                  <w:lang w:val="en-US"/>
                </w:rPr>
                <w:t xml:space="preserve">11 </w:t>
              </w:r>
            </w:ins>
            <w:r w:rsidRPr="00962DD4">
              <w:rPr>
                <w:lang w:val="en-US"/>
              </w:rPr>
              <w:t xml:space="preserve">bits </w:t>
            </w:r>
          </w:p>
        </w:tc>
        <w:tc>
          <w:tcPr>
            <w:tcW w:w="0" w:type="auto"/>
            <w:shd w:val="clear" w:color="auto" w:fill="auto"/>
            <w:hideMark/>
            <w:tcPrChange w:id="3092" w:author="mpark1" w:date="2013-03-18T13:43:00Z">
              <w:tcPr>
                <w:tcW w:w="0" w:type="auto"/>
                <w:gridSpan w:val="2"/>
                <w:shd w:val="clear" w:color="auto" w:fill="auto"/>
                <w:hideMark/>
              </w:tcPr>
            </w:tcPrChange>
          </w:tcPr>
          <w:p w:rsidR="00962DF5" w:rsidRDefault="00962DF5" w:rsidP="00AA49C1">
            <w:pPr>
              <w:rPr>
                <w:ins w:id="3093" w:author="mpark1" w:date="2013-03-18T13:43:00Z"/>
                <w:lang w:val="en-US"/>
              </w:rPr>
            </w:pPr>
            <w:del w:id="3094" w:author="mpark1" w:date="2013-03-18T13:43:00Z">
              <w:r w:rsidRPr="00962DD4" w:rsidDel="00397BDE">
                <w:rPr>
                  <w:lang w:val="en-US"/>
                </w:rPr>
                <w:delText xml:space="preserve">Indicates the number of blocks (starting from the block offset) for the allocated group </w:delText>
              </w:r>
            </w:del>
          </w:p>
          <w:p w:rsidR="00397BDE" w:rsidRPr="00962DD4" w:rsidRDefault="00397BDE" w:rsidP="00AA49C1">
            <w:pPr>
              <w:rPr>
                <w:lang w:val="en-US"/>
              </w:rPr>
            </w:pPr>
            <w:ins w:id="3095" w:author="mpark1" w:date="2013-03-18T13:43:00Z">
              <w:r w:rsidRPr="00397BDE">
                <w:rPr>
                  <w:lang w:val="en-US"/>
                </w:rPr>
                <w:t>RAW End AID field is 11 bits in length and indicates the 11 LSBs of the AID of the STA with the highest AID in the RAW.</w:t>
              </w:r>
            </w:ins>
            <w:ins w:id="3096" w:author="mpark1" w:date="2013-03-18T13:54:00Z">
              <w:r w:rsidR="00CD1F3C">
                <w:rPr>
                  <w:lang w:val="en-US"/>
                </w:rPr>
                <w:t xml:space="preserve"> [13/0286r0]</w:t>
              </w:r>
            </w:ins>
          </w:p>
        </w:tc>
      </w:tr>
      <w:tr w:rsidR="00962DF5" w:rsidRPr="00962DD4" w:rsidTr="00AA49C1">
        <w:trPr>
          <w:trHeight w:val="646"/>
        </w:trPr>
        <w:tc>
          <w:tcPr>
            <w:tcW w:w="0" w:type="auto"/>
            <w:shd w:val="clear" w:color="auto" w:fill="auto"/>
          </w:tcPr>
          <w:p w:rsidR="00962DF5" w:rsidRPr="00962DD4" w:rsidRDefault="00962DF5" w:rsidP="00AA49C1">
            <w:pPr>
              <w:rPr>
                <w:lang w:val="en-US"/>
              </w:rPr>
            </w:pPr>
            <w:r w:rsidRPr="00962DD4">
              <w:rPr>
                <w:lang w:val="en-US"/>
              </w:rPr>
              <w:t>RAW Start Time</w:t>
            </w:r>
          </w:p>
        </w:tc>
        <w:tc>
          <w:tcPr>
            <w:tcW w:w="0" w:type="auto"/>
            <w:shd w:val="clear" w:color="auto" w:fill="auto"/>
          </w:tcPr>
          <w:p w:rsidR="00962DF5" w:rsidRPr="00962DD4" w:rsidRDefault="00962DF5" w:rsidP="00AA49C1">
            <w:pPr>
              <w:rPr>
                <w:lang w:val="en-US"/>
              </w:rPr>
            </w:pPr>
            <w:r w:rsidRPr="00962DD4">
              <w:rPr>
                <w:lang w:val="en-US"/>
              </w:rPr>
              <w:t>8 bits</w:t>
            </w:r>
          </w:p>
        </w:tc>
        <w:tc>
          <w:tcPr>
            <w:tcW w:w="0" w:type="auto"/>
            <w:shd w:val="clear" w:color="auto" w:fill="auto"/>
          </w:tcPr>
          <w:p w:rsidR="00962DF5" w:rsidRPr="00962DD4" w:rsidRDefault="00962DF5" w:rsidP="00AA49C1">
            <w:pPr>
              <w:rPr>
                <w:lang w:val="en-US"/>
              </w:rPr>
            </w:pPr>
            <w:r w:rsidRPr="00962DD4">
              <w:rPr>
                <w:lang w:val="en-US"/>
              </w:rPr>
              <w:t>Duration in TU from end of beacon transmission to RAW Start time</w:t>
            </w:r>
          </w:p>
        </w:tc>
      </w:tr>
      <w:tr w:rsidR="00962DF5" w:rsidRPr="00962DD4" w:rsidTr="00AA49C1">
        <w:trPr>
          <w:trHeight w:val="646"/>
        </w:trPr>
        <w:tc>
          <w:tcPr>
            <w:tcW w:w="0" w:type="auto"/>
            <w:shd w:val="clear" w:color="auto" w:fill="auto"/>
          </w:tcPr>
          <w:p w:rsidR="00962DF5" w:rsidRPr="00962DD4" w:rsidRDefault="00962DF5" w:rsidP="00AA49C1">
            <w:pPr>
              <w:rPr>
                <w:lang w:val="en-US"/>
              </w:rPr>
            </w:pPr>
            <w:r w:rsidRPr="00962DD4">
              <w:rPr>
                <w:lang w:val="en-US"/>
              </w:rPr>
              <w:t>RAW Duration</w:t>
            </w:r>
          </w:p>
        </w:tc>
        <w:tc>
          <w:tcPr>
            <w:tcW w:w="0" w:type="auto"/>
            <w:shd w:val="clear" w:color="auto" w:fill="auto"/>
          </w:tcPr>
          <w:p w:rsidR="00962DF5" w:rsidRDefault="00962DF5" w:rsidP="00AA49C1">
            <w:pPr>
              <w:rPr>
                <w:lang w:val="en-US"/>
              </w:rPr>
            </w:pPr>
            <w:r w:rsidRPr="00962DD4">
              <w:rPr>
                <w:lang w:val="en-US"/>
              </w:rPr>
              <w:t>TBD</w:t>
            </w:r>
          </w:p>
          <w:p w:rsidR="00962DF5" w:rsidRPr="00962DD4" w:rsidRDefault="00962DF5" w:rsidP="00AA49C1">
            <w:pPr>
              <w:rPr>
                <w:lang w:val="en-US"/>
              </w:rPr>
            </w:pPr>
            <w:r>
              <w:rPr>
                <w:lang w:val="en-US"/>
              </w:rPr>
              <w:t>bits</w:t>
            </w:r>
          </w:p>
        </w:tc>
        <w:tc>
          <w:tcPr>
            <w:tcW w:w="0" w:type="auto"/>
            <w:shd w:val="clear" w:color="auto" w:fill="auto"/>
          </w:tcPr>
          <w:p w:rsidR="00962DF5" w:rsidRPr="00962DD4" w:rsidRDefault="00962DF5" w:rsidP="00AA49C1">
            <w:pPr>
              <w:rPr>
                <w:lang w:val="en-US"/>
              </w:rPr>
            </w:pPr>
            <w:r w:rsidRPr="00962DD4">
              <w:rPr>
                <w:lang w:val="en-US"/>
              </w:rPr>
              <w:t>Duration of RAW in TU</w:t>
            </w:r>
          </w:p>
        </w:tc>
      </w:tr>
      <w:tr w:rsidR="00962DF5" w:rsidRPr="00962DD4" w:rsidTr="00AA49C1">
        <w:trPr>
          <w:trHeight w:val="646"/>
        </w:trPr>
        <w:tc>
          <w:tcPr>
            <w:tcW w:w="0" w:type="auto"/>
            <w:shd w:val="clear" w:color="auto" w:fill="auto"/>
          </w:tcPr>
          <w:p w:rsidR="00962DF5" w:rsidRPr="00962DD4" w:rsidRDefault="00962DF5" w:rsidP="00AA49C1">
            <w:pPr>
              <w:rPr>
                <w:lang w:val="en-US"/>
              </w:rPr>
            </w:pPr>
            <w:r w:rsidRPr="00962DD4">
              <w:rPr>
                <w:lang w:val="en-US"/>
              </w:rPr>
              <w:t>Access restricted to paged STA only</w:t>
            </w:r>
          </w:p>
        </w:tc>
        <w:tc>
          <w:tcPr>
            <w:tcW w:w="0" w:type="auto"/>
            <w:shd w:val="clear" w:color="auto" w:fill="auto"/>
          </w:tcPr>
          <w:p w:rsidR="00962DF5" w:rsidRPr="00962DD4" w:rsidRDefault="00962DF5" w:rsidP="00AA49C1">
            <w:pPr>
              <w:rPr>
                <w:lang w:val="en-US"/>
              </w:rPr>
            </w:pPr>
            <w:r w:rsidRPr="00962DD4">
              <w:rPr>
                <w:lang w:val="en-US"/>
              </w:rPr>
              <w:t>2 bits</w:t>
            </w:r>
          </w:p>
        </w:tc>
        <w:tc>
          <w:tcPr>
            <w:tcW w:w="0" w:type="auto"/>
            <w:shd w:val="clear" w:color="auto" w:fill="auto"/>
          </w:tcPr>
          <w:p w:rsidR="00962DF5" w:rsidRPr="00962DD4" w:rsidRDefault="00962DF5" w:rsidP="00AA49C1">
            <w:pPr>
              <w:rPr>
                <w:lang w:val="en-US"/>
              </w:rPr>
            </w:pPr>
            <w:r w:rsidRPr="00962DD4">
              <w:rPr>
                <w:lang w:val="en-US"/>
              </w:rPr>
              <w:t>Bit 1: Set to 1 if only STA with their TIM bit set to 1 are allowed to perform UL transmissions</w:t>
            </w:r>
          </w:p>
          <w:p w:rsidR="00962DF5" w:rsidRPr="00962DD4" w:rsidRDefault="00962DF5" w:rsidP="00AA49C1">
            <w:pPr>
              <w:rPr>
                <w:lang w:val="en-US"/>
              </w:rPr>
            </w:pPr>
            <w:r w:rsidRPr="00962DD4">
              <w:rPr>
                <w:lang w:val="en-US"/>
              </w:rPr>
              <w:t>Bit 2: Set to 1 if RAW is reserved for frames with duration smaller than slot duration, such as PS-Polls / trigger frames (ignored if Bit 1 is not set)</w:t>
            </w:r>
          </w:p>
        </w:tc>
      </w:tr>
      <w:tr w:rsidR="00962DF5" w:rsidRPr="00962DD4" w:rsidTr="00AA49C1">
        <w:trPr>
          <w:trHeight w:val="646"/>
        </w:trPr>
        <w:tc>
          <w:tcPr>
            <w:tcW w:w="0" w:type="auto"/>
            <w:shd w:val="clear" w:color="auto" w:fill="auto"/>
          </w:tcPr>
          <w:p w:rsidR="00962DF5" w:rsidRPr="00962DD4" w:rsidRDefault="00962DF5" w:rsidP="00AA49C1">
            <w:pPr>
              <w:rPr>
                <w:lang w:val="en-US"/>
              </w:rPr>
            </w:pPr>
            <w:r w:rsidRPr="00962DD4">
              <w:rPr>
                <w:lang w:val="en-US"/>
              </w:rPr>
              <w:t>Group/Resource allocation frame indication</w:t>
            </w:r>
          </w:p>
        </w:tc>
        <w:tc>
          <w:tcPr>
            <w:tcW w:w="0" w:type="auto"/>
            <w:shd w:val="clear" w:color="auto" w:fill="auto"/>
          </w:tcPr>
          <w:p w:rsidR="00962DF5" w:rsidRPr="00962DD4" w:rsidRDefault="00962DF5" w:rsidP="00AA49C1">
            <w:pPr>
              <w:rPr>
                <w:lang w:val="en-US"/>
              </w:rPr>
            </w:pPr>
            <w:r w:rsidRPr="00962DD4">
              <w:rPr>
                <w:lang w:val="en-US"/>
              </w:rPr>
              <w:t>1 bit</w:t>
            </w:r>
          </w:p>
        </w:tc>
        <w:tc>
          <w:tcPr>
            <w:tcW w:w="0" w:type="auto"/>
            <w:shd w:val="clear" w:color="auto" w:fill="auto"/>
          </w:tcPr>
          <w:p w:rsidR="00962DF5" w:rsidRPr="00962DD4" w:rsidRDefault="00962DF5" w:rsidP="00AA49C1">
            <w:pPr>
              <w:rPr>
                <w:lang w:val="en-US"/>
              </w:rPr>
            </w:pPr>
            <w:r w:rsidRPr="00962DD4">
              <w:rPr>
                <w:lang w:val="en-US"/>
              </w:rPr>
              <w:t>Set to 1 to indicate if STAs need to wake up at the beginning of the RAW to receive group addressed frames such as resource allocation (format of the resource allocation frame TBD)</w:t>
            </w:r>
          </w:p>
        </w:tc>
      </w:tr>
      <w:tr w:rsidR="001C5CD0" w:rsidRPr="00962DD4" w:rsidTr="00AA49C1">
        <w:trPr>
          <w:trHeight w:val="646"/>
          <w:ins w:id="3097" w:author="mpark1" w:date="2013-03-19T11:34:00Z"/>
        </w:trPr>
        <w:tc>
          <w:tcPr>
            <w:tcW w:w="0" w:type="auto"/>
            <w:shd w:val="clear" w:color="auto" w:fill="auto"/>
          </w:tcPr>
          <w:p w:rsidR="001C5CD0" w:rsidRPr="00962DD4" w:rsidRDefault="001C5CD0" w:rsidP="00AA49C1">
            <w:pPr>
              <w:rPr>
                <w:ins w:id="3098" w:author="mpark1" w:date="2013-03-19T11:34:00Z"/>
                <w:lang w:val="en-US"/>
              </w:rPr>
            </w:pPr>
            <w:ins w:id="3099" w:author="mpark1" w:date="2013-03-19T11:34:00Z">
              <w:r>
                <w:rPr>
                  <w:lang w:val="en-US"/>
                </w:rPr>
                <w:t>Sounding RAW</w:t>
              </w:r>
            </w:ins>
          </w:p>
        </w:tc>
        <w:tc>
          <w:tcPr>
            <w:tcW w:w="0" w:type="auto"/>
            <w:shd w:val="clear" w:color="auto" w:fill="auto"/>
          </w:tcPr>
          <w:p w:rsidR="001C5CD0" w:rsidRPr="00962DD4" w:rsidRDefault="001C5CD0" w:rsidP="00AA49C1">
            <w:pPr>
              <w:rPr>
                <w:ins w:id="3100" w:author="mpark1" w:date="2013-03-19T11:34:00Z"/>
                <w:lang w:val="en-US"/>
              </w:rPr>
            </w:pPr>
            <w:ins w:id="3101" w:author="mpark1" w:date="2013-03-19T11:34:00Z">
              <w:r>
                <w:rPr>
                  <w:lang w:val="en-US"/>
                </w:rPr>
                <w:t>1 bit</w:t>
              </w:r>
            </w:ins>
          </w:p>
        </w:tc>
        <w:tc>
          <w:tcPr>
            <w:tcW w:w="0" w:type="auto"/>
            <w:shd w:val="clear" w:color="auto" w:fill="auto"/>
          </w:tcPr>
          <w:p w:rsidR="001C5CD0" w:rsidRPr="001C5CD0" w:rsidRDefault="001C5CD0" w:rsidP="001C5CD0">
            <w:pPr>
              <w:rPr>
                <w:ins w:id="3102" w:author="mpark1" w:date="2013-03-19T11:34:00Z"/>
                <w:lang w:val="en-US"/>
              </w:rPr>
            </w:pPr>
            <w:ins w:id="3103" w:author="mpark1" w:date="2013-03-19T11:34:00Z">
              <w:r w:rsidRPr="001C5CD0">
                <w:rPr>
                  <w:lang w:val="en-US"/>
                </w:rPr>
                <w:t>Set to 1 to indicate if non-AP STAs are prohibited to transmit but are allowed to listen the entire RAW</w:t>
              </w:r>
              <w:r>
                <w:rPr>
                  <w:lang w:val="en-US"/>
                </w:rPr>
                <w:t>.</w:t>
              </w:r>
            </w:ins>
          </w:p>
          <w:p w:rsidR="001C5CD0" w:rsidRPr="00962DD4" w:rsidRDefault="001C5CD0" w:rsidP="001C5CD0">
            <w:pPr>
              <w:rPr>
                <w:ins w:id="3104" w:author="mpark1" w:date="2013-03-19T11:34:00Z"/>
                <w:lang w:val="en-US"/>
              </w:rPr>
            </w:pPr>
            <w:ins w:id="3105" w:author="mpark1" w:date="2013-03-19T11:34:00Z">
              <w:r w:rsidRPr="001C5CD0">
                <w:rPr>
                  <w:lang w:val="en-US"/>
                </w:rPr>
                <w:t>Set to 0 otherwise</w:t>
              </w:r>
              <w:r>
                <w:rPr>
                  <w:lang w:val="en-US"/>
                </w:rPr>
                <w:t>.</w:t>
              </w:r>
            </w:ins>
          </w:p>
        </w:tc>
      </w:tr>
      <w:tr w:rsidR="00962DF5" w:rsidRPr="00962DD4" w:rsidTr="00AA49C1">
        <w:trPr>
          <w:trHeight w:val="646"/>
        </w:trPr>
        <w:tc>
          <w:tcPr>
            <w:tcW w:w="0" w:type="auto"/>
            <w:shd w:val="clear" w:color="auto" w:fill="auto"/>
          </w:tcPr>
          <w:p w:rsidR="00962DF5" w:rsidRPr="00962DD4" w:rsidRDefault="00962DF5" w:rsidP="00AA49C1">
            <w:pPr>
              <w:rPr>
                <w:lang w:val="en-US"/>
              </w:rPr>
            </w:pPr>
            <w:r w:rsidRPr="00962DD4">
              <w:rPr>
                <w:lang w:val="en-US"/>
              </w:rPr>
              <w:t>Slot defin</w:t>
            </w:r>
            <w:r w:rsidR="002114F4">
              <w:rPr>
                <w:lang w:val="en-US"/>
              </w:rPr>
              <w:t>i</w:t>
            </w:r>
            <w:r w:rsidRPr="00962DD4">
              <w:rPr>
                <w:lang w:val="en-US"/>
              </w:rPr>
              <w:t>tion</w:t>
            </w:r>
          </w:p>
        </w:tc>
        <w:tc>
          <w:tcPr>
            <w:tcW w:w="0" w:type="auto"/>
            <w:shd w:val="clear" w:color="auto" w:fill="auto"/>
          </w:tcPr>
          <w:p w:rsidR="00962DF5" w:rsidRPr="00962DD4" w:rsidRDefault="00962DF5" w:rsidP="00AA49C1">
            <w:pPr>
              <w:rPr>
                <w:lang w:val="en-US"/>
              </w:rPr>
            </w:pPr>
            <w:r w:rsidRPr="00962DD4">
              <w:rPr>
                <w:lang w:val="en-US"/>
              </w:rPr>
              <w:t>TBD bits</w:t>
            </w:r>
          </w:p>
        </w:tc>
        <w:tc>
          <w:tcPr>
            <w:tcW w:w="0" w:type="auto"/>
            <w:shd w:val="clear" w:color="auto" w:fill="auto"/>
          </w:tcPr>
          <w:p w:rsidR="00962DF5" w:rsidRPr="00962DD4" w:rsidRDefault="00962DF5" w:rsidP="00AA49C1">
            <w:pPr>
              <w:rPr>
                <w:lang w:val="en-US"/>
              </w:rPr>
            </w:pPr>
            <w:r w:rsidRPr="00962DD4">
              <w:rPr>
                <w:lang w:val="en-US"/>
              </w:rPr>
              <w:t>Include</w:t>
            </w:r>
          </w:p>
          <w:p w:rsidR="00962DF5" w:rsidRPr="00962DD4" w:rsidRDefault="00962DF5" w:rsidP="00962DF5">
            <w:pPr>
              <w:numPr>
                <w:ilvl w:val="0"/>
                <w:numId w:val="55"/>
              </w:numPr>
              <w:rPr>
                <w:lang w:val="en-US"/>
              </w:rPr>
            </w:pPr>
            <w:r w:rsidRPr="00962DD4">
              <w:rPr>
                <w:lang w:val="en-US"/>
              </w:rPr>
              <w:t xml:space="preserve">Slot duration signaling  </w:t>
            </w:r>
          </w:p>
          <w:p w:rsidR="00962DF5" w:rsidRPr="00962DD4" w:rsidRDefault="00962DF5" w:rsidP="00962DF5">
            <w:pPr>
              <w:numPr>
                <w:ilvl w:val="0"/>
                <w:numId w:val="55"/>
              </w:numPr>
              <w:rPr>
                <w:lang w:val="en-US"/>
              </w:rPr>
            </w:pPr>
            <w:r w:rsidRPr="00962DD4">
              <w:rPr>
                <w:lang w:val="en-US"/>
              </w:rPr>
              <w:t>Slot assignment to STA</w:t>
            </w:r>
          </w:p>
          <w:p w:rsidR="00962DF5" w:rsidRPr="00962DD4" w:rsidRDefault="00962DF5" w:rsidP="00962DF5">
            <w:pPr>
              <w:numPr>
                <w:ilvl w:val="0"/>
                <w:numId w:val="55"/>
              </w:numPr>
              <w:rPr>
                <w:lang w:val="en-US"/>
              </w:rPr>
            </w:pPr>
            <w:r w:rsidRPr="00962DD4">
              <w:rPr>
                <w:lang w:val="en-US"/>
              </w:rPr>
              <w:t>Cross boundary transmissions allowed/not allowed</w:t>
            </w:r>
          </w:p>
          <w:p w:rsidR="00962DF5" w:rsidRPr="00962DD4" w:rsidRDefault="00962DF5" w:rsidP="00AA49C1">
            <w:pPr>
              <w:rPr>
                <w:lang w:val="en-US"/>
              </w:rPr>
            </w:pPr>
            <w:r w:rsidRPr="00962DD4">
              <w:rPr>
                <w:lang w:val="en-US"/>
              </w:rPr>
              <w:t>Format is TBD</w:t>
            </w:r>
          </w:p>
        </w:tc>
      </w:tr>
    </w:tbl>
    <w:p w:rsidR="007223B8" w:rsidRDefault="007223B8" w:rsidP="00B419E5">
      <w:pPr>
        <w:pStyle w:val="ListParagraph"/>
        <w:numPr>
          <w:ilvl w:val="0"/>
          <w:numId w:val="223"/>
        </w:numPr>
      </w:pPr>
      <w:r>
        <w:t xml:space="preserve">The draft specification shall define an indication from AP to signal that AP may be in doze state except for the times explicitly allocated by </w:t>
      </w:r>
      <w:proofErr w:type="gramStart"/>
      <w:r>
        <w:t>RAW/TWT</w:t>
      </w:r>
      <w:proofErr w:type="gramEnd"/>
      <w:r>
        <w:t>. [13/0070r1]</w:t>
      </w:r>
    </w:p>
    <w:p w:rsidR="007223B8" w:rsidRDefault="007223B8" w:rsidP="00B419E5">
      <w:pPr>
        <w:pStyle w:val="ListParagraph"/>
        <w:numPr>
          <w:ilvl w:val="1"/>
          <w:numId w:val="223"/>
        </w:numPr>
      </w:pPr>
      <w:r>
        <w:t>In this case, AP shall indicate a RAW for other types of traffic (ex. Association)</w:t>
      </w:r>
    </w:p>
    <w:p w:rsidR="007223B8" w:rsidRDefault="007223B8" w:rsidP="00B419E5">
      <w:pPr>
        <w:pStyle w:val="ListParagraph"/>
        <w:numPr>
          <w:ilvl w:val="0"/>
          <w:numId w:val="223"/>
        </w:numPr>
      </w:pPr>
      <w:r>
        <w:t xml:space="preserve">The draft specification shall define </w:t>
      </w:r>
      <w:r w:rsidRPr="00B419E5">
        <w:t xml:space="preserve">a </w:t>
      </w:r>
      <w:proofErr w:type="spellStart"/>
      <w:r w:rsidRPr="00B419E5">
        <w:t>signaling</w:t>
      </w:r>
      <w:proofErr w:type="spellEnd"/>
      <w:r w:rsidRPr="00B419E5">
        <w:t xml:space="preserve"> in RAW definition to indicate that AP is in Doze state for the RAW duration</w:t>
      </w:r>
      <w:r>
        <w:t>. [13/0070r1]</w:t>
      </w:r>
    </w:p>
    <w:p w:rsidR="000B355A" w:rsidRDefault="000B355A" w:rsidP="00B419E5">
      <w:pPr>
        <w:pStyle w:val="ListParagraph"/>
        <w:numPr>
          <w:ilvl w:val="0"/>
          <w:numId w:val="223"/>
        </w:numPr>
      </w:pPr>
      <w:r>
        <w:t>A</w:t>
      </w:r>
      <w:r w:rsidRPr="000B355A">
        <w:t xml:space="preserve"> channel indication</w:t>
      </w:r>
      <w:r>
        <w:t xml:space="preserve"> field shall be defined</w:t>
      </w:r>
      <w:r w:rsidRPr="000B355A">
        <w:t xml:space="preserve"> in the RPS</w:t>
      </w:r>
      <w:r>
        <w:t xml:space="preserve"> (RAW Parameter Set)</w:t>
      </w:r>
      <w:r w:rsidRPr="000B355A">
        <w:t xml:space="preserve"> IE</w:t>
      </w:r>
      <w:r>
        <w:t xml:space="preserve"> [13/0071r0]</w:t>
      </w:r>
    </w:p>
    <w:p w:rsidR="000B355A" w:rsidRDefault="000B355A" w:rsidP="00B419E5">
      <w:pPr>
        <w:pStyle w:val="ListParagraph"/>
        <w:numPr>
          <w:ilvl w:val="0"/>
          <w:numId w:val="223"/>
        </w:numPr>
        <w:rPr>
          <w:ins w:id="3106" w:author="mpark1" w:date="2013-03-18T13:44:00Z"/>
        </w:rPr>
      </w:pPr>
      <w:r>
        <w:t>T</w:t>
      </w:r>
      <w:r w:rsidRPr="000B355A">
        <w:t>he indication of a ‘</w:t>
      </w:r>
      <w:proofErr w:type="spellStart"/>
      <w:r w:rsidRPr="000B355A">
        <w:t>omni</w:t>
      </w:r>
      <w:proofErr w:type="spellEnd"/>
      <w:r w:rsidRPr="000B355A">
        <w:t xml:space="preserve"> group’</w:t>
      </w:r>
      <w:r>
        <w:t xml:space="preserve"> shall be defined in the R</w:t>
      </w:r>
      <w:r w:rsidRPr="000B355A">
        <w:t>P</w:t>
      </w:r>
      <w:r>
        <w:t>S</w:t>
      </w:r>
      <w:r w:rsidRPr="000B355A">
        <w:t xml:space="preserve"> IE</w:t>
      </w:r>
      <w:r>
        <w:t xml:space="preserve"> [13/0071r0]</w:t>
      </w:r>
    </w:p>
    <w:p w:rsidR="00B54467" w:rsidRPr="00B54467" w:rsidRDefault="00397BDE" w:rsidP="00B54467">
      <w:pPr>
        <w:pStyle w:val="ListParagraph"/>
        <w:numPr>
          <w:ilvl w:val="0"/>
          <w:numId w:val="223"/>
        </w:numPr>
        <w:rPr>
          <w:ins w:id="3107" w:author="mpark1" w:date="2013-03-18T13:51:00Z"/>
        </w:rPr>
      </w:pPr>
      <w:ins w:id="3108" w:author="mpark1" w:date="2013-03-18T13:44:00Z">
        <w:r>
          <w:t xml:space="preserve"> </w:t>
        </w:r>
      </w:ins>
      <w:ins w:id="3109" w:author="mpark1" w:date="2013-03-18T13:51:00Z">
        <w:r w:rsidR="00B54467" w:rsidRPr="00B54467">
          <w:t>A STA is in the RAW group if the AID of the STA is within the range of [Page ID (2bits) +RAW Start AID (11 bits)] and [Page ID (2bits) +RAW End AID (11 bits)].</w:t>
        </w:r>
      </w:ins>
      <w:ins w:id="3110" w:author="mpark1" w:date="2013-03-18T13:54:00Z">
        <w:r w:rsidR="00CD1F3C">
          <w:t xml:space="preserve"> [13/0286r0]</w:t>
        </w:r>
      </w:ins>
    </w:p>
    <w:p w:rsidR="00397BDE" w:rsidRDefault="00397BDE">
      <w:pPr>
        <w:ind w:left="720"/>
        <w:pPrChange w:id="3111" w:author="mpark1" w:date="2013-03-18T13:51:00Z">
          <w:pPr>
            <w:pStyle w:val="ListParagraph"/>
            <w:numPr>
              <w:numId w:val="223"/>
            </w:numPr>
            <w:ind w:left="1080" w:hanging="360"/>
          </w:pPr>
        </w:pPrChange>
      </w:pPr>
    </w:p>
    <w:p w:rsidR="00472EA3" w:rsidRDefault="00D121F8" w:rsidP="00D121F8">
      <w:pPr>
        <w:pStyle w:val="Heading3"/>
        <w:rPr>
          <w:lang w:val="en-US"/>
        </w:rPr>
      </w:pPr>
      <w:r>
        <w:rPr>
          <w:lang w:val="en-US"/>
        </w:rPr>
        <w:t xml:space="preserve">4.4.3.1.3 Segment Count </w:t>
      </w:r>
      <w:proofErr w:type="gramStart"/>
      <w:r>
        <w:rPr>
          <w:lang w:val="en-US"/>
        </w:rPr>
        <w:t>element</w:t>
      </w:r>
      <w:proofErr w:type="gramEnd"/>
      <w:r>
        <w:rPr>
          <w:lang w:val="en-US"/>
        </w:rPr>
        <w:t xml:space="preserve"> </w:t>
      </w:r>
    </w:p>
    <w:p w:rsidR="00D121F8" w:rsidRDefault="00D121F8" w:rsidP="00B521B9">
      <w:pPr>
        <w:rPr>
          <w:lang w:val="en-US"/>
        </w:rPr>
      </w:pPr>
      <w:r w:rsidRPr="00BD5AAC">
        <w:rPr>
          <w:lang w:val="en-US"/>
        </w:rPr>
        <w:t>[12/1084r</w:t>
      </w:r>
      <w:r w:rsidR="00424C29">
        <w:rPr>
          <w:lang w:val="en-US"/>
        </w:rPr>
        <w:t>4</w:t>
      </w:r>
      <w:r w:rsidR="00424C29">
        <w:t xml:space="preserve">, </w:t>
      </w:r>
      <w:r w:rsidR="00424C29" w:rsidRPr="00BD5AAC">
        <w:t>September 2012 meeting minutes</w:t>
      </w:r>
      <w:r w:rsidRPr="00BD5AAC">
        <w:rPr>
          <w:lang w:val="en-US"/>
        </w:rPr>
        <w:t>]</w:t>
      </w:r>
    </w:p>
    <w:p w:rsidR="00472EA3" w:rsidRDefault="00472EA3" w:rsidP="00D121F8">
      <w:pPr>
        <w:rPr>
          <w:lang w:val="en-US"/>
        </w:rPr>
      </w:pPr>
    </w:p>
    <w:p w:rsidR="00D121F8" w:rsidRPr="002E1976" w:rsidRDefault="00D121F8" w:rsidP="00D121F8">
      <w:pPr>
        <w:rPr>
          <w:lang w:val="en-US"/>
        </w:rPr>
      </w:pPr>
      <w:r>
        <w:rPr>
          <w:lang w:val="en-US"/>
        </w:rPr>
        <w:t xml:space="preserve">R.4.4.3.1.3.A: </w:t>
      </w:r>
      <w:r w:rsidRPr="002E1976">
        <w:rPr>
          <w:lang w:val="en-US"/>
        </w:rPr>
        <w:t>The segment count IE (4-8 octets) shall consist of the following fields:</w:t>
      </w:r>
    </w:p>
    <w:p w:rsidR="00D121F8" w:rsidRPr="002E1976" w:rsidRDefault="00D121F8" w:rsidP="00D121F8">
      <w:pPr>
        <w:pStyle w:val="ListParagraph"/>
        <w:numPr>
          <w:ilvl w:val="0"/>
          <w:numId w:val="86"/>
        </w:numPr>
        <w:rPr>
          <w:lang w:val="en-US"/>
        </w:rPr>
      </w:pPr>
      <w:r w:rsidRPr="002E1976">
        <w:rPr>
          <w:lang w:val="en-US"/>
        </w:rPr>
        <w:t>Element ID (1 octet): Identification of the segment count IE</w:t>
      </w:r>
    </w:p>
    <w:p w:rsidR="00D121F8" w:rsidRPr="006B2C29" w:rsidRDefault="00D121F8" w:rsidP="00D121F8">
      <w:pPr>
        <w:pStyle w:val="ListParagraph"/>
        <w:numPr>
          <w:ilvl w:val="0"/>
          <w:numId w:val="86"/>
        </w:numPr>
        <w:rPr>
          <w:lang w:val="en-US"/>
        </w:rPr>
      </w:pPr>
      <w:r w:rsidRPr="006B2C29">
        <w:rPr>
          <w:lang w:val="en-US"/>
        </w:rPr>
        <w:t xml:space="preserve">Length (1 octet): Length of this IE </w:t>
      </w:r>
    </w:p>
    <w:p w:rsidR="00D121F8" w:rsidRPr="00DC5035" w:rsidRDefault="00D121F8" w:rsidP="00D121F8">
      <w:pPr>
        <w:pStyle w:val="ListParagraph"/>
        <w:numPr>
          <w:ilvl w:val="0"/>
          <w:numId w:val="86"/>
        </w:numPr>
        <w:rPr>
          <w:lang w:val="en-US"/>
        </w:rPr>
      </w:pPr>
      <w:r w:rsidRPr="00DC5035">
        <w:rPr>
          <w:lang w:val="en-US"/>
        </w:rPr>
        <w:t>Page Index (2 bits): Indication of page currently assigned in beacon</w:t>
      </w:r>
    </w:p>
    <w:p w:rsidR="00D121F8" w:rsidRPr="007D7A8C" w:rsidRDefault="00D121F8" w:rsidP="00D121F8">
      <w:pPr>
        <w:pStyle w:val="ListParagraph"/>
        <w:numPr>
          <w:ilvl w:val="0"/>
          <w:numId w:val="86"/>
        </w:numPr>
        <w:rPr>
          <w:lang w:val="en-US"/>
        </w:rPr>
      </w:pPr>
      <w:r w:rsidRPr="007D7A8C">
        <w:rPr>
          <w:lang w:val="en-US"/>
        </w:rPr>
        <w:t xml:space="preserve">Page Segment Count (5 bits) field indicating number of TIM segments; for instance,  </w:t>
      </w:r>
    </w:p>
    <w:p w:rsidR="00D121F8" w:rsidRPr="007D7A8C" w:rsidRDefault="00D121F8" w:rsidP="00D121F8">
      <w:pPr>
        <w:pStyle w:val="ListParagraph"/>
        <w:numPr>
          <w:ilvl w:val="1"/>
          <w:numId w:val="86"/>
        </w:numPr>
        <w:rPr>
          <w:lang w:val="en-US"/>
        </w:rPr>
      </w:pPr>
      <w:r w:rsidRPr="007D7A8C">
        <w:rPr>
          <w:lang w:val="en-US"/>
        </w:rPr>
        <w:t xml:space="preserve">A value of 4 indicates 4 TIM segments in DTIM beacon interval </w:t>
      </w:r>
    </w:p>
    <w:p w:rsidR="00D121F8" w:rsidRPr="002E1976" w:rsidRDefault="00D121F8" w:rsidP="00D121F8">
      <w:pPr>
        <w:pStyle w:val="ListParagraph"/>
        <w:numPr>
          <w:ilvl w:val="1"/>
          <w:numId w:val="86"/>
        </w:numPr>
        <w:rPr>
          <w:lang w:val="en-US"/>
        </w:rPr>
      </w:pPr>
      <w:r w:rsidRPr="007D7A8C">
        <w:rPr>
          <w:lang w:val="en-US"/>
        </w:rPr>
        <w:t>A value of 8 indicates 8 TIM segments in DTIM beacon</w:t>
      </w:r>
      <w:r>
        <w:rPr>
          <w:lang w:val="en-US"/>
        </w:rPr>
        <w:t xml:space="preserve"> interval</w:t>
      </w:r>
    </w:p>
    <w:p w:rsidR="00D121F8" w:rsidRPr="002E1976" w:rsidRDefault="00D121F8" w:rsidP="00D121F8">
      <w:pPr>
        <w:pStyle w:val="ListParagraph"/>
        <w:numPr>
          <w:ilvl w:val="0"/>
          <w:numId w:val="86"/>
        </w:numPr>
        <w:rPr>
          <w:lang w:val="en-US"/>
        </w:rPr>
      </w:pPr>
      <w:r w:rsidRPr="002E1976">
        <w:rPr>
          <w:lang w:val="en-US"/>
        </w:rPr>
        <w:t>Page Offset (5 bits) field indicating the first block in assigned page segments</w:t>
      </w:r>
    </w:p>
    <w:p w:rsidR="00D121F8" w:rsidRPr="006B2C29" w:rsidRDefault="00D121F8" w:rsidP="00D121F8">
      <w:pPr>
        <w:pStyle w:val="ListParagraph"/>
        <w:numPr>
          <w:ilvl w:val="0"/>
          <w:numId w:val="86"/>
        </w:numPr>
        <w:rPr>
          <w:lang w:val="en-US"/>
        </w:rPr>
      </w:pPr>
      <w:r w:rsidRPr="006B2C29">
        <w:rPr>
          <w:lang w:val="en-US"/>
        </w:rPr>
        <w:t xml:space="preserve">Reserved (4 bits): Reserved bits for future use </w:t>
      </w:r>
    </w:p>
    <w:p w:rsidR="00D121F8" w:rsidRDefault="00D121F8" w:rsidP="00D121F8">
      <w:pPr>
        <w:pStyle w:val="ListParagraph"/>
        <w:numPr>
          <w:ilvl w:val="0"/>
          <w:numId w:val="86"/>
        </w:numPr>
        <w:rPr>
          <w:lang w:val="en-US"/>
        </w:rPr>
      </w:pPr>
      <w:r w:rsidRPr="00DC5035">
        <w:rPr>
          <w:lang w:val="en-US"/>
        </w:rPr>
        <w:t>Page Bitmap (0- 4 octets) field for blocks of all page segments in DTIM element</w:t>
      </w:r>
    </w:p>
    <w:p w:rsidR="00D121F8" w:rsidRDefault="00D121F8" w:rsidP="00D121F8">
      <w:pPr>
        <w:rPr>
          <w:lang w:val="en-US"/>
        </w:rPr>
      </w:pPr>
      <w:r>
        <w:object w:dxaOrig="8342" w:dyaOrig="1164">
          <v:shape id="_x0000_i1064" type="#_x0000_t75" style="width:416.95pt;height:57.75pt" o:ole="">
            <v:imagedata r:id="rId118" o:title=""/>
          </v:shape>
          <o:OLEObject Type="Embed" ProgID="Visio.Drawing.11" ShapeID="_x0000_i1064" DrawAspect="Content" ObjectID="_1425282382" r:id="rId119"/>
        </w:object>
      </w:r>
    </w:p>
    <w:p w:rsidR="00D121F8" w:rsidRDefault="00D121F8" w:rsidP="00D121F8">
      <w:pPr>
        <w:pStyle w:val="Heading3"/>
        <w:rPr>
          <w:lang w:val="en-US"/>
        </w:rPr>
      </w:pPr>
      <w:r>
        <w:rPr>
          <w:lang w:val="en-US"/>
        </w:rPr>
        <w:t>4.4.3.1.4 TIM element</w:t>
      </w:r>
    </w:p>
    <w:p w:rsidR="00D121F8" w:rsidRPr="005138A8" w:rsidRDefault="00D121F8" w:rsidP="00D121F8">
      <w:pPr>
        <w:rPr>
          <w:lang w:val="en-US"/>
        </w:rPr>
      </w:pPr>
    </w:p>
    <w:p w:rsidR="00D121F8" w:rsidRPr="006B2C29" w:rsidRDefault="00D121F8" w:rsidP="00D121F8">
      <w:pPr>
        <w:rPr>
          <w:lang w:val="en-US"/>
        </w:rPr>
      </w:pPr>
      <w:r>
        <w:rPr>
          <w:lang w:val="en-US"/>
        </w:rPr>
        <w:t>R.4.4.3.1.4.A: The TIM element shall include the TIM Segment Number field in the Bitmap Control field as shown in in R.4.4.3.1.4.B [</w:t>
      </w:r>
      <w:r w:rsidR="00C626C9">
        <w:rPr>
          <w:lang w:val="en-US"/>
        </w:rPr>
        <w:t>12/1084r</w:t>
      </w:r>
      <w:r w:rsidR="00424C29">
        <w:rPr>
          <w:lang w:val="en-US"/>
        </w:rPr>
        <w:t>4</w:t>
      </w:r>
      <w:r w:rsidR="00424C29" w:rsidRPr="00424C29">
        <w:rPr>
          <w:lang w:val="en-US"/>
        </w:rPr>
        <w:t>, September 2012 meeting minutes</w:t>
      </w:r>
      <w:r>
        <w:rPr>
          <w:lang w:val="en-US"/>
        </w:rPr>
        <w:t>]:</w:t>
      </w:r>
    </w:p>
    <w:p w:rsidR="00D121F8" w:rsidRPr="006B2C29" w:rsidRDefault="00D121F8" w:rsidP="00D121F8">
      <w:pPr>
        <w:pStyle w:val="ListParagraph"/>
        <w:numPr>
          <w:ilvl w:val="0"/>
          <w:numId w:val="87"/>
        </w:numPr>
        <w:rPr>
          <w:lang w:val="en-US"/>
        </w:rPr>
      </w:pPr>
      <w:r w:rsidRPr="006B2C29">
        <w:rPr>
          <w:lang w:val="en-US"/>
        </w:rPr>
        <w:t>TIM Segment Number field (5 bits): indicates the index of the TIM Segment</w:t>
      </w:r>
    </w:p>
    <w:p w:rsidR="00D121F8" w:rsidRDefault="00D121F8" w:rsidP="00D121F8">
      <w:pPr>
        <w:pStyle w:val="ListParagraph"/>
        <w:numPr>
          <w:ilvl w:val="0"/>
          <w:numId w:val="87"/>
        </w:numPr>
        <w:rPr>
          <w:lang w:val="en-US"/>
        </w:rPr>
      </w:pPr>
      <w:r w:rsidRPr="006B2C29">
        <w:rPr>
          <w:lang w:val="en-US"/>
        </w:rPr>
        <w:t>The TIM bitmap information covered in the TIM IE is calculated as follows:</w:t>
      </w:r>
    </w:p>
    <w:p w:rsidR="00494CA6" w:rsidRPr="00BD5AAC" w:rsidRDefault="00D121F8" w:rsidP="00BD5AAC">
      <w:pPr>
        <w:pStyle w:val="ListParagraph"/>
        <w:numPr>
          <w:ilvl w:val="1"/>
          <w:numId w:val="87"/>
        </w:numPr>
      </w:pPr>
      <w:r w:rsidRPr="00494CA6">
        <w:rPr>
          <w:lang w:val="en-US"/>
        </w:rPr>
        <w:t>TIM segment start = page offset + ((length of page segment) * (TIM segment number -1)) + 1</w:t>
      </w:r>
    </w:p>
    <w:p w:rsidR="00D121F8" w:rsidRDefault="00D121F8" w:rsidP="00BD5AAC">
      <w:pPr>
        <w:pStyle w:val="ListParagraph"/>
        <w:numPr>
          <w:ilvl w:val="1"/>
          <w:numId w:val="87"/>
        </w:numPr>
      </w:pPr>
      <w:r w:rsidRPr="00494CA6">
        <w:rPr>
          <w:lang w:val="en-US"/>
        </w:rPr>
        <w:t>TIM segment end = page offset + length of page segment * TIM segment number</w:t>
      </w:r>
    </w:p>
    <w:p w:rsidR="007C57D1" w:rsidRDefault="007C57D1" w:rsidP="007C57D1">
      <w:pPr>
        <w:rPr>
          <w:lang w:val="en-US"/>
        </w:rPr>
      </w:pPr>
    </w:p>
    <w:p w:rsidR="007C57D1" w:rsidRDefault="007C57D1" w:rsidP="007C57D1">
      <w:pPr>
        <w:rPr>
          <w:lang w:val="en-US"/>
        </w:rPr>
      </w:pPr>
      <w:r>
        <w:rPr>
          <w:lang w:val="en-US"/>
        </w:rPr>
        <w:t>R.4.4.3.1.4.B: T</w:t>
      </w:r>
      <w:r w:rsidRPr="002B4536">
        <w:rPr>
          <w:lang w:val="en-US"/>
        </w:rPr>
        <w:t>he Group Addressed Buffered Data field (Bit 0 of the Bitmap Control field) is set to 1 when one or more group addressed MSDUs/MMPDUs are buffered at the AP</w:t>
      </w:r>
      <w:r>
        <w:rPr>
          <w:lang w:val="en-US"/>
        </w:rPr>
        <w:t>. [</w:t>
      </w:r>
      <w:r>
        <w:t>12/1086r1</w:t>
      </w:r>
      <w:r w:rsidR="00424C29" w:rsidRPr="00424C29">
        <w:t>, September 2012 meeting minutes</w:t>
      </w:r>
      <w:r>
        <w:rPr>
          <w:lang w:val="en-US"/>
        </w:rPr>
        <w:t>]</w:t>
      </w:r>
    </w:p>
    <w:p w:rsidR="007C57D1" w:rsidRDefault="007C57D1" w:rsidP="007C57D1">
      <w:pPr>
        <w:rPr>
          <w:lang w:val="en-US"/>
        </w:rPr>
      </w:pPr>
    </w:p>
    <w:p w:rsidR="007C57D1" w:rsidRDefault="007C57D1" w:rsidP="007C57D1">
      <w:pPr>
        <w:rPr>
          <w:lang w:val="en-US"/>
        </w:rPr>
      </w:pPr>
      <w:r>
        <w:rPr>
          <w:noProof/>
          <w:lang w:val="en-US" w:eastAsia="ko-KR"/>
        </w:rPr>
        <w:drawing>
          <wp:inline distT="0" distB="0" distL="0" distR="0" wp14:anchorId="7F976C2E" wp14:editId="6F1E190B">
            <wp:extent cx="5514975" cy="1674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12243" cy="1673340"/>
                    </a:xfrm>
                    <a:prstGeom prst="rect">
                      <a:avLst/>
                    </a:prstGeom>
                    <a:noFill/>
                    <a:ln>
                      <a:noFill/>
                    </a:ln>
                    <a:effectLst/>
                  </pic:spPr>
                </pic:pic>
              </a:graphicData>
            </a:graphic>
          </wp:inline>
        </w:drawing>
      </w:r>
    </w:p>
    <w:p w:rsidR="007C57D1" w:rsidRDefault="007C57D1" w:rsidP="007C57D1">
      <w:pPr>
        <w:rPr>
          <w:lang w:val="en-US"/>
        </w:rPr>
      </w:pPr>
      <w:r>
        <w:rPr>
          <w:lang w:val="en-US"/>
        </w:rPr>
        <w:t>R.4.4.3.1.4.C: I</w:t>
      </w:r>
      <w:r w:rsidRPr="002B4536">
        <w:rPr>
          <w:lang w:val="en-US"/>
        </w:rPr>
        <w:t>f there is no bit in the traffic indication bitmap set to 1 in the TIM IE, the Encoded TIM Bitmap field is not present and the Length field is set to 3</w:t>
      </w:r>
      <w:r>
        <w:rPr>
          <w:lang w:val="en-US"/>
        </w:rPr>
        <w:t>. [</w:t>
      </w:r>
      <w:r>
        <w:t>12/1086r1</w:t>
      </w:r>
      <w:r w:rsidR="00424C29" w:rsidRPr="00424C29">
        <w:t>, September 2012 meeting minutes</w:t>
      </w:r>
      <w:r>
        <w:rPr>
          <w:lang w:val="en-US"/>
        </w:rPr>
        <w:t>]</w:t>
      </w:r>
    </w:p>
    <w:p w:rsidR="007F408A" w:rsidRDefault="007F408A" w:rsidP="007C57D1">
      <w:pPr>
        <w:rPr>
          <w:lang w:val="en-US"/>
        </w:rPr>
      </w:pPr>
    </w:p>
    <w:p w:rsidR="007F408A" w:rsidRDefault="007F408A" w:rsidP="007F408A">
      <w:pPr>
        <w:pStyle w:val="Heading3"/>
        <w:rPr>
          <w:lang w:val="en-US"/>
        </w:rPr>
      </w:pPr>
      <w:bookmarkStart w:id="3112" w:name="_Toc340330052"/>
      <w:r>
        <w:rPr>
          <w:lang w:val="en-US"/>
        </w:rPr>
        <w:t>4.4.3.1.5 AID Request element</w:t>
      </w:r>
      <w:bookmarkEnd w:id="3112"/>
    </w:p>
    <w:p w:rsidR="007F408A" w:rsidRPr="000052F4" w:rsidRDefault="007F408A" w:rsidP="007F408A">
      <w:pPr>
        <w:rPr>
          <w:lang w:val="en-US"/>
        </w:rPr>
      </w:pPr>
      <w:r>
        <w:rPr>
          <w:lang w:val="en-US"/>
        </w:rPr>
        <w:t>R.4.4.3.1.5.A: The draft specification shall define the AID Request element as follows: [Nov 2012 meeting minutes, 11-12/1304r0]</w:t>
      </w:r>
      <w:ins w:id="3113" w:author="mpark1" w:date="2013-03-19T11:23:00Z">
        <w:r w:rsidR="00063365" w:rsidRPr="00063365">
          <w:rPr>
            <w:lang w:val="en-US"/>
          </w:rPr>
          <w:t xml:space="preserve"> </w:t>
        </w:r>
        <w:r w:rsidR="00063365">
          <w:rPr>
            <w:lang w:val="en-US"/>
          </w:rPr>
          <w:t>[13/328r0]</w:t>
        </w:r>
      </w:ins>
    </w:p>
    <w:p w:rsidR="007F408A" w:rsidRPr="000052F4" w:rsidRDefault="007F408A" w:rsidP="007F408A">
      <w:pPr>
        <w:rPr>
          <w:lang w:val="en-US"/>
        </w:rPr>
      </w:pPr>
    </w:p>
    <w:tbl>
      <w:tblPr>
        <w:tblStyle w:val="TableGrid"/>
        <w:tblW w:w="0" w:type="auto"/>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Change w:id="3114" w:author="mpark1" w:date="2013-03-19T11:16:00Z">
          <w:tblPr>
            <w:tblStyle w:val="TableGrid"/>
            <w:tblW w:w="9427" w:type="dxa"/>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PrChange>
      </w:tblPr>
      <w:tblGrid>
        <w:gridCol w:w="619"/>
        <w:gridCol w:w="948"/>
        <w:gridCol w:w="797"/>
        <w:gridCol w:w="1055"/>
        <w:gridCol w:w="2204"/>
        <w:gridCol w:w="1019"/>
        <w:gridCol w:w="1109"/>
        <w:gridCol w:w="1266"/>
        <w:tblGridChange w:id="3115">
          <w:tblGrid>
            <w:gridCol w:w="1021"/>
            <w:gridCol w:w="1083"/>
            <w:gridCol w:w="987"/>
            <w:gridCol w:w="1313"/>
            <w:gridCol w:w="1620"/>
            <w:gridCol w:w="2070"/>
            <w:gridCol w:w="1333"/>
            <w:gridCol w:w="1333"/>
          </w:tblGrid>
        </w:tblGridChange>
      </w:tblGrid>
      <w:tr w:rsidR="0025221C" w:rsidRPr="00455C80" w:rsidTr="0025221C">
        <w:trPr>
          <w:trHeight w:val="510"/>
          <w:jc w:val="center"/>
          <w:trPrChange w:id="3116" w:author="mpark1" w:date="2013-03-19T11:16:00Z">
            <w:trPr>
              <w:trHeight w:val="510"/>
              <w:jc w:val="center"/>
            </w:trPr>
          </w:trPrChange>
        </w:trPr>
        <w:tc>
          <w:tcPr>
            <w:tcW w:w="619" w:type="dxa"/>
            <w:tcBorders>
              <w:top w:val="nil"/>
              <w:left w:val="nil"/>
              <w:bottom w:val="nil"/>
              <w:right w:val="single" w:sz="12" w:space="0" w:color="auto"/>
            </w:tcBorders>
            <w:vAlign w:val="center"/>
            <w:tcPrChange w:id="3117" w:author="mpark1" w:date="2013-03-19T11:16:00Z">
              <w:tcPr>
                <w:tcW w:w="1021" w:type="dxa"/>
                <w:tcBorders>
                  <w:top w:val="nil"/>
                  <w:left w:val="nil"/>
                  <w:bottom w:val="nil"/>
                  <w:right w:val="single" w:sz="12" w:space="0" w:color="auto"/>
                </w:tcBorders>
                <w:vAlign w:val="center"/>
              </w:tcPr>
            </w:tcPrChange>
          </w:tcPr>
          <w:p w:rsidR="0025221C" w:rsidRDefault="0025221C" w:rsidP="00282D29">
            <w:pPr>
              <w:jc w:val="center"/>
              <w:rPr>
                <w:sz w:val="20"/>
              </w:rPr>
            </w:pPr>
          </w:p>
        </w:tc>
        <w:tc>
          <w:tcPr>
            <w:tcW w:w="948" w:type="dxa"/>
            <w:tcBorders>
              <w:top w:val="single" w:sz="12" w:space="0" w:color="auto"/>
              <w:left w:val="single" w:sz="12" w:space="0" w:color="auto"/>
              <w:bottom w:val="single" w:sz="12" w:space="0" w:color="auto"/>
              <w:right w:val="single" w:sz="6" w:space="0" w:color="auto"/>
            </w:tcBorders>
            <w:vAlign w:val="center"/>
            <w:tcPrChange w:id="3118" w:author="mpark1" w:date="2013-03-19T11:16:00Z">
              <w:tcPr>
                <w:tcW w:w="1083" w:type="dxa"/>
                <w:tcBorders>
                  <w:top w:val="single" w:sz="12" w:space="0" w:color="auto"/>
                  <w:left w:val="single" w:sz="12" w:space="0" w:color="auto"/>
                  <w:bottom w:val="single" w:sz="12" w:space="0" w:color="auto"/>
                  <w:right w:val="single" w:sz="6" w:space="0" w:color="auto"/>
                </w:tcBorders>
                <w:vAlign w:val="center"/>
              </w:tcPr>
            </w:tcPrChange>
          </w:tcPr>
          <w:p w:rsidR="0025221C" w:rsidRPr="00405824" w:rsidRDefault="0025221C" w:rsidP="00282D29">
            <w:pPr>
              <w:jc w:val="center"/>
              <w:rPr>
                <w:sz w:val="20"/>
              </w:rPr>
            </w:pPr>
            <w:r>
              <w:rPr>
                <w:sz w:val="20"/>
              </w:rPr>
              <w:t>Element ID</w:t>
            </w:r>
          </w:p>
        </w:tc>
        <w:tc>
          <w:tcPr>
            <w:tcW w:w="797" w:type="dxa"/>
            <w:tcBorders>
              <w:top w:val="single" w:sz="12" w:space="0" w:color="auto"/>
              <w:left w:val="single" w:sz="6" w:space="0" w:color="auto"/>
              <w:bottom w:val="single" w:sz="12" w:space="0" w:color="auto"/>
              <w:right w:val="single" w:sz="6" w:space="0" w:color="auto"/>
            </w:tcBorders>
            <w:vAlign w:val="center"/>
            <w:tcPrChange w:id="3119" w:author="mpark1" w:date="2013-03-19T11:16:00Z">
              <w:tcPr>
                <w:tcW w:w="987" w:type="dxa"/>
                <w:tcBorders>
                  <w:top w:val="single" w:sz="12" w:space="0" w:color="auto"/>
                  <w:left w:val="single" w:sz="6" w:space="0" w:color="auto"/>
                  <w:bottom w:val="single" w:sz="12" w:space="0" w:color="auto"/>
                  <w:right w:val="single" w:sz="6" w:space="0" w:color="auto"/>
                </w:tcBorders>
                <w:vAlign w:val="center"/>
              </w:tcPr>
            </w:tcPrChange>
          </w:tcPr>
          <w:p w:rsidR="0025221C" w:rsidRPr="00405824" w:rsidRDefault="0025221C" w:rsidP="00282D29">
            <w:pPr>
              <w:jc w:val="center"/>
              <w:rPr>
                <w:sz w:val="20"/>
              </w:rPr>
            </w:pPr>
            <w:r>
              <w:rPr>
                <w:sz w:val="20"/>
              </w:rPr>
              <w:t>Length</w:t>
            </w:r>
          </w:p>
        </w:tc>
        <w:tc>
          <w:tcPr>
            <w:tcW w:w="1055" w:type="dxa"/>
            <w:tcBorders>
              <w:top w:val="single" w:sz="12" w:space="0" w:color="auto"/>
              <w:left w:val="single" w:sz="6" w:space="0" w:color="auto"/>
              <w:bottom w:val="single" w:sz="12" w:space="0" w:color="auto"/>
              <w:right w:val="single" w:sz="6" w:space="0" w:color="auto"/>
            </w:tcBorders>
            <w:vAlign w:val="center"/>
            <w:tcPrChange w:id="3120" w:author="mpark1" w:date="2013-03-19T11:16:00Z">
              <w:tcPr>
                <w:tcW w:w="1313" w:type="dxa"/>
                <w:tcBorders>
                  <w:top w:val="single" w:sz="12" w:space="0" w:color="auto"/>
                  <w:left w:val="single" w:sz="6" w:space="0" w:color="auto"/>
                  <w:bottom w:val="single" w:sz="12" w:space="0" w:color="auto"/>
                  <w:right w:val="single" w:sz="6" w:space="0" w:color="auto"/>
                </w:tcBorders>
                <w:vAlign w:val="center"/>
              </w:tcPr>
            </w:tcPrChange>
          </w:tcPr>
          <w:p w:rsidR="0025221C" w:rsidRPr="00405824" w:rsidRDefault="0025221C" w:rsidP="00282D29">
            <w:pPr>
              <w:jc w:val="center"/>
              <w:rPr>
                <w:sz w:val="20"/>
              </w:rPr>
            </w:pPr>
            <w:r>
              <w:rPr>
                <w:sz w:val="20"/>
              </w:rPr>
              <w:t>AID Request Mode</w:t>
            </w:r>
          </w:p>
        </w:tc>
        <w:tc>
          <w:tcPr>
            <w:tcW w:w="2204" w:type="dxa"/>
            <w:tcBorders>
              <w:top w:val="single" w:sz="12" w:space="0" w:color="auto"/>
              <w:left w:val="single" w:sz="6" w:space="0" w:color="auto"/>
              <w:bottom w:val="single" w:sz="12" w:space="0" w:color="auto"/>
              <w:right w:val="single" w:sz="6" w:space="0" w:color="auto"/>
            </w:tcBorders>
            <w:tcPrChange w:id="3121" w:author="mpark1" w:date="2013-03-19T11:16:00Z">
              <w:tcPr>
                <w:tcW w:w="1620" w:type="dxa"/>
                <w:tcBorders>
                  <w:top w:val="single" w:sz="12" w:space="0" w:color="auto"/>
                  <w:left w:val="single" w:sz="6" w:space="0" w:color="auto"/>
                  <w:bottom w:val="single" w:sz="12" w:space="0" w:color="auto"/>
                  <w:right w:val="single" w:sz="6" w:space="0" w:color="auto"/>
                </w:tcBorders>
              </w:tcPr>
            </w:tcPrChange>
          </w:tcPr>
          <w:p w:rsidR="0025221C" w:rsidRDefault="0025221C" w:rsidP="00282D29">
            <w:pPr>
              <w:jc w:val="center"/>
              <w:rPr>
                <w:sz w:val="20"/>
              </w:rPr>
            </w:pPr>
            <w:r>
              <w:rPr>
                <w:sz w:val="20"/>
              </w:rPr>
              <w:t>Wakeup Interval</w:t>
            </w:r>
            <w:ins w:id="3122" w:author="mpark1" w:date="2013-03-19T11:15:00Z">
              <w:r>
                <w:rPr>
                  <w:sz w:val="20"/>
                </w:rPr>
                <w:t>/Multicast Listen Interval</w:t>
              </w:r>
            </w:ins>
            <w:r>
              <w:rPr>
                <w:sz w:val="20"/>
              </w:rPr>
              <w:t xml:space="preserve"> (optional)</w:t>
            </w:r>
          </w:p>
        </w:tc>
        <w:tc>
          <w:tcPr>
            <w:tcW w:w="1019" w:type="dxa"/>
            <w:tcBorders>
              <w:top w:val="single" w:sz="12" w:space="0" w:color="auto"/>
              <w:left w:val="single" w:sz="6" w:space="0" w:color="auto"/>
              <w:bottom w:val="single" w:sz="12" w:space="0" w:color="auto"/>
              <w:right w:val="single" w:sz="6" w:space="0" w:color="auto"/>
            </w:tcBorders>
            <w:tcPrChange w:id="3123" w:author="mpark1" w:date="2013-03-19T11:16:00Z">
              <w:tcPr>
                <w:tcW w:w="2070" w:type="dxa"/>
                <w:tcBorders>
                  <w:top w:val="single" w:sz="12" w:space="0" w:color="auto"/>
                  <w:left w:val="single" w:sz="6" w:space="0" w:color="auto"/>
                  <w:bottom w:val="single" w:sz="12" w:space="0" w:color="auto"/>
                  <w:right w:val="single" w:sz="6" w:space="0" w:color="auto"/>
                </w:tcBorders>
              </w:tcPr>
            </w:tcPrChange>
          </w:tcPr>
          <w:p w:rsidR="0025221C" w:rsidRDefault="0025221C" w:rsidP="00282D29">
            <w:pPr>
              <w:jc w:val="center"/>
              <w:rPr>
                <w:ins w:id="3124" w:author="mpark1" w:date="2013-03-19T11:15:00Z"/>
                <w:sz w:val="20"/>
              </w:rPr>
            </w:pPr>
            <w:r>
              <w:rPr>
                <w:sz w:val="20"/>
              </w:rPr>
              <w:t xml:space="preserve">Peer STA </w:t>
            </w:r>
          </w:p>
          <w:p w:rsidR="0025221C" w:rsidRDefault="0025221C" w:rsidP="00282D29">
            <w:pPr>
              <w:jc w:val="center"/>
              <w:rPr>
                <w:ins w:id="3125" w:author="mpark1" w:date="2013-03-19T11:16:00Z"/>
                <w:sz w:val="20"/>
              </w:rPr>
            </w:pPr>
            <w:r>
              <w:rPr>
                <w:sz w:val="20"/>
              </w:rPr>
              <w:t xml:space="preserve">Address </w:t>
            </w:r>
          </w:p>
          <w:p w:rsidR="0025221C" w:rsidRDefault="0025221C" w:rsidP="00282D29">
            <w:pPr>
              <w:jc w:val="center"/>
              <w:rPr>
                <w:sz w:val="20"/>
              </w:rPr>
            </w:pPr>
            <w:r>
              <w:rPr>
                <w:sz w:val="20"/>
              </w:rPr>
              <w:t>(optional)</w:t>
            </w:r>
          </w:p>
        </w:tc>
        <w:tc>
          <w:tcPr>
            <w:tcW w:w="1109" w:type="dxa"/>
            <w:tcBorders>
              <w:top w:val="single" w:sz="12" w:space="0" w:color="auto"/>
              <w:left w:val="single" w:sz="6" w:space="0" w:color="auto"/>
              <w:bottom w:val="single" w:sz="12" w:space="0" w:color="auto"/>
              <w:right w:val="single" w:sz="12" w:space="0" w:color="auto"/>
            </w:tcBorders>
            <w:vAlign w:val="center"/>
            <w:tcPrChange w:id="3126" w:author="mpark1" w:date="2013-03-19T11:16:00Z">
              <w:tcPr>
                <w:tcW w:w="1333" w:type="dxa"/>
                <w:tcBorders>
                  <w:top w:val="single" w:sz="12" w:space="0" w:color="auto"/>
                  <w:left w:val="single" w:sz="6" w:space="0" w:color="auto"/>
                  <w:bottom w:val="single" w:sz="12" w:space="0" w:color="auto"/>
                  <w:right w:val="single" w:sz="12" w:space="0" w:color="auto"/>
                </w:tcBorders>
                <w:vAlign w:val="center"/>
              </w:tcPr>
            </w:tcPrChange>
          </w:tcPr>
          <w:p w:rsidR="0025221C" w:rsidRDefault="0025221C" w:rsidP="00282D29">
            <w:pPr>
              <w:jc w:val="center"/>
              <w:rPr>
                <w:ins w:id="3127" w:author="mpark1" w:date="2013-03-19T11:16:00Z"/>
                <w:sz w:val="20"/>
              </w:rPr>
            </w:pPr>
            <w:r>
              <w:rPr>
                <w:sz w:val="20"/>
              </w:rPr>
              <w:t xml:space="preserve">Service </w:t>
            </w:r>
          </w:p>
          <w:p w:rsidR="0025221C" w:rsidRPr="00405824" w:rsidRDefault="0025221C" w:rsidP="00282D29">
            <w:pPr>
              <w:jc w:val="center"/>
              <w:rPr>
                <w:sz w:val="20"/>
              </w:rPr>
            </w:pPr>
            <w:r>
              <w:rPr>
                <w:sz w:val="20"/>
              </w:rPr>
              <w:t>Type (optional)</w:t>
            </w:r>
          </w:p>
        </w:tc>
        <w:tc>
          <w:tcPr>
            <w:tcW w:w="1266" w:type="dxa"/>
            <w:tcBorders>
              <w:top w:val="single" w:sz="12" w:space="0" w:color="auto"/>
              <w:left w:val="single" w:sz="6" w:space="0" w:color="auto"/>
              <w:bottom w:val="single" w:sz="12" w:space="0" w:color="auto"/>
              <w:right w:val="single" w:sz="12" w:space="0" w:color="auto"/>
            </w:tcBorders>
            <w:tcPrChange w:id="3128" w:author="mpark1" w:date="2013-03-19T11:16:00Z">
              <w:tcPr>
                <w:tcW w:w="1333" w:type="dxa"/>
                <w:tcBorders>
                  <w:top w:val="single" w:sz="12" w:space="0" w:color="auto"/>
                  <w:left w:val="single" w:sz="6" w:space="0" w:color="auto"/>
                  <w:bottom w:val="single" w:sz="12" w:space="0" w:color="auto"/>
                  <w:right w:val="single" w:sz="12" w:space="0" w:color="auto"/>
                </w:tcBorders>
              </w:tcPr>
            </w:tcPrChange>
          </w:tcPr>
          <w:p w:rsidR="0025221C" w:rsidRDefault="0025221C" w:rsidP="00282D29">
            <w:pPr>
              <w:jc w:val="center"/>
              <w:rPr>
                <w:ins w:id="3129" w:author="mpark1" w:date="2013-03-19T11:15:00Z"/>
                <w:sz w:val="20"/>
              </w:rPr>
            </w:pPr>
            <w:ins w:id="3130" w:author="mpark1" w:date="2013-03-19T11:15:00Z">
              <w:r>
                <w:rPr>
                  <w:sz w:val="20"/>
                </w:rPr>
                <w:t>Group Address (optional)</w:t>
              </w:r>
            </w:ins>
          </w:p>
        </w:tc>
      </w:tr>
      <w:tr w:rsidR="0025221C" w:rsidRPr="00455C80" w:rsidTr="0025221C">
        <w:trPr>
          <w:trHeight w:val="447"/>
          <w:jc w:val="center"/>
          <w:trPrChange w:id="3131" w:author="mpark1" w:date="2013-03-19T11:16:00Z">
            <w:trPr>
              <w:trHeight w:val="447"/>
              <w:jc w:val="center"/>
            </w:trPr>
          </w:trPrChange>
        </w:trPr>
        <w:tc>
          <w:tcPr>
            <w:tcW w:w="619" w:type="dxa"/>
            <w:tcBorders>
              <w:top w:val="nil"/>
              <w:left w:val="nil"/>
              <w:bottom w:val="nil"/>
              <w:right w:val="nil"/>
            </w:tcBorders>
            <w:tcPrChange w:id="3132" w:author="mpark1" w:date="2013-03-19T11:16:00Z">
              <w:tcPr>
                <w:tcW w:w="1021" w:type="dxa"/>
                <w:tcBorders>
                  <w:top w:val="nil"/>
                  <w:left w:val="nil"/>
                  <w:bottom w:val="nil"/>
                  <w:right w:val="nil"/>
                </w:tcBorders>
              </w:tcPr>
            </w:tcPrChange>
          </w:tcPr>
          <w:p w:rsidR="0025221C" w:rsidRDefault="0025221C" w:rsidP="00282D29">
            <w:pPr>
              <w:jc w:val="center"/>
              <w:rPr>
                <w:sz w:val="20"/>
              </w:rPr>
            </w:pPr>
            <w:r>
              <w:rPr>
                <w:sz w:val="20"/>
              </w:rPr>
              <w:t>octet</w:t>
            </w:r>
          </w:p>
        </w:tc>
        <w:tc>
          <w:tcPr>
            <w:tcW w:w="948" w:type="dxa"/>
            <w:tcBorders>
              <w:top w:val="single" w:sz="12" w:space="0" w:color="auto"/>
              <w:left w:val="nil"/>
              <w:bottom w:val="nil"/>
              <w:right w:val="nil"/>
            </w:tcBorders>
            <w:tcPrChange w:id="3133" w:author="mpark1" w:date="2013-03-19T11:16:00Z">
              <w:tcPr>
                <w:tcW w:w="1083" w:type="dxa"/>
                <w:tcBorders>
                  <w:top w:val="single" w:sz="12" w:space="0" w:color="auto"/>
                  <w:left w:val="nil"/>
                  <w:bottom w:val="nil"/>
                  <w:right w:val="nil"/>
                </w:tcBorders>
              </w:tcPr>
            </w:tcPrChange>
          </w:tcPr>
          <w:p w:rsidR="0025221C" w:rsidRPr="00405824" w:rsidRDefault="0025221C" w:rsidP="00282D29">
            <w:pPr>
              <w:jc w:val="center"/>
              <w:rPr>
                <w:sz w:val="20"/>
              </w:rPr>
            </w:pPr>
            <w:r>
              <w:rPr>
                <w:sz w:val="20"/>
              </w:rPr>
              <w:t>1</w:t>
            </w:r>
          </w:p>
        </w:tc>
        <w:tc>
          <w:tcPr>
            <w:tcW w:w="797" w:type="dxa"/>
            <w:tcBorders>
              <w:top w:val="single" w:sz="12" w:space="0" w:color="auto"/>
              <w:left w:val="nil"/>
              <w:bottom w:val="nil"/>
              <w:right w:val="nil"/>
            </w:tcBorders>
            <w:tcPrChange w:id="3134" w:author="mpark1" w:date="2013-03-19T11:16:00Z">
              <w:tcPr>
                <w:tcW w:w="987" w:type="dxa"/>
                <w:tcBorders>
                  <w:top w:val="single" w:sz="12" w:space="0" w:color="auto"/>
                  <w:left w:val="nil"/>
                  <w:bottom w:val="nil"/>
                  <w:right w:val="nil"/>
                </w:tcBorders>
              </w:tcPr>
            </w:tcPrChange>
          </w:tcPr>
          <w:p w:rsidR="0025221C" w:rsidRPr="00405824" w:rsidRDefault="0025221C" w:rsidP="00282D29">
            <w:pPr>
              <w:jc w:val="center"/>
              <w:rPr>
                <w:sz w:val="20"/>
              </w:rPr>
            </w:pPr>
            <w:r>
              <w:rPr>
                <w:sz w:val="20"/>
              </w:rPr>
              <w:t>1</w:t>
            </w:r>
          </w:p>
        </w:tc>
        <w:tc>
          <w:tcPr>
            <w:tcW w:w="1055" w:type="dxa"/>
            <w:tcBorders>
              <w:top w:val="single" w:sz="12" w:space="0" w:color="auto"/>
              <w:left w:val="nil"/>
              <w:bottom w:val="nil"/>
              <w:right w:val="nil"/>
            </w:tcBorders>
            <w:tcPrChange w:id="3135" w:author="mpark1" w:date="2013-03-19T11:16:00Z">
              <w:tcPr>
                <w:tcW w:w="1313" w:type="dxa"/>
                <w:tcBorders>
                  <w:top w:val="single" w:sz="12" w:space="0" w:color="auto"/>
                  <w:left w:val="nil"/>
                  <w:bottom w:val="nil"/>
                  <w:right w:val="nil"/>
                </w:tcBorders>
              </w:tcPr>
            </w:tcPrChange>
          </w:tcPr>
          <w:p w:rsidR="0025221C" w:rsidRPr="00405824" w:rsidRDefault="0025221C" w:rsidP="00282D29">
            <w:pPr>
              <w:jc w:val="center"/>
              <w:rPr>
                <w:sz w:val="20"/>
              </w:rPr>
            </w:pPr>
            <w:r>
              <w:rPr>
                <w:sz w:val="20"/>
              </w:rPr>
              <w:t>1</w:t>
            </w:r>
          </w:p>
        </w:tc>
        <w:tc>
          <w:tcPr>
            <w:tcW w:w="2204" w:type="dxa"/>
            <w:tcBorders>
              <w:top w:val="single" w:sz="12" w:space="0" w:color="auto"/>
              <w:left w:val="nil"/>
              <w:bottom w:val="nil"/>
              <w:right w:val="nil"/>
            </w:tcBorders>
            <w:tcPrChange w:id="3136" w:author="mpark1" w:date="2013-03-19T11:16:00Z">
              <w:tcPr>
                <w:tcW w:w="1620" w:type="dxa"/>
                <w:tcBorders>
                  <w:top w:val="single" w:sz="12" w:space="0" w:color="auto"/>
                  <w:left w:val="nil"/>
                  <w:bottom w:val="nil"/>
                  <w:right w:val="nil"/>
                </w:tcBorders>
              </w:tcPr>
            </w:tcPrChange>
          </w:tcPr>
          <w:p w:rsidR="0025221C" w:rsidRDefault="0025221C" w:rsidP="00282D29">
            <w:pPr>
              <w:jc w:val="center"/>
              <w:rPr>
                <w:sz w:val="20"/>
              </w:rPr>
            </w:pPr>
            <w:ins w:id="3137" w:author="mpark1" w:date="2013-03-19T11:16:00Z">
              <w:r>
                <w:rPr>
                  <w:sz w:val="20"/>
                </w:rPr>
                <w:t xml:space="preserve">0 or </w:t>
              </w:r>
            </w:ins>
            <w:r>
              <w:rPr>
                <w:sz w:val="20"/>
              </w:rPr>
              <w:t>2</w:t>
            </w:r>
          </w:p>
        </w:tc>
        <w:tc>
          <w:tcPr>
            <w:tcW w:w="1019" w:type="dxa"/>
            <w:tcBorders>
              <w:top w:val="single" w:sz="12" w:space="0" w:color="auto"/>
              <w:left w:val="nil"/>
              <w:bottom w:val="nil"/>
              <w:right w:val="nil"/>
            </w:tcBorders>
            <w:tcPrChange w:id="3138" w:author="mpark1" w:date="2013-03-19T11:16:00Z">
              <w:tcPr>
                <w:tcW w:w="2070" w:type="dxa"/>
                <w:tcBorders>
                  <w:top w:val="single" w:sz="12" w:space="0" w:color="auto"/>
                  <w:left w:val="nil"/>
                  <w:bottom w:val="nil"/>
                  <w:right w:val="nil"/>
                </w:tcBorders>
              </w:tcPr>
            </w:tcPrChange>
          </w:tcPr>
          <w:p w:rsidR="0025221C" w:rsidRDefault="0025221C" w:rsidP="00282D29">
            <w:pPr>
              <w:jc w:val="center"/>
              <w:rPr>
                <w:sz w:val="20"/>
              </w:rPr>
            </w:pPr>
            <w:ins w:id="3139" w:author="mpark1" w:date="2013-03-19T11:16:00Z">
              <w:r>
                <w:rPr>
                  <w:sz w:val="20"/>
                </w:rPr>
                <w:t xml:space="preserve">0 or </w:t>
              </w:r>
              <w:r>
                <w:rPr>
                  <w:vanish/>
                  <w:sz w:val="20"/>
                </w:rPr>
                <w:t>6Address (optional)al</w:t>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r>
                <w:rPr>
                  <w:vanish/>
                  <w:sz w:val="20"/>
                </w:rPr>
                <w:pgNum/>
              </w:r>
            </w:ins>
            <w:r>
              <w:rPr>
                <w:sz w:val="20"/>
              </w:rPr>
              <w:t>6</w:t>
            </w:r>
          </w:p>
        </w:tc>
        <w:tc>
          <w:tcPr>
            <w:tcW w:w="1109" w:type="dxa"/>
            <w:tcBorders>
              <w:top w:val="single" w:sz="12" w:space="0" w:color="auto"/>
              <w:left w:val="nil"/>
              <w:bottom w:val="nil"/>
              <w:right w:val="nil"/>
            </w:tcBorders>
            <w:tcPrChange w:id="3140" w:author="mpark1" w:date="2013-03-19T11:16:00Z">
              <w:tcPr>
                <w:tcW w:w="1333" w:type="dxa"/>
                <w:tcBorders>
                  <w:top w:val="single" w:sz="12" w:space="0" w:color="auto"/>
                  <w:left w:val="nil"/>
                  <w:bottom w:val="nil"/>
                  <w:right w:val="nil"/>
                </w:tcBorders>
              </w:tcPr>
            </w:tcPrChange>
          </w:tcPr>
          <w:p w:rsidR="0025221C" w:rsidRPr="00405824" w:rsidRDefault="004034A5" w:rsidP="00282D29">
            <w:pPr>
              <w:jc w:val="center"/>
              <w:rPr>
                <w:sz w:val="20"/>
              </w:rPr>
            </w:pPr>
            <w:ins w:id="3141" w:author="mpark1" w:date="2013-03-20T05:37:00Z">
              <w:r>
                <w:rPr>
                  <w:sz w:val="20"/>
                </w:rPr>
                <w:t xml:space="preserve">0 or </w:t>
              </w:r>
            </w:ins>
            <w:r w:rsidR="0025221C">
              <w:rPr>
                <w:sz w:val="20"/>
              </w:rPr>
              <w:t>1</w:t>
            </w:r>
          </w:p>
        </w:tc>
        <w:tc>
          <w:tcPr>
            <w:tcW w:w="1266" w:type="dxa"/>
            <w:tcBorders>
              <w:top w:val="single" w:sz="12" w:space="0" w:color="auto"/>
              <w:left w:val="nil"/>
              <w:bottom w:val="nil"/>
              <w:right w:val="nil"/>
            </w:tcBorders>
            <w:tcPrChange w:id="3142" w:author="mpark1" w:date="2013-03-19T11:16:00Z">
              <w:tcPr>
                <w:tcW w:w="1333" w:type="dxa"/>
                <w:tcBorders>
                  <w:top w:val="single" w:sz="12" w:space="0" w:color="auto"/>
                  <w:left w:val="nil"/>
                  <w:bottom w:val="nil"/>
                  <w:right w:val="nil"/>
                </w:tcBorders>
              </w:tcPr>
            </w:tcPrChange>
          </w:tcPr>
          <w:p w:rsidR="0025221C" w:rsidRDefault="0025221C" w:rsidP="00282D29">
            <w:pPr>
              <w:jc w:val="center"/>
              <w:rPr>
                <w:ins w:id="3143" w:author="mpark1" w:date="2013-03-19T11:15:00Z"/>
                <w:sz w:val="20"/>
              </w:rPr>
            </w:pPr>
            <w:ins w:id="3144" w:author="mpark1" w:date="2013-03-19T11:16:00Z">
              <w:r>
                <w:rPr>
                  <w:sz w:val="20"/>
                </w:rPr>
                <w:t>0 or 6</w:t>
              </w:r>
            </w:ins>
          </w:p>
        </w:tc>
      </w:tr>
    </w:tbl>
    <w:p w:rsidR="007F408A" w:rsidRPr="000052F4" w:rsidRDefault="007F408A" w:rsidP="007F408A">
      <w:pPr>
        <w:numPr>
          <w:ilvl w:val="0"/>
          <w:numId w:val="97"/>
        </w:numPr>
        <w:rPr>
          <w:lang w:val="en-US"/>
        </w:rPr>
      </w:pPr>
      <w:r w:rsidRPr="000052F4">
        <w:rPr>
          <w:lang w:val="en-US"/>
        </w:rPr>
        <w:t>AID Request Mode: Indicate the option field of AID Request IE</w:t>
      </w:r>
    </w:p>
    <w:p w:rsidR="007F408A" w:rsidRPr="000052F4" w:rsidRDefault="007F408A" w:rsidP="007F408A">
      <w:pPr>
        <w:numPr>
          <w:ilvl w:val="1"/>
          <w:numId w:val="97"/>
        </w:numPr>
        <w:rPr>
          <w:lang w:val="en-US"/>
        </w:rPr>
      </w:pPr>
      <w:r w:rsidRPr="000052F4">
        <w:rPr>
          <w:lang w:val="en-US"/>
        </w:rPr>
        <w:t>B0 is set to 1 when Wakeup Interval field is included</w:t>
      </w:r>
    </w:p>
    <w:p w:rsidR="007F408A" w:rsidRPr="000052F4" w:rsidRDefault="007F408A" w:rsidP="007F408A">
      <w:pPr>
        <w:numPr>
          <w:ilvl w:val="1"/>
          <w:numId w:val="97"/>
        </w:numPr>
        <w:rPr>
          <w:lang w:val="en-US"/>
        </w:rPr>
      </w:pPr>
      <w:r w:rsidRPr="000052F4">
        <w:rPr>
          <w:lang w:val="en-US"/>
        </w:rPr>
        <w:t>B1 is set to 1 when Peer STA Address field is included</w:t>
      </w:r>
    </w:p>
    <w:p w:rsidR="007F408A" w:rsidRPr="000052F4" w:rsidRDefault="007F408A" w:rsidP="007F408A">
      <w:pPr>
        <w:numPr>
          <w:ilvl w:val="1"/>
          <w:numId w:val="97"/>
        </w:numPr>
        <w:rPr>
          <w:lang w:val="en-US"/>
        </w:rPr>
      </w:pPr>
      <w:r w:rsidRPr="000052F4">
        <w:rPr>
          <w:lang w:val="en-US"/>
        </w:rPr>
        <w:t xml:space="preserve">B2 is set to 1 when Service Type field is included </w:t>
      </w:r>
    </w:p>
    <w:p w:rsidR="007F408A" w:rsidRPr="000052F4" w:rsidRDefault="007F408A" w:rsidP="007F408A">
      <w:pPr>
        <w:numPr>
          <w:ilvl w:val="1"/>
          <w:numId w:val="97"/>
        </w:numPr>
        <w:rPr>
          <w:lang w:val="en-US"/>
        </w:rPr>
      </w:pPr>
      <w:r w:rsidRPr="000052F4">
        <w:rPr>
          <w:lang w:val="en-US"/>
        </w:rPr>
        <w:t xml:space="preserve">B3 is set to 1 when STA switches from TIM mode to non-TIM mode </w:t>
      </w:r>
    </w:p>
    <w:p w:rsidR="007F408A" w:rsidRDefault="007F408A" w:rsidP="007F408A">
      <w:pPr>
        <w:numPr>
          <w:ilvl w:val="1"/>
          <w:numId w:val="97"/>
        </w:numPr>
        <w:rPr>
          <w:ins w:id="3145" w:author="mpark1" w:date="2013-03-19T11:14:00Z"/>
          <w:lang w:val="en-US"/>
        </w:rPr>
      </w:pPr>
      <w:r w:rsidRPr="000052F4">
        <w:rPr>
          <w:lang w:val="en-US"/>
        </w:rPr>
        <w:t>B4 is set to 1 when STA switches from non-TIM mode to TIM mode</w:t>
      </w:r>
    </w:p>
    <w:p w:rsidR="0025221C" w:rsidRPr="000052F4" w:rsidRDefault="0025221C" w:rsidP="007F408A">
      <w:pPr>
        <w:numPr>
          <w:ilvl w:val="1"/>
          <w:numId w:val="97"/>
        </w:numPr>
        <w:rPr>
          <w:lang w:val="en-US"/>
        </w:rPr>
      </w:pPr>
      <w:ins w:id="3146" w:author="mpark1" w:date="2013-03-19T11:14:00Z">
        <w:r>
          <w:rPr>
            <w:lang w:val="en-US"/>
          </w:rPr>
          <w:t>B5 is set to 1 when the Group Address field is present.</w:t>
        </w:r>
      </w:ins>
      <w:ins w:id="3147" w:author="mpark1" w:date="2013-03-19T11:23:00Z">
        <w:r w:rsidR="00063365">
          <w:rPr>
            <w:lang w:val="en-US"/>
          </w:rPr>
          <w:t xml:space="preserve"> [13/328r0]</w:t>
        </w:r>
      </w:ins>
    </w:p>
    <w:p w:rsidR="007F408A" w:rsidRPr="000052F4" w:rsidRDefault="007F408A" w:rsidP="007F408A">
      <w:pPr>
        <w:numPr>
          <w:ilvl w:val="1"/>
          <w:numId w:val="97"/>
        </w:numPr>
        <w:rPr>
          <w:lang w:val="en-US"/>
        </w:rPr>
      </w:pPr>
      <w:r w:rsidRPr="000052F4">
        <w:rPr>
          <w:lang w:val="en-US"/>
        </w:rPr>
        <w:t>B</w:t>
      </w:r>
      <w:ins w:id="3148" w:author="mpark1" w:date="2013-03-19T11:14:00Z">
        <w:r w:rsidR="0025221C">
          <w:rPr>
            <w:lang w:val="en-US"/>
          </w:rPr>
          <w:t>6</w:t>
        </w:r>
      </w:ins>
      <w:del w:id="3149" w:author="mpark1" w:date="2013-03-19T11:14:00Z">
        <w:r w:rsidRPr="000052F4" w:rsidDel="0025221C">
          <w:rPr>
            <w:lang w:val="en-US"/>
          </w:rPr>
          <w:delText>5</w:delText>
        </w:r>
      </w:del>
      <w:r w:rsidRPr="000052F4">
        <w:rPr>
          <w:lang w:val="en-US"/>
        </w:rPr>
        <w:t xml:space="preserve"> – B7 are reserved. </w:t>
      </w:r>
    </w:p>
    <w:p w:rsidR="007F408A" w:rsidRDefault="007F408A" w:rsidP="007F408A">
      <w:pPr>
        <w:numPr>
          <w:ilvl w:val="0"/>
          <w:numId w:val="97"/>
        </w:numPr>
        <w:rPr>
          <w:ins w:id="3150" w:author="mpark1" w:date="2013-03-19T11:21:00Z"/>
          <w:lang w:val="en-US"/>
        </w:rPr>
      </w:pPr>
      <w:r w:rsidRPr="000052F4">
        <w:rPr>
          <w:lang w:val="en-US"/>
        </w:rPr>
        <w:t>Wakeup Interval: New wakeup interval (in the unit of BI) of STA</w:t>
      </w:r>
    </w:p>
    <w:p w:rsidR="00E10952" w:rsidRPr="000052F4" w:rsidRDefault="00E10952" w:rsidP="00E10952">
      <w:pPr>
        <w:numPr>
          <w:ilvl w:val="0"/>
          <w:numId w:val="97"/>
        </w:numPr>
        <w:rPr>
          <w:lang w:val="en-US"/>
        </w:rPr>
      </w:pPr>
      <w:ins w:id="3151" w:author="mpark1" w:date="2013-03-19T11:21:00Z">
        <w:r w:rsidRPr="00E10952">
          <w:rPr>
            <w:lang w:val="en-US"/>
          </w:rPr>
          <w:t xml:space="preserve">Multicast Listen Interval: </w:t>
        </w:r>
        <w:r w:rsidR="00570544">
          <w:rPr>
            <w:lang w:val="en-US"/>
          </w:rPr>
          <w:t>This field indicates h</w:t>
        </w:r>
        <w:r w:rsidRPr="00E10952">
          <w:rPr>
            <w:lang w:val="en-US"/>
          </w:rPr>
          <w:t>ow often the STA listens to the DTIM Beacon for group addressed BUs. The value is the units of DTIM interval. If Group Address Present bit is set to 1, “Wakeup Interval/Multicast Listen Interval</w:t>
        </w:r>
        <w:proofErr w:type="gramStart"/>
        <w:r w:rsidRPr="00E10952">
          <w:rPr>
            <w:lang w:val="en-US"/>
          </w:rPr>
          <w:t>”  field</w:t>
        </w:r>
        <w:proofErr w:type="gramEnd"/>
        <w:r w:rsidRPr="00E10952">
          <w:rPr>
            <w:lang w:val="en-US"/>
          </w:rPr>
          <w:t xml:space="preserve"> is filled with the value of Multicast Listen Interval.</w:t>
        </w:r>
      </w:ins>
      <w:ins w:id="3152" w:author="mpark1" w:date="2013-03-19T11:23:00Z">
        <w:r w:rsidR="00063365">
          <w:rPr>
            <w:lang w:val="en-US"/>
          </w:rPr>
          <w:t xml:space="preserve"> [13/328r0]</w:t>
        </w:r>
      </w:ins>
    </w:p>
    <w:p w:rsidR="007F408A" w:rsidRPr="000052F4" w:rsidRDefault="007F408A" w:rsidP="007F408A">
      <w:pPr>
        <w:numPr>
          <w:ilvl w:val="0"/>
          <w:numId w:val="97"/>
        </w:numPr>
        <w:rPr>
          <w:lang w:val="en-US"/>
        </w:rPr>
      </w:pPr>
      <w:r w:rsidRPr="000052F4">
        <w:rPr>
          <w:lang w:val="en-US"/>
        </w:rPr>
        <w:t>Peer STA Address: MAC Address of peer STA for STA-to-STA communication</w:t>
      </w:r>
    </w:p>
    <w:p w:rsidR="00E10952" w:rsidRDefault="007F408A" w:rsidP="007F408A">
      <w:pPr>
        <w:numPr>
          <w:ilvl w:val="0"/>
          <w:numId w:val="97"/>
        </w:numPr>
        <w:rPr>
          <w:ins w:id="3153" w:author="mpark1" w:date="2013-03-19T11:20:00Z"/>
          <w:lang w:val="en-US"/>
        </w:rPr>
      </w:pPr>
      <w:r w:rsidRPr="000052F4">
        <w:rPr>
          <w:lang w:val="en-US"/>
        </w:rPr>
        <w:t>Service Type: New Service Type of STA</w:t>
      </w:r>
    </w:p>
    <w:p w:rsidR="007F408A" w:rsidRPr="000052F4" w:rsidRDefault="00E10952" w:rsidP="00E10952">
      <w:pPr>
        <w:numPr>
          <w:ilvl w:val="0"/>
          <w:numId w:val="97"/>
        </w:numPr>
        <w:rPr>
          <w:lang w:val="en-US"/>
        </w:rPr>
      </w:pPr>
      <w:ins w:id="3154" w:author="mpark1" w:date="2013-03-19T11:20:00Z">
        <w:r>
          <w:rPr>
            <w:lang w:val="en-US"/>
          </w:rPr>
          <w:t xml:space="preserve"> </w:t>
        </w:r>
      </w:ins>
      <w:r w:rsidR="007F408A" w:rsidRPr="000052F4">
        <w:rPr>
          <w:lang w:val="en-US"/>
        </w:rPr>
        <w:t xml:space="preserve"> </w:t>
      </w:r>
      <w:ins w:id="3155" w:author="mpark1" w:date="2013-03-19T11:20:00Z">
        <w:r w:rsidRPr="00E10952">
          <w:rPr>
            <w:lang w:val="en-US"/>
          </w:rPr>
          <w:t>Group Address: The group MAC address of the STA</w:t>
        </w:r>
      </w:ins>
      <w:ins w:id="3156" w:author="mpark1" w:date="2013-03-19T11:23:00Z">
        <w:r w:rsidR="00063365">
          <w:rPr>
            <w:lang w:val="en-US"/>
          </w:rPr>
          <w:t>. [13/328r0]</w:t>
        </w:r>
      </w:ins>
    </w:p>
    <w:p w:rsidR="007F408A" w:rsidRPr="000052F4" w:rsidRDefault="007F408A" w:rsidP="007F408A">
      <w:pPr>
        <w:pStyle w:val="Heading3"/>
        <w:rPr>
          <w:lang w:val="en-US"/>
        </w:rPr>
      </w:pPr>
      <w:bookmarkStart w:id="3157" w:name="_Toc340330053"/>
      <w:r>
        <w:rPr>
          <w:lang w:val="en-US"/>
        </w:rPr>
        <w:t>4.4.3.1.6 AID Response element</w:t>
      </w:r>
      <w:bookmarkEnd w:id="3157"/>
    </w:p>
    <w:p w:rsidR="007F408A" w:rsidRPr="000052F4" w:rsidRDefault="007F408A" w:rsidP="007F408A">
      <w:pPr>
        <w:rPr>
          <w:lang w:val="en-US"/>
        </w:rPr>
      </w:pPr>
      <w:r>
        <w:rPr>
          <w:lang w:val="en-US"/>
        </w:rPr>
        <w:t>R.4.4.3.1.6.A: The draft specification shall define the AID Response element as follows: [Nov 2012 meeting minutes, 11-12/1304r0]</w:t>
      </w:r>
      <w:ins w:id="3158" w:author="mpark1" w:date="2013-03-19T11:24:00Z">
        <w:r w:rsidR="00063365">
          <w:rPr>
            <w:lang w:val="en-US"/>
          </w:rPr>
          <w:t xml:space="preserve"> [13/328r0]</w:t>
        </w:r>
      </w:ins>
    </w:p>
    <w:p w:rsidR="007F408A" w:rsidRPr="000052F4" w:rsidRDefault="007F408A" w:rsidP="007F408A">
      <w:pPr>
        <w:rPr>
          <w:lang w:val="en-US"/>
        </w:rPr>
      </w:pPr>
    </w:p>
    <w:tbl>
      <w:tblPr>
        <w:tblStyle w:val="TableGrid"/>
        <w:tblW w:w="7055" w:type="dxa"/>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Grid>
        <w:gridCol w:w="719"/>
        <w:gridCol w:w="1083"/>
        <w:gridCol w:w="987"/>
        <w:gridCol w:w="1668"/>
        <w:gridCol w:w="1265"/>
        <w:gridCol w:w="1333"/>
      </w:tblGrid>
      <w:tr w:rsidR="007F408A" w:rsidRPr="00455C80" w:rsidTr="00282D29">
        <w:trPr>
          <w:trHeight w:val="510"/>
          <w:jc w:val="center"/>
        </w:trPr>
        <w:tc>
          <w:tcPr>
            <w:tcW w:w="719" w:type="dxa"/>
            <w:tcBorders>
              <w:top w:val="nil"/>
              <w:left w:val="nil"/>
              <w:bottom w:val="nil"/>
              <w:right w:val="single" w:sz="12" w:space="0" w:color="auto"/>
            </w:tcBorders>
            <w:vAlign w:val="center"/>
          </w:tcPr>
          <w:p w:rsidR="007F408A" w:rsidRDefault="007F408A" w:rsidP="00282D29">
            <w:pPr>
              <w:jc w:val="center"/>
              <w:rPr>
                <w:sz w:val="20"/>
              </w:rPr>
            </w:pPr>
          </w:p>
        </w:tc>
        <w:tc>
          <w:tcPr>
            <w:tcW w:w="1083" w:type="dxa"/>
            <w:tcBorders>
              <w:top w:val="single" w:sz="12" w:space="0" w:color="auto"/>
              <w:left w:val="single" w:sz="12" w:space="0" w:color="auto"/>
              <w:bottom w:val="single" w:sz="12" w:space="0" w:color="auto"/>
              <w:right w:val="single" w:sz="6" w:space="0" w:color="auto"/>
            </w:tcBorders>
            <w:vAlign w:val="center"/>
          </w:tcPr>
          <w:p w:rsidR="007F408A" w:rsidRPr="00405824" w:rsidRDefault="007F408A" w:rsidP="00282D29">
            <w:pPr>
              <w:jc w:val="center"/>
              <w:rPr>
                <w:sz w:val="20"/>
              </w:rPr>
            </w:pPr>
            <w:r>
              <w:rPr>
                <w:sz w:val="20"/>
              </w:rPr>
              <w:t>Element ID</w:t>
            </w:r>
          </w:p>
        </w:tc>
        <w:tc>
          <w:tcPr>
            <w:tcW w:w="987" w:type="dxa"/>
            <w:tcBorders>
              <w:top w:val="single" w:sz="12" w:space="0" w:color="auto"/>
              <w:left w:val="single" w:sz="6" w:space="0" w:color="auto"/>
              <w:bottom w:val="single" w:sz="12" w:space="0" w:color="auto"/>
              <w:right w:val="single" w:sz="6" w:space="0" w:color="auto"/>
            </w:tcBorders>
            <w:vAlign w:val="center"/>
          </w:tcPr>
          <w:p w:rsidR="007F408A" w:rsidRPr="00405824" w:rsidRDefault="007F408A" w:rsidP="00282D29">
            <w:pPr>
              <w:jc w:val="center"/>
              <w:rPr>
                <w:sz w:val="20"/>
              </w:rPr>
            </w:pPr>
            <w:r>
              <w:rPr>
                <w:sz w:val="20"/>
              </w:rPr>
              <w:t>Length</w:t>
            </w:r>
          </w:p>
        </w:tc>
        <w:tc>
          <w:tcPr>
            <w:tcW w:w="1668" w:type="dxa"/>
            <w:tcBorders>
              <w:top w:val="single" w:sz="12" w:space="0" w:color="auto"/>
              <w:left w:val="single" w:sz="6" w:space="0" w:color="auto"/>
              <w:bottom w:val="single" w:sz="12" w:space="0" w:color="auto"/>
              <w:right w:val="single" w:sz="6" w:space="0" w:color="auto"/>
            </w:tcBorders>
            <w:vAlign w:val="center"/>
          </w:tcPr>
          <w:p w:rsidR="007F408A" w:rsidRPr="00405824" w:rsidRDefault="007F408A" w:rsidP="00282D29">
            <w:pPr>
              <w:jc w:val="center"/>
              <w:rPr>
                <w:sz w:val="20"/>
              </w:rPr>
            </w:pPr>
            <w:r>
              <w:rPr>
                <w:sz w:val="20"/>
              </w:rPr>
              <w:t>AID</w:t>
            </w:r>
            <w:ins w:id="3159" w:author="mpark1" w:date="2013-03-19T11:18:00Z">
              <w:r w:rsidR="00E10952">
                <w:rPr>
                  <w:sz w:val="20"/>
                </w:rPr>
                <w:t>/MID</w:t>
              </w:r>
            </w:ins>
          </w:p>
        </w:tc>
        <w:tc>
          <w:tcPr>
            <w:tcW w:w="1265" w:type="dxa"/>
            <w:tcBorders>
              <w:top w:val="single" w:sz="12" w:space="0" w:color="auto"/>
              <w:left w:val="single" w:sz="6" w:space="0" w:color="auto"/>
              <w:bottom w:val="single" w:sz="12" w:space="0" w:color="auto"/>
              <w:right w:val="single" w:sz="6" w:space="0" w:color="auto"/>
            </w:tcBorders>
          </w:tcPr>
          <w:p w:rsidR="007F408A" w:rsidRDefault="007F408A" w:rsidP="00282D29">
            <w:pPr>
              <w:jc w:val="center"/>
              <w:rPr>
                <w:sz w:val="20"/>
              </w:rPr>
            </w:pPr>
            <w:r>
              <w:rPr>
                <w:sz w:val="20"/>
              </w:rPr>
              <w:t>AID Switch Count</w:t>
            </w:r>
          </w:p>
        </w:tc>
        <w:tc>
          <w:tcPr>
            <w:tcW w:w="1333" w:type="dxa"/>
            <w:tcBorders>
              <w:top w:val="single" w:sz="12" w:space="0" w:color="auto"/>
              <w:left w:val="single" w:sz="6" w:space="0" w:color="auto"/>
              <w:bottom w:val="single" w:sz="12" w:space="0" w:color="auto"/>
              <w:right w:val="single" w:sz="12" w:space="0" w:color="auto"/>
            </w:tcBorders>
            <w:vAlign w:val="center"/>
          </w:tcPr>
          <w:p w:rsidR="007F408A" w:rsidRPr="00405824" w:rsidRDefault="007F408A" w:rsidP="00282D29">
            <w:pPr>
              <w:jc w:val="center"/>
              <w:rPr>
                <w:sz w:val="20"/>
              </w:rPr>
            </w:pPr>
            <w:r>
              <w:rPr>
                <w:sz w:val="20"/>
              </w:rPr>
              <w:t>Wakeup Interval</w:t>
            </w:r>
          </w:p>
        </w:tc>
      </w:tr>
      <w:tr w:rsidR="007F408A" w:rsidRPr="00455C80" w:rsidTr="00282D29">
        <w:trPr>
          <w:trHeight w:val="447"/>
          <w:jc w:val="center"/>
        </w:trPr>
        <w:tc>
          <w:tcPr>
            <w:tcW w:w="719" w:type="dxa"/>
            <w:tcBorders>
              <w:top w:val="nil"/>
              <w:left w:val="nil"/>
              <w:bottom w:val="nil"/>
              <w:right w:val="nil"/>
            </w:tcBorders>
          </w:tcPr>
          <w:p w:rsidR="007F408A" w:rsidRDefault="007F408A" w:rsidP="00282D29">
            <w:pPr>
              <w:jc w:val="center"/>
              <w:rPr>
                <w:sz w:val="20"/>
              </w:rPr>
            </w:pPr>
            <w:r>
              <w:rPr>
                <w:sz w:val="20"/>
              </w:rPr>
              <w:t>octet</w:t>
            </w:r>
          </w:p>
        </w:tc>
        <w:tc>
          <w:tcPr>
            <w:tcW w:w="1083" w:type="dxa"/>
            <w:tcBorders>
              <w:top w:val="single" w:sz="12" w:space="0" w:color="auto"/>
              <w:left w:val="nil"/>
              <w:bottom w:val="nil"/>
              <w:right w:val="nil"/>
            </w:tcBorders>
          </w:tcPr>
          <w:p w:rsidR="007F408A" w:rsidRPr="00405824" w:rsidRDefault="007F408A" w:rsidP="00282D29">
            <w:pPr>
              <w:jc w:val="center"/>
              <w:rPr>
                <w:sz w:val="20"/>
              </w:rPr>
            </w:pPr>
            <w:r>
              <w:rPr>
                <w:sz w:val="20"/>
              </w:rPr>
              <w:t>1</w:t>
            </w:r>
          </w:p>
        </w:tc>
        <w:tc>
          <w:tcPr>
            <w:tcW w:w="987" w:type="dxa"/>
            <w:tcBorders>
              <w:top w:val="single" w:sz="12" w:space="0" w:color="auto"/>
              <w:left w:val="nil"/>
              <w:bottom w:val="nil"/>
              <w:right w:val="nil"/>
            </w:tcBorders>
          </w:tcPr>
          <w:p w:rsidR="007F408A" w:rsidRPr="00405824" w:rsidRDefault="007F408A" w:rsidP="00282D29">
            <w:pPr>
              <w:jc w:val="center"/>
              <w:rPr>
                <w:sz w:val="20"/>
              </w:rPr>
            </w:pPr>
            <w:r>
              <w:rPr>
                <w:sz w:val="20"/>
              </w:rPr>
              <w:t>1</w:t>
            </w:r>
          </w:p>
        </w:tc>
        <w:tc>
          <w:tcPr>
            <w:tcW w:w="1668" w:type="dxa"/>
            <w:tcBorders>
              <w:top w:val="single" w:sz="12" w:space="0" w:color="auto"/>
              <w:left w:val="nil"/>
              <w:bottom w:val="nil"/>
              <w:right w:val="nil"/>
            </w:tcBorders>
          </w:tcPr>
          <w:p w:rsidR="007F408A" w:rsidRPr="00405824" w:rsidRDefault="007F408A" w:rsidP="00282D29">
            <w:pPr>
              <w:jc w:val="center"/>
              <w:rPr>
                <w:sz w:val="20"/>
              </w:rPr>
            </w:pPr>
            <w:r>
              <w:rPr>
                <w:sz w:val="20"/>
              </w:rPr>
              <w:t>2</w:t>
            </w:r>
          </w:p>
        </w:tc>
        <w:tc>
          <w:tcPr>
            <w:tcW w:w="1265" w:type="dxa"/>
            <w:tcBorders>
              <w:top w:val="single" w:sz="12" w:space="0" w:color="auto"/>
              <w:left w:val="nil"/>
              <w:bottom w:val="nil"/>
              <w:right w:val="nil"/>
            </w:tcBorders>
          </w:tcPr>
          <w:p w:rsidR="007F408A" w:rsidRDefault="007F408A" w:rsidP="00282D29">
            <w:pPr>
              <w:jc w:val="center"/>
              <w:rPr>
                <w:sz w:val="20"/>
              </w:rPr>
            </w:pPr>
            <w:r>
              <w:rPr>
                <w:sz w:val="20"/>
              </w:rPr>
              <w:t>1</w:t>
            </w:r>
          </w:p>
        </w:tc>
        <w:tc>
          <w:tcPr>
            <w:tcW w:w="1333" w:type="dxa"/>
            <w:tcBorders>
              <w:top w:val="single" w:sz="12" w:space="0" w:color="auto"/>
              <w:left w:val="nil"/>
              <w:bottom w:val="nil"/>
              <w:right w:val="nil"/>
            </w:tcBorders>
          </w:tcPr>
          <w:p w:rsidR="007F408A" w:rsidRPr="00405824" w:rsidRDefault="007F408A" w:rsidP="00282D29">
            <w:pPr>
              <w:jc w:val="center"/>
              <w:rPr>
                <w:sz w:val="20"/>
              </w:rPr>
            </w:pPr>
            <w:r>
              <w:rPr>
                <w:sz w:val="20"/>
              </w:rPr>
              <w:t>2</w:t>
            </w:r>
          </w:p>
        </w:tc>
      </w:tr>
    </w:tbl>
    <w:p w:rsidR="00E10952" w:rsidRDefault="007F408A" w:rsidP="007F408A">
      <w:pPr>
        <w:numPr>
          <w:ilvl w:val="0"/>
          <w:numId w:val="98"/>
        </w:numPr>
        <w:rPr>
          <w:ins w:id="3160" w:author="mpark1" w:date="2013-03-19T11:18:00Z"/>
          <w:lang w:val="en-US"/>
        </w:rPr>
      </w:pPr>
      <w:r w:rsidRPr="00777CDE">
        <w:rPr>
          <w:lang w:val="en-US"/>
        </w:rPr>
        <w:t>AID</w:t>
      </w:r>
      <w:ins w:id="3161" w:author="mpark1" w:date="2013-03-19T11:18:00Z">
        <w:r w:rsidR="00E10952">
          <w:rPr>
            <w:lang w:val="en-US"/>
          </w:rPr>
          <w:t>/MID</w:t>
        </w:r>
      </w:ins>
      <w:r w:rsidRPr="00777CDE">
        <w:rPr>
          <w:lang w:val="en-US"/>
        </w:rPr>
        <w:t xml:space="preserve">: </w:t>
      </w:r>
      <w:ins w:id="3162" w:author="mpark1" w:date="2013-03-19T11:19:00Z">
        <w:r w:rsidR="00E10952">
          <w:rPr>
            <w:lang w:val="en-US"/>
          </w:rPr>
          <w:t xml:space="preserve">the </w:t>
        </w:r>
        <w:r w:rsidR="00E10952" w:rsidRPr="00E10952">
          <w:rPr>
            <w:lang w:val="en-US"/>
          </w:rPr>
          <w:t xml:space="preserve">AID </w:t>
        </w:r>
        <w:r w:rsidR="00E10952">
          <w:rPr>
            <w:lang w:val="en-US"/>
          </w:rPr>
          <w:t>/</w:t>
        </w:r>
        <w:r w:rsidR="00E10952" w:rsidRPr="00E10952">
          <w:rPr>
            <w:lang w:val="en-US"/>
          </w:rPr>
          <w:t xml:space="preserve"> MID</w:t>
        </w:r>
        <w:r w:rsidR="00E10952">
          <w:rPr>
            <w:lang w:val="en-US"/>
          </w:rPr>
          <w:t xml:space="preserve"> </w:t>
        </w:r>
        <w:r w:rsidR="00E10952" w:rsidRPr="00E10952">
          <w:rPr>
            <w:lang w:val="en-US"/>
          </w:rPr>
          <w:t xml:space="preserve"> field contain</w:t>
        </w:r>
        <w:r w:rsidR="00E10952">
          <w:rPr>
            <w:lang w:val="en-US"/>
          </w:rPr>
          <w:t>s</w:t>
        </w:r>
        <w:r w:rsidR="00E10952" w:rsidRPr="00E10952">
          <w:rPr>
            <w:lang w:val="en-US"/>
          </w:rPr>
          <w:t xml:space="preserve"> AID or MID that is assigned to the requesting STA</w:t>
        </w:r>
      </w:ins>
      <w:ins w:id="3163" w:author="mpark1" w:date="2013-03-19T11:24:00Z">
        <w:r w:rsidR="00063365">
          <w:rPr>
            <w:lang w:val="en-US"/>
          </w:rPr>
          <w:t xml:space="preserve"> [13/328r0]</w:t>
        </w:r>
      </w:ins>
    </w:p>
    <w:p w:rsidR="007F408A" w:rsidRPr="00777CDE" w:rsidRDefault="007F408A">
      <w:pPr>
        <w:numPr>
          <w:ilvl w:val="1"/>
          <w:numId w:val="98"/>
        </w:numPr>
        <w:rPr>
          <w:lang w:val="en-US"/>
        </w:rPr>
        <w:pPrChange w:id="3164" w:author="mpark1" w:date="2013-03-19T11:18:00Z">
          <w:pPr>
            <w:numPr>
              <w:numId w:val="98"/>
            </w:numPr>
            <w:ind w:left="720" w:hanging="360"/>
          </w:pPr>
        </w:pPrChange>
      </w:pPr>
      <w:r w:rsidRPr="00777CDE">
        <w:rPr>
          <w:lang w:val="en-US"/>
        </w:rPr>
        <w:t>New AID assigned from AP</w:t>
      </w:r>
    </w:p>
    <w:p w:rsidR="007F408A" w:rsidRPr="00E10952" w:rsidRDefault="007F408A">
      <w:pPr>
        <w:numPr>
          <w:ilvl w:val="2"/>
          <w:numId w:val="98"/>
        </w:numPr>
        <w:rPr>
          <w:ins w:id="3165" w:author="mpark1" w:date="2013-03-19T11:18:00Z"/>
          <w:lang w:val="en-US"/>
          <w:rPrChange w:id="3166" w:author="mpark1" w:date="2013-03-19T11:18:00Z">
            <w:rPr>
              <w:ins w:id="3167" w:author="mpark1" w:date="2013-03-19T11:18:00Z"/>
              <w:u w:val="single"/>
              <w:lang w:val="en-US"/>
            </w:rPr>
          </w:rPrChange>
        </w:rPr>
        <w:pPrChange w:id="3168" w:author="mpark1" w:date="2013-03-19T11:18:00Z">
          <w:pPr>
            <w:numPr>
              <w:ilvl w:val="1"/>
              <w:numId w:val="98"/>
            </w:numPr>
            <w:ind w:left="1440" w:hanging="360"/>
          </w:pPr>
        </w:pPrChange>
      </w:pPr>
      <w:r w:rsidRPr="00B42F90">
        <w:rPr>
          <w:lang w:val="en-US"/>
        </w:rPr>
        <w:t>If AP doesn’t want to change AID of STA, AID field is set to the same AID.</w:t>
      </w:r>
      <w:r w:rsidRPr="00777CDE">
        <w:rPr>
          <w:u w:val="single"/>
          <w:lang w:val="en-US"/>
        </w:rPr>
        <w:t xml:space="preserve"> </w:t>
      </w:r>
    </w:p>
    <w:p w:rsidR="00E10952" w:rsidRDefault="00E10952" w:rsidP="00E10952">
      <w:pPr>
        <w:numPr>
          <w:ilvl w:val="1"/>
          <w:numId w:val="98"/>
        </w:numPr>
        <w:rPr>
          <w:ins w:id="3169" w:author="mpark1" w:date="2013-03-19T11:22:00Z"/>
          <w:lang w:val="en-US"/>
        </w:rPr>
      </w:pPr>
      <w:ins w:id="3170" w:author="mpark1" w:date="2013-03-19T11:19:00Z">
        <w:r w:rsidRPr="00E10952">
          <w:rPr>
            <w:lang w:val="en-US"/>
          </w:rPr>
          <w:t>If it’s MID, the STA should link the MID to its corresponding Group Address and Multicast Listen Interval</w:t>
        </w:r>
      </w:ins>
      <w:ins w:id="3171" w:author="mpark1" w:date="2013-03-19T11:20:00Z">
        <w:r>
          <w:rPr>
            <w:lang w:val="en-US"/>
          </w:rPr>
          <w:t>.</w:t>
        </w:r>
      </w:ins>
      <w:ins w:id="3172" w:author="mpark1" w:date="2013-03-19T11:24:00Z">
        <w:r w:rsidR="00063365">
          <w:rPr>
            <w:lang w:val="en-US"/>
          </w:rPr>
          <w:t xml:space="preserve"> [13/328r0]</w:t>
        </w:r>
      </w:ins>
    </w:p>
    <w:p w:rsidR="00063365" w:rsidRPr="00777CDE" w:rsidRDefault="00063365">
      <w:pPr>
        <w:numPr>
          <w:ilvl w:val="2"/>
          <w:numId w:val="98"/>
        </w:numPr>
        <w:rPr>
          <w:lang w:val="en-US"/>
        </w:rPr>
        <w:pPrChange w:id="3173" w:author="mpark1" w:date="2013-03-19T11:22:00Z">
          <w:pPr>
            <w:numPr>
              <w:ilvl w:val="1"/>
              <w:numId w:val="98"/>
            </w:numPr>
            <w:ind w:left="1440" w:hanging="360"/>
          </w:pPr>
        </w:pPrChange>
      </w:pPr>
      <w:ins w:id="3174" w:author="mpark1" w:date="2013-03-19T11:23:00Z">
        <w:r w:rsidRPr="00063365">
          <w:rPr>
            <w:lang w:val="en-US"/>
          </w:rPr>
          <w:t>13bits MID can be used in short MAC header and as Partial MID (the computing rule is same as AID)</w:t>
        </w:r>
      </w:ins>
      <w:ins w:id="3175" w:author="mpark1" w:date="2013-03-19T11:24:00Z">
        <w:r>
          <w:rPr>
            <w:lang w:val="en-US"/>
          </w:rPr>
          <w:t xml:space="preserve"> [13/328r0]</w:t>
        </w:r>
      </w:ins>
    </w:p>
    <w:p w:rsidR="007F408A" w:rsidRPr="00777CDE" w:rsidRDefault="007F408A" w:rsidP="007F408A">
      <w:pPr>
        <w:numPr>
          <w:ilvl w:val="0"/>
          <w:numId w:val="98"/>
        </w:numPr>
        <w:rPr>
          <w:lang w:val="en-US"/>
        </w:rPr>
      </w:pPr>
      <w:r w:rsidRPr="00777CDE">
        <w:rPr>
          <w:lang w:val="en-US"/>
        </w:rPr>
        <w:t>AID Switch Count: the number of Beacon Intervals until the STA switches to the new AID</w:t>
      </w:r>
    </w:p>
    <w:p w:rsidR="007F408A" w:rsidRPr="00777CDE" w:rsidRDefault="007F408A" w:rsidP="007F408A">
      <w:pPr>
        <w:numPr>
          <w:ilvl w:val="0"/>
          <w:numId w:val="98"/>
        </w:numPr>
        <w:rPr>
          <w:lang w:val="en-US"/>
        </w:rPr>
      </w:pPr>
      <w:r w:rsidRPr="00777CDE">
        <w:rPr>
          <w:lang w:val="en-US"/>
        </w:rPr>
        <w:t xml:space="preserve">Wakeup Interval: the wakeup interval (in the unit of BI) for listening to Beacon frame having TIM segment of new AID </w:t>
      </w:r>
    </w:p>
    <w:p w:rsidR="007F408A" w:rsidRDefault="007F408A" w:rsidP="007C57D1">
      <w:pPr>
        <w:rPr>
          <w:lang w:val="en-US"/>
        </w:rPr>
      </w:pPr>
    </w:p>
    <w:p w:rsidR="004D6018" w:rsidRPr="000052F4" w:rsidRDefault="004D6018" w:rsidP="004D6018">
      <w:pPr>
        <w:pStyle w:val="Heading3"/>
        <w:rPr>
          <w:lang w:val="en-US"/>
        </w:rPr>
      </w:pPr>
      <w:r>
        <w:rPr>
          <w:lang w:val="en-US"/>
        </w:rPr>
        <w:t xml:space="preserve">4.4.3.1.7 </w:t>
      </w:r>
      <w:proofErr w:type="spellStart"/>
      <w:r>
        <w:rPr>
          <w:lang w:val="en-US"/>
        </w:rPr>
        <w:t>Sectorization</w:t>
      </w:r>
      <w:proofErr w:type="spellEnd"/>
      <w:r>
        <w:rPr>
          <w:lang w:val="en-US"/>
        </w:rPr>
        <w:t xml:space="preserve"> Type 0 element</w:t>
      </w:r>
    </w:p>
    <w:p w:rsidR="004D6018" w:rsidRPr="000052F4" w:rsidRDefault="004D6018" w:rsidP="004D6018">
      <w:pPr>
        <w:rPr>
          <w:lang w:val="en-US"/>
        </w:rPr>
      </w:pPr>
      <w:r>
        <w:rPr>
          <w:lang w:val="en-US"/>
        </w:rPr>
        <w:t xml:space="preserve">R.4.4.3.1.7.A: The draft specification shall define the </w:t>
      </w:r>
      <w:proofErr w:type="spellStart"/>
      <w:r>
        <w:rPr>
          <w:lang w:val="en-US"/>
        </w:rPr>
        <w:t>Sectorization</w:t>
      </w:r>
      <w:proofErr w:type="spellEnd"/>
      <w:r>
        <w:rPr>
          <w:lang w:val="en-US"/>
        </w:rPr>
        <w:t xml:space="preserve"> Type 0 element as follows: [</w:t>
      </w:r>
      <w:r w:rsidR="00203FA8">
        <w:rPr>
          <w:lang w:val="en-US"/>
        </w:rPr>
        <w:t>13/0081r1</w:t>
      </w:r>
      <w:r>
        <w:rPr>
          <w:lang w:val="en-US"/>
        </w:rPr>
        <w:t>]</w:t>
      </w:r>
    </w:p>
    <w:tbl>
      <w:tblPr>
        <w:tblStyle w:val="TableGrid"/>
        <w:tblW w:w="9807" w:type="dxa"/>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Grid>
        <w:gridCol w:w="719"/>
        <w:gridCol w:w="1127"/>
        <w:gridCol w:w="897"/>
        <w:gridCol w:w="901"/>
        <w:gridCol w:w="810"/>
        <w:gridCol w:w="650"/>
        <w:gridCol w:w="882"/>
        <w:gridCol w:w="882"/>
        <w:gridCol w:w="530"/>
        <w:gridCol w:w="832"/>
        <w:gridCol w:w="769"/>
        <w:gridCol w:w="808"/>
      </w:tblGrid>
      <w:tr w:rsidR="00203FA8" w:rsidRPr="00455C80" w:rsidTr="00B419E5">
        <w:trPr>
          <w:trHeight w:val="510"/>
          <w:jc w:val="center"/>
        </w:trPr>
        <w:tc>
          <w:tcPr>
            <w:tcW w:w="719" w:type="dxa"/>
            <w:tcBorders>
              <w:top w:val="nil"/>
              <w:left w:val="nil"/>
              <w:bottom w:val="nil"/>
              <w:right w:val="single" w:sz="12" w:space="0" w:color="auto"/>
            </w:tcBorders>
            <w:vAlign w:val="center"/>
          </w:tcPr>
          <w:p w:rsidR="00203FA8" w:rsidRDefault="00203FA8" w:rsidP="00397BDE">
            <w:pPr>
              <w:jc w:val="center"/>
              <w:rPr>
                <w:sz w:val="20"/>
              </w:rPr>
            </w:pPr>
          </w:p>
        </w:tc>
        <w:tc>
          <w:tcPr>
            <w:tcW w:w="1127" w:type="dxa"/>
            <w:tcBorders>
              <w:top w:val="single" w:sz="12" w:space="0" w:color="auto"/>
              <w:left w:val="single" w:sz="12" w:space="0" w:color="auto"/>
              <w:bottom w:val="single" w:sz="12" w:space="0" w:color="auto"/>
              <w:right w:val="single" w:sz="6" w:space="0" w:color="auto"/>
            </w:tcBorders>
            <w:vAlign w:val="center"/>
          </w:tcPr>
          <w:p w:rsidR="00203FA8" w:rsidRPr="00405824" w:rsidRDefault="00203FA8" w:rsidP="00397BDE">
            <w:pPr>
              <w:jc w:val="center"/>
              <w:rPr>
                <w:sz w:val="20"/>
              </w:rPr>
            </w:pPr>
            <w:r>
              <w:rPr>
                <w:sz w:val="20"/>
              </w:rPr>
              <w:t xml:space="preserve">Element </w:t>
            </w:r>
            <w:r>
              <w:rPr>
                <w:sz w:val="20"/>
              </w:rPr>
              <w:br/>
              <w:t>ID</w:t>
            </w:r>
          </w:p>
        </w:tc>
        <w:tc>
          <w:tcPr>
            <w:tcW w:w="897" w:type="dxa"/>
            <w:tcBorders>
              <w:top w:val="single" w:sz="12" w:space="0" w:color="auto"/>
              <w:left w:val="single" w:sz="6" w:space="0" w:color="auto"/>
              <w:bottom w:val="single" w:sz="12" w:space="0" w:color="auto"/>
              <w:right w:val="single" w:sz="6" w:space="0" w:color="auto"/>
            </w:tcBorders>
            <w:vAlign w:val="center"/>
          </w:tcPr>
          <w:p w:rsidR="00203FA8" w:rsidRPr="00405824" w:rsidRDefault="00203FA8" w:rsidP="00397BDE">
            <w:pPr>
              <w:jc w:val="center"/>
              <w:rPr>
                <w:sz w:val="20"/>
              </w:rPr>
            </w:pPr>
            <w:r>
              <w:rPr>
                <w:sz w:val="20"/>
              </w:rPr>
              <w:t>Length</w:t>
            </w:r>
          </w:p>
        </w:tc>
        <w:tc>
          <w:tcPr>
            <w:tcW w:w="901" w:type="dxa"/>
            <w:tcBorders>
              <w:top w:val="single" w:sz="12" w:space="0" w:color="auto"/>
              <w:left w:val="single" w:sz="6" w:space="0" w:color="auto"/>
              <w:bottom w:val="single" w:sz="12" w:space="0" w:color="auto"/>
              <w:right w:val="single" w:sz="6" w:space="0" w:color="auto"/>
            </w:tcBorders>
            <w:vAlign w:val="center"/>
          </w:tcPr>
          <w:p w:rsidR="00203FA8" w:rsidRPr="00405824" w:rsidRDefault="00203FA8" w:rsidP="00397BDE">
            <w:pPr>
              <w:jc w:val="center"/>
              <w:rPr>
                <w:sz w:val="20"/>
              </w:rPr>
            </w:pPr>
            <w:r>
              <w:rPr>
                <w:sz w:val="20"/>
              </w:rPr>
              <w:t xml:space="preserve">S. </w:t>
            </w:r>
            <w:r>
              <w:rPr>
                <w:sz w:val="20"/>
              </w:rPr>
              <w:br/>
              <w:t>Scheme</w:t>
            </w:r>
          </w:p>
        </w:tc>
        <w:tc>
          <w:tcPr>
            <w:tcW w:w="810" w:type="dxa"/>
            <w:tcBorders>
              <w:top w:val="single" w:sz="12" w:space="0" w:color="auto"/>
              <w:left w:val="single" w:sz="6" w:space="0" w:color="auto"/>
              <w:bottom w:val="single" w:sz="12" w:space="0" w:color="auto"/>
              <w:right w:val="single" w:sz="6" w:space="0" w:color="auto"/>
            </w:tcBorders>
          </w:tcPr>
          <w:p w:rsidR="00203FA8" w:rsidRDefault="00203FA8" w:rsidP="00397BDE">
            <w:pPr>
              <w:jc w:val="center"/>
              <w:rPr>
                <w:sz w:val="20"/>
              </w:rPr>
            </w:pPr>
            <w:r>
              <w:rPr>
                <w:sz w:val="20"/>
              </w:rPr>
              <w:t xml:space="preserve">C.R. </w:t>
            </w:r>
            <w:r>
              <w:rPr>
                <w:sz w:val="20"/>
              </w:rPr>
              <w:br/>
              <w:t>Period</w:t>
            </w:r>
          </w:p>
        </w:tc>
        <w:tc>
          <w:tcPr>
            <w:tcW w:w="650" w:type="dxa"/>
            <w:tcBorders>
              <w:top w:val="single" w:sz="12" w:space="0" w:color="auto"/>
              <w:left w:val="single" w:sz="6" w:space="0" w:color="auto"/>
              <w:bottom w:val="single" w:sz="12" w:space="0" w:color="auto"/>
              <w:right w:val="single" w:sz="12" w:space="0" w:color="auto"/>
            </w:tcBorders>
            <w:vAlign w:val="center"/>
          </w:tcPr>
          <w:p w:rsidR="00203FA8" w:rsidRPr="00405824" w:rsidRDefault="00203FA8" w:rsidP="00397BDE">
            <w:pPr>
              <w:jc w:val="center"/>
              <w:rPr>
                <w:sz w:val="20"/>
              </w:rPr>
            </w:pPr>
            <w:r>
              <w:rPr>
                <w:sz w:val="20"/>
              </w:rPr>
              <w:t xml:space="preserve">O. </w:t>
            </w:r>
            <w:proofErr w:type="spellStart"/>
            <w:r>
              <w:rPr>
                <w:sz w:val="20"/>
              </w:rPr>
              <w:t>Ind</w:t>
            </w:r>
            <w:proofErr w:type="spellEnd"/>
          </w:p>
        </w:tc>
        <w:tc>
          <w:tcPr>
            <w:tcW w:w="882" w:type="dxa"/>
            <w:tcBorders>
              <w:top w:val="single" w:sz="12" w:space="0" w:color="auto"/>
              <w:left w:val="single" w:sz="6" w:space="0" w:color="auto"/>
              <w:bottom w:val="single" w:sz="12" w:space="0" w:color="auto"/>
              <w:right w:val="single" w:sz="12" w:space="0" w:color="auto"/>
            </w:tcBorders>
          </w:tcPr>
          <w:p w:rsidR="00203FA8" w:rsidRDefault="00203FA8" w:rsidP="00397BDE">
            <w:pPr>
              <w:jc w:val="center"/>
              <w:rPr>
                <w:sz w:val="20"/>
              </w:rPr>
            </w:pPr>
            <w:r>
              <w:rPr>
                <w:sz w:val="20"/>
              </w:rPr>
              <w:t xml:space="preserve">Sector </w:t>
            </w:r>
          </w:p>
          <w:p w:rsidR="00203FA8" w:rsidRDefault="00203FA8" w:rsidP="00397BDE">
            <w:pPr>
              <w:jc w:val="center"/>
              <w:rPr>
                <w:sz w:val="20"/>
              </w:rPr>
            </w:pPr>
            <w:r>
              <w:rPr>
                <w:sz w:val="20"/>
              </w:rPr>
              <w:t>ID</w:t>
            </w:r>
          </w:p>
        </w:tc>
        <w:tc>
          <w:tcPr>
            <w:tcW w:w="882" w:type="dxa"/>
            <w:tcBorders>
              <w:top w:val="single" w:sz="12" w:space="0" w:color="auto"/>
              <w:left w:val="single" w:sz="6" w:space="0" w:color="auto"/>
              <w:bottom w:val="single" w:sz="12" w:space="0" w:color="auto"/>
              <w:right w:val="single" w:sz="12" w:space="0" w:color="auto"/>
            </w:tcBorders>
          </w:tcPr>
          <w:p w:rsidR="00203FA8" w:rsidRDefault="00203FA8" w:rsidP="00397BDE">
            <w:pPr>
              <w:jc w:val="center"/>
              <w:rPr>
                <w:sz w:val="20"/>
              </w:rPr>
            </w:pPr>
            <w:r>
              <w:rPr>
                <w:sz w:val="20"/>
              </w:rPr>
              <w:t xml:space="preserve">Group </w:t>
            </w:r>
          </w:p>
          <w:p w:rsidR="00203FA8" w:rsidRDefault="00203FA8" w:rsidP="00397BDE">
            <w:pPr>
              <w:jc w:val="center"/>
              <w:rPr>
                <w:sz w:val="20"/>
              </w:rPr>
            </w:pPr>
            <w:r>
              <w:rPr>
                <w:sz w:val="20"/>
              </w:rPr>
              <w:t>ID1</w:t>
            </w:r>
          </w:p>
        </w:tc>
        <w:tc>
          <w:tcPr>
            <w:tcW w:w="530" w:type="dxa"/>
            <w:tcBorders>
              <w:top w:val="single" w:sz="12" w:space="0" w:color="auto"/>
              <w:left w:val="single" w:sz="6" w:space="0" w:color="auto"/>
              <w:bottom w:val="single" w:sz="12" w:space="0" w:color="auto"/>
              <w:right w:val="single" w:sz="12" w:space="0" w:color="auto"/>
            </w:tcBorders>
          </w:tcPr>
          <w:p w:rsidR="00203FA8" w:rsidRDefault="00203FA8" w:rsidP="00397BDE">
            <w:pPr>
              <w:jc w:val="center"/>
              <w:rPr>
                <w:sz w:val="20"/>
              </w:rPr>
            </w:pPr>
            <w:r>
              <w:rPr>
                <w:sz w:val="20"/>
              </w:rPr>
              <w:t>…</w:t>
            </w:r>
          </w:p>
        </w:tc>
        <w:tc>
          <w:tcPr>
            <w:tcW w:w="832" w:type="dxa"/>
            <w:tcBorders>
              <w:top w:val="single" w:sz="12" w:space="0" w:color="auto"/>
              <w:left w:val="single" w:sz="6" w:space="0" w:color="auto"/>
              <w:bottom w:val="single" w:sz="12" w:space="0" w:color="auto"/>
              <w:right w:val="single" w:sz="12" w:space="0" w:color="auto"/>
            </w:tcBorders>
          </w:tcPr>
          <w:p w:rsidR="00203FA8" w:rsidRDefault="00203FA8" w:rsidP="00397BDE">
            <w:pPr>
              <w:jc w:val="center"/>
              <w:rPr>
                <w:sz w:val="20"/>
              </w:rPr>
            </w:pPr>
            <w:r>
              <w:rPr>
                <w:sz w:val="20"/>
              </w:rPr>
              <w:t>Group</w:t>
            </w:r>
          </w:p>
          <w:p w:rsidR="00203FA8" w:rsidRDefault="00203FA8" w:rsidP="00397BDE">
            <w:pPr>
              <w:jc w:val="center"/>
              <w:rPr>
                <w:sz w:val="20"/>
              </w:rPr>
            </w:pPr>
            <w:r>
              <w:rPr>
                <w:sz w:val="20"/>
              </w:rPr>
              <w:t xml:space="preserve"> ID k</w:t>
            </w:r>
          </w:p>
        </w:tc>
        <w:tc>
          <w:tcPr>
            <w:tcW w:w="769" w:type="dxa"/>
            <w:tcBorders>
              <w:top w:val="single" w:sz="12" w:space="0" w:color="auto"/>
              <w:left w:val="single" w:sz="6" w:space="0" w:color="auto"/>
              <w:bottom w:val="single" w:sz="12" w:space="0" w:color="auto"/>
              <w:right w:val="single" w:sz="12" w:space="0" w:color="auto"/>
            </w:tcBorders>
          </w:tcPr>
          <w:p w:rsidR="00203FA8" w:rsidRDefault="00203FA8" w:rsidP="00397BDE">
            <w:pPr>
              <w:jc w:val="center"/>
              <w:rPr>
                <w:sz w:val="20"/>
              </w:rPr>
            </w:pPr>
            <w:r>
              <w:rPr>
                <w:sz w:val="20"/>
              </w:rPr>
              <w:t>Sub-period</w:t>
            </w:r>
          </w:p>
        </w:tc>
        <w:tc>
          <w:tcPr>
            <w:tcW w:w="808" w:type="dxa"/>
            <w:tcBorders>
              <w:top w:val="single" w:sz="12" w:space="0" w:color="auto"/>
              <w:left w:val="single" w:sz="6" w:space="0" w:color="auto"/>
              <w:bottom w:val="single" w:sz="12" w:space="0" w:color="auto"/>
              <w:right w:val="single" w:sz="12" w:space="0" w:color="auto"/>
            </w:tcBorders>
          </w:tcPr>
          <w:p w:rsidR="00203FA8" w:rsidRDefault="00075CCE" w:rsidP="00075CCE">
            <w:pPr>
              <w:jc w:val="center"/>
              <w:rPr>
                <w:sz w:val="20"/>
              </w:rPr>
            </w:pPr>
            <w:r>
              <w:rPr>
                <w:sz w:val="20"/>
              </w:rPr>
              <w:t>reserved</w:t>
            </w:r>
          </w:p>
        </w:tc>
      </w:tr>
      <w:tr w:rsidR="00203FA8" w:rsidRPr="00455C80" w:rsidTr="00B419E5">
        <w:trPr>
          <w:trHeight w:val="447"/>
          <w:jc w:val="center"/>
        </w:trPr>
        <w:tc>
          <w:tcPr>
            <w:tcW w:w="719" w:type="dxa"/>
            <w:tcBorders>
              <w:top w:val="nil"/>
              <w:left w:val="nil"/>
              <w:bottom w:val="nil"/>
              <w:right w:val="nil"/>
            </w:tcBorders>
          </w:tcPr>
          <w:p w:rsidR="00203FA8" w:rsidRDefault="00203FA8" w:rsidP="00397BDE">
            <w:pPr>
              <w:jc w:val="center"/>
              <w:rPr>
                <w:sz w:val="20"/>
              </w:rPr>
            </w:pPr>
          </w:p>
        </w:tc>
        <w:tc>
          <w:tcPr>
            <w:tcW w:w="1127" w:type="dxa"/>
            <w:tcBorders>
              <w:top w:val="single" w:sz="12" w:space="0" w:color="auto"/>
              <w:left w:val="nil"/>
              <w:bottom w:val="nil"/>
              <w:right w:val="nil"/>
            </w:tcBorders>
          </w:tcPr>
          <w:p w:rsidR="00203FA8" w:rsidRPr="00405824" w:rsidRDefault="00203FA8" w:rsidP="00397BDE">
            <w:pPr>
              <w:jc w:val="center"/>
              <w:rPr>
                <w:sz w:val="20"/>
              </w:rPr>
            </w:pPr>
            <w:r>
              <w:rPr>
                <w:sz w:val="20"/>
              </w:rPr>
              <w:t>1 octet</w:t>
            </w:r>
          </w:p>
        </w:tc>
        <w:tc>
          <w:tcPr>
            <w:tcW w:w="897" w:type="dxa"/>
            <w:tcBorders>
              <w:top w:val="single" w:sz="12" w:space="0" w:color="auto"/>
              <w:left w:val="nil"/>
              <w:bottom w:val="nil"/>
              <w:right w:val="nil"/>
            </w:tcBorders>
          </w:tcPr>
          <w:p w:rsidR="00203FA8" w:rsidRPr="00405824" w:rsidRDefault="00203FA8" w:rsidP="00397BDE">
            <w:pPr>
              <w:jc w:val="center"/>
              <w:rPr>
                <w:sz w:val="20"/>
              </w:rPr>
            </w:pPr>
            <w:r>
              <w:rPr>
                <w:sz w:val="20"/>
              </w:rPr>
              <w:t>1 octet</w:t>
            </w:r>
          </w:p>
        </w:tc>
        <w:tc>
          <w:tcPr>
            <w:tcW w:w="901" w:type="dxa"/>
            <w:tcBorders>
              <w:top w:val="single" w:sz="12" w:space="0" w:color="auto"/>
              <w:left w:val="nil"/>
              <w:bottom w:val="nil"/>
              <w:right w:val="nil"/>
            </w:tcBorders>
          </w:tcPr>
          <w:p w:rsidR="00203FA8" w:rsidRPr="00405824" w:rsidRDefault="00203FA8" w:rsidP="00397BDE">
            <w:pPr>
              <w:jc w:val="center"/>
              <w:rPr>
                <w:sz w:val="20"/>
              </w:rPr>
            </w:pPr>
            <w:r>
              <w:rPr>
                <w:sz w:val="20"/>
              </w:rPr>
              <w:t>1 bit</w:t>
            </w:r>
          </w:p>
        </w:tc>
        <w:tc>
          <w:tcPr>
            <w:tcW w:w="810" w:type="dxa"/>
            <w:tcBorders>
              <w:top w:val="single" w:sz="12" w:space="0" w:color="auto"/>
              <w:left w:val="nil"/>
              <w:bottom w:val="nil"/>
              <w:right w:val="nil"/>
            </w:tcBorders>
          </w:tcPr>
          <w:p w:rsidR="00203FA8" w:rsidRDefault="00203FA8" w:rsidP="00397BDE">
            <w:pPr>
              <w:jc w:val="center"/>
              <w:rPr>
                <w:sz w:val="20"/>
              </w:rPr>
            </w:pPr>
            <w:r>
              <w:rPr>
                <w:sz w:val="20"/>
              </w:rPr>
              <w:t>6 bits</w:t>
            </w:r>
          </w:p>
        </w:tc>
        <w:tc>
          <w:tcPr>
            <w:tcW w:w="650" w:type="dxa"/>
            <w:tcBorders>
              <w:top w:val="single" w:sz="12" w:space="0" w:color="auto"/>
              <w:left w:val="nil"/>
              <w:bottom w:val="nil"/>
              <w:right w:val="nil"/>
            </w:tcBorders>
          </w:tcPr>
          <w:p w:rsidR="00203FA8" w:rsidRPr="00405824" w:rsidRDefault="00203FA8" w:rsidP="00397BDE">
            <w:pPr>
              <w:jc w:val="center"/>
              <w:rPr>
                <w:sz w:val="20"/>
              </w:rPr>
            </w:pPr>
            <w:r>
              <w:rPr>
                <w:sz w:val="20"/>
              </w:rPr>
              <w:t>1 bit</w:t>
            </w:r>
          </w:p>
        </w:tc>
        <w:tc>
          <w:tcPr>
            <w:tcW w:w="882" w:type="dxa"/>
            <w:tcBorders>
              <w:top w:val="single" w:sz="12" w:space="0" w:color="auto"/>
              <w:left w:val="nil"/>
              <w:bottom w:val="nil"/>
              <w:right w:val="nil"/>
            </w:tcBorders>
          </w:tcPr>
          <w:p w:rsidR="00203FA8" w:rsidRDefault="00203FA8" w:rsidP="00397BDE">
            <w:pPr>
              <w:jc w:val="center"/>
              <w:rPr>
                <w:sz w:val="20"/>
              </w:rPr>
            </w:pPr>
            <w:r>
              <w:rPr>
                <w:sz w:val="20"/>
              </w:rPr>
              <w:t>3 bits</w:t>
            </w:r>
          </w:p>
        </w:tc>
        <w:tc>
          <w:tcPr>
            <w:tcW w:w="882" w:type="dxa"/>
            <w:tcBorders>
              <w:top w:val="single" w:sz="12" w:space="0" w:color="auto"/>
              <w:left w:val="nil"/>
              <w:bottom w:val="nil"/>
              <w:right w:val="nil"/>
            </w:tcBorders>
          </w:tcPr>
          <w:p w:rsidR="00203FA8" w:rsidRDefault="00203FA8" w:rsidP="00397BDE">
            <w:pPr>
              <w:jc w:val="center"/>
              <w:rPr>
                <w:sz w:val="20"/>
              </w:rPr>
            </w:pPr>
            <w:r>
              <w:rPr>
                <w:sz w:val="20"/>
              </w:rPr>
              <w:t>TBD</w:t>
            </w:r>
          </w:p>
        </w:tc>
        <w:tc>
          <w:tcPr>
            <w:tcW w:w="530" w:type="dxa"/>
            <w:tcBorders>
              <w:top w:val="single" w:sz="12" w:space="0" w:color="auto"/>
              <w:left w:val="nil"/>
              <w:bottom w:val="nil"/>
              <w:right w:val="nil"/>
            </w:tcBorders>
          </w:tcPr>
          <w:p w:rsidR="00203FA8" w:rsidRDefault="00203FA8" w:rsidP="00397BDE">
            <w:pPr>
              <w:jc w:val="center"/>
              <w:rPr>
                <w:sz w:val="20"/>
              </w:rPr>
            </w:pPr>
          </w:p>
        </w:tc>
        <w:tc>
          <w:tcPr>
            <w:tcW w:w="832" w:type="dxa"/>
            <w:tcBorders>
              <w:top w:val="single" w:sz="12" w:space="0" w:color="auto"/>
              <w:left w:val="nil"/>
              <w:bottom w:val="nil"/>
              <w:right w:val="nil"/>
            </w:tcBorders>
          </w:tcPr>
          <w:p w:rsidR="00203FA8" w:rsidRDefault="00203FA8" w:rsidP="00397BDE">
            <w:pPr>
              <w:jc w:val="center"/>
              <w:rPr>
                <w:sz w:val="20"/>
              </w:rPr>
            </w:pPr>
            <w:r>
              <w:rPr>
                <w:sz w:val="20"/>
              </w:rPr>
              <w:t>TBD</w:t>
            </w:r>
          </w:p>
        </w:tc>
        <w:tc>
          <w:tcPr>
            <w:tcW w:w="769" w:type="dxa"/>
            <w:tcBorders>
              <w:top w:val="single" w:sz="12" w:space="0" w:color="auto"/>
              <w:left w:val="nil"/>
              <w:bottom w:val="nil"/>
              <w:right w:val="nil"/>
            </w:tcBorders>
          </w:tcPr>
          <w:p w:rsidR="00203FA8" w:rsidRDefault="00203FA8" w:rsidP="00397BDE">
            <w:pPr>
              <w:jc w:val="center"/>
              <w:rPr>
                <w:sz w:val="20"/>
              </w:rPr>
            </w:pPr>
            <w:r>
              <w:rPr>
                <w:sz w:val="20"/>
              </w:rPr>
              <w:t>5 bits</w:t>
            </w:r>
          </w:p>
        </w:tc>
        <w:tc>
          <w:tcPr>
            <w:tcW w:w="808" w:type="dxa"/>
            <w:tcBorders>
              <w:top w:val="single" w:sz="12" w:space="0" w:color="auto"/>
              <w:left w:val="nil"/>
              <w:bottom w:val="nil"/>
              <w:right w:val="nil"/>
            </w:tcBorders>
          </w:tcPr>
          <w:p w:rsidR="00203FA8" w:rsidRDefault="00203FA8" w:rsidP="00397BDE">
            <w:pPr>
              <w:jc w:val="center"/>
              <w:rPr>
                <w:sz w:val="20"/>
              </w:rPr>
            </w:pPr>
            <w:r>
              <w:rPr>
                <w:sz w:val="20"/>
              </w:rPr>
              <w:t>7 bits</w:t>
            </w:r>
          </w:p>
        </w:tc>
      </w:tr>
    </w:tbl>
    <w:p w:rsidR="007155F2" w:rsidRPr="00203FA8" w:rsidRDefault="00857687" w:rsidP="00B419E5">
      <w:pPr>
        <w:numPr>
          <w:ilvl w:val="0"/>
          <w:numId w:val="249"/>
        </w:numPr>
        <w:rPr>
          <w:lang w:val="en-US"/>
        </w:rPr>
      </w:pPr>
      <w:r w:rsidRPr="00203FA8">
        <w:rPr>
          <w:lang w:val="en-US"/>
        </w:rPr>
        <w:t>S Scheme</w:t>
      </w:r>
      <w:r w:rsidR="00203FA8">
        <w:rPr>
          <w:lang w:val="en-US"/>
        </w:rPr>
        <w:t xml:space="preserve"> (</w:t>
      </w:r>
      <w:proofErr w:type="spellStart"/>
      <w:r w:rsidR="00203FA8">
        <w:rPr>
          <w:lang w:val="en-US"/>
        </w:rPr>
        <w:t>Sectorization</w:t>
      </w:r>
      <w:proofErr w:type="spellEnd"/>
      <w:r w:rsidR="00203FA8">
        <w:rPr>
          <w:lang w:val="en-US"/>
        </w:rPr>
        <w:t xml:space="preserve"> Scheme)</w:t>
      </w:r>
      <w:r w:rsidRPr="00203FA8">
        <w:rPr>
          <w:lang w:val="en-US"/>
        </w:rPr>
        <w:t xml:space="preserve">: 0 - Type 0 </w:t>
      </w:r>
      <w:proofErr w:type="spellStart"/>
      <w:r w:rsidRPr="00203FA8">
        <w:rPr>
          <w:lang w:val="en-US"/>
        </w:rPr>
        <w:t>sectorization</w:t>
      </w:r>
      <w:proofErr w:type="spellEnd"/>
      <w:r w:rsidRPr="00203FA8">
        <w:rPr>
          <w:lang w:val="en-US"/>
        </w:rPr>
        <w:t xml:space="preserve"> scheme</w:t>
      </w:r>
    </w:p>
    <w:p w:rsidR="007155F2" w:rsidRPr="00203FA8" w:rsidRDefault="00203FA8" w:rsidP="00B419E5">
      <w:pPr>
        <w:numPr>
          <w:ilvl w:val="0"/>
          <w:numId w:val="249"/>
        </w:numPr>
        <w:rPr>
          <w:lang w:val="en-US"/>
        </w:rPr>
      </w:pPr>
      <w:proofErr w:type="spellStart"/>
      <w:r>
        <w:rPr>
          <w:lang w:val="en-US"/>
        </w:rPr>
        <w:t>C.R.Period</w:t>
      </w:r>
      <w:proofErr w:type="spellEnd"/>
      <w:r>
        <w:rPr>
          <w:lang w:val="en-US"/>
        </w:rPr>
        <w:t xml:space="preserve"> (Complete Rotation Period) : </w:t>
      </w:r>
      <w:r w:rsidR="00857687" w:rsidRPr="00203FA8">
        <w:rPr>
          <w:lang w:val="en-US"/>
        </w:rPr>
        <w:t>the complete rotation period (# of beacon intervals) for all sectors</w:t>
      </w:r>
    </w:p>
    <w:p w:rsidR="007155F2" w:rsidRPr="00203FA8" w:rsidRDefault="00203FA8" w:rsidP="00B419E5">
      <w:pPr>
        <w:numPr>
          <w:ilvl w:val="0"/>
          <w:numId w:val="249"/>
        </w:numPr>
        <w:rPr>
          <w:lang w:val="en-US"/>
        </w:rPr>
      </w:pPr>
      <w:r>
        <w:rPr>
          <w:lang w:val="en-US"/>
        </w:rPr>
        <w:t>O. Indicator (</w:t>
      </w:r>
      <w:proofErr w:type="spellStart"/>
      <w:r w:rsidR="00857687" w:rsidRPr="00203FA8">
        <w:rPr>
          <w:lang w:val="en-US"/>
        </w:rPr>
        <w:t>omni</w:t>
      </w:r>
      <w:proofErr w:type="spellEnd"/>
      <w:r w:rsidR="00857687" w:rsidRPr="00203FA8">
        <w:rPr>
          <w:lang w:val="en-US"/>
        </w:rPr>
        <w:t>-directional sector indicator</w:t>
      </w:r>
      <w:r>
        <w:rPr>
          <w:lang w:val="en-US"/>
        </w:rPr>
        <w:t>)</w:t>
      </w:r>
      <w:r w:rsidR="00857687" w:rsidRPr="00203FA8">
        <w:rPr>
          <w:lang w:val="en-US"/>
        </w:rPr>
        <w:t xml:space="preserve">: 1 = </w:t>
      </w:r>
      <w:proofErr w:type="spellStart"/>
      <w:r w:rsidR="00857687" w:rsidRPr="00203FA8">
        <w:rPr>
          <w:lang w:val="en-US"/>
        </w:rPr>
        <w:t>omni</w:t>
      </w:r>
      <w:proofErr w:type="spellEnd"/>
      <w:r w:rsidR="00857687" w:rsidRPr="00203FA8">
        <w:rPr>
          <w:lang w:val="en-US"/>
        </w:rPr>
        <w:t>, 0 = non-</w:t>
      </w:r>
      <w:proofErr w:type="spellStart"/>
      <w:r w:rsidR="00857687" w:rsidRPr="00203FA8">
        <w:rPr>
          <w:lang w:val="en-US"/>
        </w:rPr>
        <w:t>omni</w:t>
      </w:r>
      <w:proofErr w:type="spellEnd"/>
      <w:r w:rsidR="00857687" w:rsidRPr="00203FA8">
        <w:rPr>
          <w:lang w:val="en-US"/>
        </w:rPr>
        <w:t xml:space="preserve"> (In </w:t>
      </w:r>
      <w:proofErr w:type="spellStart"/>
      <w:r w:rsidR="00857687" w:rsidRPr="00203FA8">
        <w:rPr>
          <w:lang w:val="en-US"/>
        </w:rPr>
        <w:t>omni</w:t>
      </w:r>
      <w:proofErr w:type="spellEnd"/>
      <w:r w:rsidR="00857687" w:rsidRPr="00203FA8">
        <w:rPr>
          <w:lang w:val="en-US"/>
        </w:rPr>
        <w:t xml:space="preserve">, all STAs can access the medium) </w:t>
      </w:r>
    </w:p>
    <w:p w:rsidR="007155F2" w:rsidRPr="00203FA8" w:rsidRDefault="00203FA8" w:rsidP="00B419E5">
      <w:pPr>
        <w:numPr>
          <w:ilvl w:val="0"/>
          <w:numId w:val="249"/>
        </w:numPr>
        <w:rPr>
          <w:lang w:val="en-US"/>
        </w:rPr>
      </w:pPr>
      <w:r>
        <w:rPr>
          <w:lang w:val="en-US"/>
        </w:rPr>
        <w:t xml:space="preserve">Sector ID: </w:t>
      </w:r>
      <w:r w:rsidR="00857687" w:rsidRPr="00203FA8">
        <w:rPr>
          <w:lang w:val="en-US"/>
        </w:rPr>
        <w:t xml:space="preserve">the current sector ID </w:t>
      </w:r>
    </w:p>
    <w:p w:rsidR="007155F2" w:rsidRPr="00203FA8" w:rsidRDefault="00857687" w:rsidP="00B419E5">
      <w:pPr>
        <w:numPr>
          <w:ilvl w:val="0"/>
          <w:numId w:val="249"/>
        </w:numPr>
        <w:rPr>
          <w:lang w:val="en-US"/>
        </w:rPr>
      </w:pPr>
      <w:r w:rsidRPr="00203FA8">
        <w:rPr>
          <w:lang w:val="en-US"/>
        </w:rPr>
        <w:t>Group ID 1, …, Group ID k corresponding to the current sector ID</w:t>
      </w:r>
    </w:p>
    <w:p w:rsidR="007155F2" w:rsidRPr="00203FA8" w:rsidRDefault="00203FA8" w:rsidP="00B419E5">
      <w:pPr>
        <w:numPr>
          <w:ilvl w:val="0"/>
          <w:numId w:val="249"/>
        </w:numPr>
        <w:rPr>
          <w:lang w:val="en-US"/>
        </w:rPr>
      </w:pPr>
      <w:r>
        <w:rPr>
          <w:lang w:val="en-US"/>
        </w:rPr>
        <w:t xml:space="preserve">Sub-period: </w:t>
      </w:r>
      <w:r w:rsidR="00857687" w:rsidRPr="00203FA8">
        <w:rPr>
          <w:lang w:val="en-US"/>
        </w:rPr>
        <w:t>the sub-period for current sector ID (sub-period* integer = complete period)</w:t>
      </w:r>
    </w:p>
    <w:p w:rsidR="004D6018" w:rsidRDefault="004D6018" w:rsidP="00203FA8">
      <w:pPr>
        <w:rPr>
          <w:lang w:val="en-US"/>
        </w:rPr>
      </w:pPr>
    </w:p>
    <w:p w:rsidR="004279E7" w:rsidRPr="000052F4" w:rsidRDefault="004279E7" w:rsidP="004279E7">
      <w:pPr>
        <w:pStyle w:val="Heading3"/>
        <w:rPr>
          <w:lang w:val="en-US"/>
        </w:rPr>
      </w:pPr>
      <w:r>
        <w:rPr>
          <w:lang w:val="en-US"/>
        </w:rPr>
        <w:t xml:space="preserve">4.4.3.1.8 </w:t>
      </w:r>
      <w:proofErr w:type="spellStart"/>
      <w:r>
        <w:rPr>
          <w:lang w:val="en-US"/>
        </w:rPr>
        <w:t>Sectorization</w:t>
      </w:r>
      <w:proofErr w:type="spellEnd"/>
      <w:r>
        <w:rPr>
          <w:lang w:val="en-US"/>
        </w:rPr>
        <w:t xml:space="preserve"> Type 1 element</w:t>
      </w:r>
    </w:p>
    <w:p w:rsidR="004279E7" w:rsidRPr="000052F4" w:rsidRDefault="004279E7" w:rsidP="004279E7">
      <w:pPr>
        <w:rPr>
          <w:lang w:val="en-US"/>
        </w:rPr>
      </w:pPr>
      <w:r>
        <w:rPr>
          <w:lang w:val="en-US"/>
        </w:rPr>
        <w:t xml:space="preserve">R.4.4.3.1.8.A: The draft specification shall define the </w:t>
      </w:r>
      <w:proofErr w:type="spellStart"/>
      <w:r>
        <w:rPr>
          <w:lang w:val="en-US"/>
        </w:rPr>
        <w:t>Sectorization</w:t>
      </w:r>
      <w:proofErr w:type="spellEnd"/>
      <w:r>
        <w:rPr>
          <w:lang w:val="en-US"/>
        </w:rPr>
        <w:t xml:space="preserve"> Type </w:t>
      </w:r>
      <w:r w:rsidR="00075CCE">
        <w:rPr>
          <w:lang w:val="en-US"/>
        </w:rPr>
        <w:t>1</w:t>
      </w:r>
      <w:r>
        <w:rPr>
          <w:lang w:val="en-US"/>
        </w:rPr>
        <w:t xml:space="preserve"> element as follows: [13/0081r1]</w:t>
      </w:r>
    </w:p>
    <w:p w:rsidR="004279E7" w:rsidRDefault="004279E7" w:rsidP="00203FA8">
      <w:pPr>
        <w:rPr>
          <w:lang w:val="en-US"/>
        </w:rPr>
      </w:pPr>
    </w:p>
    <w:tbl>
      <w:tblPr>
        <w:tblStyle w:val="TableGrid"/>
        <w:tblW w:w="8277" w:type="dxa"/>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Grid>
        <w:gridCol w:w="719"/>
        <w:gridCol w:w="1127"/>
        <w:gridCol w:w="897"/>
        <w:gridCol w:w="1047"/>
        <w:gridCol w:w="1192"/>
        <w:gridCol w:w="1149"/>
        <w:gridCol w:w="1338"/>
        <w:gridCol w:w="808"/>
      </w:tblGrid>
      <w:tr w:rsidR="00075CCE" w:rsidRPr="00455C80" w:rsidTr="00B419E5">
        <w:trPr>
          <w:trHeight w:val="510"/>
          <w:jc w:val="center"/>
        </w:trPr>
        <w:tc>
          <w:tcPr>
            <w:tcW w:w="719" w:type="dxa"/>
            <w:tcBorders>
              <w:top w:val="nil"/>
              <w:left w:val="nil"/>
              <w:bottom w:val="nil"/>
              <w:right w:val="single" w:sz="12" w:space="0" w:color="auto"/>
            </w:tcBorders>
            <w:vAlign w:val="center"/>
          </w:tcPr>
          <w:p w:rsidR="00075CCE" w:rsidRDefault="00075CCE" w:rsidP="00075CCE">
            <w:pPr>
              <w:jc w:val="center"/>
              <w:rPr>
                <w:sz w:val="20"/>
              </w:rPr>
            </w:pPr>
          </w:p>
        </w:tc>
        <w:tc>
          <w:tcPr>
            <w:tcW w:w="1127" w:type="dxa"/>
            <w:tcBorders>
              <w:top w:val="single" w:sz="12" w:space="0" w:color="auto"/>
              <w:left w:val="single" w:sz="12" w:space="0" w:color="auto"/>
              <w:bottom w:val="single" w:sz="12" w:space="0" w:color="auto"/>
              <w:right w:val="single" w:sz="6" w:space="0" w:color="auto"/>
            </w:tcBorders>
            <w:vAlign w:val="center"/>
          </w:tcPr>
          <w:p w:rsidR="00075CCE" w:rsidRPr="00405824" w:rsidRDefault="00075CCE" w:rsidP="00075CCE">
            <w:pPr>
              <w:jc w:val="center"/>
              <w:rPr>
                <w:sz w:val="20"/>
              </w:rPr>
            </w:pPr>
            <w:r>
              <w:rPr>
                <w:sz w:val="20"/>
              </w:rPr>
              <w:t xml:space="preserve">Element </w:t>
            </w:r>
            <w:r>
              <w:rPr>
                <w:sz w:val="20"/>
              </w:rPr>
              <w:br/>
              <w:t>ID</w:t>
            </w:r>
          </w:p>
        </w:tc>
        <w:tc>
          <w:tcPr>
            <w:tcW w:w="897" w:type="dxa"/>
            <w:tcBorders>
              <w:top w:val="single" w:sz="12" w:space="0" w:color="auto"/>
              <w:left w:val="single" w:sz="6" w:space="0" w:color="auto"/>
              <w:bottom w:val="single" w:sz="12" w:space="0" w:color="auto"/>
              <w:right w:val="single" w:sz="6" w:space="0" w:color="auto"/>
            </w:tcBorders>
            <w:vAlign w:val="center"/>
          </w:tcPr>
          <w:p w:rsidR="00075CCE" w:rsidRPr="00405824" w:rsidRDefault="00075CCE" w:rsidP="00075CCE">
            <w:pPr>
              <w:jc w:val="center"/>
              <w:rPr>
                <w:sz w:val="20"/>
              </w:rPr>
            </w:pPr>
            <w:r>
              <w:rPr>
                <w:sz w:val="20"/>
              </w:rPr>
              <w:t>Length</w:t>
            </w:r>
          </w:p>
        </w:tc>
        <w:tc>
          <w:tcPr>
            <w:tcW w:w="1047" w:type="dxa"/>
            <w:tcBorders>
              <w:top w:val="single" w:sz="12" w:space="0" w:color="auto"/>
              <w:left w:val="single" w:sz="6" w:space="0" w:color="auto"/>
              <w:bottom w:val="single" w:sz="12" w:space="0" w:color="auto"/>
              <w:right w:val="single" w:sz="6" w:space="0" w:color="auto"/>
            </w:tcBorders>
            <w:vAlign w:val="center"/>
          </w:tcPr>
          <w:p w:rsidR="00075CCE" w:rsidRPr="00405824" w:rsidRDefault="00075CCE" w:rsidP="00075CCE">
            <w:pPr>
              <w:jc w:val="center"/>
              <w:rPr>
                <w:sz w:val="20"/>
              </w:rPr>
            </w:pPr>
            <w:r>
              <w:rPr>
                <w:sz w:val="20"/>
              </w:rPr>
              <w:t xml:space="preserve">S. </w:t>
            </w:r>
            <w:r>
              <w:rPr>
                <w:sz w:val="20"/>
              </w:rPr>
              <w:br/>
              <w:t>Scheme</w:t>
            </w:r>
          </w:p>
        </w:tc>
        <w:tc>
          <w:tcPr>
            <w:tcW w:w="1192" w:type="dxa"/>
            <w:tcBorders>
              <w:top w:val="single" w:sz="12" w:space="0" w:color="auto"/>
              <w:left w:val="single" w:sz="6" w:space="0" w:color="auto"/>
              <w:bottom w:val="single" w:sz="12" w:space="0" w:color="auto"/>
              <w:right w:val="single" w:sz="6" w:space="0" w:color="auto"/>
            </w:tcBorders>
            <w:vAlign w:val="center"/>
          </w:tcPr>
          <w:p w:rsidR="00075CCE" w:rsidRDefault="00075CCE" w:rsidP="00075CCE">
            <w:pPr>
              <w:jc w:val="center"/>
              <w:rPr>
                <w:sz w:val="20"/>
              </w:rPr>
            </w:pPr>
            <w:proofErr w:type="spellStart"/>
            <w:r>
              <w:rPr>
                <w:sz w:val="20"/>
              </w:rPr>
              <w:t>P.Training</w:t>
            </w:r>
            <w:proofErr w:type="spellEnd"/>
            <w:r>
              <w:rPr>
                <w:sz w:val="20"/>
              </w:rPr>
              <w:t xml:space="preserve"> Ind.</w:t>
            </w:r>
          </w:p>
        </w:tc>
        <w:tc>
          <w:tcPr>
            <w:tcW w:w="1149" w:type="dxa"/>
            <w:tcBorders>
              <w:top w:val="single" w:sz="12" w:space="0" w:color="auto"/>
              <w:left w:val="single" w:sz="6" w:space="0" w:color="auto"/>
              <w:bottom w:val="single" w:sz="12" w:space="0" w:color="auto"/>
              <w:right w:val="single" w:sz="12" w:space="0" w:color="auto"/>
            </w:tcBorders>
            <w:vAlign w:val="center"/>
          </w:tcPr>
          <w:p w:rsidR="00075CCE" w:rsidRPr="00405824" w:rsidRDefault="00075CCE" w:rsidP="00075CCE">
            <w:pPr>
              <w:jc w:val="center"/>
              <w:rPr>
                <w:sz w:val="20"/>
              </w:rPr>
            </w:pPr>
            <w:r>
              <w:rPr>
                <w:sz w:val="20"/>
              </w:rPr>
              <w:t xml:space="preserve">Training </w:t>
            </w:r>
            <w:r>
              <w:rPr>
                <w:sz w:val="20"/>
              </w:rPr>
              <w:br/>
              <w:t>Period</w:t>
            </w:r>
          </w:p>
        </w:tc>
        <w:tc>
          <w:tcPr>
            <w:tcW w:w="1338" w:type="dxa"/>
            <w:tcBorders>
              <w:top w:val="single" w:sz="12" w:space="0" w:color="auto"/>
              <w:left w:val="single" w:sz="6" w:space="0" w:color="auto"/>
              <w:bottom w:val="single" w:sz="12" w:space="0" w:color="auto"/>
              <w:right w:val="single" w:sz="12" w:space="0" w:color="auto"/>
            </w:tcBorders>
            <w:vAlign w:val="center"/>
          </w:tcPr>
          <w:p w:rsidR="00075CCE" w:rsidRDefault="00075CCE" w:rsidP="00075CCE">
            <w:pPr>
              <w:jc w:val="center"/>
              <w:rPr>
                <w:sz w:val="20"/>
              </w:rPr>
            </w:pPr>
            <w:r>
              <w:rPr>
                <w:sz w:val="20"/>
              </w:rPr>
              <w:t xml:space="preserve">Remaining </w:t>
            </w:r>
            <w:r>
              <w:rPr>
                <w:sz w:val="20"/>
              </w:rPr>
              <w:br/>
              <w:t>BI</w:t>
            </w:r>
          </w:p>
        </w:tc>
        <w:tc>
          <w:tcPr>
            <w:tcW w:w="808" w:type="dxa"/>
            <w:tcBorders>
              <w:top w:val="single" w:sz="12" w:space="0" w:color="auto"/>
              <w:left w:val="single" w:sz="6" w:space="0" w:color="auto"/>
              <w:bottom w:val="single" w:sz="12" w:space="0" w:color="auto"/>
              <w:right w:val="single" w:sz="12" w:space="0" w:color="auto"/>
            </w:tcBorders>
            <w:vAlign w:val="center"/>
          </w:tcPr>
          <w:p w:rsidR="00075CCE" w:rsidRDefault="00075CCE" w:rsidP="00075CCE">
            <w:pPr>
              <w:jc w:val="center"/>
              <w:rPr>
                <w:sz w:val="20"/>
              </w:rPr>
            </w:pPr>
            <w:r>
              <w:rPr>
                <w:sz w:val="20"/>
              </w:rPr>
              <w:t>reserved</w:t>
            </w:r>
          </w:p>
        </w:tc>
      </w:tr>
      <w:tr w:rsidR="00075CCE" w:rsidRPr="00455C80" w:rsidTr="00B419E5">
        <w:trPr>
          <w:trHeight w:val="447"/>
          <w:jc w:val="center"/>
        </w:trPr>
        <w:tc>
          <w:tcPr>
            <w:tcW w:w="719" w:type="dxa"/>
            <w:tcBorders>
              <w:top w:val="nil"/>
              <w:left w:val="nil"/>
              <w:bottom w:val="nil"/>
              <w:right w:val="nil"/>
            </w:tcBorders>
            <w:vAlign w:val="center"/>
          </w:tcPr>
          <w:p w:rsidR="00075CCE" w:rsidRDefault="00075CCE" w:rsidP="00075CCE">
            <w:pPr>
              <w:jc w:val="center"/>
              <w:rPr>
                <w:sz w:val="20"/>
              </w:rPr>
            </w:pPr>
          </w:p>
        </w:tc>
        <w:tc>
          <w:tcPr>
            <w:tcW w:w="1127" w:type="dxa"/>
            <w:tcBorders>
              <w:top w:val="single" w:sz="12" w:space="0" w:color="auto"/>
              <w:left w:val="nil"/>
              <w:bottom w:val="nil"/>
              <w:right w:val="nil"/>
            </w:tcBorders>
            <w:vAlign w:val="center"/>
          </w:tcPr>
          <w:p w:rsidR="00075CCE" w:rsidRPr="00405824" w:rsidRDefault="00075CCE" w:rsidP="00075CCE">
            <w:pPr>
              <w:jc w:val="center"/>
              <w:rPr>
                <w:sz w:val="20"/>
              </w:rPr>
            </w:pPr>
            <w:r>
              <w:rPr>
                <w:sz w:val="20"/>
              </w:rPr>
              <w:t>1 octet</w:t>
            </w:r>
          </w:p>
        </w:tc>
        <w:tc>
          <w:tcPr>
            <w:tcW w:w="897" w:type="dxa"/>
            <w:tcBorders>
              <w:top w:val="single" w:sz="12" w:space="0" w:color="auto"/>
              <w:left w:val="nil"/>
              <w:bottom w:val="nil"/>
              <w:right w:val="nil"/>
            </w:tcBorders>
            <w:vAlign w:val="center"/>
          </w:tcPr>
          <w:p w:rsidR="00075CCE" w:rsidRPr="00405824" w:rsidRDefault="00075CCE" w:rsidP="00075CCE">
            <w:pPr>
              <w:jc w:val="center"/>
              <w:rPr>
                <w:sz w:val="20"/>
              </w:rPr>
            </w:pPr>
            <w:r>
              <w:rPr>
                <w:sz w:val="20"/>
              </w:rPr>
              <w:t>1 octet</w:t>
            </w:r>
          </w:p>
        </w:tc>
        <w:tc>
          <w:tcPr>
            <w:tcW w:w="1047" w:type="dxa"/>
            <w:tcBorders>
              <w:top w:val="single" w:sz="12" w:space="0" w:color="auto"/>
              <w:left w:val="nil"/>
              <w:bottom w:val="nil"/>
              <w:right w:val="nil"/>
            </w:tcBorders>
            <w:vAlign w:val="center"/>
          </w:tcPr>
          <w:p w:rsidR="00075CCE" w:rsidRPr="00405824" w:rsidRDefault="00075CCE" w:rsidP="00075CCE">
            <w:pPr>
              <w:jc w:val="center"/>
              <w:rPr>
                <w:sz w:val="20"/>
              </w:rPr>
            </w:pPr>
            <w:r>
              <w:rPr>
                <w:sz w:val="20"/>
              </w:rPr>
              <w:t>1 bit</w:t>
            </w:r>
          </w:p>
        </w:tc>
        <w:tc>
          <w:tcPr>
            <w:tcW w:w="1192" w:type="dxa"/>
            <w:tcBorders>
              <w:top w:val="single" w:sz="12" w:space="0" w:color="auto"/>
              <w:left w:val="nil"/>
              <w:bottom w:val="nil"/>
              <w:right w:val="nil"/>
            </w:tcBorders>
            <w:vAlign w:val="center"/>
          </w:tcPr>
          <w:p w:rsidR="00075CCE" w:rsidRDefault="00075CCE" w:rsidP="00075CCE">
            <w:pPr>
              <w:jc w:val="center"/>
              <w:rPr>
                <w:sz w:val="20"/>
              </w:rPr>
            </w:pPr>
            <w:r>
              <w:rPr>
                <w:sz w:val="20"/>
              </w:rPr>
              <w:t>1 bits</w:t>
            </w:r>
          </w:p>
        </w:tc>
        <w:tc>
          <w:tcPr>
            <w:tcW w:w="1149" w:type="dxa"/>
            <w:tcBorders>
              <w:top w:val="single" w:sz="12" w:space="0" w:color="auto"/>
              <w:left w:val="nil"/>
              <w:bottom w:val="nil"/>
              <w:right w:val="nil"/>
            </w:tcBorders>
            <w:vAlign w:val="center"/>
          </w:tcPr>
          <w:p w:rsidR="00075CCE" w:rsidRPr="00405824" w:rsidRDefault="00075CCE" w:rsidP="00075CCE">
            <w:pPr>
              <w:jc w:val="center"/>
              <w:rPr>
                <w:sz w:val="20"/>
              </w:rPr>
            </w:pPr>
            <w:r>
              <w:rPr>
                <w:sz w:val="20"/>
              </w:rPr>
              <w:t>6 bit</w:t>
            </w:r>
          </w:p>
        </w:tc>
        <w:tc>
          <w:tcPr>
            <w:tcW w:w="1338" w:type="dxa"/>
            <w:tcBorders>
              <w:top w:val="single" w:sz="12" w:space="0" w:color="auto"/>
              <w:left w:val="nil"/>
              <w:bottom w:val="nil"/>
              <w:right w:val="nil"/>
            </w:tcBorders>
            <w:vAlign w:val="center"/>
          </w:tcPr>
          <w:p w:rsidR="00075CCE" w:rsidRDefault="00075CCE" w:rsidP="00075CCE">
            <w:pPr>
              <w:jc w:val="center"/>
              <w:rPr>
                <w:sz w:val="20"/>
              </w:rPr>
            </w:pPr>
            <w:r>
              <w:rPr>
                <w:sz w:val="20"/>
              </w:rPr>
              <w:t>6 bits</w:t>
            </w:r>
          </w:p>
        </w:tc>
        <w:tc>
          <w:tcPr>
            <w:tcW w:w="808" w:type="dxa"/>
            <w:tcBorders>
              <w:top w:val="single" w:sz="12" w:space="0" w:color="auto"/>
              <w:left w:val="nil"/>
              <w:bottom w:val="nil"/>
              <w:right w:val="nil"/>
            </w:tcBorders>
            <w:vAlign w:val="center"/>
          </w:tcPr>
          <w:p w:rsidR="00075CCE" w:rsidRDefault="00075CCE" w:rsidP="00075CCE">
            <w:pPr>
              <w:jc w:val="center"/>
              <w:rPr>
                <w:sz w:val="20"/>
              </w:rPr>
            </w:pPr>
            <w:r>
              <w:rPr>
                <w:sz w:val="20"/>
              </w:rPr>
              <w:t>TBD bits</w:t>
            </w:r>
          </w:p>
        </w:tc>
      </w:tr>
    </w:tbl>
    <w:p w:rsidR="00075CCE" w:rsidRPr="00075CCE" w:rsidRDefault="00075CCE" w:rsidP="00B419E5">
      <w:pPr>
        <w:pStyle w:val="ListParagraph"/>
        <w:numPr>
          <w:ilvl w:val="0"/>
          <w:numId w:val="250"/>
        </w:numPr>
        <w:rPr>
          <w:lang w:val="en-US"/>
        </w:rPr>
      </w:pPr>
      <w:r w:rsidRPr="00075CCE">
        <w:rPr>
          <w:lang w:val="en-US"/>
        </w:rPr>
        <w:t>S. Scheme</w:t>
      </w:r>
      <w:r>
        <w:rPr>
          <w:lang w:val="en-US"/>
        </w:rPr>
        <w:t xml:space="preserve"> (</w:t>
      </w:r>
      <w:proofErr w:type="spellStart"/>
      <w:r>
        <w:rPr>
          <w:lang w:val="en-US"/>
        </w:rPr>
        <w:t>Sectorization</w:t>
      </w:r>
      <w:proofErr w:type="spellEnd"/>
      <w:r>
        <w:rPr>
          <w:lang w:val="en-US"/>
        </w:rPr>
        <w:t xml:space="preserve"> Scheme)</w:t>
      </w:r>
      <w:r w:rsidRPr="00075CCE">
        <w:rPr>
          <w:lang w:val="en-US"/>
        </w:rPr>
        <w:t xml:space="preserve">: 1 (Type 1 </w:t>
      </w:r>
      <w:proofErr w:type="spellStart"/>
      <w:r w:rsidRPr="00075CCE">
        <w:rPr>
          <w:lang w:val="en-US"/>
        </w:rPr>
        <w:t>Sectorization</w:t>
      </w:r>
      <w:proofErr w:type="spellEnd"/>
      <w:r w:rsidRPr="00075CCE">
        <w:rPr>
          <w:lang w:val="en-US"/>
        </w:rPr>
        <w:t xml:space="preserve"> scheme)</w:t>
      </w:r>
    </w:p>
    <w:p w:rsidR="00075CCE" w:rsidRPr="00075CCE" w:rsidRDefault="00075CCE" w:rsidP="00B419E5">
      <w:pPr>
        <w:pStyle w:val="ListParagraph"/>
        <w:numPr>
          <w:ilvl w:val="0"/>
          <w:numId w:val="250"/>
        </w:numPr>
        <w:rPr>
          <w:lang w:val="en-US"/>
        </w:rPr>
      </w:pPr>
      <w:r>
        <w:rPr>
          <w:lang w:val="en-US"/>
        </w:rPr>
        <w:t xml:space="preserve">P. Training Ind.: </w:t>
      </w:r>
      <w:r w:rsidRPr="00075CCE">
        <w:rPr>
          <w:lang w:val="en-US"/>
        </w:rPr>
        <w:t>P. Training ON/OFF Indicator: 0 - Periodic Training not Present, 1 – Present</w:t>
      </w:r>
    </w:p>
    <w:p w:rsidR="00075CCE" w:rsidRPr="00776AC2" w:rsidRDefault="00075CCE" w:rsidP="00B419E5">
      <w:pPr>
        <w:pStyle w:val="ListParagraph"/>
        <w:numPr>
          <w:ilvl w:val="0"/>
          <w:numId w:val="250"/>
        </w:numPr>
        <w:rPr>
          <w:lang w:val="en-US"/>
        </w:rPr>
      </w:pPr>
      <w:r w:rsidRPr="00776AC2">
        <w:rPr>
          <w:lang w:val="en-US"/>
        </w:rPr>
        <w:t>Training Period (# of Beacon Intervals for the periodic training)</w:t>
      </w:r>
    </w:p>
    <w:p w:rsidR="00075CCE" w:rsidRPr="00075CCE" w:rsidRDefault="00075CCE" w:rsidP="00B419E5">
      <w:pPr>
        <w:pStyle w:val="ListParagraph"/>
        <w:numPr>
          <w:ilvl w:val="0"/>
          <w:numId w:val="250"/>
        </w:numPr>
        <w:rPr>
          <w:lang w:val="en-US"/>
        </w:rPr>
      </w:pPr>
      <w:r w:rsidRPr="00075CCE">
        <w:rPr>
          <w:lang w:val="en-US"/>
        </w:rPr>
        <w:t>Remaining BI: remaining beacon intervals to the periodic training (including the current beacon interval)</w:t>
      </w:r>
    </w:p>
    <w:p w:rsidR="00CD19E1" w:rsidRDefault="00CD19E1" w:rsidP="00CD19E1">
      <w:pPr>
        <w:pStyle w:val="Heading3"/>
        <w:rPr>
          <w:ins w:id="3176" w:author="mpark1" w:date="2013-03-19T13:47:00Z"/>
          <w:lang w:val="en-US"/>
        </w:rPr>
      </w:pPr>
      <w:ins w:id="3177" w:author="mpark1" w:date="2013-03-19T13:42:00Z">
        <w:r>
          <w:rPr>
            <w:lang w:val="en-US"/>
          </w:rPr>
          <w:t xml:space="preserve">4.4.3.1.9 </w:t>
        </w:r>
        <w:r w:rsidRPr="00CD19E1">
          <w:rPr>
            <w:lang w:val="en-US"/>
          </w:rPr>
          <w:t xml:space="preserve">Probe Response Option </w:t>
        </w:r>
        <w:r>
          <w:rPr>
            <w:lang w:val="en-US"/>
          </w:rPr>
          <w:t>element</w:t>
        </w:r>
      </w:ins>
    </w:p>
    <w:p w:rsidR="00C178D0" w:rsidRPr="00D33AD7" w:rsidRDefault="00C178D0">
      <w:pPr>
        <w:rPr>
          <w:ins w:id="3178" w:author="mpark1" w:date="2013-03-19T13:42:00Z"/>
          <w:lang w:val="en-US"/>
        </w:rPr>
        <w:pPrChange w:id="3179" w:author="mpark1" w:date="2013-03-19T13:47:00Z">
          <w:pPr>
            <w:pStyle w:val="Heading3"/>
          </w:pPr>
        </w:pPrChange>
      </w:pPr>
      <w:ins w:id="3180" w:author="mpark1" w:date="2013-03-19T13:47:00Z">
        <w:r>
          <w:rPr>
            <w:lang w:val="en-US"/>
          </w:rPr>
          <w:t>R.4.4.</w:t>
        </w:r>
      </w:ins>
      <w:ins w:id="3181" w:author="mpark1" w:date="2013-03-19T13:48:00Z">
        <w:r>
          <w:rPr>
            <w:lang w:val="en-US"/>
          </w:rPr>
          <w:t>3.1.9.A: The draft specification shall define the Probe Response Option element as follows: [13/308r0]</w:t>
        </w:r>
      </w:ins>
    </w:p>
    <w:tbl>
      <w:tblPr>
        <w:tblStyle w:val="TableGrid"/>
        <w:tblW w:w="0" w:type="auto"/>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Change w:id="3182" w:author="mpark1" w:date="2013-03-19T13:46:00Z">
          <w:tblPr>
            <w:tblStyle w:val="TableGrid"/>
            <w:tblW w:w="8277" w:type="dxa"/>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PrChange>
      </w:tblPr>
      <w:tblGrid>
        <w:gridCol w:w="250"/>
        <w:gridCol w:w="897"/>
        <w:gridCol w:w="797"/>
        <w:gridCol w:w="2133"/>
        <w:gridCol w:w="2262"/>
        <w:gridCol w:w="430"/>
        <w:gridCol w:w="2262"/>
        <w:tblGridChange w:id="3183">
          <w:tblGrid>
            <w:gridCol w:w="719"/>
            <w:gridCol w:w="1127"/>
            <w:gridCol w:w="897"/>
            <w:gridCol w:w="1047"/>
            <w:gridCol w:w="1192"/>
            <w:gridCol w:w="1149"/>
            <w:gridCol w:w="1338"/>
          </w:tblGrid>
        </w:tblGridChange>
      </w:tblGrid>
      <w:tr w:rsidR="00CD19E1" w:rsidRPr="00CD19E1" w:rsidTr="00B61DBD">
        <w:trPr>
          <w:trHeight w:val="510"/>
          <w:jc w:val="center"/>
          <w:ins w:id="3184" w:author="mpark1" w:date="2013-03-19T13:42:00Z"/>
          <w:trPrChange w:id="3185" w:author="mpark1" w:date="2013-03-19T13:46:00Z">
            <w:trPr>
              <w:trHeight w:val="510"/>
              <w:jc w:val="center"/>
            </w:trPr>
          </w:trPrChange>
        </w:trPr>
        <w:tc>
          <w:tcPr>
            <w:tcW w:w="236" w:type="dxa"/>
            <w:tcBorders>
              <w:top w:val="nil"/>
              <w:left w:val="nil"/>
              <w:bottom w:val="nil"/>
              <w:right w:val="single" w:sz="12" w:space="0" w:color="auto"/>
            </w:tcBorders>
            <w:vAlign w:val="center"/>
            <w:tcPrChange w:id="3186" w:author="mpark1" w:date="2013-03-19T13:46:00Z">
              <w:tcPr>
                <w:tcW w:w="719" w:type="dxa"/>
                <w:tcBorders>
                  <w:top w:val="nil"/>
                  <w:left w:val="nil"/>
                  <w:bottom w:val="nil"/>
                  <w:right w:val="single" w:sz="12" w:space="0" w:color="auto"/>
                </w:tcBorders>
                <w:vAlign w:val="center"/>
              </w:tcPr>
            </w:tcPrChange>
          </w:tcPr>
          <w:p w:rsidR="00CD19E1" w:rsidRPr="00CD19E1" w:rsidRDefault="00CD19E1" w:rsidP="00CD19E1">
            <w:pPr>
              <w:pStyle w:val="Heading3"/>
              <w:rPr>
                <w:ins w:id="3187" w:author="mpark1" w:date="2013-03-19T13:42:00Z"/>
                <w:b w:val="0"/>
                <w:sz w:val="20"/>
                <w:rPrChange w:id="3188" w:author="mpark1" w:date="2013-03-19T13:42:00Z">
                  <w:rPr>
                    <w:ins w:id="3189" w:author="mpark1" w:date="2013-03-19T13:42:00Z"/>
                  </w:rPr>
                </w:rPrChange>
              </w:rPr>
            </w:pPr>
          </w:p>
        </w:tc>
        <w:tc>
          <w:tcPr>
            <w:tcW w:w="897" w:type="dxa"/>
            <w:tcBorders>
              <w:top w:val="single" w:sz="12" w:space="0" w:color="auto"/>
              <w:left w:val="single" w:sz="12" w:space="0" w:color="auto"/>
              <w:bottom w:val="single" w:sz="12" w:space="0" w:color="auto"/>
              <w:right w:val="single" w:sz="6" w:space="0" w:color="auto"/>
            </w:tcBorders>
            <w:vAlign w:val="center"/>
            <w:tcPrChange w:id="3190" w:author="mpark1" w:date="2013-03-19T13:46:00Z">
              <w:tcPr>
                <w:tcW w:w="1127" w:type="dxa"/>
                <w:tcBorders>
                  <w:top w:val="single" w:sz="12" w:space="0" w:color="auto"/>
                  <w:left w:val="single" w:sz="12" w:space="0" w:color="auto"/>
                  <w:bottom w:val="single" w:sz="12" w:space="0" w:color="auto"/>
                  <w:right w:val="single" w:sz="6" w:space="0" w:color="auto"/>
                </w:tcBorders>
                <w:vAlign w:val="center"/>
              </w:tcPr>
            </w:tcPrChange>
          </w:tcPr>
          <w:p w:rsidR="00CD19E1" w:rsidRPr="00176BDE" w:rsidRDefault="00CD19E1" w:rsidP="00CD19E1">
            <w:pPr>
              <w:pStyle w:val="Heading3"/>
              <w:rPr>
                <w:ins w:id="3191" w:author="mpark1" w:date="2013-03-19T13:42:00Z"/>
                <w:rFonts w:ascii="Times New Roman" w:hAnsi="Times New Roman"/>
                <w:b w:val="0"/>
                <w:sz w:val="20"/>
                <w:rPrChange w:id="3192" w:author="mpark1" w:date="2013-03-19T13:47:00Z">
                  <w:rPr>
                    <w:ins w:id="3193" w:author="mpark1" w:date="2013-03-19T13:42:00Z"/>
                  </w:rPr>
                </w:rPrChange>
              </w:rPr>
            </w:pPr>
            <w:ins w:id="3194" w:author="mpark1" w:date="2013-03-19T13:42:00Z">
              <w:r w:rsidRPr="00176BDE">
                <w:rPr>
                  <w:rFonts w:ascii="Times New Roman" w:hAnsi="Times New Roman"/>
                  <w:b w:val="0"/>
                  <w:sz w:val="20"/>
                  <w:rPrChange w:id="3195" w:author="mpark1" w:date="2013-03-19T13:47:00Z">
                    <w:rPr/>
                  </w:rPrChange>
                </w:rPr>
                <w:t xml:space="preserve">Element </w:t>
              </w:r>
              <w:r w:rsidRPr="00176BDE">
                <w:rPr>
                  <w:rFonts w:ascii="Times New Roman" w:hAnsi="Times New Roman"/>
                  <w:b w:val="0"/>
                  <w:sz w:val="20"/>
                  <w:rPrChange w:id="3196" w:author="mpark1" w:date="2013-03-19T13:47:00Z">
                    <w:rPr/>
                  </w:rPrChange>
                </w:rPr>
                <w:br/>
                <w:t>ID</w:t>
              </w:r>
            </w:ins>
          </w:p>
        </w:tc>
        <w:tc>
          <w:tcPr>
            <w:tcW w:w="797" w:type="dxa"/>
            <w:tcBorders>
              <w:top w:val="single" w:sz="12" w:space="0" w:color="auto"/>
              <w:left w:val="single" w:sz="6" w:space="0" w:color="auto"/>
              <w:bottom w:val="single" w:sz="12" w:space="0" w:color="auto"/>
              <w:right w:val="single" w:sz="6" w:space="0" w:color="auto"/>
            </w:tcBorders>
            <w:vAlign w:val="center"/>
            <w:tcPrChange w:id="3197" w:author="mpark1" w:date="2013-03-19T13:46:00Z">
              <w:tcPr>
                <w:tcW w:w="897" w:type="dxa"/>
                <w:tcBorders>
                  <w:top w:val="single" w:sz="12" w:space="0" w:color="auto"/>
                  <w:left w:val="single" w:sz="6" w:space="0" w:color="auto"/>
                  <w:bottom w:val="single" w:sz="12" w:space="0" w:color="auto"/>
                  <w:right w:val="single" w:sz="6" w:space="0" w:color="auto"/>
                </w:tcBorders>
                <w:vAlign w:val="center"/>
              </w:tcPr>
            </w:tcPrChange>
          </w:tcPr>
          <w:p w:rsidR="00CD19E1" w:rsidRPr="00176BDE" w:rsidRDefault="00CD19E1" w:rsidP="00CD19E1">
            <w:pPr>
              <w:pStyle w:val="Heading3"/>
              <w:rPr>
                <w:ins w:id="3198" w:author="mpark1" w:date="2013-03-19T13:42:00Z"/>
                <w:rFonts w:ascii="Times New Roman" w:hAnsi="Times New Roman"/>
                <w:b w:val="0"/>
                <w:sz w:val="20"/>
                <w:rPrChange w:id="3199" w:author="mpark1" w:date="2013-03-19T13:47:00Z">
                  <w:rPr>
                    <w:ins w:id="3200" w:author="mpark1" w:date="2013-03-19T13:42:00Z"/>
                  </w:rPr>
                </w:rPrChange>
              </w:rPr>
            </w:pPr>
            <w:ins w:id="3201" w:author="mpark1" w:date="2013-03-19T13:42:00Z">
              <w:r w:rsidRPr="00176BDE">
                <w:rPr>
                  <w:rFonts w:ascii="Times New Roman" w:hAnsi="Times New Roman"/>
                  <w:b w:val="0"/>
                  <w:sz w:val="20"/>
                  <w:rPrChange w:id="3202" w:author="mpark1" w:date="2013-03-19T13:47:00Z">
                    <w:rPr/>
                  </w:rPrChange>
                </w:rPr>
                <w:t>Length</w:t>
              </w:r>
            </w:ins>
          </w:p>
        </w:tc>
        <w:tc>
          <w:tcPr>
            <w:tcW w:w="2133" w:type="dxa"/>
            <w:tcBorders>
              <w:top w:val="single" w:sz="12" w:space="0" w:color="auto"/>
              <w:left w:val="single" w:sz="6" w:space="0" w:color="auto"/>
              <w:bottom w:val="single" w:sz="12" w:space="0" w:color="auto"/>
              <w:right w:val="single" w:sz="6" w:space="0" w:color="auto"/>
            </w:tcBorders>
            <w:vAlign w:val="center"/>
            <w:tcPrChange w:id="3203" w:author="mpark1" w:date="2013-03-19T13:46:00Z">
              <w:tcPr>
                <w:tcW w:w="1047" w:type="dxa"/>
                <w:tcBorders>
                  <w:top w:val="single" w:sz="12" w:space="0" w:color="auto"/>
                  <w:left w:val="single" w:sz="6" w:space="0" w:color="auto"/>
                  <w:bottom w:val="single" w:sz="12" w:space="0" w:color="auto"/>
                  <w:right w:val="single" w:sz="6" w:space="0" w:color="auto"/>
                </w:tcBorders>
                <w:vAlign w:val="center"/>
              </w:tcPr>
            </w:tcPrChange>
          </w:tcPr>
          <w:p w:rsidR="00CD19E1" w:rsidRPr="00176BDE" w:rsidRDefault="00CD19E1" w:rsidP="00CD19E1">
            <w:pPr>
              <w:pStyle w:val="Heading3"/>
              <w:rPr>
                <w:ins w:id="3204" w:author="mpark1" w:date="2013-03-19T13:42:00Z"/>
                <w:rFonts w:ascii="Times New Roman" w:hAnsi="Times New Roman"/>
                <w:b w:val="0"/>
                <w:sz w:val="20"/>
                <w:rPrChange w:id="3205" w:author="mpark1" w:date="2013-03-19T13:47:00Z">
                  <w:rPr>
                    <w:ins w:id="3206" w:author="mpark1" w:date="2013-03-19T13:42:00Z"/>
                  </w:rPr>
                </w:rPrChange>
              </w:rPr>
            </w:pPr>
            <w:ins w:id="3207" w:author="mpark1" w:date="2013-03-19T13:43:00Z">
              <w:r w:rsidRPr="00176BDE">
                <w:rPr>
                  <w:rFonts w:ascii="Times New Roman" w:hAnsi="Times New Roman"/>
                  <w:b w:val="0"/>
                  <w:sz w:val="20"/>
                  <w:rPrChange w:id="3208" w:author="mpark1" w:date="2013-03-19T13:47:00Z">
                    <w:rPr>
                      <w:b w:val="0"/>
                      <w:sz w:val="20"/>
                    </w:rPr>
                  </w:rPrChange>
                </w:rPr>
                <w:t>Probe Response Group Bitmap</w:t>
              </w:r>
            </w:ins>
          </w:p>
        </w:tc>
        <w:tc>
          <w:tcPr>
            <w:tcW w:w="2262" w:type="dxa"/>
            <w:tcBorders>
              <w:top w:val="single" w:sz="12" w:space="0" w:color="auto"/>
              <w:left w:val="single" w:sz="6" w:space="0" w:color="auto"/>
              <w:bottom w:val="single" w:sz="12" w:space="0" w:color="auto"/>
              <w:right w:val="single" w:sz="6" w:space="0" w:color="auto"/>
            </w:tcBorders>
            <w:vAlign w:val="center"/>
            <w:tcPrChange w:id="3209" w:author="mpark1" w:date="2013-03-19T13:46:00Z">
              <w:tcPr>
                <w:tcW w:w="1192" w:type="dxa"/>
                <w:tcBorders>
                  <w:top w:val="single" w:sz="12" w:space="0" w:color="auto"/>
                  <w:left w:val="single" w:sz="6" w:space="0" w:color="auto"/>
                  <w:bottom w:val="single" w:sz="12" w:space="0" w:color="auto"/>
                  <w:right w:val="single" w:sz="6" w:space="0" w:color="auto"/>
                </w:tcBorders>
                <w:vAlign w:val="center"/>
              </w:tcPr>
            </w:tcPrChange>
          </w:tcPr>
          <w:p w:rsidR="00CD19E1" w:rsidRPr="00176BDE" w:rsidRDefault="00CD19E1" w:rsidP="00CD19E1">
            <w:pPr>
              <w:pStyle w:val="Heading3"/>
              <w:rPr>
                <w:ins w:id="3210" w:author="mpark1" w:date="2013-03-19T13:42:00Z"/>
                <w:rFonts w:ascii="Times New Roman" w:hAnsi="Times New Roman"/>
                <w:b w:val="0"/>
                <w:sz w:val="20"/>
                <w:rPrChange w:id="3211" w:author="mpark1" w:date="2013-03-19T13:47:00Z">
                  <w:rPr>
                    <w:ins w:id="3212" w:author="mpark1" w:date="2013-03-19T13:42:00Z"/>
                  </w:rPr>
                </w:rPrChange>
              </w:rPr>
            </w:pPr>
            <w:ins w:id="3213" w:author="mpark1" w:date="2013-03-19T13:43:00Z">
              <w:r w:rsidRPr="00176BDE">
                <w:rPr>
                  <w:rFonts w:ascii="Times New Roman" w:hAnsi="Times New Roman"/>
                  <w:b w:val="0"/>
                  <w:sz w:val="20"/>
                  <w:rPrChange w:id="3214" w:author="mpark1" w:date="2013-03-19T13:47:00Z">
                    <w:rPr>
                      <w:b w:val="0"/>
                      <w:sz w:val="20"/>
                    </w:rPr>
                  </w:rPrChange>
                </w:rPr>
                <w:t>Probe Response Option Bitmap 0</w:t>
              </w:r>
            </w:ins>
          </w:p>
        </w:tc>
        <w:tc>
          <w:tcPr>
            <w:tcW w:w="430" w:type="dxa"/>
            <w:tcBorders>
              <w:top w:val="single" w:sz="12" w:space="0" w:color="auto"/>
              <w:left w:val="single" w:sz="6" w:space="0" w:color="auto"/>
              <w:bottom w:val="single" w:sz="12" w:space="0" w:color="auto"/>
              <w:right w:val="single" w:sz="12" w:space="0" w:color="auto"/>
            </w:tcBorders>
            <w:vAlign w:val="center"/>
            <w:tcPrChange w:id="3215" w:author="mpark1" w:date="2013-03-19T13:46:00Z">
              <w:tcPr>
                <w:tcW w:w="1149" w:type="dxa"/>
                <w:tcBorders>
                  <w:top w:val="single" w:sz="12" w:space="0" w:color="auto"/>
                  <w:left w:val="single" w:sz="6" w:space="0" w:color="auto"/>
                  <w:bottom w:val="single" w:sz="12" w:space="0" w:color="auto"/>
                  <w:right w:val="single" w:sz="12" w:space="0" w:color="auto"/>
                </w:tcBorders>
                <w:vAlign w:val="center"/>
              </w:tcPr>
            </w:tcPrChange>
          </w:tcPr>
          <w:p w:rsidR="00CD19E1" w:rsidRPr="00176BDE" w:rsidRDefault="00CD19E1" w:rsidP="00CD19E1">
            <w:pPr>
              <w:pStyle w:val="Heading3"/>
              <w:rPr>
                <w:ins w:id="3216" w:author="mpark1" w:date="2013-03-19T13:42:00Z"/>
                <w:rFonts w:ascii="Times New Roman" w:hAnsi="Times New Roman"/>
                <w:b w:val="0"/>
                <w:sz w:val="20"/>
                <w:rPrChange w:id="3217" w:author="mpark1" w:date="2013-03-19T13:47:00Z">
                  <w:rPr>
                    <w:ins w:id="3218" w:author="mpark1" w:date="2013-03-19T13:42:00Z"/>
                  </w:rPr>
                </w:rPrChange>
              </w:rPr>
            </w:pPr>
            <w:ins w:id="3219" w:author="mpark1" w:date="2013-03-19T13:44:00Z">
              <w:r w:rsidRPr="00176BDE">
                <w:rPr>
                  <w:rFonts w:ascii="Times New Roman" w:hAnsi="Times New Roman"/>
                  <w:b w:val="0"/>
                  <w:sz w:val="20"/>
                  <w:rPrChange w:id="3220" w:author="mpark1" w:date="2013-03-19T13:47:00Z">
                    <w:rPr>
                      <w:b w:val="0"/>
                      <w:sz w:val="20"/>
                    </w:rPr>
                  </w:rPrChange>
                </w:rPr>
                <w:t>…</w:t>
              </w:r>
            </w:ins>
          </w:p>
        </w:tc>
        <w:tc>
          <w:tcPr>
            <w:tcW w:w="2262" w:type="dxa"/>
            <w:tcBorders>
              <w:top w:val="single" w:sz="12" w:space="0" w:color="auto"/>
              <w:left w:val="single" w:sz="6" w:space="0" w:color="auto"/>
              <w:bottom w:val="single" w:sz="12" w:space="0" w:color="auto"/>
              <w:right w:val="single" w:sz="12" w:space="0" w:color="auto"/>
            </w:tcBorders>
            <w:vAlign w:val="center"/>
            <w:tcPrChange w:id="3221" w:author="mpark1" w:date="2013-03-19T13:46:00Z">
              <w:tcPr>
                <w:tcW w:w="1338" w:type="dxa"/>
                <w:tcBorders>
                  <w:top w:val="single" w:sz="12" w:space="0" w:color="auto"/>
                  <w:left w:val="single" w:sz="6" w:space="0" w:color="auto"/>
                  <w:bottom w:val="single" w:sz="12" w:space="0" w:color="auto"/>
                  <w:right w:val="single" w:sz="12" w:space="0" w:color="auto"/>
                </w:tcBorders>
                <w:vAlign w:val="center"/>
              </w:tcPr>
            </w:tcPrChange>
          </w:tcPr>
          <w:p w:rsidR="00CD19E1" w:rsidRPr="00176BDE" w:rsidRDefault="00CD19E1" w:rsidP="00CD19E1">
            <w:pPr>
              <w:pStyle w:val="Heading3"/>
              <w:rPr>
                <w:ins w:id="3222" w:author="mpark1" w:date="2013-03-19T13:42:00Z"/>
                <w:rFonts w:ascii="Times New Roman" w:hAnsi="Times New Roman"/>
                <w:b w:val="0"/>
                <w:sz w:val="20"/>
                <w:rPrChange w:id="3223" w:author="mpark1" w:date="2013-03-19T13:47:00Z">
                  <w:rPr>
                    <w:ins w:id="3224" w:author="mpark1" w:date="2013-03-19T13:42:00Z"/>
                  </w:rPr>
                </w:rPrChange>
              </w:rPr>
            </w:pPr>
            <w:ins w:id="3225" w:author="mpark1" w:date="2013-03-19T13:44:00Z">
              <w:r w:rsidRPr="00176BDE">
                <w:rPr>
                  <w:rFonts w:ascii="Times New Roman" w:hAnsi="Times New Roman"/>
                  <w:b w:val="0"/>
                  <w:sz w:val="20"/>
                  <w:rPrChange w:id="3226" w:author="mpark1" w:date="2013-03-19T13:47:00Z">
                    <w:rPr>
                      <w:b w:val="0"/>
                      <w:sz w:val="20"/>
                    </w:rPr>
                  </w:rPrChange>
                </w:rPr>
                <w:t>Probe Response Option Bitmap n</w:t>
              </w:r>
            </w:ins>
          </w:p>
        </w:tc>
      </w:tr>
      <w:tr w:rsidR="00CD19E1" w:rsidRPr="00CD19E1" w:rsidTr="00B61DBD">
        <w:trPr>
          <w:trHeight w:val="447"/>
          <w:jc w:val="center"/>
          <w:ins w:id="3227" w:author="mpark1" w:date="2013-03-19T13:42:00Z"/>
          <w:trPrChange w:id="3228" w:author="mpark1" w:date="2013-03-19T13:46:00Z">
            <w:trPr>
              <w:trHeight w:val="447"/>
              <w:jc w:val="center"/>
            </w:trPr>
          </w:trPrChange>
        </w:trPr>
        <w:tc>
          <w:tcPr>
            <w:tcW w:w="236" w:type="dxa"/>
            <w:tcBorders>
              <w:top w:val="nil"/>
              <w:left w:val="nil"/>
              <w:bottom w:val="nil"/>
              <w:right w:val="nil"/>
            </w:tcBorders>
            <w:vAlign w:val="center"/>
            <w:tcPrChange w:id="3229" w:author="mpark1" w:date="2013-03-19T13:46:00Z">
              <w:tcPr>
                <w:tcW w:w="719" w:type="dxa"/>
                <w:tcBorders>
                  <w:top w:val="nil"/>
                  <w:left w:val="nil"/>
                  <w:bottom w:val="nil"/>
                  <w:right w:val="nil"/>
                </w:tcBorders>
                <w:vAlign w:val="center"/>
              </w:tcPr>
            </w:tcPrChange>
          </w:tcPr>
          <w:p w:rsidR="00CD19E1" w:rsidRPr="00CD19E1" w:rsidRDefault="00CD19E1" w:rsidP="00CD19E1">
            <w:pPr>
              <w:pStyle w:val="Heading3"/>
              <w:rPr>
                <w:ins w:id="3230" w:author="mpark1" w:date="2013-03-19T13:42:00Z"/>
                <w:b w:val="0"/>
                <w:sz w:val="20"/>
                <w:rPrChange w:id="3231" w:author="mpark1" w:date="2013-03-19T13:42:00Z">
                  <w:rPr>
                    <w:ins w:id="3232" w:author="mpark1" w:date="2013-03-19T13:42:00Z"/>
                  </w:rPr>
                </w:rPrChange>
              </w:rPr>
            </w:pPr>
          </w:p>
        </w:tc>
        <w:tc>
          <w:tcPr>
            <w:tcW w:w="897" w:type="dxa"/>
            <w:tcBorders>
              <w:top w:val="single" w:sz="12" w:space="0" w:color="auto"/>
              <w:left w:val="nil"/>
              <w:bottom w:val="nil"/>
              <w:right w:val="nil"/>
            </w:tcBorders>
            <w:vAlign w:val="center"/>
            <w:tcPrChange w:id="3233" w:author="mpark1" w:date="2013-03-19T13:46:00Z">
              <w:tcPr>
                <w:tcW w:w="1127" w:type="dxa"/>
                <w:tcBorders>
                  <w:top w:val="single" w:sz="12" w:space="0" w:color="auto"/>
                  <w:left w:val="nil"/>
                  <w:bottom w:val="nil"/>
                  <w:right w:val="nil"/>
                </w:tcBorders>
                <w:vAlign w:val="center"/>
              </w:tcPr>
            </w:tcPrChange>
          </w:tcPr>
          <w:p w:rsidR="00CD19E1" w:rsidRPr="00176BDE" w:rsidRDefault="00CD19E1" w:rsidP="00CD19E1">
            <w:pPr>
              <w:pStyle w:val="Heading3"/>
              <w:rPr>
                <w:ins w:id="3234" w:author="mpark1" w:date="2013-03-19T13:42:00Z"/>
                <w:rFonts w:ascii="Times New Roman" w:hAnsi="Times New Roman"/>
                <w:b w:val="0"/>
                <w:sz w:val="20"/>
                <w:rPrChange w:id="3235" w:author="mpark1" w:date="2013-03-19T13:47:00Z">
                  <w:rPr>
                    <w:ins w:id="3236" w:author="mpark1" w:date="2013-03-19T13:42:00Z"/>
                  </w:rPr>
                </w:rPrChange>
              </w:rPr>
            </w:pPr>
            <w:ins w:id="3237" w:author="mpark1" w:date="2013-03-19T13:42:00Z">
              <w:r w:rsidRPr="00176BDE">
                <w:rPr>
                  <w:rFonts w:ascii="Times New Roman" w:hAnsi="Times New Roman"/>
                  <w:b w:val="0"/>
                  <w:sz w:val="20"/>
                  <w:rPrChange w:id="3238" w:author="mpark1" w:date="2013-03-19T13:47:00Z">
                    <w:rPr/>
                  </w:rPrChange>
                </w:rPr>
                <w:t>1 octet</w:t>
              </w:r>
            </w:ins>
          </w:p>
        </w:tc>
        <w:tc>
          <w:tcPr>
            <w:tcW w:w="797" w:type="dxa"/>
            <w:tcBorders>
              <w:top w:val="single" w:sz="12" w:space="0" w:color="auto"/>
              <w:left w:val="nil"/>
              <w:bottom w:val="nil"/>
              <w:right w:val="nil"/>
            </w:tcBorders>
            <w:vAlign w:val="center"/>
            <w:tcPrChange w:id="3239" w:author="mpark1" w:date="2013-03-19T13:46:00Z">
              <w:tcPr>
                <w:tcW w:w="897" w:type="dxa"/>
                <w:tcBorders>
                  <w:top w:val="single" w:sz="12" w:space="0" w:color="auto"/>
                  <w:left w:val="nil"/>
                  <w:bottom w:val="nil"/>
                  <w:right w:val="nil"/>
                </w:tcBorders>
                <w:vAlign w:val="center"/>
              </w:tcPr>
            </w:tcPrChange>
          </w:tcPr>
          <w:p w:rsidR="00CD19E1" w:rsidRPr="00176BDE" w:rsidRDefault="00CD19E1" w:rsidP="00CD19E1">
            <w:pPr>
              <w:pStyle w:val="Heading3"/>
              <w:rPr>
                <w:ins w:id="3240" w:author="mpark1" w:date="2013-03-19T13:42:00Z"/>
                <w:rFonts w:ascii="Times New Roman" w:hAnsi="Times New Roman"/>
                <w:b w:val="0"/>
                <w:sz w:val="20"/>
                <w:rPrChange w:id="3241" w:author="mpark1" w:date="2013-03-19T13:47:00Z">
                  <w:rPr>
                    <w:ins w:id="3242" w:author="mpark1" w:date="2013-03-19T13:42:00Z"/>
                  </w:rPr>
                </w:rPrChange>
              </w:rPr>
            </w:pPr>
            <w:ins w:id="3243" w:author="mpark1" w:date="2013-03-19T13:42:00Z">
              <w:r w:rsidRPr="00176BDE">
                <w:rPr>
                  <w:rFonts w:ascii="Times New Roman" w:hAnsi="Times New Roman"/>
                  <w:b w:val="0"/>
                  <w:sz w:val="20"/>
                  <w:rPrChange w:id="3244" w:author="mpark1" w:date="2013-03-19T13:47:00Z">
                    <w:rPr/>
                  </w:rPrChange>
                </w:rPr>
                <w:t>1 octet</w:t>
              </w:r>
            </w:ins>
          </w:p>
        </w:tc>
        <w:tc>
          <w:tcPr>
            <w:tcW w:w="2133" w:type="dxa"/>
            <w:tcBorders>
              <w:top w:val="single" w:sz="12" w:space="0" w:color="auto"/>
              <w:left w:val="nil"/>
              <w:bottom w:val="nil"/>
              <w:right w:val="nil"/>
            </w:tcBorders>
            <w:vAlign w:val="center"/>
            <w:tcPrChange w:id="3245" w:author="mpark1" w:date="2013-03-19T13:46:00Z">
              <w:tcPr>
                <w:tcW w:w="1047" w:type="dxa"/>
                <w:tcBorders>
                  <w:top w:val="single" w:sz="12" w:space="0" w:color="auto"/>
                  <w:left w:val="nil"/>
                  <w:bottom w:val="nil"/>
                  <w:right w:val="nil"/>
                </w:tcBorders>
                <w:vAlign w:val="center"/>
              </w:tcPr>
            </w:tcPrChange>
          </w:tcPr>
          <w:p w:rsidR="00CD19E1" w:rsidRPr="00176BDE" w:rsidRDefault="00CD19E1" w:rsidP="00CD19E1">
            <w:pPr>
              <w:pStyle w:val="Heading3"/>
              <w:rPr>
                <w:ins w:id="3246" w:author="mpark1" w:date="2013-03-19T13:42:00Z"/>
                <w:rFonts w:ascii="Times New Roman" w:hAnsi="Times New Roman"/>
                <w:b w:val="0"/>
                <w:sz w:val="20"/>
                <w:rPrChange w:id="3247" w:author="mpark1" w:date="2013-03-19T13:47:00Z">
                  <w:rPr>
                    <w:ins w:id="3248" w:author="mpark1" w:date="2013-03-19T13:42:00Z"/>
                  </w:rPr>
                </w:rPrChange>
              </w:rPr>
            </w:pPr>
            <w:ins w:id="3249" w:author="mpark1" w:date="2013-03-19T13:42:00Z">
              <w:r w:rsidRPr="00176BDE">
                <w:rPr>
                  <w:rFonts w:ascii="Times New Roman" w:hAnsi="Times New Roman"/>
                  <w:b w:val="0"/>
                  <w:sz w:val="20"/>
                  <w:rPrChange w:id="3250" w:author="mpark1" w:date="2013-03-19T13:47:00Z">
                    <w:rPr/>
                  </w:rPrChange>
                </w:rPr>
                <w:t xml:space="preserve">1 </w:t>
              </w:r>
            </w:ins>
            <w:ins w:id="3251" w:author="mpark1" w:date="2013-03-19T13:44:00Z">
              <w:r w:rsidRPr="00176BDE">
                <w:rPr>
                  <w:rFonts w:ascii="Times New Roman" w:hAnsi="Times New Roman"/>
                  <w:b w:val="0"/>
                  <w:sz w:val="20"/>
                  <w:rPrChange w:id="3252" w:author="mpark1" w:date="2013-03-19T13:47:00Z">
                    <w:rPr>
                      <w:b w:val="0"/>
                      <w:sz w:val="20"/>
                    </w:rPr>
                  </w:rPrChange>
                </w:rPr>
                <w:t>octet</w:t>
              </w:r>
            </w:ins>
          </w:p>
        </w:tc>
        <w:tc>
          <w:tcPr>
            <w:tcW w:w="2262" w:type="dxa"/>
            <w:tcBorders>
              <w:top w:val="single" w:sz="12" w:space="0" w:color="auto"/>
              <w:left w:val="nil"/>
              <w:bottom w:val="nil"/>
              <w:right w:val="nil"/>
            </w:tcBorders>
            <w:vAlign w:val="center"/>
            <w:tcPrChange w:id="3253" w:author="mpark1" w:date="2013-03-19T13:46:00Z">
              <w:tcPr>
                <w:tcW w:w="1192" w:type="dxa"/>
                <w:tcBorders>
                  <w:top w:val="single" w:sz="12" w:space="0" w:color="auto"/>
                  <w:left w:val="nil"/>
                  <w:bottom w:val="nil"/>
                  <w:right w:val="nil"/>
                </w:tcBorders>
                <w:vAlign w:val="center"/>
              </w:tcPr>
            </w:tcPrChange>
          </w:tcPr>
          <w:p w:rsidR="00CD19E1" w:rsidRPr="00176BDE" w:rsidRDefault="00CD19E1" w:rsidP="00CD19E1">
            <w:pPr>
              <w:pStyle w:val="Heading3"/>
              <w:rPr>
                <w:ins w:id="3254" w:author="mpark1" w:date="2013-03-19T13:42:00Z"/>
                <w:rFonts w:ascii="Times New Roman" w:hAnsi="Times New Roman"/>
                <w:b w:val="0"/>
                <w:sz w:val="20"/>
                <w:rPrChange w:id="3255" w:author="mpark1" w:date="2013-03-19T13:47:00Z">
                  <w:rPr>
                    <w:ins w:id="3256" w:author="mpark1" w:date="2013-03-19T13:42:00Z"/>
                  </w:rPr>
                </w:rPrChange>
              </w:rPr>
            </w:pPr>
            <w:ins w:id="3257" w:author="mpark1" w:date="2013-03-19T13:42:00Z">
              <w:r w:rsidRPr="00176BDE">
                <w:rPr>
                  <w:rFonts w:ascii="Times New Roman" w:hAnsi="Times New Roman"/>
                  <w:b w:val="0"/>
                  <w:sz w:val="20"/>
                  <w:rPrChange w:id="3258" w:author="mpark1" w:date="2013-03-19T13:47:00Z">
                    <w:rPr/>
                  </w:rPrChange>
                </w:rPr>
                <w:t xml:space="preserve">1 </w:t>
              </w:r>
            </w:ins>
            <w:ins w:id="3259" w:author="mpark1" w:date="2013-03-19T13:44:00Z">
              <w:r w:rsidRPr="00176BDE">
                <w:rPr>
                  <w:rFonts w:ascii="Times New Roman" w:hAnsi="Times New Roman"/>
                  <w:b w:val="0"/>
                  <w:sz w:val="20"/>
                  <w:rPrChange w:id="3260" w:author="mpark1" w:date="2013-03-19T13:47:00Z">
                    <w:rPr>
                      <w:b w:val="0"/>
                      <w:sz w:val="20"/>
                    </w:rPr>
                  </w:rPrChange>
                </w:rPr>
                <w:t>octet</w:t>
              </w:r>
            </w:ins>
          </w:p>
        </w:tc>
        <w:tc>
          <w:tcPr>
            <w:tcW w:w="430" w:type="dxa"/>
            <w:tcBorders>
              <w:top w:val="single" w:sz="12" w:space="0" w:color="auto"/>
              <w:left w:val="nil"/>
              <w:bottom w:val="nil"/>
              <w:right w:val="nil"/>
            </w:tcBorders>
            <w:vAlign w:val="center"/>
            <w:tcPrChange w:id="3261" w:author="mpark1" w:date="2013-03-19T13:46:00Z">
              <w:tcPr>
                <w:tcW w:w="1149" w:type="dxa"/>
                <w:tcBorders>
                  <w:top w:val="single" w:sz="12" w:space="0" w:color="auto"/>
                  <w:left w:val="nil"/>
                  <w:bottom w:val="nil"/>
                  <w:right w:val="nil"/>
                </w:tcBorders>
                <w:vAlign w:val="center"/>
              </w:tcPr>
            </w:tcPrChange>
          </w:tcPr>
          <w:p w:rsidR="00CD19E1" w:rsidRPr="00176BDE" w:rsidRDefault="00CD19E1" w:rsidP="00CD19E1">
            <w:pPr>
              <w:pStyle w:val="Heading3"/>
              <w:rPr>
                <w:ins w:id="3262" w:author="mpark1" w:date="2013-03-19T13:42:00Z"/>
                <w:rFonts w:ascii="Times New Roman" w:hAnsi="Times New Roman"/>
                <w:b w:val="0"/>
                <w:sz w:val="20"/>
                <w:rPrChange w:id="3263" w:author="mpark1" w:date="2013-03-19T13:47:00Z">
                  <w:rPr>
                    <w:ins w:id="3264" w:author="mpark1" w:date="2013-03-19T13:42:00Z"/>
                  </w:rPr>
                </w:rPrChange>
              </w:rPr>
            </w:pPr>
          </w:p>
        </w:tc>
        <w:tc>
          <w:tcPr>
            <w:tcW w:w="2262" w:type="dxa"/>
            <w:tcBorders>
              <w:top w:val="single" w:sz="12" w:space="0" w:color="auto"/>
              <w:left w:val="nil"/>
              <w:bottom w:val="nil"/>
              <w:right w:val="nil"/>
            </w:tcBorders>
            <w:vAlign w:val="center"/>
            <w:tcPrChange w:id="3265" w:author="mpark1" w:date="2013-03-19T13:46:00Z">
              <w:tcPr>
                <w:tcW w:w="1338" w:type="dxa"/>
                <w:tcBorders>
                  <w:top w:val="single" w:sz="12" w:space="0" w:color="auto"/>
                  <w:left w:val="nil"/>
                  <w:bottom w:val="nil"/>
                  <w:right w:val="nil"/>
                </w:tcBorders>
                <w:vAlign w:val="center"/>
              </w:tcPr>
            </w:tcPrChange>
          </w:tcPr>
          <w:p w:rsidR="00CD19E1" w:rsidRPr="00176BDE" w:rsidRDefault="00CD19E1" w:rsidP="00CD19E1">
            <w:pPr>
              <w:pStyle w:val="Heading3"/>
              <w:rPr>
                <w:ins w:id="3266" w:author="mpark1" w:date="2013-03-19T13:42:00Z"/>
                <w:rFonts w:ascii="Times New Roman" w:hAnsi="Times New Roman"/>
                <w:b w:val="0"/>
                <w:sz w:val="20"/>
                <w:rPrChange w:id="3267" w:author="mpark1" w:date="2013-03-19T13:47:00Z">
                  <w:rPr>
                    <w:ins w:id="3268" w:author="mpark1" w:date="2013-03-19T13:42:00Z"/>
                  </w:rPr>
                </w:rPrChange>
              </w:rPr>
            </w:pPr>
            <w:ins w:id="3269" w:author="mpark1" w:date="2013-03-19T13:44:00Z">
              <w:r w:rsidRPr="00176BDE">
                <w:rPr>
                  <w:rFonts w:ascii="Times New Roman" w:hAnsi="Times New Roman"/>
                  <w:b w:val="0"/>
                  <w:sz w:val="20"/>
                  <w:rPrChange w:id="3270" w:author="mpark1" w:date="2013-03-19T13:47:00Z">
                    <w:rPr>
                      <w:b w:val="0"/>
                      <w:sz w:val="20"/>
                    </w:rPr>
                  </w:rPrChange>
                </w:rPr>
                <w:t>1 octet</w:t>
              </w:r>
            </w:ins>
          </w:p>
        </w:tc>
      </w:tr>
    </w:tbl>
    <w:p w:rsidR="00293AF0" w:rsidRPr="00D33AD7" w:rsidRDefault="00293AF0">
      <w:pPr>
        <w:ind w:left="360"/>
        <w:rPr>
          <w:ins w:id="3271" w:author="mpark1" w:date="2013-03-19T13:47:00Z"/>
          <w:lang w:val="en-US"/>
        </w:rPr>
        <w:pPrChange w:id="3272" w:author="mpark1" w:date="2013-03-19T13:47:00Z">
          <w:pPr>
            <w:pStyle w:val="Heading3"/>
          </w:pPr>
        </w:pPrChange>
      </w:pPr>
    </w:p>
    <w:p w:rsidR="00CD19E1" w:rsidRPr="00CD19E1" w:rsidRDefault="00CD19E1">
      <w:pPr>
        <w:pStyle w:val="ListParagraph"/>
        <w:numPr>
          <w:ilvl w:val="0"/>
          <w:numId w:val="54"/>
        </w:numPr>
        <w:rPr>
          <w:ins w:id="3273" w:author="mpark1" w:date="2013-03-19T13:45:00Z"/>
          <w:lang w:val="en-US"/>
        </w:rPr>
        <w:pPrChange w:id="3274" w:author="mpark1" w:date="2013-03-19T13:45:00Z">
          <w:pPr>
            <w:pStyle w:val="Heading3"/>
          </w:pPr>
        </w:pPrChange>
      </w:pPr>
      <w:ins w:id="3275" w:author="mpark1" w:date="2013-03-19T13:45:00Z">
        <w:r w:rsidRPr="00CD19E1">
          <w:rPr>
            <w:lang w:val="en-US"/>
          </w:rPr>
          <w:t>Included in the Probe Request</w:t>
        </w:r>
      </w:ins>
    </w:p>
    <w:p w:rsidR="00CD19E1" w:rsidRPr="00CD19E1" w:rsidRDefault="00CD19E1">
      <w:pPr>
        <w:pStyle w:val="ListParagraph"/>
        <w:numPr>
          <w:ilvl w:val="0"/>
          <w:numId w:val="54"/>
        </w:numPr>
        <w:rPr>
          <w:ins w:id="3276" w:author="mpark1" w:date="2013-03-19T13:45:00Z"/>
          <w:lang w:val="en-US"/>
        </w:rPr>
        <w:pPrChange w:id="3277" w:author="mpark1" w:date="2013-03-19T13:45:00Z">
          <w:pPr>
            <w:pStyle w:val="Heading3"/>
          </w:pPr>
        </w:pPrChange>
      </w:pPr>
      <w:ins w:id="3278" w:author="mpark1" w:date="2013-03-19T13:45:00Z">
        <w:r w:rsidRPr="00CD19E1">
          <w:rPr>
            <w:lang w:val="en-US"/>
          </w:rPr>
          <w:t>Information to be included in the short Probe Response is categorized into 8 bitmaps (Detailed information included in the bitmap is TBD)</w:t>
        </w:r>
      </w:ins>
    </w:p>
    <w:p w:rsidR="00CD19E1" w:rsidRPr="00CD19E1" w:rsidRDefault="00CD19E1">
      <w:pPr>
        <w:pStyle w:val="ListParagraph"/>
        <w:numPr>
          <w:ilvl w:val="1"/>
          <w:numId w:val="54"/>
        </w:numPr>
        <w:rPr>
          <w:ins w:id="3279" w:author="mpark1" w:date="2013-03-19T13:45:00Z"/>
          <w:lang w:val="en-US"/>
        </w:rPr>
        <w:pPrChange w:id="3280" w:author="mpark1" w:date="2013-03-19T13:46:00Z">
          <w:pPr>
            <w:pStyle w:val="Heading3"/>
          </w:pPr>
        </w:pPrChange>
      </w:pPr>
      <w:ins w:id="3281" w:author="mpark1" w:date="2013-03-19T13:45:00Z">
        <w:r w:rsidRPr="00CD19E1">
          <w:rPr>
            <w:lang w:val="en-US"/>
          </w:rPr>
          <w:t>Request full SSID: If it is set to 1, Full SSID is included in the Short Probe Response frame. Otherwise, compressed SSID is included</w:t>
        </w:r>
      </w:ins>
    </w:p>
    <w:p w:rsidR="00CD19E1" w:rsidRPr="00CD19E1" w:rsidRDefault="00CD19E1">
      <w:pPr>
        <w:pStyle w:val="ListParagraph"/>
        <w:numPr>
          <w:ilvl w:val="1"/>
          <w:numId w:val="54"/>
        </w:numPr>
        <w:rPr>
          <w:ins w:id="3282" w:author="mpark1" w:date="2013-03-19T13:45:00Z"/>
          <w:lang w:val="en-US"/>
        </w:rPr>
        <w:pPrChange w:id="3283" w:author="mpark1" w:date="2013-03-19T13:46:00Z">
          <w:pPr>
            <w:pStyle w:val="Heading3"/>
          </w:pPr>
        </w:pPrChange>
      </w:pPr>
      <w:ins w:id="3284" w:author="mpark1" w:date="2013-03-19T13:45:00Z">
        <w:r w:rsidRPr="00CD19E1">
          <w:rPr>
            <w:lang w:val="en-US"/>
          </w:rPr>
          <w:t>If each bit in the bitmap is set to 1, the corresponding information should be included in the Probe Response frame</w:t>
        </w:r>
      </w:ins>
    </w:p>
    <w:p w:rsidR="00CD19E1" w:rsidRPr="00CD19E1" w:rsidRDefault="00CD19E1">
      <w:pPr>
        <w:pStyle w:val="ListParagraph"/>
        <w:numPr>
          <w:ilvl w:val="1"/>
          <w:numId w:val="54"/>
        </w:numPr>
        <w:rPr>
          <w:ins w:id="3285" w:author="mpark1" w:date="2013-03-19T13:45:00Z"/>
          <w:lang w:val="en-US"/>
        </w:rPr>
        <w:pPrChange w:id="3286" w:author="mpark1" w:date="2013-03-19T13:46:00Z">
          <w:pPr>
            <w:pStyle w:val="Heading3"/>
          </w:pPr>
        </w:pPrChange>
      </w:pPr>
      <w:ins w:id="3287" w:author="mpark1" w:date="2013-03-19T13:45:00Z">
        <w:r w:rsidRPr="00CD19E1">
          <w:rPr>
            <w:u w:val="single"/>
            <w:lang w:val="en-US"/>
            <w:rPrChange w:id="3288" w:author="mpark1" w:date="2013-03-19T13:45:00Z">
              <w:rPr>
                <w:b w:val="0"/>
                <w:lang w:val="en-US"/>
              </w:rPr>
            </w:rPrChange>
          </w:rPr>
          <w:t>Only bitmaps with at least one 1 are included in the Probe Response Option IE</w:t>
        </w:r>
        <w:r w:rsidRPr="00CD19E1">
          <w:rPr>
            <w:lang w:val="en-US"/>
          </w:rPr>
          <w:t xml:space="preserve">. </w:t>
        </w:r>
      </w:ins>
    </w:p>
    <w:p w:rsidR="00CD19E1" w:rsidRPr="00CD19E1" w:rsidRDefault="00CD19E1">
      <w:pPr>
        <w:pStyle w:val="ListParagraph"/>
        <w:numPr>
          <w:ilvl w:val="1"/>
          <w:numId w:val="54"/>
        </w:numPr>
        <w:rPr>
          <w:ins w:id="3289" w:author="mpark1" w:date="2013-03-19T13:45:00Z"/>
          <w:lang w:val="en-US"/>
        </w:rPr>
        <w:pPrChange w:id="3290" w:author="mpark1" w:date="2013-03-19T13:46:00Z">
          <w:pPr>
            <w:pStyle w:val="Heading3"/>
          </w:pPr>
        </w:pPrChange>
      </w:pPr>
      <w:ins w:id="3291" w:author="mpark1" w:date="2013-03-19T13:45:00Z">
        <w:r w:rsidRPr="00CD19E1">
          <w:rPr>
            <w:lang w:val="en-US"/>
          </w:rPr>
          <w:t>Probe Response Group bitmap indicates which Probe Response Option bitmap is included in the Probe Response Option IE</w:t>
        </w:r>
      </w:ins>
    </w:p>
    <w:p w:rsidR="00CD19E1" w:rsidRPr="00CD19E1" w:rsidRDefault="00CD19E1">
      <w:pPr>
        <w:pStyle w:val="ListParagraph"/>
        <w:numPr>
          <w:ilvl w:val="0"/>
          <w:numId w:val="54"/>
        </w:numPr>
        <w:rPr>
          <w:ins w:id="3292" w:author="mpark1" w:date="2013-03-19T13:45:00Z"/>
          <w:lang w:val="en-US"/>
        </w:rPr>
        <w:pPrChange w:id="3293" w:author="mpark1" w:date="2013-03-19T13:45:00Z">
          <w:pPr>
            <w:pStyle w:val="Heading3"/>
          </w:pPr>
        </w:pPrChange>
      </w:pPr>
      <w:ins w:id="3294" w:author="mpark1" w:date="2013-03-19T13:45:00Z">
        <w:r w:rsidRPr="00CD19E1">
          <w:rPr>
            <w:lang w:val="en-US"/>
          </w:rPr>
          <w:t>Define bitmap 0 as a default bitmap that contains frequently used options</w:t>
        </w:r>
      </w:ins>
    </w:p>
    <w:p w:rsidR="00CD19E1" w:rsidRPr="00CD19E1" w:rsidRDefault="00CD19E1">
      <w:pPr>
        <w:pStyle w:val="ListParagraph"/>
        <w:numPr>
          <w:ilvl w:val="1"/>
          <w:numId w:val="54"/>
        </w:numPr>
        <w:rPr>
          <w:ins w:id="3295" w:author="mpark1" w:date="2013-03-19T13:45:00Z"/>
          <w:lang w:val="en-US"/>
        </w:rPr>
        <w:pPrChange w:id="3296" w:author="mpark1" w:date="2013-03-19T13:45:00Z">
          <w:pPr>
            <w:pStyle w:val="Heading3"/>
          </w:pPr>
        </w:pPrChange>
      </w:pPr>
      <w:ins w:id="3297" w:author="mpark1" w:date="2013-03-19T13:45:00Z">
        <w:r w:rsidRPr="00CD19E1">
          <w:rPr>
            <w:lang w:val="en-US"/>
          </w:rPr>
          <w:t>If only bitmap 0 is chosen to be included in the Probe Response Option IE, Probe Response Group bitmap may be omitted.</w:t>
        </w:r>
      </w:ins>
    </w:p>
    <w:p w:rsidR="00FB73E2" w:rsidRDefault="00FB73E2" w:rsidP="00FB73E2">
      <w:pPr>
        <w:pStyle w:val="Heading3"/>
      </w:pPr>
      <w:r>
        <w:t>4.4.4 MAC header compression</w:t>
      </w:r>
    </w:p>
    <w:p w:rsidR="00FB73E2" w:rsidRDefault="00FB73E2" w:rsidP="002D73C5"/>
    <w:p w:rsidR="00FB73E2" w:rsidRDefault="00FB73E2" w:rsidP="00FB73E2">
      <w:r>
        <w:t>R.4.4.4.A: The draft specification shall support the concept of storing constant MAC header information (e.g. A3/A4) at the transmitter/receiver through a management exchange as an optional feature [</w:t>
      </w:r>
      <w:r w:rsidR="004A50C7">
        <w:t>May 2012 meeting minutes</w:t>
      </w:r>
      <w:r>
        <w:t>, 12/646r0]</w:t>
      </w:r>
    </w:p>
    <w:p w:rsidR="00FB73E2" w:rsidRPr="00FB73E2" w:rsidRDefault="00FB73E2" w:rsidP="002D73C5"/>
    <w:p w:rsidR="00FB73E2" w:rsidRDefault="00FB73E2" w:rsidP="002D73C5">
      <w:pPr>
        <w:pStyle w:val="Heading3"/>
      </w:pPr>
      <w:r>
        <w:t>4.4.4.1 Short MAC Header</w:t>
      </w:r>
    </w:p>
    <w:p w:rsidR="00FB73E2" w:rsidRDefault="00FB73E2" w:rsidP="00FB4570">
      <w:r>
        <w:t>R.4.4.4.1.A: The draft specification shall include the short MAC Header Format as shown below</w:t>
      </w:r>
      <w:r w:rsidR="00AB238A">
        <w:t xml:space="preserve"> [</w:t>
      </w:r>
      <w:r w:rsidR="004A50C7">
        <w:t>May 2012 meeting minutes</w:t>
      </w:r>
      <w:r w:rsidR="00AB238A">
        <w:t>, 12/646r0]</w:t>
      </w:r>
      <w:r>
        <w:t>:</w:t>
      </w:r>
    </w:p>
    <w:p w:rsidR="00FB73E2" w:rsidRDefault="00FB73E2" w:rsidP="00FB4570">
      <w:pPr>
        <w:ind w:left="360"/>
      </w:pPr>
    </w:p>
    <w:p w:rsidR="00C60855" w:rsidRDefault="00C60855" w:rsidP="00FB4570">
      <w:pPr>
        <w:ind w:left="360"/>
      </w:pPr>
      <w:r>
        <w:rPr>
          <w:noProof/>
          <w:lang w:val="en-US" w:eastAsia="ko-KR"/>
        </w:rPr>
        <w:drawing>
          <wp:inline distT="0" distB="0" distL="0" distR="0" wp14:anchorId="6B47971E" wp14:editId="347D487E">
            <wp:extent cx="5484700" cy="1211283"/>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482028" cy="1210693"/>
                    </a:xfrm>
                    <a:prstGeom prst="rect">
                      <a:avLst/>
                    </a:prstGeom>
                    <a:noFill/>
                  </pic:spPr>
                </pic:pic>
              </a:graphicData>
            </a:graphic>
          </wp:inline>
        </w:drawing>
      </w:r>
    </w:p>
    <w:p w:rsidR="00FB73E2" w:rsidRPr="00FB73E2" w:rsidRDefault="00FB73E2" w:rsidP="00FB73E2">
      <w:r>
        <w:t xml:space="preserve"> </w:t>
      </w:r>
    </w:p>
    <w:p w:rsidR="006C3B99" w:rsidRDefault="006C3B99" w:rsidP="00FB4570">
      <w:pPr>
        <w:ind w:left="360"/>
      </w:pPr>
    </w:p>
    <w:p w:rsidR="00C60855" w:rsidRDefault="00C60855" w:rsidP="00FB4570">
      <w:pPr>
        <w:pStyle w:val="ListParagraph"/>
        <w:numPr>
          <w:ilvl w:val="0"/>
          <w:numId w:val="64"/>
        </w:numPr>
      </w:pPr>
      <w:r w:rsidRPr="00C60855">
        <w:t>A3 is optionally present with an A3 present indication</w:t>
      </w:r>
    </w:p>
    <w:p w:rsidR="006C3B99" w:rsidRDefault="006C3B99" w:rsidP="00FB4570">
      <w:pPr>
        <w:pStyle w:val="ListParagraph"/>
        <w:numPr>
          <w:ilvl w:val="0"/>
          <w:numId w:val="64"/>
        </w:numPr>
      </w:pPr>
      <w:r>
        <w:t>Sequence Control field format [July 2012 meeting minutes, 11-12/857r0]</w:t>
      </w:r>
    </w:p>
    <w:p w:rsidR="006C3B99" w:rsidRDefault="006C3B99" w:rsidP="006C3B99">
      <w:pPr>
        <w:ind w:left="360"/>
        <w:jc w:val="center"/>
      </w:pPr>
      <w:r>
        <w:rPr>
          <w:noProof/>
          <w:lang w:val="en-US" w:eastAsia="ko-KR"/>
        </w:rPr>
        <w:drawing>
          <wp:inline distT="0" distB="0" distL="0" distR="0" wp14:anchorId="4552E782" wp14:editId="188848FC">
            <wp:extent cx="3889375" cy="640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89375" cy="640080"/>
                    </a:xfrm>
                    <a:prstGeom prst="rect">
                      <a:avLst/>
                    </a:prstGeom>
                    <a:noFill/>
                  </pic:spPr>
                </pic:pic>
              </a:graphicData>
            </a:graphic>
          </wp:inline>
        </w:drawing>
      </w:r>
    </w:p>
    <w:p w:rsidR="006C3B99" w:rsidRDefault="006C3B99" w:rsidP="006C3B99"/>
    <w:p w:rsidR="006C3B99" w:rsidRDefault="004C4DA3" w:rsidP="00B419E5">
      <w:pPr>
        <w:pStyle w:val="ListParagraph"/>
        <w:numPr>
          <w:ilvl w:val="0"/>
          <w:numId w:val="64"/>
        </w:numPr>
        <w:rPr>
          <w:ins w:id="3298" w:author="mpark1" w:date="2013-03-19T13:21:00Z"/>
        </w:rPr>
      </w:pPr>
      <w:r>
        <w:t>A TID field shall be included in the short MAC header [13/0027r0]</w:t>
      </w:r>
    </w:p>
    <w:p w:rsidR="0004073D" w:rsidRPr="0004073D" w:rsidRDefault="0004073D" w:rsidP="00B419E5">
      <w:pPr>
        <w:pStyle w:val="ListParagraph"/>
        <w:numPr>
          <w:ilvl w:val="0"/>
          <w:numId w:val="64"/>
        </w:numPr>
        <w:rPr>
          <w:ins w:id="3299" w:author="mpark1" w:date="2013-03-19T13:22:00Z"/>
          <w:rPrChange w:id="3300" w:author="mpark1" w:date="2013-03-19T13:23:00Z">
            <w:rPr>
              <w:ins w:id="3301" w:author="mpark1" w:date="2013-03-19T13:22:00Z"/>
              <w:b/>
              <w:bCs/>
            </w:rPr>
          </w:rPrChange>
        </w:rPr>
      </w:pPr>
      <w:ins w:id="3302" w:author="mpark1" w:date="2013-03-19T13:22:00Z">
        <w:r w:rsidRPr="0004073D">
          <w:rPr>
            <w:bCs/>
            <w:rPrChange w:id="3303" w:author="mpark1" w:date="2013-03-19T13:23:00Z">
              <w:rPr>
                <w:b/>
                <w:bCs/>
              </w:rPr>
            </w:rPrChange>
          </w:rPr>
          <w:t>The 2 Byte address field is called Short ID</w:t>
        </w:r>
      </w:ins>
      <w:ins w:id="3304" w:author="mpark1" w:date="2013-03-20T05:39:00Z">
        <w:r w:rsidR="004034A5">
          <w:rPr>
            <w:bCs/>
          </w:rPr>
          <w:t xml:space="preserve"> (SID)</w:t>
        </w:r>
      </w:ins>
      <w:ins w:id="3305" w:author="mpark1" w:date="2013-03-19T13:22:00Z">
        <w:r w:rsidRPr="0004073D">
          <w:rPr>
            <w:bCs/>
            <w:rPrChange w:id="3306" w:author="mpark1" w:date="2013-03-19T13:23:00Z">
              <w:rPr>
                <w:b/>
                <w:bCs/>
              </w:rPr>
            </w:rPrChange>
          </w:rPr>
          <w:t xml:space="preserve"> field and it includes the following subfields:</w:t>
        </w:r>
      </w:ins>
    </w:p>
    <w:p w:rsidR="00C8441E" w:rsidRPr="00C8441E" w:rsidRDefault="00982716" w:rsidP="00C8441E">
      <w:pPr>
        <w:pStyle w:val="ListParagraph"/>
        <w:numPr>
          <w:ilvl w:val="0"/>
          <w:numId w:val="54"/>
        </w:numPr>
        <w:rPr>
          <w:ins w:id="3307" w:author="mpark1" w:date="2013-03-19T13:23:00Z"/>
          <w:b/>
          <w:bCs/>
          <w:lang w:val="en-US"/>
          <w:rPrChange w:id="3308" w:author="mpark1" w:date="2013-03-19T13:24:00Z">
            <w:rPr>
              <w:ins w:id="3309" w:author="mpark1" w:date="2013-03-19T13:23:00Z"/>
              <w:bCs/>
              <w:lang w:val="en-US"/>
            </w:rPr>
          </w:rPrChange>
        </w:rPr>
        <w:pPrChange w:id="3310" w:author="mpark1" w:date="2013-03-19T13:24:00Z">
          <w:pPr>
            <w:pStyle w:val="ListParagraph"/>
            <w:numPr>
              <w:numId w:val="64"/>
            </w:numPr>
            <w:ind w:hanging="360"/>
          </w:pPr>
        </w:pPrChange>
      </w:pPr>
      <w:ins w:id="3311" w:author="mpark1" w:date="2013-03-19T13:23:00Z">
        <w:r w:rsidRPr="0004073D">
          <w:rPr>
            <w:bCs/>
            <w:lang w:val="en-US"/>
            <w:rPrChange w:id="3312" w:author="mpark1" w:date="2013-03-19T13:24:00Z">
              <w:rPr>
                <w:b/>
                <w:bCs/>
                <w:lang w:val="en-US"/>
              </w:rPr>
            </w:rPrChange>
          </w:rPr>
          <w:t>Association ID (AID), A3 Present, A4 Present, A-MSDU</w:t>
        </w:r>
      </w:ins>
    </w:p>
    <w:p w:rsidR="0004073D" w:rsidRDefault="0004073D">
      <w:pPr>
        <w:ind w:left="720"/>
        <w:rPr>
          <w:ins w:id="3313" w:author="mpark1" w:date="2013-03-19T13:23:00Z"/>
          <w:b/>
          <w:bCs/>
          <w:lang w:val="en-US"/>
        </w:rPr>
        <w:pPrChange w:id="3314" w:author="mpark1" w:date="2013-03-19T13:23:00Z">
          <w:pPr>
            <w:pStyle w:val="ListParagraph"/>
            <w:numPr>
              <w:numId w:val="64"/>
            </w:numPr>
            <w:ind w:hanging="360"/>
          </w:pPr>
        </w:pPrChange>
      </w:pPr>
    </w:p>
    <w:tbl>
      <w:tblPr>
        <w:tblW w:w="0" w:type="auto"/>
        <w:jc w:val="center"/>
        <w:tblCellMar>
          <w:left w:w="0" w:type="dxa"/>
          <w:right w:w="0" w:type="dxa"/>
        </w:tblCellMar>
        <w:tblLook w:val="0600" w:firstRow="0" w:lastRow="0" w:firstColumn="0" w:lastColumn="0" w:noHBand="1" w:noVBand="1"/>
        <w:tblPrChange w:id="3315" w:author="mpark1" w:date="2013-03-19T13:25:00Z">
          <w:tblPr>
            <w:tblW w:w="6540" w:type="dxa"/>
            <w:tblCellMar>
              <w:left w:w="0" w:type="dxa"/>
              <w:right w:w="0" w:type="dxa"/>
            </w:tblCellMar>
            <w:tblLook w:val="0600" w:firstRow="0" w:lastRow="0" w:firstColumn="0" w:lastColumn="0" w:noHBand="1" w:noVBand="1"/>
          </w:tblPr>
        </w:tblPrChange>
      </w:tblPr>
      <w:tblGrid>
        <w:gridCol w:w="2207"/>
        <w:gridCol w:w="1260"/>
        <w:gridCol w:w="1260"/>
        <w:gridCol w:w="1156"/>
        <w:tblGridChange w:id="3316">
          <w:tblGrid>
            <w:gridCol w:w="2440"/>
            <w:gridCol w:w="1400"/>
            <w:gridCol w:w="1400"/>
            <w:gridCol w:w="1300"/>
          </w:tblGrid>
        </w:tblGridChange>
      </w:tblGrid>
      <w:tr w:rsidR="0004073D" w:rsidRPr="0004073D" w:rsidTr="0004073D">
        <w:trPr>
          <w:trHeight w:val="446"/>
          <w:jc w:val="center"/>
          <w:ins w:id="3317" w:author="mpark1" w:date="2013-03-19T13:23:00Z"/>
          <w:trPrChange w:id="3318" w:author="mpark1" w:date="2013-03-19T13:25:00Z">
            <w:trPr>
              <w:trHeight w:val="446"/>
            </w:trPr>
          </w:trPrChange>
        </w:trPr>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319" w:author="mpark1" w:date="2013-03-19T13:25:00Z">
              <w:tcPr>
                <w:tcW w:w="2440" w:type="dxa"/>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4034A5" w:rsidP="00C8441E">
            <w:pPr>
              <w:jc w:val="center"/>
              <w:rPr>
                <w:ins w:id="3320" w:author="mpark1" w:date="2013-03-19T13:23:00Z"/>
                <w:lang w:val="en-US"/>
                <w:rPrChange w:id="3321" w:author="mpark1" w:date="2013-03-19T13:23:00Z">
                  <w:rPr>
                    <w:ins w:id="3322" w:author="mpark1" w:date="2013-03-19T13:23:00Z"/>
                    <w:b/>
                    <w:bCs/>
                    <w:lang w:val="en-US"/>
                  </w:rPr>
                </w:rPrChange>
              </w:rPr>
              <w:pPrChange w:id="3323" w:author="mpark1" w:date="2013-03-20T05:38:00Z">
                <w:pPr>
                  <w:ind w:left="360"/>
                </w:pPr>
              </w:pPrChange>
            </w:pPr>
            <w:ins w:id="3324" w:author="mpark1" w:date="2013-03-20T05:38:00Z">
              <w:r>
                <w:rPr>
                  <w:lang w:val="en-US"/>
                </w:rPr>
                <w:t xml:space="preserve">Bits: </w:t>
              </w:r>
            </w:ins>
            <w:ins w:id="3325" w:author="mpark1" w:date="2013-03-19T13:23:00Z">
              <w:r w:rsidR="0004073D" w:rsidRPr="0004073D">
                <w:rPr>
                  <w:lang w:val="en-US"/>
                  <w:rPrChange w:id="3326" w:author="mpark1" w:date="2013-03-19T13:23:00Z">
                    <w:rPr>
                      <w:b/>
                      <w:bCs/>
                      <w:lang w:val="en-US"/>
                    </w:rPr>
                  </w:rPrChange>
                </w:rPr>
                <w:t>13</w:t>
              </w:r>
            </w:ins>
          </w:p>
        </w:tc>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327" w:author="mpark1" w:date="2013-03-19T13:25:00Z">
              <w:tcPr>
                <w:tcW w:w="1400" w:type="dxa"/>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328" w:author="mpark1" w:date="2013-03-19T13:23:00Z"/>
                <w:lang w:val="en-US"/>
                <w:rPrChange w:id="3329" w:author="mpark1" w:date="2013-03-19T13:23:00Z">
                  <w:rPr>
                    <w:ins w:id="3330" w:author="mpark1" w:date="2013-03-19T13:23:00Z"/>
                    <w:b/>
                    <w:bCs/>
                    <w:lang w:val="en-US"/>
                  </w:rPr>
                </w:rPrChange>
              </w:rPr>
              <w:pPrChange w:id="3331" w:author="mpark1" w:date="2013-03-20T05:38:00Z">
                <w:pPr>
                  <w:ind w:left="360"/>
                </w:pPr>
              </w:pPrChange>
            </w:pPr>
            <w:ins w:id="3332" w:author="mpark1" w:date="2013-03-19T13:23:00Z">
              <w:r w:rsidRPr="0004073D">
                <w:rPr>
                  <w:lang w:val="en-US"/>
                  <w:rPrChange w:id="3333" w:author="mpark1" w:date="2013-03-19T13:23:00Z">
                    <w:rPr>
                      <w:b/>
                      <w:bCs/>
                      <w:lang w:val="en-US"/>
                    </w:rPr>
                  </w:rPrChange>
                </w:rPr>
                <w:t>1</w:t>
              </w:r>
            </w:ins>
          </w:p>
        </w:tc>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334" w:author="mpark1" w:date="2013-03-19T13:25:00Z">
              <w:tcPr>
                <w:tcW w:w="1400" w:type="dxa"/>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335" w:author="mpark1" w:date="2013-03-19T13:23:00Z"/>
                <w:lang w:val="en-US"/>
                <w:rPrChange w:id="3336" w:author="mpark1" w:date="2013-03-19T13:23:00Z">
                  <w:rPr>
                    <w:ins w:id="3337" w:author="mpark1" w:date="2013-03-19T13:23:00Z"/>
                    <w:b/>
                    <w:bCs/>
                    <w:lang w:val="en-US"/>
                  </w:rPr>
                </w:rPrChange>
              </w:rPr>
              <w:pPrChange w:id="3338" w:author="mpark1" w:date="2013-03-20T05:38:00Z">
                <w:pPr>
                  <w:ind w:left="360"/>
                </w:pPr>
              </w:pPrChange>
            </w:pPr>
            <w:ins w:id="3339" w:author="mpark1" w:date="2013-03-19T13:23:00Z">
              <w:r w:rsidRPr="0004073D">
                <w:rPr>
                  <w:lang w:val="en-US"/>
                  <w:rPrChange w:id="3340" w:author="mpark1" w:date="2013-03-19T13:23:00Z">
                    <w:rPr>
                      <w:b/>
                      <w:bCs/>
                      <w:lang w:val="en-US"/>
                    </w:rPr>
                  </w:rPrChange>
                </w:rPr>
                <w:t>1</w:t>
              </w:r>
            </w:ins>
          </w:p>
        </w:tc>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341" w:author="mpark1" w:date="2013-03-19T13:25:00Z">
              <w:tcPr>
                <w:tcW w:w="1300" w:type="dxa"/>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342" w:author="mpark1" w:date="2013-03-19T13:23:00Z"/>
                <w:lang w:val="en-US"/>
                <w:rPrChange w:id="3343" w:author="mpark1" w:date="2013-03-19T13:23:00Z">
                  <w:rPr>
                    <w:ins w:id="3344" w:author="mpark1" w:date="2013-03-19T13:23:00Z"/>
                    <w:b/>
                    <w:bCs/>
                    <w:lang w:val="en-US"/>
                  </w:rPr>
                </w:rPrChange>
              </w:rPr>
              <w:pPrChange w:id="3345" w:author="mpark1" w:date="2013-03-20T05:38:00Z">
                <w:pPr>
                  <w:ind w:left="360"/>
                </w:pPr>
              </w:pPrChange>
            </w:pPr>
            <w:ins w:id="3346" w:author="mpark1" w:date="2013-03-19T13:23:00Z">
              <w:r w:rsidRPr="0004073D">
                <w:rPr>
                  <w:lang w:val="en-US"/>
                  <w:rPrChange w:id="3347" w:author="mpark1" w:date="2013-03-19T13:23:00Z">
                    <w:rPr>
                      <w:b/>
                      <w:bCs/>
                      <w:lang w:val="en-US"/>
                    </w:rPr>
                  </w:rPrChange>
                </w:rPr>
                <w:t>1</w:t>
              </w:r>
            </w:ins>
          </w:p>
        </w:tc>
      </w:tr>
      <w:tr w:rsidR="0004073D" w:rsidRPr="0004073D" w:rsidTr="0004073D">
        <w:trPr>
          <w:trHeight w:val="686"/>
          <w:jc w:val="center"/>
          <w:ins w:id="3348" w:author="mpark1" w:date="2013-03-19T13:23:00Z"/>
          <w:trPrChange w:id="3349" w:author="mpark1" w:date="2013-03-19T13:25:00Z">
            <w:trPr>
              <w:trHeight w:val="686"/>
            </w:trPr>
          </w:trPrChange>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350" w:author="mpark1" w:date="2013-03-19T13:25:00Z">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C8441E">
            <w:pPr>
              <w:rPr>
                <w:ins w:id="3351" w:author="mpark1" w:date="2013-03-19T13:23:00Z"/>
                <w:lang w:val="en-US"/>
                <w:rPrChange w:id="3352" w:author="mpark1" w:date="2013-03-19T13:23:00Z">
                  <w:rPr>
                    <w:ins w:id="3353" w:author="mpark1" w:date="2013-03-19T13:23:00Z"/>
                    <w:b/>
                    <w:bCs/>
                    <w:lang w:val="en-US"/>
                  </w:rPr>
                </w:rPrChange>
              </w:rPr>
              <w:pPrChange w:id="3354" w:author="mpark1" w:date="2013-03-20T05:38:00Z">
                <w:pPr>
                  <w:ind w:left="360"/>
                </w:pPr>
              </w:pPrChange>
            </w:pPr>
            <w:ins w:id="3355" w:author="mpark1" w:date="2013-03-19T13:23:00Z">
              <w:r w:rsidRPr="0004073D">
                <w:rPr>
                  <w:lang w:val="en-US"/>
                  <w:rPrChange w:id="3356" w:author="mpark1" w:date="2013-03-19T13:23:00Z">
                    <w:rPr>
                      <w:b/>
                      <w:bCs/>
                      <w:lang w:val="en-US"/>
                    </w:rPr>
                  </w:rPrChange>
                </w:rPr>
                <w:t>Association ID (AID)</w:t>
              </w:r>
            </w:ins>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357" w:author="mpark1" w:date="2013-03-19T13:25:00Z">
              <w:tcPr>
                <w:tcW w:w="1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C8441E">
            <w:pPr>
              <w:rPr>
                <w:ins w:id="3358" w:author="mpark1" w:date="2013-03-19T13:23:00Z"/>
                <w:lang w:val="en-US"/>
                <w:rPrChange w:id="3359" w:author="mpark1" w:date="2013-03-19T13:23:00Z">
                  <w:rPr>
                    <w:ins w:id="3360" w:author="mpark1" w:date="2013-03-19T13:23:00Z"/>
                    <w:b/>
                    <w:bCs/>
                    <w:lang w:val="en-US"/>
                  </w:rPr>
                </w:rPrChange>
              </w:rPr>
              <w:pPrChange w:id="3361" w:author="mpark1" w:date="2013-03-20T05:38:00Z">
                <w:pPr>
                  <w:ind w:left="360"/>
                </w:pPr>
              </w:pPrChange>
            </w:pPr>
            <w:ins w:id="3362" w:author="mpark1" w:date="2013-03-19T13:23:00Z">
              <w:r w:rsidRPr="0004073D">
                <w:rPr>
                  <w:lang w:val="en-US"/>
                  <w:rPrChange w:id="3363" w:author="mpark1" w:date="2013-03-19T13:23:00Z">
                    <w:rPr>
                      <w:b/>
                      <w:bCs/>
                      <w:lang w:val="en-US"/>
                    </w:rPr>
                  </w:rPrChange>
                </w:rPr>
                <w:t>A3 Present</w:t>
              </w:r>
            </w:ins>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364" w:author="mpark1" w:date="2013-03-19T13:25:00Z">
              <w:tcPr>
                <w:tcW w:w="1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C8441E">
            <w:pPr>
              <w:rPr>
                <w:ins w:id="3365" w:author="mpark1" w:date="2013-03-19T13:23:00Z"/>
                <w:lang w:val="en-US"/>
                <w:rPrChange w:id="3366" w:author="mpark1" w:date="2013-03-19T13:23:00Z">
                  <w:rPr>
                    <w:ins w:id="3367" w:author="mpark1" w:date="2013-03-19T13:23:00Z"/>
                    <w:b/>
                    <w:bCs/>
                    <w:lang w:val="en-US"/>
                  </w:rPr>
                </w:rPrChange>
              </w:rPr>
              <w:pPrChange w:id="3368" w:author="mpark1" w:date="2013-03-20T05:38:00Z">
                <w:pPr>
                  <w:ind w:left="360"/>
                </w:pPr>
              </w:pPrChange>
            </w:pPr>
            <w:ins w:id="3369" w:author="mpark1" w:date="2013-03-19T13:23:00Z">
              <w:r w:rsidRPr="0004073D">
                <w:rPr>
                  <w:lang w:val="en-US"/>
                  <w:rPrChange w:id="3370" w:author="mpark1" w:date="2013-03-19T13:23:00Z">
                    <w:rPr>
                      <w:b/>
                      <w:bCs/>
                      <w:lang w:val="en-US"/>
                    </w:rPr>
                  </w:rPrChange>
                </w:rPr>
                <w:t>A4 Present</w:t>
              </w:r>
            </w:ins>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371" w:author="mpark1" w:date="2013-03-19T13:25:00Z">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C8441E">
            <w:pPr>
              <w:rPr>
                <w:ins w:id="3372" w:author="mpark1" w:date="2013-03-19T13:23:00Z"/>
                <w:lang w:val="en-US"/>
                <w:rPrChange w:id="3373" w:author="mpark1" w:date="2013-03-19T13:23:00Z">
                  <w:rPr>
                    <w:ins w:id="3374" w:author="mpark1" w:date="2013-03-19T13:23:00Z"/>
                    <w:b/>
                    <w:bCs/>
                    <w:lang w:val="en-US"/>
                  </w:rPr>
                </w:rPrChange>
              </w:rPr>
              <w:pPrChange w:id="3375" w:author="mpark1" w:date="2013-03-20T05:38:00Z">
                <w:pPr>
                  <w:ind w:left="360"/>
                </w:pPr>
              </w:pPrChange>
            </w:pPr>
            <w:ins w:id="3376" w:author="mpark1" w:date="2013-03-19T13:23:00Z">
              <w:r w:rsidRPr="0004073D">
                <w:rPr>
                  <w:lang w:val="en-US"/>
                  <w:rPrChange w:id="3377" w:author="mpark1" w:date="2013-03-19T13:23:00Z">
                    <w:rPr>
                      <w:b/>
                      <w:bCs/>
                      <w:lang w:val="en-US"/>
                    </w:rPr>
                  </w:rPrChange>
                </w:rPr>
                <w:t>A-MSDU</w:t>
              </w:r>
            </w:ins>
          </w:p>
        </w:tc>
      </w:tr>
    </w:tbl>
    <w:p w:rsidR="0004073D" w:rsidRPr="0004073D" w:rsidRDefault="0004073D">
      <w:pPr>
        <w:ind w:left="360"/>
        <w:rPr>
          <w:ins w:id="3378" w:author="mpark1" w:date="2013-03-19T13:23:00Z"/>
          <w:b/>
          <w:bCs/>
          <w:lang w:val="en-US"/>
          <w:rPrChange w:id="3379" w:author="mpark1" w:date="2013-03-19T13:23:00Z">
            <w:rPr>
              <w:ins w:id="3380" w:author="mpark1" w:date="2013-03-19T13:23:00Z"/>
              <w:lang w:val="en-US"/>
            </w:rPr>
          </w:rPrChange>
        </w:rPr>
        <w:pPrChange w:id="3381" w:author="mpark1" w:date="2013-03-19T13:23:00Z">
          <w:pPr>
            <w:pStyle w:val="ListParagraph"/>
            <w:numPr>
              <w:numId w:val="64"/>
            </w:numPr>
            <w:ind w:hanging="360"/>
          </w:pPr>
        </w:pPrChange>
      </w:pPr>
    </w:p>
    <w:p w:rsidR="0004073D" w:rsidRDefault="0004073D">
      <w:pPr>
        <w:ind w:left="360"/>
        <w:pPrChange w:id="3382" w:author="mpark1" w:date="2013-03-19T13:24:00Z">
          <w:pPr>
            <w:pStyle w:val="ListParagraph"/>
            <w:numPr>
              <w:numId w:val="64"/>
            </w:numPr>
            <w:ind w:hanging="360"/>
          </w:pPr>
        </w:pPrChange>
      </w:pPr>
    </w:p>
    <w:p w:rsidR="002917A6" w:rsidRDefault="002917A6" w:rsidP="000840D0"/>
    <w:p w:rsidR="002917A6" w:rsidRDefault="002917A6" w:rsidP="002917A6">
      <w:pPr>
        <w:rPr>
          <w:bCs/>
        </w:rPr>
      </w:pPr>
      <w:r>
        <w:t xml:space="preserve">R.4.4.4.1.B: The draft specification shall support the addressing method in the following table </w:t>
      </w:r>
      <w:r w:rsidRPr="002B2F24">
        <w:rPr>
          <w:bCs/>
        </w:rPr>
        <w:t>(addressing interpretation indication for DL/UL/Direct is TBD; A3 is optionally present based on an indication TBD)</w:t>
      </w:r>
      <w:r>
        <w:rPr>
          <w:bCs/>
        </w:rPr>
        <w:t>. [</w:t>
      </w:r>
      <w:r w:rsidR="004A50C7">
        <w:rPr>
          <w:bCs/>
        </w:rPr>
        <w:t>May 2012 meeting minutes</w:t>
      </w:r>
      <w:r>
        <w:rPr>
          <w:bCs/>
        </w:rPr>
        <w:t>, 12/646r0]</w:t>
      </w:r>
    </w:p>
    <w:p w:rsidR="002917A6" w:rsidRDefault="002917A6" w:rsidP="002917A6">
      <w:pPr>
        <w:rPr>
          <w:bCs/>
        </w:rPr>
      </w:pPr>
    </w:p>
    <w:tbl>
      <w:tblPr>
        <w:tblW w:w="0" w:type="auto"/>
        <w:jc w:val="center"/>
        <w:tblCellMar>
          <w:left w:w="0" w:type="dxa"/>
          <w:right w:w="0" w:type="dxa"/>
        </w:tblCellMar>
        <w:tblLook w:val="04A0" w:firstRow="1" w:lastRow="0" w:firstColumn="1" w:lastColumn="0" w:noHBand="0" w:noVBand="1"/>
      </w:tblPr>
      <w:tblGrid>
        <w:gridCol w:w="920"/>
        <w:gridCol w:w="2210"/>
        <w:gridCol w:w="762"/>
        <w:gridCol w:w="749"/>
        <w:gridCol w:w="847"/>
      </w:tblGrid>
      <w:tr w:rsidR="002917A6" w:rsidRPr="00A778A6" w:rsidTr="00B419E5">
        <w:trPr>
          <w:trHeight w:val="389"/>
          <w:jc w:val="center"/>
        </w:trPr>
        <w:tc>
          <w:tcPr>
            <w:tcW w:w="0" w:type="auto"/>
            <w:gridSpan w:val="5"/>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rsidR="002917A6" w:rsidRPr="002D4A1C" w:rsidRDefault="002917A6" w:rsidP="00B419E5">
            <w:pPr>
              <w:jc w:val="center"/>
              <w:rPr>
                <w:sz w:val="24"/>
                <w:szCs w:val="24"/>
                <w:lang w:eastAsia="ja-JP"/>
              </w:rPr>
            </w:pPr>
            <w:r w:rsidRPr="002D4A1C">
              <w:rPr>
                <w:b/>
                <w:bCs/>
              </w:rPr>
              <w:t>Data</w:t>
            </w:r>
          </w:p>
        </w:tc>
      </w:tr>
      <w:tr w:rsidR="002917A6" w:rsidRPr="00A778A6" w:rsidTr="00B419E5">
        <w:trPr>
          <w:trHeight w:val="873"/>
          <w:jc w:val="center"/>
        </w:trPr>
        <w:tc>
          <w:tcPr>
            <w:tcW w:w="0" w:type="auto"/>
            <w:tcBorders>
              <w:top w:val="single" w:sz="8" w:space="0" w:color="000000"/>
              <w:left w:val="single" w:sz="8" w:space="0" w:color="000000"/>
              <w:bottom w:val="single" w:sz="8"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rPr>
                <w:b/>
                <w:bCs/>
              </w:rPr>
              <w:t>Direction</w:t>
            </w:r>
          </w:p>
        </w:tc>
        <w:tc>
          <w:tcPr>
            <w:tcW w:w="0" w:type="auto"/>
            <w:tcBorders>
              <w:top w:val="single" w:sz="8" w:space="0" w:color="000000"/>
              <w:left w:val="single" w:sz="4" w:space="0" w:color="000000"/>
              <w:bottom w:val="single" w:sz="8"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rPr>
                <w:b/>
                <w:bCs/>
              </w:rPr>
              <w:t>Address Interpretation</w:t>
            </w:r>
          </w:p>
          <w:p w:rsidR="002917A6" w:rsidRPr="00A778A6" w:rsidRDefault="002917A6" w:rsidP="00B419E5">
            <w:pPr>
              <w:jc w:val="center"/>
              <w:rPr>
                <w:sz w:val="24"/>
                <w:szCs w:val="24"/>
                <w:lang w:eastAsia="ja-JP"/>
              </w:rPr>
            </w:pPr>
            <w:r w:rsidRPr="00A778A6">
              <w:rPr>
                <w:b/>
                <w:bCs/>
              </w:rPr>
              <w:t>(From-AP)</w:t>
            </w:r>
          </w:p>
        </w:tc>
        <w:tc>
          <w:tcPr>
            <w:tcW w:w="0" w:type="auto"/>
            <w:tcBorders>
              <w:top w:val="single" w:sz="8" w:space="0" w:color="000000"/>
              <w:left w:val="single" w:sz="4" w:space="0" w:color="000000"/>
              <w:bottom w:val="single" w:sz="8"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rPr>
                <w:b/>
                <w:bCs/>
              </w:rPr>
              <w:t>A1</w:t>
            </w:r>
          </w:p>
        </w:tc>
        <w:tc>
          <w:tcPr>
            <w:tcW w:w="0" w:type="auto"/>
            <w:tcBorders>
              <w:top w:val="single" w:sz="8" w:space="0" w:color="000000"/>
              <w:left w:val="single" w:sz="4" w:space="0" w:color="000000"/>
              <w:bottom w:val="single" w:sz="8"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rPr>
                <w:b/>
                <w:bCs/>
              </w:rPr>
              <w:t>A2</w:t>
            </w:r>
          </w:p>
        </w:tc>
        <w:tc>
          <w:tcPr>
            <w:tcW w:w="0" w:type="auto"/>
            <w:tcBorders>
              <w:top w:val="single" w:sz="8" w:space="0" w:color="000000"/>
              <w:left w:val="single" w:sz="4"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rPr>
                <w:b/>
                <w:bCs/>
              </w:rPr>
              <w:t>A3</w:t>
            </w:r>
            <w:r w:rsidRPr="00A778A6">
              <w:rPr>
                <w:b/>
                <w:bCs/>
              </w:rPr>
              <w:br/>
              <w:t>(SA/DA)</w:t>
            </w:r>
          </w:p>
        </w:tc>
      </w:tr>
      <w:tr w:rsidR="002917A6" w:rsidRPr="00A778A6" w:rsidTr="00B419E5">
        <w:trPr>
          <w:trHeight w:val="389"/>
          <w:jc w:val="center"/>
        </w:trPr>
        <w:tc>
          <w:tcPr>
            <w:tcW w:w="0" w:type="auto"/>
            <w:tcBorders>
              <w:top w:val="single" w:sz="8" w:space="0" w:color="000000"/>
              <w:left w:val="single" w:sz="8"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DL</w:t>
            </w:r>
          </w:p>
        </w:tc>
        <w:tc>
          <w:tcPr>
            <w:tcW w:w="0" w:type="auto"/>
            <w:tcBorders>
              <w:top w:val="single" w:sz="8"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1</w:t>
            </w:r>
          </w:p>
        </w:tc>
        <w:tc>
          <w:tcPr>
            <w:tcW w:w="0" w:type="auto"/>
            <w:tcBorders>
              <w:top w:val="single" w:sz="8"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Rx-AID</w:t>
            </w:r>
          </w:p>
        </w:tc>
        <w:tc>
          <w:tcPr>
            <w:tcW w:w="0" w:type="auto"/>
            <w:tcBorders>
              <w:top w:val="single" w:sz="8"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BSSID</w:t>
            </w:r>
          </w:p>
        </w:tc>
        <w:tc>
          <w:tcPr>
            <w:tcW w:w="0" w:type="auto"/>
            <w:tcBorders>
              <w:top w:val="single" w:sz="8" w:space="0" w:color="000000"/>
              <w:left w:val="single" w:sz="4" w:space="0" w:color="000000"/>
              <w:bottom w:val="single" w:sz="4" w:space="0" w:color="000000"/>
              <w:right w:val="single" w:sz="8"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(SA)</w:t>
            </w:r>
          </w:p>
        </w:tc>
      </w:tr>
      <w:tr w:rsidR="002917A6" w:rsidRPr="00A778A6" w:rsidTr="00B419E5">
        <w:trPr>
          <w:trHeight w:val="389"/>
          <w:jc w:val="center"/>
        </w:trPr>
        <w:tc>
          <w:tcPr>
            <w:tcW w:w="0" w:type="auto"/>
            <w:tcBorders>
              <w:top w:val="single" w:sz="4" w:space="0" w:color="000000"/>
              <w:left w:val="single" w:sz="8"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UL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BSSID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proofErr w:type="spellStart"/>
            <w:r w:rsidRPr="00A778A6">
              <w:t>Tx</w:t>
            </w:r>
            <w:proofErr w:type="spellEnd"/>
            <w:r w:rsidRPr="00A778A6">
              <w:t>-AID</w:t>
            </w:r>
          </w:p>
        </w:tc>
        <w:tc>
          <w:tcPr>
            <w:tcW w:w="0" w:type="auto"/>
            <w:tcBorders>
              <w:top w:val="single" w:sz="4" w:space="0" w:color="000000"/>
              <w:left w:val="single" w:sz="4" w:space="0" w:color="000000"/>
              <w:bottom w:val="single" w:sz="4" w:space="0" w:color="000000"/>
              <w:right w:val="single" w:sz="8"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(DA)</w:t>
            </w:r>
          </w:p>
        </w:tc>
      </w:tr>
      <w:tr w:rsidR="002917A6" w:rsidTr="00B419E5">
        <w:trPr>
          <w:trHeight w:val="389"/>
          <w:jc w:val="center"/>
        </w:trPr>
        <w:tc>
          <w:tcPr>
            <w:tcW w:w="0" w:type="auto"/>
            <w:tcBorders>
              <w:top w:val="single" w:sz="4" w:space="0" w:color="000000"/>
              <w:left w:val="single" w:sz="8"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Direct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Pr="00A778A6" w:rsidRDefault="002917A6" w:rsidP="00B419E5">
            <w:pPr>
              <w:jc w:val="center"/>
              <w:rPr>
                <w:sz w:val="24"/>
                <w:szCs w:val="24"/>
                <w:lang w:eastAsia="ja-JP"/>
              </w:rPr>
            </w:pPr>
            <w:r w:rsidRPr="00A778A6">
              <w:t>RA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rsidR="002917A6" w:rsidRDefault="002917A6" w:rsidP="00B419E5">
            <w:pPr>
              <w:jc w:val="center"/>
              <w:rPr>
                <w:sz w:val="24"/>
                <w:szCs w:val="24"/>
                <w:lang w:eastAsia="ja-JP"/>
              </w:rPr>
            </w:pPr>
            <w:proofErr w:type="spellStart"/>
            <w:r w:rsidRPr="00A778A6">
              <w:t>Tx</w:t>
            </w:r>
            <w:proofErr w:type="spellEnd"/>
            <w:r w:rsidRPr="00A778A6">
              <w:t>-AID</w:t>
            </w:r>
          </w:p>
        </w:tc>
        <w:tc>
          <w:tcPr>
            <w:tcW w:w="0" w:type="auto"/>
            <w:tcBorders>
              <w:top w:val="single" w:sz="4" w:space="0" w:color="000000"/>
              <w:left w:val="single" w:sz="4" w:space="0" w:color="000000"/>
              <w:bottom w:val="single" w:sz="4" w:space="0" w:color="000000"/>
              <w:right w:val="single" w:sz="8" w:space="0" w:color="000000"/>
            </w:tcBorders>
            <w:shd w:val="clear" w:color="auto" w:fill="auto"/>
            <w:tcMar>
              <w:top w:w="20" w:type="dxa"/>
              <w:left w:w="20" w:type="dxa"/>
              <w:bottom w:w="0" w:type="dxa"/>
              <w:right w:w="20" w:type="dxa"/>
            </w:tcMar>
            <w:vAlign w:val="center"/>
            <w:hideMark/>
          </w:tcPr>
          <w:p w:rsidR="002917A6" w:rsidRDefault="002917A6" w:rsidP="00B419E5">
            <w:pPr>
              <w:jc w:val="center"/>
              <w:rPr>
                <w:sz w:val="20"/>
                <w:lang w:eastAsia="ko-KR"/>
              </w:rPr>
            </w:pPr>
          </w:p>
        </w:tc>
      </w:tr>
    </w:tbl>
    <w:p w:rsidR="002917A6" w:rsidRPr="00A778A6" w:rsidRDefault="002917A6" w:rsidP="002917A6"/>
    <w:p w:rsidR="00BA6CD8" w:rsidRDefault="00BA6CD8" w:rsidP="00BA6CD8">
      <w:r>
        <w:t>R.4.4.4.1.C: The draft specification shall define the following fields in the Frame Control field of the short MAC Header for data frames: [</w:t>
      </w:r>
      <w:r w:rsidR="007578F9">
        <w:t>July 2012 meeting minutes</w:t>
      </w:r>
      <w:r>
        <w:t xml:space="preserve">, </w:t>
      </w:r>
      <w:r w:rsidR="007578F9">
        <w:t>11-12/857r0</w:t>
      </w:r>
      <w:r>
        <w:t>]</w:t>
      </w:r>
    </w:p>
    <w:p w:rsidR="00E31970" w:rsidRDefault="00F732D6" w:rsidP="00E31970">
      <w:pPr>
        <w:pStyle w:val="ListParagraph"/>
        <w:numPr>
          <w:ilvl w:val="1"/>
          <w:numId w:val="61"/>
        </w:numPr>
        <w:rPr>
          <w:ins w:id="3383" w:author="mpark1" w:date="2013-03-19T13:20:00Z"/>
          <w:lang w:val="en-US"/>
        </w:rPr>
      </w:pPr>
      <w:r w:rsidRPr="00E31970">
        <w:rPr>
          <w:lang w:val="en-US"/>
        </w:rPr>
        <w:t xml:space="preserve">Protocol version (2b), Type field (4b), From DS (1b), </w:t>
      </w:r>
      <w:del w:id="3384" w:author="mpark1" w:date="2013-03-19T13:20:00Z">
        <w:r w:rsidRPr="00E31970" w:rsidDel="0004073D">
          <w:rPr>
            <w:lang w:val="en-US"/>
          </w:rPr>
          <w:delText xml:space="preserve">A3 Present (1b), </w:delText>
        </w:r>
      </w:del>
      <w:r w:rsidRPr="00E31970">
        <w:rPr>
          <w:lang w:val="en-US"/>
        </w:rPr>
        <w:t>More Fragments (1b), Power Management (1b), More Data(1b), Protected Frame (1b), EOSP (1b)</w:t>
      </w:r>
      <w:ins w:id="3385" w:author="mpark1" w:date="2013-03-19T13:19:00Z">
        <w:r w:rsidR="0004073D">
          <w:rPr>
            <w:lang w:val="en-US"/>
          </w:rPr>
          <w:t>, TID (3b)</w:t>
        </w:r>
      </w:ins>
      <w:ins w:id="3386" w:author="mpark1" w:date="2013-03-20T05:44:00Z">
        <w:r w:rsidR="006D6EFB">
          <w:rPr>
            <w:lang w:val="en-US"/>
          </w:rPr>
          <w:t>, Relayed Frame (1b)</w:t>
        </w:r>
      </w:ins>
    </w:p>
    <w:p w:rsidR="00C8441E" w:rsidRPr="0004073D" w:rsidRDefault="00982716" w:rsidP="00C8441E">
      <w:pPr>
        <w:pStyle w:val="ListParagraph"/>
        <w:numPr>
          <w:ilvl w:val="3"/>
          <w:numId w:val="279"/>
        </w:numPr>
        <w:rPr>
          <w:ins w:id="3387" w:author="mpark1" w:date="2013-03-19T13:20:00Z"/>
          <w:lang w:val="en-US"/>
        </w:rPr>
        <w:pPrChange w:id="3388" w:author="mpark1" w:date="2013-03-19T13:21:00Z">
          <w:pPr>
            <w:pStyle w:val="ListParagraph"/>
            <w:numPr>
              <w:ilvl w:val="2"/>
              <w:numId w:val="61"/>
            </w:numPr>
            <w:ind w:left="1080" w:hanging="720"/>
          </w:pPr>
        </w:pPrChange>
      </w:pPr>
      <w:ins w:id="3389" w:author="mpark1" w:date="2013-03-19T13:20:00Z">
        <w:r w:rsidRPr="0004073D">
          <w:rPr>
            <w:lang w:val="en-US"/>
          </w:rPr>
          <w:t>Move the A3 Present subfield to the SID field</w:t>
        </w:r>
      </w:ins>
    </w:p>
    <w:p w:rsidR="00C8441E" w:rsidRDefault="00982716" w:rsidP="00C8441E">
      <w:pPr>
        <w:pStyle w:val="ListParagraph"/>
        <w:numPr>
          <w:ilvl w:val="3"/>
          <w:numId w:val="279"/>
        </w:numPr>
        <w:rPr>
          <w:ins w:id="3390" w:author="mpark1" w:date="2013-03-20T05:44:00Z"/>
          <w:lang w:val="en-US"/>
        </w:rPr>
        <w:pPrChange w:id="3391" w:author="mpark1" w:date="2013-03-19T13:21:00Z">
          <w:pPr>
            <w:pStyle w:val="ListParagraph"/>
            <w:numPr>
              <w:ilvl w:val="2"/>
              <w:numId w:val="61"/>
            </w:numPr>
            <w:ind w:left="1080" w:hanging="720"/>
          </w:pPr>
        </w:pPrChange>
      </w:pPr>
      <w:ins w:id="3392" w:author="mpark1" w:date="2013-03-19T13:20:00Z">
        <w:r w:rsidRPr="0004073D">
          <w:rPr>
            <w:lang w:val="en-US"/>
          </w:rPr>
          <w:t>Include the 3 LSB bits of the TID</w:t>
        </w:r>
      </w:ins>
    </w:p>
    <w:p w:rsidR="00C8441E" w:rsidRPr="006D6EFB" w:rsidRDefault="006D6EFB" w:rsidP="006D6EFB">
      <w:pPr>
        <w:pStyle w:val="ListParagraph"/>
        <w:numPr>
          <w:ilvl w:val="3"/>
          <w:numId w:val="279"/>
        </w:numPr>
        <w:rPr>
          <w:ins w:id="3393" w:author="mpark1" w:date="2013-03-20T05:45:00Z"/>
          <w:lang w:val="en-US"/>
        </w:rPr>
      </w:pPr>
      <w:ins w:id="3394" w:author="mpark1" w:date="2013-03-20T05:44:00Z">
        <w:r>
          <w:rPr>
            <w:lang w:val="en-US"/>
          </w:rPr>
          <w:t xml:space="preserve">Relayed Frame field: </w:t>
        </w:r>
      </w:ins>
      <w:ins w:id="3395" w:author="mpark1" w:date="2013-03-20T05:45:00Z">
        <w:r w:rsidR="00982716" w:rsidRPr="006D6EFB">
          <w:rPr>
            <w:lang w:val="en-US"/>
          </w:rPr>
          <w:t>1-bit to indicate if a frame is relayed within a TXOP</w:t>
        </w:r>
        <w:r>
          <w:rPr>
            <w:lang w:val="en-US"/>
          </w:rPr>
          <w:t xml:space="preserve"> [13/0288r0]</w:t>
        </w:r>
      </w:ins>
    </w:p>
    <w:p w:rsidR="006D6EFB" w:rsidRPr="0004073D" w:rsidRDefault="006D6EFB">
      <w:pPr>
        <w:pStyle w:val="ListParagraph"/>
        <w:ind w:left="1080"/>
        <w:rPr>
          <w:ins w:id="3396" w:author="mpark1" w:date="2013-03-19T13:20:00Z"/>
          <w:lang w:val="en-US"/>
        </w:rPr>
        <w:pPrChange w:id="3397" w:author="mpark1" w:date="2013-03-20T05:45:00Z">
          <w:pPr>
            <w:pStyle w:val="ListParagraph"/>
            <w:numPr>
              <w:ilvl w:val="2"/>
              <w:numId w:val="61"/>
            </w:numPr>
            <w:ind w:left="1080" w:hanging="720"/>
          </w:pPr>
        </w:pPrChange>
      </w:pPr>
    </w:p>
    <w:p w:rsidR="0004073D" w:rsidRPr="0004073D" w:rsidRDefault="0004073D">
      <w:pPr>
        <w:ind w:left="360"/>
        <w:rPr>
          <w:lang w:val="en-US"/>
        </w:rPr>
        <w:pPrChange w:id="3398" w:author="mpark1" w:date="2013-03-19T13:20:00Z">
          <w:pPr>
            <w:pStyle w:val="ListParagraph"/>
            <w:numPr>
              <w:ilvl w:val="1"/>
              <w:numId w:val="61"/>
            </w:numPr>
            <w:ind w:hanging="360"/>
          </w:pPr>
        </w:pPrChange>
      </w:pPr>
    </w:p>
    <w:p w:rsidR="00E31970" w:rsidRPr="005F5BA7" w:rsidRDefault="00E31970" w:rsidP="00E31970">
      <w:pPr>
        <w:pStyle w:val="ListParagraph"/>
        <w:numPr>
          <w:ilvl w:val="1"/>
          <w:numId w:val="59"/>
        </w:numPr>
        <w:rPr>
          <w:lang w:val="en-US"/>
        </w:rPr>
      </w:pPr>
      <w:r w:rsidRPr="00566BBE">
        <w:rPr>
          <w:bCs/>
          <w:lang w:val="en-US"/>
        </w:rPr>
        <w:t>The short MAC header is indicated by a new value of the Protocol Version field [</w:t>
      </w:r>
      <w:r>
        <w:rPr>
          <w:bCs/>
          <w:szCs w:val="22"/>
        </w:rPr>
        <w:t>12/1122r0</w:t>
      </w:r>
      <w:r w:rsidR="00424C29">
        <w:t>, September 2012 meeting minutes</w:t>
      </w:r>
      <w:r w:rsidRPr="00566BBE">
        <w:rPr>
          <w:bCs/>
          <w:lang w:val="en-US"/>
        </w:rPr>
        <w:t>]</w:t>
      </w:r>
    </w:p>
    <w:p w:rsidR="00BA6CD8" w:rsidRDefault="00BA6CD8" w:rsidP="00BA6CD8"/>
    <w:p w:rsidR="0004073D" w:rsidRPr="00BA2B8A" w:rsidRDefault="00BA6CD8" w:rsidP="00BA6CD8">
      <w:pPr>
        <w:rPr>
          <w:ins w:id="3399" w:author="mpark1" w:date="2013-03-19T13:18:00Z"/>
        </w:rPr>
      </w:pPr>
      <w:del w:id="3400" w:author="mpark1" w:date="2013-03-19T13:17:00Z">
        <w:r w:rsidDel="0004073D">
          <w:rPr>
            <w:noProof/>
            <w:lang w:val="en-US" w:eastAsia="ko-KR"/>
          </w:rPr>
          <w:drawing>
            <wp:inline distT="0" distB="0" distL="0" distR="0" wp14:anchorId="3A105F4A" wp14:editId="21246137">
              <wp:extent cx="6020789" cy="66155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16770" cy="661108"/>
                      </a:xfrm>
                      <a:prstGeom prst="rect">
                        <a:avLst/>
                      </a:prstGeom>
                      <a:noFill/>
                    </pic:spPr>
                  </pic:pic>
                </a:graphicData>
              </a:graphic>
            </wp:inline>
          </w:drawing>
        </w:r>
      </w:del>
    </w:p>
    <w:tbl>
      <w:tblPr>
        <w:tblW w:w="4909" w:type="pct"/>
        <w:jc w:val="center"/>
        <w:tblCellMar>
          <w:left w:w="0" w:type="dxa"/>
          <w:right w:w="0" w:type="dxa"/>
        </w:tblCellMar>
        <w:tblLook w:val="0600" w:firstRow="0" w:lastRow="0" w:firstColumn="0" w:lastColumn="0" w:noHBand="1" w:noVBand="1"/>
        <w:tblPrChange w:id="3401" w:author="mpark1" w:date="2013-03-20T05:39:00Z">
          <w:tblPr>
            <w:tblW w:w="5000" w:type="pct"/>
            <w:tblCellMar>
              <w:left w:w="0" w:type="dxa"/>
              <w:right w:w="0" w:type="dxa"/>
            </w:tblCellMar>
            <w:tblLook w:val="0600" w:firstRow="0" w:lastRow="0" w:firstColumn="0" w:lastColumn="0" w:noHBand="1" w:noVBand="1"/>
          </w:tblPr>
        </w:tblPrChange>
      </w:tblPr>
      <w:tblGrid>
        <w:gridCol w:w="1029"/>
        <w:gridCol w:w="737"/>
        <w:gridCol w:w="761"/>
        <w:gridCol w:w="1213"/>
        <w:gridCol w:w="1433"/>
        <w:gridCol w:w="762"/>
        <w:gridCol w:w="1117"/>
        <w:gridCol w:w="823"/>
        <w:gridCol w:w="944"/>
        <w:gridCol w:w="653"/>
        <w:tblGridChange w:id="3402">
          <w:tblGrid>
            <w:gridCol w:w="1031"/>
            <w:gridCol w:w="739"/>
            <w:gridCol w:w="764"/>
            <w:gridCol w:w="1215"/>
            <w:gridCol w:w="1434"/>
            <w:gridCol w:w="764"/>
            <w:gridCol w:w="1117"/>
            <w:gridCol w:w="825"/>
            <w:gridCol w:w="1105"/>
            <w:gridCol w:w="654"/>
          </w:tblGrid>
        </w:tblGridChange>
      </w:tblGrid>
      <w:tr w:rsidR="0004073D" w:rsidRPr="0004073D" w:rsidTr="004034A5">
        <w:trPr>
          <w:trHeight w:val="468"/>
          <w:jc w:val="center"/>
          <w:ins w:id="3403" w:author="mpark1" w:date="2013-03-19T13:18:00Z"/>
          <w:trPrChange w:id="3404" w:author="mpark1" w:date="2013-03-20T05:39:00Z">
            <w:trPr>
              <w:trHeight w:val="468"/>
            </w:trPr>
          </w:trPrChange>
        </w:trPr>
        <w:tc>
          <w:tcPr>
            <w:tcW w:w="544"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05" w:author="mpark1" w:date="2013-03-20T05:39:00Z">
              <w:tcPr>
                <w:tcW w:w="534"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06" w:author="mpark1" w:date="2013-03-19T13:18:00Z"/>
                <w:sz w:val="20"/>
                <w:lang w:val="en-US"/>
                <w:rPrChange w:id="3407" w:author="mpark1" w:date="2013-03-19T13:19:00Z">
                  <w:rPr>
                    <w:ins w:id="3408" w:author="mpark1" w:date="2013-03-19T13:18:00Z"/>
                    <w:lang w:val="en-US"/>
                  </w:rPr>
                </w:rPrChange>
              </w:rPr>
              <w:pPrChange w:id="3409" w:author="mpark1" w:date="2013-03-20T05:39:00Z">
                <w:pPr/>
              </w:pPrChange>
            </w:pPr>
            <w:ins w:id="3410" w:author="mpark1" w:date="2013-03-19T13:18:00Z">
              <w:r w:rsidRPr="0004073D">
                <w:rPr>
                  <w:sz w:val="20"/>
                  <w:lang w:val="en-US"/>
                  <w:rPrChange w:id="3411" w:author="mpark1" w:date="2013-03-19T13:19:00Z">
                    <w:rPr>
                      <w:lang w:val="en-US"/>
                    </w:rPr>
                  </w:rPrChange>
                </w:rPr>
                <w:t>bits 2</w:t>
              </w:r>
            </w:ins>
          </w:p>
        </w:tc>
        <w:tc>
          <w:tcPr>
            <w:tcW w:w="390"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12" w:author="mpark1" w:date="2013-03-20T05:39:00Z">
              <w:tcPr>
                <w:tcW w:w="383"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13" w:author="mpark1" w:date="2013-03-19T13:18:00Z"/>
                <w:sz w:val="20"/>
                <w:lang w:val="en-US"/>
                <w:rPrChange w:id="3414" w:author="mpark1" w:date="2013-03-19T13:19:00Z">
                  <w:rPr>
                    <w:ins w:id="3415" w:author="mpark1" w:date="2013-03-19T13:18:00Z"/>
                    <w:lang w:val="en-US"/>
                  </w:rPr>
                </w:rPrChange>
              </w:rPr>
              <w:pPrChange w:id="3416" w:author="mpark1" w:date="2013-03-20T05:39:00Z">
                <w:pPr/>
              </w:pPrChange>
            </w:pPr>
            <w:ins w:id="3417" w:author="mpark1" w:date="2013-03-19T13:18:00Z">
              <w:r w:rsidRPr="0004073D">
                <w:rPr>
                  <w:sz w:val="20"/>
                  <w:lang w:val="en-US"/>
                  <w:rPrChange w:id="3418" w:author="mpark1" w:date="2013-03-19T13:19:00Z">
                    <w:rPr>
                      <w:lang w:val="en-US"/>
                    </w:rPr>
                  </w:rPrChange>
                </w:rPr>
                <w:t>4</w:t>
              </w:r>
            </w:ins>
          </w:p>
        </w:tc>
        <w:tc>
          <w:tcPr>
            <w:tcW w:w="403"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19" w:author="mpark1" w:date="2013-03-20T05:39:00Z">
              <w:tcPr>
                <w:tcW w:w="396"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20" w:author="mpark1" w:date="2013-03-19T13:18:00Z"/>
                <w:sz w:val="20"/>
                <w:lang w:val="en-US"/>
                <w:rPrChange w:id="3421" w:author="mpark1" w:date="2013-03-19T13:19:00Z">
                  <w:rPr>
                    <w:ins w:id="3422" w:author="mpark1" w:date="2013-03-19T13:18:00Z"/>
                    <w:lang w:val="en-US"/>
                  </w:rPr>
                </w:rPrChange>
              </w:rPr>
              <w:pPrChange w:id="3423" w:author="mpark1" w:date="2013-03-20T05:39:00Z">
                <w:pPr/>
              </w:pPrChange>
            </w:pPr>
            <w:ins w:id="3424" w:author="mpark1" w:date="2013-03-19T13:18:00Z">
              <w:r w:rsidRPr="0004073D">
                <w:rPr>
                  <w:sz w:val="20"/>
                  <w:lang w:val="en-US"/>
                  <w:rPrChange w:id="3425" w:author="mpark1" w:date="2013-03-19T13:19:00Z">
                    <w:rPr>
                      <w:lang w:val="en-US"/>
                    </w:rPr>
                  </w:rPrChange>
                </w:rPr>
                <w:t>1</w:t>
              </w:r>
            </w:ins>
          </w:p>
        </w:tc>
        <w:tc>
          <w:tcPr>
            <w:tcW w:w="641"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26" w:author="mpark1" w:date="2013-03-20T05:39:00Z">
              <w:tcPr>
                <w:tcW w:w="630"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27" w:author="mpark1" w:date="2013-03-19T13:18:00Z"/>
                <w:sz w:val="20"/>
                <w:lang w:val="en-US"/>
                <w:rPrChange w:id="3428" w:author="mpark1" w:date="2013-03-19T13:19:00Z">
                  <w:rPr>
                    <w:ins w:id="3429" w:author="mpark1" w:date="2013-03-19T13:18:00Z"/>
                    <w:lang w:val="en-US"/>
                  </w:rPr>
                </w:rPrChange>
              </w:rPr>
              <w:pPrChange w:id="3430" w:author="mpark1" w:date="2013-03-20T05:39:00Z">
                <w:pPr/>
              </w:pPrChange>
            </w:pPr>
            <w:ins w:id="3431" w:author="mpark1" w:date="2013-03-19T13:18:00Z">
              <w:r w:rsidRPr="0004073D">
                <w:rPr>
                  <w:sz w:val="20"/>
                  <w:lang w:val="en-US"/>
                  <w:rPrChange w:id="3432" w:author="mpark1" w:date="2013-03-19T13:19:00Z">
                    <w:rPr>
                      <w:lang w:val="en-US"/>
                    </w:rPr>
                  </w:rPrChange>
                </w:rPr>
                <w:t>1</w:t>
              </w:r>
            </w:ins>
          </w:p>
        </w:tc>
        <w:tc>
          <w:tcPr>
            <w:tcW w:w="757"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33" w:author="mpark1" w:date="2013-03-20T05:39:00Z">
              <w:tcPr>
                <w:tcW w:w="743"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34" w:author="mpark1" w:date="2013-03-19T13:18:00Z"/>
                <w:sz w:val="20"/>
                <w:lang w:val="en-US"/>
                <w:rPrChange w:id="3435" w:author="mpark1" w:date="2013-03-19T13:19:00Z">
                  <w:rPr>
                    <w:ins w:id="3436" w:author="mpark1" w:date="2013-03-19T13:18:00Z"/>
                    <w:lang w:val="en-US"/>
                  </w:rPr>
                </w:rPrChange>
              </w:rPr>
              <w:pPrChange w:id="3437" w:author="mpark1" w:date="2013-03-20T05:39:00Z">
                <w:pPr/>
              </w:pPrChange>
            </w:pPr>
            <w:ins w:id="3438" w:author="mpark1" w:date="2013-03-19T13:18:00Z">
              <w:r w:rsidRPr="0004073D">
                <w:rPr>
                  <w:sz w:val="20"/>
                  <w:lang w:val="en-US"/>
                  <w:rPrChange w:id="3439" w:author="mpark1" w:date="2013-03-19T13:19:00Z">
                    <w:rPr>
                      <w:lang w:val="en-US"/>
                    </w:rPr>
                  </w:rPrChange>
                </w:rPr>
                <w:t>1</w:t>
              </w:r>
            </w:ins>
          </w:p>
        </w:tc>
        <w:tc>
          <w:tcPr>
            <w:tcW w:w="403"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40" w:author="mpark1" w:date="2013-03-20T05:39:00Z">
              <w:tcPr>
                <w:tcW w:w="396"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41" w:author="mpark1" w:date="2013-03-19T13:18:00Z"/>
                <w:sz w:val="20"/>
                <w:lang w:val="en-US"/>
                <w:rPrChange w:id="3442" w:author="mpark1" w:date="2013-03-19T13:19:00Z">
                  <w:rPr>
                    <w:ins w:id="3443" w:author="mpark1" w:date="2013-03-19T13:18:00Z"/>
                    <w:lang w:val="en-US"/>
                  </w:rPr>
                </w:rPrChange>
              </w:rPr>
              <w:pPrChange w:id="3444" w:author="mpark1" w:date="2013-03-20T05:39:00Z">
                <w:pPr/>
              </w:pPrChange>
            </w:pPr>
            <w:ins w:id="3445" w:author="mpark1" w:date="2013-03-19T13:18:00Z">
              <w:r w:rsidRPr="0004073D">
                <w:rPr>
                  <w:sz w:val="20"/>
                  <w:lang w:val="en-US"/>
                  <w:rPrChange w:id="3446" w:author="mpark1" w:date="2013-03-19T13:19:00Z">
                    <w:rPr>
                      <w:lang w:val="en-US"/>
                    </w:rPr>
                  </w:rPrChange>
                </w:rPr>
                <w:t>1</w:t>
              </w:r>
            </w:ins>
          </w:p>
        </w:tc>
        <w:tc>
          <w:tcPr>
            <w:tcW w:w="590"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47" w:author="mpark1" w:date="2013-03-20T05:39:00Z">
              <w:tcPr>
                <w:tcW w:w="579"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48" w:author="mpark1" w:date="2013-03-19T13:18:00Z"/>
                <w:sz w:val="20"/>
                <w:lang w:val="en-US"/>
                <w:rPrChange w:id="3449" w:author="mpark1" w:date="2013-03-19T13:19:00Z">
                  <w:rPr>
                    <w:ins w:id="3450" w:author="mpark1" w:date="2013-03-19T13:18:00Z"/>
                    <w:lang w:val="en-US"/>
                  </w:rPr>
                </w:rPrChange>
              </w:rPr>
              <w:pPrChange w:id="3451" w:author="mpark1" w:date="2013-03-20T05:39:00Z">
                <w:pPr/>
              </w:pPrChange>
            </w:pPr>
            <w:ins w:id="3452" w:author="mpark1" w:date="2013-03-19T13:18:00Z">
              <w:r w:rsidRPr="0004073D">
                <w:rPr>
                  <w:sz w:val="20"/>
                  <w:lang w:val="en-US"/>
                  <w:rPrChange w:id="3453" w:author="mpark1" w:date="2013-03-19T13:19:00Z">
                    <w:rPr>
                      <w:lang w:val="en-US"/>
                    </w:rPr>
                  </w:rPrChange>
                </w:rPr>
                <w:t>1</w:t>
              </w:r>
            </w:ins>
          </w:p>
        </w:tc>
        <w:tc>
          <w:tcPr>
            <w:tcW w:w="435"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54" w:author="mpark1" w:date="2013-03-20T05:39:00Z">
              <w:tcPr>
                <w:tcW w:w="428"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55" w:author="mpark1" w:date="2013-03-19T13:18:00Z"/>
                <w:sz w:val="20"/>
                <w:lang w:val="en-US"/>
                <w:rPrChange w:id="3456" w:author="mpark1" w:date="2013-03-19T13:19:00Z">
                  <w:rPr>
                    <w:ins w:id="3457" w:author="mpark1" w:date="2013-03-19T13:18:00Z"/>
                    <w:lang w:val="en-US"/>
                  </w:rPr>
                </w:rPrChange>
              </w:rPr>
              <w:pPrChange w:id="3458" w:author="mpark1" w:date="2013-03-20T05:39:00Z">
                <w:pPr/>
              </w:pPrChange>
            </w:pPr>
            <w:ins w:id="3459" w:author="mpark1" w:date="2013-03-19T13:18:00Z">
              <w:r w:rsidRPr="0004073D">
                <w:rPr>
                  <w:sz w:val="20"/>
                  <w:lang w:val="en-US"/>
                  <w:rPrChange w:id="3460" w:author="mpark1" w:date="2013-03-19T13:19:00Z">
                    <w:rPr>
                      <w:lang w:val="en-US"/>
                    </w:rPr>
                  </w:rPrChange>
                </w:rPr>
                <w:t>1</w:t>
              </w:r>
            </w:ins>
          </w:p>
        </w:tc>
        <w:tc>
          <w:tcPr>
            <w:tcW w:w="490"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61" w:author="mpark1" w:date="2013-03-20T05:39:00Z">
              <w:tcPr>
                <w:tcW w:w="573"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62" w:author="mpark1" w:date="2013-03-19T13:18:00Z"/>
                <w:sz w:val="20"/>
                <w:lang w:val="en-US"/>
                <w:rPrChange w:id="3463" w:author="mpark1" w:date="2013-03-19T13:19:00Z">
                  <w:rPr>
                    <w:ins w:id="3464" w:author="mpark1" w:date="2013-03-19T13:18:00Z"/>
                    <w:lang w:val="en-US"/>
                  </w:rPr>
                </w:rPrChange>
              </w:rPr>
              <w:pPrChange w:id="3465" w:author="mpark1" w:date="2013-03-20T05:39:00Z">
                <w:pPr/>
              </w:pPrChange>
            </w:pPr>
            <w:ins w:id="3466" w:author="mpark1" w:date="2013-03-19T13:18:00Z">
              <w:r w:rsidRPr="0004073D">
                <w:rPr>
                  <w:sz w:val="20"/>
                  <w:lang w:val="en-US"/>
                  <w:rPrChange w:id="3467" w:author="mpark1" w:date="2013-03-19T13:19:00Z">
                    <w:rPr>
                      <w:lang w:val="en-US"/>
                    </w:rPr>
                  </w:rPrChange>
                </w:rPr>
                <w:t>1</w:t>
              </w:r>
            </w:ins>
          </w:p>
        </w:tc>
        <w:tc>
          <w:tcPr>
            <w:tcW w:w="345"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Change w:id="3468" w:author="mpark1" w:date="2013-03-20T05:39:00Z">
              <w:tcPr>
                <w:tcW w:w="339" w:type="pct"/>
                <w:tcBorders>
                  <w:top w:val="nil"/>
                  <w:left w:val="nil"/>
                  <w:bottom w:val="single" w:sz="8" w:space="0" w:color="000000"/>
                  <w:right w:val="nil"/>
                </w:tcBorders>
                <w:shd w:val="clear" w:color="auto" w:fill="auto"/>
                <w:tcMar>
                  <w:top w:w="72" w:type="dxa"/>
                  <w:left w:w="144" w:type="dxa"/>
                  <w:bottom w:w="72" w:type="dxa"/>
                  <w:right w:w="144" w:type="dxa"/>
                </w:tcMar>
                <w:vAlign w:val="bottom"/>
                <w:hideMark/>
              </w:tcPr>
            </w:tcPrChange>
          </w:tcPr>
          <w:p w:rsidR="00C8441E" w:rsidRPr="00C8441E" w:rsidRDefault="0004073D" w:rsidP="00C8441E">
            <w:pPr>
              <w:jc w:val="center"/>
              <w:rPr>
                <w:ins w:id="3469" w:author="mpark1" w:date="2013-03-19T13:18:00Z"/>
                <w:sz w:val="20"/>
                <w:lang w:val="en-US"/>
                <w:rPrChange w:id="3470" w:author="mpark1" w:date="2013-03-19T13:19:00Z">
                  <w:rPr>
                    <w:ins w:id="3471" w:author="mpark1" w:date="2013-03-19T13:18:00Z"/>
                    <w:lang w:val="en-US"/>
                  </w:rPr>
                </w:rPrChange>
              </w:rPr>
              <w:pPrChange w:id="3472" w:author="mpark1" w:date="2013-03-20T05:39:00Z">
                <w:pPr/>
              </w:pPrChange>
            </w:pPr>
            <w:ins w:id="3473" w:author="mpark1" w:date="2013-03-19T13:18:00Z">
              <w:r w:rsidRPr="0004073D">
                <w:rPr>
                  <w:sz w:val="20"/>
                  <w:lang w:val="en-US"/>
                  <w:rPrChange w:id="3474" w:author="mpark1" w:date="2013-03-19T13:19:00Z">
                    <w:rPr>
                      <w:lang w:val="en-US"/>
                    </w:rPr>
                  </w:rPrChange>
                </w:rPr>
                <w:t>3</w:t>
              </w:r>
            </w:ins>
          </w:p>
        </w:tc>
      </w:tr>
      <w:tr w:rsidR="0004073D" w:rsidRPr="0004073D" w:rsidTr="004034A5">
        <w:trPr>
          <w:trHeight w:val="610"/>
          <w:jc w:val="center"/>
          <w:ins w:id="3475" w:author="mpark1" w:date="2013-03-19T13:18:00Z"/>
          <w:trPrChange w:id="3476" w:author="mpark1" w:date="2013-03-20T05:39:00Z">
            <w:trPr>
              <w:trHeight w:val="610"/>
            </w:trPr>
          </w:trPrChange>
        </w:trPr>
        <w:tc>
          <w:tcPr>
            <w:tcW w:w="5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477" w:author="mpark1" w:date="2013-03-20T05:39:00Z">
              <w:tcPr>
                <w:tcW w:w="5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04073D" w:rsidRPr="0004073D" w:rsidRDefault="0004073D" w:rsidP="0004073D">
            <w:pPr>
              <w:rPr>
                <w:ins w:id="3478" w:author="mpark1" w:date="2013-03-19T13:18:00Z"/>
                <w:sz w:val="20"/>
                <w:lang w:val="en-US"/>
                <w:rPrChange w:id="3479" w:author="mpark1" w:date="2013-03-19T13:19:00Z">
                  <w:rPr>
                    <w:ins w:id="3480" w:author="mpark1" w:date="2013-03-19T13:18:00Z"/>
                    <w:lang w:val="en-US"/>
                  </w:rPr>
                </w:rPrChange>
              </w:rPr>
            </w:pPr>
            <w:ins w:id="3481" w:author="mpark1" w:date="2013-03-19T13:18:00Z">
              <w:r w:rsidRPr="0004073D">
                <w:rPr>
                  <w:sz w:val="20"/>
                  <w:lang w:val="en-US"/>
                  <w:rPrChange w:id="3482" w:author="mpark1" w:date="2013-03-19T13:19:00Z">
                    <w:rPr>
                      <w:lang w:val="en-US"/>
                    </w:rPr>
                  </w:rPrChange>
                </w:rPr>
                <w:t>Protocol</w:t>
              </w:r>
            </w:ins>
          </w:p>
          <w:p w:rsidR="00C8441E" w:rsidRPr="00C8441E" w:rsidRDefault="0004073D" w:rsidP="0004073D">
            <w:pPr>
              <w:rPr>
                <w:ins w:id="3483" w:author="mpark1" w:date="2013-03-19T13:18:00Z"/>
                <w:sz w:val="20"/>
                <w:lang w:val="en-US"/>
                <w:rPrChange w:id="3484" w:author="mpark1" w:date="2013-03-19T13:19:00Z">
                  <w:rPr>
                    <w:ins w:id="3485" w:author="mpark1" w:date="2013-03-19T13:18:00Z"/>
                    <w:lang w:val="en-US"/>
                  </w:rPr>
                </w:rPrChange>
              </w:rPr>
            </w:pPr>
            <w:ins w:id="3486" w:author="mpark1" w:date="2013-03-19T13:18:00Z">
              <w:r w:rsidRPr="0004073D">
                <w:rPr>
                  <w:sz w:val="20"/>
                  <w:lang w:val="en-US"/>
                  <w:rPrChange w:id="3487" w:author="mpark1" w:date="2013-03-19T13:19:00Z">
                    <w:rPr>
                      <w:lang w:val="en-US"/>
                    </w:rPr>
                  </w:rPrChange>
                </w:rPr>
                <w:t>Version</w:t>
              </w:r>
            </w:ins>
          </w:p>
        </w:tc>
        <w:tc>
          <w:tcPr>
            <w:tcW w:w="3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488" w:author="mpark1" w:date="2013-03-20T05:39:00Z">
              <w:tcPr>
                <w:tcW w:w="3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04073D">
            <w:pPr>
              <w:rPr>
                <w:ins w:id="3489" w:author="mpark1" w:date="2013-03-19T13:18:00Z"/>
                <w:sz w:val="20"/>
                <w:lang w:val="en-US"/>
                <w:rPrChange w:id="3490" w:author="mpark1" w:date="2013-03-19T13:19:00Z">
                  <w:rPr>
                    <w:ins w:id="3491" w:author="mpark1" w:date="2013-03-19T13:18:00Z"/>
                    <w:lang w:val="en-US"/>
                  </w:rPr>
                </w:rPrChange>
              </w:rPr>
            </w:pPr>
            <w:ins w:id="3492" w:author="mpark1" w:date="2013-03-19T13:18:00Z">
              <w:r w:rsidRPr="0004073D">
                <w:rPr>
                  <w:sz w:val="20"/>
                  <w:lang w:val="en-US"/>
                  <w:rPrChange w:id="3493" w:author="mpark1" w:date="2013-03-19T13:19:00Z">
                    <w:rPr>
                      <w:lang w:val="en-US"/>
                    </w:rPr>
                  </w:rPrChange>
                </w:rPr>
                <w:t>Type</w:t>
              </w:r>
            </w:ins>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494" w:author="mpark1" w:date="2013-03-20T05:39:00Z">
              <w:tcPr>
                <w:tcW w:w="3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04073D" w:rsidRPr="0004073D" w:rsidRDefault="0004073D" w:rsidP="0004073D">
            <w:pPr>
              <w:rPr>
                <w:ins w:id="3495" w:author="mpark1" w:date="2013-03-19T13:18:00Z"/>
                <w:sz w:val="20"/>
                <w:lang w:val="en-US"/>
                <w:rPrChange w:id="3496" w:author="mpark1" w:date="2013-03-19T13:19:00Z">
                  <w:rPr>
                    <w:ins w:id="3497" w:author="mpark1" w:date="2013-03-19T13:18:00Z"/>
                    <w:lang w:val="en-US"/>
                  </w:rPr>
                </w:rPrChange>
              </w:rPr>
            </w:pPr>
            <w:ins w:id="3498" w:author="mpark1" w:date="2013-03-19T13:18:00Z">
              <w:r w:rsidRPr="0004073D">
                <w:rPr>
                  <w:sz w:val="20"/>
                  <w:lang w:val="en-US"/>
                  <w:rPrChange w:id="3499" w:author="mpark1" w:date="2013-03-19T13:19:00Z">
                    <w:rPr>
                      <w:lang w:val="en-US"/>
                    </w:rPr>
                  </w:rPrChange>
                </w:rPr>
                <w:t>From</w:t>
              </w:r>
            </w:ins>
          </w:p>
          <w:p w:rsidR="00C8441E" w:rsidRPr="00C8441E" w:rsidRDefault="0004073D" w:rsidP="0004073D">
            <w:pPr>
              <w:rPr>
                <w:ins w:id="3500" w:author="mpark1" w:date="2013-03-19T13:18:00Z"/>
                <w:sz w:val="20"/>
                <w:lang w:val="en-US"/>
                <w:rPrChange w:id="3501" w:author="mpark1" w:date="2013-03-19T13:19:00Z">
                  <w:rPr>
                    <w:ins w:id="3502" w:author="mpark1" w:date="2013-03-19T13:18:00Z"/>
                    <w:lang w:val="en-US"/>
                  </w:rPr>
                </w:rPrChange>
              </w:rPr>
            </w:pPr>
            <w:ins w:id="3503" w:author="mpark1" w:date="2013-03-19T13:18:00Z">
              <w:r w:rsidRPr="0004073D">
                <w:rPr>
                  <w:sz w:val="20"/>
                  <w:lang w:val="en-US"/>
                  <w:rPrChange w:id="3504" w:author="mpark1" w:date="2013-03-19T13:19:00Z">
                    <w:rPr>
                      <w:lang w:val="en-US"/>
                    </w:rPr>
                  </w:rPrChange>
                </w:rPr>
                <w:t>DS</w:t>
              </w:r>
            </w:ins>
          </w:p>
        </w:tc>
        <w:tc>
          <w:tcPr>
            <w:tcW w:w="6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05" w:author="mpark1" w:date="2013-03-20T05:39:00Z">
              <w:tcPr>
                <w:tcW w:w="6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04073D" w:rsidRPr="0004073D" w:rsidRDefault="0004073D" w:rsidP="0004073D">
            <w:pPr>
              <w:rPr>
                <w:ins w:id="3506" w:author="mpark1" w:date="2013-03-19T13:18:00Z"/>
                <w:sz w:val="20"/>
                <w:lang w:val="en-US"/>
                <w:rPrChange w:id="3507" w:author="mpark1" w:date="2013-03-19T13:19:00Z">
                  <w:rPr>
                    <w:ins w:id="3508" w:author="mpark1" w:date="2013-03-19T13:18:00Z"/>
                    <w:lang w:val="en-US"/>
                  </w:rPr>
                </w:rPrChange>
              </w:rPr>
            </w:pPr>
            <w:ins w:id="3509" w:author="mpark1" w:date="2013-03-19T13:18:00Z">
              <w:r w:rsidRPr="0004073D">
                <w:rPr>
                  <w:sz w:val="20"/>
                  <w:lang w:val="en-US"/>
                  <w:rPrChange w:id="3510" w:author="mpark1" w:date="2013-03-19T13:19:00Z">
                    <w:rPr>
                      <w:lang w:val="en-US"/>
                    </w:rPr>
                  </w:rPrChange>
                </w:rPr>
                <w:t xml:space="preserve">More </w:t>
              </w:r>
            </w:ins>
          </w:p>
          <w:p w:rsidR="00C8441E" w:rsidRPr="00C8441E" w:rsidRDefault="0004073D" w:rsidP="0004073D">
            <w:pPr>
              <w:rPr>
                <w:ins w:id="3511" w:author="mpark1" w:date="2013-03-19T13:18:00Z"/>
                <w:sz w:val="20"/>
                <w:lang w:val="en-US"/>
                <w:rPrChange w:id="3512" w:author="mpark1" w:date="2013-03-19T13:19:00Z">
                  <w:rPr>
                    <w:ins w:id="3513" w:author="mpark1" w:date="2013-03-19T13:18:00Z"/>
                    <w:lang w:val="en-US"/>
                  </w:rPr>
                </w:rPrChange>
              </w:rPr>
            </w:pPr>
            <w:ins w:id="3514" w:author="mpark1" w:date="2013-03-19T13:18:00Z">
              <w:r w:rsidRPr="0004073D">
                <w:rPr>
                  <w:sz w:val="20"/>
                  <w:lang w:val="en-US"/>
                  <w:rPrChange w:id="3515" w:author="mpark1" w:date="2013-03-19T13:19:00Z">
                    <w:rPr>
                      <w:lang w:val="en-US"/>
                    </w:rPr>
                  </w:rPrChange>
                </w:rPr>
                <w:t>Fragments</w:t>
              </w:r>
            </w:ins>
          </w:p>
        </w:tc>
        <w:tc>
          <w:tcPr>
            <w:tcW w:w="7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16" w:author="mpark1" w:date="2013-03-20T05:39:00Z">
              <w:tcPr>
                <w:tcW w:w="74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04073D" w:rsidRPr="0004073D" w:rsidRDefault="0004073D" w:rsidP="0004073D">
            <w:pPr>
              <w:rPr>
                <w:ins w:id="3517" w:author="mpark1" w:date="2013-03-19T13:18:00Z"/>
                <w:sz w:val="20"/>
                <w:lang w:val="en-US"/>
                <w:rPrChange w:id="3518" w:author="mpark1" w:date="2013-03-19T13:19:00Z">
                  <w:rPr>
                    <w:ins w:id="3519" w:author="mpark1" w:date="2013-03-19T13:18:00Z"/>
                    <w:lang w:val="en-US"/>
                  </w:rPr>
                </w:rPrChange>
              </w:rPr>
            </w:pPr>
            <w:ins w:id="3520" w:author="mpark1" w:date="2013-03-19T13:18:00Z">
              <w:r w:rsidRPr="0004073D">
                <w:rPr>
                  <w:sz w:val="20"/>
                  <w:lang w:val="en-US"/>
                  <w:rPrChange w:id="3521" w:author="mpark1" w:date="2013-03-19T13:19:00Z">
                    <w:rPr>
                      <w:lang w:val="en-US"/>
                    </w:rPr>
                  </w:rPrChange>
                </w:rPr>
                <w:t xml:space="preserve">Power </w:t>
              </w:r>
            </w:ins>
          </w:p>
          <w:p w:rsidR="00C8441E" w:rsidRPr="00C8441E" w:rsidRDefault="0004073D" w:rsidP="0004073D">
            <w:pPr>
              <w:rPr>
                <w:ins w:id="3522" w:author="mpark1" w:date="2013-03-19T13:18:00Z"/>
                <w:sz w:val="20"/>
                <w:lang w:val="en-US"/>
                <w:rPrChange w:id="3523" w:author="mpark1" w:date="2013-03-19T13:19:00Z">
                  <w:rPr>
                    <w:ins w:id="3524" w:author="mpark1" w:date="2013-03-19T13:18:00Z"/>
                    <w:lang w:val="en-US"/>
                  </w:rPr>
                </w:rPrChange>
              </w:rPr>
            </w:pPr>
            <w:ins w:id="3525" w:author="mpark1" w:date="2013-03-19T13:18:00Z">
              <w:r w:rsidRPr="0004073D">
                <w:rPr>
                  <w:sz w:val="20"/>
                  <w:lang w:val="en-US"/>
                  <w:rPrChange w:id="3526" w:author="mpark1" w:date="2013-03-19T13:19:00Z">
                    <w:rPr>
                      <w:lang w:val="en-US"/>
                    </w:rPr>
                  </w:rPrChange>
                </w:rPr>
                <w:t>Management</w:t>
              </w:r>
            </w:ins>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27" w:author="mpark1" w:date="2013-03-20T05:39:00Z">
              <w:tcPr>
                <w:tcW w:w="3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04073D" w:rsidRPr="0004073D" w:rsidRDefault="0004073D" w:rsidP="0004073D">
            <w:pPr>
              <w:rPr>
                <w:ins w:id="3528" w:author="mpark1" w:date="2013-03-19T13:18:00Z"/>
                <w:sz w:val="20"/>
                <w:lang w:val="en-US"/>
                <w:rPrChange w:id="3529" w:author="mpark1" w:date="2013-03-19T13:19:00Z">
                  <w:rPr>
                    <w:ins w:id="3530" w:author="mpark1" w:date="2013-03-19T13:18:00Z"/>
                    <w:lang w:val="en-US"/>
                  </w:rPr>
                </w:rPrChange>
              </w:rPr>
            </w:pPr>
            <w:ins w:id="3531" w:author="mpark1" w:date="2013-03-19T13:18:00Z">
              <w:r w:rsidRPr="0004073D">
                <w:rPr>
                  <w:sz w:val="20"/>
                  <w:lang w:val="en-US"/>
                  <w:rPrChange w:id="3532" w:author="mpark1" w:date="2013-03-19T13:19:00Z">
                    <w:rPr>
                      <w:lang w:val="en-US"/>
                    </w:rPr>
                  </w:rPrChange>
                </w:rPr>
                <w:t>More</w:t>
              </w:r>
            </w:ins>
          </w:p>
          <w:p w:rsidR="00C8441E" w:rsidRPr="00C8441E" w:rsidRDefault="0004073D" w:rsidP="0004073D">
            <w:pPr>
              <w:rPr>
                <w:ins w:id="3533" w:author="mpark1" w:date="2013-03-19T13:18:00Z"/>
                <w:sz w:val="20"/>
                <w:lang w:val="en-US"/>
                <w:rPrChange w:id="3534" w:author="mpark1" w:date="2013-03-19T13:19:00Z">
                  <w:rPr>
                    <w:ins w:id="3535" w:author="mpark1" w:date="2013-03-19T13:18:00Z"/>
                    <w:lang w:val="en-US"/>
                  </w:rPr>
                </w:rPrChange>
              </w:rPr>
            </w:pPr>
            <w:ins w:id="3536" w:author="mpark1" w:date="2013-03-19T13:18:00Z">
              <w:r w:rsidRPr="0004073D">
                <w:rPr>
                  <w:sz w:val="20"/>
                  <w:lang w:val="en-US"/>
                  <w:rPrChange w:id="3537" w:author="mpark1" w:date="2013-03-19T13:19:00Z">
                    <w:rPr>
                      <w:lang w:val="en-US"/>
                    </w:rPr>
                  </w:rPrChange>
                </w:rPr>
                <w:t>Data</w:t>
              </w:r>
            </w:ins>
          </w:p>
        </w:tc>
        <w:tc>
          <w:tcPr>
            <w:tcW w:w="5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38" w:author="mpark1" w:date="2013-03-20T05:39:00Z">
              <w:tcPr>
                <w:tcW w:w="57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04073D" w:rsidRPr="0004073D" w:rsidRDefault="0004073D" w:rsidP="0004073D">
            <w:pPr>
              <w:rPr>
                <w:ins w:id="3539" w:author="mpark1" w:date="2013-03-19T13:18:00Z"/>
                <w:sz w:val="20"/>
                <w:lang w:val="en-US"/>
                <w:rPrChange w:id="3540" w:author="mpark1" w:date="2013-03-19T13:19:00Z">
                  <w:rPr>
                    <w:ins w:id="3541" w:author="mpark1" w:date="2013-03-19T13:18:00Z"/>
                    <w:lang w:val="en-US"/>
                  </w:rPr>
                </w:rPrChange>
              </w:rPr>
            </w:pPr>
            <w:ins w:id="3542" w:author="mpark1" w:date="2013-03-19T13:18:00Z">
              <w:r w:rsidRPr="0004073D">
                <w:rPr>
                  <w:sz w:val="20"/>
                  <w:lang w:val="en-US"/>
                  <w:rPrChange w:id="3543" w:author="mpark1" w:date="2013-03-19T13:19:00Z">
                    <w:rPr>
                      <w:lang w:val="en-US"/>
                    </w:rPr>
                  </w:rPrChange>
                </w:rPr>
                <w:t xml:space="preserve">Protected </w:t>
              </w:r>
            </w:ins>
          </w:p>
          <w:p w:rsidR="00C8441E" w:rsidRPr="00C8441E" w:rsidRDefault="0004073D" w:rsidP="0004073D">
            <w:pPr>
              <w:rPr>
                <w:ins w:id="3544" w:author="mpark1" w:date="2013-03-19T13:18:00Z"/>
                <w:sz w:val="20"/>
                <w:lang w:val="en-US"/>
                <w:rPrChange w:id="3545" w:author="mpark1" w:date="2013-03-19T13:19:00Z">
                  <w:rPr>
                    <w:ins w:id="3546" w:author="mpark1" w:date="2013-03-19T13:18:00Z"/>
                    <w:lang w:val="en-US"/>
                  </w:rPr>
                </w:rPrChange>
              </w:rPr>
            </w:pPr>
            <w:ins w:id="3547" w:author="mpark1" w:date="2013-03-19T13:18:00Z">
              <w:r w:rsidRPr="0004073D">
                <w:rPr>
                  <w:sz w:val="20"/>
                  <w:lang w:val="en-US"/>
                  <w:rPrChange w:id="3548" w:author="mpark1" w:date="2013-03-19T13:19:00Z">
                    <w:rPr>
                      <w:lang w:val="en-US"/>
                    </w:rPr>
                  </w:rPrChange>
                </w:rPr>
                <w:t>Frame</w:t>
              </w:r>
            </w:ins>
          </w:p>
        </w:tc>
        <w:tc>
          <w:tcPr>
            <w:tcW w:w="4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49" w:author="mpark1" w:date="2013-03-20T05:39:00Z">
              <w:tcPr>
                <w:tcW w:w="4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04073D">
            <w:pPr>
              <w:rPr>
                <w:ins w:id="3550" w:author="mpark1" w:date="2013-03-19T13:18:00Z"/>
                <w:sz w:val="20"/>
                <w:lang w:val="en-US"/>
                <w:rPrChange w:id="3551" w:author="mpark1" w:date="2013-03-19T13:19:00Z">
                  <w:rPr>
                    <w:ins w:id="3552" w:author="mpark1" w:date="2013-03-19T13:18:00Z"/>
                    <w:lang w:val="en-US"/>
                  </w:rPr>
                </w:rPrChange>
              </w:rPr>
            </w:pPr>
            <w:ins w:id="3553" w:author="mpark1" w:date="2013-03-19T13:18:00Z">
              <w:r w:rsidRPr="0004073D">
                <w:rPr>
                  <w:sz w:val="20"/>
                  <w:lang w:val="en-US"/>
                  <w:rPrChange w:id="3554" w:author="mpark1" w:date="2013-03-19T13:19:00Z">
                    <w:rPr>
                      <w:lang w:val="en-US"/>
                    </w:rPr>
                  </w:rPrChange>
                </w:rPr>
                <w:t>EOSP</w:t>
              </w:r>
            </w:ins>
          </w:p>
        </w:tc>
        <w:tc>
          <w:tcPr>
            <w:tcW w:w="4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55" w:author="mpark1" w:date="2013-03-20T05:39:00Z">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6D6EFB" w:rsidP="0004073D">
            <w:pPr>
              <w:rPr>
                <w:ins w:id="3556" w:author="mpark1" w:date="2013-03-19T13:18:00Z"/>
                <w:sz w:val="20"/>
                <w:lang w:val="en-US"/>
                <w:rPrChange w:id="3557" w:author="mpark1" w:date="2013-03-19T13:19:00Z">
                  <w:rPr>
                    <w:ins w:id="3558" w:author="mpark1" w:date="2013-03-19T13:18:00Z"/>
                    <w:lang w:val="en-US"/>
                  </w:rPr>
                </w:rPrChange>
              </w:rPr>
            </w:pPr>
            <w:ins w:id="3559" w:author="mpark1" w:date="2013-03-20T05:43:00Z">
              <w:r>
                <w:rPr>
                  <w:sz w:val="20"/>
                  <w:lang w:val="en-US"/>
                </w:rPr>
                <w:t>Relayed Frame</w:t>
              </w:r>
            </w:ins>
          </w:p>
        </w:tc>
        <w:tc>
          <w:tcPr>
            <w:tcW w:w="34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Change w:id="3560" w:author="mpark1" w:date="2013-03-20T05:39:00Z">
              <w:tcPr>
                <w:tcW w:w="3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rsidR="00C8441E" w:rsidRPr="00C8441E" w:rsidRDefault="0004073D" w:rsidP="0004073D">
            <w:pPr>
              <w:rPr>
                <w:ins w:id="3561" w:author="mpark1" w:date="2013-03-19T13:18:00Z"/>
                <w:sz w:val="20"/>
                <w:lang w:val="en-US"/>
                <w:rPrChange w:id="3562" w:author="mpark1" w:date="2013-03-19T13:19:00Z">
                  <w:rPr>
                    <w:ins w:id="3563" w:author="mpark1" w:date="2013-03-19T13:18:00Z"/>
                    <w:lang w:val="en-US"/>
                  </w:rPr>
                </w:rPrChange>
              </w:rPr>
            </w:pPr>
            <w:ins w:id="3564" w:author="mpark1" w:date="2013-03-19T13:18:00Z">
              <w:r w:rsidRPr="0004073D">
                <w:rPr>
                  <w:sz w:val="20"/>
                  <w:lang w:val="en-US"/>
                  <w:rPrChange w:id="3565" w:author="mpark1" w:date="2013-03-19T13:19:00Z">
                    <w:rPr>
                      <w:lang w:val="en-US"/>
                    </w:rPr>
                  </w:rPrChange>
                </w:rPr>
                <w:t>TID</w:t>
              </w:r>
            </w:ins>
          </w:p>
        </w:tc>
      </w:tr>
    </w:tbl>
    <w:p w:rsidR="00BA6CD8" w:rsidRPr="00BA2B8A" w:rsidRDefault="00BA6CD8" w:rsidP="00BA6CD8"/>
    <w:p w:rsidR="00A4031D" w:rsidRDefault="00A4031D">
      <w:pPr>
        <w:rPr>
          <w:b/>
          <w:sz w:val="24"/>
        </w:rPr>
      </w:pPr>
    </w:p>
    <w:p w:rsidR="00A4031D" w:rsidRDefault="00A4031D" w:rsidP="00A4031D">
      <w:r>
        <w:t xml:space="preserve">R.4.4.4.1.D: The draft specification </w:t>
      </w:r>
      <w:r w:rsidRPr="00C96218">
        <w:t xml:space="preserve">shall define a frame format for the Short MAC Header as shown below. The indication of the format is </w:t>
      </w:r>
      <w:r>
        <w:t>TBD. [</w:t>
      </w:r>
      <w:r>
        <w:rPr>
          <w:bCs/>
          <w:szCs w:val="22"/>
        </w:rPr>
        <w:t>12/1106r0</w:t>
      </w:r>
      <w:r w:rsidR="00424C29">
        <w:t>, September 2012 meeting minutes</w:t>
      </w:r>
      <w:r>
        <w:t>]</w:t>
      </w:r>
    </w:p>
    <w:p w:rsidR="00A4031D" w:rsidRPr="00BA2B8A" w:rsidRDefault="00A4031D" w:rsidP="00A4031D">
      <w:r>
        <w:rPr>
          <w:noProof/>
          <w:lang w:val="en-US" w:eastAsia="ko-KR"/>
        </w:rPr>
        <w:drawing>
          <wp:inline distT="0" distB="0" distL="0" distR="0" wp14:anchorId="296D3B77" wp14:editId="5E8F112E">
            <wp:extent cx="5267325" cy="7675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6222" cy="767359"/>
                    </a:xfrm>
                    <a:prstGeom prst="rect">
                      <a:avLst/>
                    </a:prstGeom>
                    <a:noFill/>
                    <a:ln>
                      <a:noFill/>
                    </a:ln>
                    <a:effectLst/>
                  </pic:spPr>
                </pic:pic>
              </a:graphicData>
            </a:graphic>
          </wp:inline>
        </w:drawing>
      </w:r>
    </w:p>
    <w:p w:rsidR="00593ADA" w:rsidRDefault="00593ADA">
      <w:pPr>
        <w:rPr>
          <w:b/>
          <w:sz w:val="24"/>
        </w:rPr>
      </w:pPr>
    </w:p>
    <w:p w:rsidR="00353250" w:rsidRDefault="00353250" w:rsidP="00353250">
      <w:pPr>
        <w:pStyle w:val="Heading3"/>
      </w:pPr>
      <w:r>
        <w:t>4.4.4.2 Duplicate detection for Short MAC frame</w:t>
      </w:r>
    </w:p>
    <w:p w:rsidR="00353250" w:rsidRDefault="00353250" w:rsidP="00353250">
      <w:r>
        <w:t>R.4.4.4.2.A: The draft specification shall make following changes for the duplication detection: [13/0027r0]</w:t>
      </w:r>
    </w:p>
    <w:p w:rsidR="00353250" w:rsidRPr="001D454E" w:rsidRDefault="00353250" w:rsidP="00353250">
      <w:pPr>
        <w:numPr>
          <w:ilvl w:val="0"/>
          <w:numId w:val="229"/>
        </w:numPr>
        <w:rPr>
          <w:lang w:val="en-US"/>
        </w:rPr>
      </w:pPr>
      <w:r w:rsidRPr="001D454E">
        <w:rPr>
          <w:lang w:val="en-US"/>
        </w:rPr>
        <w:t>Transmitter Side</w:t>
      </w:r>
      <w:r>
        <w:rPr>
          <w:lang w:val="en-US"/>
        </w:rPr>
        <w:t>:</w:t>
      </w:r>
    </w:p>
    <w:p w:rsidR="00353250" w:rsidRPr="001D454E" w:rsidRDefault="00353250" w:rsidP="00353250">
      <w:pPr>
        <w:numPr>
          <w:ilvl w:val="1"/>
          <w:numId w:val="230"/>
        </w:numPr>
        <w:rPr>
          <w:lang w:val="en-US"/>
        </w:rPr>
      </w:pPr>
      <w:r w:rsidRPr="001D454E">
        <w:rPr>
          <w:lang w:val="en-US"/>
        </w:rPr>
        <w:t xml:space="preserve">A STA operating as a </w:t>
      </w:r>
      <w:proofErr w:type="spellStart"/>
      <w:r w:rsidRPr="001D454E">
        <w:rPr>
          <w:lang w:val="en-US"/>
        </w:rPr>
        <w:t>QoS</w:t>
      </w:r>
      <w:proofErr w:type="spellEnd"/>
      <w:r w:rsidRPr="001D454E">
        <w:rPr>
          <w:lang w:val="en-US"/>
        </w:rPr>
        <w:t xml:space="preserve"> STA shall maintain one modulo-4096 counter, per &lt;</w:t>
      </w:r>
      <w:r w:rsidRPr="001D454E">
        <w:rPr>
          <w:u w:val="single"/>
          <w:lang w:val="en-US"/>
        </w:rPr>
        <w:t xml:space="preserve">STA MAC Address identified by </w:t>
      </w:r>
      <w:r w:rsidRPr="001D454E">
        <w:rPr>
          <w:lang w:val="en-US"/>
        </w:rPr>
        <w:t xml:space="preserve">Address 1, TID&gt;, for individually addressed </w:t>
      </w:r>
      <w:proofErr w:type="spellStart"/>
      <w:r w:rsidRPr="001D454E">
        <w:rPr>
          <w:lang w:val="en-US"/>
        </w:rPr>
        <w:t>QoS</w:t>
      </w:r>
      <w:proofErr w:type="spellEnd"/>
      <w:r w:rsidRPr="001D454E">
        <w:rPr>
          <w:lang w:val="en-US"/>
        </w:rPr>
        <w:t xml:space="preserve"> Data frames.</w:t>
      </w:r>
    </w:p>
    <w:p w:rsidR="00353250" w:rsidRPr="001D454E" w:rsidRDefault="00353250" w:rsidP="00353250">
      <w:pPr>
        <w:numPr>
          <w:ilvl w:val="1"/>
          <w:numId w:val="230"/>
        </w:numPr>
        <w:rPr>
          <w:lang w:val="en-US"/>
        </w:rPr>
      </w:pPr>
      <w:r w:rsidRPr="001D454E">
        <w:rPr>
          <w:lang w:val="en-US"/>
        </w:rPr>
        <w:t xml:space="preserve">Sequence numbers for these frames are assigned using the counter identified by the Address 1 field and the TID subfield of the </w:t>
      </w:r>
      <w:proofErr w:type="spellStart"/>
      <w:r w:rsidRPr="001D454E">
        <w:rPr>
          <w:lang w:val="en-US"/>
        </w:rPr>
        <w:t>QoS</w:t>
      </w:r>
      <w:proofErr w:type="spellEnd"/>
      <w:r w:rsidRPr="001D454E">
        <w:rPr>
          <w:lang w:val="en-US"/>
        </w:rPr>
        <w:t xml:space="preserve"> Control field of the frame, and that counter is incremented by 1 for each MSDU or A-MSDU corresponding to that &lt;</w:t>
      </w:r>
      <w:r w:rsidRPr="001D454E">
        <w:rPr>
          <w:u w:val="single"/>
          <w:lang w:val="en-US"/>
        </w:rPr>
        <w:t xml:space="preserve"> STA MAC Address identified by </w:t>
      </w:r>
      <w:r w:rsidRPr="001D454E">
        <w:rPr>
          <w:lang w:val="en-US"/>
        </w:rPr>
        <w:t>Address 1, TID&gt; tuple.</w:t>
      </w:r>
    </w:p>
    <w:p w:rsidR="00353250" w:rsidRPr="001D454E" w:rsidRDefault="00353250" w:rsidP="00353250">
      <w:pPr>
        <w:numPr>
          <w:ilvl w:val="0"/>
          <w:numId w:val="229"/>
        </w:numPr>
        <w:rPr>
          <w:lang w:val="en-US"/>
        </w:rPr>
      </w:pPr>
      <w:r w:rsidRPr="001D454E">
        <w:rPr>
          <w:lang w:val="en-US"/>
        </w:rPr>
        <w:t>Receiver Side</w:t>
      </w:r>
      <w:r>
        <w:rPr>
          <w:lang w:val="en-US"/>
        </w:rPr>
        <w:t>:</w:t>
      </w:r>
      <w:r w:rsidRPr="001D454E">
        <w:rPr>
          <w:lang w:val="en-US"/>
        </w:rPr>
        <w:t xml:space="preserve"> </w:t>
      </w:r>
    </w:p>
    <w:p w:rsidR="00353250" w:rsidRPr="001D454E" w:rsidRDefault="00353250" w:rsidP="00353250">
      <w:pPr>
        <w:numPr>
          <w:ilvl w:val="1"/>
          <w:numId w:val="231"/>
        </w:numPr>
        <w:rPr>
          <w:lang w:val="en-US"/>
        </w:rPr>
      </w:pPr>
      <w:r w:rsidRPr="001D454E">
        <w:rPr>
          <w:lang w:val="en-US"/>
        </w:rPr>
        <w:t xml:space="preserve">The receiving </w:t>
      </w:r>
      <w:proofErr w:type="spellStart"/>
      <w:r w:rsidRPr="001D454E">
        <w:rPr>
          <w:lang w:val="en-US"/>
        </w:rPr>
        <w:t>QoS</w:t>
      </w:r>
      <w:proofErr w:type="spellEnd"/>
      <w:r w:rsidRPr="001D454E">
        <w:rPr>
          <w:lang w:val="en-US"/>
        </w:rPr>
        <w:t xml:space="preserve"> STA shall keep a cache of recently received &lt;</w:t>
      </w:r>
      <w:r w:rsidRPr="001D454E">
        <w:rPr>
          <w:u w:val="single"/>
          <w:lang w:val="en-US"/>
        </w:rPr>
        <w:t xml:space="preserve"> STA MAC Address identified by </w:t>
      </w:r>
      <w:r w:rsidRPr="001D454E">
        <w:rPr>
          <w:lang w:val="en-US"/>
        </w:rPr>
        <w:t xml:space="preserve">Address 2, TID, sequence-number, fragment-number&gt; tuples from </w:t>
      </w:r>
      <w:proofErr w:type="spellStart"/>
      <w:r w:rsidRPr="001D454E">
        <w:rPr>
          <w:lang w:val="en-US"/>
        </w:rPr>
        <w:t>QoS</w:t>
      </w:r>
      <w:proofErr w:type="spellEnd"/>
      <w:r w:rsidRPr="001D454E">
        <w:rPr>
          <w:lang w:val="en-US"/>
        </w:rPr>
        <w:t xml:space="preserve"> Data frames from all STAs from which it has received </w:t>
      </w:r>
      <w:proofErr w:type="spellStart"/>
      <w:r w:rsidRPr="001D454E">
        <w:rPr>
          <w:lang w:val="en-US"/>
        </w:rPr>
        <w:t>QoS</w:t>
      </w:r>
      <w:proofErr w:type="spellEnd"/>
      <w:r w:rsidRPr="001D454E">
        <w:rPr>
          <w:lang w:val="en-US"/>
        </w:rPr>
        <w:t xml:space="preserve"> data frames. </w:t>
      </w:r>
    </w:p>
    <w:p w:rsidR="00353250" w:rsidRPr="001D454E" w:rsidRDefault="00353250" w:rsidP="00353250">
      <w:pPr>
        <w:numPr>
          <w:ilvl w:val="1"/>
          <w:numId w:val="231"/>
        </w:numPr>
        <w:rPr>
          <w:lang w:val="en-US"/>
        </w:rPr>
      </w:pPr>
      <w:r w:rsidRPr="001D454E">
        <w:rPr>
          <w:lang w:val="en-US"/>
        </w:rPr>
        <w:t xml:space="preserve">A receiving </w:t>
      </w:r>
      <w:proofErr w:type="spellStart"/>
      <w:r w:rsidRPr="001D454E">
        <w:rPr>
          <w:lang w:val="en-US"/>
        </w:rPr>
        <w:t>QoS</w:t>
      </w:r>
      <w:proofErr w:type="spellEnd"/>
      <w:r w:rsidRPr="001D454E">
        <w:rPr>
          <w:lang w:val="en-US"/>
        </w:rPr>
        <w:t xml:space="preserve"> STA shall reject as a duplicate frame any </w:t>
      </w:r>
      <w:proofErr w:type="spellStart"/>
      <w:r w:rsidRPr="001D454E">
        <w:rPr>
          <w:lang w:val="en-US"/>
        </w:rPr>
        <w:t>QoS</w:t>
      </w:r>
      <w:proofErr w:type="spellEnd"/>
      <w:r w:rsidRPr="001D454E">
        <w:rPr>
          <w:lang w:val="en-US"/>
        </w:rPr>
        <w:t xml:space="preserve"> Data frame </w:t>
      </w:r>
      <w:r w:rsidRPr="00935D5A">
        <w:rPr>
          <w:strike/>
          <w:lang w:val="en-US"/>
        </w:rPr>
        <w:t>in which the Retry bit in the Frame Control field is 1 and</w:t>
      </w:r>
      <w:r w:rsidRPr="001D454E">
        <w:rPr>
          <w:lang w:val="en-US"/>
        </w:rPr>
        <w:t xml:space="preserve"> that matches an &lt;</w:t>
      </w:r>
      <w:r w:rsidRPr="001D454E">
        <w:rPr>
          <w:u w:val="single"/>
          <w:lang w:val="en-US"/>
        </w:rPr>
        <w:t xml:space="preserve"> STA MAC Address identified by </w:t>
      </w:r>
      <w:r w:rsidRPr="001D454E">
        <w:rPr>
          <w:lang w:val="en-US"/>
        </w:rPr>
        <w:t>Address 2, TID, sequence-number, fragment number&gt; tuple of an entry in the cache that contains tuples of that format.</w:t>
      </w:r>
    </w:p>
    <w:p w:rsidR="00353250" w:rsidRPr="00B419E5" w:rsidRDefault="00353250">
      <w:pPr>
        <w:rPr>
          <w:b/>
          <w:sz w:val="24"/>
          <w:lang w:val="en-US"/>
        </w:rPr>
      </w:pPr>
    </w:p>
    <w:p w:rsidR="00593ADA" w:rsidRDefault="00593ADA" w:rsidP="00593ADA">
      <w:pPr>
        <w:pStyle w:val="Heading3"/>
      </w:pPr>
      <w:bookmarkStart w:id="3566" w:name="_Toc340330056"/>
      <w:r>
        <w:t>4.4.5 Action frame format details</w:t>
      </w:r>
      <w:bookmarkEnd w:id="3566"/>
    </w:p>
    <w:p w:rsidR="00472EA3" w:rsidRDefault="00593ADA" w:rsidP="00593ADA">
      <w:pPr>
        <w:pStyle w:val="Heading3"/>
      </w:pPr>
      <w:bookmarkStart w:id="3567" w:name="_Toc340330057"/>
      <w:r>
        <w:t xml:space="preserve">4.4.5.1 AID Switch Request frame </w:t>
      </w:r>
    </w:p>
    <w:p w:rsidR="00593ADA" w:rsidRDefault="00593ADA" w:rsidP="00B521B9">
      <w:r>
        <w:t>[Nov 2012 meeting minutes, 11-12/1304r0]</w:t>
      </w:r>
      <w:bookmarkEnd w:id="3567"/>
    </w:p>
    <w:p w:rsidR="00593ADA" w:rsidRPr="00B21EF9" w:rsidRDefault="00593ADA" w:rsidP="00593ADA"/>
    <w:tbl>
      <w:tblPr>
        <w:tblStyle w:val="TableGrid"/>
        <w:tblW w:w="0" w:type="auto"/>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Grid>
        <w:gridCol w:w="1021"/>
        <w:gridCol w:w="1021"/>
        <w:gridCol w:w="1049"/>
        <w:gridCol w:w="1242"/>
        <w:gridCol w:w="1813"/>
      </w:tblGrid>
      <w:tr w:rsidR="00593ADA" w:rsidRPr="00455C80" w:rsidTr="00282D29">
        <w:trPr>
          <w:trHeight w:val="510"/>
          <w:jc w:val="center"/>
        </w:trPr>
        <w:tc>
          <w:tcPr>
            <w:tcW w:w="1021" w:type="dxa"/>
            <w:tcBorders>
              <w:top w:val="nil"/>
              <w:left w:val="nil"/>
              <w:bottom w:val="nil"/>
              <w:right w:val="single" w:sz="12" w:space="0" w:color="auto"/>
            </w:tcBorders>
            <w:vAlign w:val="center"/>
          </w:tcPr>
          <w:p w:rsidR="00593ADA" w:rsidRDefault="00593ADA" w:rsidP="00282D29">
            <w:pPr>
              <w:jc w:val="center"/>
              <w:rPr>
                <w:sz w:val="20"/>
              </w:rPr>
            </w:pPr>
          </w:p>
        </w:tc>
        <w:tc>
          <w:tcPr>
            <w:tcW w:w="1021" w:type="dxa"/>
            <w:tcBorders>
              <w:top w:val="single" w:sz="12" w:space="0" w:color="auto"/>
              <w:left w:val="single" w:sz="12" w:space="0" w:color="auto"/>
              <w:bottom w:val="single" w:sz="12" w:space="0" w:color="auto"/>
              <w:right w:val="single" w:sz="6" w:space="0" w:color="auto"/>
            </w:tcBorders>
            <w:vAlign w:val="center"/>
          </w:tcPr>
          <w:p w:rsidR="00593ADA" w:rsidRPr="00405824" w:rsidRDefault="00593ADA" w:rsidP="00282D29">
            <w:pPr>
              <w:jc w:val="center"/>
              <w:rPr>
                <w:sz w:val="20"/>
              </w:rPr>
            </w:pPr>
            <w:r>
              <w:rPr>
                <w:sz w:val="20"/>
              </w:rPr>
              <w:t>Category</w:t>
            </w:r>
          </w:p>
        </w:tc>
        <w:tc>
          <w:tcPr>
            <w:tcW w:w="1049" w:type="dxa"/>
            <w:tcBorders>
              <w:top w:val="single" w:sz="12" w:space="0" w:color="auto"/>
              <w:left w:val="single" w:sz="6" w:space="0" w:color="auto"/>
              <w:bottom w:val="single" w:sz="12" w:space="0" w:color="auto"/>
              <w:right w:val="single" w:sz="6" w:space="0" w:color="auto"/>
            </w:tcBorders>
            <w:vAlign w:val="center"/>
          </w:tcPr>
          <w:p w:rsidR="00593ADA" w:rsidRPr="00405824" w:rsidRDefault="00593ADA" w:rsidP="00282D29">
            <w:pPr>
              <w:jc w:val="center"/>
              <w:rPr>
                <w:sz w:val="20"/>
              </w:rPr>
            </w:pPr>
            <w:r>
              <w:rPr>
                <w:sz w:val="20"/>
              </w:rPr>
              <w:t>Action</w:t>
            </w:r>
          </w:p>
        </w:tc>
        <w:tc>
          <w:tcPr>
            <w:tcW w:w="1242" w:type="dxa"/>
            <w:tcBorders>
              <w:top w:val="single" w:sz="12" w:space="0" w:color="auto"/>
              <w:left w:val="single" w:sz="6" w:space="0" w:color="auto"/>
              <w:bottom w:val="single" w:sz="12" w:space="0" w:color="auto"/>
              <w:right w:val="single" w:sz="6" w:space="0" w:color="auto"/>
            </w:tcBorders>
            <w:vAlign w:val="center"/>
          </w:tcPr>
          <w:p w:rsidR="00593ADA" w:rsidRPr="00405824" w:rsidRDefault="00593ADA" w:rsidP="00282D29">
            <w:pPr>
              <w:jc w:val="center"/>
              <w:rPr>
                <w:sz w:val="20"/>
              </w:rPr>
            </w:pPr>
            <w:r>
              <w:rPr>
                <w:sz w:val="20"/>
              </w:rPr>
              <w:t>Dialog Token</w:t>
            </w:r>
          </w:p>
        </w:tc>
        <w:tc>
          <w:tcPr>
            <w:tcW w:w="1813" w:type="dxa"/>
            <w:tcBorders>
              <w:top w:val="single" w:sz="12" w:space="0" w:color="auto"/>
              <w:left w:val="single" w:sz="6" w:space="0" w:color="auto"/>
              <w:bottom w:val="single" w:sz="12" w:space="0" w:color="auto"/>
              <w:right w:val="single" w:sz="12" w:space="0" w:color="auto"/>
            </w:tcBorders>
            <w:vAlign w:val="center"/>
          </w:tcPr>
          <w:p w:rsidR="00593ADA" w:rsidRPr="00405824" w:rsidRDefault="00593ADA" w:rsidP="00282D29">
            <w:pPr>
              <w:jc w:val="center"/>
              <w:rPr>
                <w:sz w:val="20"/>
              </w:rPr>
            </w:pPr>
            <w:r>
              <w:rPr>
                <w:sz w:val="20"/>
              </w:rPr>
              <w:t>AID Request IE</w:t>
            </w:r>
          </w:p>
        </w:tc>
      </w:tr>
      <w:tr w:rsidR="00593ADA" w:rsidRPr="00455C80" w:rsidTr="00282D29">
        <w:trPr>
          <w:trHeight w:val="447"/>
          <w:jc w:val="center"/>
        </w:trPr>
        <w:tc>
          <w:tcPr>
            <w:tcW w:w="1021" w:type="dxa"/>
            <w:tcBorders>
              <w:top w:val="nil"/>
              <w:left w:val="nil"/>
              <w:bottom w:val="nil"/>
              <w:right w:val="nil"/>
            </w:tcBorders>
          </w:tcPr>
          <w:p w:rsidR="00593ADA" w:rsidRDefault="00FB74F0" w:rsidP="00282D29">
            <w:pPr>
              <w:jc w:val="center"/>
              <w:rPr>
                <w:sz w:val="20"/>
              </w:rPr>
            </w:pPr>
            <w:r>
              <w:rPr>
                <w:sz w:val="20"/>
              </w:rPr>
              <w:t>o</w:t>
            </w:r>
            <w:r w:rsidR="00593ADA">
              <w:rPr>
                <w:sz w:val="20"/>
              </w:rPr>
              <w:t>ctet</w:t>
            </w:r>
            <w:r>
              <w:rPr>
                <w:sz w:val="20"/>
              </w:rPr>
              <w:t>s:</w:t>
            </w:r>
          </w:p>
        </w:tc>
        <w:tc>
          <w:tcPr>
            <w:tcW w:w="1021" w:type="dxa"/>
            <w:tcBorders>
              <w:top w:val="single" w:sz="12" w:space="0" w:color="auto"/>
              <w:left w:val="nil"/>
              <w:bottom w:val="nil"/>
              <w:right w:val="nil"/>
            </w:tcBorders>
          </w:tcPr>
          <w:p w:rsidR="00593ADA" w:rsidRPr="00405824" w:rsidRDefault="00593ADA" w:rsidP="00282D29">
            <w:pPr>
              <w:jc w:val="center"/>
              <w:rPr>
                <w:sz w:val="20"/>
              </w:rPr>
            </w:pPr>
            <w:r>
              <w:rPr>
                <w:sz w:val="20"/>
              </w:rPr>
              <w:t>1</w:t>
            </w:r>
          </w:p>
        </w:tc>
        <w:tc>
          <w:tcPr>
            <w:tcW w:w="1049" w:type="dxa"/>
            <w:tcBorders>
              <w:top w:val="single" w:sz="12" w:space="0" w:color="auto"/>
              <w:left w:val="nil"/>
              <w:bottom w:val="nil"/>
              <w:right w:val="nil"/>
            </w:tcBorders>
          </w:tcPr>
          <w:p w:rsidR="00593ADA" w:rsidRPr="00405824" w:rsidRDefault="00593ADA" w:rsidP="00282D29">
            <w:pPr>
              <w:jc w:val="center"/>
              <w:rPr>
                <w:sz w:val="20"/>
              </w:rPr>
            </w:pPr>
            <w:r>
              <w:rPr>
                <w:sz w:val="20"/>
              </w:rPr>
              <w:t>1</w:t>
            </w:r>
          </w:p>
        </w:tc>
        <w:tc>
          <w:tcPr>
            <w:tcW w:w="1242" w:type="dxa"/>
            <w:tcBorders>
              <w:top w:val="single" w:sz="12" w:space="0" w:color="auto"/>
              <w:left w:val="nil"/>
              <w:bottom w:val="nil"/>
              <w:right w:val="nil"/>
            </w:tcBorders>
          </w:tcPr>
          <w:p w:rsidR="00593ADA" w:rsidRPr="00405824" w:rsidRDefault="00593ADA" w:rsidP="00282D29">
            <w:pPr>
              <w:jc w:val="center"/>
              <w:rPr>
                <w:sz w:val="20"/>
              </w:rPr>
            </w:pPr>
            <w:r>
              <w:rPr>
                <w:sz w:val="20"/>
              </w:rPr>
              <w:t>1</w:t>
            </w:r>
          </w:p>
        </w:tc>
        <w:tc>
          <w:tcPr>
            <w:tcW w:w="1813" w:type="dxa"/>
            <w:tcBorders>
              <w:top w:val="single" w:sz="12" w:space="0" w:color="auto"/>
              <w:left w:val="nil"/>
              <w:bottom w:val="nil"/>
              <w:right w:val="nil"/>
            </w:tcBorders>
          </w:tcPr>
          <w:p w:rsidR="00593ADA" w:rsidRPr="00405824" w:rsidRDefault="00593ADA" w:rsidP="00282D29">
            <w:pPr>
              <w:jc w:val="center"/>
              <w:rPr>
                <w:sz w:val="20"/>
              </w:rPr>
            </w:pPr>
            <w:r>
              <w:rPr>
                <w:sz w:val="20"/>
              </w:rPr>
              <w:t>variable</w:t>
            </w:r>
          </w:p>
        </w:tc>
      </w:tr>
    </w:tbl>
    <w:p w:rsidR="00593ADA" w:rsidRPr="00B21EF9" w:rsidRDefault="00593ADA" w:rsidP="00593ADA"/>
    <w:p w:rsidR="00472EA3" w:rsidRDefault="00593ADA" w:rsidP="00593ADA">
      <w:pPr>
        <w:pStyle w:val="Heading3"/>
      </w:pPr>
      <w:bookmarkStart w:id="3568" w:name="_Toc340330058"/>
      <w:r>
        <w:t xml:space="preserve">4.4.5.2 AID Switch Response frame </w:t>
      </w:r>
    </w:p>
    <w:p w:rsidR="00593ADA" w:rsidRDefault="00593ADA" w:rsidP="00B521B9">
      <w:r>
        <w:t>[Nov 2012 meeting minutes, 11-12/1304r0]</w:t>
      </w:r>
      <w:bookmarkEnd w:id="3568"/>
    </w:p>
    <w:p w:rsidR="00593ADA" w:rsidRPr="00B21EF9" w:rsidRDefault="00593ADA" w:rsidP="00593ADA"/>
    <w:tbl>
      <w:tblPr>
        <w:tblStyle w:val="TableGrid"/>
        <w:tblW w:w="0" w:type="auto"/>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Grid>
        <w:gridCol w:w="1021"/>
        <w:gridCol w:w="1021"/>
        <w:gridCol w:w="1049"/>
        <w:gridCol w:w="1242"/>
        <w:gridCol w:w="1813"/>
      </w:tblGrid>
      <w:tr w:rsidR="00593ADA" w:rsidRPr="00455C80" w:rsidTr="00282D29">
        <w:trPr>
          <w:trHeight w:val="510"/>
          <w:jc w:val="center"/>
        </w:trPr>
        <w:tc>
          <w:tcPr>
            <w:tcW w:w="1021" w:type="dxa"/>
            <w:tcBorders>
              <w:top w:val="nil"/>
              <w:left w:val="nil"/>
              <w:bottom w:val="nil"/>
              <w:right w:val="single" w:sz="12" w:space="0" w:color="auto"/>
            </w:tcBorders>
            <w:vAlign w:val="center"/>
          </w:tcPr>
          <w:p w:rsidR="00593ADA" w:rsidRDefault="00593ADA" w:rsidP="00282D29">
            <w:pPr>
              <w:jc w:val="center"/>
              <w:rPr>
                <w:sz w:val="20"/>
              </w:rPr>
            </w:pPr>
          </w:p>
        </w:tc>
        <w:tc>
          <w:tcPr>
            <w:tcW w:w="1021" w:type="dxa"/>
            <w:tcBorders>
              <w:top w:val="single" w:sz="12" w:space="0" w:color="auto"/>
              <w:left w:val="single" w:sz="12" w:space="0" w:color="auto"/>
              <w:bottom w:val="single" w:sz="12" w:space="0" w:color="auto"/>
              <w:right w:val="single" w:sz="6" w:space="0" w:color="auto"/>
            </w:tcBorders>
            <w:vAlign w:val="center"/>
          </w:tcPr>
          <w:p w:rsidR="00593ADA" w:rsidRPr="00405824" w:rsidRDefault="00593ADA" w:rsidP="00282D29">
            <w:pPr>
              <w:jc w:val="center"/>
              <w:rPr>
                <w:sz w:val="20"/>
              </w:rPr>
            </w:pPr>
            <w:r>
              <w:rPr>
                <w:sz w:val="20"/>
              </w:rPr>
              <w:t>Category</w:t>
            </w:r>
          </w:p>
        </w:tc>
        <w:tc>
          <w:tcPr>
            <w:tcW w:w="1049" w:type="dxa"/>
            <w:tcBorders>
              <w:top w:val="single" w:sz="12" w:space="0" w:color="auto"/>
              <w:left w:val="single" w:sz="6" w:space="0" w:color="auto"/>
              <w:bottom w:val="single" w:sz="12" w:space="0" w:color="auto"/>
              <w:right w:val="single" w:sz="6" w:space="0" w:color="auto"/>
            </w:tcBorders>
            <w:vAlign w:val="center"/>
          </w:tcPr>
          <w:p w:rsidR="00593ADA" w:rsidRPr="00405824" w:rsidRDefault="00593ADA" w:rsidP="00282D29">
            <w:pPr>
              <w:jc w:val="center"/>
              <w:rPr>
                <w:sz w:val="20"/>
              </w:rPr>
            </w:pPr>
            <w:r>
              <w:rPr>
                <w:sz w:val="20"/>
              </w:rPr>
              <w:t>Action</w:t>
            </w:r>
          </w:p>
        </w:tc>
        <w:tc>
          <w:tcPr>
            <w:tcW w:w="1242" w:type="dxa"/>
            <w:tcBorders>
              <w:top w:val="single" w:sz="12" w:space="0" w:color="auto"/>
              <w:left w:val="single" w:sz="6" w:space="0" w:color="auto"/>
              <w:bottom w:val="single" w:sz="12" w:space="0" w:color="auto"/>
              <w:right w:val="single" w:sz="6" w:space="0" w:color="auto"/>
            </w:tcBorders>
            <w:vAlign w:val="center"/>
          </w:tcPr>
          <w:p w:rsidR="00593ADA" w:rsidRPr="00405824" w:rsidRDefault="00593ADA" w:rsidP="00282D29">
            <w:pPr>
              <w:jc w:val="center"/>
              <w:rPr>
                <w:sz w:val="20"/>
              </w:rPr>
            </w:pPr>
            <w:r>
              <w:rPr>
                <w:sz w:val="20"/>
              </w:rPr>
              <w:t>Dialog Token</w:t>
            </w:r>
          </w:p>
        </w:tc>
        <w:tc>
          <w:tcPr>
            <w:tcW w:w="1813" w:type="dxa"/>
            <w:tcBorders>
              <w:top w:val="single" w:sz="12" w:space="0" w:color="auto"/>
              <w:left w:val="single" w:sz="6" w:space="0" w:color="auto"/>
              <w:bottom w:val="single" w:sz="12" w:space="0" w:color="auto"/>
              <w:right w:val="single" w:sz="12" w:space="0" w:color="auto"/>
            </w:tcBorders>
            <w:vAlign w:val="center"/>
          </w:tcPr>
          <w:p w:rsidR="00593ADA" w:rsidRPr="00405824" w:rsidRDefault="00593ADA" w:rsidP="00282D29">
            <w:pPr>
              <w:jc w:val="center"/>
              <w:rPr>
                <w:sz w:val="20"/>
              </w:rPr>
            </w:pPr>
            <w:r>
              <w:rPr>
                <w:sz w:val="20"/>
              </w:rPr>
              <w:t>AID Response IE</w:t>
            </w:r>
          </w:p>
        </w:tc>
      </w:tr>
      <w:tr w:rsidR="00593ADA" w:rsidRPr="00455C80" w:rsidTr="00282D29">
        <w:trPr>
          <w:trHeight w:val="447"/>
          <w:jc w:val="center"/>
        </w:trPr>
        <w:tc>
          <w:tcPr>
            <w:tcW w:w="1021" w:type="dxa"/>
            <w:tcBorders>
              <w:top w:val="nil"/>
              <w:left w:val="nil"/>
              <w:bottom w:val="nil"/>
              <w:right w:val="nil"/>
            </w:tcBorders>
          </w:tcPr>
          <w:p w:rsidR="00593ADA" w:rsidRDefault="00FB74F0" w:rsidP="00282D29">
            <w:pPr>
              <w:jc w:val="center"/>
              <w:rPr>
                <w:sz w:val="20"/>
              </w:rPr>
            </w:pPr>
            <w:r>
              <w:rPr>
                <w:sz w:val="20"/>
              </w:rPr>
              <w:t>octets:</w:t>
            </w:r>
          </w:p>
        </w:tc>
        <w:tc>
          <w:tcPr>
            <w:tcW w:w="1021" w:type="dxa"/>
            <w:tcBorders>
              <w:top w:val="single" w:sz="12" w:space="0" w:color="auto"/>
              <w:left w:val="nil"/>
              <w:bottom w:val="nil"/>
              <w:right w:val="nil"/>
            </w:tcBorders>
          </w:tcPr>
          <w:p w:rsidR="00593ADA" w:rsidRPr="00405824" w:rsidRDefault="00593ADA" w:rsidP="00282D29">
            <w:pPr>
              <w:jc w:val="center"/>
              <w:rPr>
                <w:sz w:val="20"/>
              </w:rPr>
            </w:pPr>
            <w:r>
              <w:rPr>
                <w:sz w:val="20"/>
              </w:rPr>
              <w:t>1</w:t>
            </w:r>
          </w:p>
        </w:tc>
        <w:tc>
          <w:tcPr>
            <w:tcW w:w="1049" w:type="dxa"/>
            <w:tcBorders>
              <w:top w:val="single" w:sz="12" w:space="0" w:color="auto"/>
              <w:left w:val="nil"/>
              <w:bottom w:val="nil"/>
              <w:right w:val="nil"/>
            </w:tcBorders>
          </w:tcPr>
          <w:p w:rsidR="00593ADA" w:rsidRPr="00405824" w:rsidRDefault="00593ADA" w:rsidP="00282D29">
            <w:pPr>
              <w:jc w:val="center"/>
              <w:rPr>
                <w:sz w:val="20"/>
              </w:rPr>
            </w:pPr>
            <w:r>
              <w:rPr>
                <w:sz w:val="20"/>
              </w:rPr>
              <w:t>1</w:t>
            </w:r>
          </w:p>
        </w:tc>
        <w:tc>
          <w:tcPr>
            <w:tcW w:w="1242" w:type="dxa"/>
            <w:tcBorders>
              <w:top w:val="single" w:sz="12" w:space="0" w:color="auto"/>
              <w:left w:val="nil"/>
              <w:bottom w:val="nil"/>
              <w:right w:val="nil"/>
            </w:tcBorders>
          </w:tcPr>
          <w:p w:rsidR="00593ADA" w:rsidRPr="00405824" w:rsidRDefault="00593ADA" w:rsidP="00282D29">
            <w:pPr>
              <w:jc w:val="center"/>
              <w:rPr>
                <w:sz w:val="20"/>
              </w:rPr>
            </w:pPr>
            <w:r>
              <w:rPr>
                <w:sz w:val="20"/>
              </w:rPr>
              <w:t>1</w:t>
            </w:r>
          </w:p>
        </w:tc>
        <w:tc>
          <w:tcPr>
            <w:tcW w:w="1813" w:type="dxa"/>
            <w:tcBorders>
              <w:top w:val="single" w:sz="12" w:space="0" w:color="auto"/>
              <w:left w:val="nil"/>
              <w:bottom w:val="nil"/>
              <w:right w:val="nil"/>
            </w:tcBorders>
          </w:tcPr>
          <w:p w:rsidR="00593ADA" w:rsidRPr="00405824" w:rsidRDefault="00593ADA" w:rsidP="00282D29">
            <w:pPr>
              <w:jc w:val="center"/>
              <w:rPr>
                <w:sz w:val="20"/>
              </w:rPr>
            </w:pPr>
            <w:r>
              <w:rPr>
                <w:sz w:val="20"/>
              </w:rPr>
              <w:t>variable</w:t>
            </w:r>
          </w:p>
        </w:tc>
      </w:tr>
    </w:tbl>
    <w:p w:rsidR="00765BDB" w:rsidRDefault="00765BDB" w:rsidP="00765BDB">
      <w:pPr>
        <w:pStyle w:val="Heading3"/>
        <w:rPr>
          <w:ins w:id="3569" w:author="mpark1" w:date="2013-03-19T12:04:00Z"/>
        </w:rPr>
      </w:pPr>
      <w:ins w:id="3570" w:author="mpark1" w:date="2013-03-19T12:04:00Z">
        <w:r>
          <w:t>4.4.5.3 TBD (</w:t>
        </w:r>
      </w:ins>
      <w:ins w:id="3571" w:author="mpark1" w:date="2013-03-20T05:55:00Z">
        <w:r w:rsidR="006F6808">
          <w:t xml:space="preserve">e.g. </w:t>
        </w:r>
      </w:ins>
      <w:ins w:id="3572" w:author="mpark1" w:date="2013-03-19T12:04:00Z">
        <w:r w:rsidRPr="00765BDB">
          <w:t>TDLS Update Announce</w:t>
        </w:r>
        <w:r>
          <w:t xml:space="preserve">) frame </w:t>
        </w:r>
      </w:ins>
      <w:ins w:id="3573" w:author="mpark1" w:date="2013-03-19T12:08:00Z">
        <w:r w:rsidR="00BA7E4E">
          <w:t>[13/0291r0]</w:t>
        </w:r>
      </w:ins>
    </w:p>
    <w:tbl>
      <w:tblPr>
        <w:tblStyle w:val="TableGrid"/>
        <w:tblW w:w="0" w:type="auto"/>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Change w:id="3574" w:author="mpark1" w:date="2013-03-20T05:40:00Z">
          <w:tblPr>
            <w:tblStyle w:val="TableGrid"/>
            <w:tblW w:w="11585" w:type="dxa"/>
            <w:jc w:val="center"/>
            <w:tblInd w:w="5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4A0" w:firstRow="1" w:lastRow="0" w:firstColumn="1" w:lastColumn="0" w:noHBand="0" w:noVBand="1"/>
          </w:tblPr>
        </w:tblPrChange>
      </w:tblPr>
      <w:tblGrid>
        <w:gridCol w:w="753"/>
        <w:gridCol w:w="964"/>
        <w:gridCol w:w="775"/>
        <w:gridCol w:w="1336"/>
        <w:gridCol w:w="641"/>
        <w:gridCol w:w="1552"/>
        <w:gridCol w:w="1669"/>
        <w:tblGridChange w:id="3575">
          <w:tblGrid>
            <w:gridCol w:w="1021"/>
            <w:gridCol w:w="1021"/>
            <w:gridCol w:w="1049"/>
            <w:gridCol w:w="1242"/>
            <w:gridCol w:w="1813"/>
            <w:gridCol w:w="1813"/>
            <w:gridCol w:w="1813"/>
          </w:tblGrid>
        </w:tblGridChange>
      </w:tblGrid>
      <w:tr w:rsidR="00765BDB" w:rsidRPr="00455C80" w:rsidTr="00DF0B8A">
        <w:trPr>
          <w:trHeight w:val="510"/>
          <w:jc w:val="center"/>
          <w:ins w:id="3576" w:author="mpark1" w:date="2013-03-19T12:04:00Z"/>
          <w:trPrChange w:id="3577" w:author="mpark1" w:date="2013-03-20T05:40:00Z">
            <w:trPr>
              <w:trHeight w:val="510"/>
              <w:jc w:val="center"/>
            </w:trPr>
          </w:trPrChange>
        </w:trPr>
        <w:tc>
          <w:tcPr>
            <w:tcW w:w="753" w:type="dxa"/>
            <w:tcBorders>
              <w:top w:val="nil"/>
              <w:left w:val="nil"/>
              <w:bottom w:val="nil"/>
              <w:right w:val="single" w:sz="12" w:space="0" w:color="auto"/>
            </w:tcBorders>
            <w:vAlign w:val="center"/>
            <w:tcPrChange w:id="3578" w:author="mpark1" w:date="2013-03-20T05:40:00Z">
              <w:tcPr>
                <w:tcW w:w="1021" w:type="dxa"/>
                <w:tcBorders>
                  <w:top w:val="nil"/>
                  <w:left w:val="nil"/>
                  <w:bottom w:val="nil"/>
                  <w:right w:val="single" w:sz="12" w:space="0" w:color="auto"/>
                </w:tcBorders>
                <w:vAlign w:val="center"/>
              </w:tcPr>
            </w:tcPrChange>
          </w:tcPr>
          <w:p w:rsidR="00765BDB" w:rsidRDefault="00765BDB">
            <w:pPr>
              <w:jc w:val="center"/>
              <w:rPr>
                <w:ins w:id="3579" w:author="mpark1" w:date="2013-03-19T12:04:00Z"/>
                <w:sz w:val="20"/>
              </w:rPr>
            </w:pPr>
          </w:p>
        </w:tc>
        <w:tc>
          <w:tcPr>
            <w:tcW w:w="964" w:type="dxa"/>
            <w:tcBorders>
              <w:top w:val="single" w:sz="12" w:space="0" w:color="auto"/>
              <w:left w:val="single" w:sz="12" w:space="0" w:color="auto"/>
              <w:bottom w:val="single" w:sz="12" w:space="0" w:color="auto"/>
              <w:right w:val="single" w:sz="6" w:space="0" w:color="auto"/>
            </w:tcBorders>
            <w:vAlign w:val="center"/>
            <w:tcPrChange w:id="3580" w:author="mpark1" w:date="2013-03-20T05:40:00Z">
              <w:tcPr>
                <w:tcW w:w="1021" w:type="dxa"/>
                <w:tcBorders>
                  <w:top w:val="single" w:sz="12" w:space="0" w:color="auto"/>
                  <w:left w:val="single" w:sz="12" w:space="0" w:color="auto"/>
                  <w:bottom w:val="single" w:sz="12" w:space="0" w:color="auto"/>
                  <w:right w:val="single" w:sz="6" w:space="0" w:color="auto"/>
                </w:tcBorders>
                <w:vAlign w:val="center"/>
              </w:tcPr>
            </w:tcPrChange>
          </w:tcPr>
          <w:p w:rsidR="00765BDB" w:rsidRPr="00405824" w:rsidRDefault="00765BDB">
            <w:pPr>
              <w:jc w:val="center"/>
              <w:rPr>
                <w:ins w:id="3581" w:author="mpark1" w:date="2013-03-19T12:04:00Z"/>
                <w:sz w:val="20"/>
              </w:rPr>
            </w:pPr>
            <w:ins w:id="3582" w:author="mpark1" w:date="2013-03-19T12:04:00Z">
              <w:r>
                <w:rPr>
                  <w:sz w:val="20"/>
                </w:rPr>
                <w:t>Category</w:t>
              </w:r>
            </w:ins>
          </w:p>
        </w:tc>
        <w:tc>
          <w:tcPr>
            <w:tcW w:w="775" w:type="dxa"/>
            <w:tcBorders>
              <w:top w:val="single" w:sz="12" w:space="0" w:color="auto"/>
              <w:left w:val="single" w:sz="6" w:space="0" w:color="auto"/>
              <w:bottom w:val="single" w:sz="12" w:space="0" w:color="auto"/>
              <w:right w:val="single" w:sz="6" w:space="0" w:color="auto"/>
            </w:tcBorders>
            <w:vAlign w:val="center"/>
            <w:tcPrChange w:id="3583" w:author="mpark1" w:date="2013-03-20T05:40:00Z">
              <w:tcPr>
                <w:tcW w:w="1049" w:type="dxa"/>
                <w:tcBorders>
                  <w:top w:val="single" w:sz="12" w:space="0" w:color="auto"/>
                  <w:left w:val="single" w:sz="6" w:space="0" w:color="auto"/>
                  <w:bottom w:val="single" w:sz="12" w:space="0" w:color="auto"/>
                  <w:right w:val="single" w:sz="6" w:space="0" w:color="auto"/>
                </w:tcBorders>
                <w:vAlign w:val="center"/>
              </w:tcPr>
            </w:tcPrChange>
          </w:tcPr>
          <w:p w:rsidR="00765BDB" w:rsidRPr="00405824" w:rsidRDefault="00765BDB">
            <w:pPr>
              <w:jc w:val="center"/>
              <w:rPr>
                <w:ins w:id="3584" w:author="mpark1" w:date="2013-03-19T12:04:00Z"/>
                <w:sz w:val="20"/>
              </w:rPr>
            </w:pPr>
            <w:ins w:id="3585" w:author="mpark1" w:date="2013-03-19T12:04:00Z">
              <w:r>
                <w:rPr>
                  <w:sz w:val="20"/>
                </w:rPr>
                <w:t>Action</w:t>
              </w:r>
            </w:ins>
          </w:p>
        </w:tc>
        <w:tc>
          <w:tcPr>
            <w:tcW w:w="1336" w:type="dxa"/>
            <w:tcBorders>
              <w:top w:val="single" w:sz="12" w:space="0" w:color="auto"/>
              <w:left w:val="single" w:sz="6" w:space="0" w:color="auto"/>
              <w:bottom w:val="single" w:sz="12" w:space="0" w:color="auto"/>
              <w:right w:val="single" w:sz="6" w:space="0" w:color="auto"/>
            </w:tcBorders>
            <w:vAlign w:val="center"/>
            <w:tcPrChange w:id="3586" w:author="mpark1" w:date="2013-03-20T05:40:00Z">
              <w:tcPr>
                <w:tcW w:w="1242" w:type="dxa"/>
                <w:tcBorders>
                  <w:top w:val="single" w:sz="12" w:space="0" w:color="auto"/>
                  <w:left w:val="single" w:sz="6" w:space="0" w:color="auto"/>
                  <w:bottom w:val="single" w:sz="12" w:space="0" w:color="auto"/>
                  <w:right w:val="single" w:sz="6" w:space="0" w:color="auto"/>
                </w:tcBorders>
                <w:vAlign w:val="center"/>
              </w:tcPr>
            </w:tcPrChange>
          </w:tcPr>
          <w:p w:rsidR="00765BDB" w:rsidRPr="00405824" w:rsidRDefault="00765BDB">
            <w:pPr>
              <w:jc w:val="center"/>
              <w:rPr>
                <w:ins w:id="3587" w:author="mpark1" w:date="2013-03-19T12:04:00Z"/>
                <w:sz w:val="20"/>
              </w:rPr>
            </w:pPr>
            <w:ins w:id="3588" w:author="mpark1" w:date="2013-03-19T12:04:00Z">
              <w:r>
                <w:rPr>
                  <w:sz w:val="20"/>
                </w:rPr>
                <w:t>Dialog Token</w:t>
              </w:r>
            </w:ins>
          </w:p>
        </w:tc>
        <w:tc>
          <w:tcPr>
            <w:tcW w:w="641" w:type="dxa"/>
            <w:tcBorders>
              <w:top w:val="single" w:sz="12" w:space="0" w:color="auto"/>
              <w:left w:val="single" w:sz="6" w:space="0" w:color="auto"/>
              <w:bottom w:val="single" w:sz="12" w:space="0" w:color="auto"/>
              <w:right w:val="single" w:sz="6" w:space="0" w:color="auto"/>
            </w:tcBorders>
            <w:vAlign w:val="center"/>
            <w:tcPrChange w:id="3589" w:author="mpark1" w:date="2013-03-20T05:40:00Z">
              <w:tcPr>
                <w:tcW w:w="1813" w:type="dxa"/>
                <w:tcBorders>
                  <w:top w:val="single" w:sz="12" w:space="0" w:color="auto"/>
                  <w:left w:val="single" w:sz="6" w:space="0" w:color="auto"/>
                  <w:bottom w:val="single" w:sz="12" w:space="0" w:color="auto"/>
                  <w:right w:val="single" w:sz="6" w:space="0" w:color="auto"/>
                </w:tcBorders>
              </w:tcPr>
            </w:tcPrChange>
          </w:tcPr>
          <w:p w:rsidR="00765BDB" w:rsidRDefault="00765BDB">
            <w:pPr>
              <w:jc w:val="center"/>
              <w:rPr>
                <w:ins w:id="3590" w:author="mpark1" w:date="2013-03-19T12:05:00Z"/>
                <w:sz w:val="20"/>
              </w:rPr>
            </w:pPr>
            <w:ins w:id="3591" w:author="mpark1" w:date="2013-03-19T12:05:00Z">
              <w:r>
                <w:rPr>
                  <w:sz w:val="20"/>
                </w:rPr>
                <w:t>Type</w:t>
              </w:r>
            </w:ins>
          </w:p>
        </w:tc>
        <w:tc>
          <w:tcPr>
            <w:tcW w:w="1552" w:type="dxa"/>
            <w:tcBorders>
              <w:top w:val="single" w:sz="12" w:space="0" w:color="auto"/>
              <w:left w:val="single" w:sz="6" w:space="0" w:color="auto"/>
              <w:bottom w:val="single" w:sz="12" w:space="0" w:color="auto"/>
              <w:right w:val="single" w:sz="12" w:space="0" w:color="auto"/>
            </w:tcBorders>
            <w:vAlign w:val="center"/>
            <w:tcPrChange w:id="3592" w:author="mpark1" w:date="2013-03-20T05:40:00Z">
              <w:tcPr>
                <w:tcW w:w="1813" w:type="dxa"/>
                <w:tcBorders>
                  <w:top w:val="single" w:sz="12" w:space="0" w:color="auto"/>
                  <w:left w:val="single" w:sz="6" w:space="0" w:color="auto"/>
                  <w:bottom w:val="single" w:sz="12" w:space="0" w:color="auto"/>
                  <w:right w:val="single" w:sz="12" w:space="0" w:color="auto"/>
                </w:tcBorders>
                <w:vAlign w:val="center"/>
              </w:tcPr>
            </w:tcPrChange>
          </w:tcPr>
          <w:p w:rsidR="00765BDB" w:rsidRDefault="00765BDB">
            <w:pPr>
              <w:jc w:val="center"/>
              <w:rPr>
                <w:ins w:id="3593" w:author="mpark1" w:date="2013-03-19T12:06:00Z"/>
                <w:sz w:val="20"/>
              </w:rPr>
            </w:pPr>
            <w:ins w:id="3594" w:author="mpark1" w:date="2013-03-19T12:04:00Z">
              <w:r>
                <w:rPr>
                  <w:sz w:val="20"/>
                </w:rPr>
                <w:t>Updated AID IE</w:t>
              </w:r>
            </w:ins>
          </w:p>
          <w:p w:rsidR="00765BDB" w:rsidRPr="00405824" w:rsidRDefault="00765BDB">
            <w:pPr>
              <w:jc w:val="center"/>
              <w:rPr>
                <w:ins w:id="3595" w:author="mpark1" w:date="2013-03-19T12:04:00Z"/>
                <w:sz w:val="20"/>
              </w:rPr>
            </w:pPr>
            <w:ins w:id="3596" w:author="mpark1" w:date="2013-03-19T12:06:00Z">
              <w:r>
                <w:rPr>
                  <w:sz w:val="20"/>
                </w:rPr>
                <w:t>(optional)</w:t>
              </w:r>
            </w:ins>
          </w:p>
        </w:tc>
        <w:tc>
          <w:tcPr>
            <w:tcW w:w="1669" w:type="dxa"/>
            <w:tcBorders>
              <w:top w:val="single" w:sz="12" w:space="0" w:color="auto"/>
              <w:left w:val="single" w:sz="6" w:space="0" w:color="auto"/>
              <w:bottom w:val="single" w:sz="12" w:space="0" w:color="auto"/>
              <w:right w:val="single" w:sz="12" w:space="0" w:color="auto"/>
            </w:tcBorders>
            <w:vAlign w:val="center"/>
            <w:tcPrChange w:id="3597" w:author="mpark1" w:date="2013-03-20T05:40:00Z">
              <w:tcPr>
                <w:tcW w:w="1813" w:type="dxa"/>
                <w:tcBorders>
                  <w:top w:val="single" w:sz="12" w:space="0" w:color="auto"/>
                  <w:left w:val="single" w:sz="6" w:space="0" w:color="auto"/>
                  <w:bottom w:val="single" w:sz="12" w:space="0" w:color="auto"/>
                  <w:right w:val="single" w:sz="12" w:space="0" w:color="auto"/>
                </w:tcBorders>
              </w:tcPr>
            </w:tcPrChange>
          </w:tcPr>
          <w:p w:rsidR="00765BDB" w:rsidRDefault="00765BDB">
            <w:pPr>
              <w:jc w:val="center"/>
              <w:rPr>
                <w:ins w:id="3598" w:author="mpark1" w:date="2013-03-19T12:06:00Z"/>
                <w:sz w:val="20"/>
              </w:rPr>
            </w:pPr>
            <w:ins w:id="3599" w:author="mpark1" w:date="2013-03-19T12:05:00Z">
              <w:r>
                <w:rPr>
                  <w:sz w:val="20"/>
                </w:rPr>
                <w:t>PAID IE for relay</w:t>
              </w:r>
            </w:ins>
          </w:p>
          <w:p w:rsidR="00765BDB" w:rsidRDefault="00765BDB">
            <w:pPr>
              <w:jc w:val="center"/>
              <w:rPr>
                <w:ins w:id="3600" w:author="mpark1" w:date="2013-03-19T12:04:00Z"/>
                <w:sz w:val="20"/>
              </w:rPr>
            </w:pPr>
            <w:ins w:id="3601" w:author="mpark1" w:date="2013-03-19T12:06:00Z">
              <w:r>
                <w:rPr>
                  <w:sz w:val="20"/>
                </w:rPr>
                <w:t>(optional)</w:t>
              </w:r>
            </w:ins>
          </w:p>
        </w:tc>
      </w:tr>
      <w:tr w:rsidR="00765BDB" w:rsidRPr="00455C80" w:rsidTr="00DF0B8A">
        <w:trPr>
          <w:trHeight w:val="447"/>
          <w:jc w:val="center"/>
          <w:ins w:id="3602" w:author="mpark1" w:date="2013-03-19T12:04:00Z"/>
          <w:trPrChange w:id="3603" w:author="mpark1" w:date="2013-03-20T05:40:00Z">
            <w:trPr>
              <w:trHeight w:val="447"/>
              <w:jc w:val="center"/>
            </w:trPr>
          </w:trPrChange>
        </w:trPr>
        <w:tc>
          <w:tcPr>
            <w:tcW w:w="753" w:type="dxa"/>
            <w:tcBorders>
              <w:top w:val="nil"/>
              <w:left w:val="nil"/>
              <w:bottom w:val="nil"/>
              <w:right w:val="nil"/>
            </w:tcBorders>
            <w:vAlign w:val="center"/>
            <w:tcPrChange w:id="3604" w:author="mpark1" w:date="2013-03-20T05:40:00Z">
              <w:tcPr>
                <w:tcW w:w="1021" w:type="dxa"/>
                <w:tcBorders>
                  <w:top w:val="nil"/>
                  <w:left w:val="nil"/>
                  <w:bottom w:val="nil"/>
                  <w:right w:val="nil"/>
                </w:tcBorders>
              </w:tcPr>
            </w:tcPrChange>
          </w:tcPr>
          <w:p w:rsidR="00765BDB" w:rsidRDefault="00765BDB">
            <w:pPr>
              <w:jc w:val="center"/>
              <w:rPr>
                <w:ins w:id="3605" w:author="mpark1" w:date="2013-03-19T12:04:00Z"/>
                <w:sz w:val="20"/>
              </w:rPr>
            </w:pPr>
            <w:ins w:id="3606" w:author="mpark1" w:date="2013-03-19T12:04:00Z">
              <w:r>
                <w:rPr>
                  <w:sz w:val="20"/>
                </w:rPr>
                <w:t>octets:</w:t>
              </w:r>
            </w:ins>
          </w:p>
        </w:tc>
        <w:tc>
          <w:tcPr>
            <w:tcW w:w="964" w:type="dxa"/>
            <w:tcBorders>
              <w:top w:val="single" w:sz="12" w:space="0" w:color="auto"/>
              <w:left w:val="nil"/>
              <w:bottom w:val="nil"/>
              <w:right w:val="nil"/>
            </w:tcBorders>
            <w:vAlign w:val="center"/>
            <w:tcPrChange w:id="3607" w:author="mpark1" w:date="2013-03-20T05:40:00Z">
              <w:tcPr>
                <w:tcW w:w="1021" w:type="dxa"/>
                <w:tcBorders>
                  <w:top w:val="single" w:sz="12" w:space="0" w:color="auto"/>
                  <w:left w:val="nil"/>
                  <w:bottom w:val="nil"/>
                  <w:right w:val="nil"/>
                </w:tcBorders>
              </w:tcPr>
            </w:tcPrChange>
          </w:tcPr>
          <w:p w:rsidR="00765BDB" w:rsidRPr="00405824" w:rsidRDefault="00765BDB">
            <w:pPr>
              <w:jc w:val="center"/>
              <w:rPr>
                <w:ins w:id="3608" w:author="mpark1" w:date="2013-03-19T12:04:00Z"/>
                <w:sz w:val="20"/>
              </w:rPr>
            </w:pPr>
            <w:ins w:id="3609" w:author="mpark1" w:date="2013-03-19T12:04:00Z">
              <w:r>
                <w:rPr>
                  <w:sz w:val="20"/>
                </w:rPr>
                <w:t>1</w:t>
              </w:r>
            </w:ins>
          </w:p>
        </w:tc>
        <w:tc>
          <w:tcPr>
            <w:tcW w:w="775" w:type="dxa"/>
            <w:tcBorders>
              <w:top w:val="single" w:sz="12" w:space="0" w:color="auto"/>
              <w:left w:val="nil"/>
              <w:bottom w:val="nil"/>
              <w:right w:val="nil"/>
            </w:tcBorders>
            <w:vAlign w:val="center"/>
            <w:tcPrChange w:id="3610" w:author="mpark1" w:date="2013-03-20T05:40:00Z">
              <w:tcPr>
                <w:tcW w:w="1049" w:type="dxa"/>
                <w:tcBorders>
                  <w:top w:val="single" w:sz="12" w:space="0" w:color="auto"/>
                  <w:left w:val="nil"/>
                  <w:bottom w:val="nil"/>
                  <w:right w:val="nil"/>
                </w:tcBorders>
              </w:tcPr>
            </w:tcPrChange>
          </w:tcPr>
          <w:p w:rsidR="00765BDB" w:rsidRPr="00405824" w:rsidRDefault="00765BDB">
            <w:pPr>
              <w:jc w:val="center"/>
              <w:rPr>
                <w:ins w:id="3611" w:author="mpark1" w:date="2013-03-19T12:04:00Z"/>
                <w:sz w:val="20"/>
              </w:rPr>
            </w:pPr>
            <w:ins w:id="3612" w:author="mpark1" w:date="2013-03-19T12:04:00Z">
              <w:r>
                <w:rPr>
                  <w:sz w:val="20"/>
                </w:rPr>
                <w:t>1</w:t>
              </w:r>
            </w:ins>
          </w:p>
        </w:tc>
        <w:tc>
          <w:tcPr>
            <w:tcW w:w="1336" w:type="dxa"/>
            <w:tcBorders>
              <w:top w:val="single" w:sz="12" w:space="0" w:color="auto"/>
              <w:left w:val="nil"/>
              <w:bottom w:val="nil"/>
              <w:right w:val="nil"/>
            </w:tcBorders>
            <w:vAlign w:val="center"/>
            <w:tcPrChange w:id="3613" w:author="mpark1" w:date="2013-03-20T05:40:00Z">
              <w:tcPr>
                <w:tcW w:w="1242" w:type="dxa"/>
                <w:tcBorders>
                  <w:top w:val="single" w:sz="12" w:space="0" w:color="auto"/>
                  <w:left w:val="nil"/>
                  <w:bottom w:val="nil"/>
                  <w:right w:val="nil"/>
                </w:tcBorders>
              </w:tcPr>
            </w:tcPrChange>
          </w:tcPr>
          <w:p w:rsidR="00765BDB" w:rsidRPr="00405824" w:rsidRDefault="00765BDB">
            <w:pPr>
              <w:jc w:val="center"/>
              <w:rPr>
                <w:ins w:id="3614" w:author="mpark1" w:date="2013-03-19T12:04:00Z"/>
                <w:sz w:val="20"/>
              </w:rPr>
            </w:pPr>
            <w:ins w:id="3615" w:author="mpark1" w:date="2013-03-19T12:04:00Z">
              <w:r>
                <w:rPr>
                  <w:sz w:val="20"/>
                </w:rPr>
                <w:t>1</w:t>
              </w:r>
            </w:ins>
          </w:p>
        </w:tc>
        <w:tc>
          <w:tcPr>
            <w:tcW w:w="641" w:type="dxa"/>
            <w:tcBorders>
              <w:top w:val="single" w:sz="12" w:space="0" w:color="auto"/>
              <w:left w:val="nil"/>
              <w:bottom w:val="nil"/>
              <w:right w:val="nil"/>
            </w:tcBorders>
            <w:vAlign w:val="center"/>
            <w:tcPrChange w:id="3616" w:author="mpark1" w:date="2013-03-20T05:40:00Z">
              <w:tcPr>
                <w:tcW w:w="1813" w:type="dxa"/>
                <w:tcBorders>
                  <w:top w:val="single" w:sz="12" w:space="0" w:color="auto"/>
                  <w:left w:val="nil"/>
                  <w:bottom w:val="nil"/>
                  <w:right w:val="nil"/>
                </w:tcBorders>
              </w:tcPr>
            </w:tcPrChange>
          </w:tcPr>
          <w:p w:rsidR="00765BDB" w:rsidRDefault="00765BDB">
            <w:pPr>
              <w:jc w:val="center"/>
              <w:rPr>
                <w:ins w:id="3617" w:author="mpark1" w:date="2013-03-19T12:05:00Z"/>
                <w:sz w:val="20"/>
              </w:rPr>
            </w:pPr>
            <w:ins w:id="3618" w:author="mpark1" w:date="2013-03-19T12:05:00Z">
              <w:r>
                <w:rPr>
                  <w:sz w:val="20"/>
                </w:rPr>
                <w:t>TBD</w:t>
              </w:r>
            </w:ins>
          </w:p>
        </w:tc>
        <w:tc>
          <w:tcPr>
            <w:tcW w:w="1552" w:type="dxa"/>
            <w:tcBorders>
              <w:top w:val="single" w:sz="12" w:space="0" w:color="auto"/>
              <w:left w:val="nil"/>
              <w:bottom w:val="nil"/>
              <w:right w:val="nil"/>
            </w:tcBorders>
            <w:vAlign w:val="center"/>
            <w:tcPrChange w:id="3619" w:author="mpark1" w:date="2013-03-20T05:40:00Z">
              <w:tcPr>
                <w:tcW w:w="1813" w:type="dxa"/>
                <w:tcBorders>
                  <w:top w:val="single" w:sz="12" w:space="0" w:color="auto"/>
                  <w:left w:val="nil"/>
                  <w:bottom w:val="nil"/>
                  <w:right w:val="nil"/>
                </w:tcBorders>
              </w:tcPr>
            </w:tcPrChange>
          </w:tcPr>
          <w:p w:rsidR="00765BDB" w:rsidRPr="00405824" w:rsidRDefault="00765BDB">
            <w:pPr>
              <w:jc w:val="center"/>
              <w:rPr>
                <w:ins w:id="3620" w:author="mpark1" w:date="2013-03-19T12:04:00Z"/>
                <w:sz w:val="20"/>
              </w:rPr>
            </w:pPr>
            <w:ins w:id="3621" w:author="mpark1" w:date="2013-03-19T12:05:00Z">
              <w:r>
                <w:rPr>
                  <w:sz w:val="20"/>
                </w:rPr>
                <w:t>TBD</w:t>
              </w:r>
            </w:ins>
          </w:p>
        </w:tc>
        <w:tc>
          <w:tcPr>
            <w:tcW w:w="1669" w:type="dxa"/>
            <w:tcBorders>
              <w:top w:val="single" w:sz="12" w:space="0" w:color="auto"/>
              <w:left w:val="nil"/>
              <w:bottom w:val="nil"/>
              <w:right w:val="nil"/>
            </w:tcBorders>
            <w:vAlign w:val="center"/>
            <w:tcPrChange w:id="3622" w:author="mpark1" w:date="2013-03-20T05:40:00Z">
              <w:tcPr>
                <w:tcW w:w="1813" w:type="dxa"/>
                <w:tcBorders>
                  <w:top w:val="single" w:sz="12" w:space="0" w:color="auto"/>
                  <w:left w:val="nil"/>
                  <w:bottom w:val="nil"/>
                  <w:right w:val="nil"/>
                </w:tcBorders>
              </w:tcPr>
            </w:tcPrChange>
          </w:tcPr>
          <w:p w:rsidR="00765BDB" w:rsidRDefault="00765BDB">
            <w:pPr>
              <w:jc w:val="center"/>
              <w:rPr>
                <w:ins w:id="3623" w:author="mpark1" w:date="2013-03-19T12:04:00Z"/>
                <w:sz w:val="20"/>
              </w:rPr>
            </w:pPr>
            <w:ins w:id="3624" w:author="mpark1" w:date="2013-03-19T12:06:00Z">
              <w:r>
                <w:rPr>
                  <w:sz w:val="20"/>
                </w:rPr>
                <w:t>TBD</w:t>
              </w:r>
            </w:ins>
          </w:p>
        </w:tc>
      </w:tr>
    </w:tbl>
    <w:p w:rsidR="00C8441E" w:rsidRPr="00765BDB" w:rsidRDefault="00982716" w:rsidP="00765BDB">
      <w:pPr>
        <w:numPr>
          <w:ilvl w:val="1"/>
          <w:numId w:val="268"/>
        </w:numPr>
        <w:rPr>
          <w:ins w:id="3625" w:author="mpark1" w:date="2013-03-19T12:06:00Z"/>
          <w:lang w:val="en-US"/>
        </w:rPr>
      </w:pPr>
      <w:ins w:id="3626" w:author="mpark1" w:date="2013-03-19T12:06:00Z">
        <w:r w:rsidRPr="00765BDB">
          <w:rPr>
            <w:lang w:val="en-US"/>
          </w:rPr>
          <w:t>If the Type = 0, the updated AID information is included and the detailed IE format is TBD</w:t>
        </w:r>
      </w:ins>
    </w:p>
    <w:p w:rsidR="00C8441E" w:rsidRPr="00765BDB" w:rsidRDefault="00982716" w:rsidP="00765BDB">
      <w:pPr>
        <w:numPr>
          <w:ilvl w:val="1"/>
          <w:numId w:val="268"/>
        </w:numPr>
        <w:rPr>
          <w:ins w:id="3627" w:author="mpark1" w:date="2013-03-19T12:06:00Z"/>
          <w:lang w:val="en-US"/>
        </w:rPr>
      </w:pPr>
      <w:ins w:id="3628" w:author="mpark1" w:date="2013-03-19T12:06:00Z">
        <w:r w:rsidRPr="00765BDB">
          <w:rPr>
            <w:lang w:val="en-US"/>
          </w:rPr>
          <w:t>If the Type = 1, the associated STA’s PAID is included for relay operation and the detailed IE format is TBD (Refer to 13/0075r0, Implicit ACK for Relay)</w:t>
        </w:r>
      </w:ins>
    </w:p>
    <w:p w:rsidR="00593ADA" w:rsidRPr="00765BDB" w:rsidRDefault="00593ADA" w:rsidP="00593ADA">
      <w:pPr>
        <w:rPr>
          <w:lang w:val="en-US"/>
          <w:rPrChange w:id="3629" w:author="mpark1" w:date="2013-03-19T12:06:00Z">
            <w:rPr/>
          </w:rPrChange>
        </w:rPr>
      </w:pPr>
    </w:p>
    <w:p w:rsidR="00A96EF1" w:rsidRDefault="008356CC" w:rsidP="00B521B9">
      <w:pPr>
        <w:pStyle w:val="Heading2"/>
      </w:pPr>
      <w:r w:rsidRPr="008356CC">
        <w:t>4.5 Relay</w:t>
      </w:r>
    </w:p>
    <w:p w:rsidR="00CD5B3D" w:rsidRDefault="00CD5B3D" w:rsidP="00CD5B3D"/>
    <w:p w:rsidR="00CD5B3D" w:rsidRDefault="00CD5B3D" w:rsidP="00CD5B3D">
      <w:r>
        <w:t>R.4.5.A: The draft specification shall define a simple bi-directional relay that is limited to two hops only. [Nov 2012 meeting minutes, 11-12/1330r0]</w:t>
      </w:r>
    </w:p>
    <w:p w:rsidR="00CD5B3D" w:rsidRDefault="00CD5B3D" w:rsidP="00CD5B3D"/>
    <w:p w:rsidR="00CD5B3D" w:rsidRDefault="00CD5B3D" w:rsidP="00CD5B3D">
      <w:pPr>
        <w:rPr>
          <w:ins w:id="3630" w:author="mpark1" w:date="2013-03-19T10:47:00Z"/>
        </w:rPr>
      </w:pPr>
      <w:r>
        <w:t>R.4.5.B: The draft specification shall support the concept of sharing one TXOP for relay (for explicit ACK exchange) to reduce the number of channel contentions. [Nov 2012 meeting minutes, 11-12/1330r0]</w:t>
      </w:r>
    </w:p>
    <w:p w:rsidR="00153923" w:rsidRDefault="00F07578">
      <w:pPr>
        <w:pStyle w:val="ListParagraph"/>
        <w:numPr>
          <w:ilvl w:val="0"/>
          <w:numId w:val="265"/>
        </w:numPr>
        <w:rPr>
          <w:ins w:id="3631" w:author="mpark1" w:date="2013-03-19T10:50:00Z"/>
        </w:rPr>
        <w:pPrChange w:id="3632" w:author="mpark1" w:date="2013-03-19T10:54:00Z">
          <w:pPr/>
        </w:pPrChange>
      </w:pPr>
      <w:ins w:id="3633" w:author="mpark1" w:date="2013-03-19T10:48:00Z">
        <w:r>
          <w:t xml:space="preserve">The draft specification shall </w:t>
        </w:r>
      </w:ins>
      <w:ins w:id="3634" w:author="mpark1" w:date="2013-03-19T10:50:00Z">
        <w:r>
          <w:t xml:space="preserve">define </w:t>
        </w:r>
        <w:r w:rsidRPr="00F07578">
          <w:t>a Relayed Frame bit in the Frame Control field for TXOP operation</w:t>
        </w:r>
        <w:r>
          <w:t>.</w:t>
        </w:r>
      </w:ins>
      <w:ins w:id="3635" w:author="mpark1" w:date="2013-03-19T10:54:00Z">
        <w:r>
          <w:t xml:space="preserve"> [13/0288r0]</w:t>
        </w:r>
      </w:ins>
    </w:p>
    <w:p w:rsidR="00F07578" w:rsidRDefault="00F07578">
      <w:pPr>
        <w:pStyle w:val="ListParagraph"/>
        <w:numPr>
          <w:ilvl w:val="0"/>
          <w:numId w:val="265"/>
        </w:numPr>
        <w:rPr>
          <w:ins w:id="3636" w:author="mpark1" w:date="2013-03-19T10:54:00Z"/>
        </w:rPr>
        <w:pPrChange w:id="3637" w:author="mpark1" w:date="2013-03-19T10:55:00Z">
          <w:pPr>
            <w:pStyle w:val="ListParagraph"/>
            <w:numPr>
              <w:numId w:val="261"/>
            </w:numPr>
            <w:ind w:left="1080" w:hanging="360"/>
          </w:pPr>
        </w:pPrChange>
      </w:pPr>
      <w:ins w:id="3638" w:author="mpark1" w:date="2013-03-19T10:50:00Z">
        <w:r>
          <w:t xml:space="preserve">The draft specification shall define </w:t>
        </w:r>
        <w:r w:rsidRPr="00F07578">
          <w:t xml:space="preserve">a Relayed Frame bit in the </w:t>
        </w:r>
        <w:r>
          <w:t>NDP ACK SIG</w:t>
        </w:r>
        <w:r w:rsidRPr="00F07578">
          <w:t xml:space="preserve"> for TXOP operation</w:t>
        </w:r>
        <w:r>
          <w:t>.</w:t>
        </w:r>
      </w:ins>
      <w:ins w:id="3639" w:author="mpark1" w:date="2013-03-19T10:54:00Z">
        <w:r w:rsidR="000F05DC">
          <w:t xml:space="preserve"> </w:t>
        </w:r>
      </w:ins>
      <w:ins w:id="3640" w:author="mpark1" w:date="2013-03-19T10:55:00Z">
        <w:r w:rsidR="000F05DC">
          <w:t>[13/0288r0]</w:t>
        </w:r>
      </w:ins>
    </w:p>
    <w:p w:rsidR="00F07578" w:rsidRDefault="00F07578">
      <w:pPr>
        <w:pStyle w:val="ListParagraph"/>
        <w:numPr>
          <w:ilvl w:val="0"/>
          <w:numId w:val="265"/>
        </w:numPr>
        <w:rPr>
          <w:ins w:id="3641" w:author="mpark1" w:date="2013-03-19T10:52:00Z"/>
        </w:rPr>
        <w:pPrChange w:id="3642" w:author="mpark1" w:date="2013-03-19T10:55:00Z">
          <w:pPr>
            <w:pStyle w:val="ListParagraph"/>
            <w:numPr>
              <w:numId w:val="261"/>
            </w:numPr>
            <w:ind w:left="1080" w:hanging="360"/>
          </w:pPr>
        </w:pPrChange>
      </w:pPr>
      <w:ins w:id="3643" w:author="mpark1" w:date="2013-03-19T10:52:00Z">
        <w:r>
          <w:t>TXOP sharing operation:</w:t>
        </w:r>
      </w:ins>
      <w:ins w:id="3644" w:author="mpark1" w:date="2013-03-19T10:55:00Z">
        <w:r w:rsidR="000F05DC">
          <w:t xml:space="preserve"> [13/0288r0]</w:t>
        </w:r>
      </w:ins>
    </w:p>
    <w:p w:rsidR="00F07578" w:rsidRDefault="00F07578">
      <w:pPr>
        <w:pStyle w:val="ListParagraph"/>
        <w:numPr>
          <w:ilvl w:val="1"/>
          <w:numId w:val="262"/>
        </w:numPr>
        <w:rPr>
          <w:ins w:id="3645" w:author="mpark1" w:date="2013-03-19T10:51:00Z"/>
        </w:rPr>
        <w:pPrChange w:id="3646" w:author="mpark1" w:date="2013-03-19T10:53:00Z">
          <w:pPr>
            <w:pStyle w:val="ListParagraph"/>
            <w:numPr>
              <w:numId w:val="261"/>
            </w:numPr>
            <w:ind w:left="1080" w:hanging="360"/>
          </w:pPr>
        </w:pPrChange>
      </w:pPr>
      <w:ins w:id="3647" w:author="mpark1" w:date="2013-03-19T10:51:00Z">
        <w:r>
          <w:t xml:space="preserve">When a Relay receives a valid frame, the Relay may response with </w:t>
        </w:r>
      </w:ins>
    </w:p>
    <w:p w:rsidR="00F07578" w:rsidRDefault="00F07578">
      <w:pPr>
        <w:pStyle w:val="ListParagraph"/>
        <w:numPr>
          <w:ilvl w:val="2"/>
          <w:numId w:val="262"/>
        </w:numPr>
        <w:rPr>
          <w:ins w:id="3648" w:author="mpark1" w:date="2013-03-19T10:51:00Z"/>
        </w:rPr>
        <w:pPrChange w:id="3649" w:author="mpark1" w:date="2013-03-19T10:53:00Z">
          <w:pPr>
            <w:pStyle w:val="ListParagraph"/>
            <w:numPr>
              <w:numId w:val="261"/>
            </w:numPr>
            <w:ind w:left="1080" w:hanging="360"/>
          </w:pPr>
        </w:pPrChange>
      </w:pPr>
      <w:ins w:id="3650" w:author="mpark1" w:date="2013-03-19T10:51:00Z">
        <w:r>
          <w:t>An Implicit ACK in next-hop transmission after SIFS, if Relay has received Relayed Frame bit set to 1</w:t>
        </w:r>
      </w:ins>
    </w:p>
    <w:p w:rsidR="00F07578" w:rsidRDefault="00F07578">
      <w:pPr>
        <w:pStyle w:val="ListParagraph"/>
        <w:numPr>
          <w:ilvl w:val="2"/>
          <w:numId w:val="262"/>
        </w:numPr>
        <w:rPr>
          <w:ins w:id="3651" w:author="mpark1" w:date="2013-03-19T10:51:00Z"/>
        </w:rPr>
        <w:pPrChange w:id="3652" w:author="mpark1" w:date="2013-03-19T10:53:00Z">
          <w:pPr>
            <w:pStyle w:val="ListParagraph"/>
            <w:numPr>
              <w:numId w:val="261"/>
            </w:numPr>
            <w:ind w:left="1080" w:hanging="360"/>
          </w:pPr>
        </w:pPrChange>
      </w:pPr>
      <w:ins w:id="3653" w:author="mpark1" w:date="2013-03-19T10:51:00Z">
        <w:r>
          <w:t>An ACK after SIFS with Relayed Frame bit set to 1, and continue with next-hop DATA transmission after SIFS</w:t>
        </w:r>
      </w:ins>
    </w:p>
    <w:p w:rsidR="00F07578" w:rsidRDefault="00F07578">
      <w:pPr>
        <w:pStyle w:val="ListParagraph"/>
        <w:numPr>
          <w:ilvl w:val="2"/>
          <w:numId w:val="262"/>
        </w:numPr>
        <w:rPr>
          <w:ins w:id="3654" w:author="mpark1" w:date="2013-03-19T10:51:00Z"/>
        </w:rPr>
        <w:pPrChange w:id="3655" w:author="mpark1" w:date="2013-03-19T10:53:00Z">
          <w:pPr>
            <w:pStyle w:val="ListParagraph"/>
            <w:numPr>
              <w:numId w:val="261"/>
            </w:numPr>
            <w:ind w:left="1080" w:hanging="360"/>
          </w:pPr>
        </w:pPrChange>
      </w:pPr>
      <w:ins w:id="3656" w:author="mpark1" w:date="2013-03-19T10:51:00Z">
        <w:r>
          <w:t>An ACK after SIFS with Relayed Frame bit set to 0, and does not continue to use the remaining TXOP</w:t>
        </w:r>
      </w:ins>
    </w:p>
    <w:p w:rsidR="00F07578" w:rsidRDefault="00F07578">
      <w:pPr>
        <w:pStyle w:val="ListParagraph"/>
        <w:numPr>
          <w:ilvl w:val="1"/>
          <w:numId w:val="262"/>
        </w:numPr>
        <w:pPrChange w:id="3657" w:author="mpark1" w:date="2013-03-19T10:53:00Z">
          <w:pPr/>
        </w:pPrChange>
      </w:pPr>
      <w:ins w:id="3658" w:author="mpark1" w:date="2013-03-19T10:51:00Z">
        <w:r>
          <w:t>A relay may set Relayed Frame bit to 1 only if it has received a More Data bit set to 0.</w:t>
        </w:r>
      </w:ins>
    </w:p>
    <w:p w:rsidR="00CD5B3D" w:rsidRDefault="00CD5B3D" w:rsidP="00CD5B3D"/>
    <w:p w:rsidR="00CD5B3D" w:rsidRDefault="00CD5B3D" w:rsidP="00CD5B3D">
      <w:r>
        <w:t>R.4.5.C: The draft specification shall define a flow control mechanism at the relay. [Nov 2012 meeting minutes, 11-12/1330r0]</w:t>
      </w:r>
    </w:p>
    <w:p w:rsidR="00CD5B3D" w:rsidRDefault="00CD5B3D" w:rsidP="00CD5B3D"/>
    <w:p w:rsidR="00CD5B3D" w:rsidRDefault="00CD5B3D" w:rsidP="00CD5B3D">
      <w:r>
        <w:t>R.4.5.D: The draft specification shall support to use Probe Request for Relay discovery, and optionally, include information on AP-STA link budget. [Nov 2012 meeting minutes, 11-12/1330r0]</w:t>
      </w:r>
    </w:p>
    <w:p w:rsidR="00CD5B3D" w:rsidRDefault="00CD5B3D" w:rsidP="00CD5B3D">
      <w:pPr>
        <w:pStyle w:val="ListParagraph"/>
        <w:numPr>
          <w:ilvl w:val="0"/>
          <w:numId w:val="182"/>
        </w:numPr>
      </w:pPr>
      <w:r>
        <w:t>The STA initiates the discovery process</w:t>
      </w:r>
      <w:r w:rsidR="002E5E5C">
        <w:t>.</w:t>
      </w:r>
    </w:p>
    <w:p w:rsidR="00CD5B3D" w:rsidRDefault="00CD5B3D" w:rsidP="00CD5B3D">
      <w:pPr>
        <w:pStyle w:val="ListParagraph"/>
        <w:numPr>
          <w:ilvl w:val="0"/>
          <w:numId w:val="182"/>
        </w:numPr>
      </w:pPr>
      <w:r>
        <w:t>The STA selects a relay based on the probe responses received</w:t>
      </w:r>
      <w:r w:rsidR="002E5E5C">
        <w:t>.</w:t>
      </w:r>
    </w:p>
    <w:p w:rsidR="008356CC" w:rsidRDefault="008356CC" w:rsidP="00CD5B3D"/>
    <w:p w:rsidR="00CE4EA6" w:rsidRDefault="00CE4EA6" w:rsidP="00CE4EA6">
      <w:pPr>
        <w:pStyle w:val="Heading3"/>
      </w:pPr>
      <w:bookmarkStart w:id="3659" w:name="_Toc340330060"/>
      <w:r>
        <w:t>4.5.1 Relay entity</w:t>
      </w:r>
      <w:bookmarkEnd w:id="3659"/>
      <w:r>
        <w:t xml:space="preserve"> </w:t>
      </w:r>
    </w:p>
    <w:p w:rsidR="00CE4EA6" w:rsidRDefault="00CE4EA6" w:rsidP="00CE4EA6">
      <w:r>
        <w:t>R.4.5.1.A: The draft specification shall define a relay entity which constitutes of R-STA and R-AP as described below. [Nov 2012 meeting minutes, 11-12/1323r0]</w:t>
      </w:r>
    </w:p>
    <w:p w:rsidR="00CE4EA6" w:rsidRPr="00F743E3" w:rsidRDefault="00CE4EA6" w:rsidP="00CE4EA6">
      <w:pPr>
        <w:numPr>
          <w:ilvl w:val="0"/>
          <w:numId w:val="181"/>
        </w:numPr>
        <w:rPr>
          <w:lang w:val="en-US"/>
        </w:rPr>
      </w:pPr>
      <w:r w:rsidRPr="00B42F90">
        <w:rPr>
          <w:bCs/>
          <w:lang w:val="en-US"/>
        </w:rPr>
        <w:t>R-STA is a non-AP STA with the following capabilities</w:t>
      </w:r>
    </w:p>
    <w:p w:rsidR="00CE4EA6" w:rsidRPr="0069644E" w:rsidRDefault="00CE4EA6" w:rsidP="00CE4EA6">
      <w:pPr>
        <w:numPr>
          <w:ilvl w:val="1"/>
          <w:numId w:val="181"/>
        </w:numPr>
        <w:rPr>
          <w:lang w:val="en-US"/>
        </w:rPr>
      </w:pPr>
      <w:r w:rsidRPr="0069644E">
        <w:rPr>
          <w:lang w:val="en-US"/>
        </w:rPr>
        <w:t>4 address support</w:t>
      </w:r>
    </w:p>
    <w:p w:rsidR="00CE4EA6" w:rsidRPr="0069644E" w:rsidRDefault="00CE4EA6" w:rsidP="00CE4EA6">
      <w:pPr>
        <w:numPr>
          <w:ilvl w:val="2"/>
          <w:numId w:val="181"/>
        </w:numPr>
        <w:rPr>
          <w:lang w:val="en-US"/>
        </w:rPr>
      </w:pPr>
      <w:r w:rsidRPr="0069644E">
        <w:rPr>
          <w:lang w:val="en-US"/>
        </w:rPr>
        <w:t>Capable of transmitting/receiving  a {</w:t>
      </w:r>
      <w:proofErr w:type="spellStart"/>
      <w:r w:rsidRPr="0069644E">
        <w:rPr>
          <w:lang w:val="en-US"/>
        </w:rPr>
        <w:t>ToDS</w:t>
      </w:r>
      <w:proofErr w:type="spellEnd"/>
      <w:r w:rsidRPr="0069644E">
        <w:rPr>
          <w:lang w:val="en-US"/>
        </w:rPr>
        <w:t>=1,From DS=1} frame to /from the root AP it is associated with</w:t>
      </w:r>
    </w:p>
    <w:p w:rsidR="00CE4EA6" w:rsidRPr="0069644E" w:rsidRDefault="00CE4EA6" w:rsidP="00CE4EA6">
      <w:pPr>
        <w:numPr>
          <w:ilvl w:val="1"/>
          <w:numId w:val="181"/>
        </w:numPr>
        <w:rPr>
          <w:lang w:val="en-US"/>
        </w:rPr>
      </w:pPr>
      <w:r w:rsidRPr="0069644E">
        <w:rPr>
          <w:lang w:val="en-US"/>
        </w:rPr>
        <w:t>Supports forwarding and receiving frames from the R-AP</w:t>
      </w:r>
    </w:p>
    <w:p w:rsidR="00CE4EA6" w:rsidRPr="00F743E3" w:rsidRDefault="00CE4EA6" w:rsidP="00CE4EA6">
      <w:pPr>
        <w:numPr>
          <w:ilvl w:val="0"/>
          <w:numId w:val="181"/>
        </w:numPr>
        <w:rPr>
          <w:lang w:val="en-US"/>
        </w:rPr>
      </w:pPr>
      <w:r w:rsidRPr="00B42F90">
        <w:rPr>
          <w:bCs/>
          <w:lang w:val="en-US"/>
        </w:rPr>
        <w:t>R-AP is an AP with the following additional capabilities</w:t>
      </w:r>
    </w:p>
    <w:p w:rsidR="00CE4EA6" w:rsidRPr="0069644E" w:rsidRDefault="00CE4EA6" w:rsidP="00CE4EA6">
      <w:pPr>
        <w:numPr>
          <w:ilvl w:val="1"/>
          <w:numId w:val="181"/>
        </w:numPr>
        <w:rPr>
          <w:lang w:val="en-US"/>
        </w:rPr>
      </w:pPr>
      <w:r w:rsidRPr="0069644E">
        <w:rPr>
          <w:lang w:val="en-US"/>
        </w:rPr>
        <w:t>4 address support mandatory, i.e.</w:t>
      </w:r>
    </w:p>
    <w:p w:rsidR="00CE4EA6" w:rsidRPr="0069644E" w:rsidRDefault="00CE4EA6" w:rsidP="00CE4EA6">
      <w:pPr>
        <w:numPr>
          <w:ilvl w:val="2"/>
          <w:numId w:val="181"/>
        </w:numPr>
        <w:rPr>
          <w:lang w:val="en-US"/>
        </w:rPr>
      </w:pPr>
      <w:r w:rsidRPr="0069644E">
        <w:rPr>
          <w:lang w:val="en-US"/>
        </w:rPr>
        <w:t>R-AP is allowed to send/receive {To DS = 1, From DS = 1} frames to an associated STA based on STA capability</w:t>
      </w:r>
    </w:p>
    <w:p w:rsidR="00CE4EA6" w:rsidRPr="0069644E" w:rsidRDefault="00CE4EA6" w:rsidP="00CE4EA6">
      <w:pPr>
        <w:numPr>
          <w:ilvl w:val="2"/>
          <w:numId w:val="181"/>
        </w:numPr>
        <w:rPr>
          <w:lang w:val="en-US"/>
        </w:rPr>
      </w:pPr>
      <w:r w:rsidRPr="0069644E">
        <w:rPr>
          <w:lang w:val="en-US"/>
        </w:rPr>
        <w:t>R-AP capable receiving a 4 address frame and forwarding the frame with 3 addresses to an associated STA</w:t>
      </w:r>
    </w:p>
    <w:p w:rsidR="00CE4EA6" w:rsidRPr="0069644E" w:rsidRDefault="00CE4EA6" w:rsidP="00CE4EA6">
      <w:pPr>
        <w:numPr>
          <w:ilvl w:val="1"/>
          <w:numId w:val="181"/>
        </w:numPr>
        <w:rPr>
          <w:lang w:val="en-US"/>
        </w:rPr>
      </w:pPr>
      <w:r w:rsidRPr="0069644E">
        <w:rPr>
          <w:lang w:val="en-US"/>
        </w:rPr>
        <w:t>Supports forwarding and receiving frames to/from the R-STA</w:t>
      </w:r>
    </w:p>
    <w:p w:rsidR="00CE4EA6" w:rsidRDefault="00CE4EA6" w:rsidP="00CE4EA6">
      <w:pPr>
        <w:numPr>
          <w:ilvl w:val="1"/>
          <w:numId w:val="181"/>
        </w:numPr>
        <w:rPr>
          <w:lang w:val="en-US"/>
        </w:rPr>
      </w:pPr>
      <w:r w:rsidRPr="00F743E3">
        <w:rPr>
          <w:lang w:val="en-US"/>
        </w:rPr>
        <w:t xml:space="preserve">Able to indicate it is a R-AP </w:t>
      </w:r>
      <w:r>
        <w:rPr>
          <w:lang w:val="en-US"/>
        </w:rPr>
        <w:t>(</w:t>
      </w:r>
      <w:r w:rsidRPr="00F743E3">
        <w:rPr>
          <w:lang w:val="en-US"/>
        </w:rPr>
        <w:t>1 bit or indicate root-AP address/SSID in beacon, TBD</w:t>
      </w:r>
      <w:r>
        <w:rPr>
          <w:lang w:val="en-US"/>
        </w:rPr>
        <w:t>)</w:t>
      </w:r>
    </w:p>
    <w:p w:rsidR="00CE4EA6" w:rsidRDefault="00CE4EA6" w:rsidP="00CE4EA6">
      <w:pPr>
        <w:rPr>
          <w:lang w:val="en-US"/>
        </w:rPr>
      </w:pPr>
    </w:p>
    <w:p w:rsidR="00CE4EA6" w:rsidRDefault="00CE4EA6" w:rsidP="00CE4EA6">
      <w:pPr>
        <w:jc w:val="center"/>
        <w:rPr>
          <w:lang w:val="en-US"/>
        </w:rPr>
      </w:pPr>
      <w:r>
        <w:rPr>
          <w:noProof/>
          <w:lang w:val="en-US" w:eastAsia="ko-KR"/>
        </w:rPr>
        <w:drawing>
          <wp:inline distT="0" distB="0" distL="0" distR="0" wp14:anchorId="14CA0B8A" wp14:editId="26296F26">
            <wp:extent cx="1828800" cy="227980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834664" cy="2287117"/>
                    </a:xfrm>
                    <a:prstGeom prst="rect">
                      <a:avLst/>
                    </a:prstGeom>
                    <a:noFill/>
                  </pic:spPr>
                </pic:pic>
              </a:graphicData>
            </a:graphic>
          </wp:inline>
        </w:drawing>
      </w:r>
    </w:p>
    <w:p w:rsidR="00CE4EA6" w:rsidRDefault="00CE4EA6" w:rsidP="00CE4EA6">
      <w:pPr>
        <w:rPr>
          <w:lang w:val="en-US"/>
        </w:rPr>
      </w:pPr>
    </w:p>
    <w:p w:rsidR="00CE4EA6" w:rsidRDefault="00CE4EA6" w:rsidP="00CE4EA6">
      <w:r>
        <w:rPr>
          <w:lang w:val="en-US"/>
        </w:rPr>
        <w:t>R.4.5.1.B: A</w:t>
      </w:r>
      <w:r w:rsidRPr="0072335E">
        <w:rPr>
          <w:lang w:val="en-US"/>
        </w:rPr>
        <w:t xml:space="preserve"> relay should include </w:t>
      </w:r>
      <w:r>
        <w:rPr>
          <w:lang w:val="en-US"/>
        </w:rPr>
        <w:t xml:space="preserve">the </w:t>
      </w:r>
      <w:r w:rsidRPr="0072335E">
        <w:rPr>
          <w:lang w:val="en-US"/>
        </w:rPr>
        <w:t>root AP’s SSID in Beacon/Probe Response frames</w:t>
      </w:r>
      <w:r>
        <w:rPr>
          <w:lang w:val="en-US"/>
        </w:rPr>
        <w:t xml:space="preserve">. </w:t>
      </w:r>
      <w:r>
        <w:t>[Nov 2012 meeting minutes, 11-12/1323r0]</w:t>
      </w:r>
    </w:p>
    <w:p w:rsidR="00CE4EA6" w:rsidRDefault="00CE4EA6" w:rsidP="00CE4EA6">
      <w:pPr>
        <w:rPr>
          <w:lang w:val="en-US"/>
        </w:rPr>
      </w:pPr>
    </w:p>
    <w:p w:rsidR="00CE4EA6" w:rsidRDefault="00CE4EA6" w:rsidP="00CE4EA6">
      <w:r>
        <w:rPr>
          <w:lang w:val="en-US"/>
        </w:rPr>
        <w:t xml:space="preserve">R.4.5.1.C: The draft specification shall support the frame delivery mechanism using A-MSDU format between the root AP and a relay. </w:t>
      </w:r>
      <w:r>
        <w:t>[Nov 2012 meeting minutes, 11-12/1323r0]</w:t>
      </w:r>
    </w:p>
    <w:p w:rsidR="005012EF" w:rsidRDefault="005012EF" w:rsidP="00CE4EA6"/>
    <w:p w:rsidR="005012EF" w:rsidRDefault="005012EF" w:rsidP="00CE4EA6">
      <w:r>
        <w:t xml:space="preserve">R.4.5.1.D: The draft specification shall support the </w:t>
      </w:r>
      <w:proofErr w:type="spellStart"/>
      <w:r w:rsidRPr="005012EF">
        <w:t>ReachableAddress</w:t>
      </w:r>
      <w:proofErr w:type="spellEnd"/>
      <w:r w:rsidRPr="005012EF">
        <w:t xml:space="preserve"> message that is used to update the forwarding tables</w:t>
      </w:r>
      <w:r>
        <w:t>. [13/0076r0]</w:t>
      </w:r>
    </w:p>
    <w:p w:rsidR="005012EF" w:rsidRDefault="005012EF" w:rsidP="00B419E5">
      <w:pPr>
        <w:ind w:left="720"/>
      </w:pPr>
      <w:r>
        <w:t xml:space="preserve">1. </w:t>
      </w:r>
      <w:r w:rsidRPr="005012EF">
        <w:t>Content and format TBD</w:t>
      </w:r>
    </w:p>
    <w:p w:rsidR="00904ED3" w:rsidRDefault="00904ED3" w:rsidP="00904ED3"/>
    <w:p w:rsidR="004230EF" w:rsidRDefault="004230EF" w:rsidP="004230EF">
      <w:pPr>
        <w:pStyle w:val="Heading3"/>
      </w:pPr>
      <w:r>
        <w:t>4.5.2 Group addressed MPDU transfer procedure for relay</w:t>
      </w:r>
    </w:p>
    <w:p w:rsidR="004230EF" w:rsidRDefault="004230EF" w:rsidP="00904ED3"/>
    <w:p w:rsidR="00904ED3" w:rsidRDefault="00904ED3" w:rsidP="00904ED3">
      <w:r>
        <w:t>R.4.5.</w:t>
      </w:r>
      <w:r w:rsidR="004230EF">
        <w:t>2</w:t>
      </w:r>
      <w:r>
        <w:t>.</w:t>
      </w:r>
      <w:r w:rsidR="004230EF">
        <w:t>A</w:t>
      </w:r>
      <w:r>
        <w:t>: The draft specification shall support the following group addressed MPDU transfer procedure:</w:t>
      </w:r>
      <w:r w:rsidR="00C12B1D">
        <w:t xml:space="preserve"> [13/0068r0]</w:t>
      </w:r>
    </w:p>
    <w:p w:rsidR="007155F2" w:rsidRPr="00904ED3" w:rsidRDefault="00857687" w:rsidP="00B419E5">
      <w:pPr>
        <w:ind w:left="360"/>
        <w:rPr>
          <w:lang w:val="en-US"/>
        </w:rPr>
      </w:pPr>
      <w:r w:rsidRPr="00904ED3">
        <w:rPr>
          <w:lang w:val="en-US"/>
        </w:rPr>
        <w:t xml:space="preserve">Step 1) </w:t>
      </w:r>
      <w:proofErr w:type="gramStart"/>
      <w:r w:rsidRPr="00904ED3">
        <w:rPr>
          <w:lang w:val="en-US"/>
        </w:rPr>
        <w:t>A</w:t>
      </w:r>
      <w:proofErr w:type="gramEnd"/>
      <w:r w:rsidRPr="00904ED3">
        <w:rPr>
          <w:lang w:val="en-US"/>
        </w:rPr>
        <w:t xml:space="preserve"> group addressed MPDU is transferred from STA to R-AP in a unicast manner.</w:t>
      </w:r>
    </w:p>
    <w:p w:rsidR="007155F2" w:rsidRPr="00904ED3" w:rsidRDefault="00857687" w:rsidP="00B419E5">
      <w:pPr>
        <w:ind w:left="360" w:firstLine="360"/>
        <w:rPr>
          <w:lang w:val="en-US"/>
        </w:rPr>
      </w:pPr>
      <w:r w:rsidRPr="00904ED3">
        <w:rPr>
          <w:lang w:val="en-US"/>
        </w:rPr>
        <w:t>R-AP does not broadcast the group addressed MPDU transferred from STA</w:t>
      </w:r>
    </w:p>
    <w:p w:rsidR="007155F2" w:rsidRPr="00904ED3" w:rsidRDefault="00857687" w:rsidP="00B419E5">
      <w:pPr>
        <w:ind w:left="360"/>
        <w:rPr>
          <w:lang w:val="en-US"/>
        </w:rPr>
      </w:pPr>
      <w:r w:rsidRPr="00904ED3">
        <w:rPr>
          <w:lang w:val="en-US"/>
        </w:rPr>
        <w:t xml:space="preserve">Step 2) </w:t>
      </w:r>
      <w:proofErr w:type="gramStart"/>
      <w:r w:rsidRPr="00904ED3">
        <w:rPr>
          <w:lang w:val="en-US"/>
        </w:rPr>
        <w:t>A</w:t>
      </w:r>
      <w:proofErr w:type="gramEnd"/>
      <w:r w:rsidRPr="00904ED3">
        <w:rPr>
          <w:lang w:val="en-US"/>
        </w:rPr>
        <w:t xml:space="preserve"> group addressed MPDU is transferred from R-STA to Root AP in a unicast manner.</w:t>
      </w:r>
    </w:p>
    <w:p w:rsidR="007155F2" w:rsidRPr="00904ED3" w:rsidRDefault="00857687" w:rsidP="00B419E5">
      <w:pPr>
        <w:ind w:left="360" w:firstLine="360"/>
        <w:rPr>
          <w:lang w:val="en-US"/>
        </w:rPr>
      </w:pPr>
      <w:r w:rsidRPr="00904ED3">
        <w:rPr>
          <w:lang w:val="en-US"/>
        </w:rPr>
        <w:t xml:space="preserve">Either 4 Address format or A-MSDU format is used </w:t>
      </w:r>
    </w:p>
    <w:p w:rsidR="007155F2" w:rsidRPr="00904ED3" w:rsidRDefault="00857687" w:rsidP="00B419E5">
      <w:pPr>
        <w:ind w:left="360"/>
        <w:rPr>
          <w:lang w:val="en-US"/>
        </w:rPr>
      </w:pPr>
      <w:r w:rsidRPr="00904ED3">
        <w:rPr>
          <w:lang w:val="en-US"/>
        </w:rPr>
        <w:t>Step 3) Root AP broadcasts the group addressed MPDU transferred from R-STA.</w:t>
      </w:r>
    </w:p>
    <w:p w:rsidR="007155F2" w:rsidRPr="00904ED3" w:rsidRDefault="00857687" w:rsidP="00B419E5">
      <w:pPr>
        <w:ind w:left="360"/>
        <w:rPr>
          <w:lang w:val="en-US"/>
        </w:rPr>
      </w:pPr>
      <w:r w:rsidRPr="00904ED3">
        <w:rPr>
          <w:lang w:val="en-US"/>
        </w:rPr>
        <w:t xml:space="preserve">Step 4) R-AP broadcasts the group addressed MPDU transferred from Root AP. </w:t>
      </w:r>
    </w:p>
    <w:p w:rsidR="00904ED3" w:rsidRDefault="00904ED3" w:rsidP="00904ED3">
      <w:pPr>
        <w:rPr>
          <w:lang w:val="en-US"/>
        </w:rPr>
      </w:pPr>
    </w:p>
    <w:p w:rsidR="007F5977" w:rsidRDefault="007F5977" w:rsidP="007F5977">
      <w:pPr>
        <w:pStyle w:val="Heading3"/>
      </w:pPr>
      <w:r>
        <w:t>4.5.</w:t>
      </w:r>
      <w:r w:rsidR="004230EF">
        <w:t>3</w:t>
      </w:r>
      <w:r>
        <w:t xml:space="preserve"> Implicit ACK for Relay</w:t>
      </w:r>
    </w:p>
    <w:p w:rsidR="007155F2" w:rsidRPr="008C552A" w:rsidRDefault="007F5977">
      <w:pPr>
        <w:rPr>
          <w:lang w:val="en-US"/>
        </w:rPr>
        <w:pPrChange w:id="3660" w:author="mpark1" w:date="2013-03-20T05:17:00Z">
          <w:pPr>
            <w:pStyle w:val="ListParagraph"/>
            <w:numPr>
              <w:numId w:val="237"/>
            </w:numPr>
            <w:ind w:left="1080" w:hanging="360"/>
          </w:pPr>
        </w:pPrChange>
      </w:pPr>
      <w:r w:rsidRPr="008C552A">
        <w:rPr>
          <w:lang w:val="en-US"/>
        </w:rPr>
        <w:t>R.4.5.</w:t>
      </w:r>
      <w:r w:rsidR="004230EF" w:rsidRPr="008C552A">
        <w:rPr>
          <w:lang w:val="en-US"/>
        </w:rPr>
        <w:t>3</w:t>
      </w:r>
      <w:r w:rsidRPr="008C552A">
        <w:rPr>
          <w:lang w:val="en-US"/>
        </w:rPr>
        <w:t>.A: The draft specification shall support the concept of sharing one TXOP for relay with implicit ACK, where PAID in SIG field is used for ACK purpose as described below: [13/0075r0</w:t>
      </w:r>
      <w:proofErr w:type="gramStart"/>
      <w:r w:rsidRPr="008C552A">
        <w:rPr>
          <w:lang w:val="en-US"/>
        </w:rPr>
        <w:t>]</w:t>
      </w:r>
      <w:r w:rsidR="00857687" w:rsidRPr="008C552A">
        <w:rPr>
          <w:bCs/>
          <w:lang w:val="en-US"/>
        </w:rPr>
        <w:t>The</w:t>
      </w:r>
      <w:proofErr w:type="gramEnd"/>
      <w:r w:rsidR="00857687" w:rsidRPr="008C552A">
        <w:rPr>
          <w:bCs/>
          <w:lang w:val="en-US"/>
        </w:rPr>
        <w:t xml:space="preserve"> source station identifies if following packet is relay station’s forwarding packet by checking the SIG field of the following packet.</w:t>
      </w:r>
    </w:p>
    <w:p w:rsidR="007155F2" w:rsidRPr="007F5977" w:rsidRDefault="00857687" w:rsidP="00B419E5">
      <w:pPr>
        <w:pStyle w:val="ListParagraph"/>
        <w:numPr>
          <w:ilvl w:val="1"/>
          <w:numId w:val="237"/>
        </w:numPr>
        <w:rPr>
          <w:lang w:val="en-US"/>
        </w:rPr>
      </w:pPr>
      <w:r w:rsidRPr="007F5977">
        <w:rPr>
          <w:lang w:val="en-US"/>
        </w:rPr>
        <w:t>9bit PAID subfield is defined for 2MHz SIG field.</w:t>
      </w:r>
    </w:p>
    <w:p w:rsidR="007155F2" w:rsidRPr="007F5977" w:rsidRDefault="00857687" w:rsidP="00B419E5">
      <w:pPr>
        <w:pStyle w:val="ListParagraph"/>
        <w:numPr>
          <w:ilvl w:val="1"/>
          <w:numId w:val="237"/>
        </w:numPr>
        <w:rPr>
          <w:lang w:val="en-US"/>
        </w:rPr>
      </w:pPr>
      <w:r w:rsidRPr="007F5977">
        <w:rPr>
          <w:lang w:val="en-US"/>
        </w:rPr>
        <w:t>When a relay station forwards a received packet to a destination station, the destination station’s PAID shall be included in the PAID subfield.</w:t>
      </w:r>
    </w:p>
    <w:p w:rsidR="007155F2" w:rsidRPr="00203FA8" w:rsidRDefault="00857687" w:rsidP="00B419E5">
      <w:pPr>
        <w:pStyle w:val="ListParagraph"/>
        <w:numPr>
          <w:ilvl w:val="1"/>
          <w:numId w:val="237"/>
        </w:numPr>
        <w:rPr>
          <w:lang w:val="en-US"/>
        </w:rPr>
      </w:pPr>
      <w:r w:rsidRPr="007F5977">
        <w:rPr>
          <w:lang w:val="en-US"/>
        </w:rPr>
        <w:t xml:space="preserve">If the source station knows the destination station’s PAID, the source station </w:t>
      </w:r>
      <w:proofErr w:type="gramStart"/>
      <w:r w:rsidRPr="007F5977">
        <w:rPr>
          <w:lang w:val="en-US"/>
        </w:rPr>
        <w:t>can  identify</w:t>
      </w:r>
      <w:proofErr w:type="gramEnd"/>
      <w:r w:rsidRPr="007F5977">
        <w:rPr>
          <w:lang w:val="en-US"/>
        </w:rPr>
        <w:t xml:space="preserve"> that following packet is relay station’s </w:t>
      </w:r>
      <w:r w:rsidRPr="00591898">
        <w:rPr>
          <w:lang w:val="en-US"/>
        </w:rPr>
        <w:t>forwarding packet, by checking the PAID subfield of the following packet’s SIG field.</w:t>
      </w:r>
    </w:p>
    <w:p w:rsidR="007155F2" w:rsidRPr="004279E7" w:rsidRDefault="00857687" w:rsidP="00B419E5">
      <w:pPr>
        <w:pStyle w:val="ListParagraph"/>
        <w:numPr>
          <w:ilvl w:val="1"/>
          <w:numId w:val="237"/>
        </w:numPr>
        <w:rPr>
          <w:lang w:val="en-US"/>
        </w:rPr>
      </w:pPr>
      <w:r w:rsidRPr="00203FA8">
        <w:rPr>
          <w:lang w:val="en-US"/>
        </w:rPr>
        <w:t>Therefore, the source station can check its transmission success or not by checking SIG field of following packet only without decoding data payload part.</w:t>
      </w:r>
    </w:p>
    <w:p w:rsidR="007F5977" w:rsidRDefault="007F5977" w:rsidP="00904ED3">
      <w:pPr>
        <w:rPr>
          <w:lang w:val="en-US"/>
        </w:rPr>
      </w:pPr>
      <w:r>
        <w:rPr>
          <w:lang w:val="en-US"/>
        </w:rPr>
        <w:t>R.4.5.</w:t>
      </w:r>
      <w:r w:rsidR="004230EF">
        <w:rPr>
          <w:lang w:val="en-US"/>
        </w:rPr>
        <w:t>3</w:t>
      </w:r>
      <w:r>
        <w:rPr>
          <w:lang w:val="en-US"/>
        </w:rPr>
        <w:t xml:space="preserve">.B: The draft specification shall support </w:t>
      </w:r>
      <w:r w:rsidRPr="007F5977">
        <w:rPr>
          <w:lang w:val="en-US"/>
        </w:rPr>
        <w:t>that</w:t>
      </w:r>
      <w:r>
        <w:rPr>
          <w:lang w:val="en-US"/>
        </w:rPr>
        <w:t xml:space="preserve"> a</w:t>
      </w:r>
      <w:r w:rsidRPr="007F5977">
        <w:rPr>
          <w:lang w:val="en-US"/>
        </w:rPr>
        <w:t xml:space="preserve"> relay station indicates an associated STA’s PAID to root AP when the STA becomes associated or the STA’s AID is changed, and indicates the BSSID of the root AP to newly associated STAs</w:t>
      </w:r>
      <w:r>
        <w:rPr>
          <w:lang w:val="en-US"/>
        </w:rPr>
        <w:t>: [13/0075r0]</w:t>
      </w:r>
    </w:p>
    <w:p w:rsidR="007155F2" w:rsidRPr="007F5977" w:rsidRDefault="00857687" w:rsidP="00B419E5">
      <w:pPr>
        <w:pStyle w:val="ListParagraph"/>
        <w:numPr>
          <w:ilvl w:val="0"/>
          <w:numId w:val="239"/>
        </w:numPr>
        <w:rPr>
          <w:lang w:val="en-US"/>
        </w:rPr>
      </w:pPr>
      <w:r w:rsidRPr="007F5977">
        <w:rPr>
          <w:lang w:val="en-US"/>
        </w:rPr>
        <w:t>And the BSSID of the root AP can be indicated in beacon frame.</w:t>
      </w:r>
    </w:p>
    <w:p w:rsidR="007F5977" w:rsidRPr="00B419E5" w:rsidRDefault="007F5977" w:rsidP="00904ED3">
      <w:pPr>
        <w:rPr>
          <w:lang w:val="en-US"/>
        </w:rPr>
      </w:pPr>
    </w:p>
    <w:p w:rsidR="0077417D" w:rsidRDefault="0077417D" w:rsidP="0077417D">
      <w:pPr>
        <w:pStyle w:val="Heading2"/>
      </w:pPr>
      <w:bookmarkStart w:id="3661" w:name="_Toc340330061"/>
      <w:r>
        <w:t xml:space="preserve">4.6 </w:t>
      </w:r>
      <w:proofErr w:type="spellStart"/>
      <w:r>
        <w:t>Sectorized</w:t>
      </w:r>
      <w:proofErr w:type="spellEnd"/>
      <w:r>
        <w:t xml:space="preserve"> beam operation</w:t>
      </w:r>
      <w:bookmarkEnd w:id="3661"/>
    </w:p>
    <w:p w:rsidR="0077417D" w:rsidRDefault="0077417D" w:rsidP="0077417D"/>
    <w:p w:rsidR="0077417D" w:rsidRDefault="0077417D" w:rsidP="0077417D">
      <w:r>
        <w:t xml:space="preserve">R.4.6.A: </w:t>
      </w:r>
      <w:proofErr w:type="spellStart"/>
      <w:r>
        <w:t>Sectorized</w:t>
      </w:r>
      <w:proofErr w:type="spellEnd"/>
      <w:r>
        <w:t xml:space="preserve"> beam operation [Nov 2012 meeting minutes, 11-12/1355r1]</w:t>
      </w:r>
    </w:p>
    <w:p w:rsidR="0077417D" w:rsidRPr="001C502E" w:rsidRDefault="0077417D" w:rsidP="0077417D">
      <w:pPr>
        <w:numPr>
          <w:ilvl w:val="0"/>
          <w:numId w:val="186"/>
        </w:numPr>
        <w:rPr>
          <w:lang w:val="en-US"/>
        </w:rPr>
      </w:pPr>
      <w:r w:rsidRPr="001C502E">
        <w:rPr>
          <w:lang w:val="en-US"/>
        </w:rPr>
        <w:t xml:space="preserve">AP can switch back and forth between </w:t>
      </w:r>
      <w:proofErr w:type="spellStart"/>
      <w:r w:rsidRPr="001C502E">
        <w:rPr>
          <w:lang w:val="en-US"/>
        </w:rPr>
        <w:t>sectorized</w:t>
      </w:r>
      <w:proofErr w:type="spellEnd"/>
      <w:r w:rsidRPr="001C502E">
        <w:rPr>
          <w:lang w:val="en-US"/>
        </w:rPr>
        <w:t xml:space="preserve"> beam(s) and </w:t>
      </w:r>
      <w:proofErr w:type="spellStart"/>
      <w:r w:rsidRPr="001C502E">
        <w:rPr>
          <w:lang w:val="en-US"/>
        </w:rPr>
        <w:t>omni</w:t>
      </w:r>
      <w:proofErr w:type="spellEnd"/>
      <w:r w:rsidRPr="001C502E">
        <w:rPr>
          <w:lang w:val="en-US"/>
        </w:rPr>
        <w:t xml:space="preserve"> beam</w:t>
      </w:r>
      <w:r>
        <w:rPr>
          <w:lang w:val="en-US"/>
        </w:rPr>
        <w:t>.</w:t>
      </w:r>
      <w:r w:rsidRPr="001C502E">
        <w:rPr>
          <w:lang w:val="en-US"/>
        </w:rPr>
        <w:t xml:space="preserve"> </w:t>
      </w:r>
    </w:p>
    <w:p w:rsidR="0077417D" w:rsidRPr="001C502E" w:rsidRDefault="0077417D" w:rsidP="0077417D">
      <w:pPr>
        <w:numPr>
          <w:ilvl w:val="0"/>
          <w:numId w:val="186"/>
        </w:numPr>
        <w:rPr>
          <w:lang w:val="en-US"/>
        </w:rPr>
      </w:pPr>
      <w:proofErr w:type="spellStart"/>
      <w:r w:rsidRPr="001C502E">
        <w:rPr>
          <w:lang w:val="en-US"/>
        </w:rPr>
        <w:t>Sectorized</w:t>
      </w:r>
      <w:proofErr w:type="spellEnd"/>
      <w:r w:rsidRPr="001C502E">
        <w:rPr>
          <w:lang w:val="en-US"/>
        </w:rPr>
        <w:t xml:space="preserve"> beam is used only when AP is aware of the STA’s sector either in scheduled transmission such as RAW or during a TXOP of a STA. AP switches back to </w:t>
      </w:r>
      <w:proofErr w:type="spellStart"/>
      <w:r w:rsidRPr="001C502E">
        <w:rPr>
          <w:lang w:val="en-US"/>
        </w:rPr>
        <w:t>omni</w:t>
      </w:r>
      <w:proofErr w:type="spellEnd"/>
      <w:r w:rsidRPr="001C502E">
        <w:rPr>
          <w:lang w:val="en-US"/>
        </w:rPr>
        <w:t xml:space="preserve"> otherwise. </w:t>
      </w:r>
    </w:p>
    <w:p w:rsidR="0077417D" w:rsidRPr="001C502E" w:rsidRDefault="0077417D" w:rsidP="0077417D">
      <w:pPr>
        <w:numPr>
          <w:ilvl w:val="0"/>
          <w:numId w:val="186"/>
        </w:numPr>
        <w:rPr>
          <w:lang w:val="en-US"/>
        </w:rPr>
      </w:pPr>
      <w:r w:rsidRPr="001C502E">
        <w:rPr>
          <w:lang w:val="en-US"/>
        </w:rPr>
        <w:t xml:space="preserve">The </w:t>
      </w:r>
      <w:proofErr w:type="spellStart"/>
      <w:r w:rsidRPr="001C502E">
        <w:rPr>
          <w:lang w:val="en-US"/>
        </w:rPr>
        <w:t>sectorized</w:t>
      </w:r>
      <w:proofErr w:type="spellEnd"/>
      <w:r w:rsidRPr="001C502E">
        <w:rPr>
          <w:lang w:val="en-US"/>
        </w:rPr>
        <w:t xml:space="preserve"> receive beam is used in conjunction with the </w:t>
      </w:r>
      <w:proofErr w:type="spellStart"/>
      <w:r w:rsidRPr="001C502E">
        <w:rPr>
          <w:lang w:val="en-US"/>
        </w:rPr>
        <w:t>sectorized</w:t>
      </w:r>
      <w:proofErr w:type="spellEnd"/>
      <w:r w:rsidRPr="001C502E">
        <w:rPr>
          <w:lang w:val="en-US"/>
        </w:rPr>
        <w:t xml:space="preserve"> transmit beam within a TXOP</w:t>
      </w:r>
      <w:r>
        <w:rPr>
          <w:lang w:val="en-US"/>
        </w:rPr>
        <w:t>.</w:t>
      </w:r>
    </w:p>
    <w:p w:rsidR="0077417D" w:rsidRPr="001C502E" w:rsidRDefault="0077417D" w:rsidP="0077417D">
      <w:pPr>
        <w:numPr>
          <w:ilvl w:val="0"/>
          <w:numId w:val="186"/>
        </w:numPr>
        <w:rPr>
          <w:lang w:val="en-US"/>
        </w:rPr>
      </w:pPr>
      <w:r w:rsidRPr="001C502E">
        <w:rPr>
          <w:lang w:val="en-US"/>
        </w:rPr>
        <w:t xml:space="preserve">AP indicates the </w:t>
      </w:r>
      <w:proofErr w:type="spellStart"/>
      <w:r w:rsidRPr="001C502E">
        <w:rPr>
          <w:lang w:val="en-US"/>
        </w:rPr>
        <w:t>sectorized</w:t>
      </w:r>
      <w:proofErr w:type="spellEnd"/>
      <w:r w:rsidRPr="001C502E">
        <w:rPr>
          <w:lang w:val="en-US"/>
        </w:rPr>
        <w:t xml:space="preserve"> beam operation in Beacons, Probe Response, or Association Response.</w:t>
      </w:r>
    </w:p>
    <w:p w:rsidR="0077417D" w:rsidRPr="00C96054" w:rsidRDefault="0077417D" w:rsidP="0077417D">
      <w:pPr>
        <w:numPr>
          <w:ilvl w:val="0"/>
          <w:numId w:val="186"/>
        </w:numPr>
        <w:rPr>
          <w:bCs/>
          <w:lang w:val="en-US"/>
        </w:rPr>
      </w:pPr>
      <w:r w:rsidRPr="00B42F90">
        <w:rPr>
          <w:bCs/>
          <w:lang w:val="en-US"/>
        </w:rPr>
        <w:t xml:space="preserve">This proposal requires an AP to be able to </w:t>
      </w:r>
      <w:r w:rsidRPr="00444A81">
        <w:rPr>
          <w:bCs/>
          <w:lang w:val="en-US"/>
        </w:rPr>
        <w:t xml:space="preserve">transmit/receive both </w:t>
      </w:r>
      <w:proofErr w:type="spellStart"/>
      <w:r w:rsidRPr="00444A81">
        <w:rPr>
          <w:bCs/>
          <w:lang w:val="en-US"/>
        </w:rPr>
        <w:t>omni</w:t>
      </w:r>
      <w:proofErr w:type="spellEnd"/>
      <w:r w:rsidRPr="00444A81">
        <w:rPr>
          <w:bCs/>
          <w:lang w:val="en-US"/>
        </w:rPr>
        <w:t xml:space="preserve"> and </w:t>
      </w:r>
      <w:proofErr w:type="spellStart"/>
      <w:r w:rsidRPr="00B42F90">
        <w:rPr>
          <w:bCs/>
          <w:lang w:val="en-US"/>
        </w:rPr>
        <w:t>sectorized</w:t>
      </w:r>
      <w:proofErr w:type="spellEnd"/>
      <w:r w:rsidRPr="00B42F90">
        <w:rPr>
          <w:bCs/>
          <w:lang w:val="en-US"/>
        </w:rPr>
        <w:t xml:space="preserve"> beam</w:t>
      </w:r>
      <w:r>
        <w:rPr>
          <w:bCs/>
          <w:lang w:val="en-US"/>
        </w:rPr>
        <w:t>.</w:t>
      </w:r>
      <w:r w:rsidRPr="00B42F90">
        <w:rPr>
          <w:bCs/>
          <w:lang w:val="en-US"/>
        </w:rPr>
        <w:t xml:space="preserve"> (</w:t>
      </w:r>
      <w:r>
        <w:rPr>
          <w:bCs/>
          <w:lang w:val="en-US"/>
        </w:rPr>
        <w:t>O</w:t>
      </w:r>
      <w:r w:rsidRPr="00B42F90">
        <w:rPr>
          <w:bCs/>
          <w:lang w:val="en-US"/>
        </w:rPr>
        <w:t xml:space="preserve">nly AP (not STA) uses </w:t>
      </w:r>
      <w:proofErr w:type="spellStart"/>
      <w:r w:rsidRPr="00B42F90">
        <w:rPr>
          <w:bCs/>
          <w:lang w:val="en-US"/>
        </w:rPr>
        <w:t>sectorized</w:t>
      </w:r>
      <w:proofErr w:type="spellEnd"/>
      <w:r w:rsidRPr="00B42F90">
        <w:rPr>
          <w:bCs/>
          <w:lang w:val="en-US"/>
        </w:rPr>
        <w:t xml:space="preserve"> beam)</w:t>
      </w:r>
      <w:r>
        <w:rPr>
          <w:bCs/>
          <w:lang w:val="en-US"/>
        </w:rPr>
        <w:t>.</w:t>
      </w:r>
    </w:p>
    <w:p w:rsidR="0077417D" w:rsidRDefault="0077417D" w:rsidP="0077417D">
      <w:pPr>
        <w:numPr>
          <w:ilvl w:val="0"/>
          <w:numId w:val="186"/>
        </w:numPr>
        <w:rPr>
          <w:bCs/>
          <w:lang w:val="en-US"/>
        </w:rPr>
      </w:pPr>
      <w:r w:rsidRPr="00B42F90">
        <w:rPr>
          <w:bCs/>
          <w:lang w:val="en-US"/>
        </w:rPr>
        <w:t>The forming of the sector beam is implementation specific</w:t>
      </w:r>
      <w:r>
        <w:rPr>
          <w:bCs/>
          <w:lang w:val="en-US"/>
        </w:rPr>
        <w:t>.</w:t>
      </w:r>
    </w:p>
    <w:p w:rsidR="0077417D" w:rsidRPr="00C96054" w:rsidRDefault="0077417D" w:rsidP="0077417D">
      <w:pPr>
        <w:rPr>
          <w:bCs/>
          <w:lang w:val="en-US"/>
        </w:rPr>
      </w:pPr>
    </w:p>
    <w:p w:rsidR="0077417D" w:rsidRDefault="0077417D" w:rsidP="0077417D">
      <w:pPr>
        <w:rPr>
          <w:lang w:val="en-US"/>
        </w:rPr>
      </w:pPr>
      <w:r>
        <w:rPr>
          <w:lang w:val="en-US"/>
        </w:rPr>
        <w:t xml:space="preserve">R.4.6.B: </w:t>
      </w:r>
      <w:r w:rsidRPr="006D38BA">
        <w:rPr>
          <w:lang w:val="en-US"/>
        </w:rPr>
        <w:t>Spatial Re-use Channel Access Rules</w:t>
      </w:r>
      <w:r>
        <w:rPr>
          <w:lang w:val="en-US"/>
        </w:rPr>
        <w:t xml:space="preserve"> </w:t>
      </w:r>
      <w:r>
        <w:t>[Nov 2012 meeting minutes, 11-12/1355r1]</w:t>
      </w:r>
    </w:p>
    <w:p w:rsidR="0077417D" w:rsidRPr="00C96054" w:rsidRDefault="0077417D" w:rsidP="0077417D">
      <w:pPr>
        <w:pStyle w:val="ListParagraph"/>
        <w:numPr>
          <w:ilvl w:val="0"/>
          <w:numId w:val="189"/>
        </w:numPr>
        <w:rPr>
          <w:lang w:val="en-US"/>
        </w:rPr>
      </w:pPr>
      <w:r w:rsidRPr="00C96054">
        <w:rPr>
          <w:lang w:val="en-US"/>
        </w:rPr>
        <w:t xml:space="preserve">When the protection is set up by </w:t>
      </w:r>
      <w:proofErr w:type="spellStart"/>
      <w:r w:rsidRPr="00C96054">
        <w:rPr>
          <w:lang w:val="en-US"/>
        </w:rPr>
        <w:t>omni</w:t>
      </w:r>
      <w:proofErr w:type="spellEnd"/>
      <w:r w:rsidRPr="00C96054">
        <w:rPr>
          <w:lang w:val="en-US"/>
        </w:rPr>
        <w:t xml:space="preserve"> transmission for </w:t>
      </w:r>
      <w:proofErr w:type="gramStart"/>
      <w:r w:rsidRPr="00C96054">
        <w:rPr>
          <w:lang w:val="en-US"/>
        </w:rPr>
        <w:t>a duration</w:t>
      </w:r>
      <w:proofErr w:type="gramEnd"/>
      <w:r w:rsidRPr="00C96054">
        <w:rPr>
          <w:lang w:val="en-US"/>
        </w:rPr>
        <w:t xml:space="preserve"> within a TXOP and if the SO condition is confirmed by an OBSS STA/AP, the OBSS STA/AP can cancel its NAV to initiate a new SO exchange starting with a non-BF RTS/CTS.</w:t>
      </w:r>
    </w:p>
    <w:p w:rsidR="0077417D" w:rsidRPr="00C96054" w:rsidRDefault="0077417D" w:rsidP="0077417D">
      <w:pPr>
        <w:pStyle w:val="ListParagraph"/>
        <w:numPr>
          <w:ilvl w:val="0"/>
          <w:numId w:val="189"/>
        </w:numPr>
        <w:rPr>
          <w:lang w:val="en-US"/>
        </w:rPr>
      </w:pPr>
      <w:r w:rsidRPr="00C96054">
        <w:rPr>
          <w:lang w:val="en-US"/>
        </w:rPr>
        <w:t xml:space="preserve">Once an AP switches to the </w:t>
      </w:r>
      <w:proofErr w:type="spellStart"/>
      <w:r w:rsidRPr="00C96054">
        <w:rPr>
          <w:lang w:val="en-US"/>
        </w:rPr>
        <w:t>sectorized</w:t>
      </w:r>
      <w:proofErr w:type="spellEnd"/>
      <w:r w:rsidRPr="00C96054">
        <w:rPr>
          <w:lang w:val="en-US"/>
        </w:rPr>
        <w:t xml:space="preserve"> beam transmission during an exchange, it shall continue with </w:t>
      </w:r>
      <w:proofErr w:type="gramStart"/>
      <w:r w:rsidRPr="00C96054">
        <w:rPr>
          <w:lang w:val="en-US"/>
        </w:rPr>
        <w:t>greenfield</w:t>
      </w:r>
      <w:proofErr w:type="gramEnd"/>
      <w:r w:rsidRPr="00C96054">
        <w:rPr>
          <w:lang w:val="en-US"/>
        </w:rPr>
        <w:t xml:space="preserve"> </w:t>
      </w:r>
      <w:proofErr w:type="spellStart"/>
      <w:r w:rsidRPr="00C96054">
        <w:rPr>
          <w:lang w:val="en-US"/>
        </w:rPr>
        <w:t>sectorized</w:t>
      </w:r>
      <w:proofErr w:type="spellEnd"/>
      <w:r w:rsidRPr="00C96054">
        <w:rPr>
          <w:lang w:val="en-US"/>
        </w:rPr>
        <w:t xml:space="preserve"> beam transmission for the remainder of the protected duration</w:t>
      </w:r>
      <w:r>
        <w:rPr>
          <w:lang w:val="en-US"/>
        </w:rPr>
        <w:t>.</w:t>
      </w:r>
    </w:p>
    <w:p w:rsidR="0077417D" w:rsidRDefault="0077417D" w:rsidP="0077417D">
      <w:pPr>
        <w:pStyle w:val="ListParagraph"/>
        <w:numPr>
          <w:ilvl w:val="0"/>
          <w:numId w:val="189"/>
        </w:numPr>
        <w:rPr>
          <w:lang w:val="en-US"/>
        </w:rPr>
      </w:pPr>
      <w:r w:rsidRPr="00C96054">
        <w:rPr>
          <w:lang w:val="en-US"/>
        </w:rPr>
        <w:t>Note: SO (Spatially Orthogonal) condition is defined as a</w:t>
      </w:r>
      <w:r>
        <w:rPr>
          <w:lang w:val="en-US"/>
        </w:rPr>
        <w:t>n</w:t>
      </w:r>
      <w:r w:rsidRPr="00C96054">
        <w:rPr>
          <w:lang w:val="en-US"/>
        </w:rPr>
        <w:t xml:space="preserve"> OBSS STA/AP which receives the </w:t>
      </w:r>
      <w:proofErr w:type="spellStart"/>
      <w:r w:rsidRPr="00C96054">
        <w:rPr>
          <w:lang w:val="en-US"/>
        </w:rPr>
        <w:t>omni</w:t>
      </w:r>
      <w:proofErr w:type="spellEnd"/>
      <w:r w:rsidRPr="00C96054">
        <w:rPr>
          <w:lang w:val="en-US"/>
        </w:rPr>
        <w:t xml:space="preserve"> transmission but not the </w:t>
      </w:r>
      <w:proofErr w:type="spellStart"/>
      <w:r w:rsidRPr="00C96054">
        <w:rPr>
          <w:lang w:val="en-US"/>
        </w:rPr>
        <w:t>sectorized</w:t>
      </w:r>
      <w:proofErr w:type="spellEnd"/>
      <w:r w:rsidRPr="00C96054">
        <w:rPr>
          <w:lang w:val="en-US"/>
        </w:rPr>
        <w:t xml:space="preserve"> transmission from the AP (which is either the TXOP holder or responder) and not the transmission from the STA (which is either the TXOP responder or holder).</w:t>
      </w:r>
    </w:p>
    <w:p w:rsidR="0077417D" w:rsidRPr="00DF1F1E" w:rsidRDefault="0077417D" w:rsidP="0077417D">
      <w:pPr>
        <w:rPr>
          <w:lang w:val="en-US"/>
        </w:rPr>
      </w:pPr>
    </w:p>
    <w:p w:rsidR="0077417D" w:rsidRDefault="0077417D" w:rsidP="0077417D">
      <w:pPr>
        <w:rPr>
          <w:lang w:val="en-US"/>
        </w:rPr>
      </w:pPr>
      <w:r>
        <w:rPr>
          <w:lang w:val="en-US"/>
        </w:rPr>
        <w:t xml:space="preserve">R.4.6.C: SO (Spatially Orthogonal) conditions </w:t>
      </w:r>
      <w:r>
        <w:t>[Nov 2012 meeting minutes, 11-12/1355r1]</w:t>
      </w:r>
    </w:p>
    <w:p w:rsidR="0077417D" w:rsidRPr="00C96054" w:rsidRDefault="0077417D" w:rsidP="0077417D">
      <w:pPr>
        <w:pStyle w:val="ListParagraph"/>
        <w:numPr>
          <w:ilvl w:val="0"/>
          <w:numId w:val="191"/>
        </w:numPr>
        <w:rPr>
          <w:lang w:val="en-US"/>
        </w:rPr>
      </w:pPr>
      <w:r w:rsidRPr="00C96054">
        <w:rPr>
          <w:lang w:val="en-US"/>
        </w:rPr>
        <w:t>SO condition 1</w:t>
      </w:r>
    </w:p>
    <w:p w:rsidR="0077417D" w:rsidRPr="00C96054" w:rsidRDefault="0077417D" w:rsidP="0077417D">
      <w:pPr>
        <w:pStyle w:val="ListParagraph"/>
        <w:numPr>
          <w:ilvl w:val="1"/>
          <w:numId w:val="191"/>
        </w:numPr>
        <w:rPr>
          <w:lang w:val="en-US"/>
        </w:rPr>
      </w:pPr>
      <w:r w:rsidRPr="00B42F90">
        <w:rPr>
          <w:lang w:val="en-US"/>
        </w:rPr>
        <w:t xml:space="preserve">AP can use </w:t>
      </w:r>
      <w:proofErr w:type="spellStart"/>
      <w:r w:rsidRPr="00B42F90">
        <w:rPr>
          <w:lang w:val="en-US"/>
        </w:rPr>
        <w:t>omni</w:t>
      </w:r>
      <w:proofErr w:type="spellEnd"/>
      <w:r w:rsidRPr="00B42F90">
        <w:rPr>
          <w:lang w:val="en-US"/>
        </w:rPr>
        <w:t xml:space="preserve">-preamble to set up TXOP protection for the </w:t>
      </w:r>
      <w:proofErr w:type="spellStart"/>
      <w:r w:rsidRPr="00B42F90">
        <w:rPr>
          <w:lang w:val="en-US"/>
        </w:rPr>
        <w:t>sectorized</w:t>
      </w:r>
      <w:proofErr w:type="spellEnd"/>
      <w:r w:rsidRPr="00B42F90">
        <w:rPr>
          <w:lang w:val="en-US"/>
        </w:rPr>
        <w:t xml:space="preserve"> beam transmission.</w:t>
      </w:r>
    </w:p>
    <w:p w:rsidR="0077417D" w:rsidRPr="00C96054" w:rsidRDefault="0077417D" w:rsidP="0077417D">
      <w:pPr>
        <w:pStyle w:val="ListParagraph"/>
        <w:numPr>
          <w:ilvl w:val="1"/>
          <w:numId w:val="191"/>
        </w:numPr>
        <w:rPr>
          <w:lang w:val="en-US"/>
        </w:rPr>
      </w:pPr>
      <w:r w:rsidRPr="00B42F90">
        <w:rPr>
          <w:lang w:val="en-US"/>
        </w:rPr>
        <w:t xml:space="preserve">Once the proper TXOP protection is set up with a long preamble, the </w:t>
      </w:r>
      <w:proofErr w:type="spellStart"/>
      <w:r w:rsidRPr="00B42F90">
        <w:rPr>
          <w:lang w:val="en-US"/>
        </w:rPr>
        <w:t>sectorized</w:t>
      </w:r>
      <w:proofErr w:type="spellEnd"/>
      <w:r w:rsidRPr="00B42F90">
        <w:rPr>
          <w:lang w:val="en-US"/>
        </w:rPr>
        <w:t xml:space="preserve"> transmission (with </w:t>
      </w:r>
      <w:proofErr w:type="gramStart"/>
      <w:r w:rsidRPr="00B42F90">
        <w:rPr>
          <w:lang w:val="en-US"/>
        </w:rPr>
        <w:t>greenfield</w:t>
      </w:r>
      <w:proofErr w:type="gramEnd"/>
      <w:r w:rsidRPr="00B42F90">
        <w:rPr>
          <w:lang w:val="en-US"/>
        </w:rPr>
        <w:t xml:space="preserve"> BF) shall be used for the remainder of the TXOP.</w:t>
      </w:r>
    </w:p>
    <w:p w:rsidR="0077417D" w:rsidRPr="00C96054" w:rsidRDefault="0077417D" w:rsidP="0077417D">
      <w:pPr>
        <w:pStyle w:val="ListParagraph"/>
        <w:numPr>
          <w:ilvl w:val="1"/>
          <w:numId w:val="191"/>
        </w:numPr>
        <w:rPr>
          <w:lang w:val="en-US"/>
        </w:rPr>
      </w:pPr>
      <w:r w:rsidRPr="00B42F90">
        <w:rPr>
          <w:lang w:val="en-US"/>
        </w:rPr>
        <w:t xml:space="preserve">SO condition is confirmed by an OBSS STA/AP not receiving </w:t>
      </w:r>
    </w:p>
    <w:p w:rsidR="0077417D" w:rsidRPr="00444A81" w:rsidRDefault="0077417D" w:rsidP="0077417D">
      <w:pPr>
        <w:pStyle w:val="ListParagraph"/>
        <w:numPr>
          <w:ilvl w:val="2"/>
          <w:numId w:val="191"/>
        </w:numPr>
        <w:rPr>
          <w:lang w:val="en-US"/>
        </w:rPr>
      </w:pPr>
      <w:r w:rsidRPr="00444A81">
        <w:rPr>
          <w:lang w:val="en-US"/>
        </w:rPr>
        <w:t xml:space="preserve">STA1’s transmission (OBSS STA expects a following STA1 transmission when it sees </w:t>
      </w:r>
      <w:proofErr w:type="spellStart"/>
      <w:r w:rsidRPr="00EE1317">
        <w:rPr>
          <w:lang w:val="en-US"/>
        </w:rPr>
        <w:t>Ack</w:t>
      </w:r>
      <w:proofErr w:type="spellEnd"/>
      <w:r w:rsidRPr="00EE1317">
        <w:rPr>
          <w:lang w:val="en-US"/>
        </w:rPr>
        <w:t xml:space="preserve"> Indication</w:t>
      </w:r>
      <w:r w:rsidRPr="005E38B7">
        <w:rPr>
          <w:lang w:val="en-US"/>
        </w:rPr>
        <w:t>= 00</w:t>
      </w:r>
      <w:proofErr w:type="gramStart"/>
      <w:r w:rsidRPr="005E38B7">
        <w:rPr>
          <w:lang w:val="en-US"/>
        </w:rPr>
        <w:t xml:space="preserve">,  </w:t>
      </w:r>
      <w:proofErr w:type="spellStart"/>
      <w:r w:rsidRPr="00AE4307">
        <w:rPr>
          <w:lang w:val="en-US"/>
        </w:rPr>
        <w:t>Ack</w:t>
      </w:r>
      <w:proofErr w:type="spellEnd"/>
      <w:proofErr w:type="gramEnd"/>
      <w:r w:rsidRPr="00AE4307">
        <w:rPr>
          <w:lang w:val="en-US"/>
        </w:rPr>
        <w:t xml:space="preserve"> Indication=10, </w:t>
      </w:r>
      <w:proofErr w:type="spellStart"/>
      <w:r w:rsidRPr="00AE4307">
        <w:rPr>
          <w:lang w:val="en-US"/>
        </w:rPr>
        <w:t>Ack</w:t>
      </w:r>
      <w:proofErr w:type="spellEnd"/>
      <w:r w:rsidRPr="00AE4307">
        <w:rPr>
          <w:lang w:val="en-US"/>
        </w:rPr>
        <w:t xml:space="preserve"> Indication=11/</w:t>
      </w:r>
      <w:proofErr w:type="spellStart"/>
      <w:r w:rsidRPr="00AE4307">
        <w:rPr>
          <w:lang w:val="en-US"/>
        </w:rPr>
        <w:t>Ack</w:t>
      </w:r>
      <w:proofErr w:type="spellEnd"/>
      <w:r w:rsidRPr="00AE4307">
        <w:rPr>
          <w:lang w:val="en-US"/>
        </w:rPr>
        <w:t xml:space="preserve"> Policy=00 in the AP1 Omni packet packet), and the AP1’s </w:t>
      </w:r>
      <w:proofErr w:type="spellStart"/>
      <w:r w:rsidRPr="00AE4307">
        <w:rPr>
          <w:lang w:val="en-US"/>
        </w:rPr>
        <w:t>sectorized</w:t>
      </w:r>
      <w:proofErr w:type="spellEnd"/>
      <w:r w:rsidRPr="00AE4307">
        <w:rPr>
          <w:lang w:val="en-US"/>
        </w:rPr>
        <w:t xml:space="preserve"> transmission portion within the long preamble</w:t>
      </w:r>
      <w:r>
        <w:rPr>
          <w:lang w:val="en-US"/>
        </w:rPr>
        <w:t>.</w:t>
      </w:r>
    </w:p>
    <w:p w:rsidR="0077417D" w:rsidRPr="00C96054" w:rsidRDefault="0077417D" w:rsidP="0077417D">
      <w:pPr>
        <w:rPr>
          <w:lang w:val="en-US"/>
        </w:rPr>
      </w:pPr>
      <w:r>
        <w:rPr>
          <w:noProof/>
          <w:lang w:val="en-US" w:eastAsia="ko-KR"/>
        </w:rPr>
        <mc:AlternateContent>
          <mc:Choice Requires="wps">
            <w:drawing>
              <wp:anchor distT="0" distB="0" distL="114300" distR="114300" simplePos="0" relativeHeight="251671040" behindDoc="0" locked="0" layoutInCell="1" allowOverlap="1" wp14:anchorId="4DA15864" wp14:editId="41C8C7F3">
                <wp:simplePos x="0" y="0"/>
                <wp:positionH relativeFrom="column">
                  <wp:posOffset>280358</wp:posOffset>
                </wp:positionH>
                <wp:positionV relativeFrom="paragraph">
                  <wp:posOffset>46235</wp:posOffset>
                </wp:positionV>
                <wp:extent cx="5702061" cy="1828800"/>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5702061" cy="1828800"/>
                        </a:xfrm>
                        <a:prstGeom prst="rect">
                          <a:avLst/>
                        </a:prstGeom>
                        <a:solidFill>
                          <a:sysClr val="window" lastClr="FFFFFF"/>
                        </a:solidFill>
                        <a:ln w="6350">
                          <a:noFill/>
                        </a:ln>
                        <a:effectLst/>
                      </wps:spPr>
                      <wps:txbx>
                        <w:txbxContent>
                          <w:p w:rsidR="005A7AD7" w:rsidRDefault="005A7AD7" w:rsidP="0077417D">
                            <w:r w:rsidRPr="004E694F">
                              <w:rPr>
                                <w:noProof/>
                                <w:lang w:val="en-US" w:eastAsia="ko-KR"/>
                              </w:rPr>
                              <w:drawing>
                                <wp:inline distT="0" distB="0" distL="0" distR="0" wp14:anchorId="713DCBF1" wp14:editId="6AC5DBA0">
                                  <wp:extent cx="5512435" cy="1690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12435" cy="16902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027" type="#_x0000_t202" style="position:absolute;margin-left:22.1pt;margin-top:3.65pt;width:449pt;height:2in;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" fillcolor="window" stroked="f" strokeweight=".5pt">
                <v:textbox>
                  <w:txbxContent>
                    <w:p w:rsidR="005A7AD7" w:rsidRDefault="005A7AD7" w:rsidP="0077417D">
                      <w:r w:rsidRPr="004E694F">
                        <w:rPr>
                          <w:noProof/>
                          <w:lang w:val="en-US" w:eastAsia="ko-KR"/>
                        </w:rPr>
                        <w:drawing>
                          <wp:inline distT="0" distB="0" distL="0" distR="0" wp14:anchorId="713DCBF1" wp14:editId="6AC5DBA0">
                            <wp:extent cx="5512435" cy="1690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12435" cy="1690227"/>
                                    </a:xfrm>
                                    <a:prstGeom prst="rect">
                                      <a:avLst/>
                                    </a:prstGeom>
                                    <a:noFill/>
                                    <a:ln>
                                      <a:noFill/>
                                    </a:ln>
                                  </pic:spPr>
                                </pic:pic>
                              </a:graphicData>
                            </a:graphic>
                          </wp:inline>
                        </w:drawing>
                      </w:r>
                    </w:p>
                  </w:txbxContent>
                </v:textbox>
                <w10:wrap type="topAndBottom"/>
              </v:shape>
            </w:pict>
          </mc:Fallback>
        </mc:AlternateContent>
      </w:r>
    </w:p>
    <w:p w:rsidR="0077417D" w:rsidRDefault="0077417D" w:rsidP="0077417D">
      <w:pPr>
        <w:pStyle w:val="ListParagraph"/>
        <w:numPr>
          <w:ilvl w:val="0"/>
          <w:numId w:val="191"/>
        </w:numPr>
        <w:rPr>
          <w:lang w:val="en-US"/>
        </w:rPr>
      </w:pPr>
      <w:r w:rsidRPr="00C96054">
        <w:rPr>
          <w:lang w:val="en-US"/>
        </w:rPr>
        <w:t>SO condition 2</w:t>
      </w:r>
    </w:p>
    <w:p w:rsidR="0077417D" w:rsidRPr="00DF1F1E" w:rsidRDefault="0077417D" w:rsidP="0077417D">
      <w:pPr>
        <w:pStyle w:val="ListParagraph"/>
        <w:numPr>
          <w:ilvl w:val="1"/>
          <w:numId w:val="191"/>
        </w:numPr>
        <w:rPr>
          <w:lang w:val="en-US"/>
        </w:rPr>
      </w:pPr>
      <w:r w:rsidRPr="00B42F90">
        <w:rPr>
          <w:bCs/>
          <w:lang w:val="en-US"/>
        </w:rPr>
        <w:t xml:space="preserve">AP can also use the short-preamble with </w:t>
      </w:r>
      <w:proofErr w:type="spellStart"/>
      <w:r w:rsidRPr="00B42F90">
        <w:rPr>
          <w:bCs/>
          <w:lang w:val="en-US"/>
        </w:rPr>
        <w:t>omni</w:t>
      </w:r>
      <w:proofErr w:type="spellEnd"/>
      <w:r w:rsidRPr="00B42F90">
        <w:rPr>
          <w:bCs/>
          <w:lang w:val="en-US"/>
        </w:rPr>
        <w:t xml:space="preserve">-transmission to set up TXOP protection for the </w:t>
      </w:r>
      <w:proofErr w:type="spellStart"/>
      <w:r w:rsidRPr="00B42F90">
        <w:rPr>
          <w:bCs/>
          <w:lang w:val="en-US"/>
        </w:rPr>
        <w:t>sectorized</w:t>
      </w:r>
      <w:proofErr w:type="spellEnd"/>
      <w:r w:rsidRPr="00B42F90">
        <w:rPr>
          <w:bCs/>
          <w:lang w:val="en-US"/>
        </w:rPr>
        <w:t xml:space="preserve"> beam transmission.</w:t>
      </w:r>
    </w:p>
    <w:p w:rsidR="0077417D" w:rsidRPr="00DF1F1E" w:rsidRDefault="0077417D" w:rsidP="0077417D">
      <w:pPr>
        <w:pStyle w:val="ListParagraph"/>
        <w:numPr>
          <w:ilvl w:val="1"/>
          <w:numId w:val="191"/>
        </w:numPr>
        <w:rPr>
          <w:lang w:val="en-US"/>
        </w:rPr>
      </w:pPr>
      <w:r w:rsidRPr="00B42F90">
        <w:rPr>
          <w:bCs/>
          <w:lang w:val="en-US"/>
        </w:rPr>
        <w:t>As shown in the examples, the TXOP protection is set up at the second transmission by AP</w:t>
      </w:r>
      <w:r>
        <w:rPr>
          <w:bCs/>
          <w:lang w:val="en-US"/>
        </w:rPr>
        <w:t>.</w:t>
      </w:r>
    </w:p>
    <w:p w:rsidR="0077417D" w:rsidRPr="00DF1F1E" w:rsidRDefault="0077417D" w:rsidP="0077417D">
      <w:pPr>
        <w:pStyle w:val="ListParagraph"/>
        <w:numPr>
          <w:ilvl w:val="1"/>
          <w:numId w:val="191"/>
        </w:numPr>
        <w:rPr>
          <w:lang w:val="en-US"/>
        </w:rPr>
      </w:pPr>
      <w:r w:rsidRPr="00B42F90">
        <w:rPr>
          <w:bCs/>
          <w:lang w:val="en-US"/>
        </w:rPr>
        <w:t xml:space="preserve">Once the proper TXOP protection is set up, the </w:t>
      </w:r>
      <w:proofErr w:type="spellStart"/>
      <w:r w:rsidRPr="00B42F90">
        <w:rPr>
          <w:bCs/>
          <w:lang w:val="en-US"/>
        </w:rPr>
        <w:t>sectorized</w:t>
      </w:r>
      <w:proofErr w:type="spellEnd"/>
      <w:r w:rsidRPr="00B42F90">
        <w:rPr>
          <w:bCs/>
          <w:lang w:val="en-US"/>
        </w:rPr>
        <w:t xml:space="preserve"> transmission (with </w:t>
      </w:r>
      <w:proofErr w:type="gramStart"/>
      <w:r w:rsidRPr="00B42F90">
        <w:rPr>
          <w:bCs/>
          <w:lang w:val="en-US"/>
        </w:rPr>
        <w:t>greenfield</w:t>
      </w:r>
      <w:proofErr w:type="gramEnd"/>
      <w:r w:rsidRPr="00B42F90">
        <w:rPr>
          <w:bCs/>
          <w:lang w:val="en-US"/>
        </w:rPr>
        <w:t xml:space="preserve"> BF) shall be used for the remainder of the TXOP.</w:t>
      </w:r>
    </w:p>
    <w:p w:rsidR="0077417D" w:rsidRPr="00DF1F1E" w:rsidRDefault="0077417D" w:rsidP="0077417D">
      <w:pPr>
        <w:pStyle w:val="ListParagraph"/>
        <w:numPr>
          <w:ilvl w:val="1"/>
          <w:numId w:val="191"/>
        </w:numPr>
        <w:rPr>
          <w:lang w:val="en-US"/>
        </w:rPr>
      </w:pPr>
      <w:r w:rsidRPr="00B42F90">
        <w:rPr>
          <w:bCs/>
          <w:lang w:val="en-US"/>
        </w:rPr>
        <w:t xml:space="preserve">SO condition is confirmed by an OBSS STA/AP not receiving </w:t>
      </w:r>
    </w:p>
    <w:p w:rsidR="0077417D" w:rsidRPr="00DF1F1E" w:rsidRDefault="0077417D" w:rsidP="0077417D">
      <w:pPr>
        <w:pStyle w:val="ListParagraph"/>
        <w:numPr>
          <w:ilvl w:val="2"/>
          <w:numId w:val="191"/>
        </w:numPr>
        <w:rPr>
          <w:lang w:val="en-US"/>
        </w:rPr>
      </w:pPr>
      <w:r w:rsidRPr="00DF1F1E">
        <w:rPr>
          <w:lang w:val="en-US"/>
        </w:rPr>
        <w:t>STA1’s transmission (OBSS STA expects a following STA1 transmission when i</w:t>
      </w:r>
      <w:r w:rsidRPr="00444A81">
        <w:rPr>
          <w:lang w:val="en-US"/>
        </w:rPr>
        <w:t xml:space="preserve">t sees </w:t>
      </w:r>
      <w:proofErr w:type="spellStart"/>
      <w:r>
        <w:rPr>
          <w:lang w:val="en-US"/>
        </w:rPr>
        <w:t>Ack</w:t>
      </w:r>
      <w:proofErr w:type="spellEnd"/>
      <w:r>
        <w:rPr>
          <w:lang w:val="en-US"/>
        </w:rPr>
        <w:t xml:space="preserve"> Indication</w:t>
      </w:r>
      <w:r w:rsidRPr="00DF1F1E">
        <w:rPr>
          <w:lang w:val="en-US"/>
        </w:rPr>
        <w:t xml:space="preserve">= 00, </w:t>
      </w:r>
      <w:proofErr w:type="spellStart"/>
      <w:r>
        <w:rPr>
          <w:lang w:val="en-US"/>
        </w:rPr>
        <w:t>Ack</w:t>
      </w:r>
      <w:proofErr w:type="spellEnd"/>
      <w:r>
        <w:rPr>
          <w:lang w:val="en-US"/>
        </w:rPr>
        <w:t xml:space="preserve"> Indication</w:t>
      </w:r>
      <w:r w:rsidRPr="00DF1F1E">
        <w:rPr>
          <w:lang w:val="en-US"/>
        </w:rPr>
        <w:t xml:space="preserve">=10, or </w:t>
      </w:r>
      <w:proofErr w:type="spellStart"/>
      <w:r>
        <w:rPr>
          <w:lang w:val="en-US"/>
        </w:rPr>
        <w:t>Ack</w:t>
      </w:r>
      <w:proofErr w:type="spellEnd"/>
      <w:r>
        <w:rPr>
          <w:lang w:val="en-US"/>
        </w:rPr>
        <w:t xml:space="preserve"> Indication</w:t>
      </w:r>
      <w:r w:rsidRPr="00DF1F1E">
        <w:rPr>
          <w:lang w:val="en-US"/>
        </w:rPr>
        <w:t>=11/</w:t>
      </w:r>
      <w:proofErr w:type="spellStart"/>
      <w:r w:rsidRPr="00DF1F1E">
        <w:rPr>
          <w:lang w:val="en-US"/>
        </w:rPr>
        <w:t>Ack</w:t>
      </w:r>
      <w:proofErr w:type="spellEnd"/>
      <w:r w:rsidRPr="00DF1F1E">
        <w:rPr>
          <w:lang w:val="en-US"/>
        </w:rPr>
        <w:t xml:space="preserve"> Policy=00 i</w:t>
      </w:r>
      <w:r>
        <w:rPr>
          <w:lang w:val="en-US"/>
        </w:rPr>
        <w:t>n the AP1 Omni packet packet)),</w:t>
      </w:r>
      <w:r w:rsidRPr="00DF1F1E">
        <w:rPr>
          <w:lang w:val="en-US"/>
        </w:rPr>
        <w:t xml:space="preserve"> and the AP1’s </w:t>
      </w:r>
      <w:proofErr w:type="spellStart"/>
      <w:r w:rsidRPr="00DF1F1E">
        <w:rPr>
          <w:lang w:val="en-US"/>
        </w:rPr>
        <w:t>sectorized</w:t>
      </w:r>
      <w:proofErr w:type="spellEnd"/>
      <w:r w:rsidRPr="00DF1F1E">
        <w:rPr>
          <w:lang w:val="en-US"/>
        </w:rPr>
        <w:t xml:space="preserve"> transmission (following the </w:t>
      </w:r>
      <w:proofErr w:type="spellStart"/>
      <w:r w:rsidRPr="00DF1F1E">
        <w:rPr>
          <w:lang w:val="en-US"/>
        </w:rPr>
        <w:t>omni</w:t>
      </w:r>
      <w:proofErr w:type="spellEnd"/>
      <w:r w:rsidRPr="00DF1F1E">
        <w:rPr>
          <w:lang w:val="en-US"/>
        </w:rPr>
        <w:t xml:space="preserve"> packet with ACK Policy=Block </w:t>
      </w:r>
      <w:proofErr w:type="spellStart"/>
      <w:r w:rsidRPr="00DF1F1E">
        <w:rPr>
          <w:lang w:val="en-US"/>
        </w:rPr>
        <w:t>Ack</w:t>
      </w:r>
      <w:proofErr w:type="spellEnd"/>
      <w:r w:rsidRPr="00DF1F1E">
        <w:rPr>
          <w:lang w:val="en-US"/>
        </w:rPr>
        <w:t>*).</w:t>
      </w:r>
    </w:p>
    <w:p w:rsidR="0077417D" w:rsidRPr="00DF1F1E" w:rsidRDefault="0077417D" w:rsidP="0077417D">
      <w:pPr>
        <w:rPr>
          <w:lang w:val="en-US"/>
        </w:rPr>
      </w:pPr>
      <w:r w:rsidRPr="00231582">
        <w:rPr>
          <w:noProof/>
          <w:lang w:val="en-US" w:eastAsia="ko-KR"/>
        </w:rPr>
        <mc:AlternateContent>
          <mc:Choice Requires="wps">
            <w:drawing>
              <wp:anchor distT="0" distB="0" distL="114300" distR="114300" simplePos="0" relativeHeight="251672064" behindDoc="0" locked="0" layoutInCell="1" allowOverlap="1" wp14:anchorId="4EAB8407" wp14:editId="24F4D6B6">
                <wp:simplePos x="0" y="0"/>
                <wp:positionH relativeFrom="column">
                  <wp:posOffset>435610</wp:posOffset>
                </wp:positionH>
                <wp:positionV relativeFrom="paragraph">
                  <wp:posOffset>3810</wp:posOffset>
                </wp:positionV>
                <wp:extent cx="5666740" cy="1630045"/>
                <wp:effectExtent l="0" t="0" r="0" b="8255"/>
                <wp:wrapTopAndBottom/>
                <wp:docPr id="301" name="Text Box 301"/>
                <wp:cNvGraphicFramePr/>
                <a:graphic xmlns:a="http://schemas.openxmlformats.org/drawingml/2006/main">
                  <a:graphicData uri="http://schemas.microsoft.com/office/word/2010/wordprocessingShape">
                    <wps:wsp>
                      <wps:cNvSpPr txBox="1"/>
                      <wps:spPr>
                        <a:xfrm>
                          <a:off x="0" y="0"/>
                          <a:ext cx="5666740" cy="1630045"/>
                        </a:xfrm>
                        <a:prstGeom prst="rect">
                          <a:avLst/>
                        </a:prstGeom>
                        <a:solidFill>
                          <a:sysClr val="window" lastClr="FFFFFF"/>
                        </a:solidFill>
                        <a:ln w="6350">
                          <a:noFill/>
                        </a:ln>
                        <a:effectLst/>
                      </wps:spPr>
                      <wps:txbx>
                        <w:txbxContent>
                          <w:p w:rsidR="005A7AD7" w:rsidRDefault="005A7AD7" w:rsidP="0077417D">
                            <w:pPr>
                              <w:jc w:val="center"/>
                            </w:pPr>
                            <w:r w:rsidRPr="004E694F">
                              <w:rPr>
                                <w:noProof/>
                                <w:lang w:val="en-US" w:eastAsia="ko-KR"/>
                              </w:rPr>
                              <w:drawing>
                                <wp:inline distT="0" distB="0" distL="0" distR="0" wp14:anchorId="4E1E8033" wp14:editId="0328FAA0">
                                  <wp:extent cx="5469255" cy="16400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69255" cy="16400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01" o:spid="_x0000_s1028" type="#_x0000_t202" style="position:absolute;margin-left:34.3pt;margin-top:.3pt;width:446.2pt;height:128.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" fillcolor="window" stroked="f" strokeweight=".5pt">
                <v:textbox>
                  <w:txbxContent>
                    <w:p w:rsidR="005A7AD7" w:rsidRDefault="005A7AD7" w:rsidP="0077417D">
                      <w:pPr>
                        <w:jc w:val="center"/>
                      </w:pPr>
                      <w:r w:rsidRPr="004E694F">
                        <w:rPr>
                          <w:noProof/>
                          <w:lang w:val="en-US" w:eastAsia="ko-KR"/>
                        </w:rPr>
                        <w:drawing>
                          <wp:inline distT="0" distB="0" distL="0" distR="0" wp14:anchorId="4E1E8033" wp14:editId="0328FAA0">
                            <wp:extent cx="5469255" cy="16400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69255" cy="1640046"/>
                                    </a:xfrm>
                                    <a:prstGeom prst="rect">
                                      <a:avLst/>
                                    </a:prstGeom>
                                    <a:noFill/>
                                    <a:ln>
                                      <a:noFill/>
                                    </a:ln>
                                  </pic:spPr>
                                </pic:pic>
                              </a:graphicData>
                            </a:graphic>
                          </wp:inline>
                        </w:drawing>
                      </w:r>
                    </w:p>
                  </w:txbxContent>
                </v:textbox>
                <w10:wrap type="topAndBottom"/>
              </v:shape>
            </w:pict>
          </mc:Fallback>
        </mc:AlternateContent>
      </w:r>
    </w:p>
    <w:p w:rsidR="0077417D" w:rsidRDefault="0077417D" w:rsidP="0077417D">
      <w:pPr>
        <w:pStyle w:val="ListParagraph"/>
        <w:numPr>
          <w:ilvl w:val="0"/>
          <w:numId w:val="191"/>
        </w:numPr>
        <w:rPr>
          <w:lang w:val="en-US"/>
        </w:rPr>
      </w:pPr>
      <w:r w:rsidRPr="00231582">
        <w:rPr>
          <w:noProof/>
          <w:lang w:val="en-US" w:eastAsia="ko-KR"/>
        </w:rPr>
        <mc:AlternateContent>
          <mc:Choice Requires="wps">
            <w:drawing>
              <wp:anchor distT="0" distB="0" distL="114300" distR="114300" simplePos="0" relativeHeight="251670016" behindDoc="0" locked="0" layoutInCell="1" allowOverlap="1" wp14:anchorId="5FDDD99C" wp14:editId="5CF2192D">
                <wp:simplePos x="0" y="0"/>
                <wp:positionH relativeFrom="column">
                  <wp:posOffset>435610</wp:posOffset>
                </wp:positionH>
                <wp:positionV relativeFrom="paragraph">
                  <wp:posOffset>202565</wp:posOffset>
                </wp:positionV>
                <wp:extent cx="6181725" cy="3096260"/>
                <wp:effectExtent l="0" t="0" r="9525" b="8890"/>
                <wp:wrapTopAndBottom/>
                <wp:docPr id="15" name="Text Box 15"/>
                <wp:cNvGraphicFramePr/>
                <a:graphic xmlns:a="http://schemas.openxmlformats.org/drawingml/2006/main">
                  <a:graphicData uri="http://schemas.microsoft.com/office/word/2010/wordprocessingShape">
                    <wps:wsp>
                      <wps:cNvSpPr txBox="1"/>
                      <wps:spPr>
                        <a:xfrm>
                          <a:off x="0" y="0"/>
                          <a:ext cx="6181725" cy="3096260"/>
                        </a:xfrm>
                        <a:prstGeom prst="rect">
                          <a:avLst/>
                        </a:prstGeom>
                        <a:solidFill>
                          <a:sysClr val="window" lastClr="FFFFFF"/>
                        </a:solidFill>
                        <a:ln w="6350">
                          <a:noFill/>
                        </a:ln>
                        <a:effectLst/>
                      </wps:spPr>
                      <wps:txbx>
                        <w:txbxContent>
                          <w:p w:rsidR="005A7AD7" w:rsidRDefault="005A7AD7" w:rsidP="0077417D">
                            <w:r>
                              <w:rPr>
                                <w:noProof/>
                                <w:lang w:val="en-US" w:eastAsia="ko-KR"/>
                              </w:rPr>
                              <w:drawing>
                                <wp:inline distT="0" distB="0" distL="0" distR="0" wp14:anchorId="5746104D" wp14:editId="35EC334A">
                                  <wp:extent cx="5503652" cy="2900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04409" cy="29004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34.3pt;margin-top:15.95pt;width:486.75pt;height:243.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" fillcolor="window" stroked="f" strokeweight=".5pt">
                <v:textbox>
                  <w:txbxContent>
                    <w:p w:rsidR="005A7AD7" w:rsidRDefault="005A7AD7" w:rsidP="0077417D">
                      <w:r>
                        <w:rPr>
                          <w:noProof/>
                          <w:lang w:val="en-US" w:eastAsia="ko-KR"/>
                        </w:rPr>
                        <w:drawing>
                          <wp:inline distT="0" distB="0" distL="0" distR="0" wp14:anchorId="5746104D" wp14:editId="35EC334A">
                            <wp:extent cx="5503652" cy="2900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04409" cy="2900484"/>
                                    </a:xfrm>
                                    <a:prstGeom prst="rect">
                                      <a:avLst/>
                                    </a:prstGeom>
                                    <a:noFill/>
                                    <a:ln>
                                      <a:noFill/>
                                    </a:ln>
                                  </pic:spPr>
                                </pic:pic>
                              </a:graphicData>
                            </a:graphic>
                          </wp:inline>
                        </w:drawing>
                      </w:r>
                    </w:p>
                  </w:txbxContent>
                </v:textbox>
                <w10:wrap type="topAndBottom"/>
              </v:shape>
            </w:pict>
          </mc:Fallback>
        </mc:AlternateContent>
      </w:r>
      <w:r>
        <w:rPr>
          <w:lang w:val="en-US"/>
        </w:rPr>
        <w:t>SO condition 3: RTS/CTS</w:t>
      </w:r>
    </w:p>
    <w:p w:rsidR="0077417D" w:rsidRDefault="0077417D" w:rsidP="0077417D">
      <w:pPr>
        <w:pStyle w:val="ListParagraph"/>
        <w:numPr>
          <w:ilvl w:val="0"/>
          <w:numId w:val="191"/>
        </w:numPr>
        <w:rPr>
          <w:lang w:val="en-US"/>
        </w:rPr>
      </w:pPr>
      <w:r>
        <w:rPr>
          <w:lang w:val="en-US"/>
        </w:rPr>
        <w:t>SO condition 4</w:t>
      </w:r>
    </w:p>
    <w:p w:rsidR="0077417D" w:rsidRPr="00C96054" w:rsidRDefault="0077417D" w:rsidP="0077417D">
      <w:pPr>
        <w:pStyle w:val="ListParagraph"/>
        <w:numPr>
          <w:ilvl w:val="1"/>
          <w:numId w:val="191"/>
        </w:numPr>
        <w:rPr>
          <w:lang w:val="en-US"/>
        </w:rPr>
      </w:pPr>
      <w:r w:rsidRPr="00B42F90">
        <w:rPr>
          <w:bCs/>
          <w:lang w:val="en-US"/>
        </w:rPr>
        <w:t>The followings illustrate an exchange initiated by STA</w:t>
      </w:r>
      <w:r>
        <w:rPr>
          <w:bCs/>
          <w:lang w:val="en-US"/>
        </w:rPr>
        <w:t>.</w:t>
      </w:r>
    </w:p>
    <w:p w:rsidR="0077417D" w:rsidRPr="00C96054" w:rsidRDefault="0077417D" w:rsidP="0077417D">
      <w:pPr>
        <w:pStyle w:val="ListParagraph"/>
        <w:rPr>
          <w:lang w:val="en-US"/>
        </w:rPr>
      </w:pPr>
      <w:r w:rsidRPr="00231582">
        <w:rPr>
          <w:noProof/>
          <w:lang w:val="en-US" w:eastAsia="ko-KR"/>
        </w:rPr>
        <mc:AlternateContent>
          <mc:Choice Requires="wps">
            <w:drawing>
              <wp:inline distT="0" distB="0" distL="0" distR="0" wp14:anchorId="4EBCB594" wp14:editId="388ECDA0">
                <wp:extent cx="5710687" cy="3088257"/>
                <wp:effectExtent l="0" t="0" r="4445" b="0"/>
                <wp:docPr id="303" name="Text Box 303"/>
                <wp:cNvGraphicFramePr/>
                <a:graphic xmlns:a="http://schemas.openxmlformats.org/drawingml/2006/main">
                  <a:graphicData uri="http://schemas.microsoft.com/office/word/2010/wordprocessingShape">
                    <wps:wsp>
                      <wps:cNvSpPr txBox="1"/>
                      <wps:spPr>
                        <a:xfrm>
                          <a:off x="0" y="0"/>
                          <a:ext cx="5710687" cy="3088257"/>
                        </a:xfrm>
                        <a:prstGeom prst="rect">
                          <a:avLst/>
                        </a:prstGeom>
                        <a:solidFill>
                          <a:sysClr val="window" lastClr="FFFFFF"/>
                        </a:solidFill>
                        <a:ln w="6350">
                          <a:noFill/>
                        </a:ln>
                        <a:effectLst/>
                      </wps:spPr>
                      <wps:txbx>
                        <w:txbxContent>
                          <w:p w:rsidR="005A7AD7" w:rsidRDefault="005A7AD7" w:rsidP="0077417D">
                            <w:pPr>
                              <w:ind w:left="720"/>
                              <w:jc w:val="center"/>
                            </w:pPr>
                            <w:r w:rsidRPr="00524964">
                              <w:rPr>
                                <w:noProof/>
                                <w:lang w:val="en-US" w:eastAsia="ko-KR"/>
                              </w:rPr>
                              <w:drawing>
                                <wp:inline distT="0" distB="0" distL="0" distR="0" wp14:anchorId="499E8D3E" wp14:editId="629D67ED">
                                  <wp:extent cx="5486400" cy="29766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99332" cy="2983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03" o:spid="_x0000_s1030" type="#_x0000_t202" style="width:449.65pt;height:2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" fillcolor="window" stroked="f" strokeweight=".5pt">
                <v:textbox>
                  <w:txbxContent>
                    <w:p w:rsidR="005A7AD7" w:rsidRDefault="005A7AD7" w:rsidP="0077417D">
                      <w:pPr>
                        <w:ind w:left="720"/>
                        <w:jc w:val="center"/>
                      </w:pPr>
                      <w:r w:rsidRPr="00524964">
                        <w:rPr>
                          <w:noProof/>
                          <w:lang w:val="en-US" w:eastAsia="ko-KR"/>
                        </w:rPr>
                        <w:drawing>
                          <wp:inline distT="0" distB="0" distL="0" distR="0" wp14:anchorId="499E8D3E" wp14:editId="629D67ED">
                            <wp:extent cx="5486400" cy="29766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99332" cy="2983700"/>
                                    </a:xfrm>
                                    <a:prstGeom prst="rect">
                                      <a:avLst/>
                                    </a:prstGeom>
                                    <a:noFill/>
                                    <a:ln>
                                      <a:noFill/>
                                    </a:ln>
                                  </pic:spPr>
                                </pic:pic>
                              </a:graphicData>
                            </a:graphic>
                          </wp:inline>
                        </w:drawing>
                      </w:r>
                    </w:p>
                  </w:txbxContent>
                </v:textbox>
                <w10:anchorlock/>
              </v:shape>
            </w:pict>
          </mc:Fallback>
        </mc:AlternateContent>
      </w:r>
    </w:p>
    <w:p w:rsidR="0077417D" w:rsidRPr="00B42F90" w:rsidRDefault="0077417D" w:rsidP="0077417D">
      <w:pPr>
        <w:pStyle w:val="ListParagraph"/>
        <w:rPr>
          <w:lang w:val="en-US"/>
        </w:rPr>
      </w:pPr>
    </w:p>
    <w:p w:rsidR="0077417D" w:rsidRDefault="00776AC2" w:rsidP="00CD5B3D">
      <w:r>
        <w:t xml:space="preserve">R.4.6.C: The draft specification shall support the following </w:t>
      </w:r>
      <w:proofErr w:type="spellStart"/>
      <w:r>
        <w:t>sectorized</w:t>
      </w:r>
      <w:proofErr w:type="spellEnd"/>
      <w:r>
        <w:t xml:space="preserve"> beam training: [13/0081r1]</w:t>
      </w:r>
    </w:p>
    <w:p w:rsidR="00776AC2" w:rsidRDefault="00776AC2" w:rsidP="00B419E5">
      <w:pPr>
        <w:pStyle w:val="ListParagraph"/>
        <w:numPr>
          <w:ilvl w:val="0"/>
          <w:numId w:val="251"/>
        </w:numPr>
      </w:pPr>
      <w:r>
        <w:t>SDF R.4.2.I 3: STA can optionally feedback sector/group ID</w:t>
      </w:r>
    </w:p>
    <w:p w:rsidR="00776AC2" w:rsidRDefault="00776AC2" w:rsidP="00B419E5">
      <w:pPr>
        <w:pStyle w:val="ListParagraph"/>
        <w:numPr>
          <w:ilvl w:val="0"/>
          <w:numId w:val="251"/>
        </w:numPr>
      </w:pPr>
      <w:r>
        <w:t xml:space="preserve">AP indicates the </w:t>
      </w:r>
      <w:proofErr w:type="spellStart"/>
      <w:r>
        <w:t>sectorized</w:t>
      </w:r>
      <w:proofErr w:type="spellEnd"/>
      <w:r>
        <w:t xml:space="preserve"> beam operation</w:t>
      </w:r>
    </w:p>
    <w:p w:rsidR="00776AC2" w:rsidRDefault="00776AC2" w:rsidP="00B419E5">
      <w:pPr>
        <w:pStyle w:val="ListParagraph"/>
        <w:numPr>
          <w:ilvl w:val="0"/>
          <w:numId w:val="251"/>
        </w:numPr>
      </w:pPr>
      <w:r>
        <w:t xml:space="preserve">STA joining a </w:t>
      </w:r>
      <w:proofErr w:type="spellStart"/>
      <w:r>
        <w:t>sectorized</w:t>
      </w:r>
      <w:proofErr w:type="spellEnd"/>
      <w:r>
        <w:t xml:space="preserve"> beam operation BSS shall indicate whether it supports </w:t>
      </w:r>
      <w:proofErr w:type="spellStart"/>
      <w:r>
        <w:t>sectorized</w:t>
      </w:r>
      <w:proofErr w:type="spellEnd"/>
      <w:r>
        <w:t xml:space="preserve"> beam feedback in the </w:t>
      </w:r>
      <w:proofErr w:type="spellStart"/>
      <w:r>
        <w:t>sectorized</w:t>
      </w:r>
      <w:proofErr w:type="spellEnd"/>
      <w:r>
        <w:t xml:space="preserve"> beam feedback capability field (1=support)</w:t>
      </w:r>
    </w:p>
    <w:p w:rsidR="00776AC2" w:rsidRDefault="00776AC2" w:rsidP="00B419E5">
      <w:pPr>
        <w:pStyle w:val="ListParagraph"/>
        <w:numPr>
          <w:ilvl w:val="0"/>
          <w:numId w:val="251"/>
        </w:numPr>
      </w:pPr>
      <w:r>
        <w:t>STA indicates through capability exchange that it support request/feedback</w:t>
      </w:r>
    </w:p>
    <w:p w:rsidR="00776AC2" w:rsidRDefault="00776AC2" w:rsidP="00776AC2"/>
    <w:p w:rsidR="00776AC2" w:rsidRDefault="00776AC2" w:rsidP="00B419E5">
      <w:pPr>
        <w:pStyle w:val="ListParagraph"/>
        <w:numPr>
          <w:ilvl w:val="0"/>
          <w:numId w:val="251"/>
        </w:numPr>
      </w:pPr>
      <w:r>
        <w:t>Propose to re-use the HT Variant Control Link Adaptation Field (setting MAI=14, or MRQ=0, MSI=7) for requesting or indicating “Sector Training”</w:t>
      </w:r>
    </w:p>
    <w:p w:rsidR="00776AC2" w:rsidRDefault="00776AC2" w:rsidP="00B419E5">
      <w:pPr>
        <w:pStyle w:val="ListParagraph"/>
        <w:numPr>
          <w:ilvl w:val="0"/>
          <w:numId w:val="251"/>
        </w:numPr>
      </w:pPr>
      <w:r>
        <w:t xml:space="preserve">TXASSR (transmit antenna selection request) </w:t>
      </w:r>
      <w:r w:rsidR="00F66BEB">
        <w:sym w:font="Wingdings" w:char="F0E0"/>
      </w:r>
      <w:r>
        <w:t xml:space="preserve"> Sector training request</w:t>
      </w:r>
    </w:p>
    <w:p w:rsidR="00776AC2" w:rsidRDefault="00776AC2" w:rsidP="00B419E5">
      <w:pPr>
        <w:pStyle w:val="ListParagraph"/>
        <w:numPr>
          <w:ilvl w:val="0"/>
          <w:numId w:val="251"/>
        </w:numPr>
      </w:pPr>
      <w:r>
        <w:t xml:space="preserve">HT NDP Announcement field =1 </w:t>
      </w:r>
      <w:r w:rsidR="00F66BEB">
        <w:sym w:font="Wingdings" w:char="F0E0"/>
      </w:r>
      <w:r>
        <w:t xml:space="preserve"> Indicate NDP sounding (preceding training packets)</w:t>
      </w:r>
    </w:p>
    <w:p w:rsidR="00776AC2" w:rsidRDefault="00776AC2" w:rsidP="00B419E5">
      <w:pPr>
        <w:pStyle w:val="ListParagraph"/>
        <w:numPr>
          <w:ilvl w:val="0"/>
          <w:numId w:val="251"/>
        </w:numPr>
      </w:pPr>
      <w:r>
        <w:t xml:space="preserve">Use VHT Sounding NDP with </w:t>
      </w:r>
      <w:proofErr w:type="spellStart"/>
      <w:r>
        <w:t>Nsts</w:t>
      </w:r>
      <w:proofErr w:type="spellEnd"/>
      <w:r>
        <w:t>=1 for sector beam training</w:t>
      </w:r>
    </w:p>
    <w:p w:rsidR="00D42D67" w:rsidRDefault="00D42D67" w:rsidP="00D42D67"/>
    <w:p w:rsidR="00D42D67" w:rsidRDefault="00D42D67" w:rsidP="00D42D67">
      <w:r>
        <w:rPr>
          <w:noProof/>
          <w:lang w:val="en-US" w:eastAsia="ko-KR"/>
        </w:rPr>
        <w:drawing>
          <wp:inline distT="0" distB="0" distL="0" distR="0" wp14:anchorId="4DC21DE4" wp14:editId="2B019443">
            <wp:extent cx="5818909" cy="2716520"/>
            <wp:effectExtent l="0" t="0" r="0" b="8255"/>
            <wp:docPr id="55297" name="Picture 5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6704" cy="2715491"/>
                    </a:xfrm>
                    <a:prstGeom prst="rect">
                      <a:avLst/>
                    </a:prstGeom>
                    <a:noFill/>
                  </pic:spPr>
                </pic:pic>
              </a:graphicData>
            </a:graphic>
          </wp:inline>
        </w:drawing>
      </w:r>
    </w:p>
    <w:p w:rsidR="00D42D67" w:rsidRDefault="00D42D67" w:rsidP="00D42D67"/>
    <w:p w:rsidR="007155F2" w:rsidRPr="00B637A2" w:rsidRDefault="00776AC2" w:rsidP="00776AC2">
      <w:pPr>
        <w:pStyle w:val="ListParagraph"/>
        <w:numPr>
          <w:ilvl w:val="0"/>
          <w:numId w:val="251"/>
        </w:numPr>
        <w:rPr>
          <w:ins w:id="3662" w:author="mpark1" w:date="2013-03-19T11:46:00Z"/>
          <w:lang w:val="en-US"/>
        </w:rPr>
      </w:pPr>
      <w:r w:rsidRPr="00B419E5">
        <w:rPr>
          <w:bCs/>
        </w:rPr>
        <w:t>U</w:t>
      </w:r>
      <w:r w:rsidR="00857687" w:rsidRPr="00B419E5">
        <w:rPr>
          <w:bCs/>
        </w:rPr>
        <w:t xml:space="preserve">se a VHT Action frame </w:t>
      </w:r>
      <w:r w:rsidR="00857687" w:rsidRPr="00B419E5">
        <w:rPr>
          <w:bCs/>
          <w:lang w:val="en-US"/>
        </w:rPr>
        <w:t>(8.5.23.1 in 11ac) for (solicited and unsolicited) Sector ID feedback.</w:t>
      </w:r>
    </w:p>
    <w:p w:rsidR="00B637A2" w:rsidRPr="00B637A2" w:rsidRDefault="00B637A2">
      <w:pPr>
        <w:ind w:left="360"/>
        <w:rPr>
          <w:ins w:id="3663" w:author="mpark1" w:date="2013-03-19T11:46:00Z"/>
          <w:lang w:val="en-US"/>
        </w:rPr>
        <w:pPrChange w:id="3664" w:author="mpark1" w:date="2013-03-19T11:46:00Z">
          <w:pPr>
            <w:pStyle w:val="ListParagraph"/>
            <w:numPr>
              <w:numId w:val="251"/>
            </w:numPr>
            <w:ind w:hanging="360"/>
          </w:pPr>
        </w:pPrChange>
      </w:pPr>
    </w:p>
    <w:tbl>
      <w:tblPr>
        <w:tblW w:w="352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900"/>
        <w:gridCol w:w="2620"/>
      </w:tblGrid>
      <w:tr w:rsidR="00B637A2" w:rsidRPr="00776AC2" w:rsidTr="002F706E">
        <w:trPr>
          <w:trHeight w:val="12"/>
          <w:jc w:val="center"/>
        </w:trPr>
        <w:tc>
          <w:tcPr>
            <w:tcW w:w="900" w:type="dxa"/>
            <w:shd w:val="clear" w:color="auto" w:fill="auto"/>
            <w:tcMar>
              <w:top w:w="72" w:type="dxa"/>
              <w:left w:w="144" w:type="dxa"/>
              <w:bottom w:w="72" w:type="dxa"/>
              <w:right w:w="144" w:type="dxa"/>
            </w:tcMar>
            <w:hideMark/>
          </w:tcPr>
          <w:p w:rsidR="00B637A2" w:rsidRPr="00776AC2" w:rsidRDefault="00B637A2" w:rsidP="002F706E">
            <w:pPr>
              <w:rPr>
                <w:lang w:val="en-US"/>
              </w:rPr>
            </w:pPr>
            <w:moveToRangeStart w:id="3665" w:author="mpark1" w:date="2013-03-19T11:46:00Z" w:name="move351456922"/>
            <w:moveTo w:id="3666" w:author="mpark1" w:date="2013-03-19T11:46:00Z">
              <w:r w:rsidRPr="00776AC2">
                <w:rPr>
                  <w:b/>
                  <w:bCs/>
                  <w:lang w:val="en-US"/>
                </w:rPr>
                <w:t>Order</w:t>
              </w:r>
            </w:moveTo>
          </w:p>
        </w:tc>
        <w:tc>
          <w:tcPr>
            <w:tcW w:w="262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67" w:author="mpark1" w:date="2013-03-19T11:46:00Z">
              <w:r w:rsidRPr="00776AC2">
                <w:rPr>
                  <w:b/>
                  <w:bCs/>
                  <w:lang w:val="en-US"/>
                </w:rPr>
                <w:t>Information</w:t>
              </w:r>
            </w:moveTo>
          </w:p>
        </w:tc>
      </w:tr>
      <w:tr w:rsidR="00B637A2" w:rsidRPr="00776AC2" w:rsidTr="002F706E">
        <w:trPr>
          <w:trHeight w:val="12"/>
          <w:jc w:val="center"/>
        </w:trPr>
        <w:tc>
          <w:tcPr>
            <w:tcW w:w="90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68" w:author="mpark1" w:date="2013-03-19T11:46:00Z">
              <w:r w:rsidRPr="00776AC2">
                <w:rPr>
                  <w:lang w:val="en-US"/>
                </w:rPr>
                <w:t>1</w:t>
              </w:r>
            </w:moveTo>
          </w:p>
        </w:tc>
        <w:tc>
          <w:tcPr>
            <w:tcW w:w="262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69" w:author="mpark1" w:date="2013-03-19T11:46:00Z">
              <w:r w:rsidRPr="00776AC2">
                <w:rPr>
                  <w:lang w:val="en-US"/>
                </w:rPr>
                <w:t>Category</w:t>
              </w:r>
            </w:moveTo>
          </w:p>
        </w:tc>
      </w:tr>
      <w:tr w:rsidR="00B637A2" w:rsidRPr="00776AC2" w:rsidTr="002F706E">
        <w:trPr>
          <w:trHeight w:val="12"/>
          <w:jc w:val="center"/>
        </w:trPr>
        <w:tc>
          <w:tcPr>
            <w:tcW w:w="90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70" w:author="mpark1" w:date="2013-03-19T11:46:00Z">
              <w:r w:rsidRPr="00776AC2">
                <w:rPr>
                  <w:lang w:val="en-US"/>
                </w:rPr>
                <w:t>2</w:t>
              </w:r>
            </w:moveTo>
          </w:p>
        </w:tc>
        <w:tc>
          <w:tcPr>
            <w:tcW w:w="262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71" w:author="mpark1" w:date="2013-03-19T11:46:00Z">
              <w:r w:rsidRPr="00776AC2">
                <w:rPr>
                  <w:lang w:val="en-US"/>
                </w:rPr>
                <w:t>VHT Action</w:t>
              </w:r>
            </w:moveTo>
          </w:p>
        </w:tc>
      </w:tr>
      <w:tr w:rsidR="00B637A2" w:rsidRPr="00776AC2" w:rsidTr="002F706E">
        <w:trPr>
          <w:trHeight w:val="12"/>
          <w:jc w:val="center"/>
        </w:trPr>
        <w:tc>
          <w:tcPr>
            <w:tcW w:w="90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72" w:author="mpark1" w:date="2013-03-19T11:46:00Z">
              <w:r w:rsidRPr="00776AC2">
                <w:rPr>
                  <w:lang w:val="en-US"/>
                </w:rPr>
                <w:t>3</w:t>
              </w:r>
            </w:moveTo>
          </w:p>
        </w:tc>
        <w:tc>
          <w:tcPr>
            <w:tcW w:w="2620" w:type="dxa"/>
            <w:shd w:val="clear" w:color="auto" w:fill="auto"/>
            <w:tcMar>
              <w:top w:w="72" w:type="dxa"/>
              <w:left w:w="144" w:type="dxa"/>
              <w:bottom w:w="72" w:type="dxa"/>
              <w:right w:w="144" w:type="dxa"/>
            </w:tcMar>
            <w:hideMark/>
          </w:tcPr>
          <w:p w:rsidR="00B637A2" w:rsidRPr="00776AC2" w:rsidRDefault="00B637A2" w:rsidP="002F706E">
            <w:pPr>
              <w:rPr>
                <w:lang w:val="en-US"/>
              </w:rPr>
            </w:pPr>
            <w:moveTo w:id="3673" w:author="mpark1" w:date="2013-03-19T11:46:00Z">
              <w:r w:rsidRPr="00776AC2">
                <w:rPr>
                  <w:lang w:val="en-US"/>
                </w:rPr>
                <w:t>Sector ID Index</w:t>
              </w:r>
            </w:moveTo>
          </w:p>
        </w:tc>
      </w:tr>
      <w:moveToRangeEnd w:id="3665"/>
    </w:tbl>
    <w:p w:rsidR="00B637A2" w:rsidRPr="00B637A2" w:rsidRDefault="00B637A2">
      <w:pPr>
        <w:ind w:left="360"/>
        <w:rPr>
          <w:lang w:val="en-US"/>
        </w:rPr>
        <w:pPrChange w:id="3674" w:author="mpark1" w:date="2013-03-19T11:46:00Z">
          <w:pPr>
            <w:pStyle w:val="ListParagraph"/>
            <w:numPr>
              <w:numId w:val="251"/>
            </w:numPr>
            <w:ind w:hanging="360"/>
          </w:pPr>
        </w:pPrChange>
      </w:pPr>
    </w:p>
    <w:p w:rsidR="007155F2" w:rsidRPr="00776AC2" w:rsidRDefault="00857687" w:rsidP="00B419E5">
      <w:pPr>
        <w:pStyle w:val="ListParagraph"/>
        <w:numPr>
          <w:ilvl w:val="1"/>
          <w:numId w:val="251"/>
        </w:numPr>
        <w:rPr>
          <w:lang w:val="en-US"/>
        </w:rPr>
      </w:pPr>
      <w:r w:rsidRPr="00776AC2">
        <w:rPr>
          <w:lang w:val="en-US"/>
        </w:rPr>
        <w:t>VHT action = 3 (or higher)</w:t>
      </w:r>
    </w:p>
    <w:p w:rsidR="007155F2" w:rsidRDefault="00857687" w:rsidP="00B419E5">
      <w:pPr>
        <w:pStyle w:val="ListParagraph"/>
        <w:numPr>
          <w:ilvl w:val="1"/>
          <w:numId w:val="251"/>
        </w:numPr>
        <w:rPr>
          <w:ins w:id="3675" w:author="mpark1" w:date="2013-03-19T11:35:00Z"/>
          <w:lang w:val="en-US"/>
        </w:rPr>
      </w:pPr>
      <w:r w:rsidRPr="00776AC2">
        <w:rPr>
          <w:lang w:val="en-US"/>
        </w:rPr>
        <w:t xml:space="preserve">Sector ID index </w:t>
      </w:r>
      <w:del w:id="3676" w:author="mpark1" w:date="2013-03-19T11:35:00Z">
        <w:r w:rsidRPr="00776AC2" w:rsidDel="004748EA">
          <w:rPr>
            <w:lang w:val="en-US"/>
          </w:rPr>
          <w:delText>(format TBD)</w:delText>
        </w:r>
      </w:del>
    </w:p>
    <w:p w:rsidR="004748EA" w:rsidRPr="00E368BD" w:rsidRDefault="004748EA">
      <w:pPr>
        <w:pStyle w:val="ListParagraph"/>
        <w:numPr>
          <w:ilvl w:val="2"/>
          <w:numId w:val="251"/>
        </w:numPr>
        <w:rPr>
          <w:ins w:id="3677" w:author="mpark1" w:date="2013-03-19T11:37:00Z"/>
          <w:lang w:val="en-US"/>
        </w:rPr>
        <w:pPrChange w:id="3678" w:author="mpark1" w:date="2013-03-19T11:46:00Z">
          <w:pPr>
            <w:pStyle w:val="ListParagraph"/>
            <w:numPr>
              <w:ilvl w:val="1"/>
              <w:numId w:val="251"/>
            </w:numPr>
            <w:ind w:left="1440" w:hanging="360"/>
          </w:pPr>
        </w:pPrChange>
      </w:pPr>
      <w:ins w:id="3679" w:author="mpark1" w:date="2013-03-19T11:36:00Z">
        <w:r w:rsidRPr="00E368BD">
          <w:rPr>
            <w:lang w:val="en-US"/>
          </w:rPr>
          <w:t>Format:</w:t>
        </w:r>
      </w:ins>
      <w:ins w:id="3680" w:author="mpark1" w:date="2013-03-19T11:37:00Z">
        <w:r w:rsidR="00A941BB" w:rsidRPr="00E368BD">
          <w:rPr>
            <w:lang w:val="en-US"/>
          </w:rPr>
          <w:t xml:space="preserve"> [</w:t>
        </w:r>
        <w:r w:rsidR="00A941BB" w:rsidRPr="00B637A2">
          <w:rPr>
            <w:lang w:val="en-US"/>
          </w:rPr>
          <w:t>13/0302r1]</w:t>
        </w:r>
      </w:ins>
      <w:ins w:id="3681" w:author="mpark1" w:date="2013-03-19T11:36:00Z">
        <w:r>
          <w:rPr>
            <w:noProof/>
            <w:lang w:val="en-US" w:eastAsia="ko-KR"/>
          </w:rPr>
          <w:drawing>
            <wp:inline distT="0" distB="0" distL="0" distR="0" wp14:anchorId="2FF36224" wp14:editId="2708BDD5">
              <wp:extent cx="5350028" cy="855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348581" cy="854792"/>
                      </a:xfrm>
                      <a:prstGeom prst="rect">
                        <a:avLst/>
                      </a:prstGeom>
                      <a:noFill/>
                    </pic:spPr>
                  </pic:pic>
                </a:graphicData>
              </a:graphic>
            </wp:inline>
          </w:drawing>
        </w:r>
      </w:ins>
    </w:p>
    <w:p w:rsidR="004748EA" w:rsidRPr="004748EA" w:rsidRDefault="004748EA">
      <w:pPr>
        <w:pStyle w:val="ListParagraph"/>
        <w:numPr>
          <w:ilvl w:val="3"/>
          <w:numId w:val="251"/>
        </w:numPr>
        <w:rPr>
          <w:ins w:id="3682" w:author="mpark1" w:date="2013-03-19T11:37:00Z"/>
          <w:lang w:val="en-US"/>
        </w:rPr>
        <w:pPrChange w:id="3683" w:author="mpark1" w:date="2013-03-19T11:37:00Z">
          <w:pPr>
            <w:pStyle w:val="ListParagraph"/>
            <w:numPr>
              <w:ilvl w:val="2"/>
              <w:numId w:val="251"/>
            </w:numPr>
            <w:ind w:left="2160" w:hanging="180"/>
          </w:pPr>
        </w:pPrChange>
      </w:pPr>
      <w:ins w:id="3684" w:author="mpark1" w:date="2013-03-19T11:37:00Z">
        <w:r w:rsidRPr="004748EA">
          <w:rPr>
            <w:lang w:val="en-US"/>
          </w:rPr>
          <w:t xml:space="preserve">Preferred Sector ID: the sector that the STA receives highest quality AP signal </w:t>
        </w:r>
      </w:ins>
    </w:p>
    <w:p w:rsidR="004748EA" w:rsidRPr="004748EA" w:rsidRDefault="004748EA">
      <w:pPr>
        <w:pStyle w:val="ListParagraph"/>
        <w:numPr>
          <w:ilvl w:val="3"/>
          <w:numId w:val="251"/>
        </w:numPr>
        <w:rPr>
          <w:ins w:id="3685" w:author="mpark1" w:date="2013-03-19T11:37:00Z"/>
          <w:lang w:val="en-US"/>
        </w:rPr>
        <w:pPrChange w:id="3686" w:author="mpark1" w:date="2013-03-19T11:37:00Z">
          <w:pPr>
            <w:pStyle w:val="ListParagraph"/>
            <w:numPr>
              <w:ilvl w:val="2"/>
              <w:numId w:val="251"/>
            </w:numPr>
            <w:ind w:left="2160" w:hanging="180"/>
          </w:pPr>
        </w:pPrChange>
      </w:pPr>
      <w:ins w:id="3687" w:author="mpark1" w:date="2013-03-19T11:37:00Z">
        <w:r w:rsidRPr="004748EA">
          <w:rPr>
            <w:lang w:val="en-US"/>
          </w:rPr>
          <w:t xml:space="preserve">SNR: received SNR at the preferred Sector, 0 to 31 represents SNR values -3 to 27 dB respectively. When the SNR value is greater than 27db, set to 30.  If the SNR value is less than -3dB, set to 0. 31 </w:t>
        </w:r>
        <w:proofErr w:type="gramStart"/>
        <w:r w:rsidRPr="004748EA">
          <w:rPr>
            <w:lang w:val="en-US"/>
          </w:rPr>
          <w:t>indicates</w:t>
        </w:r>
        <w:proofErr w:type="gramEnd"/>
        <w:r w:rsidRPr="004748EA">
          <w:rPr>
            <w:lang w:val="en-US"/>
          </w:rPr>
          <w:t xml:space="preserve"> no feedback.</w:t>
        </w:r>
      </w:ins>
    </w:p>
    <w:p w:rsidR="004748EA" w:rsidRPr="00776AC2" w:rsidRDefault="004748EA">
      <w:pPr>
        <w:pStyle w:val="ListParagraph"/>
        <w:numPr>
          <w:ilvl w:val="3"/>
          <w:numId w:val="251"/>
        </w:numPr>
        <w:rPr>
          <w:lang w:val="en-US"/>
        </w:rPr>
        <w:pPrChange w:id="3688" w:author="mpark1" w:date="2013-03-19T11:37:00Z">
          <w:pPr>
            <w:pStyle w:val="ListParagraph"/>
            <w:numPr>
              <w:ilvl w:val="1"/>
              <w:numId w:val="251"/>
            </w:numPr>
            <w:ind w:left="1440" w:hanging="360"/>
          </w:pPr>
        </w:pPrChange>
      </w:pPr>
      <w:ins w:id="3689" w:author="mpark1" w:date="2013-03-19T11:37:00Z">
        <w:r w:rsidRPr="004748EA">
          <w:rPr>
            <w:lang w:val="en-US"/>
          </w:rPr>
          <w:t>Receive Sector Bit Map: 0 indicates that the station does not receive the AP signal in a specific Sector. The position of the bit map (0 to 7) corresponding to the sector ID. This allows the AP to know which sectors the STA are in.</w:t>
        </w:r>
      </w:ins>
    </w:p>
    <w:p w:rsidR="00776AC2" w:rsidRDefault="00776AC2" w:rsidP="00776AC2"/>
    <w:tbl>
      <w:tblPr>
        <w:tblW w:w="352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900"/>
        <w:gridCol w:w="2620"/>
      </w:tblGrid>
      <w:tr w:rsidR="00776AC2" w:rsidRPr="00776AC2" w:rsidDel="00B637A2" w:rsidTr="00B419E5">
        <w:trPr>
          <w:trHeight w:val="12"/>
          <w:jc w:val="center"/>
        </w:trPr>
        <w:tc>
          <w:tcPr>
            <w:tcW w:w="90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RangeStart w:id="3690" w:author="mpark1" w:date="2013-03-19T11:46:00Z" w:name="move351456922"/>
            <w:moveFrom w:id="3691" w:author="mpark1" w:date="2013-03-19T11:46:00Z">
              <w:r w:rsidRPr="00776AC2" w:rsidDel="00B637A2">
                <w:rPr>
                  <w:b/>
                  <w:bCs/>
                  <w:lang w:val="en-US"/>
                </w:rPr>
                <w:t>Order</w:t>
              </w:r>
            </w:moveFrom>
          </w:p>
        </w:tc>
        <w:tc>
          <w:tcPr>
            <w:tcW w:w="262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2" w:author="mpark1" w:date="2013-03-19T11:46:00Z">
              <w:r w:rsidRPr="00776AC2" w:rsidDel="00B637A2">
                <w:rPr>
                  <w:b/>
                  <w:bCs/>
                  <w:lang w:val="en-US"/>
                </w:rPr>
                <w:t>Information</w:t>
              </w:r>
            </w:moveFrom>
          </w:p>
        </w:tc>
      </w:tr>
      <w:tr w:rsidR="00776AC2" w:rsidRPr="00776AC2" w:rsidDel="00B637A2" w:rsidTr="00B419E5">
        <w:trPr>
          <w:trHeight w:val="12"/>
          <w:jc w:val="center"/>
        </w:trPr>
        <w:tc>
          <w:tcPr>
            <w:tcW w:w="90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3" w:author="mpark1" w:date="2013-03-19T11:46:00Z">
              <w:r w:rsidRPr="00776AC2" w:rsidDel="00B637A2">
                <w:rPr>
                  <w:lang w:val="en-US"/>
                </w:rPr>
                <w:t>1</w:t>
              </w:r>
            </w:moveFrom>
          </w:p>
        </w:tc>
        <w:tc>
          <w:tcPr>
            <w:tcW w:w="262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4" w:author="mpark1" w:date="2013-03-19T11:46:00Z">
              <w:r w:rsidRPr="00776AC2" w:rsidDel="00B637A2">
                <w:rPr>
                  <w:lang w:val="en-US"/>
                </w:rPr>
                <w:t>Category</w:t>
              </w:r>
            </w:moveFrom>
          </w:p>
        </w:tc>
      </w:tr>
      <w:tr w:rsidR="00776AC2" w:rsidRPr="00776AC2" w:rsidDel="00B637A2" w:rsidTr="00B419E5">
        <w:trPr>
          <w:trHeight w:val="12"/>
          <w:jc w:val="center"/>
        </w:trPr>
        <w:tc>
          <w:tcPr>
            <w:tcW w:w="90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5" w:author="mpark1" w:date="2013-03-19T11:46:00Z">
              <w:r w:rsidRPr="00776AC2" w:rsidDel="00B637A2">
                <w:rPr>
                  <w:lang w:val="en-US"/>
                </w:rPr>
                <w:t>2</w:t>
              </w:r>
            </w:moveFrom>
          </w:p>
        </w:tc>
        <w:tc>
          <w:tcPr>
            <w:tcW w:w="262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6" w:author="mpark1" w:date="2013-03-19T11:46:00Z">
              <w:r w:rsidRPr="00776AC2" w:rsidDel="00B637A2">
                <w:rPr>
                  <w:lang w:val="en-US"/>
                </w:rPr>
                <w:t>VHT Action</w:t>
              </w:r>
            </w:moveFrom>
          </w:p>
        </w:tc>
      </w:tr>
      <w:tr w:rsidR="00776AC2" w:rsidRPr="00776AC2" w:rsidDel="00B637A2" w:rsidTr="00B419E5">
        <w:trPr>
          <w:trHeight w:val="12"/>
          <w:jc w:val="center"/>
        </w:trPr>
        <w:tc>
          <w:tcPr>
            <w:tcW w:w="90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7" w:author="mpark1" w:date="2013-03-19T11:46:00Z">
              <w:r w:rsidRPr="00776AC2" w:rsidDel="00B637A2">
                <w:rPr>
                  <w:lang w:val="en-US"/>
                </w:rPr>
                <w:t>3</w:t>
              </w:r>
            </w:moveFrom>
          </w:p>
        </w:tc>
        <w:tc>
          <w:tcPr>
            <w:tcW w:w="2620" w:type="dxa"/>
            <w:shd w:val="clear" w:color="auto" w:fill="auto"/>
            <w:tcMar>
              <w:top w:w="72" w:type="dxa"/>
              <w:left w:w="144" w:type="dxa"/>
              <w:bottom w:w="72" w:type="dxa"/>
              <w:right w:w="144" w:type="dxa"/>
            </w:tcMar>
            <w:hideMark/>
          </w:tcPr>
          <w:p w:rsidR="007155F2" w:rsidRPr="00776AC2" w:rsidDel="00B637A2" w:rsidRDefault="00776AC2" w:rsidP="00776AC2">
            <w:pPr>
              <w:rPr>
                <w:lang w:val="en-US"/>
              </w:rPr>
            </w:pPr>
            <w:moveFrom w:id="3698" w:author="mpark1" w:date="2013-03-19T11:46:00Z">
              <w:r w:rsidRPr="00776AC2" w:rsidDel="00B637A2">
                <w:rPr>
                  <w:lang w:val="en-US"/>
                </w:rPr>
                <w:t>Sector ID Index</w:t>
              </w:r>
            </w:moveFrom>
          </w:p>
        </w:tc>
      </w:tr>
      <w:moveFromRangeEnd w:id="3690"/>
    </w:tbl>
    <w:p w:rsidR="00E53AF7" w:rsidRDefault="00E53AF7">
      <w:pPr>
        <w:ind w:left="360"/>
        <w:rPr>
          <w:ins w:id="3699" w:author="mpark1" w:date="2013-03-19T11:31:00Z"/>
        </w:rPr>
        <w:pPrChange w:id="3700" w:author="mpark1" w:date="2013-03-19T11:31:00Z">
          <w:pPr/>
        </w:pPrChange>
      </w:pPr>
    </w:p>
    <w:p w:rsidR="00776AC2" w:rsidRDefault="00E53AF7">
      <w:pPr>
        <w:pStyle w:val="ListParagraph"/>
        <w:numPr>
          <w:ilvl w:val="0"/>
          <w:numId w:val="251"/>
        </w:numPr>
        <w:rPr>
          <w:ins w:id="3701" w:author="mpark1" w:date="2013-03-19T11:32:00Z"/>
        </w:rPr>
        <w:pPrChange w:id="3702" w:author="mpark1" w:date="2013-03-19T11:30:00Z">
          <w:pPr/>
        </w:pPrChange>
      </w:pPr>
      <w:ins w:id="3703" w:author="mpark1" w:date="2013-03-19T11:31:00Z">
        <w:r>
          <w:t>Use the NDP</w:t>
        </w:r>
      </w:ins>
      <w:ins w:id="3704" w:author="mpark1" w:date="2013-03-19T11:30:00Z">
        <w:r w:rsidRPr="00E53AF7">
          <w:t xml:space="preserve"> CTS </w:t>
        </w:r>
      </w:ins>
      <w:ins w:id="3705" w:author="mpark1" w:date="2013-03-19T11:31:00Z">
        <w:r>
          <w:t xml:space="preserve">frame </w:t>
        </w:r>
      </w:ins>
      <w:ins w:id="3706" w:author="mpark1" w:date="2013-03-19T11:30:00Z">
        <w:r w:rsidRPr="00E53AF7">
          <w:t xml:space="preserve">with </w:t>
        </w:r>
      </w:ins>
      <w:ins w:id="3707" w:author="mpark1" w:date="2013-03-19T11:31:00Z">
        <w:r>
          <w:t xml:space="preserve">the </w:t>
        </w:r>
      </w:ins>
      <w:ins w:id="3708" w:author="mpark1" w:date="2013-03-19T11:30:00Z">
        <w:r w:rsidRPr="00E53AF7">
          <w:t>Address Indicator</w:t>
        </w:r>
      </w:ins>
      <w:ins w:id="3709" w:author="mpark1" w:date="2013-03-19T11:31:00Z">
        <w:r>
          <w:t xml:space="preserve"> field</w:t>
        </w:r>
      </w:ins>
      <w:ins w:id="3710" w:author="mpark1" w:date="2013-03-19T11:30:00Z">
        <w:r w:rsidRPr="00E53AF7">
          <w:t xml:space="preserve"> set to 0 and </w:t>
        </w:r>
      </w:ins>
      <w:ins w:id="3711" w:author="mpark1" w:date="2013-03-19T11:31:00Z">
        <w:r>
          <w:t xml:space="preserve">the </w:t>
        </w:r>
      </w:ins>
      <w:ins w:id="3712" w:author="mpark1" w:date="2013-03-19T11:30:00Z">
        <w:r w:rsidRPr="00E53AF7">
          <w:t xml:space="preserve">RA </w:t>
        </w:r>
      </w:ins>
      <w:ins w:id="3713" w:author="mpark1" w:date="2013-03-19T11:31:00Z">
        <w:r>
          <w:t xml:space="preserve">field </w:t>
        </w:r>
      </w:ins>
      <w:ins w:id="3714" w:author="mpark1" w:date="2013-03-19T11:30:00Z">
        <w:r w:rsidRPr="00E53AF7">
          <w:t>set to Partial BSSID for sector training</w:t>
        </w:r>
      </w:ins>
      <w:ins w:id="3715" w:author="mpark1" w:date="2013-03-19T11:32:00Z">
        <w:r>
          <w:t>. [13/0302r1]</w:t>
        </w:r>
      </w:ins>
    </w:p>
    <w:p w:rsidR="00E53AF7" w:rsidRDefault="00E53AF7">
      <w:pPr>
        <w:pStyle w:val="ListParagraph"/>
        <w:numPr>
          <w:ilvl w:val="1"/>
          <w:numId w:val="251"/>
        </w:numPr>
        <w:rPr>
          <w:ins w:id="3716" w:author="mpark1" w:date="2013-03-19T11:41:00Z"/>
        </w:rPr>
        <w:pPrChange w:id="3717" w:author="mpark1" w:date="2013-03-19T11:32:00Z">
          <w:pPr/>
        </w:pPrChange>
      </w:pPr>
      <w:ins w:id="3718" w:author="mpark1" w:date="2013-03-19T11:32:00Z">
        <w:r w:rsidRPr="00E53AF7">
          <w:t xml:space="preserve">The </w:t>
        </w:r>
        <w:r>
          <w:t>NDP CTS</w:t>
        </w:r>
        <w:r w:rsidRPr="00E53AF7">
          <w:t xml:space="preserve">s with the Address Indicator set to 0 and RA set to Partial BSSID will be transmitted through the </w:t>
        </w:r>
        <w:proofErr w:type="spellStart"/>
        <w:r w:rsidRPr="00E53AF7">
          <w:t>Sectorized</w:t>
        </w:r>
        <w:proofErr w:type="spellEnd"/>
        <w:r w:rsidRPr="00E53AF7">
          <w:t xml:space="preserve"> Beams (with </w:t>
        </w:r>
        <w:proofErr w:type="spellStart"/>
        <w:r w:rsidRPr="00E53AF7">
          <w:t>assending</w:t>
        </w:r>
        <w:proofErr w:type="spellEnd"/>
        <w:r w:rsidRPr="00E53AF7">
          <w:t xml:space="preserve"> Sector ID starting with Sector ID=0) during the sector training.</w:t>
        </w:r>
      </w:ins>
    </w:p>
    <w:p w:rsidR="00D6547D" w:rsidRDefault="00D6547D">
      <w:pPr>
        <w:ind w:left="360"/>
        <w:rPr>
          <w:ins w:id="3719" w:author="mpark1" w:date="2013-03-19T11:29:00Z"/>
        </w:rPr>
        <w:pPrChange w:id="3720" w:author="mpark1" w:date="2013-03-19T11:41:00Z">
          <w:pPr/>
        </w:pPrChange>
      </w:pPr>
    </w:p>
    <w:p w:rsidR="00E53AF7" w:rsidRPr="00B521B9" w:rsidRDefault="00D6547D" w:rsidP="00776AC2">
      <w:ins w:id="3721" w:author="mpark1" w:date="2013-03-19T11:42:00Z">
        <w:r>
          <w:rPr>
            <w:lang w:val="en-US"/>
          </w:rPr>
          <w:t xml:space="preserve">R.4.6.D: </w:t>
        </w:r>
        <w:r w:rsidRPr="00D6547D">
          <w:rPr>
            <w:lang w:val="en-US"/>
          </w:rPr>
          <w:t>Sector Report RAW may be assigned after Sounding RAW (sector training) for fast sector discovery (signaling TBD)</w:t>
        </w:r>
      </w:ins>
      <w:ins w:id="3722" w:author="mpark1" w:date="2013-03-19T11:43:00Z">
        <w:r>
          <w:rPr>
            <w:lang w:val="en-US"/>
          </w:rPr>
          <w:t xml:space="preserve"> [13/306r0]</w:t>
        </w:r>
      </w:ins>
    </w:p>
    <w:p w:rsidR="00A96EF1" w:rsidRDefault="00A96EF1" w:rsidP="00A96EF1">
      <w:pPr>
        <w:pStyle w:val="Heading2"/>
      </w:pPr>
      <w:bookmarkStart w:id="3723" w:name="_Toc340330062"/>
      <w:r>
        <w:t>4.7 Frequency selective transmission</w:t>
      </w:r>
      <w:bookmarkEnd w:id="3723"/>
    </w:p>
    <w:p w:rsidR="00A96EF1" w:rsidRDefault="00A96EF1" w:rsidP="00A96EF1"/>
    <w:p w:rsidR="00A96EF1" w:rsidRDefault="00A96EF1" w:rsidP="00A96EF1">
      <w:r>
        <w:t>R.4.7.A: General procedure [Nov 2012 meeting minutes, 11-12/1338r0]</w:t>
      </w:r>
    </w:p>
    <w:p w:rsidR="00A96EF1" w:rsidRDefault="00A96EF1" w:rsidP="00A96EF1">
      <w:pPr>
        <w:pStyle w:val="ListParagraph"/>
        <w:numPr>
          <w:ilvl w:val="0"/>
          <w:numId w:val="195"/>
        </w:numPr>
      </w:pPr>
      <w:r>
        <w:t xml:space="preserve">A STA is allowed to choose one 2 MHz </w:t>
      </w:r>
      <w:proofErr w:type="spellStart"/>
      <w:r>
        <w:t>subchannel</w:t>
      </w:r>
      <w:proofErr w:type="spellEnd"/>
      <w:r>
        <w:t xml:space="preserve"> of a wideband BSS on which to transmit and receive when permitted by the AP.</w:t>
      </w:r>
    </w:p>
    <w:p w:rsidR="00A96EF1" w:rsidRDefault="00A96EF1" w:rsidP="00A96EF1">
      <w:pPr>
        <w:pStyle w:val="ListParagraph"/>
        <w:numPr>
          <w:ilvl w:val="0"/>
          <w:numId w:val="195"/>
        </w:numPr>
      </w:pPr>
      <w:r>
        <w:t xml:space="preserve">The draft specification shall include the option for the beacon to include information about subsequently transmitted frames that allow for sounding measurements to be made at recipient STAs, e.g. number of signals, type of signals, frequency location and timing. </w:t>
      </w:r>
    </w:p>
    <w:p w:rsidR="00A96EF1" w:rsidRDefault="00A96EF1" w:rsidP="00A96EF1">
      <w:pPr>
        <w:pStyle w:val="ListParagraph"/>
        <w:numPr>
          <w:ilvl w:val="0"/>
          <w:numId w:val="195"/>
        </w:numPr>
      </w:pPr>
      <w:r>
        <w:t xml:space="preserve">An AP may send more than one Beacon per TBTT on more than one </w:t>
      </w:r>
      <w:proofErr w:type="spellStart"/>
      <w:r>
        <w:t>subchannel</w:t>
      </w:r>
      <w:proofErr w:type="spellEnd"/>
      <w:r>
        <w:t xml:space="preserve"> of the BSS.</w:t>
      </w:r>
    </w:p>
    <w:p w:rsidR="00A96EF1" w:rsidRPr="00C96054" w:rsidRDefault="00A96EF1" w:rsidP="00A96EF1">
      <w:pPr>
        <w:pStyle w:val="ListParagraph"/>
        <w:numPr>
          <w:ilvl w:val="0"/>
          <w:numId w:val="195"/>
        </w:numPr>
      </w:pPr>
      <w:r>
        <w:t xml:space="preserve">The draft specification shall include the concept </w:t>
      </w:r>
      <w:r w:rsidRPr="005F497C">
        <w:t xml:space="preserve">of a </w:t>
      </w:r>
      <w:proofErr w:type="spellStart"/>
      <w:r w:rsidRPr="005F497C">
        <w:t>subchannel</w:t>
      </w:r>
      <w:proofErr w:type="spellEnd"/>
      <w:r w:rsidRPr="005F497C">
        <w:t xml:space="preserve"> permission bitmap in the Beacon to identify on which </w:t>
      </w:r>
      <w:proofErr w:type="spellStart"/>
      <w:r w:rsidRPr="005F497C">
        <w:t>subchannels</w:t>
      </w:r>
      <w:proofErr w:type="spellEnd"/>
      <w:r w:rsidRPr="005F497C">
        <w:t xml:space="preserve"> associated STA may transmit</w:t>
      </w:r>
      <w:r>
        <w:t>.</w:t>
      </w:r>
    </w:p>
    <w:p w:rsidR="00285A06" w:rsidRDefault="00285A06" w:rsidP="00B521B9">
      <w:pPr>
        <w:pStyle w:val="Heading2"/>
      </w:pPr>
      <w:bookmarkStart w:id="3724" w:name="_Toc340330063"/>
      <w:r>
        <w:t>4.8 OBSS mitigation procedures</w:t>
      </w:r>
      <w:bookmarkEnd w:id="3724"/>
    </w:p>
    <w:p w:rsidR="00774F82" w:rsidRDefault="00285A06">
      <w:r>
        <w:t>- [Nov 2012 meeting minutes, 11-12/1336r0]</w:t>
      </w:r>
    </w:p>
    <w:p w:rsidR="00774F82" w:rsidRDefault="00774F82"/>
    <w:p w:rsidR="0045574A" w:rsidRDefault="0045574A" w:rsidP="0045574A">
      <w:pPr>
        <w:pStyle w:val="Heading2"/>
        <w:rPr>
          <w:ins w:id="3725" w:author="mpark1" w:date="2013-03-19T12:14:00Z"/>
        </w:rPr>
      </w:pPr>
      <w:ins w:id="3726" w:author="mpark1" w:date="2013-03-19T12:14:00Z">
        <w:r>
          <w:t xml:space="preserve">4.9 </w:t>
        </w:r>
      </w:ins>
      <w:ins w:id="3727" w:author="mpark1" w:date="2013-03-19T12:15:00Z">
        <w:r>
          <w:t>Small battery operated STA support</w:t>
        </w:r>
      </w:ins>
      <w:ins w:id="3728" w:author="mpark1" w:date="2013-03-19T12:14:00Z">
        <w:r>
          <w:t xml:space="preserve"> </w:t>
        </w:r>
      </w:ins>
    </w:p>
    <w:p w:rsidR="0045574A" w:rsidRDefault="0045574A">
      <w:pPr>
        <w:rPr>
          <w:ins w:id="3729" w:author="mpark1" w:date="2013-03-19T12:15:00Z"/>
        </w:rPr>
        <w:pPrChange w:id="3730" w:author="mpark1" w:date="2013-03-19T12:15:00Z">
          <w:pPr>
            <w:pStyle w:val="Heading2"/>
          </w:pPr>
        </w:pPrChange>
      </w:pPr>
    </w:p>
    <w:p w:rsidR="0045574A" w:rsidRDefault="0045574A">
      <w:pPr>
        <w:rPr>
          <w:ins w:id="3731" w:author="mpark1" w:date="2013-03-19T12:18:00Z"/>
        </w:rPr>
        <w:pPrChange w:id="3732" w:author="mpark1" w:date="2013-03-19T12:15:00Z">
          <w:pPr>
            <w:pStyle w:val="Heading2"/>
          </w:pPr>
        </w:pPrChange>
      </w:pPr>
      <w:ins w:id="3733" w:author="mpark1" w:date="2013-03-19T12:16:00Z">
        <w:r>
          <w:t>R.4.9.A: Maximum awake duration indication [13/0304r1]</w:t>
        </w:r>
      </w:ins>
    </w:p>
    <w:p w:rsidR="0045574A" w:rsidRPr="0045574A" w:rsidRDefault="0045574A">
      <w:pPr>
        <w:pStyle w:val="ListParagraph"/>
        <w:numPr>
          <w:ilvl w:val="0"/>
          <w:numId w:val="274"/>
        </w:numPr>
        <w:ind w:left="720"/>
        <w:rPr>
          <w:ins w:id="3734" w:author="mpark1" w:date="2013-03-19T12:20:00Z"/>
          <w:lang w:val="en-US"/>
        </w:rPr>
        <w:pPrChange w:id="3735" w:author="mpark1" w:date="2013-03-19T12:22:00Z">
          <w:pPr/>
        </w:pPrChange>
      </w:pPr>
      <w:ins w:id="3736" w:author="mpark1" w:date="2013-03-19T12:20:00Z">
        <w:r w:rsidRPr="0045574A">
          <w:rPr>
            <w:lang w:val="en-US"/>
          </w:rPr>
          <w:t>A receiver STA indicates to a transmitter STAs the maximum continuous duration of time it can be in awake state</w:t>
        </w:r>
      </w:ins>
    </w:p>
    <w:p w:rsidR="0045574A" w:rsidRPr="0045574A" w:rsidRDefault="0045574A">
      <w:pPr>
        <w:pStyle w:val="ListParagraph"/>
        <w:numPr>
          <w:ilvl w:val="0"/>
          <w:numId w:val="54"/>
        </w:numPr>
        <w:ind w:left="1080"/>
        <w:rPr>
          <w:ins w:id="3737" w:author="mpark1" w:date="2013-03-19T12:20:00Z"/>
          <w:lang w:val="en-US"/>
        </w:rPr>
        <w:pPrChange w:id="3738" w:author="mpark1" w:date="2013-03-19T12:22:00Z">
          <w:pPr/>
        </w:pPrChange>
      </w:pPr>
      <w:ins w:id="3739" w:author="mpark1" w:date="2013-03-19T12:20:00Z">
        <w:r w:rsidRPr="0045574A">
          <w:rPr>
            <w:lang w:val="en-US"/>
          </w:rPr>
          <w:t xml:space="preserve">Let’s call this time the </w:t>
        </w:r>
        <w:proofErr w:type="spellStart"/>
        <w:r w:rsidRPr="0045574A">
          <w:rPr>
            <w:lang w:val="en-US"/>
          </w:rPr>
          <w:t>MAX_awake_duration</w:t>
        </w:r>
        <w:proofErr w:type="spellEnd"/>
      </w:ins>
    </w:p>
    <w:p w:rsidR="0045574A" w:rsidRPr="0045574A" w:rsidRDefault="0045574A">
      <w:pPr>
        <w:pStyle w:val="ListParagraph"/>
        <w:numPr>
          <w:ilvl w:val="0"/>
          <w:numId w:val="54"/>
        </w:numPr>
        <w:ind w:left="1080"/>
        <w:rPr>
          <w:ins w:id="3740" w:author="mpark1" w:date="2013-03-19T12:20:00Z"/>
          <w:lang w:val="en-US"/>
        </w:rPr>
        <w:pPrChange w:id="3741" w:author="mpark1" w:date="2013-03-19T12:22:00Z">
          <w:pPr/>
        </w:pPrChange>
      </w:pPr>
      <w:ins w:id="3742" w:author="mpark1" w:date="2013-03-19T12:20:00Z">
        <w:r w:rsidRPr="0045574A">
          <w:rPr>
            <w:lang w:val="en-US"/>
          </w:rPr>
          <w:t>STA communicates the limitation to the AP or to the peer TDLS STA in e.g. the Capabilities element that is included in Probe request, (Re) Association request, TBD.</w:t>
        </w:r>
      </w:ins>
    </w:p>
    <w:p w:rsidR="0045574A" w:rsidRPr="0045574A" w:rsidRDefault="0045574A">
      <w:pPr>
        <w:pStyle w:val="ListParagraph"/>
        <w:numPr>
          <w:ilvl w:val="0"/>
          <w:numId w:val="239"/>
        </w:numPr>
        <w:ind w:left="1440"/>
        <w:rPr>
          <w:ins w:id="3743" w:author="mpark1" w:date="2013-03-19T12:20:00Z"/>
          <w:lang w:val="en-US"/>
        </w:rPr>
        <w:pPrChange w:id="3744" w:author="mpark1" w:date="2013-03-19T12:22:00Z">
          <w:pPr/>
        </w:pPrChange>
      </w:pPr>
      <w:ins w:id="3745" w:author="mpark1" w:date="2013-03-19T12:20:00Z">
        <w:r w:rsidRPr="0045574A">
          <w:rPr>
            <w:lang w:val="en-US"/>
          </w:rPr>
          <w:t>A fixed value; not many reasons to have this dynamically changed during operation</w:t>
        </w:r>
      </w:ins>
    </w:p>
    <w:p w:rsidR="0045574A" w:rsidRPr="0045574A" w:rsidRDefault="0045574A">
      <w:pPr>
        <w:pStyle w:val="ListParagraph"/>
        <w:numPr>
          <w:ilvl w:val="0"/>
          <w:numId w:val="274"/>
        </w:numPr>
        <w:ind w:left="720"/>
        <w:rPr>
          <w:ins w:id="3746" w:author="mpark1" w:date="2013-03-19T12:20:00Z"/>
          <w:lang w:val="en-US"/>
        </w:rPr>
        <w:pPrChange w:id="3747" w:author="mpark1" w:date="2013-03-19T12:22:00Z">
          <w:pPr/>
        </w:pPrChange>
      </w:pPr>
      <w:ins w:id="3748" w:author="mpark1" w:date="2013-03-19T12:20:00Z">
        <w:r w:rsidRPr="0045574A">
          <w:rPr>
            <w:lang w:val="en-US"/>
          </w:rPr>
          <w:t>A transmitter STA receiving this indication shall plan for frames exchanges compatible with the receiver STA’s limitation</w:t>
        </w:r>
      </w:ins>
    </w:p>
    <w:p w:rsidR="0045574A" w:rsidRPr="0045574A" w:rsidRDefault="0045574A">
      <w:pPr>
        <w:pStyle w:val="ListParagraph"/>
        <w:numPr>
          <w:ilvl w:val="0"/>
          <w:numId w:val="54"/>
        </w:numPr>
        <w:ind w:left="1080"/>
        <w:rPr>
          <w:ins w:id="3749" w:author="mpark1" w:date="2013-03-19T12:20:00Z"/>
          <w:lang w:val="en-US"/>
        </w:rPr>
        <w:pPrChange w:id="3750" w:author="mpark1" w:date="2013-03-19T12:22:00Z">
          <w:pPr/>
        </w:pPrChange>
      </w:pPr>
      <w:ins w:id="3751" w:author="mpark1" w:date="2013-03-19T12:20:00Z">
        <w:r w:rsidRPr="0045574A">
          <w:rPr>
            <w:lang w:val="en-US"/>
          </w:rPr>
          <w:t>U-APSD: similar to existing U-APSD coexistence</w:t>
        </w:r>
      </w:ins>
    </w:p>
    <w:p w:rsidR="0045574A" w:rsidRPr="0045574A" w:rsidRDefault="0045574A">
      <w:pPr>
        <w:pStyle w:val="ListParagraph"/>
        <w:numPr>
          <w:ilvl w:val="0"/>
          <w:numId w:val="54"/>
        </w:numPr>
        <w:ind w:left="1080"/>
        <w:rPr>
          <w:ins w:id="3752" w:author="mpark1" w:date="2013-03-19T12:20:00Z"/>
          <w:lang w:val="en-US"/>
        </w:rPr>
        <w:pPrChange w:id="3753" w:author="mpark1" w:date="2013-03-19T12:22:00Z">
          <w:pPr/>
        </w:pPrChange>
      </w:pPr>
      <w:ins w:id="3754" w:author="mpark1" w:date="2013-03-19T12:20:00Z">
        <w:r w:rsidRPr="0045574A">
          <w:rPr>
            <w:lang w:val="en-US"/>
          </w:rPr>
          <w:t>TWT: indicate a max awake time</w:t>
        </w:r>
      </w:ins>
    </w:p>
    <w:p w:rsidR="0045574A" w:rsidRPr="0045574A" w:rsidRDefault="0045574A">
      <w:pPr>
        <w:pStyle w:val="ListParagraph"/>
        <w:numPr>
          <w:ilvl w:val="0"/>
          <w:numId w:val="54"/>
        </w:numPr>
        <w:ind w:left="1080"/>
        <w:rPr>
          <w:ins w:id="3755" w:author="mpark1" w:date="2013-03-19T12:20:00Z"/>
          <w:lang w:val="en-US"/>
        </w:rPr>
        <w:pPrChange w:id="3756" w:author="mpark1" w:date="2013-03-19T12:22:00Z">
          <w:pPr/>
        </w:pPrChange>
      </w:pPr>
      <w:ins w:id="3757" w:author="mpark1" w:date="2013-03-19T12:20:00Z">
        <w:r w:rsidRPr="0045574A">
          <w:rPr>
            <w:lang w:val="en-US"/>
          </w:rPr>
          <w:t>RAW: indicate a max awake time from star of the slot, or max slot size</w:t>
        </w:r>
      </w:ins>
    </w:p>
    <w:p w:rsidR="00633182" w:rsidRDefault="0045574A">
      <w:pPr>
        <w:pStyle w:val="ListParagraph"/>
        <w:numPr>
          <w:ilvl w:val="0"/>
          <w:numId w:val="54"/>
        </w:numPr>
        <w:ind w:left="1080"/>
        <w:rPr>
          <w:ins w:id="3758" w:author="mpark1" w:date="2013-03-19T12:27:00Z"/>
          <w:lang w:val="en-US"/>
        </w:rPr>
        <w:pPrChange w:id="3759" w:author="mpark1" w:date="2013-03-19T12:26:00Z">
          <w:pPr/>
        </w:pPrChange>
      </w:pPr>
      <w:ins w:id="3760" w:author="mpark1" w:date="2013-03-19T12:20:00Z">
        <w:r>
          <w:rPr>
            <w:lang w:val="en-US"/>
          </w:rPr>
          <w:t>When the transmitter can</w:t>
        </w:r>
        <w:r w:rsidRPr="0045574A">
          <w:rPr>
            <w:lang w:val="en-US"/>
          </w:rPr>
          <w:t xml:space="preserve">not complete </w:t>
        </w:r>
        <w:proofErr w:type="gramStart"/>
        <w:r w:rsidRPr="0045574A">
          <w:rPr>
            <w:lang w:val="en-US"/>
          </w:rPr>
          <w:t>a frames exchanges</w:t>
        </w:r>
        <w:proofErr w:type="gramEnd"/>
        <w:r w:rsidRPr="0045574A">
          <w:rPr>
            <w:lang w:val="en-US"/>
          </w:rPr>
          <w:t xml:space="preserve"> within MAX Awake duration, a new back-off procedure is invoked after stopping the current transmission.</w:t>
        </w:r>
      </w:ins>
    </w:p>
    <w:p w:rsidR="00633182" w:rsidRDefault="00633182">
      <w:pPr>
        <w:rPr>
          <w:ins w:id="3761" w:author="mpark1" w:date="2013-03-19T12:27:00Z"/>
        </w:rPr>
        <w:pPrChange w:id="3762" w:author="mpark1" w:date="2013-03-19T12:27:00Z">
          <w:pPr>
            <w:pStyle w:val="ListParagraph"/>
          </w:pPr>
        </w:pPrChange>
      </w:pPr>
    </w:p>
    <w:p w:rsidR="004F74F6" w:rsidRPr="00633182" w:rsidRDefault="00A266D1">
      <w:pPr>
        <w:rPr>
          <w:ins w:id="3763" w:author="mpark1" w:date="2013-03-19T12:23:00Z"/>
          <w:lang w:val="en-US"/>
          <w:rPrChange w:id="3764" w:author="mpark1" w:date="2013-03-19T12:27:00Z">
            <w:rPr>
              <w:ins w:id="3765" w:author="mpark1" w:date="2013-03-19T12:23:00Z"/>
            </w:rPr>
          </w:rPrChange>
        </w:rPr>
        <w:pPrChange w:id="3766" w:author="mpark1" w:date="2013-03-19T12:27:00Z">
          <w:pPr>
            <w:pStyle w:val="ListParagraph"/>
          </w:pPr>
        </w:pPrChange>
      </w:pPr>
      <w:ins w:id="3767" w:author="mpark1" w:date="2013-03-19T12:22:00Z">
        <w:r>
          <w:t>R.4.9.</w:t>
        </w:r>
      </w:ins>
      <w:ins w:id="3768" w:author="mpark1" w:date="2013-03-19T12:24:00Z">
        <w:r>
          <w:t>B</w:t>
        </w:r>
      </w:ins>
      <w:ins w:id="3769" w:author="mpark1" w:date="2013-03-19T12:22:00Z">
        <w:r w:rsidR="004F74F6">
          <w:t xml:space="preserve">: </w:t>
        </w:r>
      </w:ins>
      <w:ins w:id="3770" w:author="mpark1" w:date="2013-03-19T12:24:00Z">
        <w:r>
          <w:t>Recovery time</w:t>
        </w:r>
      </w:ins>
      <w:ins w:id="3771" w:author="mpark1" w:date="2013-03-19T12:22:00Z">
        <w:r w:rsidR="004F74F6">
          <w:t xml:space="preserve"> indication [13/0304r1]</w:t>
        </w:r>
      </w:ins>
    </w:p>
    <w:p w:rsidR="00C8441E" w:rsidRPr="00B268CB" w:rsidRDefault="00982716" w:rsidP="00C8441E">
      <w:pPr>
        <w:numPr>
          <w:ilvl w:val="0"/>
          <w:numId w:val="276"/>
        </w:numPr>
        <w:tabs>
          <w:tab w:val="num" w:pos="720"/>
        </w:tabs>
        <w:rPr>
          <w:ins w:id="3772" w:author="mpark1" w:date="2013-03-19T12:25:00Z"/>
          <w:lang w:val="en-US"/>
        </w:rPr>
        <w:pPrChange w:id="3773" w:author="mpark1" w:date="2013-03-19T12:25:00Z">
          <w:pPr>
            <w:numPr>
              <w:numId w:val="275"/>
            </w:numPr>
            <w:tabs>
              <w:tab w:val="num" w:pos="360"/>
              <w:tab w:val="num" w:pos="720"/>
            </w:tabs>
            <w:ind w:left="360" w:hanging="360"/>
          </w:pPr>
        </w:pPrChange>
      </w:pPr>
      <w:ins w:id="3774" w:author="mpark1" w:date="2013-03-19T12:25:00Z">
        <w:r w:rsidRPr="00B268CB">
          <w:rPr>
            <w:bCs/>
            <w:lang w:val="en-US"/>
            <w:rPrChange w:id="3775" w:author="mpark1" w:date="2013-03-19T12:25:00Z">
              <w:rPr>
                <w:b/>
                <w:bCs/>
                <w:lang w:val="en-US"/>
              </w:rPr>
            </w:rPrChange>
          </w:rPr>
          <w:t>STA indicates a Recovery time that a transmitter should wait after the end of a previous awake period of the STA, before sending a new PPDU addressed to the STA</w:t>
        </w:r>
      </w:ins>
    </w:p>
    <w:p w:rsidR="00C8441E" w:rsidRPr="00A266D1" w:rsidRDefault="00982716" w:rsidP="00C8441E">
      <w:pPr>
        <w:numPr>
          <w:ilvl w:val="1"/>
          <w:numId w:val="276"/>
        </w:numPr>
        <w:tabs>
          <w:tab w:val="num" w:pos="1440"/>
        </w:tabs>
        <w:rPr>
          <w:ins w:id="3776" w:author="mpark1" w:date="2013-03-19T12:25:00Z"/>
          <w:lang w:val="en-US"/>
        </w:rPr>
        <w:pPrChange w:id="3777" w:author="mpark1" w:date="2013-03-19T12:25:00Z">
          <w:pPr>
            <w:numPr>
              <w:ilvl w:val="1"/>
              <w:numId w:val="275"/>
            </w:numPr>
            <w:tabs>
              <w:tab w:val="num" w:pos="1080"/>
              <w:tab w:val="num" w:pos="1440"/>
            </w:tabs>
            <w:ind w:left="1080" w:hanging="360"/>
          </w:pPr>
        </w:pPrChange>
      </w:pPr>
      <w:ins w:id="3778" w:author="mpark1" w:date="2013-03-19T12:25:00Z">
        <w:r w:rsidRPr="00A266D1">
          <w:rPr>
            <w:lang w:val="en-US"/>
          </w:rPr>
          <w:t>STA communicates the limitation to the AP or to the peer TDLS STA by including it in e.g. the Capabilities element that is included in Probe request, (Re) Association request, TBD</w:t>
        </w:r>
      </w:ins>
    </w:p>
    <w:p w:rsidR="00C8441E" w:rsidRPr="00A266D1" w:rsidRDefault="00982716" w:rsidP="00C8441E">
      <w:pPr>
        <w:numPr>
          <w:ilvl w:val="2"/>
          <w:numId w:val="276"/>
        </w:numPr>
        <w:tabs>
          <w:tab w:val="num" w:pos="2160"/>
        </w:tabs>
        <w:rPr>
          <w:ins w:id="3779" w:author="mpark1" w:date="2013-03-19T12:25:00Z"/>
          <w:lang w:val="en-US"/>
        </w:rPr>
        <w:pPrChange w:id="3780" w:author="mpark1" w:date="2013-03-19T12:25:00Z">
          <w:pPr>
            <w:numPr>
              <w:ilvl w:val="2"/>
              <w:numId w:val="275"/>
            </w:numPr>
            <w:tabs>
              <w:tab w:val="num" w:pos="1800"/>
              <w:tab w:val="num" w:pos="2160"/>
            </w:tabs>
            <w:ind w:left="1800" w:hanging="360"/>
          </w:pPr>
        </w:pPrChange>
      </w:pPr>
      <w:ins w:id="3781" w:author="mpark1" w:date="2013-03-19T12:25:00Z">
        <w:r w:rsidRPr="00A266D1">
          <w:rPr>
            <w:lang w:val="en-US"/>
          </w:rPr>
          <w:t xml:space="preserve">A fixed value; not many reasons to have this dynamically changed during operation </w:t>
        </w:r>
      </w:ins>
    </w:p>
    <w:p w:rsidR="00C8441E" w:rsidRPr="0004073D" w:rsidRDefault="00982716" w:rsidP="00C8441E">
      <w:pPr>
        <w:numPr>
          <w:ilvl w:val="0"/>
          <w:numId w:val="276"/>
        </w:numPr>
        <w:tabs>
          <w:tab w:val="num" w:pos="720"/>
        </w:tabs>
        <w:rPr>
          <w:ins w:id="3782" w:author="mpark1" w:date="2013-03-19T12:28:00Z"/>
          <w:lang w:val="en-US"/>
        </w:rPr>
        <w:pPrChange w:id="3783" w:author="mpark1" w:date="2013-03-19T12:25:00Z">
          <w:pPr>
            <w:numPr>
              <w:numId w:val="275"/>
            </w:numPr>
            <w:tabs>
              <w:tab w:val="num" w:pos="360"/>
              <w:tab w:val="num" w:pos="720"/>
            </w:tabs>
            <w:ind w:left="360" w:hanging="360"/>
          </w:pPr>
        </w:pPrChange>
      </w:pPr>
      <w:ins w:id="3784" w:author="mpark1" w:date="2013-03-19T12:25:00Z">
        <w:r w:rsidRPr="00B268CB">
          <w:rPr>
            <w:bCs/>
            <w:lang w:val="en-US"/>
            <w:rPrChange w:id="3785" w:author="mpark1" w:date="2013-03-19T12:25:00Z">
              <w:rPr>
                <w:b/>
                <w:bCs/>
                <w:lang w:val="en-US"/>
              </w:rPr>
            </w:rPrChange>
          </w:rPr>
          <w:t xml:space="preserve">A transmitter STA receiving this indication shall plan for frames exchanges compatible with the receiver STA’s limitation </w:t>
        </w:r>
      </w:ins>
    </w:p>
    <w:p w:rsidR="007A3ED6" w:rsidRDefault="007A3ED6">
      <w:pPr>
        <w:rPr>
          <w:ins w:id="3786" w:author="mpark1" w:date="2013-03-19T12:28:00Z"/>
          <w:bCs/>
          <w:lang w:val="en-US"/>
        </w:rPr>
        <w:pPrChange w:id="3787" w:author="mpark1" w:date="2013-03-19T12:28:00Z">
          <w:pPr>
            <w:numPr>
              <w:numId w:val="275"/>
            </w:numPr>
            <w:tabs>
              <w:tab w:val="num" w:pos="360"/>
              <w:tab w:val="num" w:pos="720"/>
            </w:tabs>
            <w:ind w:left="360" w:hanging="360"/>
          </w:pPr>
        </w:pPrChange>
      </w:pPr>
    </w:p>
    <w:p w:rsidR="007A3ED6" w:rsidRPr="00B268CB" w:rsidRDefault="007A3ED6">
      <w:pPr>
        <w:rPr>
          <w:ins w:id="3788" w:author="mpark1" w:date="2013-03-19T12:25:00Z"/>
          <w:lang w:val="en-US"/>
        </w:rPr>
        <w:pPrChange w:id="3789" w:author="mpark1" w:date="2013-03-19T12:28:00Z">
          <w:pPr>
            <w:numPr>
              <w:numId w:val="275"/>
            </w:numPr>
            <w:tabs>
              <w:tab w:val="num" w:pos="360"/>
              <w:tab w:val="num" w:pos="720"/>
            </w:tabs>
            <w:ind w:left="360" w:hanging="360"/>
          </w:pPr>
        </w:pPrChange>
      </w:pPr>
    </w:p>
    <w:p w:rsidR="00774F82" w:rsidRDefault="00774F82" w:rsidP="00774F82">
      <w:pPr>
        <w:pStyle w:val="Heading2"/>
      </w:pPr>
      <w:r>
        <w:t>4.</w:t>
      </w:r>
      <w:ins w:id="3790" w:author="mpark1" w:date="2013-03-19T12:14:00Z">
        <w:r w:rsidR="0045574A">
          <w:t>10</w:t>
        </w:r>
      </w:ins>
      <w:del w:id="3791" w:author="mpark1" w:date="2013-03-19T12:14:00Z">
        <w:r w:rsidDel="0045574A">
          <w:delText>9</w:delText>
        </w:r>
      </w:del>
      <w:r>
        <w:t xml:space="preserve"> MLME</w:t>
      </w:r>
    </w:p>
    <w:p w:rsidR="00774F82" w:rsidRDefault="00774F82" w:rsidP="00774F82"/>
    <w:p w:rsidR="00774F82" w:rsidRPr="00CE00C5" w:rsidRDefault="00774F82" w:rsidP="00774F82">
      <w:r>
        <w:t>R.4.</w:t>
      </w:r>
      <w:ins w:id="3792" w:author="mpark1" w:date="2013-03-19T12:14:00Z">
        <w:r w:rsidR="0045574A">
          <w:t>10</w:t>
        </w:r>
      </w:ins>
      <w:del w:id="3793" w:author="mpark1" w:date="2013-03-19T12:14:00Z">
        <w:r w:rsidDel="0045574A">
          <w:delText>9</w:delText>
        </w:r>
      </w:del>
      <w:r>
        <w:t xml:space="preserve">.A: The draft specification shall support that </w:t>
      </w:r>
      <w:r w:rsidRPr="00CE00C5">
        <w:t>an AP include</w:t>
      </w:r>
      <w:r>
        <w:t>s</w:t>
      </w:r>
      <w:r w:rsidRPr="00CE00C5">
        <w:t xml:space="preserve"> dot11AssociationSAQueryMaximumTimeout in Association Response frame or Re-association Response frame with status code set to success</w:t>
      </w:r>
      <w:r>
        <w:t>. [13/0026r0]</w:t>
      </w:r>
    </w:p>
    <w:p w:rsidR="00AD7689" w:rsidRDefault="00AD7689"/>
    <w:p w:rsidR="00CA09B2" w:rsidRDefault="00CA09B2" w:rsidP="00FB4570">
      <w:pPr>
        <w:pStyle w:val="Heading1"/>
      </w:pPr>
      <w:r>
        <w:t>References:</w:t>
      </w:r>
    </w:p>
    <w:p w:rsidR="006F234F" w:rsidRPr="00FB4570" w:rsidRDefault="006F234F" w:rsidP="006F234F"/>
    <w:p w:rsidR="00D17C96" w:rsidRPr="00B05FEB" w:rsidRDefault="00D17C96">
      <w:pPr>
        <w:rPr>
          <w:bCs/>
          <w:szCs w:val="22"/>
        </w:rPr>
      </w:pPr>
      <w:r w:rsidRPr="00B05FEB">
        <w:rPr>
          <w:szCs w:val="22"/>
        </w:rPr>
        <w:t xml:space="preserve">11/1294r0 </w:t>
      </w:r>
      <w:r w:rsidRPr="00B05FEB">
        <w:rPr>
          <w:bCs/>
          <w:szCs w:val="22"/>
        </w:rPr>
        <w:t>Spec Framework Text for 11ah Bandwidth Modes</w:t>
      </w:r>
    </w:p>
    <w:p w:rsidR="00D17C96" w:rsidRPr="00B05FEB" w:rsidRDefault="00D17C96">
      <w:pPr>
        <w:rPr>
          <w:bCs/>
          <w:szCs w:val="22"/>
        </w:rPr>
      </w:pPr>
      <w:r w:rsidRPr="00B05FEB">
        <w:rPr>
          <w:bCs/>
          <w:szCs w:val="22"/>
        </w:rPr>
        <w:t>11/1311r0 Spec Framework Text for PHY Numerology</w:t>
      </w:r>
    </w:p>
    <w:p w:rsidR="00680996" w:rsidRPr="00B05FEB" w:rsidRDefault="00680996">
      <w:pPr>
        <w:rPr>
          <w:bCs/>
          <w:szCs w:val="22"/>
        </w:rPr>
      </w:pPr>
      <w:r w:rsidRPr="00B05FEB">
        <w:rPr>
          <w:bCs/>
          <w:szCs w:val="22"/>
        </w:rPr>
        <w:t xml:space="preserve">11/1275r1 </w:t>
      </w:r>
      <w:proofErr w:type="gramStart"/>
      <w:r w:rsidRPr="00B05FEB">
        <w:rPr>
          <w:bCs/>
          <w:szCs w:val="22"/>
        </w:rPr>
        <w:t>Spatial</w:t>
      </w:r>
      <w:proofErr w:type="gramEnd"/>
      <w:r w:rsidRPr="00B05FEB">
        <w:rPr>
          <w:bCs/>
          <w:szCs w:val="22"/>
        </w:rPr>
        <w:t xml:space="preserve"> stream support in </w:t>
      </w:r>
      <w:proofErr w:type="spellStart"/>
      <w:r w:rsidRPr="00B05FEB">
        <w:rPr>
          <w:bCs/>
          <w:szCs w:val="22"/>
        </w:rPr>
        <w:t>TGah</w:t>
      </w:r>
      <w:proofErr w:type="spellEnd"/>
      <w:r w:rsidRPr="00B05FEB">
        <w:rPr>
          <w:bCs/>
          <w:szCs w:val="22"/>
        </w:rPr>
        <w:t xml:space="preserve"> specification</w:t>
      </w:r>
    </w:p>
    <w:p w:rsidR="00D21DBC" w:rsidRPr="00B05FEB" w:rsidRDefault="00D21DBC">
      <w:pPr>
        <w:rPr>
          <w:bCs/>
          <w:szCs w:val="22"/>
        </w:rPr>
      </w:pPr>
      <w:r w:rsidRPr="00B05FEB">
        <w:rPr>
          <w:szCs w:val="22"/>
        </w:rPr>
        <w:t xml:space="preserve">11/1329r0 </w:t>
      </w:r>
      <w:r w:rsidRPr="00B05FEB">
        <w:rPr>
          <w:bCs/>
          <w:szCs w:val="22"/>
        </w:rPr>
        <w:t xml:space="preserve">Motions and </w:t>
      </w:r>
      <w:proofErr w:type="spellStart"/>
      <w:r w:rsidRPr="00B05FEB">
        <w:rPr>
          <w:bCs/>
          <w:szCs w:val="22"/>
        </w:rPr>
        <w:t>Strawpoll</w:t>
      </w:r>
      <w:proofErr w:type="spellEnd"/>
      <w:r w:rsidRPr="00B05FEB">
        <w:rPr>
          <w:bCs/>
          <w:szCs w:val="22"/>
        </w:rPr>
        <w:t xml:space="preserve"> on Channelization for 11ah</w:t>
      </w:r>
    </w:p>
    <w:p w:rsidR="00C449FA" w:rsidRPr="00B05FEB" w:rsidRDefault="00C449FA">
      <w:pPr>
        <w:rPr>
          <w:bCs/>
          <w:szCs w:val="22"/>
        </w:rPr>
      </w:pPr>
      <w:r w:rsidRPr="00B05FEB">
        <w:rPr>
          <w:szCs w:val="22"/>
        </w:rPr>
        <w:t xml:space="preserve">11/1318r0 </w:t>
      </w:r>
      <w:r w:rsidRPr="00B05FEB">
        <w:rPr>
          <w:bCs/>
          <w:szCs w:val="22"/>
        </w:rPr>
        <w:t>Japanese Channelization for 802.11ah</w:t>
      </w:r>
    </w:p>
    <w:p w:rsidR="00C449FA" w:rsidRDefault="00C449FA">
      <w:pPr>
        <w:rPr>
          <w:bCs/>
          <w:szCs w:val="22"/>
        </w:rPr>
      </w:pPr>
      <w:r w:rsidRPr="00B05FEB">
        <w:rPr>
          <w:bCs/>
          <w:szCs w:val="22"/>
        </w:rPr>
        <w:t>11/1320r1 11ah Channelization of China</w:t>
      </w:r>
    </w:p>
    <w:p w:rsidR="008A16D4" w:rsidRDefault="004A50C7">
      <w:pPr>
        <w:rPr>
          <w:bCs/>
          <w:szCs w:val="22"/>
        </w:rPr>
      </w:pPr>
      <w:r>
        <w:rPr>
          <w:bCs/>
          <w:szCs w:val="22"/>
        </w:rPr>
        <w:t>May 2012 meeting minutes</w:t>
      </w:r>
      <w:r w:rsidR="008A16D4">
        <w:rPr>
          <w:bCs/>
          <w:szCs w:val="22"/>
        </w:rPr>
        <w:t xml:space="preserve"> may 2012 </w:t>
      </w:r>
      <w:proofErr w:type="spellStart"/>
      <w:r w:rsidR="008A16D4">
        <w:rPr>
          <w:bCs/>
          <w:szCs w:val="22"/>
        </w:rPr>
        <w:t>tgah</w:t>
      </w:r>
      <w:proofErr w:type="spellEnd"/>
      <w:r w:rsidR="008A16D4">
        <w:rPr>
          <w:bCs/>
          <w:szCs w:val="22"/>
        </w:rPr>
        <w:t xml:space="preserve"> meeting minutes.doc</w:t>
      </w:r>
    </w:p>
    <w:p w:rsidR="00CA7A5C" w:rsidRDefault="00CA7A5C">
      <w:pPr>
        <w:rPr>
          <w:bCs/>
          <w:szCs w:val="22"/>
        </w:rPr>
      </w:pPr>
      <w:r>
        <w:rPr>
          <w:bCs/>
          <w:szCs w:val="22"/>
        </w:rPr>
        <w:t xml:space="preserve">July 2012 meeting minutes </w:t>
      </w:r>
      <w:proofErr w:type="spellStart"/>
      <w:proofErr w:type="gramStart"/>
      <w:r>
        <w:rPr>
          <w:bCs/>
          <w:szCs w:val="22"/>
        </w:rPr>
        <w:t>july</w:t>
      </w:r>
      <w:proofErr w:type="spellEnd"/>
      <w:proofErr w:type="gramEnd"/>
      <w:r>
        <w:rPr>
          <w:bCs/>
          <w:szCs w:val="22"/>
        </w:rPr>
        <w:t xml:space="preserve"> 2012 </w:t>
      </w:r>
      <w:proofErr w:type="spellStart"/>
      <w:r>
        <w:rPr>
          <w:bCs/>
          <w:szCs w:val="22"/>
        </w:rPr>
        <w:t>tgah</w:t>
      </w:r>
      <w:proofErr w:type="spellEnd"/>
      <w:r>
        <w:rPr>
          <w:bCs/>
          <w:szCs w:val="22"/>
        </w:rPr>
        <w:t xml:space="preserve"> meeting minutes.doc</w:t>
      </w:r>
    </w:p>
    <w:p w:rsidR="00CA7A5C" w:rsidRDefault="00CA7A5C">
      <w:pPr>
        <w:rPr>
          <w:bCs/>
          <w:szCs w:val="22"/>
        </w:rPr>
      </w:pPr>
      <w:r>
        <w:rPr>
          <w:bCs/>
          <w:szCs w:val="22"/>
        </w:rPr>
        <w:t>12/838r0 full beacon</w:t>
      </w:r>
    </w:p>
    <w:p w:rsidR="00350DBF" w:rsidRDefault="00350DBF">
      <w:pPr>
        <w:rPr>
          <w:bCs/>
          <w:szCs w:val="22"/>
        </w:rPr>
      </w:pPr>
      <w:r>
        <w:rPr>
          <w:bCs/>
          <w:szCs w:val="22"/>
        </w:rPr>
        <w:t>12/816r1 Channel selection for 802.11ah</w:t>
      </w:r>
    </w:p>
    <w:p w:rsidR="0032791A" w:rsidRDefault="0032791A">
      <w:pPr>
        <w:rPr>
          <w:bCs/>
          <w:szCs w:val="22"/>
        </w:rPr>
      </w:pPr>
      <w:r>
        <w:rPr>
          <w:bCs/>
          <w:szCs w:val="22"/>
        </w:rPr>
        <w:t>12/831r0 Uplink channel access general procedure</w:t>
      </w:r>
    </w:p>
    <w:p w:rsidR="00AD7689" w:rsidRDefault="00AD7689">
      <w:pPr>
        <w:rPr>
          <w:bCs/>
          <w:szCs w:val="22"/>
        </w:rPr>
      </w:pPr>
      <w:r>
        <w:rPr>
          <w:bCs/>
          <w:szCs w:val="22"/>
        </w:rPr>
        <w:t>12/830r0 NDP probing</w:t>
      </w:r>
    </w:p>
    <w:p w:rsidR="003374A1" w:rsidRDefault="003374A1">
      <w:pPr>
        <w:rPr>
          <w:bCs/>
          <w:szCs w:val="22"/>
        </w:rPr>
      </w:pPr>
      <w:r>
        <w:rPr>
          <w:bCs/>
          <w:szCs w:val="22"/>
        </w:rPr>
        <w:t>12/851r1 Tail bits in 1 MHz SIG field</w:t>
      </w:r>
    </w:p>
    <w:p w:rsidR="00CB79DF" w:rsidRDefault="00CB79DF">
      <w:pPr>
        <w:rPr>
          <w:bCs/>
          <w:szCs w:val="22"/>
        </w:rPr>
      </w:pPr>
      <w:r>
        <w:rPr>
          <w:bCs/>
          <w:szCs w:val="22"/>
        </w:rPr>
        <w:t xml:space="preserve">12/843r0 </w:t>
      </w:r>
      <w:r w:rsidRPr="00CB79DF">
        <w:rPr>
          <w:bCs/>
          <w:szCs w:val="22"/>
        </w:rPr>
        <w:t xml:space="preserve">Restricted Access Window </w:t>
      </w:r>
      <w:proofErr w:type="spellStart"/>
      <w:r w:rsidRPr="00CB79DF">
        <w:rPr>
          <w:bCs/>
          <w:szCs w:val="22"/>
        </w:rPr>
        <w:t>Signaling</w:t>
      </w:r>
      <w:proofErr w:type="spellEnd"/>
      <w:r w:rsidRPr="00CB79DF">
        <w:rPr>
          <w:bCs/>
          <w:szCs w:val="22"/>
        </w:rPr>
        <w:t xml:space="preserve"> for Uplink Channel Access</w:t>
      </w:r>
    </w:p>
    <w:p w:rsidR="00E40C8A" w:rsidRDefault="00E40C8A">
      <w:pPr>
        <w:rPr>
          <w:bCs/>
          <w:szCs w:val="22"/>
        </w:rPr>
      </w:pPr>
      <w:r>
        <w:rPr>
          <w:bCs/>
          <w:szCs w:val="22"/>
        </w:rPr>
        <w:t xml:space="preserve">12/823r0 Target </w:t>
      </w:r>
      <w:proofErr w:type="spellStart"/>
      <w:r>
        <w:rPr>
          <w:bCs/>
          <w:szCs w:val="22"/>
        </w:rPr>
        <w:t>WakeTime</w:t>
      </w:r>
      <w:proofErr w:type="spellEnd"/>
    </w:p>
    <w:p w:rsidR="00E40C8A" w:rsidRDefault="00B85C51">
      <w:pPr>
        <w:rPr>
          <w:bCs/>
          <w:szCs w:val="22"/>
        </w:rPr>
      </w:pPr>
      <w:r>
        <w:rPr>
          <w:bCs/>
          <w:szCs w:val="22"/>
        </w:rPr>
        <w:t>12/840r0 AP assisted medium synchronization</w:t>
      </w:r>
    </w:p>
    <w:p w:rsidR="00AA49C1" w:rsidRDefault="00AA49C1">
      <w:pPr>
        <w:rPr>
          <w:bCs/>
          <w:szCs w:val="22"/>
        </w:rPr>
      </w:pPr>
      <w:r>
        <w:rPr>
          <w:bCs/>
          <w:szCs w:val="22"/>
        </w:rPr>
        <w:t>12/834r0 Speed frame exchange</w:t>
      </w:r>
    </w:p>
    <w:p w:rsidR="00EF242F" w:rsidRDefault="00EF242F">
      <w:pPr>
        <w:rPr>
          <w:bCs/>
          <w:szCs w:val="22"/>
        </w:rPr>
      </w:pPr>
      <w:r>
        <w:rPr>
          <w:bCs/>
          <w:szCs w:val="22"/>
        </w:rPr>
        <w:t>12/867r0 non-TIM allocation</w:t>
      </w:r>
    </w:p>
    <w:p w:rsidR="0004301A" w:rsidRDefault="0004301A">
      <w:pPr>
        <w:rPr>
          <w:bCs/>
          <w:szCs w:val="22"/>
        </w:rPr>
      </w:pPr>
      <w:r>
        <w:rPr>
          <w:bCs/>
          <w:szCs w:val="22"/>
        </w:rPr>
        <w:t>12/860r0 Collision reduction</w:t>
      </w:r>
    </w:p>
    <w:p w:rsidR="0004301A" w:rsidRDefault="0004301A">
      <w:pPr>
        <w:rPr>
          <w:bCs/>
          <w:szCs w:val="22"/>
        </w:rPr>
      </w:pPr>
      <w:r>
        <w:rPr>
          <w:bCs/>
          <w:szCs w:val="22"/>
        </w:rPr>
        <w:t xml:space="preserve">12/892r0 </w:t>
      </w:r>
      <w:r w:rsidR="00FB59A7">
        <w:rPr>
          <w:bCs/>
          <w:szCs w:val="22"/>
        </w:rPr>
        <w:t>Uplink data delivery</w:t>
      </w:r>
    </w:p>
    <w:p w:rsidR="00FB59A7" w:rsidRDefault="00FB59A7">
      <w:pPr>
        <w:rPr>
          <w:bCs/>
          <w:szCs w:val="22"/>
        </w:rPr>
      </w:pPr>
      <w:r>
        <w:rPr>
          <w:bCs/>
          <w:szCs w:val="22"/>
        </w:rPr>
        <w:t xml:space="preserve">12/853r0 </w:t>
      </w:r>
      <w:proofErr w:type="spellStart"/>
      <w:r w:rsidRPr="00FB59A7">
        <w:rPr>
          <w:bCs/>
          <w:szCs w:val="22"/>
        </w:rPr>
        <w:t>sectorization</w:t>
      </w:r>
      <w:proofErr w:type="spellEnd"/>
      <w:r w:rsidRPr="00FB59A7">
        <w:rPr>
          <w:bCs/>
          <w:szCs w:val="22"/>
        </w:rPr>
        <w:t xml:space="preserve"> for hidden node mitigation</w:t>
      </w:r>
    </w:p>
    <w:p w:rsidR="00F97B22" w:rsidRDefault="00F97B22">
      <w:pPr>
        <w:rPr>
          <w:bCs/>
          <w:szCs w:val="22"/>
        </w:rPr>
      </w:pPr>
      <w:r>
        <w:rPr>
          <w:bCs/>
          <w:szCs w:val="22"/>
        </w:rPr>
        <w:t xml:space="preserve">12/842r2 Short </w:t>
      </w:r>
      <w:proofErr w:type="spellStart"/>
      <w:r>
        <w:rPr>
          <w:bCs/>
          <w:szCs w:val="22"/>
        </w:rPr>
        <w:t>beamforming</w:t>
      </w:r>
      <w:proofErr w:type="spellEnd"/>
      <w:r>
        <w:rPr>
          <w:bCs/>
          <w:szCs w:val="22"/>
        </w:rPr>
        <w:t xml:space="preserve"> report poll frame</w:t>
      </w:r>
    </w:p>
    <w:p w:rsidR="00D44813" w:rsidRDefault="00D44813">
      <w:r>
        <w:t>12/845r0 Max Idle Period extension</w:t>
      </w:r>
    </w:p>
    <w:p w:rsidR="008A38EC" w:rsidRDefault="008A38EC">
      <w:r>
        <w:t>12/859r0 Short BA</w:t>
      </w:r>
    </w:p>
    <w:p w:rsidR="00456036" w:rsidRDefault="00456036">
      <w:r>
        <w:t>12/857r0 Short MAC header design</w:t>
      </w:r>
    </w:p>
    <w:p w:rsidR="002A1033" w:rsidRDefault="002A1033">
      <w:r>
        <w:t>12/848r0 NDP Type PS-Poll frame</w:t>
      </w:r>
    </w:p>
    <w:p w:rsidR="007C33F5" w:rsidRDefault="007C33F5">
      <w:r>
        <w:t>12/832r</w:t>
      </w:r>
      <w:r w:rsidR="00FD7118">
        <w:t>2</w:t>
      </w:r>
      <w:r>
        <w:t xml:space="preserve"> SIG fields design of long preamble</w:t>
      </w:r>
    </w:p>
    <w:p w:rsidR="00141296" w:rsidRDefault="00141296">
      <w:r>
        <w:t>12/825r2 S</w:t>
      </w:r>
      <w:r w:rsidRPr="00141296">
        <w:t xml:space="preserve">moothing bit and </w:t>
      </w:r>
      <w:proofErr w:type="spellStart"/>
      <w:r w:rsidRPr="00141296">
        <w:t>beam_change</w:t>
      </w:r>
      <w:proofErr w:type="spellEnd"/>
      <w:r w:rsidRPr="00141296">
        <w:t xml:space="preserve"> indication bit</w:t>
      </w:r>
    </w:p>
    <w:p w:rsidR="001F48BF" w:rsidRDefault="001F48BF">
      <w:r>
        <w:t>12/818r0 11ah padding</w:t>
      </w:r>
    </w:p>
    <w:p w:rsidR="006C3FBD" w:rsidRDefault="006C3FBD">
      <w:r>
        <w:t>12/819r1 preamble discussion</w:t>
      </w:r>
    </w:p>
    <w:p w:rsidR="004F0081" w:rsidRDefault="004F0081">
      <w:r>
        <w:t>12/815r0 Q matrix requirements for 1MHz 2MHz detection</w:t>
      </w:r>
    </w:p>
    <w:p w:rsidR="009D426C" w:rsidRDefault="009D426C">
      <w:r>
        <w:t xml:space="preserve">12/891r0 AID reassignment for TIM and </w:t>
      </w:r>
      <w:proofErr w:type="spellStart"/>
      <w:r>
        <w:t>non TIM</w:t>
      </w:r>
      <w:proofErr w:type="spellEnd"/>
      <w:r>
        <w:t xml:space="preserve"> modes switching</w:t>
      </w:r>
    </w:p>
    <w:p w:rsidR="00816D9D" w:rsidRDefault="00816D9D" w:rsidP="00816D9D">
      <w:r>
        <w:t>12/409r6 Channel access supporting low power operation</w:t>
      </w:r>
    </w:p>
    <w:p w:rsidR="00232095" w:rsidRDefault="00232095" w:rsidP="00816D9D">
      <w:r>
        <w:t xml:space="preserve">September 2012 F2F </w:t>
      </w:r>
      <w:proofErr w:type="spellStart"/>
      <w:r>
        <w:t>TGah</w:t>
      </w:r>
      <w:proofErr w:type="spellEnd"/>
      <w:r>
        <w:t xml:space="preserve"> meeting minutes</w:t>
      </w:r>
    </w:p>
    <w:p w:rsidR="008D44CF" w:rsidRDefault="008D44CF" w:rsidP="00816D9D">
      <w:r>
        <w:t xml:space="preserve">12/1080r0 </w:t>
      </w:r>
      <w:r w:rsidRPr="008D44CF">
        <w:t>SIG Field of NDP Probe Request</w:t>
      </w:r>
    </w:p>
    <w:p w:rsidR="00A442DF" w:rsidRDefault="00A442DF" w:rsidP="00816D9D">
      <w:pPr>
        <w:rPr>
          <w:bCs/>
          <w:szCs w:val="22"/>
        </w:rPr>
      </w:pPr>
      <w:r>
        <w:t xml:space="preserve">12/1085r0 </w:t>
      </w:r>
      <w:r w:rsidRPr="00A442DF">
        <w:t>1MHz SIG Field Discussions</w:t>
      </w:r>
    </w:p>
    <w:p w:rsidR="00816D9D" w:rsidRDefault="00C061DE">
      <w:pPr>
        <w:rPr>
          <w:bCs/>
          <w:szCs w:val="22"/>
        </w:rPr>
      </w:pPr>
      <w:r>
        <w:rPr>
          <w:bCs/>
          <w:szCs w:val="22"/>
        </w:rPr>
        <w:t>12/1102r1 SIG field ordering</w:t>
      </w:r>
    </w:p>
    <w:p w:rsidR="00B141D5" w:rsidRDefault="00B141D5">
      <w:pPr>
        <w:rPr>
          <w:bCs/>
          <w:szCs w:val="22"/>
        </w:rPr>
      </w:pPr>
      <w:r>
        <w:rPr>
          <w:bCs/>
          <w:szCs w:val="22"/>
        </w:rPr>
        <w:t>12/1079r0 Partial AID</w:t>
      </w:r>
    </w:p>
    <w:p w:rsidR="008604EC" w:rsidRDefault="008604EC">
      <w:pPr>
        <w:rPr>
          <w:bCs/>
          <w:szCs w:val="22"/>
        </w:rPr>
      </w:pPr>
      <w:r>
        <w:rPr>
          <w:bCs/>
          <w:szCs w:val="22"/>
        </w:rPr>
        <w:t xml:space="preserve">12/1093r0 </w:t>
      </w:r>
      <w:r w:rsidRPr="008604EC">
        <w:rPr>
          <w:bCs/>
          <w:szCs w:val="22"/>
        </w:rPr>
        <w:t xml:space="preserve">System information </w:t>
      </w:r>
      <w:proofErr w:type="gramStart"/>
      <w:r w:rsidRPr="008604EC">
        <w:rPr>
          <w:bCs/>
          <w:szCs w:val="22"/>
        </w:rPr>
        <w:t>update</w:t>
      </w:r>
      <w:proofErr w:type="gramEnd"/>
      <w:r w:rsidRPr="008604EC">
        <w:rPr>
          <w:bCs/>
          <w:szCs w:val="22"/>
        </w:rPr>
        <w:t xml:space="preserve"> procedure for 11 ah</w:t>
      </w:r>
    </w:p>
    <w:p w:rsidR="002A324E" w:rsidRDefault="002A324E">
      <w:pPr>
        <w:rPr>
          <w:bCs/>
          <w:szCs w:val="22"/>
        </w:rPr>
      </w:pPr>
      <w:r>
        <w:rPr>
          <w:bCs/>
          <w:szCs w:val="22"/>
        </w:rPr>
        <w:t xml:space="preserve">12/656r1 </w:t>
      </w:r>
      <w:r w:rsidRPr="002A324E">
        <w:rPr>
          <w:bCs/>
          <w:szCs w:val="22"/>
        </w:rPr>
        <w:t>Extended Sleep mode for battery powered STAs</w:t>
      </w:r>
    </w:p>
    <w:p w:rsidR="0059431C" w:rsidRDefault="0059431C">
      <w:pPr>
        <w:rPr>
          <w:bCs/>
          <w:szCs w:val="22"/>
        </w:rPr>
      </w:pPr>
      <w:r>
        <w:rPr>
          <w:bCs/>
          <w:szCs w:val="22"/>
        </w:rPr>
        <w:t xml:space="preserve">12/1106r0 </w:t>
      </w:r>
      <w:proofErr w:type="gramStart"/>
      <w:r>
        <w:rPr>
          <w:bCs/>
          <w:szCs w:val="22"/>
        </w:rPr>
        <w:t>A</w:t>
      </w:r>
      <w:proofErr w:type="gramEnd"/>
      <w:r>
        <w:rPr>
          <w:bCs/>
          <w:szCs w:val="22"/>
        </w:rPr>
        <w:t xml:space="preserve"> Short-Header Frame Format</w:t>
      </w:r>
    </w:p>
    <w:p w:rsidR="007D1BA3" w:rsidRDefault="007D1BA3">
      <w:pPr>
        <w:rPr>
          <w:bCs/>
          <w:szCs w:val="22"/>
        </w:rPr>
      </w:pPr>
      <w:r>
        <w:rPr>
          <w:bCs/>
          <w:szCs w:val="22"/>
        </w:rPr>
        <w:t xml:space="preserve">12/1122r0 </w:t>
      </w:r>
      <w:r w:rsidRPr="007D1BA3">
        <w:rPr>
          <w:bCs/>
          <w:szCs w:val="22"/>
        </w:rPr>
        <w:t xml:space="preserve">Short MAC Header </w:t>
      </w:r>
      <w:proofErr w:type="spellStart"/>
      <w:r w:rsidRPr="007D1BA3">
        <w:rPr>
          <w:bCs/>
          <w:szCs w:val="22"/>
        </w:rPr>
        <w:t>Signaling</w:t>
      </w:r>
      <w:proofErr w:type="spellEnd"/>
    </w:p>
    <w:p w:rsidR="00A152BB" w:rsidRDefault="004521AA">
      <w:pPr>
        <w:rPr>
          <w:bCs/>
          <w:szCs w:val="22"/>
        </w:rPr>
      </w:pPr>
      <w:r>
        <w:rPr>
          <w:bCs/>
          <w:szCs w:val="22"/>
        </w:rPr>
        <w:t xml:space="preserve">12/112r4 </w:t>
      </w:r>
      <w:r w:rsidRPr="004521AA">
        <w:rPr>
          <w:bCs/>
          <w:szCs w:val="22"/>
        </w:rPr>
        <w:t>Supporting Authentication/Association for Large Number of Stations</w:t>
      </w:r>
    </w:p>
    <w:p w:rsidR="00A152BB" w:rsidRDefault="00005C3A">
      <w:pPr>
        <w:rPr>
          <w:bCs/>
          <w:szCs w:val="22"/>
        </w:rPr>
      </w:pPr>
      <w:r>
        <w:rPr>
          <w:bCs/>
          <w:szCs w:val="22"/>
        </w:rPr>
        <w:t xml:space="preserve">12/662r3 </w:t>
      </w:r>
      <w:r w:rsidRPr="00005C3A">
        <w:rPr>
          <w:bCs/>
          <w:szCs w:val="22"/>
        </w:rPr>
        <w:t>Block ACK Transmission</w:t>
      </w:r>
    </w:p>
    <w:p w:rsidR="001B3298" w:rsidRDefault="001B3298">
      <w:pPr>
        <w:rPr>
          <w:bCs/>
          <w:szCs w:val="22"/>
        </w:rPr>
      </w:pPr>
      <w:r>
        <w:rPr>
          <w:bCs/>
          <w:szCs w:val="22"/>
        </w:rPr>
        <w:t xml:space="preserve">12/1100r1 </w:t>
      </w:r>
      <w:r w:rsidRPr="001B3298">
        <w:rPr>
          <w:bCs/>
          <w:szCs w:val="22"/>
        </w:rPr>
        <w:t>Mid-CRC in Long Beacon</w:t>
      </w:r>
    </w:p>
    <w:p w:rsidR="005F0DB2" w:rsidRPr="00B05FEB" w:rsidRDefault="005F0DB2">
      <w:pPr>
        <w:rPr>
          <w:bCs/>
          <w:szCs w:val="22"/>
        </w:rPr>
      </w:pPr>
      <w:r>
        <w:rPr>
          <w:bCs/>
          <w:szCs w:val="22"/>
        </w:rPr>
        <w:t>12/1101r1 Active Polling</w:t>
      </w:r>
    </w:p>
    <w:p w:rsidR="00D21DBC" w:rsidRDefault="00655EF6" w:rsidP="004521AA">
      <w:r>
        <w:t xml:space="preserve">12/1083r0 </w:t>
      </w:r>
      <w:r w:rsidRPr="00655EF6">
        <w:t>Sensor Only BSS</w:t>
      </w:r>
    </w:p>
    <w:p w:rsidR="00D121F8" w:rsidRDefault="00D121F8" w:rsidP="004521AA">
      <w:r>
        <w:t>12/1084</w:t>
      </w:r>
      <w:r w:rsidR="007E31B2">
        <w:t>r</w:t>
      </w:r>
      <w:r w:rsidR="007F7DB0">
        <w:t>4</w:t>
      </w:r>
      <w:r>
        <w:t xml:space="preserve"> </w:t>
      </w:r>
      <w:r w:rsidRPr="00D121F8">
        <w:t>TIM and Page Segmentation</w:t>
      </w:r>
    </w:p>
    <w:p w:rsidR="004F0867" w:rsidRDefault="004F0867" w:rsidP="004521AA">
      <w:r>
        <w:t xml:space="preserve">12/1086r1 </w:t>
      </w:r>
      <w:r w:rsidRPr="004F0867">
        <w:t>TIM Compression for No Buffered Unicast Traffic</w:t>
      </w:r>
    </w:p>
    <w:p w:rsidR="004050E7" w:rsidRDefault="004050E7" w:rsidP="004521AA">
      <w:r>
        <w:t xml:space="preserve">12/1104r2 </w:t>
      </w:r>
      <w:r w:rsidRPr="004050E7">
        <w:t xml:space="preserve">11ah </w:t>
      </w:r>
      <w:proofErr w:type="spellStart"/>
      <w:r w:rsidRPr="004050E7">
        <w:t>Interframe</w:t>
      </w:r>
      <w:proofErr w:type="spellEnd"/>
      <w:r w:rsidRPr="004050E7">
        <w:t xml:space="preserve"> Spacing Values</w:t>
      </w:r>
    </w:p>
    <w:p w:rsidR="004050E7" w:rsidRDefault="004050E7" w:rsidP="004521AA">
      <w:r>
        <w:t xml:space="preserve">12/1092r0 </w:t>
      </w:r>
      <w:r w:rsidRPr="004050E7">
        <w:t>4-bit CRC Revisited</w:t>
      </w:r>
    </w:p>
    <w:p w:rsidR="001F5A21" w:rsidRDefault="001F5A21" w:rsidP="004521AA">
      <w:r>
        <w:t xml:space="preserve">12/1089r0 </w:t>
      </w:r>
      <w:r w:rsidRPr="001F5A21">
        <w:t>Frame Classification Based on MAC Header Content</w:t>
      </w:r>
    </w:p>
    <w:p w:rsidR="00770E44" w:rsidRDefault="00770E44" w:rsidP="004521AA">
      <w:r>
        <w:t xml:space="preserve">12/1103r0 </w:t>
      </w:r>
      <w:proofErr w:type="spellStart"/>
      <w:r w:rsidRPr="00770E44">
        <w:t>Sectorized</w:t>
      </w:r>
      <w:proofErr w:type="spellEnd"/>
      <w:r w:rsidRPr="00770E44">
        <w:t xml:space="preserve"> beam </w:t>
      </w:r>
      <w:r w:rsidR="00841EA5">
        <w:t>o</w:t>
      </w:r>
      <w:r w:rsidRPr="00770E44">
        <w:t>peration</w:t>
      </w:r>
    </w:p>
    <w:p w:rsidR="008E0188" w:rsidRDefault="008E0188" w:rsidP="004521AA">
      <w:r>
        <w:t>Nov 2012 meeting minutes</w:t>
      </w:r>
    </w:p>
    <w:p w:rsidR="00BD5AAC" w:rsidRDefault="00BD5AAC" w:rsidP="004521AA">
      <w:r>
        <w:t>12/</w:t>
      </w:r>
      <w:r w:rsidRPr="00BD5AAC">
        <w:t>1321</w:t>
      </w:r>
      <w:r>
        <w:t xml:space="preserve">r0 RAW slot </w:t>
      </w:r>
      <w:r w:rsidRPr="00BD5AAC">
        <w:t>assignment</w:t>
      </w:r>
    </w:p>
    <w:p w:rsidR="008026AA" w:rsidRDefault="008026AA" w:rsidP="004521AA">
      <w:r>
        <w:t>12/370r3 TIM compression</w:t>
      </w:r>
    </w:p>
    <w:p w:rsidR="00C14C1E" w:rsidRDefault="00C14C1E" w:rsidP="004521AA">
      <w:r>
        <w:t xml:space="preserve">12/662r4 Block </w:t>
      </w:r>
      <w:proofErr w:type="spellStart"/>
      <w:r>
        <w:t>Ack</w:t>
      </w:r>
      <w:proofErr w:type="spellEnd"/>
      <w:r>
        <w:t xml:space="preserve"> transmission</w:t>
      </w:r>
    </w:p>
    <w:p w:rsidR="00441A58" w:rsidRDefault="00441A58" w:rsidP="004521AA">
      <w:r>
        <w:t xml:space="preserve">12/1326r0 </w:t>
      </w:r>
      <w:r w:rsidRPr="00441A58">
        <w:t xml:space="preserve">PSDU Size </w:t>
      </w:r>
      <w:r w:rsidR="00B80B6B">
        <w:t>f</w:t>
      </w:r>
      <w:r w:rsidRPr="00441A58">
        <w:t>or Receiver Sensitivity Power Level</w:t>
      </w:r>
    </w:p>
    <w:p w:rsidR="00711EE7" w:rsidRDefault="00711EE7" w:rsidP="004521AA">
      <w:r>
        <w:t xml:space="preserve">12/1308r0 </w:t>
      </w:r>
      <w:r w:rsidRPr="00711EE7">
        <w:t>Uplink Data Indication in NDP PS-Poll</w:t>
      </w:r>
    </w:p>
    <w:p w:rsidR="00A077E1" w:rsidRDefault="00A077E1" w:rsidP="004521AA">
      <w:r>
        <w:t xml:space="preserve">12/1333r0 </w:t>
      </w:r>
      <w:r w:rsidRPr="00A077E1">
        <w:t>Mandatory Optional PHY Features for 11ah</w:t>
      </w:r>
    </w:p>
    <w:p w:rsidR="00A077E1" w:rsidRDefault="00A077E1" w:rsidP="004521AA">
      <w:r>
        <w:t>12/1302r0 TXOP truncation</w:t>
      </w:r>
    </w:p>
    <w:p w:rsidR="004A6FE4" w:rsidRDefault="004A6FE4" w:rsidP="004521AA">
      <w:r>
        <w:t>12/1304r0 AID assignment protocol</w:t>
      </w:r>
    </w:p>
    <w:p w:rsidR="00E80757" w:rsidRDefault="00E80757" w:rsidP="004521AA">
      <w:r>
        <w:t>12/1309r1 Non-TIM mode negotiation</w:t>
      </w:r>
    </w:p>
    <w:p w:rsidR="00282D29" w:rsidRDefault="00282D29" w:rsidP="004521AA">
      <w:r>
        <w:t xml:space="preserve">12/1310r1 </w:t>
      </w:r>
      <w:r w:rsidRPr="00282D29">
        <w:t>PS-POLL TXOP Using RTS/CTS Protection</w:t>
      </w:r>
    </w:p>
    <w:p w:rsidR="00973A73" w:rsidRDefault="00973A73" w:rsidP="004521AA">
      <w:r>
        <w:t>12/1311r0 Periodic channel access</w:t>
      </w:r>
    </w:p>
    <w:p w:rsidR="00295124" w:rsidRDefault="00295124" w:rsidP="004521AA">
      <w:r>
        <w:t>12/1315r0 PAPR reduction</w:t>
      </w:r>
    </w:p>
    <w:p w:rsidR="00FB5B61" w:rsidRDefault="00FB5B61" w:rsidP="004521AA">
      <w:r>
        <w:t>12/1322r0 Traveling pilots</w:t>
      </w:r>
    </w:p>
    <w:p w:rsidR="00FA303E" w:rsidRDefault="00FA303E" w:rsidP="004521AA">
      <w:r>
        <w:t>12/1338r0 Frequency selective transmission</w:t>
      </w:r>
    </w:p>
    <w:p w:rsidR="00BE4C89" w:rsidRDefault="00BE4C89" w:rsidP="004521AA">
      <w:r>
        <w:t>12/1313r0 1 MHz dup mode</w:t>
      </w:r>
    </w:p>
    <w:p w:rsidR="00A077E1" w:rsidRDefault="008356CC" w:rsidP="004521AA">
      <w:r>
        <w:t>12/1330r0 Two-hop relaying</w:t>
      </w:r>
    </w:p>
    <w:p w:rsidR="00EA0171" w:rsidRDefault="00EA0171" w:rsidP="004521AA">
      <w:r>
        <w:t xml:space="preserve">12/1329r0 </w:t>
      </w:r>
      <w:r w:rsidRPr="00EA0171">
        <w:t xml:space="preserve">PS-Poll for Downlink </w:t>
      </w:r>
      <w:proofErr w:type="spellStart"/>
      <w:r w:rsidRPr="00EA0171">
        <w:t>Bufferable</w:t>
      </w:r>
      <w:proofErr w:type="spellEnd"/>
      <w:r w:rsidRPr="00EA0171">
        <w:t xml:space="preserve"> Units</w:t>
      </w:r>
    </w:p>
    <w:p w:rsidR="00B237E6" w:rsidRDefault="00B237E6" w:rsidP="004521AA">
      <w:r>
        <w:t xml:space="preserve">12/1312r0 </w:t>
      </w:r>
      <w:proofErr w:type="spellStart"/>
      <w:r w:rsidRPr="00B237E6">
        <w:t>Beamforming</w:t>
      </w:r>
      <w:proofErr w:type="spellEnd"/>
      <w:r w:rsidRPr="00B237E6">
        <w:t xml:space="preserve"> Feedback for Single Stream</w:t>
      </w:r>
    </w:p>
    <w:p w:rsidR="008A31D0" w:rsidRDefault="008A31D0" w:rsidP="004521AA">
      <w:r>
        <w:t xml:space="preserve">12/1355r1 </w:t>
      </w:r>
      <w:proofErr w:type="spellStart"/>
      <w:r>
        <w:t>Sectorized</w:t>
      </w:r>
      <w:proofErr w:type="spellEnd"/>
      <w:r>
        <w:t xml:space="preserve"> beam </w:t>
      </w:r>
      <w:proofErr w:type="gramStart"/>
      <w:r>
        <w:t>operation follow</w:t>
      </w:r>
      <w:proofErr w:type="gramEnd"/>
      <w:r>
        <w:t xml:space="preserve"> up</w:t>
      </w:r>
    </w:p>
    <w:p w:rsidR="00D11E0A" w:rsidRDefault="00FE7F05" w:rsidP="004521AA">
      <w:r>
        <w:t>12/1335r1</w:t>
      </w:r>
      <w:r w:rsidR="00D11E0A">
        <w:t xml:space="preserve"> </w:t>
      </w:r>
      <w:r w:rsidR="00D11E0A" w:rsidRPr="00D11E0A">
        <w:t>SIG field Overload indication to support NDP Frames</w:t>
      </w:r>
    </w:p>
    <w:p w:rsidR="009E781C" w:rsidRDefault="009E781C" w:rsidP="004521AA">
      <w:r>
        <w:t xml:space="preserve">12/1324r0 </w:t>
      </w:r>
      <w:r w:rsidRPr="009E781C">
        <w:t>Very Low Energy Paging</w:t>
      </w:r>
    </w:p>
    <w:p w:rsidR="00CE4EA6" w:rsidRDefault="00CE4EA6" w:rsidP="004521AA">
      <w:r>
        <w:t>12/1323r0 Relay</w:t>
      </w:r>
    </w:p>
    <w:p w:rsidR="00D50880" w:rsidRDefault="00266BFF" w:rsidP="004521AA">
      <w:r>
        <w:t>12/1363r1</w:t>
      </w:r>
      <w:r w:rsidR="00D50880">
        <w:t xml:space="preserve"> </w:t>
      </w:r>
      <w:r w:rsidR="00D50880" w:rsidRPr="00D50880">
        <w:t>Clarifications on 1 MHz Preamble and Timing-Related Constants</w:t>
      </w:r>
    </w:p>
    <w:p w:rsidR="00FD2B4B" w:rsidRDefault="00FD2B4B" w:rsidP="004521AA">
      <w:r>
        <w:t>12/1325r1 PS-Poll TXOP</w:t>
      </w:r>
    </w:p>
    <w:p w:rsidR="00187068" w:rsidRDefault="00187068" w:rsidP="004521AA">
      <w:r>
        <w:t xml:space="preserve">12/1336r0 </w:t>
      </w:r>
      <w:r w:rsidRPr="00187068">
        <w:t>Overlapping OBSS of different sizes</w:t>
      </w:r>
    </w:p>
    <w:p w:rsidR="006F16F2" w:rsidRDefault="006F16F2" w:rsidP="004521AA">
      <w:r>
        <w:t>13/0084r0 Spectral Masks for 11ah</w:t>
      </w:r>
    </w:p>
    <w:p w:rsidR="00AB6E17" w:rsidRDefault="00AB6E17" w:rsidP="004521AA">
      <w:r>
        <w:t>13/0076r0 Reachable Address Message</w:t>
      </w:r>
    </w:p>
    <w:p w:rsidR="00D54BBF" w:rsidRDefault="00D54BBF" w:rsidP="004521AA">
      <w:r>
        <w:t>13/0070r1 Enabling AP Sleep</w:t>
      </w:r>
    </w:p>
    <w:p w:rsidR="000B355A" w:rsidRDefault="000B355A" w:rsidP="004521AA">
      <w:r>
        <w:t>13/0071r0 Channel indication in RAW/TWT</w:t>
      </w:r>
    </w:p>
    <w:p w:rsidR="00F25250" w:rsidRDefault="00F25250" w:rsidP="004521AA">
      <w:r>
        <w:t xml:space="preserve">13/0082r0 </w:t>
      </w:r>
      <w:r w:rsidRPr="00F25250">
        <w:t>Short Response Frame for NDP PS-Poll</w:t>
      </w:r>
    </w:p>
    <w:p w:rsidR="001E06A7" w:rsidRDefault="001E06A7" w:rsidP="004521AA">
      <w:r>
        <w:t>13/</w:t>
      </w:r>
      <w:r w:rsidR="003A0F4B">
        <w:t>0060r0 2 MHz duplicate mode</w:t>
      </w:r>
    </w:p>
    <w:p w:rsidR="004749DA" w:rsidRDefault="004749DA" w:rsidP="004521AA">
      <w:r>
        <w:t xml:space="preserve">13/0061r0 </w:t>
      </w:r>
      <w:r w:rsidRPr="004749DA">
        <w:t>Receiver Sensitivity Levels</w:t>
      </w:r>
    </w:p>
    <w:p w:rsidR="004749DA" w:rsidRDefault="004749DA" w:rsidP="004521AA">
      <w:r>
        <w:t xml:space="preserve">13/0062r0 </w:t>
      </w:r>
      <w:r w:rsidRPr="004749DA">
        <w:t>SERVICE Field</w:t>
      </w:r>
    </w:p>
    <w:p w:rsidR="0054093C" w:rsidRDefault="0054093C" w:rsidP="004521AA">
      <w:r>
        <w:t xml:space="preserve">13/0079r0 </w:t>
      </w:r>
      <w:r w:rsidRPr="0054093C">
        <w:t>TWT Grouping and Assignment for Z-Class STAs</w:t>
      </w:r>
    </w:p>
    <w:p w:rsidR="000F69E5" w:rsidRDefault="000F69E5" w:rsidP="004521AA">
      <w:r>
        <w:t xml:space="preserve">13/0078r0 </w:t>
      </w:r>
      <w:r w:rsidRPr="000F69E5">
        <w:t>NDP-CTS Frame in Broadcast mode as Synch Frame for Uplink Channel Access</w:t>
      </w:r>
    </w:p>
    <w:p w:rsidR="00AA11EA" w:rsidRDefault="00AA11EA" w:rsidP="004521AA">
      <w:r>
        <w:t xml:space="preserve">13/0026r0 </w:t>
      </w:r>
      <w:r w:rsidRPr="00AA11EA">
        <w:t>Security Association Procedure for Long Sleeper</w:t>
      </w:r>
    </w:p>
    <w:p w:rsidR="00F96212" w:rsidRDefault="00F96212" w:rsidP="004521AA">
      <w:r>
        <w:t xml:space="preserve">13/0027r0 </w:t>
      </w:r>
      <w:r w:rsidRPr="00F96212">
        <w:t>Duplicate Detection of Short MAC Frame</w:t>
      </w:r>
    </w:p>
    <w:p w:rsidR="003A66A9" w:rsidRDefault="003A66A9" w:rsidP="004521AA">
      <w:r>
        <w:t xml:space="preserve">13/0068r0 </w:t>
      </w:r>
      <w:r w:rsidRPr="003A66A9">
        <w:t>Group Addressed MPDU Transfer in Relay</w:t>
      </w:r>
    </w:p>
    <w:p w:rsidR="002C57D4" w:rsidRDefault="002C57D4" w:rsidP="004521AA">
      <w:r>
        <w:t xml:space="preserve">13/0080r0 </w:t>
      </w:r>
      <w:proofErr w:type="spellStart"/>
      <w:r w:rsidRPr="002C57D4">
        <w:t>Backoff</w:t>
      </w:r>
      <w:proofErr w:type="spellEnd"/>
      <w:r w:rsidRPr="002C57D4">
        <w:t xml:space="preserve"> Procedure in RAW</w:t>
      </w:r>
    </w:p>
    <w:p w:rsidR="00503E80" w:rsidRDefault="00503E80" w:rsidP="004521AA">
      <w:r>
        <w:t xml:space="preserve">13/0074r0 </w:t>
      </w:r>
      <w:r w:rsidRPr="00503E80">
        <w:t>NDP Type PS-Poll Frame Follow-Up</w:t>
      </w:r>
    </w:p>
    <w:p w:rsidR="00755C41" w:rsidRDefault="00755C41" w:rsidP="004521AA">
      <w:r>
        <w:t xml:space="preserve">13/0075r0 </w:t>
      </w:r>
      <w:r w:rsidRPr="00755C41">
        <w:t>Implicit ACK for Relay</w:t>
      </w:r>
    </w:p>
    <w:p w:rsidR="00103F7D" w:rsidRDefault="00103F7D" w:rsidP="004521AA">
      <w:r>
        <w:t>13/0104r0 Flexible Multicast</w:t>
      </w:r>
    </w:p>
    <w:p w:rsidR="00E36841" w:rsidRDefault="00E36841" w:rsidP="004521AA">
      <w:r>
        <w:t>13/0089r0 Listen Interval Update</w:t>
      </w:r>
    </w:p>
    <w:p w:rsidR="00964A01" w:rsidRDefault="00964A01" w:rsidP="004521AA">
      <w:pPr>
        <w:rPr>
          <w:ins w:id="3794" w:author="mpark1" w:date="2013-03-18T13:52:00Z"/>
        </w:rPr>
      </w:pPr>
      <w:r>
        <w:t xml:space="preserve">13/0081r1 </w:t>
      </w:r>
      <w:proofErr w:type="spellStart"/>
      <w:r>
        <w:t>Sectorization</w:t>
      </w:r>
      <w:proofErr w:type="spellEnd"/>
      <w:r>
        <w:t xml:space="preserve"> Follow Up 2</w:t>
      </w:r>
    </w:p>
    <w:p w:rsidR="00CD1F3C" w:rsidRDefault="00CD1F3C" w:rsidP="004521AA">
      <w:pPr>
        <w:rPr>
          <w:ins w:id="3795" w:author="mpark1" w:date="2013-03-18T13:56:00Z"/>
        </w:rPr>
      </w:pPr>
      <w:ins w:id="3796" w:author="mpark1" w:date="2013-03-18T13:52:00Z">
        <w:r>
          <w:t xml:space="preserve">13/0286r0 </w:t>
        </w:r>
        <w:r w:rsidRPr="00CD1F3C">
          <w:t>Restricted Access Window - Slot Assignment Follow Up</w:t>
        </w:r>
      </w:ins>
    </w:p>
    <w:p w:rsidR="00FE6BDC" w:rsidRDefault="00FE6BDC" w:rsidP="004521AA">
      <w:pPr>
        <w:rPr>
          <w:ins w:id="3797" w:author="mpark1" w:date="2013-03-18T14:03:00Z"/>
        </w:rPr>
      </w:pPr>
      <w:ins w:id="3798" w:author="mpark1" w:date="2013-03-18T13:56:00Z">
        <w:r>
          <w:t xml:space="preserve">13/0297r0 </w:t>
        </w:r>
        <w:proofErr w:type="spellStart"/>
        <w:r>
          <w:t>TGah</w:t>
        </w:r>
        <w:proofErr w:type="spellEnd"/>
        <w:r>
          <w:t xml:space="preserve"> MCS Table</w:t>
        </w:r>
      </w:ins>
    </w:p>
    <w:p w:rsidR="0006644B" w:rsidRDefault="0006644B" w:rsidP="004521AA">
      <w:pPr>
        <w:rPr>
          <w:ins w:id="3799" w:author="mpark1" w:date="2013-03-18T14:07:00Z"/>
        </w:rPr>
      </w:pPr>
      <w:ins w:id="3800" w:author="mpark1" w:date="2013-03-18T14:03:00Z">
        <w:r>
          <w:t xml:space="preserve">13/301r0 </w:t>
        </w:r>
      </w:ins>
      <w:ins w:id="3801" w:author="mpark1" w:date="2013-03-18T14:04:00Z">
        <w:r w:rsidRPr="0006644B">
          <w:t>Format of Open-Loop Link Margin Index Field</w:t>
        </w:r>
      </w:ins>
    </w:p>
    <w:p w:rsidR="00E5731E" w:rsidRDefault="00E5731E" w:rsidP="004521AA">
      <w:pPr>
        <w:rPr>
          <w:ins w:id="3802" w:author="mpark1" w:date="2013-03-18T14:14:00Z"/>
        </w:rPr>
      </w:pPr>
      <w:ins w:id="3803" w:author="mpark1" w:date="2013-03-18T14:07:00Z">
        <w:r>
          <w:t xml:space="preserve">13/295r0 </w:t>
        </w:r>
        <w:r w:rsidRPr="00E5731E">
          <w:t>PRAW Follow Up</w:t>
        </w:r>
      </w:ins>
    </w:p>
    <w:p w:rsidR="00621163" w:rsidRDefault="00621163" w:rsidP="004521AA">
      <w:pPr>
        <w:rPr>
          <w:ins w:id="3804" w:author="mpark1" w:date="2013-03-18T14:28:00Z"/>
        </w:rPr>
      </w:pPr>
      <w:ins w:id="3805" w:author="mpark1" w:date="2013-03-18T14:14:00Z">
        <w:r>
          <w:t xml:space="preserve">13/0296r0 </w:t>
        </w:r>
        <w:r w:rsidRPr="00621163">
          <w:t>Response Frame Indication</w:t>
        </w:r>
      </w:ins>
    </w:p>
    <w:p w:rsidR="00567A04" w:rsidRDefault="00567A04" w:rsidP="004521AA">
      <w:pPr>
        <w:rPr>
          <w:ins w:id="3806" w:author="mpark1" w:date="2013-03-19T10:41:00Z"/>
        </w:rPr>
      </w:pPr>
      <w:ins w:id="3807" w:author="mpark1" w:date="2013-03-18T14:28:00Z">
        <w:r>
          <w:t xml:space="preserve">13/0307r0 </w:t>
        </w:r>
        <w:r w:rsidRPr="00567A04">
          <w:t>Spectral Flatness for 11ah</w:t>
        </w:r>
      </w:ins>
    </w:p>
    <w:p w:rsidR="004B2B1F" w:rsidRDefault="004B2B1F" w:rsidP="004521AA">
      <w:pPr>
        <w:rPr>
          <w:ins w:id="3808" w:author="mpark1" w:date="2013-03-19T10:55:00Z"/>
        </w:rPr>
      </w:pPr>
      <w:ins w:id="3809" w:author="mpark1" w:date="2013-03-19T10:41:00Z">
        <w:r>
          <w:t>13/</w:t>
        </w:r>
      </w:ins>
      <w:ins w:id="3810" w:author="mpark1" w:date="2013-03-19T10:45:00Z">
        <w:r>
          <w:t>0</w:t>
        </w:r>
      </w:ins>
      <w:ins w:id="3811" w:author="mpark1" w:date="2013-03-19T10:41:00Z">
        <w:r>
          <w:t xml:space="preserve">288r0 </w:t>
        </w:r>
      </w:ins>
      <w:ins w:id="3812" w:author="mpark1" w:date="2013-03-19T10:45:00Z">
        <w:r w:rsidRPr="004B2B1F">
          <w:t>TXOP Sharing Operation for Relay</w:t>
        </w:r>
      </w:ins>
    </w:p>
    <w:p w:rsidR="00444857" w:rsidRDefault="00444857" w:rsidP="004521AA">
      <w:ins w:id="3813" w:author="mpark1" w:date="2013-03-19T10:55:00Z">
        <w:r>
          <w:t xml:space="preserve">13/0290r0 </w:t>
        </w:r>
      </w:ins>
      <w:ins w:id="3814" w:author="mpark1" w:date="2013-03-19T10:56:00Z">
        <w:r>
          <w:t>RAW Operation Improvement</w:t>
        </w:r>
      </w:ins>
    </w:p>
    <w:p w:rsidR="00EA0171" w:rsidRDefault="00DE733B" w:rsidP="004521AA">
      <w:pPr>
        <w:rPr>
          <w:ins w:id="3815" w:author="mpark1" w:date="2013-03-19T11:09:00Z"/>
        </w:rPr>
      </w:pPr>
      <w:ins w:id="3816" w:author="mpark1" w:date="2013-03-19T11:04:00Z">
        <w:r>
          <w:t xml:space="preserve">13/0294r0 </w:t>
        </w:r>
      </w:ins>
      <w:ins w:id="3817" w:author="mpark1" w:date="2013-03-19T11:05:00Z">
        <w:r w:rsidRPr="00DE733B">
          <w:t>Duplicate Bandwidth and Operation</w:t>
        </w:r>
      </w:ins>
    </w:p>
    <w:p w:rsidR="00AB5FC6" w:rsidRDefault="00AB5FC6" w:rsidP="004521AA">
      <w:pPr>
        <w:rPr>
          <w:ins w:id="3818" w:author="mpark1" w:date="2013-03-19T11:25:00Z"/>
        </w:rPr>
      </w:pPr>
      <w:ins w:id="3819" w:author="mpark1" w:date="2013-03-19T11:09:00Z">
        <w:r>
          <w:t>13/</w:t>
        </w:r>
      </w:ins>
      <w:ins w:id="3820" w:author="mpark1" w:date="2013-03-19T11:10:00Z">
        <w:r w:rsidR="00042276">
          <w:t>0</w:t>
        </w:r>
      </w:ins>
      <w:ins w:id="3821" w:author="mpark1" w:date="2013-03-19T11:09:00Z">
        <w:r>
          <w:t xml:space="preserve">328r0 </w:t>
        </w:r>
        <w:r w:rsidRPr="00AB5FC6">
          <w:t>Flexible Multicast follow-up</w:t>
        </w:r>
      </w:ins>
    </w:p>
    <w:p w:rsidR="000D4E7D" w:rsidRDefault="000D4E7D" w:rsidP="004521AA">
      <w:pPr>
        <w:rPr>
          <w:ins w:id="3822" w:author="mpark1" w:date="2013-03-19T11:39:00Z"/>
        </w:rPr>
      </w:pPr>
      <w:ins w:id="3823" w:author="mpark1" w:date="2013-03-19T11:25:00Z">
        <w:r>
          <w:t>13/0302r1</w:t>
        </w:r>
      </w:ins>
      <w:ins w:id="3824" w:author="mpark1" w:date="2013-03-19T11:27:00Z">
        <w:r w:rsidRPr="000D4E7D">
          <w:t>Sectorized Beam Operation Follow-up 3</w:t>
        </w:r>
      </w:ins>
    </w:p>
    <w:p w:rsidR="00F711DD" w:rsidRDefault="00F711DD" w:rsidP="004521AA">
      <w:pPr>
        <w:rPr>
          <w:ins w:id="3825" w:author="mpark1" w:date="2013-03-19T11:47:00Z"/>
        </w:rPr>
      </w:pPr>
      <w:ins w:id="3826" w:author="mpark1" w:date="2013-03-19T11:39:00Z">
        <w:r>
          <w:t>13/</w:t>
        </w:r>
      </w:ins>
      <w:ins w:id="3827" w:author="mpark1" w:date="2013-03-19T11:40:00Z">
        <w:r>
          <w:t>0</w:t>
        </w:r>
      </w:ins>
      <w:ins w:id="3828" w:author="mpark1" w:date="2013-03-19T11:39:00Z">
        <w:r>
          <w:t xml:space="preserve">306r0 </w:t>
        </w:r>
      </w:ins>
      <w:ins w:id="3829" w:author="mpark1" w:date="2013-03-19T11:40:00Z">
        <w:r w:rsidRPr="00F711DD">
          <w:t>Sector Discovery for 11ah</w:t>
        </w:r>
      </w:ins>
    </w:p>
    <w:p w:rsidR="00067611" w:rsidRDefault="00067611" w:rsidP="004521AA">
      <w:pPr>
        <w:rPr>
          <w:ins w:id="3830" w:author="mpark1" w:date="2013-03-19T13:02:00Z"/>
        </w:rPr>
      </w:pPr>
      <w:ins w:id="3831" w:author="mpark1" w:date="2013-03-19T11:47:00Z">
        <w:r>
          <w:t xml:space="preserve">13/0291r0 </w:t>
        </w:r>
      </w:ins>
      <w:ins w:id="3832" w:author="mpark1" w:date="2013-03-19T11:48:00Z">
        <w:r w:rsidRPr="00067611">
          <w:t>AID update procedure for TDLS peer STA</w:t>
        </w:r>
      </w:ins>
    </w:p>
    <w:p w:rsidR="00335E4B" w:rsidRDefault="00335E4B" w:rsidP="004521AA">
      <w:pPr>
        <w:rPr>
          <w:ins w:id="3833" w:author="mpark1" w:date="2013-03-19T13:40:00Z"/>
        </w:rPr>
      </w:pPr>
      <w:ins w:id="3834" w:author="mpark1" w:date="2013-03-19T13:02:00Z">
        <w:r>
          <w:t xml:space="preserve">13/0318r0 </w:t>
        </w:r>
      </w:ins>
      <w:ins w:id="3835" w:author="mpark1" w:date="2013-03-19T13:06:00Z">
        <w:r w:rsidRPr="00335E4B">
          <w:t>Short MAC Header Design</w:t>
        </w:r>
      </w:ins>
    </w:p>
    <w:p w:rsidR="00461371" w:rsidRDefault="00461371" w:rsidP="004521AA">
      <w:pPr>
        <w:rPr>
          <w:ins w:id="3836" w:author="mpark1" w:date="2013-03-19T13:52:00Z"/>
        </w:rPr>
      </w:pPr>
      <w:ins w:id="3837" w:author="mpark1" w:date="2013-03-19T13:40:00Z">
        <w:r>
          <w:t xml:space="preserve">13/0308r0 </w:t>
        </w:r>
        <w:r w:rsidRPr="00461371">
          <w:t>Active Scanning for 11ah Follow Up</w:t>
        </w:r>
      </w:ins>
    </w:p>
    <w:p w:rsidR="00D74015" w:rsidRPr="005A4033" w:rsidRDefault="00D74015" w:rsidP="004521AA">
      <w:ins w:id="3838" w:author="mpark1" w:date="2013-03-19T13:52:00Z">
        <w:r>
          <w:t>13/0285r0</w:t>
        </w:r>
      </w:ins>
      <w:ins w:id="3839" w:author="mpark1" w:date="2013-03-19T13:53:00Z">
        <w:r w:rsidR="00206445">
          <w:t xml:space="preserve"> </w:t>
        </w:r>
        <w:r w:rsidR="00206445" w:rsidRPr="00206445">
          <w:t>Resource Allocation Frame Format for RAW-based Medium Access</w:t>
        </w:r>
      </w:ins>
    </w:p>
    <w:sectPr w:rsidR="00D74015" w:rsidRPr="005A4033" w:rsidSect="00BF1B36">
      <w:headerReference w:type="even" r:id="rId132"/>
      <w:headerReference w:type="default" r:id="rId133"/>
      <w:footerReference w:type="even" r:id="rId134"/>
      <w:footerReference w:type="default" r:id="rId135"/>
      <w:headerReference w:type="first" r:id="rId136"/>
      <w:footerReference w:type="first" r:id="rId137"/>
      <w:pgSz w:w="12240" w:h="15840" w:code="1"/>
      <w:pgMar w:top="1080" w:right="1080" w:bottom="1080" w:left="1080" w:header="432" w:footer="432" w:gutter="72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43" w:author="mpark1" w:date="2012-07-17T13:49:00Z" w:initials="m">
    <w:p w:rsidR="005A7AD7" w:rsidRDefault="005A7AD7">
      <w:pPr>
        <w:pStyle w:val="CommentText"/>
      </w:pPr>
      <w:r>
        <w:rPr>
          <w:rStyle w:val="CommentReference"/>
        </w:rPr>
        <w:annotationRef/>
      </w:r>
      <w:r>
        <w:rPr>
          <w:rFonts w:eastAsia="Calibri" w:cstheme="minorBidi"/>
          <w:kern w:val="24"/>
          <w:szCs w:val="22"/>
          <w:lang w:val="en-US" w:eastAsia="ko-KR"/>
        </w:rPr>
        <w:t>[July 2012 meeting minutes, 11-12/851r1]</w:t>
      </w:r>
    </w:p>
  </w:comment>
  <w:comment w:id="2836" w:author="mpark1" w:date="2013-03-20T05:25:00Z" w:initials="m">
    <w:p w:rsidR="005A7AD7" w:rsidRDefault="005A7AD7">
      <w:pPr>
        <w:pStyle w:val="CommentText"/>
      </w:pPr>
      <w:r>
        <w:rPr>
          <w:rStyle w:val="CommentReference"/>
        </w:rPr>
        <w:annotationRef/>
      </w:r>
      <w:r>
        <w:t>NDP Paging is defined in 4.4.1.5.</w:t>
      </w:r>
    </w:p>
  </w:comment>
  <w:comment w:id="2853" w:author="mpark1" w:date="2012-11-13T12:19:00Z" w:initials="m">
    <w:p w:rsidR="005A7AD7" w:rsidRDefault="005A7AD7">
      <w:pPr>
        <w:pStyle w:val="CommentText"/>
      </w:pPr>
      <w:r>
        <w:rPr>
          <w:rStyle w:val="CommentReference"/>
        </w:rPr>
        <w:annotationRef/>
      </w:r>
      <w:r>
        <w:t>Moved from R.4.3.A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AD7" w:rsidRDefault="005A7AD7">
      <w:r>
        <w:separator/>
      </w:r>
    </w:p>
  </w:endnote>
  <w:endnote w:type="continuationSeparator" w:id="0">
    <w:p w:rsidR="005A7AD7" w:rsidRDefault="005A7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584" w:rsidRDefault="001A05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AD7" w:rsidRDefault="005A7AD7">
    <w:pPr>
      <w:pStyle w:val="Footer"/>
      <w:tabs>
        <w:tab w:val="clear" w:pos="6480"/>
        <w:tab w:val="center" w:pos="4680"/>
        <w:tab w:val="right" w:pos="9360"/>
      </w:tabs>
    </w:pPr>
    <w:r>
      <w:fldChar w:fldCharType="begin"/>
    </w:r>
    <w:r>
      <w:instrText xml:space="preserve"> SUBJECT  \* MERGEFORMAT </w:instrText>
    </w:r>
    <w:r>
      <w:fldChar w:fldCharType="separate"/>
    </w:r>
    <w:proofErr w:type="spellStart"/>
    <w:r w:rsidR="001A0584">
      <w:t>TGah</w:t>
    </w:r>
    <w:proofErr w:type="spellEnd"/>
    <w:r w:rsidR="001A0584">
      <w:t xml:space="preserve"> Spec Framework</w:t>
    </w:r>
    <w:r>
      <w:fldChar w:fldCharType="end"/>
    </w:r>
    <w:r>
      <w:tab/>
      <w:t xml:space="preserve">page </w:t>
    </w:r>
    <w:r>
      <w:fldChar w:fldCharType="begin"/>
    </w:r>
    <w:r>
      <w:instrText xml:space="preserve">page </w:instrText>
    </w:r>
    <w:r>
      <w:fldChar w:fldCharType="separate"/>
    </w:r>
    <w:r w:rsidR="001A0584">
      <w:rPr>
        <w:noProof/>
      </w:rPr>
      <w:t>1</w:t>
    </w:r>
    <w:r>
      <w:rPr>
        <w:noProof/>
      </w:rPr>
      <w:fldChar w:fldCharType="end"/>
    </w:r>
    <w:r>
      <w:tab/>
    </w:r>
    <w:fldSimple w:instr=" COMMENTS  \* MERGEFORMAT ">
      <w:r>
        <w:t>Minyo</w:t>
      </w:r>
      <w:bookmarkStart w:id="3844" w:name="_GoBack"/>
      <w:bookmarkEnd w:id="3844"/>
      <w:r>
        <w:t>ung Park, Intel</w:t>
      </w:r>
    </w:fldSimple>
  </w:p>
  <w:p w:rsidR="005A7AD7" w:rsidRDefault="005A7AD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584" w:rsidRDefault="001A05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AD7" w:rsidRDefault="005A7AD7">
      <w:r>
        <w:separator/>
      </w:r>
    </w:p>
  </w:footnote>
  <w:footnote w:type="continuationSeparator" w:id="0">
    <w:p w:rsidR="005A7AD7" w:rsidRDefault="005A7A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584" w:rsidRDefault="001A05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AD7" w:rsidRDefault="005A7AD7">
    <w:pPr>
      <w:pStyle w:val="Header"/>
      <w:tabs>
        <w:tab w:val="clear" w:pos="6480"/>
        <w:tab w:val="center" w:pos="4680"/>
        <w:tab w:val="right" w:pos="9360"/>
      </w:tabs>
    </w:pPr>
    <w:del w:id="3840" w:author="mpark1" w:date="2013-03-18T19:01:00Z">
      <w:r w:rsidDel="001C0C53">
        <w:delText xml:space="preserve">January </w:delText>
      </w:r>
    </w:del>
    <w:ins w:id="3841" w:author="mpark1" w:date="2013-03-18T19:01:00Z">
      <w:r>
        <w:t xml:space="preserve">March </w:t>
      </w:r>
    </w:ins>
    <w:r>
      <w:t>2013</w:t>
    </w:r>
    <w:r>
      <w:tab/>
    </w:r>
    <w:r>
      <w:tab/>
    </w:r>
    <w:fldSimple w:instr=" TITLE  \* MERGEFORMAT ">
      <w:ins w:id="3842" w:author="mpark1" w:date="2013-03-20T10:57:00Z">
        <w:r w:rsidR="001A0584">
          <w:t>doc.: IEEE 802.11-11/1137r14</w:t>
        </w:r>
      </w:ins>
      <w:del w:id="3843" w:author="mpark1" w:date="2013-03-18T19:00:00Z">
        <w:r w:rsidDel="001C0C53">
          <w:delText>doc.: IEEE 802.11-11/1137r13</w:delText>
        </w:r>
      </w:del>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584" w:rsidRDefault="001A05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2ACB"/>
    <w:multiLevelType w:val="hybridMultilevel"/>
    <w:tmpl w:val="D2B05106"/>
    <w:lvl w:ilvl="0" w:tplc="E9B8F702">
      <w:start w:val="1"/>
      <w:numFmt w:val="bullet"/>
      <w:lvlText w:val="–"/>
      <w:lvlJc w:val="left"/>
      <w:pPr>
        <w:tabs>
          <w:tab w:val="num" w:pos="720"/>
        </w:tabs>
        <w:ind w:left="720" w:hanging="360"/>
      </w:pPr>
      <w:rPr>
        <w:rFonts w:ascii="Times New Roman" w:hAnsi="Times New Roman" w:hint="default"/>
      </w:rPr>
    </w:lvl>
    <w:lvl w:ilvl="1" w:tplc="CB3C4E92">
      <w:start w:val="1"/>
      <w:numFmt w:val="bullet"/>
      <w:lvlText w:val="–"/>
      <w:lvlJc w:val="left"/>
      <w:pPr>
        <w:tabs>
          <w:tab w:val="num" w:pos="1440"/>
        </w:tabs>
        <w:ind w:left="1440" w:hanging="360"/>
      </w:pPr>
      <w:rPr>
        <w:rFonts w:ascii="Times New Roman" w:hAnsi="Times New Roman" w:hint="default"/>
      </w:rPr>
    </w:lvl>
    <w:lvl w:ilvl="2" w:tplc="A96AB19C" w:tentative="1">
      <w:start w:val="1"/>
      <w:numFmt w:val="bullet"/>
      <w:lvlText w:val="–"/>
      <w:lvlJc w:val="left"/>
      <w:pPr>
        <w:tabs>
          <w:tab w:val="num" w:pos="2160"/>
        </w:tabs>
        <w:ind w:left="2160" w:hanging="360"/>
      </w:pPr>
      <w:rPr>
        <w:rFonts w:ascii="Times New Roman" w:hAnsi="Times New Roman" w:hint="default"/>
      </w:rPr>
    </w:lvl>
    <w:lvl w:ilvl="3" w:tplc="44C00C68" w:tentative="1">
      <w:start w:val="1"/>
      <w:numFmt w:val="bullet"/>
      <w:lvlText w:val="–"/>
      <w:lvlJc w:val="left"/>
      <w:pPr>
        <w:tabs>
          <w:tab w:val="num" w:pos="2880"/>
        </w:tabs>
        <w:ind w:left="2880" w:hanging="360"/>
      </w:pPr>
      <w:rPr>
        <w:rFonts w:ascii="Times New Roman" w:hAnsi="Times New Roman" w:hint="default"/>
      </w:rPr>
    </w:lvl>
    <w:lvl w:ilvl="4" w:tplc="44B8BDF8" w:tentative="1">
      <w:start w:val="1"/>
      <w:numFmt w:val="bullet"/>
      <w:lvlText w:val="–"/>
      <w:lvlJc w:val="left"/>
      <w:pPr>
        <w:tabs>
          <w:tab w:val="num" w:pos="3600"/>
        </w:tabs>
        <w:ind w:left="3600" w:hanging="360"/>
      </w:pPr>
      <w:rPr>
        <w:rFonts w:ascii="Times New Roman" w:hAnsi="Times New Roman" w:hint="default"/>
      </w:rPr>
    </w:lvl>
    <w:lvl w:ilvl="5" w:tplc="4C6C58E8" w:tentative="1">
      <w:start w:val="1"/>
      <w:numFmt w:val="bullet"/>
      <w:lvlText w:val="–"/>
      <w:lvlJc w:val="left"/>
      <w:pPr>
        <w:tabs>
          <w:tab w:val="num" w:pos="4320"/>
        </w:tabs>
        <w:ind w:left="4320" w:hanging="360"/>
      </w:pPr>
      <w:rPr>
        <w:rFonts w:ascii="Times New Roman" w:hAnsi="Times New Roman" w:hint="default"/>
      </w:rPr>
    </w:lvl>
    <w:lvl w:ilvl="6" w:tplc="1EBEA332" w:tentative="1">
      <w:start w:val="1"/>
      <w:numFmt w:val="bullet"/>
      <w:lvlText w:val="–"/>
      <w:lvlJc w:val="left"/>
      <w:pPr>
        <w:tabs>
          <w:tab w:val="num" w:pos="5040"/>
        </w:tabs>
        <w:ind w:left="5040" w:hanging="360"/>
      </w:pPr>
      <w:rPr>
        <w:rFonts w:ascii="Times New Roman" w:hAnsi="Times New Roman" w:hint="default"/>
      </w:rPr>
    </w:lvl>
    <w:lvl w:ilvl="7" w:tplc="35AC5DEA" w:tentative="1">
      <w:start w:val="1"/>
      <w:numFmt w:val="bullet"/>
      <w:lvlText w:val="–"/>
      <w:lvlJc w:val="left"/>
      <w:pPr>
        <w:tabs>
          <w:tab w:val="num" w:pos="5760"/>
        </w:tabs>
        <w:ind w:left="5760" w:hanging="360"/>
      </w:pPr>
      <w:rPr>
        <w:rFonts w:ascii="Times New Roman" w:hAnsi="Times New Roman" w:hint="default"/>
      </w:rPr>
    </w:lvl>
    <w:lvl w:ilvl="8" w:tplc="66E2817E" w:tentative="1">
      <w:start w:val="1"/>
      <w:numFmt w:val="bullet"/>
      <w:lvlText w:val="–"/>
      <w:lvlJc w:val="left"/>
      <w:pPr>
        <w:tabs>
          <w:tab w:val="num" w:pos="6480"/>
        </w:tabs>
        <w:ind w:left="6480" w:hanging="360"/>
      </w:pPr>
      <w:rPr>
        <w:rFonts w:ascii="Times New Roman" w:hAnsi="Times New Roman" w:hint="default"/>
      </w:rPr>
    </w:lvl>
  </w:abstractNum>
  <w:abstractNum w:abstractNumId="1">
    <w:nsid w:val="005C751C"/>
    <w:multiLevelType w:val="hybridMultilevel"/>
    <w:tmpl w:val="E7CC0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D92F52"/>
    <w:multiLevelType w:val="hybridMultilevel"/>
    <w:tmpl w:val="AEF2E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8A4A6C"/>
    <w:multiLevelType w:val="hybridMultilevel"/>
    <w:tmpl w:val="CB029698"/>
    <w:lvl w:ilvl="0" w:tplc="AAFC1AE2">
      <w:start w:val="1"/>
      <w:numFmt w:val="bullet"/>
      <w:lvlText w:val="–"/>
      <w:lvlJc w:val="left"/>
      <w:pPr>
        <w:tabs>
          <w:tab w:val="num" w:pos="720"/>
        </w:tabs>
        <w:ind w:left="720" w:hanging="360"/>
      </w:pPr>
      <w:rPr>
        <w:rFonts w:ascii="Times New Roman" w:hAnsi="Times New Roman" w:hint="default"/>
      </w:rPr>
    </w:lvl>
    <w:lvl w:ilvl="1" w:tplc="B03ED324">
      <w:start w:val="1"/>
      <w:numFmt w:val="bullet"/>
      <w:lvlText w:val="–"/>
      <w:lvlJc w:val="left"/>
      <w:pPr>
        <w:tabs>
          <w:tab w:val="num" w:pos="1440"/>
        </w:tabs>
        <w:ind w:left="1440" w:hanging="360"/>
      </w:pPr>
      <w:rPr>
        <w:rFonts w:ascii="Times New Roman" w:hAnsi="Times New Roman" w:hint="default"/>
      </w:rPr>
    </w:lvl>
    <w:lvl w:ilvl="2" w:tplc="8A5A4322" w:tentative="1">
      <w:start w:val="1"/>
      <w:numFmt w:val="bullet"/>
      <w:lvlText w:val="–"/>
      <w:lvlJc w:val="left"/>
      <w:pPr>
        <w:tabs>
          <w:tab w:val="num" w:pos="2160"/>
        </w:tabs>
        <w:ind w:left="2160" w:hanging="360"/>
      </w:pPr>
      <w:rPr>
        <w:rFonts w:ascii="Times New Roman" w:hAnsi="Times New Roman" w:hint="default"/>
      </w:rPr>
    </w:lvl>
    <w:lvl w:ilvl="3" w:tplc="0632F1F6" w:tentative="1">
      <w:start w:val="1"/>
      <w:numFmt w:val="bullet"/>
      <w:lvlText w:val="–"/>
      <w:lvlJc w:val="left"/>
      <w:pPr>
        <w:tabs>
          <w:tab w:val="num" w:pos="2880"/>
        </w:tabs>
        <w:ind w:left="2880" w:hanging="360"/>
      </w:pPr>
      <w:rPr>
        <w:rFonts w:ascii="Times New Roman" w:hAnsi="Times New Roman" w:hint="default"/>
      </w:rPr>
    </w:lvl>
    <w:lvl w:ilvl="4" w:tplc="310E491E" w:tentative="1">
      <w:start w:val="1"/>
      <w:numFmt w:val="bullet"/>
      <w:lvlText w:val="–"/>
      <w:lvlJc w:val="left"/>
      <w:pPr>
        <w:tabs>
          <w:tab w:val="num" w:pos="3600"/>
        </w:tabs>
        <w:ind w:left="3600" w:hanging="360"/>
      </w:pPr>
      <w:rPr>
        <w:rFonts w:ascii="Times New Roman" w:hAnsi="Times New Roman" w:hint="default"/>
      </w:rPr>
    </w:lvl>
    <w:lvl w:ilvl="5" w:tplc="8C30820E" w:tentative="1">
      <w:start w:val="1"/>
      <w:numFmt w:val="bullet"/>
      <w:lvlText w:val="–"/>
      <w:lvlJc w:val="left"/>
      <w:pPr>
        <w:tabs>
          <w:tab w:val="num" w:pos="4320"/>
        </w:tabs>
        <w:ind w:left="4320" w:hanging="360"/>
      </w:pPr>
      <w:rPr>
        <w:rFonts w:ascii="Times New Roman" w:hAnsi="Times New Roman" w:hint="default"/>
      </w:rPr>
    </w:lvl>
    <w:lvl w:ilvl="6" w:tplc="B80AE584" w:tentative="1">
      <w:start w:val="1"/>
      <w:numFmt w:val="bullet"/>
      <w:lvlText w:val="–"/>
      <w:lvlJc w:val="left"/>
      <w:pPr>
        <w:tabs>
          <w:tab w:val="num" w:pos="5040"/>
        </w:tabs>
        <w:ind w:left="5040" w:hanging="360"/>
      </w:pPr>
      <w:rPr>
        <w:rFonts w:ascii="Times New Roman" w:hAnsi="Times New Roman" w:hint="default"/>
      </w:rPr>
    </w:lvl>
    <w:lvl w:ilvl="7" w:tplc="9FC28208" w:tentative="1">
      <w:start w:val="1"/>
      <w:numFmt w:val="bullet"/>
      <w:lvlText w:val="–"/>
      <w:lvlJc w:val="left"/>
      <w:pPr>
        <w:tabs>
          <w:tab w:val="num" w:pos="5760"/>
        </w:tabs>
        <w:ind w:left="5760" w:hanging="360"/>
      </w:pPr>
      <w:rPr>
        <w:rFonts w:ascii="Times New Roman" w:hAnsi="Times New Roman" w:hint="default"/>
      </w:rPr>
    </w:lvl>
    <w:lvl w:ilvl="8" w:tplc="F884948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1BF2BA3"/>
    <w:multiLevelType w:val="hybridMultilevel"/>
    <w:tmpl w:val="9384C048"/>
    <w:lvl w:ilvl="0" w:tplc="DB5E6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0E0940"/>
    <w:multiLevelType w:val="hybridMultilevel"/>
    <w:tmpl w:val="FFA05748"/>
    <w:lvl w:ilvl="0" w:tplc="C48CA452">
      <w:start w:val="1"/>
      <w:numFmt w:val="bullet"/>
      <w:lvlText w:val="–"/>
      <w:lvlJc w:val="left"/>
      <w:pPr>
        <w:tabs>
          <w:tab w:val="num" w:pos="720"/>
        </w:tabs>
        <w:ind w:left="720" w:hanging="360"/>
      </w:pPr>
      <w:rPr>
        <w:rFonts w:ascii="Times New Roman" w:hAnsi="Times New Roman" w:hint="default"/>
      </w:rPr>
    </w:lvl>
    <w:lvl w:ilvl="1" w:tplc="77CA1020">
      <w:start w:val="1"/>
      <w:numFmt w:val="bullet"/>
      <w:lvlText w:val="–"/>
      <w:lvlJc w:val="left"/>
      <w:pPr>
        <w:tabs>
          <w:tab w:val="num" w:pos="1440"/>
        </w:tabs>
        <w:ind w:left="1440" w:hanging="360"/>
      </w:pPr>
      <w:rPr>
        <w:rFonts w:ascii="Times New Roman" w:hAnsi="Times New Roman" w:hint="default"/>
      </w:rPr>
    </w:lvl>
    <w:lvl w:ilvl="2" w:tplc="21D44DB4" w:tentative="1">
      <w:start w:val="1"/>
      <w:numFmt w:val="bullet"/>
      <w:lvlText w:val="–"/>
      <w:lvlJc w:val="left"/>
      <w:pPr>
        <w:tabs>
          <w:tab w:val="num" w:pos="2160"/>
        </w:tabs>
        <w:ind w:left="2160" w:hanging="360"/>
      </w:pPr>
      <w:rPr>
        <w:rFonts w:ascii="Times New Roman" w:hAnsi="Times New Roman" w:hint="default"/>
      </w:rPr>
    </w:lvl>
    <w:lvl w:ilvl="3" w:tplc="5344B3EC" w:tentative="1">
      <w:start w:val="1"/>
      <w:numFmt w:val="bullet"/>
      <w:lvlText w:val="–"/>
      <w:lvlJc w:val="left"/>
      <w:pPr>
        <w:tabs>
          <w:tab w:val="num" w:pos="2880"/>
        </w:tabs>
        <w:ind w:left="2880" w:hanging="360"/>
      </w:pPr>
      <w:rPr>
        <w:rFonts w:ascii="Times New Roman" w:hAnsi="Times New Roman" w:hint="default"/>
      </w:rPr>
    </w:lvl>
    <w:lvl w:ilvl="4" w:tplc="F56E183A" w:tentative="1">
      <w:start w:val="1"/>
      <w:numFmt w:val="bullet"/>
      <w:lvlText w:val="–"/>
      <w:lvlJc w:val="left"/>
      <w:pPr>
        <w:tabs>
          <w:tab w:val="num" w:pos="3600"/>
        </w:tabs>
        <w:ind w:left="3600" w:hanging="360"/>
      </w:pPr>
      <w:rPr>
        <w:rFonts w:ascii="Times New Roman" w:hAnsi="Times New Roman" w:hint="default"/>
      </w:rPr>
    </w:lvl>
    <w:lvl w:ilvl="5" w:tplc="D4845850" w:tentative="1">
      <w:start w:val="1"/>
      <w:numFmt w:val="bullet"/>
      <w:lvlText w:val="–"/>
      <w:lvlJc w:val="left"/>
      <w:pPr>
        <w:tabs>
          <w:tab w:val="num" w:pos="4320"/>
        </w:tabs>
        <w:ind w:left="4320" w:hanging="360"/>
      </w:pPr>
      <w:rPr>
        <w:rFonts w:ascii="Times New Roman" w:hAnsi="Times New Roman" w:hint="default"/>
      </w:rPr>
    </w:lvl>
    <w:lvl w:ilvl="6" w:tplc="90EAE2A4" w:tentative="1">
      <w:start w:val="1"/>
      <w:numFmt w:val="bullet"/>
      <w:lvlText w:val="–"/>
      <w:lvlJc w:val="left"/>
      <w:pPr>
        <w:tabs>
          <w:tab w:val="num" w:pos="5040"/>
        </w:tabs>
        <w:ind w:left="5040" w:hanging="360"/>
      </w:pPr>
      <w:rPr>
        <w:rFonts w:ascii="Times New Roman" w:hAnsi="Times New Roman" w:hint="default"/>
      </w:rPr>
    </w:lvl>
    <w:lvl w:ilvl="7" w:tplc="3448311E" w:tentative="1">
      <w:start w:val="1"/>
      <w:numFmt w:val="bullet"/>
      <w:lvlText w:val="–"/>
      <w:lvlJc w:val="left"/>
      <w:pPr>
        <w:tabs>
          <w:tab w:val="num" w:pos="5760"/>
        </w:tabs>
        <w:ind w:left="5760" w:hanging="360"/>
      </w:pPr>
      <w:rPr>
        <w:rFonts w:ascii="Times New Roman" w:hAnsi="Times New Roman" w:hint="default"/>
      </w:rPr>
    </w:lvl>
    <w:lvl w:ilvl="8" w:tplc="D1D0ACAC" w:tentative="1">
      <w:start w:val="1"/>
      <w:numFmt w:val="bullet"/>
      <w:lvlText w:val="–"/>
      <w:lvlJc w:val="left"/>
      <w:pPr>
        <w:tabs>
          <w:tab w:val="num" w:pos="6480"/>
        </w:tabs>
        <w:ind w:left="6480" w:hanging="360"/>
      </w:pPr>
      <w:rPr>
        <w:rFonts w:ascii="Times New Roman" w:hAnsi="Times New Roman" w:hint="default"/>
      </w:rPr>
    </w:lvl>
  </w:abstractNum>
  <w:abstractNum w:abstractNumId="6">
    <w:nsid w:val="025474E3"/>
    <w:multiLevelType w:val="hybridMultilevel"/>
    <w:tmpl w:val="126642EA"/>
    <w:lvl w:ilvl="0" w:tplc="84B0EBD6">
      <w:start w:val="3"/>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C148BC"/>
    <w:multiLevelType w:val="hybridMultilevel"/>
    <w:tmpl w:val="4C0AA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2E24145"/>
    <w:multiLevelType w:val="hybridMultilevel"/>
    <w:tmpl w:val="1A9AFB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2F93D48"/>
    <w:multiLevelType w:val="hybridMultilevel"/>
    <w:tmpl w:val="88C211DC"/>
    <w:lvl w:ilvl="0" w:tplc="DB5E6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FC211E"/>
    <w:multiLevelType w:val="hybridMultilevel"/>
    <w:tmpl w:val="618CC87E"/>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rPr>
        <w:rFonts w:hint="default"/>
      </w:rPr>
    </w:lvl>
    <w:lvl w:ilvl="2" w:tplc="ECA05DAA">
      <w:start w:val="3193"/>
      <w:numFmt w:val="bullet"/>
      <w:lvlText w:val="•"/>
      <w:lvlJc w:val="left"/>
      <w:pPr>
        <w:tabs>
          <w:tab w:val="num" w:pos="2520"/>
        </w:tabs>
        <w:ind w:left="2520" w:hanging="360"/>
      </w:pPr>
      <w:rPr>
        <w:rFonts w:ascii="Times New Roman" w:hAnsi="Times New Roman" w:hint="default"/>
      </w:rPr>
    </w:lvl>
    <w:lvl w:ilvl="3" w:tplc="CE16CAB2" w:tentative="1">
      <w:start w:val="1"/>
      <w:numFmt w:val="bullet"/>
      <w:lvlText w:val="–"/>
      <w:lvlJc w:val="left"/>
      <w:pPr>
        <w:tabs>
          <w:tab w:val="num" w:pos="3240"/>
        </w:tabs>
        <w:ind w:left="3240" w:hanging="360"/>
      </w:pPr>
      <w:rPr>
        <w:rFonts w:ascii="Times New Roman" w:hAnsi="Times New Roman" w:hint="default"/>
      </w:rPr>
    </w:lvl>
    <w:lvl w:ilvl="4" w:tplc="89F4C994" w:tentative="1">
      <w:start w:val="1"/>
      <w:numFmt w:val="bullet"/>
      <w:lvlText w:val="–"/>
      <w:lvlJc w:val="left"/>
      <w:pPr>
        <w:tabs>
          <w:tab w:val="num" w:pos="3960"/>
        </w:tabs>
        <w:ind w:left="3960" w:hanging="360"/>
      </w:pPr>
      <w:rPr>
        <w:rFonts w:ascii="Times New Roman" w:hAnsi="Times New Roman" w:hint="default"/>
      </w:rPr>
    </w:lvl>
    <w:lvl w:ilvl="5" w:tplc="CD26BF30" w:tentative="1">
      <w:start w:val="1"/>
      <w:numFmt w:val="bullet"/>
      <w:lvlText w:val="–"/>
      <w:lvlJc w:val="left"/>
      <w:pPr>
        <w:tabs>
          <w:tab w:val="num" w:pos="4680"/>
        </w:tabs>
        <w:ind w:left="4680" w:hanging="360"/>
      </w:pPr>
      <w:rPr>
        <w:rFonts w:ascii="Times New Roman" w:hAnsi="Times New Roman" w:hint="default"/>
      </w:rPr>
    </w:lvl>
    <w:lvl w:ilvl="6" w:tplc="0CFA3D3A" w:tentative="1">
      <w:start w:val="1"/>
      <w:numFmt w:val="bullet"/>
      <w:lvlText w:val="–"/>
      <w:lvlJc w:val="left"/>
      <w:pPr>
        <w:tabs>
          <w:tab w:val="num" w:pos="5400"/>
        </w:tabs>
        <w:ind w:left="5400" w:hanging="360"/>
      </w:pPr>
      <w:rPr>
        <w:rFonts w:ascii="Times New Roman" w:hAnsi="Times New Roman" w:hint="default"/>
      </w:rPr>
    </w:lvl>
    <w:lvl w:ilvl="7" w:tplc="3C0E51CE" w:tentative="1">
      <w:start w:val="1"/>
      <w:numFmt w:val="bullet"/>
      <w:lvlText w:val="–"/>
      <w:lvlJc w:val="left"/>
      <w:pPr>
        <w:tabs>
          <w:tab w:val="num" w:pos="6120"/>
        </w:tabs>
        <w:ind w:left="6120" w:hanging="360"/>
      </w:pPr>
      <w:rPr>
        <w:rFonts w:ascii="Times New Roman" w:hAnsi="Times New Roman" w:hint="default"/>
      </w:rPr>
    </w:lvl>
    <w:lvl w:ilvl="8" w:tplc="DF683E44" w:tentative="1">
      <w:start w:val="1"/>
      <w:numFmt w:val="bullet"/>
      <w:lvlText w:val="–"/>
      <w:lvlJc w:val="left"/>
      <w:pPr>
        <w:tabs>
          <w:tab w:val="num" w:pos="6840"/>
        </w:tabs>
        <w:ind w:left="6840" w:hanging="360"/>
      </w:pPr>
      <w:rPr>
        <w:rFonts w:ascii="Times New Roman" w:hAnsi="Times New Roman" w:hint="default"/>
      </w:rPr>
    </w:lvl>
  </w:abstractNum>
  <w:abstractNum w:abstractNumId="11">
    <w:nsid w:val="03230607"/>
    <w:multiLevelType w:val="hybridMultilevel"/>
    <w:tmpl w:val="6DA4B326"/>
    <w:lvl w:ilvl="0" w:tplc="3F7AAF40">
      <w:start w:val="1"/>
      <w:numFmt w:val="decimal"/>
      <w:lvlText w:val="%1."/>
      <w:lvlJc w:val="left"/>
      <w:pPr>
        <w:tabs>
          <w:tab w:val="num" w:pos="720"/>
        </w:tabs>
        <w:ind w:left="720" w:hanging="360"/>
      </w:pPr>
      <w:rPr>
        <w:rFonts w:hint="default"/>
      </w:rPr>
    </w:lvl>
    <w:lvl w:ilvl="1" w:tplc="6BECAECC">
      <w:start w:val="3497"/>
      <w:numFmt w:val="bullet"/>
      <w:lvlText w:val="–"/>
      <w:lvlJc w:val="left"/>
      <w:pPr>
        <w:tabs>
          <w:tab w:val="num" w:pos="1440"/>
        </w:tabs>
        <w:ind w:left="1440" w:hanging="360"/>
      </w:pPr>
      <w:rPr>
        <w:rFonts w:ascii="Times New Roman" w:hAnsi="Times New Roman" w:hint="default"/>
      </w:rPr>
    </w:lvl>
    <w:lvl w:ilvl="2" w:tplc="6CBCFD54" w:tentative="1">
      <w:start w:val="1"/>
      <w:numFmt w:val="bullet"/>
      <w:lvlText w:val="•"/>
      <w:lvlJc w:val="left"/>
      <w:pPr>
        <w:tabs>
          <w:tab w:val="num" w:pos="2160"/>
        </w:tabs>
        <w:ind w:left="2160" w:hanging="360"/>
      </w:pPr>
      <w:rPr>
        <w:rFonts w:ascii="Times New Roman" w:hAnsi="Times New Roman" w:hint="default"/>
      </w:rPr>
    </w:lvl>
    <w:lvl w:ilvl="3" w:tplc="07D48B70" w:tentative="1">
      <w:start w:val="1"/>
      <w:numFmt w:val="bullet"/>
      <w:lvlText w:val="•"/>
      <w:lvlJc w:val="left"/>
      <w:pPr>
        <w:tabs>
          <w:tab w:val="num" w:pos="2880"/>
        </w:tabs>
        <w:ind w:left="2880" w:hanging="360"/>
      </w:pPr>
      <w:rPr>
        <w:rFonts w:ascii="Times New Roman" w:hAnsi="Times New Roman" w:hint="default"/>
      </w:rPr>
    </w:lvl>
    <w:lvl w:ilvl="4" w:tplc="BE9616AC" w:tentative="1">
      <w:start w:val="1"/>
      <w:numFmt w:val="bullet"/>
      <w:lvlText w:val="•"/>
      <w:lvlJc w:val="left"/>
      <w:pPr>
        <w:tabs>
          <w:tab w:val="num" w:pos="3600"/>
        </w:tabs>
        <w:ind w:left="3600" w:hanging="360"/>
      </w:pPr>
      <w:rPr>
        <w:rFonts w:ascii="Times New Roman" w:hAnsi="Times New Roman" w:hint="default"/>
      </w:rPr>
    </w:lvl>
    <w:lvl w:ilvl="5" w:tplc="07BC02A0" w:tentative="1">
      <w:start w:val="1"/>
      <w:numFmt w:val="bullet"/>
      <w:lvlText w:val="•"/>
      <w:lvlJc w:val="left"/>
      <w:pPr>
        <w:tabs>
          <w:tab w:val="num" w:pos="4320"/>
        </w:tabs>
        <w:ind w:left="4320" w:hanging="360"/>
      </w:pPr>
      <w:rPr>
        <w:rFonts w:ascii="Times New Roman" w:hAnsi="Times New Roman" w:hint="default"/>
      </w:rPr>
    </w:lvl>
    <w:lvl w:ilvl="6" w:tplc="F68299F8" w:tentative="1">
      <w:start w:val="1"/>
      <w:numFmt w:val="bullet"/>
      <w:lvlText w:val="•"/>
      <w:lvlJc w:val="left"/>
      <w:pPr>
        <w:tabs>
          <w:tab w:val="num" w:pos="5040"/>
        </w:tabs>
        <w:ind w:left="5040" w:hanging="360"/>
      </w:pPr>
      <w:rPr>
        <w:rFonts w:ascii="Times New Roman" w:hAnsi="Times New Roman" w:hint="default"/>
      </w:rPr>
    </w:lvl>
    <w:lvl w:ilvl="7" w:tplc="36BE6D5C" w:tentative="1">
      <w:start w:val="1"/>
      <w:numFmt w:val="bullet"/>
      <w:lvlText w:val="•"/>
      <w:lvlJc w:val="left"/>
      <w:pPr>
        <w:tabs>
          <w:tab w:val="num" w:pos="5760"/>
        </w:tabs>
        <w:ind w:left="5760" w:hanging="360"/>
      </w:pPr>
      <w:rPr>
        <w:rFonts w:ascii="Times New Roman" w:hAnsi="Times New Roman" w:hint="default"/>
      </w:rPr>
    </w:lvl>
    <w:lvl w:ilvl="8" w:tplc="E8128FE4" w:tentative="1">
      <w:start w:val="1"/>
      <w:numFmt w:val="bullet"/>
      <w:lvlText w:val="•"/>
      <w:lvlJc w:val="left"/>
      <w:pPr>
        <w:tabs>
          <w:tab w:val="num" w:pos="6480"/>
        </w:tabs>
        <w:ind w:left="6480" w:hanging="360"/>
      </w:pPr>
      <w:rPr>
        <w:rFonts w:ascii="Times New Roman" w:hAnsi="Times New Roman" w:hint="default"/>
      </w:rPr>
    </w:lvl>
  </w:abstractNum>
  <w:abstractNum w:abstractNumId="12">
    <w:nsid w:val="03324C4E"/>
    <w:multiLevelType w:val="hybridMultilevel"/>
    <w:tmpl w:val="6DA4B326"/>
    <w:lvl w:ilvl="0" w:tplc="3F7AAF40">
      <w:start w:val="1"/>
      <w:numFmt w:val="decimal"/>
      <w:lvlText w:val="%1."/>
      <w:lvlJc w:val="left"/>
      <w:pPr>
        <w:tabs>
          <w:tab w:val="num" w:pos="720"/>
        </w:tabs>
        <w:ind w:left="720" w:hanging="360"/>
      </w:pPr>
      <w:rPr>
        <w:rFonts w:hint="default"/>
      </w:rPr>
    </w:lvl>
    <w:lvl w:ilvl="1" w:tplc="6BECAECC">
      <w:start w:val="3497"/>
      <w:numFmt w:val="bullet"/>
      <w:lvlText w:val="–"/>
      <w:lvlJc w:val="left"/>
      <w:pPr>
        <w:tabs>
          <w:tab w:val="num" w:pos="1440"/>
        </w:tabs>
        <w:ind w:left="1440" w:hanging="360"/>
      </w:pPr>
      <w:rPr>
        <w:rFonts w:ascii="Times New Roman" w:hAnsi="Times New Roman" w:hint="default"/>
      </w:rPr>
    </w:lvl>
    <w:lvl w:ilvl="2" w:tplc="6CBCFD54" w:tentative="1">
      <w:start w:val="1"/>
      <w:numFmt w:val="bullet"/>
      <w:lvlText w:val="•"/>
      <w:lvlJc w:val="left"/>
      <w:pPr>
        <w:tabs>
          <w:tab w:val="num" w:pos="2160"/>
        </w:tabs>
        <w:ind w:left="2160" w:hanging="360"/>
      </w:pPr>
      <w:rPr>
        <w:rFonts w:ascii="Times New Roman" w:hAnsi="Times New Roman" w:hint="default"/>
      </w:rPr>
    </w:lvl>
    <w:lvl w:ilvl="3" w:tplc="07D48B70" w:tentative="1">
      <w:start w:val="1"/>
      <w:numFmt w:val="bullet"/>
      <w:lvlText w:val="•"/>
      <w:lvlJc w:val="left"/>
      <w:pPr>
        <w:tabs>
          <w:tab w:val="num" w:pos="2880"/>
        </w:tabs>
        <w:ind w:left="2880" w:hanging="360"/>
      </w:pPr>
      <w:rPr>
        <w:rFonts w:ascii="Times New Roman" w:hAnsi="Times New Roman" w:hint="default"/>
      </w:rPr>
    </w:lvl>
    <w:lvl w:ilvl="4" w:tplc="BE9616AC" w:tentative="1">
      <w:start w:val="1"/>
      <w:numFmt w:val="bullet"/>
      <w:lvlText w:val="•"/>
      <w:lvlJc w:val="left"/>
      <w:pPr>
        <w:tabs>
          <w:tab w:val="num" w:pos="3600"/>
        </w:tabs>
        <w:ind w:left="3600" w:hanging="360"/>
      </w:pPr>
      <w:rPr>
        <w:rFonts w:ascii="Times New Roman" w:hAnsi="Times New Roman" w:hint="default"/>
      </w:rPr>
    </w:lvl>
    <w:lvl w:ilvl="5" w:tplc="07BC02A0" w:tentative="1">
      <w:start w:val="1"/>
      <w:numFmt w:val="bullet"/>
      <w:lvlText w:val="•"/>
      <w:lvlJc w:val="left"/>
      <w:pPr>
        <w:tabs>
          <w:tab w:val="num" w:pos="4320"/>
        </w:tabs>
        <w:ind w:left="4320" w:hanging="360"/>
      </w:pPr>
      <w:rPr>
        <w:rFonts w:ascii="Times New Roman" w:hAnsi="Times New Roman" w:hint="default"/>
      </w:rPr>
    </w:lvl>
    <w:lvl w:ilvl="6" w:tplc="F68299F8" w:tentative="1">
      <w:start w:val="1"/>
      <w:numFmt w:val="bullet"/>
      <w:lvlText w:val="•"/>
      <w:lvlJc w:val="left"/>
      <w:pPr>
        <w:tabs>
          <w:tab w:val="num" w:pos="5040"/>
        </w:tabs>
        <w:ind w:left="5040" w:hanging="360"/>
      </w:pPr>
      <w:rPr>
        <w:rFonts w:ascii="Times New Roman" w:hAnsi="Times New Roman" w:hint="default"/>
      </w:rPr>
    </w:lvl>
    <w:lvl w:ilvl="7" w:tplc="36BE6D5C" w:tentative="1">
      <w:start w:val="1"/>
      <w:numFmt w:val="bullet"/>
      <w:lvlText w:val="•"/>
      <w:lvlJc w:val="left"/>
      <w:pPr>
        <w:tabs>
          <w:tab w:val="num" w:pos="5760"/>
        </w:tabs>
        <w:ind w:left="5760" w:hanging="360"/>
      </w:pPr>
      <w:rPr>
        <w:rFonts w:ascii="Times New Roman" w:hAnsi="Times New Roman" w:hint="default"/>
      </w:rPr>
    </w:lvl>
    <w:lvl w:ilvl="8" w:tplc="E8128FE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3B86021"/>
    <w:multiLevelType w:val="hybridMultilevel"/>
    <w:tmpl w:val="1F788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05651F"/>
    <w:multiLevelType w:val="hybridMultilevel"/>
    <w:tmpl w:val="6DAE3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51340E"/>
    <w:multiLevelType w:val="hybridMultilevel"/>
    <w:tmpl w:val="73CCD588"/>
    <w:lvl w:ilvl="0" w:tplc="6BD683A2">
      <w:start w:val="1"/>
      <w:numFmt w:val="bullet"/>
      <w:lvlText w:val="–"/>
      <w:lvlJc w:val="left"/>
      <w:pPr>
        <w:tabs>
          <w:tab w:val="num" w:pos="720"/>
        </w:tabs>
        <w:ind w:left="720" w:hanging="360"/>
      </w:pPr>
      <w:rPr>
        <w:rFonts w:ascii="Times New Roman" w:hAnsi="Times New Roman" w:hint="default"/>
      </w:rPr>
    </w:lvl>
    <w:lvl w:ilvl="1" w:tplc="7E0ACE94">
      <w:start w:val="1"/>
      <w:numFmt w:val="bullet"/>
      <w:lvlText w:val="–"/>
      <w:lvlJc w:val="left"/>
      <w:pPr>
        <w:tabs>
          <w:tab w:val="num" w:pos="1440"/>
        </w:tabs>
        <w:ind w:left="1440" w:hanging="360"/>
      </w:pPr>
      <w:rPr>
        <w:rFonts w:ascii="Times New Roman" w:hAnsi="Times New Roman" w:hint="default"/>
      </w:rPr>
    </w:lvl>
    <w:lvl w:ilvl="2" w:tplc="B35C870E">
      <w:start w:val="1"/>
      <w:numFmt w:val="bullet"/>
      <w:lvlText w:val="–"/>
      <w:lvlJc w:val="left"/>
      <w:pPr>
        <w:tabs>
          <w:tab w:val="num" w:pos="2160"/>
        </w:tabs>
        <w:ind w:left="2160" w:hanging="360"/>
      </w:pPr>
      <w:rPr>
        <w:rFonts w:ascii="Times New Roman" w:hAnsi="Times New Roman" w:hint="default"/>
      </w:rPr>
    </w:lvl>
    <w:lvl w:ilvl="3" w:tplc="8B88840A">
      <w:start w:val="1"/>
      <w:numFmt w:val="bullet"/>
      <w:lvlText w:val="–"/>
      <w:lvlJc w:val="left"/>
      <w:pPr>
        <w:tabs>
          <w:tab w:val="num" w:pos="2880"/>
        </w:tabs>
        <w:ind w:left="2880" w:hanging="360"/>
      </w:pPr>
      <w:rPr>
        <w:rFonts w:ascii="Times New Roman" w:hAnsi="Times New Roman" w:hint="default"/>
      </w:rPr>
    </w:lvl>
    <w:lvl w:ilvl="4" w:tplc="142C3986" w:tentative="1">
      <w:start w:val="1"/>
      <w:numFmt w:val="bullet"/>
      <w:lvlText w:val="–"/>
      <w:lvlJc w:val="left"/>
      <w:pPr>
        <w:tabs>
          <w:tab w:val="num" w:pos="3600"/>
        </w:tabs>
        <w:ind w:left="3600" w:hanging="360"/>
      </w:pPr>
      <w:rPr>
        <w:rFonts w:ascii="Times New Roman" w:hAnsi="Times New Roman" w:hint="default"/>
      </w:rPr>
    </w:lvl>
    <w:lvl w:ilvl="5" w:tplc="5744671A" w:tentative="1">
      <w:start w:val="1"/>
      <w:numFmt w:val="bullet"/>
      <w:lvlText w:val="–"/>
      <w:lvlJc w:val="left"/>
      <w:pPr>
        <w:tabs>
          <w:tab w:val="num" w:pos="4320"/>
        </w:tabs>
        <w:ind w:left="4320" w:hanging="360"/>
      </w:pPr>
      <w:rPr>
        <w:rFonts w:ascii="Times New Roman" w:hAnsi="Times New Roman" w:hint="default"/>
      </w:rPr>
    </w:lvl>
    <w:lvl w:ilvl="6" w:tplc="C11E34F6" w:tentative="1">
      <w:start w:val="1"/>
      <w:numFmt w:val="bullet"/>
      <w:lvlText w:val="–"/>
      <w:lvlJc w:val="left"/>
      <w:pPr>
        <w:tabs>
          <w:tab w:val="num" w:pos="5040"/>
        </w:tabs>
        <w:ind w:left="5040" w:hanging="360"/>
      </w:pPr>
      <w:rPr>
        <w:rFonts w:ascii="Times New Roman" w:hAnsi="Times New Roman" w:hint="default"/>
      </w:rPr>
    </w:lvl>
    <w:lvl w:ilvl="7" w:tplc="1BE45ECA" w:tentative="1">
      <w:start w:val="1"/>
      <w:numFmt w:val="bullet"/>
      <w:lvlText w:val="–"/>
      <w:lvlJc w:val="left"/>
      <w:pPr>
        <w:tabs>
          <w:tab w:val="num" w:pos="5760"/>
        </w:tabs>
        <w:ind w:left="5760" w:hanging="360"/>
      </w:pPr>
      <w:rPr>
        <w:rFonts w:ascii="Times New Roman" w:hAnsi="Times New Roman" w:hint="default"/>
      </w:rPr>
    </w:lvl>
    <w:lvl w:ilvl="8" w:tplc="CF04415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054A187C"/>
    <w:multiLevelType w:val="hybridMultilevel"/>
    <w:tmpl w:val="DEFA9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5F83960"/>
    <w:multiLevelType w:val="hybridMultilevel"/>
    <w:tmpl w:val="8E00159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61041DA"/>
    <w:multiLevelType w:val="hybridMultilevel"/>
    <w:tmpl w:val="0F9898FC"/>
    <w:lvl w:ilvl="0" w:tplc="DB5E67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6EB103B"/>
    <w:multiLevelType w:val="multilevel"/>
    <w:tmpl w:val="9B70A78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06FE7742"/>
    <w:multiLevelType w:val="hybridMultilevel"/>
    <w:tmpl w:val="7D604C66"/>
    <w:lvl w:ilvl="0" w:tplc="827C48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3A6C1E"/>
    <w:multiLevelType w:val="hybridMultilevel"/>
    <w:tmpl w:val="2F8201E2"/>
    <w:lvl w:ilvl="0" w:tplc="A0185D5A">
      <w:start w:val="1"/>
      <w:numFmt w:val="bullet"/>
      <w:lvlText w:val="•"/>
      <w:lvlJc w:val="left"/>
      <w:pPr>
        <w:tabs>
          <w:tab w:val="num" w:pos="720"/>
        </w:tabs>
        <w:ind w:left="720" w:hanging="360"/>
      </w:pPr>
      <w:rPr>
        <w:rFonts w:ascii="Times New Roman" w:hAnsi="Times New Roman" w:hint="default"/>
      </w:rPr>
    </w:lvl>
    <w:lvl w:ilvl="1" w:tplc="E1A07256" w:tentative="1">
      <w:start w:val="1"/>
      <w:numFmt w:val="bullet"/>
      <w:lvlText w:val="•"/>
      <w:lvlJc w:val="left"/>
      <w:pPr>
        <w:tabs>
          <w:tab w:val="num" w:pos="1440"/>
        </w:tabs>
        <w:ind w:left="1440" w:hanging="360"/>
      </w:pPr>
      <w:rPr>
        <w:rFonts w:ascii="Times New Roman" w:hAnsi="Times New Roman" w:hint="default"/>
      </w:rPr>
    </w:lvl>
    <w:lvl w:ilvl="2" w:tplc="E2E2BA9E">
      <w:start w:val="1"/>
      <w:numFmt w:val="bullet"/>
      <w:lvlText w:val="•"/>
      <w:lvlJc w:val="left"/>
      <w:pPr>
        <w:tabs>
          <w:tab w:val="num" w:pos="2160"/>
        </w:tabs>
        <w:ind w:left="2160" w:hanging="360"/>
      </w:pPr>
      <w:rPr>
        <w:rFonts w:ascii="Times New Roman" w:hAnsi="Times New Roman" w:hint="default"/>
      </w:rPr>
    </w:lvl>
    <w:lvl w:ilvl="3" w:tplc="D5F4AE50" w:tentative="1">
      <w:start w:val="1"/>
      <w:numFmt w:val="bullet"/>
      <w:lvlText w:val="•"/>
      <w:lvlJc w:val="left"/>
      <w:pPr>
        <w:tabs>
          <w:tab w:val="num" w:pos="2880"/>
        </w:tabs>
        <w:ind w:left="2880" w:hanging="360"/>
      </w:pPr>
      <w:rPr>
        <w:rFonts w:ascii="Times New Roman" w:hAnsi="Times New Roman" w:hint="default"/>
      </w:rPr>
    </w:lvl>
    <w:lvl w:ilvl="4" w:tplc="C504DF4C" w:tentative="1">
      <w:start w:val="1"/>
      <w:numFmt w:val="bullet"/>
      <w:lvlText w:val="•"/>
      <w:lvlJc w:val="left"/>
      <w:pPr>
        <w:tabs>
          <w:tab w:val="num" w:pos="3600"/>
        </w:tabs>
        <w:ind w:left="3600" w:hanging="360"/>
      </w:pPr>
      <w:rPr>
        <w:rFonts w:ascii="Times New Roman" w:hAnsi="Times New Roman" w:hint="default"/>
      </w:rPr>
    </w:lvl>
    <w:lvl w:ilvl="5" w:tplc="21CABF38" w:tentative="1">
      <w:start w:val="1"/>
      <w:numFmt w:val="bullet"/>
      <w:lvlText w:val="•"/>
      <w:lvlJc w:val="left"/>
      <w:pPr>
        <w:tabs>
          <w:tab w:val="num" w:pos="4320"/>
        </w:tabs>
        <w:ind w:left="4320" w:hanging="360"/>
      </w:pPr>
      <w:rPr>
        <w:rFonts w:ascii="Times New Roman" w:hAnsi="Times New Roman" w:hint="default"/>
      </w:rPr>
    </w:lvl>
    <w:lvl w:ilvl="6" w:tplc="7D606780" w:tentative="1">
      <w:start w:val="1"/>
      <w:numFmt w:val="bullet"/>
      <w:lvlText w:val="•"/>
      <w:lvlJc w:val="left"/>
      <w:pPr>
        <w:tabs>
          <w:tab w:val="num" w:pos="5040"/>
        </w:tabs>
        <w:ind w:left="5040" w:hanging="360"/>
      </w:pPr>
      <w:rPr>
        <w:rFonts w:ascii="Times New Roman" w:hAnsi="Times New Roman" w:hint="default"/>
      </w:rPr>
    </w:lvl>
    <w:lvl w:ilvl="7" w:tplc="F84E8F46" w:tentative="1">
      <w:start w:val="1"/>
      <w:numFmt w:val="bullet"/>
      <w:lvlText w:val="•"/>
      <w:lvlJc w:val="left"/>
      <w:pPr>
        <w:tabs>
          <w:tab w:val="num" w:pos="5760"/>
        </w:tabs>
        <w:ind w:left="5760" w:hanging="360"/>
      </w:pPr>
      <w:rPr>
        <w:rFonts w:ascii="Times New Roman" w:hAnsi="Times New Roman" w:hint="default"/>
      </w:rPr>
    </w:lvl>
    <w:lvl w:ilvl="8" w:tplc="F69ECE3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07480584"/>
    <w:multiLevelType w:val="hybridMultilevel"/>
    <w:tmpl w:val="B87E5B94"/>
    <w:lvl w:ilvl="0" w:tplc="360CF2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B1511C"/>
    <w:multiLevelType w:val="hybridMultilevel"/>
    <w:tmpl w:val="B7247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303EEE"/>
    <w:multiLevelType w:val="hybridMultilevel"/>
    <w:tmpl w:val="C0283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85F542A"/>
    <w:multiLevelType w:val="hybridMultilevel"/>
    <w:tmpl w:val="0A98D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8C10D28"/>
    <w:multiLevelType w:val="hybridMultilevel"/>
    <w:tmpl w:val="F72608AC"/>
    <w:lvl w:ilvl="0" w:tplc="EC8AF616">
      <w:start w:val="1"/>
      <w:numFmt w:val="bullet"/>
      <w:lvlText w:val="•"/>
      <w:lvlJc w:val="left"/>
      <w:pPr>
        <w:tabs>
          <w:tab w:val="num" w:pos="720"/>
        </w:tabs>
        <w:ind w:left="720" w:hanging="360"/>
      </w:pPr>
      <w:rPr>
        <w:rFonts w:ascii="Arial" w:hAnsi="Arial" w:hint="default"/>
      </w:rPr>
    </w:lvl>
    <w:lvl w:ilvl="1" w:tplc="5C3E11A4">
      <w:start w:val="2212"/>
      <w:numFmt w:val="bullet"/>
      <w:lvlText w:val="•"/>
      <w:lvlJc w:val="left"/>
      <w:pPr>
        <w:tabs>
          <w:tab w:val="num" w:pos="1440"/>
        </w:tabs>
        <w:ind w:left="1440" w:hanging="360"/>
      </w:pPr>
      <w:rPr>
        <w:rFonts w:ascii="Arial" w:hAnsi="Arial" w:hint="default"/>
      </w:rPr>
    </w:lvl>
    <w:lvl w:ilvl="2" w:tplc="2F5C5194" w:tentative="1">
      <w:start w:val="1"/>
      <w:numFmt w:val="bullet"/>
      <w:lvlText w:val="•"/>
      <w:lvlJc w:val="left"/>
      <w:pPr>
        <w:tabs>
          <w:tab w:val="num" w:pos="2160"/>
        </w:tabs>
        <w:ind w:left="2160" w:hanging="360"/>
      </w:pPr>
      <w:rPr>
        <w:rFonts w:ascii="Arial" w:hAnsi="Arial" w:hint="default"/>
      </w:rPr>
    </w:lvl>
    <w:lvl w:ilvl="3" w:tplc="1B8AD3D2" w:tentative="1">
      <w:start w:val="1"/>
      <w:numFmt w:val="bullet"/>
      <w:lvlText w:val="•"/>
      <w:lvlJc w:val="left"/>
      <w:pPr>
        <w:tabs>
          <w:tab w:val="num" w:pos="2880"/>
        </w:tabs>
        <w:ind w:left="2880" w:hanging="360"/>
      </w:pPr>
      <w:rPr>
        <w:rFonts w:ascii="Arial" w:hAnsi="Arial" w:hint="default"/>
      </w:rPr>
    </w:lvl>
    <w:lvl w:ilvl="4" w:tplc="C3F8BD5A" w:tentative="1">
      <w:start w:val="1"/>
      <w:numFmt w:val="bullet"/>
      <w:lvlText w:val="•"/>
      <w:lvlJc w:val="left"/>
      <w:pPr>
        <w:tabs>
          <w:tab w:val="num" w:pos="3600"/>
        </w:tabs>
        <w:ind w:left="3600" w:hanging="360"/>
      </w:pPr>
      <w:rPr>
        <w:rFonts w:ascii="Arial" w:hAnsi="Arial" w:hint="default"/>
      </w:rPr>
    </w:lvl>
    <w:lvl w:ilvl="5" w:tplc="BA526D8E" w:tentative="1">
      <w:start w:val="1"/>
      <w:numFmt w:val="bullet"/>
      <w:lvlText w:val="•"/>
      <w:lvlJc w:val="left"/>
      <w:pPr>
        <w:tabs>
          <w:tab w:val="num" w:pos="4320"/>
        </w:tabs>
        <w:ind w:left="4320" w:hanging="360"/>
      </w:pPr>
      <w:rPr>
        <w:rFonts w:ascii="Arial" w:hAnsi="Arial" w:hint="default"/>
      </w:rPr>
    </w:lvl>
    <w:lvl w:ilvl="6" w:tplc="588A3E4E" w:tentative="1">
      <w:start w:val="1"/>
      <w:numFmt w:val="bullet"/>
      <w:lvlText w:val="•"/>
      <w:lvlJc w:val="left"/>
      <w:pPr>
        <w:tabs>
          <w:tab w:val="num" w:pos="5040"/>
        </w:tabs>
        <w:ind w:left="5040" w:hanging="360"/>
      </w:pPr>
      <w:rPr>
        <w:rFonts w:ascii="Arial" w:hAnsi="Arial" w:hint="default"/>
      </w:rPr>
    </w:lvl>
    <w:lvl w:ilvl="7" w:tplc="AEF67EF2" w:tentative="1">
      <w:start w:val="1"/>
      <w:numFmt w:val="bullet"/>
      <w:lvlText w:val="•"/>
      <w:lvlJc w:val="left"/>
      <w:pPr>
        <w:tabs>
          <w:tab w:val="num" w:pos="5760"/>
        </w:tabs>
        <w:ind w:left="5760" w:hanging="360"/>
      </w:pPr>
      <w:rPr>
        <w:rFonts w:ascii="Arial" w:hAnsi="Arial" w:hint="default"/>
      </w:rPr>
    </w:lvl>
    <w:lvl w:ilvl="8" w:tplc="9AE6E332" w:tentative="1">
      <w:start w:val="1"/>
      <w:numFmt w:val="bullet"/>
      <w:lvlText w:val="•"/>
      <w:lvlJc w:val="left"/>
      <w:pPr>
        <w:tabs>
          <w:tab w:val="num" w:pos="6480"/>
        </w:tabs>
        <w:ind w:left="6480" w:hanging="360"/>
      </w:pPr>
      <w:rPr>
        <w:rFonts w:ascii="Arial" w:hAnsi="Arial" w:hint="default"/>
      </w:rPr>
    </w:lvl>
  </w:abstractNum>
  <w:abstractNum w:abstractNumId="27">
    <w:nsid w:val="09314E0A"/>
    <w:multiLevelType w:val="hybridMultilevel"/>
    <w:tmpl w:val="FEE89D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9467C65"/>
    <w:multiLevelType w:val="hybridMultilevel"/>
    <w:tmpl w:val="16AAC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95065F9"/>
    <w:multiLevelType w:val="hybridMultilevel"/>
    <w:tmpl w:val="693CA384"/>
    <w:lvl w:ilvl="0" w:tplc="471EB0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AB9131D"/>
    <w:multiLevelType w:val="hybridMultilevel"/>
    <w:tmpl w:val="EC2E32B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CB66528"/>
    <w:multiLevelType w:val="hybridMultilevel"/>
    <w:tmpl w:val="8AAA0F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D2910B3"/>
    <w:multiLevelType w:val="hybridMultilevel"/>
    <w:tmpl w:val="B4164250"/>
    <w:lvl w:ilvl="0" w:tplc="7146FE6E">
      <w:start w:val="1"/>
      <w:numFmt w:val="bullet"/>
      <w:lvlText w:val="–"/>
      <w:lvlJc w:val="left"/>
      <w:pPr>
        <w:tabs>
          <w:tab w:val="num" w:pos="720"/>
        </w:tabs>
        <w:ind w:left="720" w:hanging="360"/>
      </w:pPr>
      <w:rPr>
        <w:rFonts w:ascii="Times New Roman" w:hAnsi="Times New Roman" w:hint="default"/>
      </w:rPr>
    </w:lvl>
    <w:lvl w:ilvl="1" w:tplc="6A9C6D2A">
      <w:start w:val="1"/>
      <w:numFmt w:val="bullet"/>
      <w:lvlText w:val="–"/>
      <w:lvlJc w:val="left"/>
      <w:pPr>
        <w:tabs>
          <w:tab w:val="num" w:pos="1440"/>
        </w:tabs>
        <w:ind w:left="1440" w:hanging="360"/>
      </w:pPr>
      <w:rPr>
        <w:rFonts w:ascii="Times New Roman" w:hAnsi="Times New Roman" w:hint="default"/>
      </w:rPr>
    </w:lvl>
    <w:lvl w:ilvl="2" w:tplc="8766C082" w:tentative="1">
      <w:start w:val="1"/>
      <w:numFmt w:val="bullet"/>
      <w:lvlText w:val="–"/>
      <w:lvlJc w:val="left"/>
      <w:pPr>
        <w:tabs>
          <w:tab w:val="num" w:pos="2160"/>
        </w:tabs>
        <w:ind w:left="2160" w:hanging="360"/>
      </w:pPr>
      <w:rPr>
        <w:rFonts w:ascii="Times New Roman" w:hAnsi="Times New Roman" w:hint="default"/>
      </w:rPr>
    </w:lvl>
    <w:lvl w:ilvl="3" w:tplc="C1C2DCCC" w:tentative="1">
      <w:start w:val="1"/>
      <w:numFmt w:val="bullet"/>
      <w:lvlText w:val="–"/>
      <w:lvlJc w:val="left"/>
      <w:pPr>
        <w:tabs>
          <w:tab w:val="num" w:pos="2880"/>
        </w:tabs>
        <w:ind w:left="2880" w:hanging="360"/>
      </w:pPr>
      <w:rPr>
        <w:rFonts w:ascii="Times New Roman" w:hAnsi="Times New Roman" w:hint="default"/>
      </w:rPr>
    </w:lvl>
    <w:lvl w:ilvl="4" w:tplc="FBDE219A" w:tentative="1">
      <w:start w:val="1"/>
      <w:numFmt w:val="bullet"/>
      <w:lvlText w:val="–"/>
      <w:lvlJc w:val="left"/>
      <w:pPr>
        <w:tabs>
          <w:tab w:val="num" w:pos="3600"/>
        </w:tabs>
        <w:ind w:left="3600" w:hanging="360"/>
      </w:pPr>
      <w:rPr>
        <w:rFonts w:ascii="Times New Roman" w:hAnsi="Times New Roman" w:hint="default"/>
      </w:rPr>
    </w:lvl>
    <w:lvl w:ilvl="5" w:tplc="90E420C4" w:tentative="1">
      <w:start w:val="1"/>
      <w:numFmt w:val="bullet"/>
      <w:lvlText w:val="–"/>
      <w:lvlJc w:val="left"/>
      <w:pPr>
        <w:tabs>
          <w:tab w:val="num" w:pos="4320"/>
        </w:tabs>
        <w:ind w:left="4320" w:hanging="360"/>
      </w:pPr>
      <w:rPr>
        <w:rFonts w:ascii="Times New Roman" w:hAnsi="Times New Roman" w:hint="default"/>
      </w:rPr>
    </w:lvl>
    <w:lvl w:ilvl="6" w:tplc="5AD65B50" w:tentative="1">
      <w:start w:val="1"/>
      <w:numFmt w:val="bullet"/>
      <w:lvlText w:val="–"/>
      <w:lvlJc w:val="left"/>
      <w:pPr>
        <w:tabs>
          <w:tab w:val="num" w:pos="5040"/>
        </w:tabs>
        <w:ind w:left="5040" w:hanging="360"/>
      </w:pPr>
      <w:rPr>
        <w:rFonts w:ascii="Times New Roman" w:hAnsi="Times New Roman" w:hint="default"/>
      </w:rPr>
    </w:lvl>
    <w:lvl w:ilvl="7" w:tplc="8E0279CC" w:tentative="1">
      <w:start w:val="1"/>
      <w:numFmt w:val="bullet"/>
      <w:lvlText w:val="–"/>
      <w:lvlJc w:val="left"/>
      <w:pPr>
        <w:tabs>
          <w:tab w:val="num" w:pos="5760"/>
        </w:tabs>
        <w:ind w:left="5760" w:hanging="360"/>
      </w:pPr>
      <w:rPr>
        <w:rFonts w:ascii="Times New Roman" w:hAnsi="Times New Roman" w:hint="default"/>
      </w:rPr>
    </w:lvl>
    <w:lvl w:ilvl="8" w:tplc="2DE6387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0D523CBD"/>
    <w:multiLevelType w:val="hybridMultilevel"/>
    <w:tmpl w:val="6DAE3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E1A1DAA"/>
    <w:multiLevelType w:val="hybridMultilevel"/>
    <w:tmpl w:val="4EB87D6E"/>
    <w:lvl w:ilvl="0" w:tplc="F452A0D2">
      <w:start w:val="1"/>
      <w:numFmt w:val="bullet"/>
      <w:lvlText w:val="–"/>
      <w:lvlJc w:val="left"/>
      <w:pPr>
        <w:ind w:left="776" w:hanging="360"/>
      </w:pPr>
      <w:rPr>
        <w:rFonts w:ascii="Times New Roman" w:hAnsi="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5">
    <w:nsid w:val="0E417C68"/>
    <w:multiLevelType w:val="hybridMultilevel"/>
    <w:tmpl w:val="E7261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0E87727F"/>
    <w:multiLevelType w:val="multilevel"/>
    <w:tmpl w:val="82EAD246"/>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0ECE21A3"/>
    <w:multiLevelType w:val="hybridMultilevel"/>
    <w:tmpl w:val="3C8E6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EDB2967"/>
    <w:multiLevelType w:val="hybridMultilevel"/>
    <w:tmpl w:val="B40CB2D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1005E04"/>
    <w:multiLevelType w:val="hybridMultilevel"/>
    <w:tmpl w:val="3216DE24"/>
    <w:lvl w:ilvl="0" w:tplc="B83C5F06">
      <w:start w:val="1"/>
      <w:numFmt w:val="bullet"/>
      <w:lvlText w:val="•"/>
      <w:lvlJc w:val="left"/>
      <w:pPr>
        <w:tabs>
          <w:tab w:val="num" w:pos="720"/>
        </w:tabs>
        <w:ind w:left="720" w:hanging="360"/>
      </w:pPr>
      <w:rPr>
        <w:rFonts w:ascii="Times New Roman" w:hAnsi="Times New Roman" w:hint="default"/>
      </w:rPr>
    </w:lvl>
    <w:lvl w:ilvl="1" w:tplc="030E7B88" w:tentative="1">
      <w:start w:val="1"/>
      <w:numFmt w:val="bullet"/>
      <w:lvlText w:val="•"/>
      <w:lvlJc w:val="left"/>
      <w:pPr>
        <w:tabs>
          <w:tab w:val="num" w:pos="1440"/>
        </w:tabs>
        <w:ind w:left="1440" w:hanging="360"/>
      </w:pPr>
      <w:rPr>
        <w:rFonts w:ascii="Times New Roman" w:hAnsi="Times New Roman" w:hint="default"/>
      </w:rPr>
    </w:lvl>
    <w:lvl w:ilvl="2" w:tplc="725A3FE2" w:tentative="1">
      <w:start w:val="1"/>
      <w:numFmt w:val="bullet"/>
      <w:lvlText w:val="•"/>
      <w:lvlJc w:val="left"/>
      <w:pPr>
        <w:tabs>
          <w:tab w:val="num" w:pos="2160"/>
        </w:tabs>
        <w:ind w:left="2160" w:hanging="360"/>
      </w:pPr>
      <w:rPr>
        <w:rFonts w:ascii="Times New Roman" w:hAnsi="Times New Roman" w:hint="default"/>
      </w:rPr>
    </w:lvl>
    <w:lvl w:ilvl="3" w:tplc="1A50B892" w:tentative="1">
      <w:start w:val="1"/>
      <w:numFmt w:val="bullet"/>
      <w:lvlText w:val="•"/>
      <w:lvlJc w:val="left"/>
      <w:pPr>
        <w:tabs>
          <w:tab w:val="num" w:pos="2880"/>
        </w:tabs>
        <w:ind w:left="2880" w:hanging="360"/>
      </w:pPr>
      <w:rPr>
        <w:rFonts w:ascii="Times New Roman" w:hAnsi="Times New Roman" w:hint="default"/>
      </w:rPr>
    </w:lvl>
    <w:lvl w:ilvl="4" w:tplc="664C029E" w:tentative="1">
      <w:start w:val="1"/>
      <w:numFmt w:val="bullet"/>
      <w:lvlText w:val="•"/>
      <w:lvlJc w:val="left"/>
      <w:pPr>
        <w:tabs>
          <w:tab w:val="num" w:pos="3600"/>
        </w:tabs>
        <w:ind w:left="3600" w:hanging="360"/>
      </w:pPr>
      <w:rPr>
        <w:rFonts w:ascii="Times New Roman" w:hAnsi="Times New Roman" w:hint="default"/>
      </w:rPr>
    </w:lvl>
    <w:lvl w:ilvl="5" w:tplc="BF0A8FC8" w:tentative="1">
      <w:start w:val="1"/>
      <w:numFmt w:val="bullet"/>
      <w:lvlText w:val="•"/>
      <w:lvlJc w:val="left"/>
      <w:pPr>
        <w:tabs>
          <w:tab w:val="num" w:pos="4320"/>
        </w:tabs>
        <w:ind w:left="4320" w:hanging="360"/>
      </w:pPr>
      <w:rPr>
        <w:rFonts w:ascii="Times New Roman" w:hAnsi="Times New Roman" w:hint="default"/>
      </w:rPr>
    </w:lvl>
    <w:lvl w:ilvl="6" w:tplc="5A4A3BEA" w:tentative="1">
      <w:start w:val="1"/>
      <w:numFmt w:val="bullet"/>
      <w:lvlText w:val="•"/>
      <w:lvlJc w:val="left"/>
      <w:pPr>
        <w:tabs>
          <w:tab w:val="num" w:pos="5040"/>
        </w:tabs>
        <w:ind w:left="5040" w:hanging="360"/>
      </w:pPr>
      <w:rPr>
        <w:rFonts w:ascii="Times New Roman" w:hAnsi="Times New Roman" w:hint="default"/>
      </w:rPr>
    </w:lvl>
    <w:lvl w:ilvl="7" w:tplc="07D0386A" w:tentative="1">
      <w:start w:val="1"/>
      <w:numFmt w:val="bullet"/>
      <w:lvlText w:val="•"/>
      <w:lvlJc w:val="left"/>
      <w:pPr>
        <w:tabs>
          <w:tab w:val="num" w:pos="5760"/>
        </w:tabs>
        <w:ind w:left="5760" w:hanging="360"/>
      </w:pPr>
      <w:rPr>
        <w:rFonts w:ascii="Times New Roman" w:hAnsi="Times New Roman" w:hint="default"/>
      </w:rPr>
    </w:lvl>
    <w:lvl w:ilvl="8" w:tplc="89864D4A" w:tentative="1">
      <w:start w:val="1"/>
      <w:numFmt w:val="bullet"/>
      <w:lvlText w:val="•"/>
      <w:lvlJc w:val="left"/>
      <w:pPr>
        <w:tabs>
          <w:tab w:val="num" w:pos="6480"/>
        </w:tabs>
        <w:ind w:left="6480" w:hanging="360"/>
      </w:pPr>
      <w:rPr>
        <w:rFonts w:ascii="Times New Roman" w:hAnsi="Times New Roman" w:hint="default"/>
      </w:rPr>
    </w:lvl>
  </w:abstractNum>
  <w:abstractNum w:abstractNumId="40">
    <w:nsid w:val="1180027A"/>
    <w:multiLevelType w:val="hybridMultilevel"/>
    <w:tmpl w:val="81E0E1C4"/>
    <w:lvl w:ilvl="0" w:tplc="990498A0">
      <w:start w:val="1"/>
      <w:numFmt w:val="bullet"/>
      <w:lvlText w:val="•"/>
      <w:lvlJc w:val="left"/>
      <w:pPr>
        <w:tabs>
          <w:tab w:val="num" w:pos="720"/>
        </w:tabs>
        <w:ind w:left="720" w:hanging="360"/>
      </w:pPr>
      <w:rPr>
        <w:rFonts w:ascii="Times New Roman" w:hAnsi="Times New Roman" w:hint="default"/>
      </w:rPr>
    </w:lvl>
    <w:lvl w:ilvl="1" w:tplc="9E8C00FC">
      <w:start w:val="4687"/>
      <w:numFmt w:val="bullet"/>
      <w:lvlText w:val="–"/>
      <w:lvlJc w:val="left"/>
      <w:pPr>
        <w:tabs>
          <w:tab w:val="num" w:pos="1440"/>
        </w:tabs>
        <w:ind w:left="1440" w:hanging="360"/>
      </w:pPr>
      <w:rPr>
        <w:rFonts w:ascii="Times New Roman" w:hAnsi="Times New Roman" w:hint="default"/>
      </w:rPr>
    </w:lvl>
    <w:lvl w:ilvl="2" w:tplc="33C09BA8" w:tentative="1">
      <w:start w:val="1"/>
      <w:numFmt w:val="bullet"/>
      <w:lvlText w:val="•"/>
      <w:lvlJc w:val="left"/>
      <w:pPr>
        <w:tabs>
          <w:tab w:val="num" w:pos="2160"/>
        </w:tabs>
        <w:ind w:left="2160" w:hanging="360"/>
      </w:pPr>
      <w:rPr>
        <w:rFonts w:ascii="Times New Roman" w:hAnsi="Times New Roman" w:hint="default"/>
      </w:rPr>
    </w:lvl>
    <w:lvl w:ilvl="3" w:tplc="FB36DAF8" w:tentative="1">
      <w:start w:val="1"/>
      <w:numFmt w:val="bullet"/>
      <w:lvlText w:val="•"/>
      <w:lvlJc w:val="left"/>
      <w:pPr>
        <w:tabs>
          <w:tab w:val="num" w:pos="2880"/>
        </w:tabs>
        <w:ind w:left="2880" w:hanging="360"/>
      </w:pPr>
      <w:rPr>
        <w:rFonts w:ascii="Times New Roman" w:hAnsi="Times New Roman" w:hint="default"/>
      </w:rPr>
    </w:lvl>
    <w:lvl w:ilvl="4" w:tplc="16261E78" w:tentative="1">
      <w:start w:val="1"/>
      <w:numFmt w:val="bullet"/>
      <w:lvlText w:val="•"/>
      <w:lvlJc w:val="left"/>
      <w:pPr>
        <w:tabs>
          <w:tab w:val="num" w:pos="3600"/>
        </w:tabs>
        <w:ind w:left="3600" w:hanging="360"/>
      </w:pPr>
      <w:rPr>
        <w:rFonts w:ascii="Times New Roman" w:hAnsi="Times New Roman" w:hint="default"/>
      </w:rPr>
    </w:lvl>
    <w:lvl w:ilvl="5" w:tplc="2D2AFADC" w:tentative="1">
      <w:start w:val="1"/>
      <w:numFmt w:val="bullet"/>
      <w:lvlText w:val="•"/>
      <w:lvlJc w:val="left"/>
      <w:pPr>
        <w:tabs>
          <w:tab w:val="num" w:pos="4320"/>
        </w:tabs>
        <w:ind w:left="4320" w:hanging="360"/>
      </w:pPr>
      <w:rPr>
        <w:rFonts w:ascii="Times New Roman" w:hAnsi="Times New Roman" w:hint="default"/>
      </w:rPr>
    </w:lvl>
    <w:lvl w:ilvl="6" w:tplc="9744A712" w:tentative="1">
      <w:start w:val="1"/>
      <w:numFmt w:val="bullet"/>
      <w:lvlText w:val="•"/>
      <w:lvlJc w:val="left"/>
      <w:pPr>
        <w:tabs>
          <w:tab w:val="num" w:pos="5040"/>
        </w:tabs>
        <w:ind w:left="5040" w:hanging="360"/>
      </w:pPr>
      <w:rPr>
        <w:rFonts w:ascii="Times New Roman" w:hAnsi="Times New Roman" w:hint="default"/>
      </w:rPr>
    </w:lvl>
    <w:lvl w:ilvl="7" w:tplc="C6C4D890" w:tentative="1">
      <w:start w:val="1"/>
      <w:numFmt w:val="bullet"/>
      <w:lvlText w:val="•"/>
      <w:lvlJc w:val="left"/>
      <w:pPr>
        <w:tabs>
          <w:tab w:val="num" w:pos="5760"/>
        </w:tabs>
        <w:ind w:left="5760" w:hanging="360"/>
      </w:pPr>
      <w:rPr>
        <w:rFonts w:ascii="Times New Roman" w:hAnsi="Times New Roman" w:hint="default"/>
      </w:rPr>
    </w:lvl>
    <w:lvl w:ilvl="8" w:tplc="AE50C148" w:tentative="1">
      <w:start w:val="1"/>
      <w:numFmt w:val="bullet"/>
      <w:lvlText w:val="•"/>
      <w:lvlJc w:val="left"/>
      <w:pPr>
        <w:tabs>
          <w:tab w:val="num" w:pos="6480"/>
        </w:tabs>
        <w:ind w:left="6480" w:hanging="360"/>
      </w:pPr>
      <w:rPr>
        <w:rFonts w:ascii="Times New Roman" w:hAnsi="Times New Roman" w:hint="default"/>
      </w:rPr>
    </w:lvl>
  </w:abstractNum>
  <w:abstractNum w:abstractNumId="41">
    <w:nsid w:val="11FB0195"/>
    <w:multiLevelType w:val="hybridMultilevel"/>
    <w:tmpl w:val="B04A8BBA"/>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rPr>
        <w:rFonts w:hint="default"/>
      </w:rPr>
    </w:lvl>
    <w:lvl w:ilvl="2" w:tplc="ECA05DAA">
      <w:start w:val="3193"/>
      <w:numFmt w:val="bullet"/>
      <w:lvlText w:val="•"/>
      <w:lvlJc w:val="left"/>
      <w:pPr>
        <w:tabs>
          <w:tab w:val="num" w:pos="2520"/>
        </w:tabs>
        <w:ind w:left="2520" w:hanging="360"/>
      </w:pPr>
      <w:rPr>
        <w:rFonts w:ascii="Times New Roman" w:hAnsi="Times New Roman" w:hint="default"/>
      </w:rPr>
    </w:lvl>
    <w:lvl w:ilvl="3" w:tplc="CE16CAB2" w:tentative="1">
      <w:start w:val="1"/>
      <w:numFmt w:val="bullet"/>
      <w:lvlText w:val="–"/>
      <w:lvlJc w:val="left"/>
      <w:pPr>
        <w:tabs>
          <w:tab w:val="num" w:pos="3240"/>
        </w:tabs>
        <w:ind w:left="3240" w:hanging="360"/>
      </w:pPr>
      <w:rPr>
        <w:rFonts w:ascii="Times New Roman" w:hAnsi="Times New Roman" w:hint="default"/>
      </w:rPr>
    </w:lvl>
    <w:lvl w:ilvl="4" w:tplc="89F4C994" w:tentative="1">
      <w:start w:val="1"/>
      <w:numFmt w:val="bullet"/>
      <w:lvlText w:val="–"/>
      <w:lvlJc w:val="left"/>
      <w:pPr>
        <w:tabs>
          <w:tab w:val="num" w:pos="3960"/>
        </w:tabs>
        <w:ind w:left="3960" w:hanging="360"/>
      </w:pPr>
      <w:rPr>
        <w:rFonts w:ascii="Times New Roman" w:hAnsi="Times New Roman" w:hint="default"/>
      </w:rPr>
    </w:lvl>
    <w:lvl w:ilvl="5" w:tplc="CD26BF30" w:tentative="1">
      <w:start w:val="1"/>
      <w:numFmt w:val="bullet"/>
      <w:lvlText w:val="–"/>
      <w:lvlJc w:val="left"/>
      <w:pPr>
        <w:tabs>
          <w:tab w:val="num" w:pos="4680"/>
        </w:tabs>
        <w:ind w:left="4680" w:hanging="360"/>
      </w:pPr>
      <w:rPr>
        <w:rFonts w:ascii="Times New Roman" w:hAnsi="Times New Roman" w:hint="default"/>
      </w:rPr>
    </w:lvl>
    <w:lvl w:ilvl="6" w:tplc="0CFA3D3A" w:tentative="1">
      <w:start w:val="1"/>
      <w:numFmt w:val="bullet"/>
      <w:lvlText w:val="–"/>
      <w:lvlJc w:val="left"/>
      <w:pPr>
        <w:tabs>
          <w:tab w:val="num" w:pos="5400"/>
        </w:tabs>
        <w:ind w:left="5400" w:hanging="360"/>
      </w:pPr>
      <w:rPr>
        <w:rFonts w:ascii="Times New Roman" w:hAnsi="Times New Roman" w:hint="default"/>
      </w:rPr>
    </w:lvl>
    <w:lvl w:ilvl="7" w:tplc="3C0E51CE" w:tentative="1">
      <w:start w:val="1"/>
      <w:numFmt w:val="bullet"/>
      <w:lvlText w:val="–"/>
      <w:lvlJc w:val="left"/>
      <w:pPr>
        <w:tabs>
          <w:tab w:val="num" w:pos="6120"/>
        </w:tabs>
        <w:ind w:left="6120" w:hanging="360"/>
      </w:pPr>
      <w:rPr>
        <w:rFonts w:ascii="Times New Roman" w:hAnsi="Times New Roman" w:hint="default"/>
      </w:rPr>
    </w:lvl>
    <w:lvl w:ilvl="8" w:tplc="DF683E44" w:tentative="1">
      <w:start w:val="1"/>
      <w:numFmt w:val="bullet"/>
      <w:lvlText w:val="–"/>
      <w:lvlJc w:val="left"/>
      <w:pPr>
        <w:tabs>
          <w:tab w:val="num" w:pos="6840"/>
        </w:tabs>
        <w:ind w:left="6840" w:hanging="360"/>
      </w:pPr>
      <w:rPr>
        <w:rFonts w:ascii="Times New Roman" w:hAnsi="Times New Roman" w:hint="default"/>
      </w:rPr>
    </w:lvl>
  </w:abstractNum>
  <w:abstractNum w:abstractNumId="42">
    <w:nsid w:val="122C44DF"/>
    <w:multiLevelType w:val="hybridMultilevel"/>
    <w:tmpl w:val="9FACF256"/>
    <w:lvl w:ilvl="0" w:tplc="6506F1B4">
      <w:start w:val="1"/>
      <w:numFmt w:val="bullet"/>
      <w:lvlText w:val="–"/>
      <w:lvlJc w:val="left"/>
      <w:pPr>
        <w:tabs>
          <w:tab w:val="num" w:pos="720"/>
        </w:tabs>
        <w:ind w:left="720" w:hanging="360"/>
      </w:pPr>
      <w:rPr>
        <w:rFonts w:ascii="Times New Roman" w:hAnsi="Times New Roman" w:hint="default"/>
      </w:rPr>
    </w:lvl>
    <w:lvl w:ilvl="1" w:tplc="501EE7A6">
      <w:start w:val="1"/>
      <w:numFmt w:val="bullet"/>
      <w:lvlText w:val="–"/>
      <w:lvlJc w:val="left"/>
      <w:pPr>
        <w:tabs>
          <w:tab w:val="num" w:pos="1440"/>
        </w:tabs>
        <w:ind w:left="1440" w:hanging="360"/>
      </w:pPr>
      <w:rPr>
        <w:rFonts w:ascii="Times New Roman" w:hAnsi="Times New Roman" w:hint="default"/>
      </w:rPr>
    </w:lvl>
    <w:lvl w:ilvl="2" w:tplc="8B8E59F6" w:tentative="1">
      <w:start w:val="1"/>
      <w:numFmt w:val="bullet"/>
      <w:lvlText w:val="–"/>
      <w:lvlJc w:val="left"/>
      <w:pPr>
        <w:tabs>
          <w:tab w:val="num" w:pos="2160"/>
        </w:tabs>
        <w:ind w:left="2160" w:hanging="360"/>
      </w:pPr>
      <w:rPr>
        <w:rFonts w:ascii="Times New Roman" w:hAnsi="Times New Roman" w:hint="default"/>
      </w:rPr>
    </w:lvl>
    <w:lvl w:ilvl="3" w:tplc="AAC82774" w:tentative="1">
      <w:start w:val="1"/>
      <w:numFmt w:val="bullet"/>
      <w:lvlText w:val="–"/>
      <w:lvlJc w:val="left"/>
      <w:pPr>
        <w:tabs>
          <w:tab w:val="num" w:pos="2880"/>
        </w:tabs>
        <w:ind w:left="2880" w:hanging="360"/>
      </w:pPr>
      <w:rPr>
        <w:rFonts w:ascii="Times New Roman" w:hAnsi="Times New Roman" w:hint="default"/>
      </w:rPr>
    </w:lvl>
    <w:lvl w:ilvl="4" w:tplc="10AA8D82" w:tentative="1">
      <w:start w:val="1"/>
      <w:numFmt w:val="bullet"/>
      <w:lvlText w:val="–"/>
      <w:lvlJc w:val="left"/>
      <w:pPr>
        <w:tabs>
          <w:tab w:val="num" w:pos="3600"/>
        </w:tabs>
        <w:ind w:left="3600" w:hanging="360"/>
      </w:pPr>
      <w:rPr>
        <w:rFonts w:ascii="Times New Roman" w:hAnsi="Times New Roman" w:hint="default"/>
      </w:rPr>
    </w:lvl>
    <w:lvl w:ilvl="5" w:tplc="4F608780" w:tentative="1">
      <w:start w:val="1"/>
      <w:numFmt w:val="bullet"/>
      <w:lvlText w:val="–"/>
      <w:lvlJc w:val="left"/>
      <w:pPr>
        <w:tabs>
          <w:tab w:val="num" w:pos="4320"/>
        </w:tabs>
        <w:ind w:left="4320" w:hanging="360"/>
      </w:pPr>
      <w:rPr>
        <w:rFonts w:ascii="Times New Roman" w:hAnsi="Times New Roman" w:hint="default"/>
      </w:rPr>
    </w:lvl>
    <w:lvl w:ilvl="6" w:tplc="9F945AAA" w:tentative="1">
      <w:start w:val="1"/>
      <w:numFmt w:val="bullet"/>
      <w:lvlText w:val="–"/>
      <w:lvlJc w:val="left"/>
      <w:pPr>
        <w:tabs>
          <w:tab w:val="num" w:pos="5040"/>
        </w:tabs>
        <w:ind w:left="5040" w:hanging="360"/>
      </w:pPr>
      <w:rPr>
        <w:rFonts w:ascii="Times New Roman" w:hAnsi="Times New Roman" w:hint="default"/>
      </w:rPr>
    </w:lvl>
    <w:lvl w:ilvl="7" w:tplc="C0A05A40" w:tentative="1">
      <w:start w:val="1"/>
      <w:numFmt w:val="bullet"/>
      <w:lvlText w:val="–"/>
      <w:lvlJc w:val="left"/>
      <w:pPr>
        <w:tabs>
          <w:tab w:val="num" w:pos="5760"/>
        </w:tabs>
        <w:ind w:left="5760" w:hanging="360"/>
      </w:pPr>
      <w:rPr>
        <w:rFonts w:ascii="Times New Roman" w:hAnsi="Times New Roman" w:hint="default"/>
      </w:rPr>
    </w:lvl>
    <w:lvl w:ilvl="8" w:tplc="BB285FDC" w:tentative="1">
      <w:start w:val="1"/>
      <w:numFmt w:val="bullet"/>
      <w:lvlText w:val="–"/>
      <w:lvlJc w:val="left"/>
      <w:pPr>
        <w:tabs>
          <w:tab w:val="num" w:pos="6480"/>
        </w:tabs>
        <w:ind w:left="6480" w:hanging="360"/>
      </w:pPr>
      <w:rPr>
        <w:rFonts w:ascii="Times New Roman" w:hAnsi="Times New Roman" w:hint="default"/>
      </w:rPr>
    </w:lvl>
  </w:abstractNum>
  <w:abstractNum w:abstractNumId="43">
    <w:nsid w:val="129C2157"/>
    <w:multiLevelType w:val="hybridMultilevel"/>
    <w:tmpl w:val="6BB448EC"/>
    <w:lvl w:ilvl="0" w:tplc="69E6377C">
      <w:start w:val="1"/>
      <w:numFmt w:val="bullet"/>
      <w:lvlText w:val="–"/>
      <w:lvlJc w:val="left"/>
      <w:pPr>
        <w:tabs>
          <w:tab w:val="num" w:pos="720"/>
        </w:tabs>
        <w:ind w:left="720" w:hanging="360"/>
      </w:pPr>
      <w:rPr>
        <w:rFonts w:ascii="Times New Roman" w:hAnsi="Times New Roman" w:hint="default"/>
      </w:rPr>
    </w:lvl>
    <w:lvl w:ilvl="1" w:tplc="F452A0D2">
      <w:start w:val="1"/>
      <w:numFmt w:val="bullet"/>
      <w:lvlText w:val="–"/>
      <w:lvlJc w:val="left"/>
      <w:pPr>
        <w:tabs>
          <w:tab w:val="num" w:pos="1440"/>
        </w:tabs>
        <w:ind w:left="1440" w:hanging="360"/>
      </w:pPr>
      <w:rPr>
        <w:rFonts w:ascii="Times New Roman" w:hAnsi="Times New Roman" w:hint="default"/>
      </w:rPr>
    </w:lvl>
    <w:lvl w:ilvl="2" w:tplc="44EC98D0" w:tentative="1">
      <w:start w:val="1"/>
      <w:numFmt w:val="bullet"/>
      <w:lvlText w:val="–"/>
      <w:lvlJc w:val="left"/>
      <w:pPr>
        <w:tabs>
          <w:tab w:val="num" w:pos="2160"/>
        </w:tabs>
        <w:ind w:left="2160" w:hanging="360"/>
      </w:pPr>
      <w:rPr>
        <w:rFonts w:ascii="Times New Roman" w:hAnsi="Times New Roman" w:hint="default"/>
      </w:rPr>
    </w:lvl>
    <w:lvl w:ilvl="3" w:tplc="E5A0DB02" w:tentative="1">
      <w:start w:val="1"/>
      <w:numFmt w:val="bullet"/>
      <w:lvlText w:val="–"/>
      <w:lvlJc w:val="left"/>
      <w:pPr>
        <w:tabs>
          <w:tab w:val="num" w:pos="2880"/>
        </w:tabs>
        <w:ind w:left="2880" w:hanging="360"/>
      </w:pPr>
      <w:rPr>
        <w:rFonts w:ascii="Times New Roman" w:hAnsi="Times New Roman" w:hint="default"/>
      </w:rPr>
    </w:lvl>
    <w:lvl w:ilvl="4" w:tplc="99ACE744" w:tentative="1">
      <w:start w:val="1"/>
      <w:numFmt w:val="bullet"/>
      <w:lvlText w:val="–"/>
      <w:lvlJc w:val="left"/>
      <w:pPr>
        <w:tabs>
          <w:tab w:val="num" w:pos="3600"/>
        </w:tabs>
        <w:ind w:left="3600" w:hanging="360"/>
      </w:pPr>
      <w:rPr>
        <w:rFonts w:ascii="Times New Roman" w:hAnsi="Times New Roman" w:hint="default"/>
      </w:rPr>
    </w:lvl>
    <w:lvl w:ilvl="5" w:tplc="CAF220D6" w:tentative="1">
      <w:start w:val="1"/>
      <w:numFmt w:val="bullet"/>
      <w:lvlText w:val="–"/>
      <w:lvlJc w:val="left"/>
      <w:pPr>
        <w:tabs>
          <w:tab w:val="num" w:pos="4320"/>
        </w:tabs>
        <w:ind w:left="4320" w:hanging="360"/>
      </w:pPr>
      <w:rPr>
        <w:rFonts w:ascii="Times New Roman" w:hAnsi="Times New Roman" w:hint="default"/>
      </w:rPr>
    </w:lvl>
    <w:lvl w:ilvl="6" w:tplc="070476DA" w:tentative="1">
      <w:start w:val="1"/>
      <w:numFmt w:val="bullet"/>
      <w:lvlText w:val="–"/>
      <w:lvlJc w:val="left"/>
      <w:pPr>
        <w:tabs>
          <w:tab w:val="num" w:pos="5040"/>
        </w:tabs>
        <w:ind w:left="5040" w:hanging="360"/>
      </w:pPr>
      <w:rPr>
        <w:rFonts w:ascii="Times New Roman" w:hAnsi="Times New Roman" w:hint="default"/>
      </w:rPr>
    </w:lvl>
    <w:lvl w:ilvl="7" w:tplc="EF9E2754" w:tentative="1">
      <w:start w:val="1"/>
      <w:numFmt w:val="bullet"/>
      <w:lvlText w:val="–"/>
      <w:lvlJc w:val="left"/>
      <w:pPr>
        <w:tabs>
          <w:tab w:val="num" w:pos="5760"/>
        </w:tabs>
        <w:ind w:left="5760" w:hanging="360"/>
      </w:pPr>
      <w:rPr>
        <w:rFonts w:ascii="Times New Roman" w:hAnsi="Times New Roman" w:hint="default"/>
      </w:rPr>
    </w:lvl>
    <w:lvl w:ilvl="8" w:tplc="3E187798" w:tentative="1">
      <w:start w:val="1"/>
      <w:numFmt w:val="bullet"/>
      <w:lvlText w:val="–"/>
      <w:lvlJc w:val="left"/>
      <w:pPr>
        <w:tabs>
          <w:tab w:val="num" w:pos="6480"/>
        </w:tabs>
        <w:ind w:left="6480" w:hanging="360"/>
      </w:pPr>
      <w:rPr>
        <w:rFonts w:ascii="Times New Roman" w:hAnsi="Times New Roman" w:hint="default"/>
      </w:rPr>
    </w:lvl>
  </w:abstractNum>
  <w:abstractNum w:abstractNumId="44">
    <w:nsid w:val="13C76640"/>
    <w:multiLevelType w:val="hybridMultilevel"/>
    <w:tmpl w:val="D242D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44259FA"/>
    <w:multiLevelType w:val="hybridMultilevel"/>
    <w:tmpl w:val="CD886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46C395D"/>
    <w:multiLevelType w:val="hybridMultilevel"/>
    <w:tmpl w:val="C160F7D4"/>
    <w:lvl w:ilvl="0" w:tplc="0D40D228">
      <w:start w:val="1"/>
      <w:numFmt w:val="bullet"/>
      <w:lvlText w:val="–"/>
      <w:lvlJc w:val="left"/>
      <w:pPr>
        <w:tabs>
          <w:tab w:val="num" w:pos="720"/>
        </w:tabs>
        <w:ind w:left="720" w:hanging="360"/>
      </w:pPr>
      <w:rPr>
        <w:rFonts w:ascii="Times New Roman" w:hAnsi="Times New Roman" w:hint="default"/>
      </w:rPr>
    </w:lvl>
    <w:lvl w:ilvl="1" w:tplc="DF0A345C">
      <w:start w:val="1"/>
      <w:numFmt w:val="bullet"/>
      <w:lvlText w:val="–"/>
      <w:lvlJc w:val="left"/>
      <w:pPr>
        <w:tabs>
          <w:tab w:val="num" w:pos="1440"/>
        </w:tabs>
        <w:ind w:left="1440" w:hanging="360"/>
      </w:pPr>
      <w:rPr>
        <w:rFonts w:ascii="Times New Roman" w:hAnsi="Times New Roman" w:hint="default"/>
      </w:rPr>
    </w:lvl>
    <w:lvl w:ilvl="2" w:tplc="3DA2DA96">
      <w:start w:val="1575"/>
      <w:numFmt w:val="bullet"/>
      <w:lvlText w:val="•"/>
      <w:lvlJc w:val="left"/>
      <w:pPr>
        <w:tabs>
          <w:tab w:val="num" w:pos="2160"/>
        </w:tabs>
        <w:ind w:left="2160" w:hanging="360"/>
      </w:pPr>
      <w:rPr>
        <w:rFonts w:ascii="Times New Roman" w:hAnsi="Times New Roman" w:hint="default"/>
      </w:rPr>
    </w:lvl>
    <w:lvl w:ilvl="3" w:tplc="5968836E" w:tentative="1">
      <w:start w:val="1"/>
      <w:numFmt w:val="bullet"/>
      <w:lvlText w:val="–"/>
      <w:lvlJc w:val="left"/>
      <w:pPr>
        <w:tabs>
          <w:tab w:val="num" w:pos="2880"/>
        </w:tabs>
        <w:ind w:left="2880" w:hanging="360"/>
      </w:pPr>
      <w:rPr>
        <w:rFonts w:ascii="Times New Roman" w:hAnsi="Times New Roman" w:hint="default"/>
      </w:rPr>
    </w:lvl>
    <w:lvl w:ilvl="4" w:tplc="92AA19EC" w:tentative="1">
      <w:start w:val="1"/>
      <w:numFmt w:val="bullet"/>
      <w:lvlText w:val="–"/>
      <w:lvlJc w:val="left"/>
      <w:pPr>
        <w:tabs>
          <w:tab w:val="num" w:pos="3600"/>
        </w:tabs>
        <w:ind w:left="3600" w:hanging="360"/>
      </w:pPr>
      <w:rPr>
        <w:rFonts w:ascii="Times New Roman" w:hAnsi="Times New Roman" w:hint="default"/>
      </w:rPr>
    </w:lvl>
    <w:lvl w:ilvl="5" w:tplc="CD446298" w:tentative="1">
      <w:start w:val="1"/>
      <w:numFmt w:val="bullet"/>
      <w:lvlText w:val="–"/>
      <w:lvlJc w:val="left"/>
      <w:pPr>
        <w:tabs>
          <w:tab w:val="num" w:pos="4320"/>
        </w:tabs>
        <w:ind w:left="4320" w:hanging="360"/>
      </w:pPr>
      <w:rPr>
        <w:rFonts w:ascii="Times New Roman" w:hAnsi="Times New Roman" w:hint="default"/>
      </w:rPr>
    </w:lvl>
    <w:lvl w:ilvl="6" w:tplc="CF487D64" w:tentative="1">
      <w:start w:val="1"/>
      <w:numFmt w:val="bullet"/>
      <w:lvlText w:val="–"/>
      <w:lvlJc w:val="left"/>
      <w:pPr>
        <w:tabs>
          <w:tab w:val="num" w:pos="5040"/>
        </w:tabs>
        <w:ind w:left="5040" w:hanging="360"/>
      </w:pPr>
      <w:rPr>
        <w:rFonts w:ascii="Times New Roman" w:hAnsi="Times New Roman" w:hint="default"/>
      </w:rPr>
    </w:lvl>
    <w:lvl w:ilvl="7" w:tplc="D62AB7F4" w:tentative="1">
      <w:start w:val="1"/>
      <w:numFmt w:val="bullet"/>
      <w:lvlText w:val="–"/>
      <w:lvlJc w:val="left"/>
      <w:pPr>
        <w:tabs>
          <w:tab w:val="num" w:pos="5760"/>
        </w:tabs>
        <w:ind w:left="5760" w:hanging="360"/>
      </w:pPr>
      <w:rPr>
        <w:rFonts w:ascii="Times New Roman" w:hAnsi="Times New Roman" w:hint="default"/>
      </w:rPr>
    </w:lvl>
    <w:lvl w:ilvl="8" w:tplc="7AAEDDF0" w:tentative="1">
      <w:start w:val="1"/>
      <w:numFmt w:val="bullet"/>
      <w:lvlText w:val="–"/>
      <w:lvlJc w:val="left"/>
      <w:pPr>
        <w:tabs>
          <w:tab w:val="num" w:pos="6480"/>
        </w:tabs>
        <w:ind w:left="6480" w:hanging="360"/>
      </w:pPr>
      <w:rPr>
        <w:rFonts w:ascii="Times New Roman" w:hAnsi="Times New Roman" w:hint="default"/>
      </w:rPr>
    </w:lvl>
  </w:abstractNum>
  <w:abstractNum w:abstractNumId="47">
    <w:nsid w:val="14E9520C"/>
    <w:multiLevelType w:val="hybridMultilevel"/>
    <w:tmpl w:val="9FE0DBE4"/>
    <w:lvl w:ilvl="0" w:tplc="8FB47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52C70AB"/>
    <w:multiLevelType w:val="hybridMultilevel"/>
    <w:tmpl w:val="58F4DBD0"/>
    <w:lvl w:ilvl="0" w:tplc="6ECAD8D0">
      <w:start w:val="1"/>
      <w:numFmt w:val="bullet"/>
      <w:lvlText w:val="–"/>
      <w:lvlJc w:val="left"/>
      <w:pPr>
        <w:tabs>
          <w:tab w:val="num" w:pos="720"/>
        </w:tabs>
        <w:ind w:left="720" w:hanging="360"/>
      </w:pPr>
      <w:rPr>
        <w:rFonts w:ascii="Times New Roman" w:hAnsi="Times New Roman" w:hint="default"/>
      </w:rPr>
    </w:lvl>
    <w:lvl w:ilvl="1" w:tplc="488467A6">
      <w:start w:val="1"/>
      <w:numFmt w:val="bullet"/>
      <w:lvlText w:val="–"/>
      <w:lvlJc w:val="left"/>
      <w:pPr>
        <w:tabs>
          <w:tab w:val="num" w:pos="1440"/>
        </w:tabs>
        <w:ind w:left="1440" w:hanging="360"/>
      </w:pPr>
      <w:rPr>
        <w:rFonts w:ascii="Times New Roman" w:hAnsi="Times New Roman" w:hint="default"/>
      </w:rPr>
    </w:lvl>
    <w:lvl w:ilvl="2" w:tplc="EA1834A2" w:tentative="1">
      <w:start w:val="1"/>
      <w:numFmt w:val="bullet"/>
      <w:lvlText w:val="–"/>
      <w:lvlJc w:val="left"/>
      <w:pPr>
        <w:tabs>
          <w:tab w:val="num" w:pos="2160"/>
        </w:tabs>
        <w:ind w:left="2160" w:hanging="360"/>
      </w:pPr>
      <w:rPr>
        <w:rFonts w:ascii="Times New Roman" w:hAnsi="Times New Roman" w:hint="default"/>
      </w:rPr>
    </w:lvl>
    <w:lvl w:ilvl="3" w:tplc="B992C34E" w:tentative="1">
      <w:start w:val="1"/>
      <w:numFmt w:val="bullet"/>
      <w:lvlText w:val="–"/>
      <w:lvlJc w:val="left"/>
      <w:pPr>
        <w:tabs>
          <w:tab w:val="num" w:pos="2880"/>
        </w:tabs>
        <w:ind w:left="2880" w:hanging="360"/>
      </w:pPr>
      <w:rPr>
        <w:rFonts w:ascii="Times New Roman" w:hAnsi="Times New Roman" w:hint="default"/>
      </w:rPr>
    </w:lvl>
    <w:lvl w:ilvl="4" w:tplc="412ED7DA" w:tentative="1">
      <w:start w:val="1"/>
      <w:numFmt w:val="bullet"/>
      <w:lvlText w:val="–"/>
      <w:lvlJc w:val="left"/>
      <w:pPr>
        <w:tabs>
          <w:tab w:val="num" w:pos="3600"/>
        </w:tabs>
        <w:ind w:left="3600" w:hanging="360"/>
      </w:pPr>
      <w:rPr>
        <w:rFonts w:ascii="Times New Roman" w:hAnsi="Times New Roman" w:hint="default"/>
      </w:rPr>
    </w:lvl>
    <w:lvl w:ilvl="5" w:tplc="43E05D72" w:tentative="1">
      <w:start w:val="1"/>
      <w:numFmt w:val="bullet"/>
      <w:lvlText w:val="–"/>
      <w:lvlJc w:val="left"/>
      <w:pPr>
        <w:tabs>
          <w:tab w:val="num" w:pos="4320"/>
        </w:tabs>
        <w:ind w:left="4320" w:hanging="360"/>
      </w:pPr>
      <w:rPr>
        <w:rFonts w:ascii="Times New Roman" w:hAnsi="Times New Roman" w:hint="default"/>
      </w:rPr>
    </w:lvl>
    <w:lvl w:ilvl="6" w:tplc="57D4FBDC" w:tentative="1">
      <w:start w:val="1"/>
      <w:numFmt w:val="bullet"/>
      <w:lvlText w:val="–"/>
      <w:lvlJc w:val="left"/>
      <w:pPr>
        <w:tabs>
          <w:tab w:val="num" w:pos="5040"/>
        </w:tabs>
        <w:ind w:left="5040" w:hanging="360"/>
      </w:pPr>
      <w:rPr>
        <w:rFonts w:ascii="Times New Roman" w:hAnsi="Times New Roman" w:hint="default"/>
      </w:rPr>
    </w:lvl>
    <w:lvl w:ilvl="7" w:tplc="D1E48EE4" w:tentative="1">
      <w:start w:val="1"/>
      <w:numFmt w:val="bullet"/>
      <w:lvlText w:val="–"/>
      <w:lvlJc w:val="left"/>
      <w:pPr>
        <w:tabs>
          <w:tab w:val="num" w:pos="5760"/>
        </w:tabs>
        <w:ind w:left="5760" w:hanging="360"/>
      </w:pPr>
      <w:rPr>
        <w:rFonts w:ascii="Times New Roman" w:hAnsi="Times New Roman" w:hint="default"/>
      </w:rPr>
    </w:lvl>
    <w:lvl w:ilvl="8" w:tplc="4C46B2A2" w:tentative="1">
      <w:start w:val="1"/>
      <w:numFmt w:val="bullet"/>
      <w:lvlText w:val="–"/>
      <w:lvlJc w:val="left"/>
      <w:pPr>
        <w:tabs>
          <w:tab w:val="num" w:pos="6480"/>
        </w:tabs>
        <w:ind w:left="6480" w:hanging="360"/>
      </w:pPr>
      <w:rPr>
        <w:rFonts w:ascii="Times New Roman" w:hAnsi="Times New Roman" w:hint="default"/>
      </w:rPr>
    </w:lvl>
  </w:abstractNum>
  <w:abstractNum w:abstractNumId="49">
    <w:nsid w:val="16992096"/>
    <w:multiLevelType w:val="hybridMultilevel"/>
    <w:tmpl w:val="B33A2F06"/>
    <w:lvl w:ilvl="0" w:tplc="672A4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169E618D"/>
    <w:multiLevelType w:val="hybridMultilevel"/>
    <w:tmpl w:val="36D285A8"/>
    <w:lvl w:ilvl="0" w:tplc="8B689ABC">
      <w:start w:val="1"/>
      <w:numFmt w:val="decimal"/>
      <w:lvlText w:val="%1."/>
      <w:lvlJc w:val="left"/>
      <w:pPr>
        <w:ind w:left="360" w:hanging="360"/>
      </w:pPr>
      <w:rPr>
        <w:rFonts w:hint="default"/>
      </w:rPr>
    </w:lvl>
    <w:lvl w:ilvl="1" w:tplc="04090019">
      <w:start w:val="1"/>
      <w:numFmt w:val="lowerLetter"/>
      <w:lvlText w:val="%2."/>
      <w:lvlJc w:val="left"/>
      <w:pPr>
        <w:ind w:left="255" w:hanging="360"/>
      </w:pPr>
    </w:lvl>
    <w:lvl w:ilvl="2" w:tplc="0409001B" w:tentative="1">
      <w:start w:val="1"/>
      <w:numFmt w:val="lowerRoman"/>
      <w:lvlText w:val="%3."/>
      <w:lvlJc w:val="right"/>
      <w:pPr>
        <w:ind w:left="975" w:hanging="180"/>
      </w:pPr>
    </w:lvl>
    <w:lvl w:ilvl="3" w:tplc="0409000F" w:tentative="1">
      <w:start w:val="1"/>
      <w:numFmt w:val="decimal"/>
      <w:lvlText w:val="%4."/>
      <w:lvlJc w:val="left"/>
      <w:pPr>
        <w:ind w:left="1695" w:hanging="360"/>
      </w:pPr>
    </w:lvl>
    <w:lvl w:ilvl="4" w:tplc="04090019" w:tentative="1">
      <w:start w:val="1"/>
      <w:numFmt w:val="lowerLetter"/>
      <w:lvlText w:val="%5."/>
      <w:lvlJc w:val="left"/>
      <w:pPr>
        <w:ind w:left="2415" w:hanging="360"/>
      </w:pPr>
    </w:lvl>
    <w:lvl w:ilvl="5" w:tplc="0409001B" w:tentative="1">
      <w:start w:val="1"/>
      <w:numFmt w:val="lowerRoman"/>
      <w:lvlText w:val="%6."/>
      <w:lvlJc w:val="right"/>
      <w:pPr>
        <w:ind w:left="3135" w:hanging="180"/>
      </w:pPr>
    </w:lvl>
    <w:lvl w:ilvl="6" w:tplc="0409000F" w:tentative="1">
      <w:start w:val="1"/>
      <w:numFmt w:val="decimal"/>
      <w:lvlText w:val="%7."/>
      <w:lvlJc w:val="left"/>
      <w:pPr>
        <w:ind w:left="3855" w:hanging="360"/>
      </w:pPr>
    </w:lvl>
    <w:lvl w:ilvl="7" w:tplc="04090019" w:tentative="1">
      <w:start w:val="1"/>
      <w:numFmt w:val="lowerLetter"/>
      <w:lvlText w:val="%8."/>
      <w:lvlJc w:val="left"/>
      <w:pPr>
        <w:ind w:left="4575" w:hanging="360"/>
      </w:pPr>
    </w:lvl>
    <w:lvl w:ilvl="8" w:tplc="0409001B" w:tentative="1">
      <w:start w:val="1"/>
      <w:numFmt w:val="lowerRoman"/>
      <w:lvlText w:val="%9."/>
      <w:lvlJc w:val="right"/>
      <w:pPr>
        <w:ind w:left="5295" w:hanging="180"/>
      </w:pPr>
    </w:lvl>
  </w:abstractNum>
  <w:abstractNum w:abstractNumId="51">
    <w:nsid w:val="16DC3A58"/>
    <w:multiLevelType w:val="multilevel"/>
    <w:tmpl w:val="0B40E106"/>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720"/>
      </w:pPr>
      <w:rPr>
        <w:rFonts w:hint="default"/>
      </w:rPr>
    </w:lvl>
    <w:lvl w:ilvl="3">
      <w:start w:val="18"/>
      <w:numFmt w:val="bullet"/>
      <w:lvlText w:val="-"/>
      <w:lvlJc w:val="left"/>
      <w:pPr>
        <w:ind w:left="1080" w:hanging="720"/>
      </w:pPr>
      <w:rPr>
        <w:rFonts w:ascii="Times New Roman" w:eastAsia="Times New Roman" w:hAnsi="Times New Roman" w:cs="Times New Roman"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nsid w:val="171B08CB"/>
    <w:multiLevelType w:val="hybridMultilevel"/>
    <w:tmpl w:val="EE6895B8"/>
    <w:lvl w:ilvl="0" w:tplc="5DC825E8">
      <w:start w:val="1"/>
      <w:numFmt w:val="bullet"/>
      <w:lvlText w:val="•"/>
      <w:lvlJc w:val="left"/>
      <w:pPr>
        <w:tabs>
          <w:tab w:val="num" w:pos="720"/>
        </w:tabs>
        <w:ind w:left="720" w:hanging="360"/>
      </w:pPr>
      <w:rPr>
        <w:rFonts w:ascii="Times New Roman" w:hAnsi="Times New Roman" w:hint="default"/>
      </w:rPr>
    </w:lvl>
    <w:lvl w:ilvl="1" w:tplc="B77ED1E2">
      <w:start w:val="4344"/>
      <w:numFmt w:val="bullet"/>
      <w:lvlText w:val="–"/>
      <w:lvlJc w:val="left"/>
      <w:pPr>
        <w:tabs>
          <w:tab w:val="num" w:pos="1440"/>
        </w:tabs>
        <w:ind w:left="1440" w:hanging="360"/>
      </w:pPr>
      <w:rPr>
        <w:rFonts w:ascii="Times New Roman" w:hAnsi="Times New Roman" w:hint="default"/>
      </w:rPr>
    </w:lvl>
    <w:lvl w:ilvl="2" w:tplc="51AEF1C8">
      <w:start w:val="4344"/>
      <w:numFmt w:val="bullet"/>
      <w:lvlText w:val="•"/>
      <w:lvlJc w:val="left"/>
      <w:pPr>
        <w:tabs>
          <w:tab w:val="num" w:pos="2160"/>
        </w:tabs>
        <w:ind w:left="2160" w:hanging="360"/>
      </w:pPr>
      <w:rPr>
        <w:rFonts w:ascii="Times New Roman" w:hAnsi="Times New Roman" w:hint="default"/>
      </w:rPr>
    </w:lvl>
    <w:lvl w:ilvl="3" w:tplc="0C1A968C" w:tentative="1">
      <w:start w:val="1"/>
      <w:numFmt w:val="bullet"/>
      <w:lvlText w:val="•"/>
      <w:lvlJc w:val="left"/>
      <w:pPr>
        <w:tabs>
          <w:tab w:val="num" w:pos="2880"/>
        </w:tabs>
        <w:ind w:left="2880" w:hanging="360"/>
      </w:pPr>
      <w:rPr>
        <w:rFonts w:ascii="Times New Roman" w:hAnsi="Times New Roman" w:hint="default"/>
      </w:rPr>
    </w:lvl>
    <w:lvl w:ilvl="4" w:tplc="EACACB8A" w:tentative="1">
      <w:start w:val="1"/>
      <w:numFmt w:val="bullet"/>
      <w:lvlText w:val="•"/>
      <w:lvlJc w:val="left"/>
      <w:pPr>
        <w:tabs>
          <w:tab w:val="num" w:pos="3600"/>
        </w:tabs>
        <w:ind w:left="3600" w:hanging="360"/>
      </w:pPr>
      <w:rPr>
        <w:rFonts w:ascii="Times New Roman" w:hAnsi="Times New Roman" w:hint="default"/>
      </w:rPr>
    </w:lvl>
    <w:lvl w:ilvl="5" w:tplc="07B86204" w:tentative="1">
      <w:start w:val="1"/>
      <w:numFmt w:val="bullet"/>
      <w:lvlText w:val="•"/>
      <w:lvlJc w:val="left"/>
      <w:pPr>
        <w:tabs>
          <w:tab w:val="num" w:pos="4320"/>
        </w:tabs>
        <w:ind w:left="4320" w:hanging="360"/>
      </w:pPr>
      <w:rPr>
        <w:rFonts w:ascii="Times New Roman" w:hAnsi="Times New Roman" w:hint="default"/>
      </w:rPr>
    </w:lvl>
    <w:lvl w:ilvl="6" w:tplc="CCDCA8DE" w:tentative="1">
      <w:start w:val="1"/>
      <w:numFmt w:val="bullet"/>
      <w:lvlText w:val="•"/>
      <w:lvlJc w:val="left"/>
      <w:pPr>
        <w:tabs>
          <w:tab w:val="num" w:pos="5040"/>
        </w:tabs>
        <w:ind w:left="5040" w:hanging="360"/>
      </w:pPr>
      <w:rPr>
        <w:rFonts w:ascii="Times New Roman" w:hAnsi="Times New Roman" w:hint="default"/>
      </w:rPr>
    </w:lvl>
    <w:lvl w:ilvl="7" w:tplc="C42A367A" w:tentative="1">
      <w:start w:val="1"/>
      <w:numFmt w:val="bullet"/>
      <w:lvlText w:val="•"/>
      <w:lvlJc w:val="left"/>
      <w:pPr>
        <w:tabs>
          <w:tab w:val="num" w:pos="5760"/>
        </w:tabs>
        <w:ind w:left="5760" w:hanging="360"/>
      </w:pPr>
      <w:rPr>
        <w:rFonts w:ascii="Times New Roman" w:hAnsi="Times New Roman" w:hint="default"/>
      </w:rPr>
    </w:lvl>
    <w:lvl w:ilvl="8" w:tplc="7870DB50" w:tentative="1">
      <w:start w:val="1"/>
      <w:numFmt w:val="bullet"/>
      <w:lvlText w:val="•"/>
      <w:lvlJc w:val="left"/>
      <w:pPr>
        <w:tabs>
          <w:tab w:val="num" w:pos="6480"/>
        </w:tabs>
        <w:ind w:left="6480" w:hanging="360"/>
      </w:pPr>
      <w:rPr>
        <w:rFonts w:ascii="Times New Roman" w:hAnsi="Times New Roman" w:hint="default"/>
      </w:rPr>
    </w:lvl>
  </w:abstractNum>
  <w:abstractNum w:abstractNumId="53">
    <w:nsid w:val="17816162"/>
    <w:multiLevelType w:val="hybridMultilevel"/>
    <w:tmpl w:val="73B69D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82A4B25"/>
    <w:multiLevelType w:val="hybridMultilevel"/>
    <w:tmpl w:val="15CED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8AA5EBC"/>
    <w:multiLevelType w:val="hybridMultilevel"/>
    <w:tmpl w:val="ED86F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8FE7028"/>
    <w:multiLevelType w:val="hybridMultilevel"/>
    <w:tmpl w:val="2FBA3F64"/>
    <w:lvl w:ilvl="0" w:tplc="0409000F">
      <w:start w:val="1"/>
      <w:numFmt w:val="decimal"/>
      <w:lvlText w:val="%1."/>
      <w:lvlJc w:val="left"/>
      <w:pPr>
        <w:tabs>
          <w:tab w:val="num" w:pos="720"/>
        </w:tabs>
        <w:ind w:left="720" w:hanging="360"/>
      </w:pPr>
      <w:rPr>
        <w:rFonts w:hint="default"/>
      </w:rPr>
    </w:lvl>
    <w:lvl w:ilvl="1" w:tplc="A0EE7604">
      <w:start w:val="1"/>
      <w:numFmt w:val="bullet"/>
      <w:lvlText w:val="–"/>
      <w:lvlJc w:val="left"/>
      <w:pPr>
        <w:tabs>
          <w:tab w:val="num" w:pos="1440"/>
        </w:tabs>
        <w:ind w:left="1440" w:hanging="360"/>
      </w:pPr>
      <w:rPr>
        <w:rFonts w:ascii="Times New Roman" w:hAnsi="Times New Roman" w:hint="default"/>
      </w:rPr>
    </w:lvl>
    <w:lvl w:ilvl="2" w:tplc="10EC9E70" w:tentative="1">
      <w:start w:val="1"/>
      <w:numFmt w:val="bullet"/>
      <w:lvlText w:val="–"/>
      <w:lvlJc w:val="left"/>
      <w:pPr>
        <w:tabs>
          <w:tab w:val="num" w:pos="2160"/>
        </w:tabs>
        <w:ind w:left="2160" w:hanging="360"/>
      </w:pPr>
      <w:rPr>
        <w:rFonts w:ascii="Times New Roman" w:hAnsi="Times New Roman" w:hint="default"/>
      </w:rPr>
    </w:lvl>
    <w:lvl w:ilvl="3" w:tplc="B05C3A16" w:tentative="1">
      <w:start w:val="1"/>
      <w:numFmt w:val="bullet"/>
      <w:lvlText w:val="–"/>
      <w:lvlJc w:val="left"/>
      <w:pPr>
        <w:tabs>
          <w:tab w:val="num" w:pos="2880"/>
        </w:tabs>
        <w:ind w:left="2880" w:hanging="360"/>
      </w:pPr>
      <w:rPr>
        <w:rFonts w:ascii="Times New Roman" w:hAnsi="Times New Roman" w:hint="default"/>
      </w:rPr>
    </w:lvl>
    <w:lvl w:ilvl="4" w:tplc="CE3A02AA" w:tentative="1">
      <w:start w:val="1"/>
      <w:numFmt w:val="bullet"/>
      <w:lvlText w:val="–"/>
      <w:lvlJc w:val="left"/>
      <w:pPr>
        <w:tabs>
          <w:tab w:val="num" w:pos="3600"/>
        </w:tabs>
        <w:ind w:left="3600" w:hanging="360"/>
      </w:pPr>
      <w:rPr>
        <w:rFonts w:ascii="Times New Roman" w:hAnsi="Times New Roman" w:hint="default"/>
      </w:rPr>
    </w:lvl>
    <w:lvl w:ilvl="5" w:tplc="6D3051D4" w:tentative="1">
      <w:start w:val="1"/>
      <w:numFmt w:val="bullet"/>
      <w:lvlText w:val="–"/>
      <w:lvlJc w:val="left"/>
      <w:pPr>
        <w:tabs>
          <w:tab w:val="num" w:pos="4320"/>
        </w:tabs>
        <w:ind w:left="4320" w:hanging="360"/>
      </w:pPr>
      <w:rPr>
        <w:rFonts w:ascii="Times New Roman" w:hAnsi="Times New Roman" w:hint="default"/>
      </w:rPr>
    </w:lvl>
    <w:lvl w:ilvl="6" w:tplc="85AA4E78" w:tentative="1">
      <w:start w:val="1"/>
      <w:numFmt w:val="bullet"/>
      <w:lvlText w:val="–"/>
      <w:lvlJc w:val="left"/>
      <w:pPr>
        <w:tabs>
          <w:tab w:val="num" w:pos="5040"/>
        </w:tabs>
        <w:ind w:left="5040" w:hanging="360"/>
      </w:pPr>
      <w:rPr>
        <w:rFonts w:ascii="Times New Roman" w:hAnsi="Times New Roman" w:hint="default"/>
      </w:rPr>
    </w:lvl>
    <w:lvl w:ilvl="7" w:tplc="B9C2F656" w:tentative="1">
      <w:start w:val="1"/>
      <w:numFmt w:val="bullet"/>
      <w:lvlText w:val="–"/>
      <w:lvlJc w:val="left"/>
      <w:pPr>
        <w:tabs>
          <w:tab w:val="num" w:pos="5760"/>
        </w:tabs>
        <w:ind w:left="5760" w:hanging="360"/>
      </w:pPr>
      <w:rPr>
        <w:rFonts w:ascii="Times New Roman" w:hAnsi="Times New Roman" w:hint="default"/>
      </w:rPr>
    </w:lvl>
    <w:lvl w:ilvl="8" w:tplc="C1A0A22A" w:tentative="1">
      <w:start w:val="1"/>
      <w:numFmt w:val="bullet"/>
      <w:lvlText w:val="–"/>
      <w:lvlJc w:val="left"/>
      <w:pPr>
        <w:tabs>
          <w:tab w:val="num" w:pos="6480"/>
        </w:tabs>
        <w:ind w:left="6480" w:hanging="360"/>
      </w:pPr>
      <w:rPr>
        <w:rFonts w:ascii="Times New Roman" w:hAnsi="Times New Roman" w:hint="default"/>
      </w:rPr>
    </w:lvl>
  </w:abstractNum>
  <w:abstractNum w:abstractNumId="57">
    <w:nsid w:val="192A1954"/>
    <w:multiLevelType w:val="hybridMultilevel"/>
    <w:tmpl w:val="B82056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9545FF5"/>
    <w:multiLevelType w:val="hybridMultilevel"/>
    <w:tmpl w:val="490EE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9BE50EB"/>
    <w:multiLevelType w:val="hybridMultilevel"/>
    <w:tmpl w:val="24B0DE2A"/>
    <w:lvl w:ilvl="0" w:tplc="0409000F">
      <w:start w:val="1"/>
      <w:numFmt w:val="decimal"/>
      <w:lvlText w:val="%1."/>
      <w:lvlJc w:val="left"/>
      <w:pPr>
        <w:tabs>
          <w:tab w:val="num" w:pos="720"/>
        </w:tabs>
        <w:ind w:left="720" w:hanging="360"/>
      </w:pPr>
      <w:rPr>
        <w:rFonts w:hint="default"/>
      </w:rPr>
    </w:lvl>
    <w:lvl w:ilvl="1" w:tplc="26B0BB3A">
      <w:start w:val="1"/>
      <w:numFmt w:val="bullet"/>
      <w:lvlText w:val="–"/>
      <w:lvlJc w:val="left"/>
      <w:pPr>
        <w:tabs>
          <w:tab w:val="num" w:pos="1440"/>
        </w:tabs>
        <w:ind w:left="1440" w:hanging="360"/>
      </w:pPr>
      <w:rPr>
        <w:rFonts w:ascii="Times New Roman" w:hAnsi="Times New Roman" w:hint="default"/>
      </w:rPr>
    </w:lvl>
    <w:lvl w:ilvl="2" w:tplc="48601260" w:tentative="1">
      <w:start w:val="1"/>
      <w:numFmt w:val="bullet"/>
      <w:lvlText w:val="–"/>
      <w:lvlJc w:val="left"/>
      <w:pPr>
        <w:tabs>
          <w:tab w:val="num" w:pos="2160"/>
        </w:tabs>
        <w:ind w:left="2160" w:hanging="360"/>
      </w:pPr>
      <w:rPr>
        <w:rFonts w:ascii="Times New Roman" w:hAnsi="Times New Roman" w:hint="default"/>
      </w:rPr>
    </w:lvl>
    <w:lvl w:ilvl="3" w:tplc="4422303C" w:tentative="1">
      <w:start w:val="1"/>
      <w:numFmt w:val="bullet"/>
      <w:lvlText w:val="–"/>
      <w:lvlJc w:val="left"/>
      <w:pPr>
        <w:tabs>
          <w:tab w:val="num" w:pos="2880"/>
        </w:tabs>
        <w:ind w:left="2880" w:hanging="360"/>
      </w:pPr>
      <w:rPr>
        <w:rFonts w:ascii="Times New Roman" w:hAnsi="Times New Roman" w:hint="default"/>
      </w:rPr>
    </w:lvl>
    <w:lvl w:ilvl="4" w:tplc="C7186F3E" w:tentative="1">
      <w:start w:val="1"/>
      <w:numFmt w:val="bullet"/>
      <w:lvlText w:val="–"/>
      <w:lvlJc w:val="left"/>
      <w:pPr>
        <w:tabs>
          <w:tab w:val="num" w:pos="3600"/>
        </w:tabs>
        <w:ind w:left="3600" w:hanging="360"/>
      </w:pPr>
      <w:rPr>
        <w:rFonts w:ascii="Times New Roman" w:hAnsi="Times New Roman" w:hint="default"/>
      </w:rPr>
    </w:lvl>
    <w:lvl w:ilvl="5" w:tplc="137A8D36" w:tentative="1">
      <w:start w:val="1"/>
      <w:numFmt w:val="bullet"/>
      <w:lvlText w:val="–"/>
      <w:lvlJc w:val="left"/>
      <w:pPr>
        <w:tabs>
          <w:tab w:val="num" w:pos="4320"/>
        </w:tabs>
        <w:ind w:left="4320" w:hanging="360"/>
      </w:pPr>
      <w:rPr>
        <w:rFonts w:ascii="Times New Roman" w:hAnsi="Times New Roman" w:hint="default"/>
      </w:rPr>
    </w:lvl>
    <w:lvl w:ilvl="6" w:tplc="B9323E48" w:tentative="1">
      <w:start w:val="1"/>
      <w:numFmt w:val="bullet"/>
      <w:lvlText w:val="–"/>
      <w:lvlJc w:val="left"/>
      <w:pPr>
        <w:tabs>
          <w:tab w:val="num" w:pos="5040"/>
        </w:tabs>
        <w:ind w:left="5040" w:hanging="360"/>
      </w:pPr>
      <w:rPr>
        <w:rFonts w:ascii="Times New Roman" w:hAnsi="Times New Roman" w:hint="default"/>
      </w:rPr>
    </w:lvl>
    <w:lvl w:ilvl="7" w:tplc="9CDC0F9A" w:tentative="1">
      <w:start w:val="1"/>
      <w:numFmt w:val="bullet"/>
      <w:lvlText w:val="–"/>
      <w:lvlJc w:val="left"/>
      <w:pPr>
        <w:tabs>
          <w:tab w:val="num" w:pos="5760"/>
        </w:tabs>
        <w:ind w:left="5760" w:hanging="360"/>
      </w:pPr>
      <w:rPr>
        <w:rFonts w:ascii="Times New Roman" w:hAnsi="Times New Roman" w:hint="default"/>
      </w:rPr>
    </w:lvl>
    <w:lvl w:ilvl="8" w:tplc="C4F45594" w:tentative="1">
      <w:start w:val="1"/>
      <w:numFmt w:val="bullet"/>
      <w:lvlText w:val="–"/>
      <w:lvlJc w:val="left"/>
      <w:pPr>
        <w:tabs>
          <w:tab w:val="num" w:pos="6480"/>
        </w:tabs>
        <w:ind w:left="6480" w:hanging="360"/>
      </w:pPr>
      <w:rPr>
        <w:rFonts w:ascii="Times New Roman" w:hAnsi="Times New Roman" w:hint="default"/>
      </w:rPr>
    </w:lvl>
  </w:abstractNum>
  <w:abstractNum w:abstractNumId="60">
    <w:nsid w:val="19DB0F30"/>
    <w:multiLevelType w:val="hybridMultilevel"/>
    <w:tmpl w:val="BF98C7D8"/>
    <w:lvl w:ilvl="0" w:tplc="28965018">
      <w:start w:val="1"/>
      <w:numFmt w:val="decimal"/>
      <w:lvlText w:val="%1."/>
      <w:lvlJc w:val="left"/>
      <w:pPr>
        <w:tabs>
          <w:tab w:val="num" w:pos="720"/>
        </w:tabs>
        <w:ind w:left="720" w:hanging="360"/>
      </w:pPr>
    </w:lvl>
    <w:lvl w:ilvl="1" w:tplc="2FE8202A">
      <w:start w:val="1"/>
      <w:numFmt w:val="decimal"/>
      <w:lvlText w:val="%2."/>
      <w:lvlJc w:val="left"/>
      <w:pPr>
        <w:tabs>
          <w:tab w:val="num" w:pos="1440"/>
        </w:tabs>
        <w:ind w:left="1440" w:hanging="360"/>
      </w:pPr>
    </w:lvl>
    <w:lvl w:ilvl="2" w:tplc="6B004800" w:tentative="1">
      <w:start w:val="1"/>
      <w:numFmt w:val="decimal"/>
      <w:lvlText w:val="%3."/>
      <w:lvlJc w:val="left"/>
      <w:pPr>
        <w:tabs>
          <w:tab w:val="num" w:pos="2160"/>
        </w:tabs>
        <w:ind w:left="2160" w:hanging="360"/>
      </w:pPr>
    </w:lvl>
    <w:lvl w:ilvl="3" w:tplc="A02655F8" w:tentative="1">
      <w:start w:val="1"/>
      <w:numFmt w:val="decimal"/>
      <w:lvlText w:val="%4."/>
      <w:lvlJc w:val="left"/>
      <w:pPr>
        <w:tabs>
          <w:tab w:val="num" w:pos="2880"/>
        </w:tabs>
        <w:ind w:left="2880" w:hanging="360"/>
      </w:pPr>
    </w:lvl>
    <w:lvl w:ilvl="4" w:tplc="74649506" w:tentative="1">
      <w:start w:val="1"/>
      <w:numFmt w:val="decimal"/>
      <w:lvlText w:val="%5."/>
      <w:lvlJc w:val="left"/>
      <w:pPr>
        <w:tabs>
          <w:tab w:val="num" w:pos="3600"/>
        </w:tabs>
        <w:ind w:left="3600" w:hanging="360"/>
      </w:pPr>
    </w:lvl>
    <w:lvl w:ilvl="5" w:tplc="80FA5FFA" w:tentative="1">
      <w:start w:val="1"/>
      <w:numFmt w:val="decimal"/>
      <w:lvlText w:val="%6."/>
      <w:lvlJc w:val="left"/>
      <w:pPr>
        <w:tabs>
          <w:tab w:val="num" w:pos="4320"/>
        </w:tabs>
        <w:ind w:left="4320" w:hanging="360"/>
      </w:pPr>
    </w:lvl>
    <w:lvl w:ilvl="6" w:tplc="5D2CF454" w:tentative="1">
      <w:start w:val="1"/>
      <w:numFmt w:val="decimal"/>
      <w:lvlText w:val="%7."/>
      <w:lvlJc w:val="left"/>
      <w:pPr>
        <w:tabs>
          <w:tab w:val="num" w:pos="5040"/>
        </w:tabs>
        <w:ind w:left="5040" w:hanging="360"/>
      </w:pPr>
    </w:lvl>
    <w:lvl w:ilvl="7" w:tplc="CAC80A00" w:tentative="1">
      <w:start w:val="1"/>
      <w:numFmt w:val="decimal"/>
      <w:lvlText w:val="%8."/>
      <w:lvlJc w:val="left"/>
      <w:pPr>
        <w:tabs>
          <w:tab w:val="num" w:pos="5760"/>
        </w:tabs>
        <w:ind w:left="5760" w:hanging="360"/>
      </w:pPr>
    </w:lvl>
    <w:lvl w:ilvl="8" w:tplc="022EF6F0" w:tentative="1">
      <w:start w:val="1"/>
      <w:numFmt w:val="decimal"/>
      <w:lvlText w:val="%9."/>
      <w:lvlJc w:val="left"/>
      <w:pPr>
        <w:tabs>
          <w:tab w:val="num" w:pos="6480"/>
        </w:tabs>
        <w:ind w:left="6480" w:hanging="360"/>
      </w:pPr>
    </w:lvl>
  </w:abstractNum>
  <w:abstractNum w:abstractNumId="61">
    <w:nsid w:val="1B3E4EE7"/>
    <w:multiLevelType w:val="hybridMultilevel"/>
    <w:tmpl w:val="79788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B5E1AD3"/>
    <w:multiLevelType w:val="hybridMultilevel"/>
    <w:tmpl w:val="98A0D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B780E26"/>
    <w:multiLevelType w:val="hybridMultilevel"/>
    <w:tmpl w:val="E710FB4A"/>
    <w:lvl w:ilvl="0" w:tplc="0998559A">
      <w:start w:val="1"/>
      <w:numFmt w:val="bullet"/>
      <w:lvlText w:val="•"/>
      <w:lvlJc w:val="left"/>
      <w:pPr>
        <w:tabs>
          <w:tab w:val="num" w:pos="720"/>
        </w:tabs>
        <w:ind w:left="720" w:hanging="360"/>
      </w:pPr>
      <w:rPr>
        <w:rFonts w:ascii="Times New Roman" w:hAnsi="Times New Roman" w:hint="default"/>
      </w:rPr>
    </w:lvl>
    <w:lvl w:ilvl="1" w:tplc="5456F7AC">
      <w:start w:val="4184"/>
      <w:numFmt w:val="bullet"/>
      <w:lvlText w:val="–"/>
      <w:lvlJc w:val="left"/>
      <w:pPr>
        <w:tabs>
          <w:tab w:val="num" w:pos="1440"/>
        </w:tabs>
        <w:ind w:left="1440" w:hanging="360"/>
      </w:pPr>
      <w:rPr>
        <w:rFonts w:ascii="Times New Roman" w:hAnsi="Times New Roman" w:hint="default"/>
      </w:rPr>
    </w:lvl>
    <w:lvl w:ilvl="2" w:tplc="3012A11A" w:tentative="1">
      <w:start w:val="1"/>
      <w:numFmt w:val="bullet"/>
      <w:lvlText w:val="•"/>
      <w:lvlJc w:val="left"/>
      <w:pPr>
        <w:tabs>
          <w:tab w:val="num" w:pos="2160"/>
        </w:tabs>
        <w:ind w:left="2160" w:hanging="360"/>
      </w:pPr>
      <w:rPr>
        <w:rFonts w:ascii="Times New Roman" w:hAnsi="Times New Roman" w:hint="default"/>
      </w:rPr>
    </w:lvl>
    <w:lvl w:ilvl="3" w:tplc="FCE21336" w:tentative="1">
      <w:start w:val="1"/>
      <w:numFmt w:val="bullet"/>
      <w:lvlText w:val="•"/>
      <w:lvlJc w:val="left"/>
      <w:pPr>
        <w:tabs>
          <w:tab w:val="num" w:pos="2880"/>
        </w:tabs>
        <w:ind w:left="2880" w:hanging="360"/>
      </w:pPr>
      <w:rPr>
        <w:rFonts w:ascii="Times New Roman" w:hAnsi="Times New Roman" w:hint="default"/>
      </w:rPr>
    </w:lvl>
    <w:lvl w:ilvl="4" w:tplc="56B01E9A" w:tentative="1">
      <w:start w:val="1"/>
      <w:numFmt w:val="bullet"/>
      <w:lvlText w:val="•"/>
      <w:lvlJc w:val="left"/>
      <w:pPr>
        <w:tabs>
          <w:tab w:val="num" w:pos="3600"/>
        </w:tabs>
        <w:ind w:left="3600" w:hanging="360"/>
      </w:pPr>
      <w:rPr>
        <w:rFonts w:ascii="Times New Roman" w:hAnsi="Times New Roman" w:hint="default"/>
      </w:rPr>
    </w:lvl>
    <w:lvl w:ilvl="5" w:tplc="47AAB8C8" w:tentative="1">
      <w:start w:val="1"/>
      <w:numFmt w:val="bullet"/>
      <w:lvlText w:val="•"/>
      <w:lvlJc w:val="left"/>
      <w:pPr>
        <w:tabs>
          <w:tab w:val="num" w:pos="4320"/>
        </w:tabs>
        <w:ind w:left="4320" w:hanging="360"/>
      </w:pPr>
      <w:rPr>
        <w:rFonts w:ascii="Times New Roman" w:hAnsi="Times New Roman" w:hint="default"/>
      </w:rPr>
    </w:lvl>
    <w:lvl w:ilvl="6" w:tplc="696A663C" w:tentative="1">
      <w:start w:val="1"/>
      <w:numFmt w:val="bullet"/>
      <w:lvlText w:val="•"/>
      <w:lvlJc w:val="left"/>
      <w:pPr>
        <w:tabs>
          <w:tab w:val="num" w:pos="5040"/>
        </w:tabs>
        <w:ind w:left="5040" w:hanging="360"/>
      </w:pPr>
      <w:rPr>
        <w:rFonts w:ascii="Times New Roman" w:hAnsi="Times New Roman" w:hint="default"/>
      </w:rPr>
    </w:lvl>
    <w:lvl w:ilvl="7" w:tplc="A7EEECC0" w:tentative="1">
      <w:start w:val="1"/>
      <w:numFmt w:val="bullet"/>
      <w:lvlText w:val="•"/>
      <w:lvlJc w:val="left"/>
      <w:pPr>
        <w:tabs>
          <w:tab w:val="num" w:pos="5760"/>
        </w:tabs>
        <w:ind w:left="5760" w:hanging="360"/>
      </w:pPr>
      <w:rPr>
        <w:rFonts w:ascii="Times New Roman" w:hAnsi="Times New Roman" w:hint="default"/>
      </w:rPr>
    </w:lvl>
    <w:lvl w:ilvl="8" w:tplc="123490A2" w:tentative="1">
      <w:start w:val="1"/>
      <w:numFmt w:val="bullet"/>
      <w:lvlText w:val="•"/>
      <w:lvlJc w:val="left"/>
      <w:pPr>
        <w:tabs>
          <w:tab w:val="num" w:pos="6480"/>
        </w:tabs>
        <w:ind w:left="6480" w:hanging="360"/>
      </w:pPr>
      <w:rPr>
        <w:rFonts w:ascii="Times New Roman" w:hAnsi="Times New Roman" w:hint="default"/>
      </w:rPr>
    </w:lvl>
  </w:abstractNum>
  <w:abstractNum w:abstractNumId="64">
    <w:nsid w:val="1CD41629"/>
    <w:multiLevelType w:val="hybridMultilevel"/>
    <w:tmpl w:val="9A30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D6B47DB"/>
    <w:multiLevelType w:val="hybridMultilevel"/>
    <w:tmpl w:val="A808CEC2"/>
    <w:lvl w:ilvl="0" w:tplc="DB5E67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D7265E3"/>
    <w:multiLevelType w:val="hybridMultilevel"/>
    <w:tmpl w:val="EED2A846"/>
    <w:lvl w:ilvl="0" w:tplc="DB5E6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D9F10CC"/>
    <w:multiLevelType w:val="hybridMultilevel"/>
    <w:tmpl w:val="0CFA1A58"/>
    <w:lvl w:ilvl="0" w:tplc="0B66B6D0">
      <w:start w:val="1"/>
      <w:numFmt w:val="bullet"/>
      <w:lvlText w:val="•"/>
      <w:lvlJc w:val="left"/>
      <w:pPr>
        <w:tabs>
          <w:tab w:val="num" w:pos="720"/>
        </w:tabs>
        <w:ind w:left="720" w:hanging="360"/>
      </w:pPr>
      <w:rPr>
        <w:rFonts w:ascii="Times New Roman" w:hAnsi="Times New Roman" w:hint="default"/>
      </w:rPr>
    </w:lvl>
    <w:lvl w:ilvl="1" w:tplc="ECE8154E" w:tentative="1">
      <w:start w:val="1"/>
      <w:numFmt w:val="bullet"/>
      <w:lvlText w:val="•"/>
      <w:lvlJc w:val="left"/>
      <w:pPr>
        <w:tabs>
          <w:tab w:val="num" w:pos="1440"/>
        </w:tabs>
        <w:ind w:left="1440" w:hanging="360"/>
      </w:pPr>
      <w:rPr>
        <w:rFonts w:ascii="Times New Roman" w:hAnsi="Times New Roman" w:hint="default"/>
      </w:rPr>
    </w:lvl>
    <w:lvl w:ilvl="2" w:tplc="AE8E3180" w:tentative="1">
      <w:start w:val="1"/>
      <w:numFmt w:val="bullet"/>
      <w:lvlText w:val="•"/>
      <w:lvlJc w:val="left"/>
      <w:pPr>
        <w:tabs>
          <w:tab w:val="num" w:pos="2160"/>
        </w:tabs>
        <w:ind w:left="2160" w:hanging="360"/>
      </w:pPr>
      <w:rPr>
        <w:rFonts w:ascii="Times New Roman" w:hAnsi="Times New Roman" w:hint="default"/>
      </w:rPr>
    </w:lvl>
    <w:lvl w:ilvl="3" w:tplc="7C52F5A0" w:tentative="1">
      <w:start w:val="1"/>
      <w:numFmt w:val="bullet"/>
      <w:lvlText w:val="•"/>
      <w:lvlJc w:val="left"/>
      <w:pPr>
        <w:tabs>
          <w:tab w:val="num" w:pos="2880"/>
        </w:tabs>
        <w:ind w:left="2880" w:hanging="360"/>
      </w:pPr>
      <w:rPr>
        <w:rFonts w:ascii="Times New Roman" w:hAnsi="Times New Roman" w:hint="default"/>
      </w:rPr>
    </w:lvl>
    <w:lvl w:ilvl="4" w:tplc="BC76A2E4" w:tentative="1">
      <w:start w:val="1"/>
      <w:numFmt w:val="bullet"/>
      <w:lvlText w:val="•"/>
      <w:lvlJc w:val="left"/>
      <w:pPr>
        <w:tabs>
          <w:tab w:val="num" w:pos="3600"/>
        </w:tabs>
        <w:ind w:left="3600" w:hanging="360"/>
      </w:pPr>
      <w:rPr>
        <w:rFonts w:ascii="Times New Roman" w:hAnsi="Times New Roman" w:hint="default"/>
      </w:rPr>
    </w:lvl>
    <w:lvl w:ilvl="5" w:tplc="90385C04" w:tentative="1">
      <w:start w:val="1"/>
      <w:numFmt w:val="bullet"/>
      <w:lvlText w:val="•"/>
      <w:lvlJc w:val="left"/>
      <w:pPr>
        <w:tabs>
          <w:tab w:val="num" w:pos="4320"/>
        </w:tabs>
        <w:ind w:left="4320" w:hanging="360"/>
      </w:pPr>
      <w:rPr>
        <w:rFonts w:ascii="Times New Roman" w:hAnsi="Times New Roman" w:hint="default"/>
      </w:rPr>
    </w:lvl>
    <w:lvl w:ilvl="6" w:tplc="9AD8BA60" w:tentative="1">
      <w:start w:val="1"/>
      <w:numFmt w:val="bullet"/>
      <w:lvlText w:val="•"/>
      <w:lvlJc w:val="left"/>
      <w:pPr>
        <w:tabs>
          <w:tab w:val="num" w:pos="5040"/>
        </w:tabs>
        <w:ind w:left="5040" w:hanging="360"/>
      </w:pPr>
      <w:rPr>
        <w:rFonts w:ascii="Times New Roman" w:hAnsi="Times New Roman" w:hint="default"/>
      </w:rPr>
    </w:lvl>
    <w:lvl w:ilvl="7" w:tplc="7FF0B9E4" w:tentative="1">
      <w:start w:val="1"/>
      <w:numFmt w:val="bullet"/>
      <w:lvlText w:val="•"/>
      <w:lvlJc w:val="left"/>
      <w:pPr>
        <w:tabs>
          <w:tab w:val="num" w:pos="5760"/>
        </w:tabs>
        <w:ind w:left="5760" w:hanging="360"/>
      </w:pPr>
      <w:rPr>
        <w:rFonts w:ascii="Times New Roman" w:hAnsi="Times New Roman" w:hint="default"/>
      </w:rPr>
    </w:lvl>
    <w:lvl w:ilvl="8" w:tplc="02583E66" w:tentative="1">
      <w:start w:val="1"/>
      <w:numFmt w:val="bullet"/>
      <w:lvlText w:val="•"/>
      <w:lvlJc w:val="left"/>
      <w:pPr>
        <w:tabs>
          <w:tab w:val="num" w:pos="6480"/>
        </w:tabs>
        <w:ind w:left="6480" w:hanging="360"/>
      </w:pPr>
      <w:rPr>
        <w:rFonts w:ascii="Times New Roman" w:hAnsi="Times New Roman" w:hint="default"/>
      </w:rPr>
    </w:lvl>
  </w:abstractNum>
  <w:abstractNum w:abstractNumId="68">
    <w:nsid w:val="1DD702A5"/>
    <w:multiLevelType w:val="hybridMultilevel"/>
    <w:tmpl w:val="4C0AA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DF33C74"/>
    <w:multiLevelType w:val="multilevel"/>
    <w:tmpl w:val="38EAD636"/>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1E747D89"/>
    <w:multiLevelType w:val="hybridMultilevel"/>
    <w:tmpl w:val="69069EF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ECF27DB"/>
    <w:multiLevelType w:val="hybridMultilevel"/>
    <w:tmpl w:val="25EC2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F1B07E3"/>
    <w:multiLevelType w:val="hybridMultilevel"/>
    <w:tmpl w:val="79C28E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F6D54BA"/>
    <w:multiLevelType w:val="hybridMultilevel"/>
    <w:tmpl w:val="629A425A"/>
    <w:lvl w:ilvl="0" w:tplc="072EC97E">
      <w:start w:val="1"/>
      <w:numFmt w:val="bullet"/>
      <w:lvlText w:val="–"/>
      <w:lvlJc w:val="left"/>
      <w:pPr>
        <w:tabs>
          <w:tab w:val="num" w:pos="720"/>
        </w:tabs>
        <w:ind w:left="720" w:hanging="360"/>
      </w:pPr>
      <w:rPr>
        <w:rFonts w:ascii="Times New Roman" w:hAnsi="Times New Roman" w:hint="default"/>
      </w:rPr>
    </w:lvl>
    <w:lvl w:ilvl="1" w:tplc="7E54D992">
      <w:start w:val="1"/>
      <w:numFmt w:val="bullet"/>
      <w:lvlText w:val="–"/>
      <w:lvlJc w:val="left"/>
      <w:pPr>
        <w:tabs>
          <w:tab w:val="num" w:pos="1440"/>
        </w:tabs>
        <w:ind w:left="1440" w:hanging="360"/>
      </w:pPr>
      <w:rPr>
        <w:rFonts w:ascii="Times New Roman" w:hAnsi="Times New Roman" w:hint="default"/>
      </w:rPr>
    </w:lvl>
    <w:lvl w:ilvl="2" w:tplc="48486F44" w:tentative="1">
      <w:start w:val="1"/>
      <w:numFmt w:val="bullet"/>
      <w:lvlText w:val="–"/>
      <w:lvlJc w:val="left"/>
      <w:pPr>
        <w:tabs>
          <w:tab w:val="num" w:pos="2160"/>
        </w:tabs>
        <w:ind w:left="2160" w:hanging="360"/>
      </w:pPr>
      <w:rPr>
        <w:rFonts w:ascii="Times New Roman" w:hAnsi="Times New Roman" w:hint="default"/>
      </w:rPr>
    </w:lvl>
    <w:lvl w:ilvl="3" w:tplc="E9E6C29E" w:tentative="1">
      <w:start w:val="1"/>
      <w:numFmt w:val="bullet"/>
      <w:lvlText w:val="–"/>
      <w:lvlJc w:val="left"/>
      <w:pPr>
        <w:tabs>
          <w:tab w:val="num" w:pos="2880"/>
        </w:tabs>
        <w:ind w:left="2880" w:hanging="360"/>
      </w:pPr>
      <w:rPr>
        <w:rFonts w:ascii="Times New Roman" w:hAnsi="Times New Roman" w:hint="default"/>
      </w:rPr>
    </w:lvl>
    <w:lvl w:ilvl="4" w:tplc="A99AF506" w:tentative="1">
      <w:start w:val="1"/>
      <w:numFmt w:val="bullet"/>
      <w:lvlText w:val="–"/>
      <w:lvlJc w:val="left"/>
      <w:pPr>
        <w:tabs>
          <w:tab w:val="num" w:pos="3600"/>
        </w:tabs>
        <w:ind w:left="3600" w:hanging="360"/>
      </w:pPr>
      <w:rPr>
        <w:rFonts w:ascii="Times New Roman" w:hAnsi="Times New Roman" w:hint="default"/>
      </w:rPr>
    </w:lvl>
    <w:lvl w:ilvl="5" w:tplc="AC9A1494" w:tentative="1">
      <w:start w:val="1"/>
      <w:numFmt w:val="bullet"/>
      <w:lvlText w:val="–"/>
      <w:lvlJc w:val="left"/>
      <w:pPr>
        <w:tabs>
          <w:tab w:val="num" w:pos="4320"/>
        </w:tabs>
        <w:ind w:left="4320" w:hanging="360"/>
      </w:pPr>
      <w:rPr>
        <w:rFonts w:ascii="Times New Roman" w:hAnsi="Times New Roman" w:hint="default"/>
      </w:rPr>
    </w:lvl>
    <w:lvl w:ilvl="6" w:tplc="F1B2CF6E" w:tentative="1">
      <w:start w:val="1"/>
      <w:numFmt w:val="bullet"/>
      <w:lvlText w:val="–"/>
      <w:lvlJc w:val="left"/>
      <w:pPr>
        <w:tabs>
          <w:tab w:val="num" w:pos="5040"/>
        </w:tabs>
        <w:ind w:left="5040" w:hanging="360"/>
      </w:pPr>
      <w:rPr>
        <w:rFonts w:ascii="Times New Roman" w:hAnsi="Times New Roman" w:hint="default"/>
      </w:rPr>
    </w:lvl>
    <w:lvl w:ilvl="7" w:tplc="52C4B25A" w:tentative="1">
      <w:start w:val="1"/>
      <w:numFmt w:val="bullet"/>
      <w:lvlText w:val="–"/>
      <w:lvlJc w:val="left"/>
      <w:pPr>
        <w:tabs>
          <w:tab w:val="num" w:pos="5760"/>
        </w:tabs>
        <w:ind w:left="5760" w:hanging="360"/>
      </w:pPr>
      <w:rPr>
        <w:rFonts w:ascii="Times New Roman" w:hAnsi="Times New Roman" w:hint="default"/>
      </w:rPr>
    </w:lvl>
    <w:lvl w:ilvl="8" w:tplc="D51C3898" w:tentative="1">
      <w:start w:val="1"/>
      <w:numFmt w:val="bullet"/>
      <w:lvlText w:val="–"/>
      <w:lvlJc w:val="left"/>
      <w:pPr>
        <w:tabs>
          <w:tab w:val="num" w:pos="6480"/>
        </w:tabs>
        <w:ind w:left="6480" w:hanging="360"/>
      </w:pPr>
      <w:rPr>
        <w:rFonts w:ascii="Times New Roman" w:hAnsi="Times New Roman" w:hint="default"/>
      </w:rPr>
    </w:lvl>
  </w:abstractNum>
  <w:abstractNum w:abstractNumId="74">
    <w:nsid w:val="1F6F1559"/>
    <w:multiLevelType w:val="multilevel"/>
    <w:tmpl w:val="82EAD246"/>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5">
    <w:nsid w:val="2046452D"/>
    <w:multiLevelType w:val="hybridMultilevel"/>
    <w:tmpl w:val="2EDCF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206A3F94"/>
    <w:multiLevelType w:val="hybridMultilevel"/>
    <w:tmpl w:val="92C88C4C"/>
    <w:lvl w:ilvl="0" w:tplc="DD1E6EAC">
      <w:start w:val="1"/>
      <w:numFmt w:val="bullet"/>
      <w:lvlText w:val="–"/>
      <w:lvlJc w:val="left"/>
      <w:pPr>
        <w:tabs>
          <w:tab w:val="num" w:pos="720"/>
        </w:tabs>
        <w:ind w:left="720" w:hanging="360"/>
      </w:pPr>
      <w:rPr>
        <w:rFonts w:ascii="Times New Roman" w:hAnsi="Times New Roman" w:hint="default"/>
      </w:rPr>
    </w:lvl>
    <w:lvl w:ilvl="1" w:tplc="26B0BB3A">
      <w:start w:val="1"/>
      <w:numFmt w:val="bullet"/>
      <w:lvlText w:val="–"/>
      <w:lvlJc w:val="left"/>
      <w:pPr>
        <w:tabs>
          <w:tab w:val="num" w:pos="1440"/>
        </w:tabs>
        <w:ind w:left="1440" w:hanging="360"/>
      </w:pPr>
      <w:rPr>
        <w:rFonts w:ascii="Times New Roman" w:hAnsi="Times New Roman" w:hint="default"/>
      </w:rPr>
    </w:lvl>
    <w:lvl w:ilvl="2" w:tplc="48601260" w:tentative="1">
      <w:start w:val="1"/>
      <w:numFmt w:val="bullet"/>
      <w:lvlText w:val="–"/>
      <w:lvlJc w:val="left"/>
      <w:pPr>
        <w:tabs>
          <w:tab w:val="num" w:pos="2160"/>
        </w:tabs>
        <w:ind w:left="2160" w:hanging="360"/>
      </w:pPr>
      <w:rPr>
        <w:rFonts w:ascii="Times New Roman" w:hAnsi="Times New Roman" w:hint="default"/>
      </w:rPr>
    </w:lvl>
    <w:lvl w:ilvl="3" w:tplc="4422303C" w:tentative="1">
      <w:start w:val="1"/>
      <w:numFmt w:val="bullet"/>
      <w:lvlText w:val="–"/>
      <w:lvlJc w:val="left"/>
      <w:pPr>
        <w:tabs>
          <w:tab w:val="num" w:pos="2880"/>
        </w:tabs>
        <w:ind w:left="2880" w:hanging="360"/>
      </w:pPr>
      <w:rPr>
        <w:rFonts w:ascii="Times New Roman" w:hAnsi="Times New Roman" w:hint="default"/>
      </w:rPr>
    </w:lvl>
    <w:lvl w:ilvl="4" w:tplc="C7186F3E" w:tentative="1">
      <w:start w:val="1"/>
      <w:numFmt w:val="bullet"/>
      <w:lvlText w:val="–"/>
      <w:lvlJc w:val="left"/>
      <w:pPr>
        <w:tabs>
          <w:tab w:val="num" w:pos="3600"/>
        </w:tabs>
        <w:ind w:left="3600" w:hanging="360"/>
      </w:pPr>
      <w:rPr>
        <w:rFonts w:ascii="Times New Roman" w:hAnsi="Times New Roman" w:hint="default"/>
      </w:rPr>
    </w:lvl>
    <w:lvl w:ilvl="5" w:tplc="137A8D36" w:tentative="1">
      <w:start w:val="1"/>
      <w:numFmt w:val="bullet"/>
      <w:lvlText w:val="–"/>
      <w:lvlJc w:val="left"/>
      <w:pPr>
        <w:tabs>
          <w:tab w:val="num" w:pos="4320"/>
        </w:tabs>
        <w:ind w:left="4320" w:hanging="360"/>
      </w:pPr>
      <w:rPr>
        <w:rFonts w:ascii="Times New Roman" w:hAnsi="Times New Roman" w:hint="default"/>
      </w:rPr>
    </w:lvl>
    <w:lvl w:ilvl="6" w:tplc="B9323E48" w:tentative="1">
      <w:start w:val="1"/>
      <w:numFmt w:val="bullet"/>
      <w:lvlText w:val="–"/>
      <w:lvlJc w:val="left"/>
      <w:pPr>
        <w:tabs>
          <w:tab w:val="num" w:pos="5040"/>
        </w:tabs>
        <w:ind w:left="5040" w:hanging="360"/>
      </w:pPr>
      <w:rPr>
        <w:rFonts w:ascii="Times New Roman" w:hAnsi="Times New Roman" w:hint="default"/>
      </w:rPr>
    </w:lvl>
    <w:lvl w:ilvl="7" w:tplc="9CDC0F9A" w:tentative="1">
      <w:start w:val="1"/>
      <w:numFmt w:val="bullet"/>
      <w:lvlText w:val="–"/>
      <w:lvlJc w:val="left"/>
      <w:pPr>
        <w:tabs>
          <w:tab w:val="num" w:pos="5760"/>
        </w:tabs>
        <w:ind w:left="5760" w:hanging="360"/>
      </w:pPr>
      <w:rPr>
        <w:rFonts w:ascii="Times New Roman" w:hAnsi="Times New Roman" w:hint="default"/>
      </w:rPr>
    </w:lvl>
    <w:lvl w:ilvl="8" w:tplc="C4F45594" w:tentative="1">
      <w:start w:val="1"/>
      <w:numFmt w:val="bullet"/>
      <w:lvlText w:val="–"/>
      <w:lvlJc w:val="left"/>
      <w:pPr>
        <w:tabs>
          <w:tab w:val="num" w:pos="6480"/>
        </w:tabs>
        <w:ind w:left="6480" w:hanging="360"/>
      </w:pPr>
      <w:rPr>
        <w:rFonts w:ascii="Times New Roman" w:hAnsi="Times New Roman" w:hint="default"/>
      </w:rPr>
    </w:lvl>
  </w:abstractNum>
  <w:abstractNum w:abstractNumId="77">
    <w:nsid w:val="20B62431"/>
    <w:multiLevelType w:val="hybridMultilevel"/>
    <w:tmpl w:val="50C63B4C"/>
    <w:lvl w:ilvl="0" w:tplc="8B689ABC">
      <w:start w:val="1"/>
      <w:numFmt w:val="decimal"/>
      <w:lvlText w:val="%1."/>
      <w:lvlJc w:val="left"/>
      <w:pPr>
        <w:ind w:left="360" w:hanging="360"/>
      </w:pPr>
      <w:rPr>
        <w:rFonts w:hint="default"/>
      </w:rPr>
    </w:lvl>
    <w:lvl w:ilvl="1" w:tplc="04090019">
      <w:start w:val="1"/>
      <w:numFmt w:val="lowerLetter"/>
      <w:lvlText w:val="%2."/>
      <w:lvlJc w:val="left"/>
      <w:pPr>
        <w:ind w:left="255" w:hanging="360"/>
      </w:pPr>
    </w:lvl>
    <w:lvl w:ilvl="2" w:tplc="0409001B">
      <w:start w:val="1"/>
      <w:numFmt w:val="lowerRoman"/>
      <w:lvlText w:val="%3."/>
      <w:lvlJc w:val="right"/>
      <w:pPr>
        <w:ind w:left="975" w:hanging="180"/>
      </w:pPr>
    </w:lvl>
    <w:lvl w:ilvl="3" w:tplc="0409000F">
      <w:start w:val="1"/>
      <w:numFmt w:val="decimal"/>
      <w:lvlText w:val="%4."/>
      <w:lvlJc w:val="left"/>
      <w:pPr>
        <w:ind w:left="1695" w:hanging="360"/>
      </w:pPr>
    </w:lvl>
    <w:lvl w:ilvl="4" w:tplc="04090019" w:tentative="1">
      <w:start w:val="1"/>
      <w:numFmt w:val="lowerLetter"/>
      <w:lvlText w:val="%5."/>
      <w:lvlJc w:val="left"/>
      <w:pPr>
        <w:ind w:left="2415" w:hanging="360"/>
      </w:pPr>
    </w:lvl>
    <w:lvl w:ilvl="5" w:tplc="0409001B" w:tentative="1">
      <w:start w:val="1"/>
      <w:numFmt w:val="lowerRoman"/>
      <w:lvlText w:val="%6."/>
      <w:lvlJc w:val="right"/>
      <w:pPr>
        <w:ind w:left="3135" w:hanging="180"/>
      </w:pPr>
    </w:lvl>
    <w:lvl w:ilvl="6" w:tplc="0409000F" w:tentative="1">
      <w:start w:val="1"/>
      <w:numFmt w:val="decimal"/>
      <w:lvlText w:val="%7."/>
      <w:lvlJc w:val="left"/>
      <w:pPr>
        <w:ind w:left="3855" w:hanging="360"/>
      </w:pPr>
    </w:lvl>
    <w:lvl w:ilvl="7" w:tplc="04090019" w:tentative="1">
      <w:start w:val="1"/>
      <w:numFmt w:val="lowerLetter"/>
      <w:lvlText w:val="%8."/>
      <w:lvlJc w:val="left"/>
      <w:pPr>
        <w:ind w:left="4575" w:hanging="360"/>
      </w:pPr>
    </w:lvl>
    <w:lvl w:ilvl="8" w:tplc="0409001B" w:tentative="1">
      <w:start w:val="1"/>
      <w:numFmt w:val="lowerRoman"/>
      <w:lvlText w:val="%9."/>
      <w:lvlJc w:val="right"/>
      <w:pPr>
        <w:ind w:left="5295" w:hanging="180"/>
      </w:pPr>
    </w:lvl>
  </w:abstractNum>
  <w:abstractNum w:abstractNumId="78">
    <w:nsid w:val="220D7E49"/>
    <w:multiLevelType w:val="hybridMultilevel"/>
    <w:tmpl w:val="72C4300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215460D"/>
    <w:multiLevelType w:val="hybridMultilevel"/>
    <w:tmpl w:val="330EF6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2250BF4"/>
    <w:multiLevelType w:val="hybridMultilevel"/>
    <w:tmpl w:val="8E387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237202AE"/>
    <w:multiLevelType w:val="hybridMultilevel"/>
    <w:tmpl w:val="F5F20B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3CB6152"/>
    <w:multiLevelType w:val="hybridMultilevel"/>
    <w:tmpl w:val="F1585928"/>
    <w:lvl w:ilvl="0" w:tplc="A1D87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23E24015"/>
    <w:multiLevelType w:val="hybridMultilevel"/>
    <w:tmpl w:val="4C167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4BC7FA5"/>
    <w:multiLevelType w:val="hybridMultilevel"/>
    <w:tmpl w:val="620AAD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24D11A8C"/>
    <w:multiLevelType w:val="hybridMultilevel"/>
    <w:tmpl w:val="35C4EAEE"/>
    <w:lvl w:ilvl="0" w:tplc="2E7A79A6">
      <w:start w:val="1"/>
      <w:numFmt w:val="bullet"/>
      <w:lvlText w:val="–"/>
      <w:lvlJc w:val="left"/>
      <w:pPr>
        <w:tabs>
          <w:tab w:val="num" w:pos="720"/>
        </w:tabs>
        <w:ind w:left="720" w:hanging="360"/>
      </w:pPr>
      <w:rPr>
        <w:rFonts w:ascii="Times New Roman" w:hAnsi="Times New Roman" w:hint="default"/>
      </w:rPr>
    </w:lvl>
    <w:lvl w:ilvl="1" w:tplc="6FDA5F2A">
      <w:start w:val="1"/>
      <w:numFmt w:val="bullet"/>
      <w:lvlText w:val="–"/>
      <w:lvlJc w:val="left"/>
      <w:pPr>
        <w:tabs>
          <w:tab w:val="num" w:pos="1440"/>
        </w:tabs>
        <w:ind w:left="1440" w:hanging="360"/>
      </w:pPr>
      <w:rPr>
        <w:rFonts w:ascii="Times New Roman" w:hAnsi="Times New Roman" w:hint="default"/>
      </w:rPr>
    </w:lvl>
    <w:lvl w:ilvl="2" w:tplc="232EEF34" w:tentative="1">
      <w:start w:val="1"/>
      <w:numFmt w:val="bullet"/>
      <w:lvlText w:val="–"/>
      <w:lvlJc w:val="left"/>
      <w:pPr>
        <w:tabs>
          <w:tab w:val="num" w:pos="2160"/>
        </w:tabs>
        <w:ind w:left="2160" w:hanging="360"/>
      </w:pPr>
      <w:rPr>
        <w:rFonts w:ascii="Times New Roman" w:hAnsi="Times New Roman" w:hint="default"/>
      </w:rPr>
    </w:lvl>
    <w:lvl w:ilvl="3" w:tplc="48FE9786" w:tentative="1">
      <w:start w:val="1"/>
      <w:numFmt w:val="bullet"/>
      <w:lvlText w:val="–"/>
      <w:lvlJc w:val="left"/>
      <w:pPr>
        <w:tabs>
          <w:tab w:val="num" w:pos="2880"/>
        </w:tabs>
        <w:ind w:left="2880" w:hanging="360"/>
      </w:pPr>
      <w:rPr>
        <w:rFonts w:ascii="Times New Roman" w:hAnsi="Times New Roman" w:hint="default"/>
      </w:rPr>
    </w:lvl>
    <w:lvl w:ilvl="4" w:tplc="9D2A05DE" w:tentative="1">
      <w:start w:val="1"/>
      <w:numFmt w:val="bullet"/>
      <w:lvlText w:val="–"/>
      <w:lvlJc w:val="left"/>
      <w:pPr>
        <w:tabs>
          <w:tab w:val="num" w:pos="3600"/>
        </w:tabs>
        <w:ind w:left="3600" w:hanging="360"/>
      </w:pPr>
      <w:rPr>
        <w:rFonts w:ascii="Times New Roman" w:hAnsi="Times New Roman" w:hint="default"/>
      </w:rPr>
    </w:lvl>
    <w:lvl w:ilvl="5" w:tplc="4DAC2084" w:tentative="1">
      <w:start w:val="1"/>
      <w:numFmt w:val="bullet"/>
      <w:lvlText w:val="–"/>
      <w:lvlJc w:val="left"/>
      <w:pPr>
        <w:tabs>
          <w:tab w:val="num" w:pos="4320"/>
        </w:tabs>
        <w:ind w:left="4320" w:hanging="360"/>
      </w:pPr>
      <w:rPr>
        <w:rFonts w:ascii="Times New Roman" w:hAnsi="Times New Roman" w:hint="default"/>
      </w:rPr>
    </w:lvl>
    <w:lvl w:ilvl="6" w:tplc="E52ED2B4" w:tentative="1">
      <w:start w:val="1"/>
      <w:numFmt w:val="bullet"/>
      <w:lvlText w:val="–"/>
      <w:lvlJc w:val="left"/>
      <w:pPr>
        <w:tabs>
          <w:tab w:val="num" w:pos="5040"/>
        </w:tabs>
        <w:ind w:left="5040" w:hanging="360"/>
      </w:pPr>
      <w:rPr>
        <w:rFonts w:ascii="Times New Roman" w:hAnsi="Times New Roman" w:hint="default"/>
      </w:rPr>
    </w:lvl>
    <w:lvl w:ilvl="7" w:tplc="E25C6D6C" w:tentative="1">
      <w:start w:val="1"/>
      <w:numFmt w:val="bullet"/>
      <w:lvlText w:val="–"/>
      <w:lvlJc w:val="left"/>
      <w:pPr>
        <w:tabs>
          <w:tab w:val="num" w:pos="5760"/>
        </w:tabs>
        <w:ind w:left="5760" w:hanging="360"/>
      </w:pPr>
      <w:rPr>
        <w:rFonts w:ascii="Times New Roman" w:hAnsi="Times New Roman" w:hint="default"/>
      </w:rPr>
    </w:lvl>
    <w:lvl w:ilvl="8" w:tplc="334C4D6A" w:tentative="1">
      <w:start w:val="1"/>
      <w:numFmt w:val="bullet"/>
      <w:lvlText w:val="–"/>
      <w:lvlJc w:val="left"/>
      <w:pPr>
        <w:tabs>
          <w:tab w:val="num" w:pos="6480"/>
        </w:tabs>
        <w:ind w:left="6480" w:hanging="360"/>
      </w:pPr>
      <w:rPr>
        <w:rFonts w:ascii="Times New Roman" w:hAnsi="Times New Roman" w:hint="default"/>
      </w:rPr>
    </w:lvl>
  </w:abstractNum>
  <w:abstractNum w:abstractNumId="86">
    <w:nsid w:val="2570796B"/>
    <w:multiLevelType w:val="hybridMultilevel"/>
    <w:tmpl w:val="B138495E"/>
    <w:lvl w:ilvl="0" w:tplc="FA1C9F68">
      <w:start w:val="1"/>
      <w:numFmt w:val="bullet"/>
      <w:lvlText w:val="•"/>
      <w:lvlJc w:val="left"/>
      <w:pPr>
        <w:tabs>
          <w:tab w:val="num" w:pos="360"/>
        </w:tabs>
        <w:ind w:left="360" w:hanging="360"/>
      </w:pPr>
      <w:rPr>
        <w:rFonts w:ascii="Times New Roman" w:hAnsi="Times New Roman" w:hint="default"/>
      </w:rPr>
    </w:lvl>
    <w:lvl w:ilvl="1" w:tplc="EF540DA4">
      <w:start w:val="2167"/>
      <w:numFmt w:val="bullet"/>
      <w:lvlText w:val="–"/>
      <w:lvlJc w:val="left"/>
      <w:pPr>
        <w:tabs>
          <w:tab w:val="num" w:pos="1080"/>
        </w:tabs>
        <w:ind w:left="1080" w:hanging="360"/>
      </w:pPr>
      <w:rPr>
        <w:rFonts w:ascii="Times New Roman" w:hAnsi="Times New Roman" w:hint="default"/>
      </w:rPr>
    </w:lvl>
    <w:lvl w:ilvl="2" w:tplc="93FCB95E">
      <w:start w:val="2167"/>
      <w:numFmt w:val="bullet"/>
      <w:lvlText w:val="•"/>
      <w:lvlJc w:val="left"/>
      <w:pPr>
        <w:tabs>
          <w:tab w:val="num" w:pos="1800"/>
        </w:tabs>
        <w:ind w:left="1800" w:hanging="360"/>
      </w:pPr>
      <w:rPr>
        <w:rFonts w:ascii="Times New Roman" w:hAnsi="Times New Roman" w:hint="default"/>
      </w:rPr>
    </w:lvl>
    <w:lvl w:ilvl="3" w:tplc="BDA643D6" w:tentative="1">
      <w:start w:val="1"/>
      <w:numFmt w:val="bullet"/>
      <w:lvlText w:val="•"/>
      <w:lvlJc w:val="left"/>
      <w:pPr>
        <w:tabs>
          <w:tab w:val="num" w:pos="2520"/>
        </w:tabs>
        <w:ind w:left="2520" w:hanging="360"/>
      </w:pPr>
      <w:rPr>
        <w:rFonts w:ascii="Times New Roman" w:hAnsi="Times New Roman" w:hint="default"/>
      </w:rPr>
    </w:lvl>
    <w:lvl w:ilvl="4" w:tplc="E8CA21AC" w:tentative="1">
      <w:start w:val="1"/>
      <w:numFmt w:val="bullet"/>
      <w:lvlText w:val="•"/>
      <w:lvlJc w:val="left"/>
      <w:pPr>
        <w:tabs>
          <w:tab w:val="num" w:pos="3240"/>
        </w:tabs>
        <w:ind w:left="3240" w:hanging="360"/>
      </w:pPr>
      <w:rPr>
        <w:rFonts w:ascii="Times New Roman" w:hAnsi="Times New Roman" w:hint="default"/>
      </w:rPr>
    </w:lvl>
    <w:lvl w:ilvl="5" w:tplc="2F28A266" w:tentative="1">
      <w:start w:val="1"/>
      <w:numFmt w:val="bullet"/>
      <w:lvlText w:val="•"/>
      <w:lvlJc w:val="left"/>
      <w:pPr>
        <w:tabs>
          <w:tab w:val="num" w:pos="3960"/>
        </w:tabs>
        <w:ind w:left="3960" w:hanging="360"/>
      </w:pPr>
      <w:rPr>
        <w:rFonts w:ascii="Times New Roman" w:hAnsi="Times New Roman" w:hint="default"/>
      </w:rPr>
    </w:lvl>
    <w:lvl w:ilvl="6" w:tplc="9FD09A66" w:tentative="1">
      <w:start w:val="1"/>
      <w:numFmt w:val="bullet"/>
      <w:lvlText w:val="•"/>
      <w:lvlJc w:val="left"/>
      <w:pPr>
        <w:tabs>
          <w:tab w:val="num" w:pos="4680"/>
        </w:tabs>
        <w:ind w:left="4680" w:hanging="360"/>
      </w:pPr>
      <w:rPr>
        <w:rFonts w:ascii="Times New Roman" w:hAnsi="Times New Roman" w:hint="default"/>
      </w:rPr>
    </w:lvl>
    <w:lvl w:ilvl="7" w:tplc="D5DAB350" w:tentative="1">
      <w:start w:val="1"/>
      <w:numFmt w:val="bullet"/>
      <w:lvlText w:val="•"/>
      <w:lvlJc w:val="left"/>
      <w:pPr>
        <w:tabs>
          <w:tab w:val="num" w:pos="5400"/>
        </w:tabs>
        <w:ind w:left="5400" w:hanging="360"/>
      </w:pPr>
      <w:rPr>
        <w:rFonts w:ascii="Times New Roman" w:hAnsi="Times New Roman" w:hint="default"/>
      </w:rPr>
    </w:lvl>
    <w:lvl w:ilvl="8" w:tplc="71287B5C" w:tentative="1">
      <w:start w:val="1"/>
      <w:numFmt w:val="bullet"/>
      <w:lvlText w:val="•"/>
      <w:lvlJc w:val="left"/>
      <w:pPr>
        <w:tabs>
          <w:tab w:val="num" w:pos="6120"/>
        </w:tabs>
        <w:ind w:left="6120" w:hanging="360"/>
      </w:pPr>
      <w:rPr>
        <w:rFonts w:ascii="Times New Roman" w:hAnsi="Times New Roman" w:hint="default"/>
      </w:rPr>
    </w:lvl>
  </w:abstractNum>
  <w:abstractNum w:abstractNumId="87">
    <w:nsid w:val="258B0B24"/>
    <w:multiLevelType w:val="hybridMultilevel"/>
    <w:tmpl w:val="0FEAF0C8"/>
    <w:lvl w:ilvl="0" w:tplc="734A58AA">
      <w:start w:val="18"/>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7065200"/>
    <w:multiLevelType w:val="hybridMultilevel"/>
    <w:tmpl w:val="4FCEEF5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27867FC2"/>
    <w:multiLevelType w:val="hybridMultilevel"/>
    <w:tmpl w:val="693CA384"/>
    <w:lvl w:ilvl="0" w:tplc="471EB0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8A31CD2"/>
    <w:multiLevelType w:val="hybridMultilevel"/>
    <w:tmpl w:val="B65EC168"/>
    <w:lvl w:ilvl="0" w:tplc="28965018">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6B004800" w:tentative="1">
      <w:start w:val="1"/>
      <w:numFmt w:val="decimal"/>
      <w:lvlText w:val="%3."/>
      <w:lvlJc w:val="left"/>
      <w:pPr>
        <w:tabs>
          <w:tab w:val="num" w:pos="2160"/>
        </w:tabs>
        <w:ind w:left="2160" w:hanging="360"/>
      </w:pPr>
    </w:lvl>
    <w:lvl w:ilvl="3" w:tplc="A02655F8" w:tentative="1">
      <w:start w:val="1"/>
      <w:numFmt w:val="decimal"/>
      <w:lvlText w:val="%4."/>
      <w:lvlJc w:val="left"/>
      <w:pPr>
        <w:tabs>
          <w:tab w:val="num" w:pos="2880"/>
        </w:tabs>
        <w:ind w:left="2880" w:hanging="360"/>
      </w:pPr>
    </w:lvl>
    <w:lvl w:ilvl="4" w:tplc="74649506" w:tentative="1">
      <w:start w:val="1"/>
      <w:numFmt w:val="decimal"/>
      <w:lvlText w:val="%5."/>
      <w:lvlJc w:val="left"/>
      <w:pPr>
        <w:tabs>
          <w:tab w:val="num" w:pos="3600"/>
        </w:tabs>
        <w:ind w:left="3600" w:hanging="360"/>
      </w:pPr>
    </w:lvl>
    <w:lvl w:ilvl="5" w:tplc="80FA5FFA" w:tentative="1">
      <w:start w:val="1"/>
      <w:numFmt w:val="decimal"/>
      <w:lvlText w:val="%6."/>
      <w:lvlJc w:val="left"/>
      <w:pPr>
        <w:tabs>
          <w:tab w:val="num" w:pos="4320"/>
        </w:tabs>
        <w:ind w:left="4320" w:hanging="360"/>
      </w:pPr>
    </w:lvl>
    <w:lvl w:ilvl="6" w:tplc="5D2CF454" w:tentative="1">
      <w:start w:val="1"/>
      <w:numFmt w:val="decimal"/>
      <w:lvlText w:val="%7."/>
      <w:lvlJc w:val="left"/>
      <w:pPr>
        <w:tabs>
          <w:tab w:val="num" w:pos="5040"/>
        </w:tabs>
        <w:ind w:left="5040" w:hanging="360"/>
      </w:pPr>
    </w:lvl>
    <w:lvl w:ilvl="7" w:tplc="CAC80A00" w:tentative="1">
      <w:start w:val="1"/>
      <w:numFmt w:val="decimal"/>
      <w:lvlText w:val="%8."/>
      <w:lvlJc w:val="left"/>
      <w:pPr>
        <w:tabs>
          <w:tab w:val="num" w:pos="5760"/>
        </w:tabs>
        <w:ind w:left="5760" w:hanging="360"/>
      </w:pPr>
    </w:lvl>
    <w:lvl w:ilvl="8" w:tplc="022EF6F0" w:tentative="1">
      <w:start w:val="1"/>
      <w:numFmt w:val="decimal"/>
      <w:lvlText w:val="%9."/>
      <w:lvlJc w:val="left"/>
      <w:pPr>
        <w:tabs>
          <w:tab w:val="num" w:pos="6480"/>
        </w:tabs>
        <w:ind w:left="6480" w:hanging="360"/>
      </w:pPr>
    </w:lvl>
  </w:abstractNum>
  <w:abstractNum w:abstractNumId="91">
    <w:nsid w:val="29184B02"/>
    <w:multiLevelType w:val="hybridMultilevel"/>
    <w:tmpl w:val="9A345B8A"/>
    <w:lvl w:ilvl="0" w:tplc="24CAB434">
      <w:start w:val="1"/>
      <w:numFmt w:val="bullet"/>
      <w:lvlText w:val="•"/>
      <w:lvlJc w:val="left"/>
      <w:pPr>
        <w:tabs>
          <w:tab w:val="num" w:pos="720"/>
        </w:tabs>
        <w:ind w:left="720" w:hanging="360"/>
      </w:pPr>
      <w:rPr>
        <w:rFonts w:ascii="Times New Roman" w:hAnsi="Times New Roman" w:hint="default"/>
      </w:rPr>
    </w:lvl>
    <w:lvl w:ilvl="1" w:tplc="E55EF3EC">
      <w:start w:val="4864"/>
      <w:numFmt w:val="bullet"/>
      <w:lvlText w:val="–"/>
      <w:lvlJc w:val="left"/>
      <w:pPr>
        <w:tabs>
          <w:tab w:val="num" w:pos="1440"/>
        </w:tabs>
        <w:ind w:left="1440" w:hanging="360"/>
      </w:pPr>
      <w:rPr>
        <w:rFonts w:ascii="Times New Roman" w:hAnsi="Times New Roman" w:hint="default"/>
      </w:rPr>
    </w:lvl>
    <w:lvl w:ilvl="2" w:tplc="28908BA0" w:tentative="1">
      <w:start w:val="1"/>
      <w:numFmt w:val="bullet"/>
      <w:lvlText w:val="•"/>
      <w:lvlJc w:val="left"/>
      <w:pPr>
        <w:tabs>
          <w:tab w:val="num" w:pos="2160"/>
        </w:tabs>
        <w:ind w:left="2160" w:hanging="360"/>
      </w:pPr>
      <w:rPr>
        <w:rFonts w:ascii="Times New Roman" w:hAnsi="Times New Roman" w:hint="default"/>
      </w:rPr>
    </w:lvl>
    <w:lvl w:ilvl="3" w:tplc="E0FCE22E" w:tentative="1">
      <w:start w:val="1"/>
      <w:numFmt w:val="bullet"/>
      <w:lvlText w:val="•"/>
      <w:lvlJc w:val="left"/>
      <w:pPr>
        <w:tabs>
          <w:tab w:val="num" w:pos="2880"/>
        </w:tabs>
        <w:ind w:left="2880" w:hanging="360"/>
      </w:pPr>
      <w:rPr>
        <w:rFonts w:ascii="Times New Roman" w:hAnsi="Times New Roman" w:hint="default"/>
      </w:rPr>
    </w:lvl>
    <w:lvl w:ilvl="4" w:tplc="858A72D6" w:tentative="1">
      <w:start w:val="1"/>
      <w:numFmt w:val="bullet"/>
      <w:lvlText w:val="•"/>
      <w:lvlJc w:val="left"/>
      <w:pPr>
        <w:tabs>
          <w:tab w:val="num" w:pos="3600"/>
        </w:tabs>
        <w:ind w:left="3600" w:hanging="360"/>
      </w:pPr>
      <w:rPr>
        <w:rFonts w:ascii="Times New Roman" w:hAnsi="Times New Roman" w:hint="default"/>
      </w:rPr>
    </w:lvl>
    <w:lvl w:ilvl="5" w:tplc="D98ED8A8" w:tentative="1">
      <w:start w:val="1"/>
      <w:numFmt w:val="bullet"/>
      <w:lvlText w:val="•"/>
      <w:lvlJc w:val="left"/>
      <w:pPr>
        <w:tabs>
          <w:tab w:val="num" w:pos="4320"/>
        </w:tabs>
        <w:ind w:left="4320" w:hanging="360"/>
      </w:pPr>
      <w:rPr>
        <w:rFonts w:ascii="Times New Roman" w:hAnsi="Times New Roman" w:hint="default"/>
      </w:rPr>
    </w:lvl>
    <w:lvl w:ilvl="6" w:tplc="4D6EF1F6" w:tentative="1">
      <w:start w:val="1"/>
      <w:numFmt w:val="bullet"/>
      <w:lvlText w:val="•"/>
      <w:lvlJc w:val="left"/>
      <w:pPr>
        <w:tabs>
          <w:tab w:val="num" w:pos="5040"/>
        </w:tabs>
        <w:ind w:left="5040" w:hanging="360"/>
      </w:pPr>
      <w:rPr>
        <w:rFonts w:ascii="Times New Roman" w:hAnsi="Times New Roman" w:hint="default"/>
      </w:rPr>
    </w:lvl>
    <w:lvl w:ilvl="7" w:tplc="1038B2AA" w:tentative="1">
      <w:start w:val="1"/>
      <w:numFmt w:val="bullet"/>
      <w:lvlText w:val="•"/>
      <w:lvlJc w:val="left"/>
      <w:pPr>
        <w:tabs>
          <w:tab w:val="num" w:pos="5760"/>
        </w:tabs>
        <w:ind w:left="5760" w:hanging="360"/>
      </w:pPr>
      <w:rPr>
        <w:rFonts w:ascii="Times New Roman" w:hAnsi="Times New Roman" w:hint="default"/>
      </w:rPr>
    </w:lvl>
    <w:lvl w:ilvl="8" w:tplc="B7EC79F0" w:tentative="1">
      <w:start w:val="1"/>
      <w:numFmt w:val="bullet"/>
      <w:lvlText w:val="•"/>
      <w:lvlJc w:val="left"/>
      <w:pPr>
        <w:tabs>
          <w:tab w:val="num" w:pos="6480"/>
        </w:tabs>
        <w:ind w:left="6480" w:hanging="360"/>
      </w:pPr>
      <w:rPr>
        <w:rFonts w:ascii="Times New Roman" w:hAnsi="Times New Roman" w:hint="default"/>
      </w:rPr>
    </w:lvl>
  </w:abstractNum>
  <w:abstractNum w:abstractNumId="92">
    <w:nsid w:val="29293657"/>
    <w:multiLevelType w:val="hybridMultilevel"/>
    <w:tmpl w:val="E6EED308"/>
    <w:lvl w:ilvl="0" w:tplc="8B689ABC">
      <w:start w:val="1"/>
      <w:numFmt w:val="decimal"/>
      <w:lvlText w:val="%1."/>
      <w:lvlJc w:val="left"/>
      <w:pPr>
        <w:ind w:left="720" w:hanging="360"/>
      </w:pPr>
      <w:rPr>
        <w:rFonts w:hint="default"/>
      </w:rPr>
    </w:lvl>
    <w:lvl w:ilvl="1" w:tplc="04090019">
      <w:start w:val="1"/>
      <w:numFmt w:val="lowerLetter"/>
      <w:lvlText w:val="%2."/>
      <w:lvlJc w:val="left"/>
      <w:pPr>
        <w:ind w:left="615" w:hanging="360"/>
      </w:pPr>
    </w:lvl>
    <w:lvl w:ilvl="2" w:tplc="0409001B" w:tentative="1">
      <w:start w:val="1"/>
      <w:numFmt w:val="lowerRoman"/>
      <w:lvlText w:val="%3."/>
      <w:lvlJc w:val="right"/>
      <w:pPr>
        <w:ind w:left="1335" w:hanging="180"/>
      </w:pPr>
    </w:lvl>
    <w:lvl w:ilvl="3" w:tplc="0409000F" w:tentative="1">
      <w:start w:val="1"/>
      <w:numFmt w:val="decimal"/>
      <w:lvlText w:val="%4."/>
      <w:lvlJc w:val="left"/>
      <w:pPr>
        <w:ind w:left="2055" w:hanging="360"/>
      </w:pPr>
    </w:lvl>
    <w:lvl w:ilvl="4" w:tplc="04090019" w:tentative="1">
      <w:start w:val="1"/>
      <w:numFmt w:val="lowerLetter"/>
      <w:lvlText w:val="%5."/>
      <w:lvlJc w:val="left"/>
      <w:pPr>
        <w:ind w:left="2775" w:hanging="360"/>
      </w:pPr>
    </w:lvl>
    <w:lvl w:ilvl="5" w:tplc="0409001B" w:tentative="1">
      <w:start w:val="1"/>
      <w:numFmt w:val="lowerRoman"/>
      <w:lvlText w:val="%6."/>
      <w:lvlJc w:val="right"/>
      <w:pPr>
        <w:ind w:left="3495" w:hanging="180"/>
      </w:pPr>
    </w:lvl>
    <w:lvl w:ilvl="6" w:tplc="0409000F" w:tentative="1">
      <w:start w:val="1"/>
      <w:numFmt w:val="decimal"/>
      <w:lvlText w:val="%7."/>
      <w:lvlJc w:val="left"/>
      <w:pPr>
        <w:ind w:left="4215" w:hanging="360"/>
      </w:pPr>
    </w:lvl>
    <w:lvl w:ilvl="7" w:tplc="04090019" w:tentative="1">
      <w:start w:val="1"/>
      <w:numFmt w:val="lowerLetter"/>
      <w:lvlText w:val="%8."/>
      <w:lvlJc w:val="left"/>
      <w:pPr>
        <w:ind w:left="4935" w:hanging="360"/>
      </w:pPr>
    </w:lvl>
    <w:lvl w:ilvl="8" w:tplc="0409001B" w:tentative="1">
      <w:start w:val="1"/>
      <w:numFmt w:val="lowerRoman"/>
      <w:lvlText w:val="%9."/>
      <w:lvlJc w:val="right"/>
      <w:pPr>
        <w:ind w:left="5655" w:hanging="180"/>
      </w:pPr>
    </w:lvl>
  </w:abstractNum>
  <w:abstractNum w:abstractNumId="93">
    <w:nsid w:val="29473049"/>
    <w:multiLevelType w:val="multilevel"/>
    <w:tmpl w:val="38EAD636"/>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4">
    <w:nsid w:val="29696B84"/>
    <w:multiLevelType w:val="hybridMultilevel"/>
    <w:tmpl w:val="EAE4D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97D58E0"/>
    <w:multiLevelType w:val="hybridMultilevel"/>
    <w:tmpl w:val="A06827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29A43348"/>
    <w:multiLevelType w:val="hybridMultilevel"/>
    <w:tmpl w:val="1F266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A7D3010"/>
    <w:multiLevelType w:val="hybridMultilevel"/>
    <w:tmpl w:val="BA723734"/>
    <w:lvl w:ilvl="0" w:tplc="8B689A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AD030A5"/>
    <w:multiLevelType w:val="hybridMultilevel"/>
    <w:tmpl w:val="98A0D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AFB1027"/>
    <w:multiLevelType w:val="multilevel"/>
    <w:tmpl w:val="9E825F0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0">
    <w:nsid w:val="2B010340"/>
    <w:multiLevelType w:val="hybridMultilevel"/>
    <w:tmpl w:val="AAAE8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B227B91"/>
    <w:multiLevelType w:val="hybridMultilevel"/>
    <w:tmpl w:val="0C36E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CAD27F2"/>
    <w:multiLevelType w:val="hybridMultilevel"/>
    <w:tmpl w:val="1F788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D071C9D"/>
    <w:multiLevelType w:val="hybridMultilevel"/>
    <w:tmpl w:val="EA369622"/>
    <w:lvl w:ilvl="0" w:tplc="0AB879A0">
      <w:start w:val="1"/>
      <w:numFmt w:val="bullet"/>
      <w:lvlText w:val="•"/>
      <w:lvlJc w:val="left"/>
      <w:pPr>
        <w:tabs>
          <w:tab w:val="num" w:pos="720"/>
        </w:tabs>
        <w:ind w:left="720" w:hanging="360"/>
      </w:pPr>
      <w:rPr>
        <w:rFonts w:ascii="Times New Roman" w:hAnsi="Times New Roman" w:hint="default"/>
      </w:rPr>
    </w:lvl>
    <w:lvl w:ilvl="1" w:tplc="53401F1A">
      <w:start w:val="567"/>
      <w:numFmt w:val="bullet"/>
      <w:lvlText w:val="•"/>
      <w:lvlJc w:val="left"/>
      <w:pPr>
        <w:tabs>
          <w:tab w:val="num" w:pos="1440"/>
        </w:tabs>
        <w:ind w:left="1440" w:hanging="360"/>
      </w:pPr>
      <w:rPr>
        <w:rFonts w:ascii="Times New Roman" w:hAnsi="Times New Roman" w:hint="default"/>
      </w:rPr>
    </w:lvl>
    <w:lvl w:ilvl="2" w:tplc="B01225EE">
      <w:start w:val="567"/>
      <w:numFmt w:val="bullet"/>
      <w:lvlText w:val="•"/>
      <w:lvlJc w:val="left"/>
      <w:pPr>
        <w:tabs>
          <w:tab w:val="num" w:pos="2160"/>
        </w:tabs>
        <w:ind w:left="2160" w:hanging="360"/>
      </w:pPr>
      <w:rPr>
        <w:rFonts w:ascii="Times New Roman" w:hAnsi="Times New Roman" w:hint="default"/>
      </w:rPr>
    </w:lvl>
    <w:lvl w:ilvl="3" w:tplc="A6F21838">
      <w:start w:val="567"/>
      <w:numFmt w:val="bullet"/>
      <w:lvlText w:val="–"/>
      <w:lvlJc w:val="left"/>
      <w:pPr>
        <w:tabs>
          <w:tab w:val="num" w:pos="2880"/>
        </w:tabs>
        <w:ind w:left="2880" w:hanging="360"/>
      </w:pPr>
      <w:rPr>
        <w:rFonts w:ascii="Times New Roman" w:hAnsi="Times New Roman" w:hint="default"/>
      </w:rPr>
    </w:lvl>
    <w:lvl w:ilvl="4" w:tplc="5E66D718" w:tentative="1">
      <w:start w:val="1"/>
      <w:numFmt w:val="bullet"/>
      <w:lvlText w:val="•"/>
      <w:lvlJc w:val="left"/>
      <w:pPr>
        <w:tabs>
          <w:tab w:val="num" w:pos="3600"/>
        </w:tabs>
        <w:ind w:left="3600" w:hanging="360"/>
      </w:pPr>
      <w:rPr>
        <w:rFonts w:ascii="Times New Roman" w:hAnsi="Times New Roman" w:hint="default"/>
      </w:rPr>
    </w:lvl>
    <w:lvl w:ilvl="5" w:tplc="4726057A" w:tentative="1">
      <w:start w:val="1"/>
      <w:numFmt w:val="bullet"/>
      <w:lvlText w:val="•"/>
      <w:lvlJc w:val="left"/>
      <w:pPr>
        <w:tabs>
          <w:tab w:val="num" w:pos="4320"/>
        </w:tabs>
        <w:ind w:left="4320" w:hanging="360"/>
      </w:pPr>
      <w:rPr>
        <w:rFonts w:ascii="Times New Roman" w:hAnsi="Times New Roman" w:hint="default"/>
      </w:rPr>
    </w:lvl>
    <w:lvl w:ilvl="6" w:tplc="63CC0130" w:tentative="1">
      <w:start w:val="1"/>
      <w:numFmt w:val="bullet"/>
      <w:lvlText w:val="•"/>
      <w:lvlJc w:val="left"/>
      <w:pPr>
        <w:tabs>
          <w:tab w:val="num" w:pos="5040"/>
        </w:tabs>
        <w:ind w:left="5040" w:hanging="360"/>
      </w:pPr>
      <w:rPr>
        <w:rFonts w:ascii="Times New Roman" w:hAnsi="Times New Roman" w:hint="default"/>
      </w:rPr>
    </w:lvl>
    <w:lvl w:ilvl="7" w:tplc="CCD0C950" w:tentative="1">
      <w:start w:val="1"/>
      <w:numFmt w:val="bullet"/>
      <w:lvlText w:val="•"/>
      <w:lvlJc w:val="left"/>
      <w:pPr>
        <w:tabs>
          <w:tab w:val="num" w:pos="5760"/>
        </w:tabs>
        <w:ind w:left="5760" w:hanging="360"/>
      </w:pPr>
      <w:rPr>
        <w:rFonts w:ascii="Times New Roman" w:hAnsi="Times New Roman" w:hint="default"/>
      </w:rPr>
    </w:lvl>
    <w:lvl w:ilvl="8" w:tplc="77FEBD86" w:tentative="1">
      <w:start w:val="1"/>
      <w:numFmt w:val="bullet"/>
      <w:lvlText w:val="•"/>
      <w:lvlJc w:val="left"/>
      <w:pPr>
        <w:tabs>
          <w:tab w:val="num" w:pos="6480"/>
        </w:tabs>
        <w:ind w:left="6480" w:hanging="360"/>
      </w:pPr>
      <w:rPr>
        <w:rFonts w:ascii="Times New Roman" w:hAnsi="Times New Roman" w:hint="default"/>
      </w:rPr>
    </w:lvl>
  </w:abstractNum>
  <w:abstractNum w:abstractNumId="104">
    <w:nsid w:val="2D316166"/>
    <w:multiLevelType w:val="hybridMultilevel"/>
    <w:tmpl w:val="C2CA7C22"/>
    <w:lvl w:ilvl="0" w:tplc="9FB8D104">
      <w:start w:val="1"/>
      <w:numFmt w:val="bullet"/>
      <w:lvlText w:val="–"/>
      <w:lvlJc w:val="left"/>
      <w:pPr>
        <w:tabs>
          <w:tab w:val="num" w:pos="720"/>
        </w:tabs>
        <w:ind w:left="720" w:hanging="360"/>
      </w:pPr>
      <w:rPr>
        <w:rFonts w:ascii="Times New Roman" w:hAnsi="Times New Roman" w:hint="default"/>
      </w:rPr>
    </w:lvl>
    <w:lvl w:ilvl="1" w:tplc="006A4D4A">
      <w:start w:val="1"/>
      <w:numFmt w:val="bullet"/>
      <w:lvlText w:val="–"/>
      <w:lvlJc w:val="left"/>
      <w:pPr>
        <w:tabs>
          <w:tab w:val="num" w:pos="1440"/>
        </w:tabs>
        <w:ind w:left="1440" w:hanging="360"/>
      </w:pPr>
      <w:rPr>
        <w:rFonts w:ascii="Times New Roman" w:hAnsi="Times New Roman" w:hint="default"/>
      </w:rPr>
    </w:lvl>
    <w:lvl w:ilvl="2" w:tplc="7A56B234" w:tentative="1">
      <w:start w:val="1"/>
      <w:numFmt w:val="bullet"/>
      <w:lvlText w:val="–"/>
      <w:lvlJc w:val="left"/>
      <w:pPr>
        <w:tabs>
          <w:tab w:val="num" w:pos="2160"/>
        </w:tabs>
        <w:ind w:left="2160" w:hanging="360"/>
      </w:pPr>
      <w:rPr>
        <w:rFonts w:ascii="Times New Roman" w:hAnsi="Times New Roman" w:hint="default"/>
      </w:rPr>
    </w:lvl>
    <w:lvl w:ilvl="3" w:tplc="058C226E" w:tentative="1">
      <w:start w:val="1"/>
      <w:numFmt w:val="bullet"/>
      <w:lvlText w:val="–"/>
      <w:lvlJc w:val="left"/>
      <w:pPr>
        <w:tabs>
          <w:tab w:val="num" w:pos="2880"/>
        </w:tabs>
        <w:ind w:left="2880" w:hanging="360"/>
      </w:pPr>
      <w:rPr>
        <w:rFonts w:ascii="Times New Roman" w:hAnsi="Times New Roman" w:hint="default"/>
      </w:rPr>
    </w:lvl>
    <w:lvl w:ilvl="4" w:tplc="3BAEEC7C" w:tentative="1">
      <w:start w:val="1"/>
      <w:numFmt w:val="bullet"/>
      <w:lvlText w:val="–"/>
      <w:lvlJc w:val="left"/>
      <w:pPr>
        <w:tabs>
          <w:tab w:val="num" w:pos="3600"/>
        </w:tabs>
        <w:ind w:left="3600" w:hanging="360"/>
      </w:pPr>
      <w:rPr>
        <w:rFonts w:ascii="Times New Roman" w:hAnsi="Times New Roman" w:hint="default"/>
      </w:rPr>
    </w:lvl>
    <w:lvl w:ilvl="5" w:tplc="DA94F8C4" w:tentative="1">
      <w:start w:val="1"/>
      <w:numFmt w:val="bullet"/>
      <w:lvlText w:val="–"/>
      <w:lvlJc w:val="left"/>
      <w:pPr>
        <w:tabs>
          <w:tab w:val="num" w:pos="4320"/>
        </w:tabs>
        <w:ind w:left="4320" w:hanging="360"/>
      </w:pPr>
      <w:rPr>
        <w:rFonts w:ascii="Times New Roman" w:hAnsi="Times New Roman" w:hint="default"/>
      </w:rPr>
    </w:lvl>
    <w:lvl w:ilvl="6" w:tplc="3BEC2B82" w:tentative="1">
      <w:start w:val="1"/>
      <w:numFmt w:val="bullet"/>
      <w:lvlText w:val="–"/>
      <w:lvlJc w:val="left"/>
      <w:pPr>
        <w:tabs>
          <w:tab w:val="num" w:pos="5040"/>
        </w:tabs>
        <w:ind w:left="5040" w:hanging="360"/>
      </w:pPr>
      <w:rPr>
        <w:rFonts w:ascii="Times New Roman" w:hAnsi="Times New Roman" w:hint="default"/>
      </w:rPr>
    </w:lvl>
    <w:lvl w:ilvl="7" w:tplc="8278DB2C" w:tentative="1">
      <w:start w:val="1"/>
      <w:numFmt w:val="bullet"/>
      <w:lvlText w:val="–"/>
      <w:lvlJc w:val="left"/>
      <w:pPr>
        <w:tabs>
          <w:tab w:val="num" w:pos="5760"/>
        </w:tabs>
        <w:ind w:left="5760" w:hanging="360"/>
      </w:pPr>
      <w:rPr>
        <w:rFonts w:ascii="Times New Roman" w:hAnsi="Times New Roman" w:hint="default"/>
      </w:rPr>
    </w:lvl>
    <w:lvl w:ilvl="8" w:tplc="E690CEC8" w:tentative="1">
      <w:start w:val="1"/>
      <w:numFmt w:val="bullet"/>
      <w:lvlText w:val="–"/>
      <w:lvlJc w:val="left"/>
      <w:pPr>
        <w:tabs>
          <w:tab w:val="num" w:pos="6480"/>
        </w:tabs>
        <w:ind w:left="6480" w:hanging="360"/>
      </w:pPr>
      <w:rPr>
        <w:rFonts w:ascii="Times New Roman" w:hAnsi="Times New Roman" w:hint="default"/>
      </w:rPr>
    </w:lvl>
  </w:abstractNum>
  <w:abstractNum w:abstractNumId="105">
    <w:nsid w:val="2E150797"/>
    <w:multiLevelType w:val="hybridMultilevel"/>
    <w:tmpl w:val="DB4C8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E64635D"/>
    <w:multiLevelType w:val="hybridMultilevel"/>
    <w:tmpl w:val="4782A74C"/>
    <w:lvl w:ilvl="0" w:tplc="AAA64936">
      <w:start w:val="2"/>
      <w:numFmt w:val="decimal"/>
      <w:lvlText w:val="%1."/>
      <w:lvlJc w:val="left"/>
      <w:pPr>
        <w:tabs>
          <w:tab w:val="num" w:pos="720"/>
        </w:tabs>
        <w:ind w:left="720" w:hanging="360"/>
      </w:pPr>
    </w:lvl>
    <w:lvl w:ilvl="1" w:tplc="FC02A18C">
      <w:start w:val="2233"/>
      <w:numFmt w:val="bullet"/>
      <w:lvlText w:val="–"/>
      <w:lvlJc w:val="left"/>
      <w:pPr>
        <w:tabs>
          <w:tab w:val="num" w:pos="1440"/>
        </w:tabs>
        <w:ind w:left="1440" w:hanging="360"/>
      </w:pPr>
      <w:rPr>
        <w:rFonts w:ascii="Times New Roman" w:hAnsi="Times New Roman" w:hint="default"/>
      </w:rPr>
    </w:lvl>
    <w:lvl w:ilvl="2" w:tplc="1B70FA84">
      <w:start w:val="2233"/>
      <w:numFmt w:val="bullet"/>
      <w:lvlText w:val="•"/>
      <w:lvlJc w:val="left"/>
      <w:pPr>
        <w:tabs>
          <w:tab w:val="num" w:pos="2160"/>
        </w:tabs>
        <w:ind w:left="2160" w:hanging="360"/>
      </w:pPr>
      <w:rPr>
        <w:rFonts w:ascii="Times New Roman" w:hAnsi="Times New Roman" w:hint="default"/>
      </w:rPr>
    </w:lvl>
    <w:lvl w:ilvl="3" w:tplc="1B90E384">
      <w:start w:val="2233"/>
      <w:numFmt w:val="bullet"/>
      <w:lvlText w:val="–"/>
      <w:lvlJc w:val="left"/>
      <w:pPr>
        <w:tabs>
          <w:tab w:val="num" w:pos="2880"/>
        </w:tabs>
        <w:ind w:left="2880" w:hanging="360"/>
      </w:pPr>
      <w:rPr>
        <w:rFonts w:ascii="Times New Roman" w:hAnsi="Times New Roman" w:hint="default"/>
      </w:rPr>
    </w:lvl>
    <w:lvl w:ilvl="4" w:tplc="F7924DBE" w:tentative="1">
      <w:start w:val="1"/>
      <w:numFmt w:val="decimal"/>
      <w:lvlText w:val="%5."/>
      <w:lvlJc w:val="left"/>
      <w:pPr>
        <w:tabs>
          <w:tab w:val="num" w:pos="3600"/>
        </w:tabs>
        <w:ind w:left="3600" w:hanging="360"/>
      </w:pPr>
    </w:lvl>
    <w:lvl w:ilvl="5" w:tplc="F344304A" w:tentative="1">
      <w:start w:val="1"/>
      <w:numFmt w:val="decimal"/>
      <w:lvlText w:val="%6."/>
      <w:lvlJc w:val="left"/>
      <w:pPr>
        <w:tabs>
          <w:tab w:val="num" w:pos="4320"/>
        </w:tabs>
        <w:ind w:left="4320" w:hanging="360"/>
      </w:pPr>
    </w:lvl>
    <w:lvl w:ilvl="6" w:tplc="D458D496" w:tentative="1">
      <w:start w:val="1"/>
      <w:numFmt w:val="decimal"/>
      <w:lvlText w:val="%7."/>
      <w:lvlJc w:val="left"/>
      <w:pPr>
        <w:tabs>
          <w:tab w:val="num" w:pos="5040"/>
        </w:tabs>
        <w:ind w:left="5040" w:hanging="360"/>
      </w:pPr>
    </w:lvl>
    <w:lvl w:ilvl="7" w:tplc="26F4B6E2" w:tentative="1">
      <w:start w:val="1"/>
      <w:numFmt w:val="decimal"/>
      <w:lvlText w:val="%8."/>
      <w:lvlJc w:val="left"/>
      <w:pPr>
        <w:tabs>
          <w:tab w:val="num" w:pos="5760"/>
        </w:tabs>
        <w:ind w:left="5760" w:hanging="360"/>
      </w:pPr>
    </w:lvl>
    <w:lvl w:ilvl="8" w:tplc="A3625D50" w:tentative="1">
      <w:start w:val="1"/>
      <w:numFmt w:val="decimal"/>
      <w:lvlText w:val="%9."/>
      <w:lvlJc w:val="left"/>
      <w:pPr>
        <w:tabs>
          <w:tab w:val="num" w:pos="6480"/>
        </w:tabs>
        <w:ind w:left="6480" w:hanging="360"/>
      </w:pPr>
    </w:lvl>
  </w:abstractNum>
  <w:abstractNum w:abstractNumId="107">
    <w:nsid w:val="2F2C57CC"/>
    <w:multiLevelType w:val="hybridMultilevel"/>
    <w:tmpl w:val="D86431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FCF52F0"/>
    <w:multiLevelType w:val="hybridMultilevel"/>
    <w:tmpl w:val="32BE06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nsid w:val="30185154"/>
    <w:multiLevelType w:val="multilevel"/>
    <w:tmpl w:val="82EAD246"/>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0">
    <w:nsid w:val="30684431"/>
    <w:multiLevelType w:val="hybridMultilevel"/>
    <w:tmpl w:val="9B4AE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30CE1AE2"/>
    <w:multiLevelType w:val="hybridMultilevel"/>
    <w:tmpl w:val="3C8E6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3110799F"/>
    <w:multiLevelType w:val="hybridMultilevel"/>
    <w:tmpl w:val="D930A0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176432C"/>
    <w:multiLevelType w:val="hybridMultilevel"/>
    <w:tmpl w:val="E91EB1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319316C0"/>
    <w:multiLevelType w:val="hybridMultilevel"/>
    <w:tmpl w:val="CFC41084"/>
    <w:lvl w:ilvl="0" w:tplc="14F688CC">
      <w:start w:val="1"/>
      <w:numFmt w:val="decimal"/>
      <w:lvlText w:val="%1."/>
      <w:lvlJc w:val="left"/>
      <w:pPr>
        <w:tabs>
          <w:tab w:val="num" w:pos="720"/>
        </w:tabs>
        <w:ind w:left="720" w:hanging="360"/>
      </w:pPr>
    </w:lvl>
    <w:lvl w:ilvl="1" w:tplc="7C8440AA">
      <w:start w:val="2233"/>
      <w:numFmt w:val="bullet"/>
      <w:lvlText w:val="–"/>
      <w:lvlJc w:val="left"/>
      <w:pPr>
        <w:tabs>
          <w:tab w:val="num" w:pos="1440"/>
        </w:tabs>
        <w:ind w:left="1440" w:hanging="360"/>
      </w:pPr>
      <w:rPr>
        <w:rFonts w:ascii="Times New Roman" w:hAnsi="Times New Roman" w:hint="default"/>
      </w:rPr>
    </w:lvl>
    <w:lvl w:ilvl="2" w:tplc="39BE9D2A">
      <w:start w:val="2233"/>
      <w:numFmt w:val="bullet"/>
      <w:lvlText w:val="•"/>
      <w:lvlJc w:val="left"/>
      <w:pPr>
        <w:tabs>
          <w:tab w:val="num" w:pos="2160"/>
        </w:tabs>
        <w:ind w:left="2160" w:hanging="360"/>
      </w:pPr>
      <w:rPr>
        <w:rFonts w:ascii="Times New Roman" w:hAnsi="Times New Roman" w:hint="default"/>
      </w:rPr>
    </w:lvl>
    <w:lvl w:ilvl="3" w:tplc="C15C7380" w:tentative="1">
      <w:start w:val="1"/>
      <w:numFmt w:val="decimal"/>
      <w:lvlText w:val="%4."/>
      <w:lvlJc w:val="left"/>
      <w:pPr>
        <w:tabs>
          <w:tab w:val="num" w:pos="2880"/>
        </w:tabs>
        <w:ind w:left="2880" w:hanging="360"/>
      </w:pPr>
    </w:lvl>
    <w:lvl w:ilvl="4" w:tplc="53D0E4E6" w:tentative="1">
      <w:start w:val="1"/>
      <w:numFmt w:val="decimal"/>
      <w:lvlText w:val="%5."/>
      <w:lvlJc w:val="left"/>
      <w:pPr>
        <w:tabs>
          <w:tab w:val="num" w:pos="3600"/>
        </w:tabs>
        <w:ind w:left="3600" w:hanging="360"/>
      </w:pPr>
    </w:lvl>
    <w:lvl w:ilvl="5" w:tplc="F20A24C2" w:tentative="1">
      <w:start w:val="1"/>
      <w:numFmt w:val="decimal"/>
      <w:lvlText w:val="%6."/>
      <w:lvlJc w:val="left"/>
      <w:pPr>
        <w:tabs>
          <w:tab w:val="num" w:pos="4320"/>
        </w:tabs>
        <w:ind w:left="4320" w:hanging="360"/>
      </w:pPr>
    </w:lvl>
    <w:lvl w:ilvl="6" w:tplc="86FCD880" w:tentative="1">
      <w:start w:val="1"/>
      <w:numFmt w:val="decimal"/>
      <w:lvlText w:val="%7."/>
      <w:lvlJc w:val="left"/>
      <w:pPr>
        <w:tabs>
          <w:tab w:val="num" w:pos="5040"/>
        </w:tabs>
        <w:ind w:left="5040" w:hanging="360"/>
      </w:pPr>
    </w:lvl>
    <w:lvl w:ilvl="7" w:tplc="678E0C3A" w:tentative="1">
      <w:start w:val="1"/>
      <w:numFmt w:val="decimal"/>
      <w:lvlText w:val="%8."/>
      <w:lvlJc w:val="left"/>
      <w:pPr>
        <w:tabs>
          <w:tab w:val="num" w:pos="5760"/>
        </w:tabs>
        <w:ind w:left="5760" w:hanging="360"/>
      </w:pPr>
    </w:lvl>
    <w:lvl w:ilvl="8" w:tplc="90BA910C" w:tentative="1">
      <w:start w:val="1"/>
      <w:numFmt w:val="decimal"/>
      <w:lvlText w:val="%9."/>
      <w:lvlJc w:val="left"/>
      <w:pPr>
        <w:tabs>
          <w:tab w:val="num" w:pos="6480"/>
        </w:tabs>
        <w:ind w:left="6480" w:hanging="360"/>
      </w:pPr>
    </w:lvl>
  </w:abstractNum>
  <w:abstractNum w:abstractNumId="115">
    <w:nsid w:val="32D5412A"/>
    <w:multiLevelType w:val="multilevel"/>
    <w:tmpl w:val="EA3A3FE6"/>
    <w:lvl w:ilvl="0">
      <w:start w:val="1"/>
      <w:numFmt w:val="decimal"/>
      <w:lvlText w:val="%1."/>
      <w:lvlJc w:val="left"/>
      <w:pPr>
        <w:ind w:left="1080" w:hanging="360"/>
      </w:pPr>
      <w:rPr>
        <w:rFonts w:hint="default"/>
      </w:rPr>
    </w:lvl>
    <w:lvl w:ilvl="1">
      <w:start w:val="4"/>
      <w:numFmt w:val="decimal"/>
      <w:isLgl/>
      <w:lvlText w:val="%1.%2"/>
      <w:lvlJc w:val="left"/>
      <w:pPr>
        <w:ind w:left="1515" w:hanging="795"/>
      </w:pPr>
      <w:rPr>
        <w:rFonts w:hint="default"/>
      </w:rPr>
    </w:lvl>
    <w:lvl w:ilvl="2">
      <w:start w:val="2"/>
      <w:numFmt w:val="decimal"/>
      <w:isLgl/>
      <w:lvlText w:val="%1.%2.%3"/>
      <w:lvlJc w:val="left"/>
      <w:pPr>
        <w:ind w:left="1515" w:hanging="795"/>
      </w:pPr>
      <w:rPr>
        <w:rFonts w:hint="default"/>
      </w:rPr>
    </w:lvl>
    <w:lvl w:ilvl="3">
      <w:start w:val="5"/>
      <w:numFmt w:val="decimal"/>
      <w:isLgl/>
      <w:lvlText w:val="%1.%2.%3.%4"/>
      <w:lvlJc w:val="left"/>
      <w:pPr>
        <w:ind w:left="1515" w:hanging="79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6">
    <w:nsid w:val="331C656B"/>
    <w:multiLevelType w:val="hybridMultilevel"/>
    <w:tmpl w:val="1AB4EDA2"/>
    <w:lvl w:ilvl="0" w:tplc="0C9AEA94">
      <w:start w:val="1"/>
      <w:numFmt w:val="bullet"/>
      <w:lvlText w:val="•"/>
      <w:lvlJc w:val="left"/>
      <w:pPr>
        <w:tabs>
          <w:tab w:val="num" w:pos="720"/>
        </w:tabs>
        <w:ind w:left="720" w:hanging="360"/>
      </w:pPr>
      <w:rPr>
        <w:rFonts w:ascii="Times New Roman" w:hAnsi="Times New Roman" w:hint="default"/>
      </w:rPr>
    </w:lvl>
    <w:lvl w:ilvl="1" w:tplc="D9567B10" w:tentative="1">
      <w:start w:val="1"/>
      <w:numFmt w:val="bullet"/>
      <w:lvlText w:val="•"/>
      <w:lvlJc w:val="left"/>
      <w:pPr>
        <w:tabs>
          <w:tab w:val="num" w:pos="1440"/>
        </w:tabs>
        <w:ind w:left="1440" w:hanging="360"/>
      </w:pPr>
      <w:rPr>
        <w:rFonts w:ascii="Times New Roman" w:hAnsi="Times New Roman" w:hint="default"/>
      </w:rPr>
    </w:lvl>
    <w:lvl w:ilvl="2" w:tplc="A02E8CB2" w:tentative="1">
      <w:start w:val="1"/>
      <w:numFmt w:val="bullet"/>
      <w:lvlText w:val="•"/>
      <w:lvlJc w:val="left"/>
      <w:pPr>
        <w:tabs>
          <w:tab w:val="num" w:pos="2160"/>
        </w:tabs>
        <w:ind w:left="2160" w:hanging="360"/>
      </w:pPr>
      <w:rPr>
        <w:rFonts w:ascii="Times New Roman" w:hAnsi="Times New Roman" w:hint="default"/>
      </w:rPr>
    </w:lvl>
    <w:lvl w:ilvl="3" w:tplc="F8E8740A" w:tentative="1">
      <w:start w:val="1"/>
      <w:numFmt w:val="bullet"/>
      <w:lvlText w:val="•"/>
      <w:lvlJc w:val="left"/>
      <w:pPr>
        <w:tabs>
          <w:tab w:val="num" w:pos="2880"/>
        </w:tabs>
        <w:ind w:left="2880" w:hanging="360"/>
      </w:pPr>
      <w:rPr>
        <w:rFonts w:ascii="Times New Roman" w:hAnsi="Times New Roman" w:hint="default"/>
      </w:rPr>
    </w:lvl>
    <w:lvl w:ilvl="4" w:tplc="17CAE204">
      <w:start w:val="1"/>
      <w:numFmt w:val="bullet"/>
      <w:lvlText w:val="•"/>
      <w:lvlJc w:val="left"/>
      <w:pPr>
        <w:tabs>
          <w:tab w:val="num" w:pos="3600"/>
        </w:tabs>
        <w:ind w:left="3600" w:hanging="360"/>
      </w:pPr>
      <w:rPr>
        <w:rFonts w:ascii="Times New Roman" w:hAnsi="Times New Roman" w:hint="default"/>
      </w:rPr>
    </w:lvl>
    <w:lvl w:ilvl="5" w:tplc="718A2002" w:tentative="1">
      <w:start w:val="1"/>
      <w:numFmt w:val="bullet"/>
      <w:lvlText w:val="•"/>
      <w:lvlJc w:val="left"/>
      <w:pPr>
        <w:tabs>
          <w:tab w:val="num" w:pos="4320"/>
        </w:tabs>
        <w:ind w:left="4320" w:hanging="360"/>
      </w:pPr>
      <w:rPr>
        <w:rFonts w:ascii="Times New Roman" w:hAnsi="Times New Roman" w:hint="default"/>
      </w:rPr>
    </w:lvl>
    <w:lvl w:ilvl="6" w:tplc="53A69BD0" w:tentative="1">
      <w:start w:val="1"/>
      <w:numFmt w:val="bullet"/>
      <w:lvlText w:val="•"/>
      <w:lvlJc w:val="left"/>
      <w:pPr>
        <w:tabs>
          <w:tab w:val="num" w:pos="5040"/>
        </w:tabs>
        <w:ind w:left="5040" w:hanging="360"/>
      </w:pPr>
      <w:rPr>
        <w:rFonts w:ascii="Times New Roman" w:hAnsi="Times New Roman" w:hint="default"/>
      </w:rPr>
    </w:lvl>
    <w:lvl w:ilvl="7" w:tplc="E02CAA1C" w:tentative="1">
      <w:start w:val="1"/>
      <w:numFmt w:val="bullet"/>
      <w:lvlText w:val="•"/>
      <w:lvlJc w:val="left"/>
      <w:pPr>
        <w:tabs>
          <w:tab w:val="num" w:pos="5760"/>
        </w:tabs>
        <w:ind w:left="5760" w:hanging="360"/>
      </w:pPr>
      <w:rPr>
        <w:rFonts w:ascii="Times New Roman" w:hAnsi="Times New Roman" w:hint="default"/>
      </w:rPr>
    </w:lvl>
    <w:lvl w:ilvl="8" w:tplc="5DB2FAD4" w:tentative="1">
      <w:start w:val="1"/>
      <w:numFmt w:val="bullet"/>
      <w:lvlText w:val="•"/>
      <w:lvlJc w:val="left"/>
      <w:pPr>
        <w:tabs>
          <w:tab w:val="num" w:pos="6480"/>
        </w:tabs>
        <w:ind w:left="6480" w:hanging="360"/>
      </w:pPr>
      <w:rPr>
        <w:rFonts w:ascii="Times New Roman" w:hAnsi="Times New Roman" w:hint="default"/>
      </w:rPr>
    </w:lvl>
  </w:abstractNum>
  <w:abstractNum w:abstractNumId="117">
    <w:nsid w:val="335451FA"/>
    <w:multiLevelType w:val="hybridMultilevel"/>
    <w:tmpl w:val="672E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4154B72"/>
    <w:multiLevelType w:val="hybridMultilevel"/>
    <w:tmpl w:val="55F64D46"/>
    <w:lvl w:ilvl="0" w:tplc="F75C1D8C">
      <w:start w:val="1"/>
      <w:numFmt w:val="bullet"/>
      <w:lvlText w:val="–"/>
      <w:lvlJc w:val="left"/>
      <w:pPr>
        <w:tabs>
          <w:tab w:val="num" w:pos="720"/>
        </w:tabs>
        <w:ind w:left="720" w:hanging="360"/>
      </w:pPr>
      <w:rPr>
        <w:rFonts w:ascii="Times New Roman" w:hAnsi="Times New Roman" w:hint="default"/>
      </w:rPr>
    </w:lvl>
    <w:lvl w:ilvl="1" w:tplc="C78CBA9E">
      <w:start w:val="1"/>
      <w:numFmt w:val="bullet"/>
      <w:lvlText w:val="–"/>
      <w:lvlJc w:val="left"/>
      <w:pPr>
        <w:tabs>
          <w:tab w:val="num" w:pos="1440"/>
        </w:tabs>
        <w:ind w:left="1440" w:hanging="360"/>
      </w:pPr>
      <w:rPr>
        <w:rFonts w:ascii="Times New Roman" w:hAnsi="Times New Roman" w:hint="default"/>
      </w:rPr>
    </w:lvl>
    <w:lvl w:ilvl="2" w:tplc="F7B6C350" w:tentative="1">
      <w:start w:val="1"/>
      <w:numFmt w:val="bullet"/>
      <w:lvlText w:val="–"/>
      <w:lvlJc w:val="left"/>
      <w:pPr>
        <w:tabs>
          <w:tab w:val="num" w:pos="2160"/>
        </w:tabs>
        <w:ind w:left="2160" w:hanging="360"/>
      </w:pPr>
      <w:rPr>
        <w:rFonts w:ascii="Times New Roman" w:hAnsi="Times New Roman" w:hint="default"/>
      </w:rPr>
    </w:lvl>
    <w:lvl w:ilvl="3" w:tplc="5A84E08E" w:tentative="1">
      <w:start w:val="1"/>
      <w:numFmt w:val="bullet"/>
      <w:lvlText w:val="–"/>
      <w:lvlJc w:val="left"/>
      <w:pPr>
        <w:tabs>
          <w:tab w:val="num" w:pos="2880"/>
        </w:tabs>
        <w:ind w:left="2880" w:hanging="360"/>
      </w:pPr>
      <w:rPr>
        <w:rFonts w:ascii="Times New Roman" w:hAnsi="Times New Roman" w:hint="default"/>
      </w:rPr>
    </w:lvl>
    <w:lvl w:ilvl="4" w:tplc="36ACD4AA" w:tentative="1">
      <w:start w:val="1"/>
      <w:numFmt w:val="bullet"/>
      <w:lvlText w:val="–"/>
      <w:lvlJc w:val="left"/>
      <w:pPr>
        <w:tabs>
          <w:tab w:val="num" w:pos="3600"/>
        </w:tabs>
        <w:ind w:left="3600" w:hanging="360"/>
      </w:pPr>
      <w:rPr>
        <w:rFonts w:ascii="Times New Roman" w:hAnsi="Times New Roman" w:hint="default"/>
      </w:rPr>
    </w:lvl>
    <w:lvl w:ilvl="5" w:tplc="24A07FD4" w:tentative="1">
      <w:start w:val="1"/>
      <w:numFmt w:val="bullet"/>
      <w:lvlText w:val="–"/>
      <w:lvlJc w:val="left"/>
      <w:pPr>
        <w:tabs>
          <w:tab w:val="num" w:pos="4320"/>
        </w:tabs>
        <w:ind w:left="4320" w:hanging="360"/>
      </w:pPr>
      <w:rPr>
        <w:rFonts w:ascii="Times New Roman" w:hAnsi="Times New Roman" w:hint="default"/>
      </w:rPr>
    </w:lvl>
    <w:lvl w:ilvl="6" w:tplc="4E80D9C2" w:tentative="1">
      <w:start w:val="1"/>
      <w:numFmt w:val="bullet"/>
      <w:lvlText w:val="–"/>
      <w:lvlJc w:val="left"/>
      <w:pPr>
        <w:tabs>
          <w:tab w:val="num" w:pos="5040"/>
        </w:tabs>
        <w:ind w:left="5040" w:hanging="360"/>
      </w:pPr>
      <w:rPr>
        <w:rFonts w:ascii="Times New Roman" w:hAnsi="Times New Roman" w:hint="default"/>
      </w:rPr>
    </w:lvl>
    <w:lvl w:ilvl="7" w:tplc="664CF12C" w:tentative="1">
      <w:start w:val="1"/>
      <w:numFmt w:val="bullet"/>
      <w:lvlText w:val="–"/>
      <w:lvlJc w:val="left"/>
      <w:pPr>
        <w:tabs>
          <w:tab w:val="num" w:pos="5760"/>
        </w:tabs>
        <w:ind w:left="5760" w:hanging="360"/>
      </w:pPr>
      <w:rPr>
        <w:rFonts w:ascii="Times New Roman" w:hAnsi="Times New Roman" w:hint="default"/>
      </w:rPr>
    </w:lvl>
    <w:lvl w:ilvl="8" w:tplc="BC94F3D0" w:tentative="1">
      <w:start w:val="1"/>
      <w:numFmt w:val="bullet"/>
      <w:lvlText w:val="–"/>
      <w:lvlJc w:val="left"/>
      <w:pPr>
        <w:tabs>
          <w:tab w:val="num" w:pos="6480"/>
        </w:tabs>
        <w:ind w:left="6480" w:hanging="360"/>
      </w:pPr>
      <w:rPr>
        <w:rFonts w:ascii="Times New Roman" w:hAnsi="Times New Roman" w:hint="default"/>
      </w:rPr>
    </w:lvl>
  </w:abstractNum>
  <w:abstractNum w:abstractNumId="119">
    <w:nsid w:val="34FB2F6D"/>
    <w:multiLevelType w:val="hybridMultilevel"/>
    <w:tmpl w:val="E91EB16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35356D13"/>
    <w:multiLevelType w:val="hybridMultilevel"/>
    <w:tmpl w:val="9E825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357E5B4C"/>
    <w:multiLevelType w:val="hybridMultilevel"/>
    <w:tmpl w:val="613A434A"/>
    <w:lvl w:ilvl="0" w:tplc="BD6EB35C">
      <w:start w:val="1"/>
      <w:numFmt w:val="bullet"/>
      <w:lvlText w:val="•"/>
      <w:lvlJc w:val="left"/>
      <w:pPr>
        <w:tabs>
          <w:tab w:val="num" w:pos="720"/>
        </w:tabs>
        <w:ind w:left="720" w:hanging="360"/>
      </w:pPr>
      <w:rPr>
        <w:rFonts w:ascii="Times New Roman" w:hAnsi="Times New Roman" w:hint="default"/>
      </w:rPr>
    </w:lvl>
    <w:lvl w:ilvl="1" w:tplc="749642E6">
      <w:start w:val="593"/>
      <w:numFmt w:val="bullet"/>
      <w:lvlText w:val="–"/>
      <w:lvlJc w:val="left"/>
      <w:pPr>
        <w:tabs>
          <w:tab w:val="num" w:pos="1440"/>
        </w:tabs>
        <w:ind w:left="1440" w:hanging="360"/>
      </w:pPr>
      <w:rPr>
        <w:rFonts w:ascii="Times New Roman" w:hAnsi="Times New Roman" w:hint="default"/>
      </w:rPr>
    </w:lvl>
    <w:lvl w:ilvl="2" w:tplc="C8FCDDE2" w:tentative="1">
      <w:start w:val="1"/>
      <w:numFmt w:val="bullet"/>
      <w:lvlText w:val="•"/>
      <w:lvlJc w:val="left"/>
      <w:pPr>
        <w:tabs>
          <w:tab w:val="num" w:pos="2160"/>
        </w:tabs>
        <w:ind w:left="2160" w:hanging="360"/>
      </w:pPr>
      <w:rPr>
        <w:rFonts w:ascii="Times New Roman" w:hAnsi="Times New Roman" w:hint="default"/>
      </w:rPr>
    </w:lvl>
    <w:lvl w:ilvl="3" w:tplc="ACBC49C8" w:tentative="1">
      <w:start w:val="1"/>
      <w:numFmt w:val="bullet"/>
      <w:lvlText w:val="•"/>
      <w:lvlJc w:val="left"/>
      <w:pPr>
        <w:tabs>
          <w:tab w:val="num" w:pos="2880"/>
        </w:tabs>
        <w:ind w:left="2880" w:hanging="360"/>
      </w:pPr>
      <w:rPr>
        <w:rFonts w:ascii="Times New Roman" w:hAnsi="Times New Roman" w:hint="default"/>
      </w:rPr>
    </w:lvl>
    <w:lvl w:ilvl="4" w:tplc="0F0A4F62" w:tentative="1">
      <w:start w:val="1"/>
      <w:numFmt w:val="bullet"/>
      <w:lvlText w:val="•"/>
      <w:lvlJc w:val="left"/>
      <w:pPr>
        <w:tabs>
          <w:tab w:val="num" w:pos="3600"/>
        </w:tabs>
        <w:ind w:left="3600" w:hanging="360"/>
      </w:pPr>
      <w:rPr>
        <w:rFonts w:ascii="Times New Roman" w:hAnsi="Times New Roman" w:hint="default"/>
      </w:rPr>
    </w:lvl>
    <w:lvl w:ilvl="5" w:tplc="C5E46C7A" w:tentative="1">
      <w:start w:val="1"/>
      <w:numFmt w:val="bullet"/>
      <w:lvlText w:val="•"/>
      <w:lvlJc w:val="left"/>
      <w:pPr>
        <w:tabs>
          <w:tab w:val="num" w:pos="4320"/>
        </w:tabs>
        <w:ind w:left="4320" w:hanging="360"/>
      </w:pPr>
      <w:rPr>
        <w:rFonts w:ascii="Times New Roman" w:hAnsi="Times New Roman" w:hint="default"/>
      </w:rPr>
    </w:lvl>
    <w:lvl w:ilvl="6" w:tplc="F9A4B012" w:tentative="1">
      <w:start w:val="1"/>
      <w:numFmt w:val="bullet"/>
      <w:lvlText w:val="•"/>
      <w:lvlJc w:val="left"/>
      <w:pPr>
        <w:tabs>
          <w:tab w:val="num" w:pos="5040"/>
        </w:tabs>
        <w:ind w:left="5040" w:hanging="360"/>
      </w:pPr>
      <w:rPr>
        <w:rFonts w:ascii="Times New Roman" w:hAnsi="Times New Roman" w:hint="default"/>
      </w:rPr>
    </w:lvl>
    <w:lvl w:ilvl="7" w:tplc="3364DDEA" w:tentative="1">
      <w:start w:val="1"/>
      <w:numFmt w:val="bullet"/>
      <w:lvlText w:val="•"/>
      <w:lvlJc w:val="left"/>
      <w:pPr>
        <w:tabs>
          <w:tab w:val="num" w:pos="5760"/>
        </w:tabs>
        <w:ind w:left="5760" w:hanging="360"/>
      </w:pPr>
      <w:rPr>
        <w:rFonts w:ascii="Times New Roman" w:hAnsi="Times New Roman" w:hint="default"/>
      </w:rPr>
    </w:lvl>
    <w:lvl w:ilvl="8" w:tplc="E6D4F3A8" w:tentative="1">
      <w:start w:val="1"/>
      <w:numFmt w:val="bullet"/>
      <w:lvlText w:val="•"/>
      <w:lvlJc w:val="left"/>
      <w:pPr>
        <w:tabs>
          <w:tab w:val="num" w:pos="6480"/>
        </w:tabs>
        <w:ind w:left="6480" w:hanging="360"/>
      </w:pPr>
      <w:rPr>
        <w:rFonts w:ascii="Times New Roman" w:hAnsi="Times New Roman" w:hint="default"/>
      </w:rPr>
    </w:lvl>
  </w:abstractNum>
  <w:abstractNum w:abstractNumId="122">
    <w:nsid w:val="37614EED"/>
    <w:multiLevelType w:val="hybridMultilevel"/>
    <w:tmpl w:val="39B4366A"/>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77C5A90"/>
    <w:multiLevelType w:val="hybridMultilevel"/>
    <w:tmpl w:val="086C9832"/>
    <w:lvl w:ilvl="0" w:tplc="5B7883C0">
      <w:start w:val="1"/>
      <w:numFmt w:val="bullet"/>
      <w:lvlText w:val="•"/>
      <w:lvlJc w:val="left"/>
      <w:pPr>
        <w:tabs>
          <w:tab w:val="num" w:pos="720"/>
        </w:tabs>
        <w:ind w:left="720" w:hanging="360"/>
      </w:pPr>
      <w:rPr>
        <w:rFonts w:ascii="Times New Roman" w:hAnsi="Times New Roman" w:hint="default"/>
      </w:rPr>
    </w:lvl>
    <w:lvl w:ilvl="1" w:tplc="EBFE0FFE" w:tentative="1">
      <w:start w:val="1"/>
      <w:numFmt w:val="bullet"/>
      <w:lvlText w:val="•"/>
      <w:lvlJc w:val="left"/>
      <w:pPr>
        <w:tabs>
          <w:tab w:val="num" w:pos="1440"/>
        </w:tabs>
        <w:ind w:left="1440" w:hanging="360"/>
      </w:pPr>
      <w:rPr>
        <w:rFonts w:ascii="Times New Roman" w:hAnsi="Times New Roman" w:hint="default"/>
      </w:rPr>
    </w:lvl>
    <w:lvl w:ilvl="2" w:tplc="CB3C56E0" w:tentative="1">
      <w:start w:val="1"/>
      <w:numFmt w:val="bullet"/>
      <w:lvlText w:val="•"/>
      <w:lvlJc w:val="left"/>
      <w:pPr>
        <w:tabs>
          <w:tab w:val="num" w:pos="2160"/>
        </w:tabs>
        <w:ind w:left="2160" w:hanging="360"/>
      </w:pPr>
      <w:rPr>
        <w:rFonts w:ascii="Times New Roman" w:hAnsi="Times New Roman" w:hint="default"/>
      </w:rPr>
    </w:lvl>
    <w:lvl w:ilvl="3" w:tplc="514EB106" w:tentative="1">
      <w:start w:val="1"/>
      <w:numFmt w:val="bullet"/>
      <w:lvlText w:val="•"/>
      <w:lvlJc w:val="left"/>
      <w:pPr>
        <w:tabs>
          <w:tab w:val="num" w:pos="2880"/>
        </w:tabs>
        <w:ind w:left="2880" w:hanging="360"/>
      </w:pPr>
      <w:rPr>
        <w:rFonts w:ascii="Times New Roman" w:hAnsi="Times New Roman" w:hint="default"/>
      </w:rPr>
    </w:lvl>
    <w:lvl w:ilvl="4" w:tplc="B5C49528" w:tentative="1">
      <w:start w:val="1"/>
      <w:numFmt w:val="bullet"/>
      <w:lvlText w:val="•"/>
      <w:lvlJc w:val="left"/>
      <w:pPr>
        <w:tabs>
          <w:tab w:val="num" w:pos="3600"/>
        </w:tabs>
        <w:ind w:left="3600" w:hanging="360"/>
      </w:pPr>
      <w:rPr>
        <w:rFonts w:ascii="Times New Roman" w:hAnsi="Times New Roman" w:hint="default"/>
      </w:rPr>
    </w:lvl>
    <w:lvl w:ilvl="5" w:tplc="C53C05B8" w:tentative="1">
      <w:start w:val="1"/>
      <w:numFmt w:val="bullet"/>
      <w:lvlText w:val="•"/>
      <w:lvlJc w:val="left"/>
      <w:pPr>
        <w:tabs>
          <w:tab w:val="num" w:pos="4320"/>
        </w:tabs>
        <w:ind w:left="4320" w:hanging="360"/>
      </w:pPr>
      <w:rPr>
        <w:rFonts w:ascii="Times New Roman" w:hAnsi="Times New Roman" w:hint="default"/>
      </w:rPr>
    </w:lvl>
    <w:lvl w:ilvl="6" w:tplc="D832B2D8" w:tentative="1">
      <w:start w:val="1"/>
      <w:numFmt w:val="bullet"/>
      <w:lvlText w:val="•"/>
      <w:lvlJc w:val="left"/>
      <w:pPr>
        <w:tabs>
          <w:tab w:val="num" w:pos="5040"/>
        </w:tabs>
        <w:ind w:left="5040" w:hanging="360"/>
      </w:pPr>
      <w:rPr>
        <w:rFonts w:ascii="Times New Roman" w:hAnsi="Times New Roman" w:hint="default"/>
      </w:rPr>
    </w:lvl>
    <w:lvl w:ilvl="7" w:tplc="93521AB8" w:tentative="1">
      <w:start w:val="1"/>
      <w:numFmt w:val="bullet"/>
      <w:lvlText w:val="•"/>
      <w:lvlJc w:val="left"/>
      <w:pPr>
        <w:tabs>
          <w:tab w:val="num" w:pos="5760"/>
        </w:tabs>
        <w:ind w:left="5760" w:hanging="360"/>
      </w:pPr>
      <w:rPr>
        <w:rFonts w:ascii="Times New Roman" w:hAnsi="Times New Roman" w:hint="default"/>
      </w:rPr>
    </w:lvl>
    <w:lvl w:ilvl="8" w:tplc="68F4C46E" w:tentative="1">
      <w:start w:val="1"/>
      <w:numFmt w:val="bullet"/>
      <w:lvlText w:val="•"/>
      <w:lvlJc w:val="left"/>
      <w:pPr>
        <w:tabs>
          <w:tab w:val="num" w:pos="6480"/>
        </w:tabs>
        <w:ind w:left="6480" w:hanging="360"/>
      </w:pPr>
      <w:rPr>
        <w:rFonts w:ascii="Times New Roman" w:hAnsi="Times New Roman" w:hint="default"/>
      </w:rPr>
    </w:lvl>
  </w:abstractNum>
  <w:abstractNum w:abstractNumId="124">
    <w:nsid w:val="37C8339E"/>
    <w:multiLevelType w:val="hybridMultilevel"/>
    <w:tmpl w:val="DA0472F4"/>
    <w:lvl w:ilvl="0" w:tplc="66DA11B6">
      <w:start w:val="1"/>
      <w:numFmt w:val="bullet"/>
      <w:lvlText w:val="•"/>
      <w:lvlJc w:val="left"/>
      <w:pPr>
        <w:tabs>
          <w:tab w:val="num" w:pos="720"/>
        </w:tabs>
        <w:ind w:left="720" w:hanging="360"/>
      </w:pPr>
      <w:rPr>
        <w:rFonts w:ascii="Times New Roman" w:hAnsi="Times New Roman" w:hint="default"/>
      </w:rPr>
    </w:lvl>
    <w:lvl w:ilvl="1" w:tplc="D6DE94EC" w:tentative="1">
      <w:start w:val="1"/>
      <w:numFmt w:val="bullet"/>
      <w:lvlText w:val="•"/>
      <w:lvlJc w:val="left"/>
      <w:pPr>
        <w:tabs>
          <w:tab w:val="num" w:pos="1440"/>
        </w:tabs>
        <w:ind w:left="1440" w:hanging="360"/>
      </w:pPr>
      <w:rPr>
        <w:rFonts w:ascii="Times New Roman" w:hAnsi="Times New Roman" w:hint="default"/>
      </w:rPr>
    </w:lvl>
    <w:lvl w:ilvl="2" w:tplc="BB764382" w:tentative="1">
      <w:start w:val="1"/>
      <w:numFmt w:val="bullet"/>
      <w:lvlText w:val="•"/>
      <w:lvlJc w:val="left"/>
      <w:pPr>
        <w:tabs>
          <w:tab w:val="num" w:pos="2160"/>
        </w:tabs>
        <w:ind w:left="2160" w:hanging="360"/>
      </w:pPr>
      <w:rPr>
        <w:rFonts w:ascii="Times New Roman" w:hAnsi="Times New Roman" w:hint="default"/>
      </w:rPr>
    </w:lvl>
    <w:lvl w:ilvl="3" w:tplc="3EE8A4D0" w:tentative="1">
      <w:start w:val="1"/>
      <w:numFmt w:val="bullet"/>
      <w:lvlText w:val="•"/>
      <w:lvlJc w:val="left"/>
      <w:pPr>
        <w:tabs>
          <w:tab w:val="num" w:pos="2880"/>
        </w:tabs>
        <w:ind w:left="2880" w:hanging="360"/>
      </w:pPr>
      <w:rPr>
        <w:rFonts w:ascii="Times New Roman" w:hAnsi="Times New Roman" w:hint="default"/>
      </w:rPr>
    </w:lvl>
    <w:lvl w:ilvl="4" w:tplc="54CA4EA2" w:tentative="1">
      <w:start w:val="1"/>
      <w:numFmt w:val="bullet"/>
      <w:lvlText w:val="•"/>
      <w:lvlJc w:val="left"/>
      <w:pPr>
        <w:tabs>
          <w:tab w:val="num" w:pos="3600"/>
        </w:tabs>
        <w:ind w:left="3600" w:hanging="360"/>
      </w:pPr>
      <w:rPr>
        <w:rFonts w:ascii="Times New Roman" w:hAnsi="Times New Roman" w:hint="default"/>
      </w:rPr>
    </w:lvl>
    <w:lvl w:ilvl="5" w:tplc="285EE806" w:tentative="1">
      <w:start w:val="1"/>
      <w:numFmt w:val="bullet"/>
      <w:lvlText w:val="•"/>
      <w:lvlJc w:val="left"/>
      <w:pPr>
        <w:tabs>
          <w:tab w:val="num" w:pos="4320"/>
        </w:tabs>
        <w:ind w:left="4320" w:hanging="360"/>
      </w:pPr>
      <w:rPr>
        <w:rFonts w:ascii="Times New Roman" w:hAnsi="Times New Roman" w:hint="default"/>
      </w:rPr>
    </w:lvl>
    <w:lvl w:ilvl="6" w:tplc="DFE04DEA" w:tentative="1">
      <w:start w:val="1"/>
      <w:numFmt w:val="bullet"/>
      <w:lvlText w:val="•"/>
      <w:lvlJc w:val="left"/>
      <w:pPr>
        <w:tabs>
          <w:tab w:val="num" w:pos="5040"/>
        </w:tabs>
        <w:ind w:left="5040" w:hanging="360"/>
      </w:pPr>
      <w:rPr>
        <w:rFonts w:ascii="Times New Roman" w:hAnsi="Times New Roman" w:hint="default"/>
      </w:rPr>
    </w:lvl>
    <w:lvl w:ilvl="7" w:tplc="85F45C88" w:tentative="1">
      <w:start w:val="1"/>
      <w:numFmt w:val="bullet"/>
      <w:lvlText w:val="•"/>
      <w:lvlJc w:val="left"/>
      <w:pPr>
        <w:tabs>
          <w:tab w:val="num" w:pos="5760"/>
        </w:tabs>
        <w:ind w:left="5760" w:hanging="360"/>
      </w:pPr>
      <w:rPr>
        <w:rFonts w:ascii="Times New Roman" w:hAnsi="Times New Roman" w:hint="default"/>
      </w:rPr>
    </w:lvl>
    <w:lvl w:ilvl="8" w:tplc="5D0C31DC" w:tentative="1">
      <w:start w:val="1"/>
      <w:numFmt w:val="bullet"/>
      <w:lvlText w:val="•"/>
      <w:lvlJc w:val="left"/>
      <w:pPr>
        <w:tabs>
          <w:tab w:val="num" w:pos="6480"/>
        </w:tabs>
        <w:ind w:left="6480" w:hanging="360"/>
      </w:pPr>
      <w:rPr>
        <w:rFonts w:ascii="Times New Roman" w:hAnsi="Times New Roman" w:hint="default"/>
      </w:rPr>
    </w:lvl>
  </w:abstractNum>
  <w:abstractNum w:abstractNumId="125">
    <w:nsid w:val="380837D4"/>
    <w:multiLevelType w:val="hybridMultilevel"/>
    <w:tmpl w:val="8EE20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8764A9E"/>
    <w:multiLevelType w:val="hybridMultilevel"/>
    <w:tmpl w:val="9738D378"/>
    <w:lvl w:ilvl="0" w:tplc="43FA44D0">
      <w:start w:val="1"/>
      <w:numFmt w:val="bullet"/>
      <w:lvlText w:val="•"/>
      <w:lvlJc w:val="left"/>
      <w:pPr>
        <w:tabs>
          <w:tab w:val="num" w:pos="720"/>
        </w:tabs>
        <w:ind w:left="720" w:hanging="360"/>
      </w:pPr>
      <w:rPr>
        <w:rFonts w:ascii="Times New Roman" w:hAnsi="Times New Roman" w:hint="default"/>
      </w:rPr>
    </w:lvl>
    <w:lvl w:ilvl="1" w:tplc="35265222" w:tentative="1">
      <w:start w:val="1"/>
      <w:numFmt w:val="bullet"/>
      <w:lvlText w:val="•"/>
      <w:lvlJc w:val="left"/>
      <w:pPr>
        <w:tabs>
          <w:tab w:val="num" w:pos="1440"/>
        </w:tabs>
        <w:ind w:left="1440" w:hanging="360"/>
      </w:pPr>
      <w:rPr>
        <w:rFonts w:ascii="Times New Roman" w:hAnsi="Times New Roman" w:hint="default"/>
      </w:rPr>
    </w:lvl>
    <w:lvl w:ilvl="2" w:tplc="7C204A96" w:tentative="1">
      <w:start w:val="1"/>
      <w:numFmt w:val="bullet"/>
      <w:lvlText w:val="•"/>
      <w:lvlJc w:val="left"/>
      <w:pPr>
        <w:tabs>
          <w:tab w:val="num" w:pos="2160"/>
        </w:tabs>
        <w:ind w:left="2160" w:hanging="360"/>
      </w:pPr>
      <w:rPr>
        <w:rFonts w:ascii="Times New Roman" w:hAnsi="Times New Roman" w:hint="default"/>
      </w:rPr>
    </w:lvl>
    <w:lvl w:ilvl="3" w:tplc="E88CE654" w:tentative="1">
      <w:start w:val="1"/>
      <w:numFmt w:val="bullet"/>
      <w:lvlText w:val="•"/>
      <w:lvlJc w:val="left"/>
      <w:pPr>
        <w:tabs>
          <w:tab w:val="num" w:pos="2880"/>
        </w:tabs>
        <w:ind w:left="2880" w:hanging="360"/>
      </w:pPr>
      <w:rPr>
        <w:rFonts w:ascii="Times New Roman" w:hAnsi="Times New Roman" w:hint="default"/>
      </w:rPr>
    </w:lvl>
    <w:lvl w:ilvl="4" w:tplc="D76E4792" w:tentative="1">
      <w:start w:val="1"/>
      <w:numFmt w:val="bullet"/>
      <w:lvlText w:val="•"/>
      <w:lvlJc w:val="left"/>
      <w:pPr>
        <w:tabs>
          <w:tab w:val="num" w:pos="3600"/>
        </w:tabs>
        <w:ind w:left="3600" w:hanging="360"/>
      </w:pPr>
      <w:rPr>
        <w:rFonts w:ascii="Times New Roman" w:hAnsi="Times New Roman" w:hint="default"/>
      </w:rPr>
    </w:lvl>
    <w:lvl w:ilvl="5" w:tplc="23D05648" w:tentative="1">
      <w:start w:val="1"/>
      <w:numFmt w:val="bullet"/>
      <w:lvlText w:val="•"/>
      <w:lvlJc w:val="left"/>
      <w:pPr>
        <w:tabs>
          <w:tab w:val="num" w:pos="4320"/>
        </w:tabs>
        <w:ind w:left="4320" w:hanging="360"/>
      </w:pPr>
      <w:rPr>
        <w:rFonts w:ascii="Times New Roman" w:hAnsi="Times New Roman" w:hint="default"/>
      </w:rPr>
    </w:lvl>
    <w:lvl w:ilvl="6" w:tplc="8BBE8030" w:tentative="1">
      <w:start w:val="1"/>
      <w:numFmt w:val="bullet"/>
      <w:lvlText w:val="•"/>
      <w:lvlJc w:val="left"/>
      <w:pPr>
        <w:tabs>
          <w:tab w:val="num" w:pos="5040"/>
        </w:tabs>
        <w:ind w:left="5040" w:hanging="360"/>
      </w:pPr>
      <w:rPr>
        <w:rFonts w:ascii="Times New Roman" w:hAnsi="Times New Roman" w:hint="default"/>
      </w:rPr>
    </w:lvl>
    <w:lvl w:ilvl="7" w:tplc="1534D076" w:tentative="1">
      <w:start w:val="1"/>
      <w:numFmt w:val="bullet"/>
      <w:lvlText w:val="•"/>
      <w:lvlJc w:val="left"/>
      <w:pPr>
        <w:tabs>
          <w:tab w:val="num" w:pos="5760"/>
        </w:tabs>
        <w:ind w:left="5760" w:hanging="360"/>
      </w:pPr>
      <w:rPr>
        <w:rFonts w:ascii="Times New Roman" w:hAnsi="Times New Roman" w:hint="default"/>
      </w:rPr>
    </w:lvl>
    <w:lvl w:ilvl="8" w:tplc="CB422BAA" w:tentative="1">
      <w:start w:val="1"/>
      <w:numFmt w:val="bullet"/>
      <w:lvlText w:val="•"/>
      <w:lvlJc w:val="left"/>
      <w:pPr>
        <w:tabs>
          <w:tab w:val="num" w:pos="6480"/>
        </w:tabs>
        <w:ind w:left="6480" w:hanging="360"/>
      </w:pPr>
      <w:rPr>
        <w:rFonts w:ascii="Times New Roman" w:hAnsi="Times New Roman" w:hint="default"/>
      </w:rPr>
    </w:lvl>
  </w:abstractNum>
  <w:abstractNum w:abstractNumId="127">
    <w:nsid w:val="38A83CC6"/>
    <w:multiLevelType w:val="hybridMultilevel"/>
    <w:tmpl w:val="53AEA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9664335"/>
    <w:multiLevelType w:val="hybridMultilevel"/>
    <w:tmpl w:val="2CDA2A06"/>
    <w:lvl w:ilvl="0" w:tplc="A42CC516">
      <w:start w:val="1"/>
      <w:numFmt w:val="decimal"/>
      <w:lvlText w:val="%1."/>
      <w:lvlJc w:val="left"/>
      <w:pPr>
        <w:tabs>
          <w:tab w:val="num" w:pos="720"/>
        </w:tabs>
        <w:ind w:left="720" w:hanging="360"/>
      </w:pPr>
    </w:lvl>
    <w:lvl w:ilvl="1" w:tplc="86AC06A8">
      <w:start w:val="1"/>
      <w:numFmt w:val="decimal"/>
      <w:lvlText w:val="%2."/>
      <w:lvlJc w:val="left"/>
      <w:pPr>
        <w:tabs>
          <w:tab w:val="num" w:pos="1440"/>
        </w:tabs>
        <w:ind w:left="1440" w:hanging="360"/>
      </w:pPr>
    </w:lvl>
    <w:lvl w:ilvl="2" w:tplc="CDE2E4C2" w:tentative="1">
      <w:start w:val="1"/>
      <w:numFmt w:val="decimal"/>
      <w:lvlText w:val="%3."/>
      <w:lvlJc w:val="left"/>
      <w:pPr>
        <w:tabs>
          <w:tab w:val="num" w:pos="2160"/>
        </w:tabs>
        <w:ind w:left="2160" w:hanging="360"/>
      </w:pPr>
    </w:lvl>
    <w:lvl w:ilvl="3" w:tplc="9D5A0E5E" w:tentative="1">
      <w:start w:val="1"/>
      <w:numFmt w:val="decimal"/>
      <w:lvlText w:val="%4."/>
      <w:lvlJc w:val="left"/>
      <w:pPr>
        <w:tabs>
          <w:tab w:val="num" w:pos="2880"/>
        </w:tabs>
        <w:ind w:left="2880" w:hanging="360"/>
      </w:pPr>
    </w:lvl>
    <w:lvl w:ilvl="4" w:tplc="A932770A" w:tentative="1">
      <w:start w:val="1"/>
      <w:numFmt w:val="decimal"/>
      <w:lvlText w:val="%5."/>
      <w:lvlJc w:val="left"/>
      <w:pPr>
        <w:tabs>
          <w:tab w:val="num" w:pos="3600"/>
        </w:tabs>
        <w:ind w:left="3600" w:hanging="360"/>
      </w:pPr>
    </w:lvl>
    <w:lvl w:ilvl="5" w:tplc="1FE85E5C" w:tentative="1">
      <w:start w:val="1"/>
      <w:numFmt w:val="decimal"/>
      <w:lvlText w:val="%6."/>
      <w:lvlJc w:val="left"/>
      <w:pPr>
        <w:tabs>
          <w:tab w:val="num" w:pos="4320"/>
        </w:tabs>
        <w:ind w:left="4320" w:hanging="360"/>
      </w:pPr>
    </w:lvl>
    <w:lvl w:ilvl="6" w:tplc="6D586468" w:tentative="1">
      <w:start w:val="1"/>
      <w:numFmt w:val="decimal"/>
      <w:lvlText w:val="%7."/>
      <w:lvlJc w:val="left"/>
      <w:pPr>
        <w:tabs>
          <w:tab w:val="num" w:pos="5040"/>
        </w:tabs>
        <w:ind w:left="5040" w:hanging="360"/>
      </w:pPr>
    </w:lvl>
    <w:lvl w:ilvl="7" w:tplc="50764C06" w:tentative="1">
      <w:start w:val="1"/>
      <w:numFmt w:val="decimal"/>
      <w:lvlText w:val="%8."/>
      <w:lvlJc w:val="left"/>
      <w:pPr>
        <w:tabs>
          <w:tab w:val="num" w:pos="5760"/>
        </w:tabs>
        <w:ind w:left="5760" w:hanging="360"/>
      </w:pPr>
    </w:lvl>
    <w:lvl w:ilvl="8" w:tplc="E1C01228" w:tentative="1">
      <w:start w:val="1"/>
      <w:numFmt w:val="decimal"/>
      <w:lvlText w:val="%9."/>
      <w:lvlJc w:val="left"/>
      <w:pPr>
        <w:tabs>
          <w:tab w:val="num" w:pos="6480"/>
        </w:tabs>
        <w:ind w:left="6480" w:hanging="360"/>
      </w:pPr>
    </w:lvl>
  </w:abstractNum>
  <w:abstractNum w:abstractNumId="129">
    <w:nsid w:val="3A68706E"/>
    <w:multiLevelType w:val="hybridMultilevel"/>
    <w:tmpl w:val="DDF48E0C"/>
    <w:lvl w:ilvl="0" w:tplc="C78A99B2">
      <w:start w:val="1"/>
      <w:numFmt w:val="bullet"/>
      <w:lvlText w:val="•"/>
      <w:lvlJc w:val="left"/>
      <w:pPr>
        <w:tabs>
          <w:tab w:val="num" w:pos="720"/>
        </w:tabs>
        <w:ind w:left="720" w:hanging="360"/>
      </w:pPr>
      <w:rPr>
        <w:rFonts w:ascii="Times New Roman" w:hAnsi="Times New Roman" w:hint="default"/>
      </w:rPr>
    </w:lvl>
    <w:lvl w:ilvl="1" w:tplc="BA84E44A">
      <w:start w:val="3175"/>
      <w:numFmt w:val="bullet"/>
      <w:lvlText w:val="–"/>
      <w:lvlJc w:val="left"/>
      <w:pPr>
        <w:tabs>
          <w:tab w:val="num" w:pos="1440"/>
        </w:tabs>
        <w:ind w:left="1440" w:hanging="360"/>
      </w:pPr>
      <w:rPr>
        <w:rFonts w:ascii="Times New Roman" w:hAnsi="Times New Roman" w:hint="default"/>
      </w:rPr>
    </w:lvl>
    <w:lvl w:ilvl="2" w:tplc="729AFE7A" w:tentative="1">
      <w:start w:val="1"/>
      <w:numFmt w:val="bullet"/>
      <w:lvlText w:val="•"/>
      <w:lvlJc w:val="left"/>
      <w:pPr>
        <w:tabs>
          <w:tab w:val="num" w:pos="2160"/>
        </w:tabs>
        <w:ind w:left="2160" w:hanging="360"/>
      </w:pPr>
      <w:rPr>
        <w:rFonts w:ascii="Times New Roman" w:hAnsi="Times New Roman" w:hint="default"/>
      </w:rPr>
    </w:lvl>
    <w:lvl w:ilvl="3" w:tplc="34DC60BE" w:tentative="1">
      <w:start w:val="1"/>
      <w:numFmt w:val="bullet"/>
      <w:lvlText w:val="•"/>
      <w:lvlJc w:val="left"/>
      <w:pPr>
        <w:tabs>
          <w:tab w:val="num" w:pos="2880"/>
        </w:tabs>
        <w:ind w:left="2880" w:hanging="360"/>
      </w:pPr>
      <w:rPr>
        <w:rFonts w:ascii="Times New Roman" w:hAnsi="Times New Roman" w:hint="default"/>
      </w:rPr>
    </w:lvl>
    <w:lvl w:ilvl="4" w:tplc="B110335E" w:tentative="1">
      <w:start w:val="1"/>
      <w:numFmt w:val="bullet"/>
      <w:lvlText w:val="•"/>
      <w:lvlJc w:val="left"/>
      <w:pPr>
        <w:tabs>
          <w:tab w:val="num" w:pos="3600"/>
        </w:tabs>
        <w:ind w:left="3600" w:hanging="360"/>
      </w:pPr>
      <w:rPr>
        <w:rFonts w:ascii="Times New Roman" w:hAnsi="Times New Roman" w:hint="default"/>
      </w:rPr>
    </w:lvl>
    <w:lvl w:ilvl="5" w:tplc="26D07C32" w:tentative="1">
      <w:start w:val="1"/>
      <w:numFmt w:val="bullet"/>
      <w:lvlText w:val="•"/>
      <w:lvlJc w:val="left"/>
      <w:pPr>
        <w:tabs>
          <w:tab w:val="num" w:pos="4320"/>
        </w:tabs>
        <w:ind w:left="4320" w:hanging="360"/>
      </w:pPr>
      <w:rPr>
        <w:rFonts w:ascii="Times New Roman" w:hAnsi="Times New Roman" w:hint="default"/>
      </w:rPr>
    </w:lvl>
    <w:lvl w:ilvl="6" w:tplc="21B8DE86" w:tentative="1">
      <w:start w:val="1"/>
      <w:numFmt w:val="bullet"/>
      <w:lvlText w:val="•"/>
      <w:lvlJc w:val="left"/>
      <w:pPr>
        <w:tabs>
          <w:tab w:val="num" w:pos="5040"/>
        </w:tabs>
        <w:ind w:left="5040" w:hanging="360"/>
      </w:pPr>
      <w:rPr>
        <w:rFonts w:ascii="Times New Roman" w:hAnsi="Times New Roman" w:hint="default"/>
      </w:rPr>
    </w:lvl>
    <w:lvl w:ilvl="7" w:tplc="59D48B12" w:tentative="1">
      <w:start w:val="1"/>
      <w:numFmt w:val="bullet"/>
      <w:lvlText w:val="•"/>
      <w:lvlJc w:val="left"/>
      <w:pPr>
        <w:tabs>
          <w:tab w:val="num" w:pos="5760"/>
        </w:tabs>
        <w:ind w:left="5760" w:hanging="360"/>
      </w:pPr>
      <w:rPr>
        <w:rFonts w:ascii="Times New Roman" w:hAnsi="Times New Roman" w:hint="default"/>
      </w:rPr>
    </w:lvl>
    <w:lvl w:ilvl="8" w:tplc="9BB297E2" w:tentative="1">
      <w:start w:val="1"/>
      <w:numFmt w:val="bullet"/>
      <w:lvlText w:val="•"/>
      <w:lvlJc w:val="left"/>
      <w:pPr>
        <w:tabs>
          <w:tab w:val="num" w:pos="6480"/>
        </w:tabs>
        <w:ind w:left="6480" w:hanging="360"/>
      </w:pPr>
      <w:rPr>
        <w:rFonts w:ascii="Times New Roman" w:hAnsi="Times New Roman" w:hint="default"/>
      </w:rPr>
    </w:lvl>
  </w:abstractNum>
  <w:abstractNum w:abstractNumId="130">
    <w:nsid w:val="3A9A666F"/>
    <w:multiLevelType w:val="hybridMultilevel"/>
    <w:tmpl w:val="0F16054A"/>
    <w:lvl w:ilvl="0" w:tplc="8FB47F42">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3B124F39"/>
    <w:multiLevelType w:val="hybridMultilevel"/>
    <w:tmpl w:val="F314F09C"/>
    <w:lvl w:ilvl="0" w:tplc="8FB47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3B1E32A2"/>
    <w:multiLevelType w:val="hybridMultilevel"/>
    <w:tmpl w:val="7B38B542"/>
    <w:lvl w:ilvl="0" w:tplc="3314F7A6">
      <w:start w:val="1"/>
      <w:numFmt w:val="bullet"/>
      <w:lvlText w:val="–"/>
      <w:lvlJc w:val="left"/>
      <w:pPr>
        <w:tabs>
          <w:tab w:val="num" w:pos="720"/>
        </w:tabs>
        <w:ind w:left="720" w:hanging="360"/>
      </w:pPr>
      <w:rPr>
        <w:rFonts w:ascii="Times New Roman" w:hAnsi="Times New Roman" w:hint="default"/>
      </w:rPr>
    </w:lvl>
    <w:lvl w:ilvl="1" w:tplc="515EE020">
      <w:start w:val="1"/>
      <w:numFmt w:val="bullet"/>
      <w:lvlText w:val="–"/>
      <w:lvlJc w:val="left"/>
      <w:pPr>
        <w:tabs>
          <w:tab w:val="num" w:pos="1440"/>
        </w:tabs>
        <w:ind w:left="1440" w:hanging="360"/>
      </w:pPr>
      <w:rPr>
        <w:rFonts w:ascii="Times New Roman" w:hAnsi="Times New Roman" w:hint="default"/>
      </w:rPr>
    </w:lvl>
    <w:lvl w:ilvl="2" w:tplc="CDFE027A">
      <w:start w:val="3009"/>
      <w:numFmt w:val="bullet"/>
      <w:lvlText w:val="•"/>
      <w:lvlJc w:val="left"/>
      <w:pPr>
        <w:tabs>
          <w:tab w:val="num" w:pos="2160"/>
        </w:tabs>
        <w:ind w:left="2160" w:hanging="360"/>
      </w:pPr>
      <w:rPr>
        <w:rFonts w:ascii="Times New Roman" w:hAnsi="Times New Roman" w:hint="default"/>
      </w:rPr>
    </w:lvl>
    <w:lvl w:ilvl="3" w:tplc="42CC0004" w:tentative="1">
      <w:start w:val="1"/>
      <w:numFmt w:val="bullet"/>
      <w:lvlText w:val="–"/>
      <w:lvlJc w:val="left"/>
      <w:pPr>
        <w:tabs>
          <w:tab w:val="num" w:pos="2880"/>
        </w:tabs>
        <w:ind w:left="2880" w:hanging="360"/>
      </w:pPr>
      <w:rPr>
        <w:rFonts w:ascii="Times New Roman" w:hAnsi="Times New Roman" w:hint="default"/>
      </w:rPr>
    </w:lvl>
    <w:lvl w:ilvl="4" w:tplc="073AB008" w:tentative="1">
      <w:start w:val="1"/>
      <w:numFmt w:val="bullet"/>
      <w:lvlText w:val="–"/>
      <w:lvlJc w:val="left"/>
      <w:pPr>
        <w:tabs>
          <w:tab w:val="num" w:pos="3600"/>
        </w:tabs>
        <w:ind w:left="3600" w:hanging="360"/>
      </w:pPr>
      <w:rPr>
        <w:rFonts w:ascii="Times New Roman" w:hAnsi="Times New Roman" w:hint="default"/>
      </w:rPr>
    </w:lvl>
    <w:lvl w:ilvl="5" w:tplc="C97AE4B8" w:tentative="1">
      <w:start w:val="1"/>
      <w:numFmt w:val="bullet"/>
      <w:lvlText w:val="–"/>
      <w:lvlJc w:val="left"/>
      <w:pPr>
        <w:tabs>
          <w:tab w:val="num" w:pos="4320"/>
        </w:tabs>
        <w:ind w:left="4320" w:hanging="360"/>
      </w:pPr>
      <w:rPr>
        <w:rFonts w:ascii="Times New Roman" w:hAnsi="Times New Roman" w:hint="default"/>
      </w:rPr>
    </w:lvl>
    <w:lvl w:ilvl="6" w:tplc="21A8B31E" w:tentative="1">
      <w:start w:val="1"/>
      <w:numFmt w:val="bullet"/>
      <w:lvlText w:val="–"/>
      <w:lvlJc w:val="left"/>
      <w:pPr>
        <w:tabs>
          <w:tab w:val="num" w:pos="5040"/>
        </w:tabs>
        <w:ind w:left="5040" w:hanging="360"/>
      </w:pPr>
      <w:rPr>
        <w:rFonts w:ascii="Times New Roman" w:hAnsi="Times New Roman" w:hint="default"/>
      </w:rPr>
    </w:lvl>
    <w:lvl w:ilvl="7" w:tplc="002CE5A2" w:tentative="1">
      <w:start w:val="1"/>
      <w:numFmt w:val="bullet"/>
      <w:lvlText w:val="–"/>
      <w:lvlJc w:val="left"/>
      <w:pPr>
        <w:tabs>
          <w:tab w:val="num" w:pos="5760"/>
        </w:tabs>
        <w:ind w:left="5760" w:hanging="360"/>
      </w:pPr>
      <w:rPr>
        <w:rFonts w:ascii="Times New Roman" w:hAnsi="Times New Roman" w:hint="default"/>
      </w:rPr>
    </w:lvl>
    <w:lvl w:ilvl="8" w:tplc="1B1EAAE8" w:tentative="1">
      <w:start w:val="1"/>
      <w:numFmt w:val="bullet"/>
      <w:lvlText w:val="–"/>
      <w:lvlJc w:val="left"/>
      <w:pPr>
        <w:tabs>
          <w:tab w:val="num" w:pos="6480"/>
        </w:tabs>
        <w:ind w:left="6480" w:hanging="360"/>
      </w:pPr>
      <w:rPr>
        <w:rFonts w:ascii="Times New Roman" w:hAnsi="Times New Roman" w:hint="default"/>
      </w:rPr>
    </w:lvl>
  </w:abstractNum>
  <w:abstractNum w:abstractNumId="133">
    <w:nsid w:val="3B7712AB"/>
    <w:multiLevelType w:val="hybridMultilevel"/>
    <w:tmpl w:val="A746A910"/>
    <w:lvl w:ilvl="0" w:tplc="0409000F">
      <w:start w:val="1"/>
      <w:numFmt w:val="decimal"/>
      <w:lvlText w:val="%1."/>
      <w:lvlJc w:val="left"/>
      <w:pPr>
        <w:tabs>
          <w:tab w:val="num" w:pos="720"/>
        </w:tabs>
        <w:ind w:left="720" w:hanging="360"/>
      </w:pPr>
      <w:rPr>
        <w:rFonts w:hint="default"/>
      </w:rPr>
    </w:lvl>
    <w:lvl w:ilvl="1" w:tplc="0B7287D4">
      <w:start w:val="2866"/>
      <w:numFmt w:val="bullet"/>
      <w:lvlText w:val="–"/>
      <w:lvlJc w:val="left"/>
      <w:pPr>
        <w:tabs>
          <w:tab w:val="num" w:pos="1440"/>
        </w:tabs>
        <w:ind w:left="1440" w:hanging="360"/>
      </w:pPr>
      <w:rPr>
        <w:rFonts w:ascii="Times New Roman" w:hAnsi="Times New Roman" w:hint="default"/>
      </w:rPr>
    </w:lvl>
    <w:lvl w:ilvl="2" w:tplc="5C14E9B0" w:tentative="1">
      <w:start w:val="1"/>
      <w:numFmt w:val="bullet"/>
      <w:lvlText w:val="•"/>
      <w:lvlJc w:val="left"/>
      <w:pPr>
        <w:tabs>
          <w:tab w:val="num" w:pos="2160"/>
        </w:tabs>
        <w:ind w:left="2160" w:hanging="360"/>
      </w:pPr>
      <w:rPr>
        <w:rFonts w:ascii="Times New Roman" w:hAnsi="Times New Roman" w:hint="default"/>
      </w:rPr>
    </w:lvl>
    <w:lvl w:ilvl="3" w:tplc="C9AEC0A4" w:tentative="1">
      <w:start w:val="1"/>
      <w:numFmt w:val="bullet"/>
      <w:lvlText w:val="•"/>
      <w:lvlJc w:val="left"/>
      <w:pPr>
        <w:tabs>
          <w:tab w:val="num" w:pos="2880"/>
        </w:tabs>
        <w:ind w:left="2880" w:hanging="360"/>
      </w:pPr>
      <w:rPr>
        <w:rFonts w:ascii="Times New Roman" w:hAnsi="Times New Roman" w:hint="default"/>
      </w:rPr>
    </w:lvl>
    <w:lvl w:ilvl="4" w:tplc="02061E68" w:tentative="1">
      <w:start w:val="1"/>
      <w:numFmt w:val="bullet"/>
      <w:lvlText w:val="•"/>
      <w:lvlJc w:val="left"/>
      <w:pPr>
        <w:tabs>
          <w:tab w:val="num" w:pos="3600"/>
        </w:tabs>
        <w:ind w:left="3600" w:hanging="360"/>
      </w:pPr>
      <w:rPr>
        <w:rFonts w:ascii="Times New Roman" w:hAnsi="Times New Roman" w:hint="default"/>
      </w:rPr>
    </w:lvl>
    <w:lvl w:ilvl="5" w:tplc="E27AEF2C" w:tentative="1">
      <w:start w:val="1"/>
      <w:numFmt w:val="bullet"/>
      <w:lvlText w:val="•"/>
      <w:lvlJc w:val="left"/>
      <w:pPr>
        <w:tabs>
          <w:tab w:val="num" w:pos="4320"/>
        </w:tabs>
        <w:ind w:left="4320" w:hanging="360"/>
      </w:pPr>
      <w:rPr>
        <w:rFonts w:ascii="Times New Roman" w:hAnsi="Times New Roman" w:hint="default"/>
      </w:rPr>
    </w:lvl>
    <w:lvl w:ilvl="6" w:tplc="1EEEE4A6" w:tentative="1">
      <w:start w:val="1"/>
      <w:numFmt w:val="bullet"/>
      <w:lvlText w:val="•"/>
      <w:lvlJc w:val="left"/>
      <w:pPr>
        <w:tabs>
          <w:tab w:val="num" w:pos="5040"/>
        </w:tabs>
        <w:ind w:left="5040" w:hanging="360"/>
      </w:pPr>
      <w:rPr>
        <w:rFonts w:ascii="Times New Roman" w:hAnsi="Times New Roman" w:hint="default"/>
      </w:rPr>
    </w:lvl>
    <w:lvl w:ilvl="7" w:tplc="6570D8FE" w:tentative="1">
      <w:start w:val="1"/>
      <w:numFmt w:val="bullet"/>
      <w:lvlText w:val="•"/>
      <w:lvlJc w:val="left"/>
      <w:pPr>
        <w:tabs>
          <w:tab w:val="num" w:pos="5760"/>
        </w:tabs>
        <w:ind w:left="5760" w:hanging="360"/>
      </w:pPr>
      <w:rPr>
        <w:rFonts w:ascii="Times New Roman" w:hAnsi="Times New Roman" w:hint="default"/>
      </w:rPr>
    </w:lvl>
    <w:lvl w:ilvl="8" w:tplc="4B462F70" w:tentative="1">
      <w:start w:val="1"/>
      <w:numFmt w:val="bullet"/>
      <w:lvlText w:val="•"/>
      <w:lvlJc w:val="left"/>
      <w:pPr>
        <w:tabs>
          <w:tab w:val="num" w:pos="6480"/>
        </w:tabs>
        <w:ind w:left="6480" w:hanging="360"/>
      </w:pPr>
      <w:rPr>
        <w:rFonts w:ascii="Times New Roman" w:hAnsi="Times New Roman" w:hint="default"/>
      </w:rPr>
    </w:lvl>
  </w:abstractNum>
  <w:abstractNum w:abstractNumId="134">
    <w:nsid w:val="3C011F70"/>
    <w:multiLevelType w:val="hybridMultilevel"/>
    <w:tmpl w:val="6B9A549A"/>
    <w:lvl w:ilvl="0" w:tplc="0360B8BE">
      <w:start w:val="1"/>
      <w:numFmt w:val="bullet"/>
      <w:lvlText w:val="•"/>
      <w:lvlJc w:val="left"/>
      <w:pPr>
        <w:tabs>
          <w:tab w:val="num" w:pos="720"/>
        </w:tabs>
        <w:ind w:left="720" w:hanging="360"/>
      </w:pPr>
      <w:rPr>
        <w:rFonts w:ascii="Times New Roman" w:hAnsi="Times New Roman" w:hint="default"/>
      </w:rPr>
    </w:lvl>
    <w:lvl w:ilvl="1" w:tplc="D57ED1B8" w:tentative="1">
      <w:start w:val="1"/>
      <w:numFmt w:val="bullet"/>
      <w:lvlText w:val="•"/>
      <w:lvlJc w:val="left"/>
      <w:pPr>
        <w:tabs>
          <w:tab w:val="num" w:pos="1440"/>
        </w:tabs>
        <w:ind w:left="1440" w:hanging="360"/>
      </w:pPr>
      <w:rPr>
        <w:rFonts w:ascii="Times New Roman" w:hAnsi="Times New Roman" w:hint="default"/>
      </w:rPr>
    </w:lvl>
    <w:lvl w:ilvl="2" w:tplc="1576BB50">
      <w:start w:val="1"/>
      <w:numFmt w:val="bullet"/>
      <w:lvlText w:val="•"/>
      <w:lvlJc w:val="left"/>
      <w:pPr>
        <w:tabs>
          <w:tab w:val="num" w:pos="2160"/>
        </w:tabs>
        <w:ind w:left="2160" w:hanging="360"/>
      </w:pPr>
      <w:rPr>
        <w:rFonts w:ascii="Times New Roman" w:hAnsi="Times New Roman" w:hint="default"/>
      </w:rPr>
    </w:lvl>
    <w:lvl w:ilvl="3" w:tplc="8384FAD6" w:tentative="1">
      <w:start w:val="1"/>
      <w:numFmt w:val="bullet"/>
      <w:lvlText w:val="•"/>
      <w:lvlJc w:val="left"/>
      <w:pPr>
        <w:tabs>
          <w:tab w:val="num" w:pos="2880"/>
        </w:tabs>
        <w:ind w:left="2880" w:hanging="360"/>
      </w:pPr>
      <w:rPr>
        <w:rFonts w:ascii="Times New Roman" w:hAnsi="Times New Roman" w:hint="default"/>
      </w:rPr>
    </w:lvl>
    <w:lvl w:ilvl="4" w:tplc="7F264994" w:tentative="1">
      <w:start w:val="1"/>
      <w:numFmt w:val="bullet"/>
      <w:lvlText w:val="•"/>
      <w:lvlJc w:val="left"/>
      <w:pPr>
        <w:tabs>
          <w:tab w:val="num" w:pos="3600"/>
        </w:tabs>
        <w:ind w:left="3600" w:hanging="360"/>
      </w:pPr>
      <w:rPr>
        <w:rFonts w:ascii="Times New Roman" w:hAnsi="Times New Roman" w:hint="default"/>
      </w:rPr>
    </w:lvl>
    <w:lvl w:ilvl="5" w:tplc="16A61FCE" w:tentative="1">
      <w:start w:val="1"/>
      <w:numFmt w:val="bullet"/>
      <w:lvlText w:val="•"/>
      <w:lvlJc w:val="left"/>
      <w:pPr>
        <w:tabs>
          <w:tab w:val="num" w:pos="4320"/>
        </w:tabs>
        <w:ind w:left="4320" w:hanging="360"/>
      </w:pPr>
      <w:rPr>
        <w:rFonts w:ascii="Times New Roman" w:hAnsi="Times New Roman" w:hint="default"/>
      </w:rPr>
    </w:lvl>
    <w:lvl w:ilvl="6" w:tplc="635A1394" w:tentative="1">
      <w:start w:val="1"/>
      <w:numFmt w:val="bullet"/>
      <w:lvlText w:val="•"/>
      <w:lvlJc w:val="left"/>
      <w:pPr>
        <w:tabs>
          <w:tab w:val="num" w:pos="5040"/>
        </w:tabs>
        <w:ind w:left="5040" w:hanging="360"/>
      </w:pPr>
      <w:rPr>
        <w:rFonts w:ascii="Times New Roman" w:hAnsi="Times New Roman" w:hint="default"/>
      </w:rPr>
    </w:lvl>
    <w:lvl w:ilvl="7" w:tplc="6BC8527A" w:tentative="1">
      <w:start w:val="1"/>
      <w:numFmt w:val="bullet"/>
      <w:lvlText w:val="•"/>
      <w:lvlJc w:val="left"/>
      <w:pPr>
        <w:tabs>
          <w:tab w:val="num" w:pos="5760"/>
        </w:tabs>
        <w:ind w:left="5760" w:hanging="360"/>
      </w:pPr>
      <w:rPr>
        <w:rFonts w:ascii="Times New Roman" w:hAnsi="Times New Roman" w:hint="default"/>
      </w:rPr>
    </w:lvl>
    <w:lvl w:ilvl="8" w:tplc="9ACA9FBE" w:tentative="1">
      <w:start w:val="1"/>
      <w:numFmt w:val="bullet"/>
      <w:lvlText w:val="•"/>
      <w:lvlJc w:val="left"/>
      <w:pPr>
        <w:tabs>
          <w:tab w:val="num" w:pos="6480"/>
        </w:tabs>
        <w:ind w:left="6480" w:hanging="360"/>
      </w:pPr>
      <w:rPr>
        <w:rFonts w:ascii="Times New Roman" w:hAnsi="Times New Roman" w:hint="default"/>
      </w:rPr>
    </w:lvl>
  </w:abstractNum>
  <w:abstractNum w:abstractNumId="135">
    <w:nsid w:val="3C2B7697"/>
    <w:multiLevelType w:val="hybridMultilevel"/>
    <w:tmpl w:val="A76C8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3C78791D"/>
    <w:multiLevelType w:val="hybridMultilevel"/>
    <w:tmpl w:val="5E207A8C"/>
    <w:lvl w:ilvl="0" w:tplc="B9FA5C94">
      <w:start w:val="1"/>
      <w:numFmt w:val="bullet"/>
      <w:lvlText w:val="–"/>
      <w:lvlJc w:val="left"/>
      <w:pPr>
        <w:tabs>
          <w:tab w:val="num" w:pos="720"/>
        </w:tabs>
        <w:ind w:left="720" w:hanging="360"/>
      </w:pPr>
      <w:rPr>
        <w:rFonts w:ascii="Times New Roman" w:hAnsi="Times New Roman" w:hint="default"/>
      </w:rPr>
    </w:lvl>
    <w:lvl w:ilvl="1" w:tplc="F7B81116">
      <w:start w:val="1"/>
      <w:numFmt w:val="bullet"/>
      <w:lvlText w:val="–"/>
      <w:lvlJc w:val="left"/>
      <w:pPr>
        <w:tabs>
          <w:tab w:val="num" w:pos="1440"/>
        </w:tabs>
        <w:ind w:left="1440" w:hanging="360"/>
      </w:pPr>
      <w:rPr>
        <w:rFonts w:ascii="Times New Roman" w:hAnsi="Times New Roman" w:hint="default"/>
      </w:rPr>
    </w:lvl>
    <w:lvl w:ilvl="2" w:tplc="FCA00BD4">
      <w:start w:val="3062"/>
      <w:numFmt w:val="bullet"/>
      <w:lvlText w:val="•"/>
      <w:lvlJc w:val="left"/>
      <w:pPr>
        <w:tabs>
          <w:tab w:val="num" w:pos="2160"/>
        </w:tabs>
        <w:ind w:left="2160" w:hanging="360"/>
      </w:pPr>
      <w:rPr>
        <w:rFonts w:ascii="Times New Roman" w:hAnsi="Times New Roman" w:hint="default"/>
      </w:rPr>
    </w:lvl>
    <w:lvl w:ilvl="3" w:tplc="23E6951C" w:tentative="1">
      <w:start w:val="1"/>
      <w:numFmt w:val="bullet"/>
      <w:lvlText w:val="–"/>
      <w:lvlJc w:val="left"/>
      <w:pPr>
        <w:tabs>
          <w:tab w:val="num" w:pos="2880"/>
        </w:tabs>
        <w:ind w:left="2880" w:hanging="360"/>
      </w:pPr>
      <w:rPr>
        <w:rFonts w:ascii="Times New Roman" w:hAnsi="Times New Roman" w:hint="default"/>
      </w:rPr>
    </w:lvl>
    <w:lvl w:ilvl="4" w:tplc="E17ACBB2" w:tentative="1">
      <w:start w:val="1"/>
      <w:numFmt w:val="bullet"/>
      <w:lvlText w:val="–"/>
      <w:lvlJc w:val="left"/>
      <w:pPr>
        <w:tabs>
          <w:tab w:val="num" w:pos="3600"/>
        </w:tabs>
        <w:ind w:left="3600" w:hanging="360"/>
      </w:pPr>
      <w:rPr>
        <w:rFonts w:ascii="Times New Roman" w:hAnsi="Times New Roman" w:hint="default"/>
      </w:rPr>
    </w:lvl>
    <w:lvl w:ilvl="5" w:tplc="E548B88A" w:tentative="1">
      <w:start w:val="1"/>
      <w:numFmt w:val="bullet"/>
      <w:lvlText w:val="–"/>
      <w:lvlJc w:val="left"/>
      <w:pPr>
        <w:tabs>
          <w:tab w:val="num" w:pos="4320"/>
        </w:tabs>
        <w:ind w:left="4320" w:hanging="360"/>
      </w:pPr>
      <w:rPr>
        <w:rFonts w:ascii="Times New Roman" w:hAnsi="Times New Roman" w:hint="default"/>
      </w:rPr>
    </w:lvl>
    <w:lvl w:ilvl="6" w:tplc="1D84AAB0" w:tentative="1">
      <w:start w:val="1"/>
      <w:numFmt w:val="bullet"/>
      <w:lvlText w:val="–"/>
      <w:lvlJc w:val="left"/>
      <w:pPr>
        <w:tabs>
          <w:tab w:val="num" w:pos="5040"/>
        </w:tabs>
        <w:ind w:left="5040" w:hanging="360"/>
      </w:pPr>
      <w:rPr>
        <w:rFonts w:ascii="Times New Roman" w:hAnsi="Times New Roman" w:hint="default"/>
      </w:rPr>
    </w:lvl>
    <w:lvl w:ilvl="7" w:tplc="B570290E" w:tentative="1">
      <w:start w:val="1"/>
      <w:numFmt w:val="bullet"/>
      <w:lvlText w:val="–"/>
      <w:lvlJc w:val="left"/>
      <w:pPr>
        <w:tabs>
          <w:tab w:val="num" w:pos="5760"/>
        </w:tabs>
        <w:ind w:left="5760" w:hanging="360"/>
      </w:pPr>
      <w:rPr>
        <w:rFonts w:ascii="Times New Roman" w:hAnsi="Times New Roman" w:hint="default"/>
      </w:rPr>
    </w:lvl>
    <w:lvl w:ilvl="8" w:tplc="452062F6" w:tentative="1">
      <w:start w:val="1"/>
      <w:numFmt w:val="bullet"/>
      <w:lvlText w:val="–"/>
      <w:lvlJc w:val="left"/>
      <w:pPr>
        <w:tabs>
          <w:tab w:val="num" w:pos="6480"/>
        </w:tabs>
        <w:ind w:left="6480" w:hanging="360"/>
      </w:pPr>
      <w:rPr>
        <w:rFonts w:ascii="Times New Roman" w:hAnsi="Times New Roman" w:hint="default"/>
      </w:rPr>
    </w:lvl>
  </w:abstractNum>
  <w:abstractNum w:abstractNumId="137">
    <w:nsid w:val="3C803FCB"/>
    <w:multiLevelType w:val="hybridMultilevel"/>
    <w:tmpl w:val="03DC7DB0"/>
    <w:lvl w:ilvl="0" w:tplc="699A914E">
      <w:start w:val="1"/>
      <w:numFmt w:val="bullet"/>
      <w:lvlText w:val="–"/>
      <w:lvlJc w:val="left"/>
      <w:pPr>
        <w:tabs>
          <w:tab w:val="num" w:pos="720"/>
        </w:tabs>
        <w:ind w:left="720" w:hanging="360"/>
      </w:pPr>
      <w:rPr>
        <w:rFonts w:ascii="Times New Roman" w:hAnsi="Times New Roman" w:hint="default"/>
      </w:rPr>
    </w:lvl>
    <w:lvl w:ilvl="1" w:tplc="FB741686">
      <w:start w:val="1"/>
      <w:numFmt w:val="bullet"/>
      <w:lvlText w:val="–"/>
      <w:lvlJc w:val="left"/>
      <w:pPr>
        <w:tabs>
          <w:tab w:val="num" w:pos="1440"/>
        </w:tabs>
        <w:ind w:left="1440" w:hanging="360"/>
      </w:pPr>
      <w:rPr>
        <w:rFonts w:ascii="Times New Roman" w:hAnsi="Times New Roman" w:hint="default"/>
      </w:rPr>
    </w:lvl>
    <w:lvl w:ilvl="2" w:tplc="865CECFE" w:tentative="1">
      <w:start w:val="1"/>
      <w:numFmt w:val="bullet"/>
      <w:lvlText w:val="–"/>
      <w:lvlJc w:val="left"/>
      <w:pPr>
        <w:tabs>
          <w:tab w:val="num" w:pos="2160"/>
        </w:tabs>
        <w:ind w:left="2160" w:hanging="360"/>
      </w:pPr>
      <w:rPr>
        <w:rFonts w:ascii="Times New Roman" w:hAnsi="Times New Roman" w:hint="default"/>
      </w:rPr>
    </w:lvl>
    <w:lvl w:ilvl="3" w:tplc="6D0036EA" w:tentative="1">
      <w:start w:val="1"/>
      <w:numFmt w:val="bullet"/>
      <w:lvlText w:val="–"/>
      <w:lvlJc w:val="left"/>
      <w:pPr>
        <w:tabs>
          <w:tab w:val="num" w:pos="2880"/>
        </w:tabs>
        <w:ind w:left="2880" w:hanging="360"/>
      </w:pPr>
      <w:rPr>
        <w:rFonts w:ascii="Times New Roman" w:hAnsi="Times New Roman" w:hint="default"/>
      </w:rPr>
    </w:lvl>
    <w:lvl w:ilvl="4" w:tplc="3CDAC928" w:tentative="1">
      <w:start w:val="1"/>
      <w:numFmt w:val="bullet"/>
      <w:lvlText w:val="–"/>
      <w:lvlJc w:val="left"/>
      <w:pPr>
        <w:tabs>
          <w:tab w:val="num" w:pos="3600"/>
        </w:tabs>
        <w:ind w:left="3600" w:hanging="360"/>
      </w:pPr>
      <w:rPr>
        <w:rFonts w:ascii="Times New Roman" w:hAnsi="Times New Roman" w:hint="default"/>
      </w:rPr>
    </w:lvl>
    <w:lvl w:ilvl="5" w:tplc="BCA22A1E" w:tentative="1">
      <w:start w:val="1"/>
      <w:numFmt w:val="bullet"/>
      <w:lvlText w:val="–"/>
      <w:lvlJc w:val="left"/>
      <w:pPr>
        <w:tabs>
          <w:tab w:val="num" w:pos="4320"/>
        </w:tabs>
        <w:ind w:left="4320" w:hanging="360"/>
      </w:pPr>
      <w:rPr>
        <w:rFonts w:ascii="Times New Roman" w:hAnsi="Times New Roman" w:hint="default"/>
      </w:rPr>
    </w:lvl>
    <w:lvl w:ilvl="6" w:tplc="4884655E" w:tentative="1">
      <w:start w:val="1"/>
      <w:numFmt w:val="bullet"/>
      <w:lvlText w:val="–"/>
      <w:lvlJc w:val="left"/>
      <w:pPr>
        <w:tabs>
          <w:tab w:val="num" w:pos="5040"/>
        </w:tabs>
        <w:ind w:left="5040" w:hanging="360"/>
      </w:pPr>
      <w:rPr>
        <w:rFonts w:ascii="Times New Roman" w:hAnsi="Times New Roman" w:hint="default"/>
      </w:rPr>
    </w:lvl>
    <w:lvl w:ilvl="7" w:tplc="4C26A070" w:tentative="1">
      <w:start w:val="1"/>
      <w:numFmt w:val="bullet"/>
      <w:lvlText w:val="–"/>
      <w:lvlJc w:val="left"/>
      <w:pPr>
        <w:tabs>
          <w:tab w:val="num" w:pos="5760"/>
        </w:tabs>
        <w:ind w:left="5760" w:hanging="360"/>
      </w:pPr>
      <w:rPr>
        <w:rFonts w:ascii="Times New Roman" w:hAnsi="Times New Roman" w:hint="default"/>
      </w:rPr>
    </w:lvl>
    <w:lvl w:ilvl="8" w:tplc="59CE9FA8" w:tentative="1">
      <w:start w:val="1"/>
      <w:numFmt w:val="bullet"/>
      <w:lvlText w:val="–"/>
      <w:lvlJc w:val="left"/>
      <w:pPr>
        <w:tabs>
          <w:tab w:val="num" w:pos="6480"/>
        </w:tabs>
        <w:ind w:left="6480" w:hanging="360"/>
      </w:pPr>
      <w:rPr>
        <w:rFonts w:ascii="Times New Roman" w:hAnsi="Times New Roman" w:hint="default"/>
      </w:rPr>
    </w:lvl>
  </w:abstractNum>
  <w:abstractNum w:abstractNumId="138">
    <w:nsid w:val="3C831F6C"/>
    <w:multiLevelType w:val="hybridMultilevel"/>
    <w:tmpl w:val="FEE89D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3CA721FD"/>
    <w:multiLevelType w:val="hybridMultilevel"/>
    <w:tmpl w:val="2346B66A"/>
    <w:lvl w:ilvl="0" w:tplc="8B689ABC">
      <w:start w:val="1"/>
      <w:numFmt w:val="decimal"/>
      <w:lvlText w:val="%1."/>
      <w:lvlJc w:val="left"/>
      <w:pPr>
        <w:ind w:left="720" w:hanging="360"/>
      </w:pPr>
      <w:rPr>
        <w:rFonts w:hint="default"/>
      </w:rPr>
    </w:lvl>
    <w:lvl w:ilvl="1" w:tplc="04090019">
      <w:start w:val="1"/>
      <w:numFmt w:val="lowerLetter"/>
      <w:lvlText w:val="%2."/>
      <w:lvlJc w:val="left"/>
      <w:pPr>
        <w:ind w:left="615" w:hanging="360"/>
      </w:pPr>
    </w:lvl>
    <w:lvl w:ilvl="2" w:tplc="0409001B">
      <w:start w:val="1"/>
      <w:numFmt w:val="lowerRoman"/>
      <w:lvlText w:val="%3."/>
      <w:lvlJc w:val="right"/>
      <w:pPr>
        <w:ind w:left="1335" w:hanging="180"/>
      </w:pPr>
    </w:lvl>
    <w:lvl w:ilvl="3" w:tplc="0409000F" w:tentative="1">
      <w:start w:val="1"/>
      <w:numFmt w:val="decimal"/>
      <w:lvlText w:val="%4."/>
      <w:lvlJc w:val="left"/>
      <w:pPr>
        <w:ind w:left="2055" w:hanging="360"/>
      </w:pPr>
    </w:lvl>
    <w:lvl w:ilvl="4" w:tplc="04090019" w:tentative="1">
      <w:start w:val="1"/>
      <w:numFmt w:val="lowerLetter"/>
      <w:lvlText w:val="%5."/>
      <w:lvlJc w:val="left"/>
      <w:pPr>
        <w:ind w:left="2775" w:hanging="360"/>
      </w:pPr>
    </w:lvl>
    <w:lvl w:ilvl="5" w:tplc="0409001B" w:tentative="1">
      <w:start w:val="1"/>
      <w:numFmt w:val="lowerRoman"/>
      <w:lvlText w:val="%6."/>
      <w:lvlJc w:val="right"/>
      <w:pPr>
        <w:ind w:left="3495" w:hanging="180"/>
      </w:pPr>
    </w:lvl>
    <w:lvl w:ilvl="6" w:tplc="0409000F" w:tentative="1">
      <w:start w:val="1"/>
      <w:numFmt w:val="decimal"/>
      <w:lvlText w:val="%7."/>
      <w:lvlJc w:val="left"/>
      <w:pPr>
        <w:ind w:left="4215" w:hanging="360"/>
      </w:pPr>
    </w:lvl>
    <w:lvl w:ilvl="7" w:tplc="04090019" w:tentative="1">
      <w:start w:val="1"/>
      <w:numFmt w:val="lowerLetter"/>
      <w:lvlText w:val="%8."/>
      <w:lvlJc w:val="left"/>
      <w:pPr>
        <w:ind w:left="4935" w:hanging="360"/>
      </w:pPr>
    </w:lvl>
    <w:lvl w:ilvl="8" w:tplc="0409001B" w:tentative="1">
      <w:start w:val="1"/>
      <w:numFmt w:val="lowerRoman"/>
      <w:lvlText w:val="%9."/>
      <w:lvlJc w:val="right"/>
      <w:pPr>
        <w:ind w:left="5655" w:hanging="180"/>
      </w:pPr>
    </w:lvl>
  </w:abstractNum>
  <w:abstractNum w:abstractNumId="140">
    <w:nsid w:val="3CDD1835"/>
    <w:multiLevelType w:val="hybridMultilevel"/>
    <w:tmpl w:val="B644CBF2"/>
    <w:lvl w:ilvl="0" w:tplc="893EA708">
      <w:start w:val="1"/>
      <w:numFmt w:val="bullet"/>
      <w:lvlText w:val="•"/>
      <w:lvlJc w:val="left"/>
      <w:pPr>
        <w:tabs>
          <w:tab w:val="num" w:pos="720"/>
        </w:tabs>
        <w:ind w:left="720" w:hanging="360"/>
      </w:pPr>
      <w:rPr>
        <w:rFonts w:ascii="Arial" w:hAnsi="Arial" w:hint="default"/>
      </w:rPr>
    </w:lvl>
    <w:lvl w:ilvl="1" w:tplc="47D8A1B4">
      <w:start w:val="2649"/>
      <w:numFmt w:val="bullet"/>
      <w:lvlText w:val="–"/>
      <w:lvlJc w:val="left"/>
      <w:pPr>
        <w:tabs>
          <w:tab w:val="num" w:pos="1440"/>
        </w:tabs>
        <w:ind w:left="1440" w:hanging="360"/>
      </w:pPr>
      <w:rPr>
        <w:rFonts w:ascii="Times New Roman" w:hAnsi="Times New Roman" w:hint="default"/>
      </w:rPr>
    </w:lvl>
    <w:lvl w:ilvl="2" w:tplc="179ACD8C" w:tentative="1">
      <w:start w:val="1"/>
      <w:numFmt w:val="bullet"/>
      <w:lvlText w:val="•"/>
      <w:lvlJc w:val="left"/>
      <w:pPr>
        <w:tabs>
          <w:tab w:val="num" w:pos="2160"/>
        </w:tabs>
        <w:ind w:left="2160" w:hanging="360"/>
      </w:pPr>
      <w:rPr>
        <w:rFonts w:ascii="Arial" w:hAnsi="Arial" w:hint="default"/>
      </w:rPr>
    </w:lvl>
    <w:lvl w:ilvl="3" w:tplc="0E261E76" w:tentative="1">
      <w:start w:val="1"/>
      <w:numFmt w:val="bullet"/>
      <w:lvlText w:val="•"/>
      <w:lvlJc w:val="left"/>
      <w:pPr>
        <w:tabs>
          <w:tab w:val="num" w:pos="2880"/>
        </w:tabs>
        <w:ind w:left="2880" w:hanging="360"/>
      </w:pPr>
      <w:rPr>
        <w:rFonts w:ascii="Arial" w:hAnsi="Arial" w:hint="default"/>
      </w:rPr>
    </w:lvl>
    <w:lvl w:ilvl="4" w:tplc="EEC2083E" w:tentative="1">
      <w:start w:val="1"/>
      <w:numFmt w:val="bullet"/>
      <w:lvlText w:val="•"/>
      <w:lvlJc w:val="left"/>
      <w:pPr>
        <w:tabs>
          <w:tab w:val="num" w:pos="3600"/>
        </w:tabs>
        <w:ind w:left="3600" w:hanging="360"/>
      </w:pPr>
      <w:rPr>
        <w:rFonts w:ascii="Arial" w:hAnsi="Arial" w:hint="default"/>
      </w:rPr>
    </w:lvl>
    <w:lvl w:ilvl="5" w:tplc="9C1C6E04" w:tentative="1">
      <w:start w:val="1"/>
      <w:numFmt w:val="bullet"/>
      <w:lvlText w:val="•"/>
      <w:lvlJc w:val="left"/>
      <w:pPr>
        <w:tabs>
          <w:tab w:val="num" w:pos="4320"/>
        </w:tabs>
        <w:ind w:left="4320" w:hanging="360"/>
      </w:pPr>
      <w:rPr>
        <w:rFonts w:ascii="Arial" w:hAnsi="Arial" w:hint="default"/>
      </w:rPr>
    </w:lvl>
    <w:lvl w:ilvl="6" w:tplc="EE9677A6" w:tentative="1">
      <w:start w:val="1"/>
      <w:numFmt w:val="bullet"/>
      <w:lvlText w:val="•"/>
      <w:lvlJc w:val="left"/>
      <w:pPr>
        <w:tabs>
          <w:tab w:val="num" w:pos="5040"/>
        </w:tabs>
        <w:ind w:left="5040" w:hanging="360"/>
      </w:pPr>
      <w:rPr>
        <w:rFonts w:ascii="Arial" w:hAnsi="Arial" w:hint="default"/>
      </w:rPr>
    </w:lvl>
    <w:lvl w:ilvl="7" w:tplc="93887554" w:tentative="1">
      <w:start w:val="1"/>
      <w:numFmt w:val="bullet"/>
      <w:lvlText w:val="•"/>
      <w:lvlJc w:val="left"/>
      <w:pPr>
        <w:tabs>
          <w:tab w:val="num" w:pos="5760"/>
        </w:tabs>
        <w:ind w:left="5760" w:hanging="360"/>
      </w:pPr>
      <w:rPr>
        <w:rFonts w:ascii="Arial" w:hAnsi="Arial" w:hint="default"/>
      </w:rPr>
    </w:lvl>
    <w:lvl w:ilvl="8" w:tplc="90045F56" w:tentative="1">
      <w:start w:val="1"/>
      <w:numFmt w:val="bullet"/>
      <w:lvlText w:val="•"/>
      <w:lvlJc w:val="left"/>
      <w:pPr>
        <w:tabs>
          <w:tab w:val="num" w:pos="6480"/>
        </w:tabs>
        <w:ind w:left="6480" w:hanging="360"/>
      </w:pPr>
      <w:rPr>
        <w:rFonts w:ascii="Arial" w:hAnsi="Arial" w:hint="default"/>
      </w:rPr>
    </w:lvl>
  </w:abstractNum>
  <w:abstractNum w:abstractNumId="141">
    <w:nsid w:val="3CFE0B94"/>
    <w:multiLevelType w:val="hybridMultilevel"/>
    <w:tmpl w:val="885823F2"/>
    <w:lvl w:ilvl="0" w:tplc="FC78174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D8960B5"/>
    <w:multiLevelType w:val="hybridMultilevel"/>
    <w:tmpl w:val="8464952C"/>
    <w:lvl w:ilvl="0" w:tplc="53926D9C">
      <w:start w:val="1"/>
      <w:numFmt w:val="bullet"/>
      <w:lvlText w:val="–"/>
      <w:lvlJc w:val="left"/>
      <w:pPr>
        <w:tabs>
          <w:tab w:val="num" w:pos="720"/>
        </w:tabs>
        <w:ind w:left="720" w:hanging="360"/>
      </w:pPr>
      <w:rPr>
        <w:rFonts w:ascii="Times New Roman" w:hAnsi="Times New Roman" w:hint="default"/>
      </w:rPr>
    </w:lvl>
    <w:lvl w:ilvl="1" w:tplc="6308C4AA">
      <w:start w:val="1"/>
      <w:numFmt w:val="bullet"/>
      <w:lvlText w:val="–"/>
      <w:lvlJc w:val="left"/>
      <w:pPr>
        <w:tabs>
          <w:tab w:val="num" w:pos="1440"/>
        </w:tabs>
        <w:ind w:left="1440" w:hanging="360"/>
      </w:pPr>
      <w:rPr>
        <w:rFonts w:ascii="Times New Roman" w:hAnsi="Times New Roman" w:hint="default"/>
      </w:rPr>
    </w:lvl>
    <w:lvl w:ilvl="2" w:tplc="67AC9B4A">
      <w:start w:val="4318"/>
      <w:numFmt w:val="bullet"/>
      <w:lvlText w:val="•"/>
      <w:lvlJc w:val="left"/>
      <w:pPr>
        <w:tabs>
          <w:tab w:val="num" w:pos="2160"/>
        </w:tabs>
        <w:ind w:left="2160" w:hanging="360"/>
      </w:pPr>
      <w:rPr>
        <w:rFonts w:ascii="Times New Roman" w:hAnsi="Times New Roman" w:hint="default"/>
      </w:rPr>
    </w:lvl>
    <w:lvl w:ilvl="3" w:tplc="DBCA5A4E" w:tentative="1">
      <w:start w:val="1"/>
      <w:numFmt w:val="bullet"/>
      <w:lvlText w:val="–"/>
      <w:lvlJc w:val="left"/>
      <w:pPr>
        <w:tabs>
          <w:tab w:val="num" w:pos="2880"/>
        </w:tabs>
        <w:ind w:left="2880" w:hanging="360"/>
      </w:pPr>
      <w:rPr>
        <w:rFonts w:ascii="Times New Roman" w:hAnsi="Times New Roman" w:hint="default"/>
      </w:rPr>
    </w:lvl>
    <w:lvl w:ilvl="4" w:tplc="D116C310" w:tentative="1">
      <w:start w:val="1"/>
      <w:numFmt w:val="bullet"/>
      <w:lvlText w:val="–"/>
      <w:lvlJc w:val="left"/>
      <w:pPr>
        <w:tabs>
          <w:tab w:val="num" w:pos="3600"/>
        </w:tabs>
        <w:ind w:left="3600" w:hanging="360"/>
      </w:pPr>
      <w:rPr>
        <w:rFonts w:ascii="Times New Roman" w:hAnsi="Times New Roman" w:hint="default"/>
      </w:rPr>
    </w:lvl>
    <w:lvl w:ilvl="5" w:tplc="D53E6A0A" w:tentative="1">
      <w:start w:val="1"/>
      <w:numFmt w:val="bullet"/>
      <w:lvlText w:val="–"/>
      <w:lvlJc w:val="left"/>
      <w:pPr>
        <w:tabs>
          <w:tab w:val="num" w:pos="4320"/>
        </w:tabs>
        <w:ind w:left="4320" w:hanging="360"/>
      </w:pPr>
      <w:rPr>
        <w:rFonts w:ascii="Times New Roman" w:hAnsi="Times New Roman" w:hint="default"/>
      </w:rPr>
    </w:lvl>
    <w:lvl w:ilvl="6" w:tplc="6AE8C7C0" w:tentative="1">
      <w:start w:val="1"/>
      <w:numFmt w:val="bullet"/>
      <w:lvlText w:val="–"/>
      <w:lvlJc w:val="left"/>
      <w:pPr>
        <w:tabs>
          <w:tab w:val="num" w:pos="5040"/>
        </w:tabs>
        <w:ind w:left="5040" w:hanging="360"/>
      </w:pPr>
      <w:rPr>
        <w:rFonts w:ascii="Times New Roman" w:hAnsi="Times New Roman" w:hint="default"/>
      </w:rPr>
    </w:lvl>
    <w:lvl w:ilvl="7" w:tplc="8BBE8EE2" w:tentative="1">
      <w:start w:val="1"/>
      <w:numFmt w:val="bullet"/>
      <w:lvlText w:val="–"/>
      <w:lvlJc w:val="left"/>
      <w:pPr>
        <w:tabs>
          <w:tab w:val="num" w:pos="5760"/>
        </w:tabs>
        <w:ind w:left="5760" w:hanging="360"/>
      </w:pPr>
      <w:rPr>
        <w:rFonts w:ascii="Times New Roman" w:hAnsi="Times New Roman" w:hint="default"/>
      </w:rPr>
    </w:lvl>
    <w:lvl w:ilvl="8" w:tplc="D8F4C3C6" w:tentative="1">
      <w:start w:val="1"/>
      <w:numFmt w:val="bullet"/>
      <w:lvlText w:val="–"/>
      <w:lvlJc w:val="left"/>
      <w:pPr>
        <w:tabs>
          <w:tab w:val="num" w:pos="6480"/>
        </w:tabs>
        <w:ind w:left="6480" w:hanging="360"/>
      </w:pPr>
      <w:rPr>
        <w:rFonts w:ascii="Times New Roman" w:hAnsi="Times New Roman" w:hint="default"/>
      </w:rPr>
    </w:lvl>
  </w:abstractNum>
  <w:abstractNum w:abstractNumId="143">
    <w:nsid w:val="3E09259D"/>
    <w:multiLevelType w:val="multilevel"/>
    <w:tmpl w:val="944EFD4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4">
    <w:nsid w:val="3E615D69"/>
    <w:multiLevelType w:val="hybridMultilevel"/>
    <w:tmpl w:val="7EC4B060"/>
    <w:lvl w:ilvl="0" w:tplc="D3F61F32">
      <w:start w:val="1"/>
      <w:numFmt w:val="bullet"/>
      <w:lvlText w:val="–"/>
      <w:lvlJc w:val="left"/>
      <w:pPr>
        <w:tabs>
          <w:tab w:val="num" w:pos="720"/>
        </w:tabs>
        <w:ind w:left="720" w:hanging="360"/>
      </w:pPr>
      <w:rPr>
        <w:rFonts w:ascii="Times New Roman" w:hAnsi="Times New Roman" w:hint="default"/>
      </w:rPr>
    </w:lvl>
    <w:lvl w:ilvl="1" w:tplc="26BEB982">
      <w:start w:val="1"/>
      <w:numFmt w:val="bullet"/>
      <w:lvlText w:val="–"/>
      <w:lvlJc w:val="left"/>
      <w:pPr>
        <w:tabs>
          <w:tab w:val="num" w:pos="1440"/>
        </w:tabs>
        <w:ind w:left="1440" w:hanging="360"/>
      </w:pPr>
      <w:rPr>
        <w:rFonts w:ascii="Times New Roman" w:hAnsi="Times New Roman" w:hint="default"/>
      </w:rPr>
    </w:lvl>
    <w:lvl w:ilvl="2" w:tplc="59DA868E">
      <w:start w:val="1262"/>
      <w:numFmt w:val="bullet"/>
      <w:lvlText w:val="•"/>
      <w:lvlJc w:val="left"/>
      <w:pPr>
        <w:tabs>
          <w:tab w:val="num" w:pos="2160"/>
        </w:tabs>
        <w:ind w:left="2160" w:hanging="360"/>
      </w:pPr>
      <w:rPr>
        <w:rFonts w:ascii="Times New Roman" w:hAnsi="Times New Roman" w:hint="default"/>
      </w:rPr>
    </w:lvl>
    <w:lvl w:ilvl="3" w:tplc="964A1CAE" w:tentative="1">
      <w:start w:val="1"/>
      <w:numFmt w:val="bullet"/>
      <w:lvlText w:val="–"/>
      <w:lvlJc w:val="left"/>
      <w:pPr>
        <w:tabs>
          <w:tab w:val="num" w:pos="2880"/>
        </w:tabs>
        <w:ind w:left="2880" w:hanging="360"/>
      </w:pPr>
      <w:rPr>
        <w:rFonts w:ascii="Times New Roman" w:hAnsi="Times New Roman" w:hint="default"/>
      </w:rPr>
    </w:lvl>
    <w:lvl w:ilvl="4" w:tplc="8430BEE4" w:tentative="1">
      <w:start w:val="1"/>
      <w:numFmt w:val="bullet"/>
      <w:lvlText w:val="–"/>
      <w:lvlJc w:val="left"/>
      <w:pPr>
        <w:tabs>
          <w:tab w:val="num" w:pos="3600"/>
        </w:tabs>
        <w:ind w:left="3600" w:hanging="360"/>
      </w:pPr>
      <w:rPr>
        <w:rFonts w:ascii="Times New Roman" w:hAnsi="Times New Roman" w:hint="default"/>
      </w:rPr>
    </w:lvl>
    <w:lvl w:ilvl="5" w:tplc="D6C25C18" w:tentative="1">
      <w:start w:val="1"/>
      <w:numFmt w:val="bullet"/>
      <w:lvlText w:val="–"/>
      <w:lvlJc w:val="left"/>
      <w:pPr>
        <w:tabs>
          <w:tab w:val="num" w:pos="4320"/>
        </w:tabs>
        <w:ind w:left="4320" w:hanging="360"/>
      </w:pPr>
      <w:rPr>
        <w:rFonts w:ascii="Times New Roman" w:hAnsi="Times New Roman" w:hint="default"/>
      </w:rPr>
    </w:lvl>
    <w:lvl w:ilvl="6" w:tplc="812E20E6" w:tentative="1">
      <w:start w:val="1"/>
      <w:numFmt w:val="bullet"/>
      <w:lvlText w:val="–"/>
      <w:lvlJc w:val="left"/>
      <w:pPr>
        <w:tabs>
          <w:tab w:val="num" w:pos="5040"/>
        </w:tabs>
        <w:ind w:left="5040" w:hanging="360"/>
      </w:pPr>
      <w:rPr>
        <w:rFonts w:ascii="Times New Roman" w:hAnsi="Times New Roman" w:hint="default"/>
      </w:rPr>
    </w:lvl>
    <w:lvl w:ilvl="7" w:tplc="A3F0B3E0" w:tentative="1">
      <w:start w:val="1"/>
      <w:numFmt w:val="bullet"/>
      <w:lvlText w:val="–"/>
      <w:lvlJc w:val="left"/>
      <w:pPr>
        <w:tabs>
          <w:tab w:val="num" w:pos="5760"/>
        </w:tabs>
        <w:ind w:left="5760" w:hanging="360"/>
      </w:pPr>
      <w:rPr>
        <w:rFonts w:ascii="Times New Roman" w:hAnsi="Times New Roman" w:hint="default"/>
      </w:rPr>
    </w:lvl>
    <w:lvl w:ilvl="8" w:tplc="3C32AADE" w:tentative="1">
      <w:start w:val="1"/>
      <w:numFmt w:val="bullet"/>
      <w:lvlText w:val="–"/>
      <w:lvlJc w:val="left"/>
      <w:pPr>
        <w:tabs>
          <w:tab w:val="num" w:pos="6480"/>
        </w:tabs>
        <w:ind w:left="6480" w:hanging="360"/>
      </w:pPr>
      <w:rPr>
        <w:rFonts w:ascii="Times New Roman" w:hAnsi="Times New Roman" w:hint="default"/>
      </w:rPr>
    </w:lvl>
  </w:abstractNum>
  <w:abstractNum w:abstractNumId="145">
    <w:nsid w:val="40134B09"/>
    <w:multiLevelType w:val="multilevel"/>
    <w:tmpl w:val="9B70A78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6">
    <w:nsid w:val="401C3213"/>
    <w:multiLevelType w:val="multilevel"/>
    <w:tmpl w:val="D42C3874"/>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7">
    <w:nsid w:val="405C4AFE"/>
    <w:multiLevelType w:val="multilevel"/>
    <w:tmpl w:val="944EFD4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8">
    <w:nsid w:val="408456F1"/>
    <w:multiLevelType w:val="hybridMultilevel"/>
    <w:tmpl w:val="81984898"/>
    <w:lvl w:ilvl="0" w:tplc="58DECB4C">
      <w:start w:val="1"/>
      <w:numFmt w:val="decimal"/>
      <w:lvlText w:val="%1."/>
      <w:lvlJc w:val="left"/>
      <w:pPr>
        <w:tabs>
          <w:tab w:val="num" w:pos="720"/>
        </w:tabs>
        <w:ind w:left="720" w:hanging="360"/>
      </w:pPr>
      <w:rPr>
        <w:rFonts w:hint="default"/>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nsid w:val="41DF53F0"/>
    <w:multiLevelType w:val="multilevel"/>
    <w:tmpl w:val="3640C80A"/>
    <w:lvl w:ilvl="0">
      <w:start w:val="1"/>
      <w:numFmt w:val="lowerLetter"/>
      <w:lvlText w:val="%1."/>
      <w:lvlJc w:val="left"/>
      <w:pPr>
        <w:ind w:left="108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0">
    <w:nsid w:val="41EE19DC"/>
    <w:multiLevelType w:val="hybridMultilevel"/>
    <w:tmpl w:val="5F7C97CC"/>
    <w:lvl w:ilvl="0" w:tplc="F452A0D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42D77944"/>
    <w:multiLevelType w:val="hybridMultilevel"/>
    <w:tmpl w:val="CC00B546"/>
    <w:lvl w:ilvl="0" w:tplc="AF5CCC6E">
      <w:start w:val="1"/>
      <w:numFmt w:val="bullet"/>
      <w:lvlText w:val="•"/>
      <w:lvlJc w:val="left"/>
      <w:pPr>
        <w:tabs>
          <w:tab w:val="num" w:pos="720"/>
        </w:tabs>
        <w:ind w:left="720" w:hanging="360"/>
      </w:pPr>
      <w:rPr>
        <w:rFonts w:ascii="Times New Roman" w:hAnsi="Times New Roman" w:hint="default"/>
      </w:rPr>
    </w:lvl>
    <w:lvl w:ilvl="1" w:tplc="3C90E6F2">
      <w:start w:val="3130"/>
      <w:numFmt w:val="bullet"/>
      <w:lvlText w:val="–"/>
      <w:lvlJc w:val="left"/>
      <w:pPr>
        <w:tabs>
          <w:tab w:val="num" w:pos="1440"/>
        </w:tabs>
        <w:ind w:left="1440" w:hanging="360"/>
      </w:pPr>
      <w:rPr>
        <w:rFonts w:ascii="Times New Roman" w:hAnsi="Times New Roman" w:hint="default"/>
      </w:rPr>
    </w:lvl>
    <w:lvl w:ilvl="2" w:tplc="50C64B82">
      <w:start w:val="3130"/>
      <w:numFmt w:val="bullet"/>
      <w:lvlText w:val="•"/>
      <w:lvlJc w:val="left"/>
      <w:pPr>
        <w:tabs>
          <w:tab w:val="num" w:pos="2160"/>
        </w:tabs>
        <w:ind w:left="2160" w:hanging="360"/>
      </w:pPr>
      <w:rPr>
        <w:rFonts w:ascii="Times New Roman" w:hAnsi="Times New Roman" w:hint="default"/>
      </w:rPr>
    </w:lvl>
    <w:lvl w:ilvl="3" w:tplc="2C3691EE" w:tentative="1">
      <w:start w:val="1"/>
      <w:numFmt w:val="bullet"/>
      <w:lvlText w:val="•"/>
      <w:lvlJc w:val="left"/>
      <w:pPr>
        <w:tabs>
          <w:tab w:val="num" w:pos="2880"/>
        </w:tabs>
        <w:ind w:left="2880" w:hanging="360"/>
      </w:pPr>
      <w:rPr>
        <w:rFonts w:ascii="Times New Roman" w:hAnsi="Times New Roman" w:hint="default"/>
      </w:rPr>
    </w:lvl>
    <w:lvl w:ilvl="4" w:tplc="F5D6A07C" w:tentative="1">
      <w:start w:val="1"/>
      <w:numFmt w:val="bullet"/>
      <w:lvlText w:val="•"/>
      <w:lvlJc w:val="left"/>
      <w:pPr>
        <w:tabs>
          <w:tab w:val="num" w:pos="3600"/>
        </w:tabs>
        <w:ind w:left="3600" w:hanging="360"/>
      </w:pPr>
      <w:rPr>
        <w:rFonts w:ascii="Times New Roman" w:hAnsi="Times New Roman" w:hint="default"/>
      </w:rPr>
    </w:lvl>
    <w:lvl w:ilvl="5" w:tplc="1D8A817E" w:tentative="1">
      <w:start w:val="1"/>
      <w:numFmt w:val="bullet"/>
      <w:lvlText w:val="•"/>
      <w:lvlJc w:val="left"/>
      <w:pPr>
        <w:tabs>
          <w:tab w:val="num" w:pos="4320"/>
        </w:tabs>
        <w:ind w:left="4320" w:hanging="360"/>
      </w:pPr>
      <w:rPr>
        <w:rFonts w:ascii="Times New Roman" w:hAnsi="Times New Roman" w:hint="default"/>
      </w:rPr>
    </w:lvl>
    <w:lvl w:ilvl="6" w:tplc="409E4C04" w:tentative="1">
      <w:start w:val="1"/>
      <w:numFmt w:val="bullet"/>
      <w:lvlText w:val="•"/>
      <w:lvlJc w:val="left"/>
      <w:pPr>
        <w:tabs>
          <w:tab w:val="num" w:pos="5040"/>
        </w:tabs>
        <w:ind w:left="5040" w:hanging="360"/>
      </w:pPr>
      <w:rPr>
        <w:rFonts w:ascii="Times New Roman" w:hAnsi="Times New Roman" w:hint="default"/>
      </w:rPr>
    </w:lvl>
    <w:lvl w:ilvl="7" w:tplc="8C4CAE72" w:tentative="1">
      <w:start w:val="1"/>
      <w:numFmt w:val="bullet"/>
      <w:lvlText w:val="•"/>
      <w:lvlJc w:val="left"/>
      <w:pPr>
        <w:tabs>
          <w:tab w:val="num" w:pos="5760"/>
        </w:tabs>
        <w:ind w:left="5760" w:hanging="360"/>
      </w:pPr>
      <w:rPr>
        <w:rFonts w:ascii="Times New Roman" w:hAnsi="Times New Roman" w:hint="default"/>
      </w:rPr>
    </w:lvl>
    <w:lvl w:ilvl="8" w:tplc="B676459E" w:tentative="1">
      <w:start w:val="1"/>
      <w:numFmt w:val="bullet"/>
      <w:lvlText w:val="•"/>
      <w:lvlJc w:val="left"/>
      <w:pPr>
        <w:tabs>
          <w:tab w:val="num" w:pos="6480"/>
        </w:tabs>
        <w:ind w:left="6480" w:hanging="360"/>
      </w:pPr>
      <w:rPr>
        <w:rFonts w:ascii="Times New Roman" w:hAnsi="Times New Roman" w:hint="default"/>
      </w:rPr>
    </w:lvl>
  </w:abstractNum>
  <w:abstractNum w:abstractNumId="152">
    <w:nsid w:val="437F105E"/>
    <w:multiLevelType w:val="hybridMultilevel"/>
    <w:tmpl w:val="21E6D6FA"/>
    <w:lvl w:ilvl="0" w:tplc="D686685A">
      <w:start w:val="1"/>
      <w:numFmt w:val="bullet"/>
      <w:lvlText w:val="–"/>
      <w:lvlJc w:val="left"/>
      <w:pPr>
        <w:tabs>
          <w:tab w:val="num" w:pos="720"/>
        </w:tabs>
        <w:ind w:left="720" w:hanging="360"/>
      </w:pPr>
      <w:rPr>
        <w:rFonts w:ascii="Times New Roman" w:hAnsi="Times New Roman" w:hint="default"/>
      </w:rPr>
    </w:lvl>
    <w:lvl w:ilvl="1" w:tplc="CDA0EE32">
      <w:start w:val="1"/>
      <w:numFmt w:val="bullet"/>
      <w:lvlText w:val="–"/>
      <w:lvlJc w:val="left"/>
      <w:pPr>
        <w:tabs>
          <w:tab w:val="num" w:pos="1440"/>
        </w:tabs>
        <w:ind w:left="1440" w:hanging="360"/>
      </w:pPr>
      <w:rPr>
        <w:rFonts w:ascii="Times New Roman" w:hAnsi="Times New Roman" w:hint="default"/>
      </w:rPr>
    </w:lvl>
    <w:lvl w:ilvl="2" w:tplc="B50AB286" w:tentative="1">
      <w:start w:val="1"/>
      <w:numFmt w:val="bullet"/>
      <w:lvlText w:val="–"/>
      <w:lvlJc w:val="left"/>
      <w:pPr>
        <w:tabs>
          <w:tab w:val="num" w:pos="2160"/>
        </w:tabs>
        <w:ind w:left="2160" w:hanging="360"/>
      </w:pPr>
      <w:rPr>
        <w:rFonts w:ascii="Times New Roman" w:hAnsi="Times New Roman" w:hint="default"/>
      </w:rPr>
    </w:lvl>
    <w:lvl w:ilvl="3" w:tplc="3AD8F2DC" w:tentative="1">
      <w:start w:val="1"/>
      <w:numFmt w:val="bullet"/>
      <w:lvlText w:val="–"/>
      <w:lvlJc w:val="left"/>
      <w:pPr>
        <w:tabs>
          <w:tab w:val="num" w:pos="2880"/>
        </w:tabs>
        <w:ind w:left="2880" w:hanging="360"/>
      </w:pPr>
      <w:rPr>
        <w:rFonts w:ascii="Times New Roman" w:hAnsi="Times New Roman" w:hint="default"/>
      </w:rPr>
    </w:lvl>
    <w:lvl w:ilvl="4" w:tplc="A1C6A598" w:tentative="1">
      <w:start w:val="1"/>
      <w:numFmt w:val="bullet"/>
      <w:lvlText w:val="–"/>
      <w:lvlJc w:val="left"/>
      <w:pPr>
        <w:tabs>
          <w:tab w:val="num" w:pos="3600"/>
        </w:tabs>
        <w:ind w:left="3600" w:hanging="360"/>
      </w:pPr>
      <w:rPr>
        <w:rFonts w:ascii="Times New Roman" w:hAnsi="Times New Roman" w:hint="default"/>
      </w:rPr>
    </w:lvl>
    <w:lvl w:ilvl="5" w:tplc="20444424" w:tentative="1">
      <w:start w:val="1"/>
      <w:numFmt w:val="bullet"/>
      <w:lvlText w:val="–"/>
      <w:lvlJc w:val="left"/>
      <w:pPr>
        <w:tabs>
          <w:tab w:val="num" w:pos="4320"/>
        </w:tabs>
        <w:ind w:left="4320" w:hanging="360"/>
      </w:pPr>
      <w:rPr>
        <w:rFonts w:ascii="Times New Roman" w:hAnsi="Times New Roman" w:hint="default"/>
      </w:rPr>
    </w:lvl>
    <w:lvl w:ilvl="6" w:tplc="A142F538" w:tentative="1">
      <w:start w:val="1"/>
      <w:numFmt w:val="bullet"/>
      <w:lvlText w:val="–"/>
      <w:lvlJc w:val="left"/>
      <w:pPr>
        <w:tabs>
          <w:tab w:val="num" w:pos="5040"/>
        </w:tabs>
        <w:ind w:left="5040" w:hanging="360"/>
      </w:pPr>
      <w:rPr>
        <w:rFonts w:ascii="Times New Roman" w:hAnsi="Times New Roman" w:hint="default"/>
      </w:rPr>
    </w:lvl>
    <w:lvl w:ilvl="7" w:tplc="ED02118C" w:tentative="1">
      <w:start w:val="1"/>
      <w:numFmt w:val="bullet"/>
      <w:lvlText w:val="–"/>
      <w:lvlJc w:val="left"/>
      <w:pPr>
        <w:tabs>
          <w:tab w:val="num" w:pos="5760"/>
        </w:tabs>
        <w:ind w:left="5760" w:hanging="360"/>
      </w:pPr>
      <w:rPr>
        <w:rFonts w:ascii="Times New Roman" w:hAnsi="Times New Roman" w:hint="default"/>
      </w:rPr>
    </w:lvl>
    <w:lvl w:ilvl="8" w:tplc="6D3284BA" w:tentative="1">
      <w:start w:val="1"/>
      <w:numFmt w:val="bullet"/>
      <w:lvlText w:val="–"/>
      <w:lvlJc w:val="left"/>
      <w:pPr>
        <w:tabs>
          <w:tab w:val="num" w:pos="6480"/>
        </w:tabs>
        <w:ind w:left="6480" w:hanging="360"/>
      </w:pPr>
      <w:rPr>
        <w:rFonts w:ascii="Times New Roman" w:hAnsi="Times New Roman" w:hint="default"/>
      </w:rPr>
    </w:lvl>
  </w:abstractNum>
  <w:abstractNum w:abstractNumId="153">
    <w:nsid w:val="43F3005E"/>
    <w:multiLevelType w:val="hybridMultilevel"/>
    <w:tmpl w:val="24FE7D12"/>
    <w:lvl w:ilvl="0" w:tplc="734A58AA">
      <w:start w:val="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4">
    <w:nsid w:val="44AF41E4"/>
    <w:multiLevelType w:val="multilevel"/>
    <w:tmpl w:val="82EAD246"/>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5">
    <w:nsid w:val="45A63E0F"/>
    <w:multiLevelType w:val="hybridMultilevel"/>
    <w:tmpl w:val="8EE20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45E11C9A"/>
    <w:multiLevelType w:val="hybridMultilevel"/>
    <w:tmpl w:val="CC268946"/>
    <w:lvl w:ilvl="0" w:tplc="8FB47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68238F4"/>
    <w:multiLevelType w:val="hybridMultilevel"/>
    <w:tmpl w:val="3BA2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7CF01FB"/>
    <w:multiLevelType w:val="hybridMultilevel"/>
    <w:tmpl w:val="4BB4B5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494B79CD"/>
    <w:multiLevelType w:val="hybridMultilevel"/>
    <w:tmpl w:val="D766153A"/>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4B780AF8"/>
    <w:multiLevelType w:val="hybridMultilevel"/>
    <w:tmpl w:val="E42E665A"/>
    <w:lvl w:ilvl="0" w:tplc="8FB47F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4B955D5A"/>
    <w:multiLevelType w:val="hybridMultilevel"/>
    <w:tmpl w:val="627EFA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4CE47910"/>
    <w:multiLevelType w:val="hybridMultilevel"/>
    <w:tmpl w:val="D95E6584"/>
    <w:lvl w:ilvl="0" w:tplc="F452A0D2">
      <w:start w:val="1"/>
      <w:numFmt w:val="bullet"/>
      <w:lvlText w:val="–"/>
      <w:lvlJc w:val="left"/>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nsid w:val="4E2B7B58"/>
    <w:multiLevelType w:val="hybridMultilevel"/>
    <w:tmpl w:val="6884F48E"/>
    <w:lvl w:ilvl="0" w:tplc="8788EB34">
      <w:start w:val="1"/>
      <w:numFmt w:val="bullet"/>
      <w:lvlText w:val="•"/>
      <w:lvlJc w:val="left"/>
      <w:pPr>
        <w:tabs>
          <w:tab w:val="num" w:pos="720"/>
        </w:tabs>
        <w:ind w:left="720" w:hanging="360"/>
      </w:pPr>
      <w:rPr>
        <w:rFonts w:ascii="Times New Roman" w:hAnsi="Times New Roman" w:hint="default"/>
      </w:rPr>
    </w:lvl>
    <w:lvl w:ilvl="1" w:tplc="C1FED81E">
      <w:start w:val="3924"/>
      <w:numFmt w:val="bullet"/>
      <w:lvlText w:val="–"/>
      <w:lvlJc w:val="left"/>
      <w:pPr>
        <w:tabs>
          <w:tab w:val="num" w:pos="1440"/>
        </w:tabs>
        <w:ind w:left="1440" w:hanging="360"/>
      </w:pPr>
      <w:rPr>
        <w:rFonts w:ascii="Times New Roman" w:hAnsi="Times New Roman" w:hint="default"/>
      </w:rPr>
    </w:lvl>
    <w:lvl w:ilvl="2" w:tplc="8B14104E" w:tentative="1">
      <w:start w:val="1"/>
      <w:numFmt w:val="bullet"/>
      <w:lvlText w:val="•"/>
      <w:lvlJc w:val="left"/>
      <w:pPr>
        <w:tabs>
          <w:tab w:val="num" w:pos="2160"/>
        </w:tabs>
        <w:ind w:left="2160" w:hanging="360"/>
      </w:pPr>
      <w:rPr>
        <w:rFonts w:ascii="Times New Roman" w:hAnsi="Times New Roman" w:hint="default"/>
      </w:rPr>
    </w:lvl>
    <w:lvl w:ilvl="3" w:tplc="01EE5C60" w:tentative="1">
      <w:start w:val="1"/>
      <w:numFmt w:val="bullet"/>
      <w:lvlText w:val="•"/>
      <w:lvlJc w:val="left"/>
      <w:pPr>
        <w:tabs>
          <w:tab w:val="num" w:pos="2880"/>
        </w:tabs>
        <w:ind w:left="2880" w:hanging="360"/>
      </w:pPr>
      <w:rPr>
        <w:rFonts w:ascii="Times New Roman" w:hAnsi="Times New Roman" w:hint="default"/>
      </w:rPr>
    </w:lvl>
    <w:lvl w:ilvl="4" w:tplc="6504C3D2" w:tentative="1">
      <w:start w:val="1"/>
      <w:numFmt w:val="bullet"/>
      <w:lvlText w:val="•"/>
      <w:lvlJc w:val="left"/>
      <w:pPr>
        <w:tabs>
          <w:tab w:val="num" w:pos="3600"/>
        </w:tabs>
        <w:ind w:left="3600" w:hanging="360"/>
      </w:pPr>
      <w:rPr>
        <w:rFonts w:ascii="Times New Roman" w:hAnsi="Times New Roman" w:hint="default"/>
      </w:rPr>
    </w:lvl>
    <w:lvl w:ilvl="5" w:tplc="C74C3ADE" w:tentative="1">
      <w:start w:val="1"/>
      <w:numFmt w:val="bullet"/>
      <w:lvlText w:val="•"/>
      <w:lvlJc w:val="left"/>
      <w:pPr>
        <w:tabs>
          <w:tab w:val="num" w:pos="4320"/>
        </w:tabs>
        <w:ind w:left="4320" w:hanging="360"/>
      </w:pPr>
      <w:rPr>
        <w:rFonts w:ascii="Times New Roman" w:hAnsi="Times New Roman" w:hint="default"/>
      </w:rPr>
    </w:lvl>
    <w:lvl w:ilvl="6" w:tplc="A8D0C61E" w:tentative="1">
      <w:start w:val="1"/>
      <w:numFmt w:val="bullet"/>
      <w:lvlText w:val="•"/>
      <w:lvlJc w:val="left"/>
      <w:pPr>
        <w:tabs>
          <w:tab w:val="num" w:pos="5040"/>
        </w:tabs>
        <w:ind w:left="5040" w:hanging="360"/>
      </w:pPr>
      <w:rPr>
        <w:rFonts w:ascii="Times New Roman" w:hAnsi="Times New Roman" w:hint="default"/>
      </w:rPr>
    </w:lvl>
    <w:lvl w:ilvl="7" w:tplc="E6BAE988" w:tentative="1">
      <w:start w:val="1"/>
      <w:numFmt w:val="bullet"/>
      <w:lvlText w:val="•"/>
      <w:lvlJc w:val="left"/>
      <w:pPr>
        <w:tabs>
          <w:tab w:val="num" w:pos="5760"/>
        </w:tabs>
        <w:ind w:left="5760" w:hanging="360"/>
      </w:pPr>
      <w:rPr>
        <w:rFonts w:ascii="Times New Roman" w:hAnsi="Times New Roman" w:hint="default"/>
      </w:rPr>
    </w:lvl>
    <w:lvl w:ilvl="8" w:tplc="9D626832" w:tentative="1">
      <w:start w:val="1"/>
      <w:numFmt w:val="bullet"/>
      <w:lvlText w:val="•"/>
      <w:lvlJc w:val="left"/>
      <w:pPr>
        <w:tabs>
          <w:tab w:val="num" w:pos="6480"/>
        </w:tabs>
        <w:ind w:left="6480" w:hanging="360"/>
      </w:pPr>
      <w:rPr>
        <w:rFonts w:ascii="Times New Roman" w:hAnsi="Times New Roman" w:hint="default"/>
      </w:rPr>
    </w:lvl>
  </w:abstractNum>
  <w:abstractNum w:abstractNumId="164">
    <w:nsid w:val="4E7B09A6"/>
    <w:multiLevelType w:val="hybridMultilevel"/>
    <w:tmpl w:val="BB3EEB9E"/>
    <w:lvl w:ilvl="0" w:tplc="B8C2A186">
      <w:start w:val="1"/>
      <w:numFmt w:val="bullet"/>
      <w:lvlText w:val="–"/>
      <w:lvlJc w:val="left"/>
      <w:pPr>
        <w:tabs>
          <w:tab w:val="num" w:pos="720"/>
        </w:tabs>
        <w:ind w:left="720" w:hanging="360"/>
      </w:pPr>
      <w:rPr>
        <w:rFonts w:ascii="Times New Roman" w:hAnsi="Times New Roman" w:hint="default"/>
      </w:rPr>
    </w:lvl>
    <w:lvl w:ilvl="1" w:tplc="105CDD22" w:tentative="1">
      <w:start w:val="1"/>
      <w:numFmt w:val="bullet"/>
      <w:lvlText w:val="–"/>
      <w:lvlJc w:val="left"/>
      <w:pPr>
        <w:tabs>
          <w:tab w:val="num" w:pos="1440"/>
        </w:tabs>
        <w:ind w:left="1440" w:hanging="360"/>
      </w:pPr>
      <w:rPr>
        <w:rFonts w:ascii="Times New Roman" w:hAnsi="Times New Roman" w:hint="default"/>
      </w:rPr>
    </w:lvl>
    <w:lvl w:ilvl="2" w:tplc="F25EA068" w:tentative="1">
      <w:start w:val="1"/>
      <w:numFmt w:val="bullet"/>
      <w:lvlText w:val="–"/>
      <w:lvlJc w:val="left"/>
      <w:pPr>
        <w:tabs>
          <w:tab w:val="num" w:pos="2160"/>
        </w:tabs>
        <w:ind w:left="2160" w:hanging="360"/>
      </w:pPr>
      <w:rPr>
        <w:rFonts w:ascii="Times New Roman" w:hAnsi="Times New Roman" w:hint="default"/>
      </w:rPr>
    </w:lvl>
    <w:lvl w:ilvl="3" w:tplc="342CD1BC">
      <w:start w:val="1"/>
      <w:numFmt w:val="bullet"/>
      <w:lvlText w:val="–"/>
      <w:lvlJc w:val="left"/>
      <w:pPr>
        <w:tabs>
          <w:tab w:val="num" w:pos="2880"/>
        </w:tabs>
        <w:ind w:left="2880" w:hanging="360"/>
      </w:pPr>
      <w:rPr>
        <w:rFonts w:ascii="Times New Roman" w:hAnsi="Times New Roman" w:hint="default"/>
      </w:rPr>
    </w:lvl>
    <w:lvl w:ilvl="4" w:tplc="9D5A19F0" w:tentative="1">
      <w:start w:val="1"/>
      <w:numFmt w:val="bullet"/>
      <w:lvlText w:val="–"/>
      <w:lvlJc w:val="left"/>
      <w:pPr>
        <w:tabs>
          <w:tab w:val="num" w:pos="3600"/>
        </w:tabs>
        <w:ind w:left="3600" w:hanging="360"/>
      </w:pPr>
      <w:rPr>
        <w:rFonts w:ascii="Times New Roman" w:hAnsi="Times New Roman" w:hint="default"/>
      </w:rPr>
    </w:lvl>
    <w:lvl w:ilvl="5" w:tplc="9010250C" w:tentative="1">
      <w:start w:val="1"/>
      <w:numFmt w:val="bullet"/>
      <w:lvlText w:val="–"/>
      <w:lvlJc w:val="left"/>
      <w:pPr>
        <w:tabs>
          <w:tab w:val="num" w:pos="4320"/>
        </w:tabs>
        <w:ind w:left="4320" w:hanging="360"/>
      </w:pPr>
      <w:rPr>
        <w:rFonts w:ascii="Times New Roman" w:hAnsi="Times New Roman" w:hint="default"/>
      </w:rPr>
    </w:lvl>
    <w:lvl w:ilvl="6" w:tplc="8A08C690" w:tentative="1">
      <w:start w:val="1"/>
      <w:numFmt w:val="bullet"/>
      <w:lvlText w:val="–"/>
      <w:lvlJc w:val="left"/>
      <w:pPr>
        <w:tabs>
          <w:tab w:val="num" w:pos="5040"/>
        </w:tabs>
        <w:ind w:left="5040" w:hanging="360"/>
      </w:pPr>
      <w:rPr>
        <w:rFonts w:ascii="Times New Roman" w:hAnsi="Times New Roman" w:hint="default"/>
      </w:rPr>
    </w:lvl>
    <w:lvl w:ilvl="7" w:tplc="FB5A528C" w:tentative="1">
      <w:start w:val="1"/>
      <w:numFmt w:val="bullet"/>
      <w:lvlText w:val="–"/>
      <w:lvlJc w:val="left"/>
      <w:pPr>
        <w:tabs>
          <w:tab w:val="num" w:pos="5760"/>
        </w:tabs>
        <w:ind w:left="5760" w:hanging="360"/>
      </w:pPr>
      <w:rPr>
        <w:rFonts w:ascii="Times New Roman" w:hAnsi="Times New Roman" w:hint="default"/>
      </w:rPr>
    </w:lvl>
    <w:lvl w:ilvl="8" w:tplc="213675E8" w:tentative="1">
      <w:start w:val="1"/>
      <w:numFmt w:val="bullet"/>
      <w:lvlText w:val="–"/>
      <w:lvlJc w:val="left"/>
      <w:pPr>
        <w:tabs>
          <w:tab w:val="num" w:pos="6480"/>
        </w:tabs>
        <w:ind w:left="6480" w:hanging="360"/>
      </w:pPr>
      <w:rPr>
        <w:rFonts w:ascii="Times New Roman" w:hAnsi="Times New Roman" w:hint="default"/>
      </w:rPr>
    </w:lvl>
  </w:abstractNum>
  <w:abstractNum w:abstractNumId="165">
    <w:nsid w:val="4E7C2687"/>
    <w:multiLevelType w:val="hybridMultilevel"/>
    <w:tmpl w:val="6FB85648"/>
    <w:lvl w:ilvl="0" w:tplc="6F4C1346">
      <w:start w:val="1"/>
      <w:numFmt w:val="bullet"/>
      <w:lvlText w:val="–"/>
      <w:lvlJc w:val="left"/>
      <w:pPr>
        <w:tabs>
          <w:tab w:val="num" w:pos="720"/>
        </w:tabs>
        <w:ind w:left="720" w:hanging="360"/>
      </w:pPr>
      <w:rPr>
        <w:rFonts w:ascii="Times New Roman" w:hAnsi="Times New Roman" w:hint="default"/>
      </w:rPr>
    </w:lvl>
    <w:lvl w:ilvl="1" w:tplc="B15EFFC0">
      <w:start w:val="1"/>
      <w:numFmt w:val="bullet"/>
      <w:lvlText w:val="–"/>
      <w:lvlJc w:val="left"/>
      <w:pPr>
        <w:tabs>
          <w:tab w:val="num" w:pos="1440"/>
        </w:tabs>
        <w:ind w:left="1440" w:hanging="360"/>
      </w:pPr>
      <w:rPr>
        <w:rFonts w:ascii="Times New Roman" w:hAnsi="Times New Roman" w:hint="default"/>
      </w:rPr>
    </w:lvl>
    <w:lvl w:ilvl="2" w:tplc="196C911E" w:tentative="1">
      <w:start w:val="1"/>
      <w:numFmt w:val="bullet"/>
      <w:lvlText w:val="–"/>
      <w:lvlJc w:val="left"/>
      <w:pPr>
        <w:tabs>
          <w:tab w:val="num" w:pos="2160"/>
        </w:tabs>
        <w:ind w:left="2160" w:hanging="360"/>
      </w:pPr>
      <w:rPr>
        <w:rFonts w:ascii="Times New Roman" w:hAnsi="Times New Roman" w:hint="default"/>
      </w:rPr>
    </w:lvl>
    <w:lvl w:ilvl="3" w:tplc="B538A744" w:tentative="1">
      <w:start w:val="1"/>
      <w:numFmt w:val="bullet"/>
      <w:lvlText w:val="–"/>
      <w:lvlJc w:val="left"/>
      <w:pPr>
        <w:tabs>
          <w:tab w:val="num" w:pos="2880"/>
        </w:tabs>
        <w:ind w:left="2880" w:hanging="360"/>
      </w:pPr>
      <w:rPr>
        <w:rFonts w:ascii="Times New Roman" w:hAnsi="Times New Roman" w:hint="default"/>
      </w:rPr>
    </w:lvl>
    <w:lvl w:ilvl="4" w:tplc="83585ED0" w:tentative="1">
      <w:start w:val="1"/>
      <w:numFmt w:val="bullet"/>
      <w:lvlText w:val="–"/>
      <w:lvlJc w:val="left"/>
      <w:pPr>
        <w:tabs>
          <w:tab w:val="num" w:pos="3600"/>
        </w:tabs>
        <w:ind w:left="3600" w:hanging="360"/>
      </w:pPr>
      <w:rPr>
        <w:rFonts w:ascii="Times New Roman" w:hAnsi="Times New Roman" w:hint="default"/>
      </w:rPr>
    </w:lvl>
    <w:lvl w:ilvl="5" w:tplc="DFD0D416" w:tentative="1">
      <w:start w:val="1"/>
      <w:numFmt w:val="bullet"/>
      <w:lvlText w:val="–"/>
      <w:lvlJc w:val="left"/>
      <w:pPr>
        <w:tabs>
          <w:tab w:val="num" w:pos="4320"/>
        </w:tabs>
        <w:ind w:left="4320" w:hanging="360"/>
      </w:pPr>
      <w:rPr>
        <w:rFonts w:ascii="Times New Roman" w:hAnsi="Times New Roman" w:hint="default"/>
      </w:rPr>
    </w:lvl>
    <w:lvl w:ilvl="6" w:tplc="D8A6E39E" w:tentative="1">
      <w:start w:val="1"/>
      <w:numFmt w:val="bullet"/>
      <w:lvlText w:val="–"/>
      <w:lvlJc w:val="left"/>
      <w:pPr>
        <w:tabs>
          <w:tab w:val="num" w:pos="5040"/>
        </w:tabs>
        <w:ind w:left="5040" w:hanging="360"/>
      </w:pPr>
      <w:rPr>
        <w:rFonts w:ascii="Times New Roman" w:hAnsi="Times New Roman" w:hint="default"/>
      </w:rPr>
    </w:lvl>
    <w:lvl w:ilvl="7" w:tplc="AF26C026" w:tentative="1">
      <w:start w:val="1"/>
      <w:numFmt w:val="bullet"/>
      <w:lvlText w:val="–"/>
      <w:lvlJc w:val="left"/>
      <w:pPr>
        <w:tabs>
          <w:tab w:val="num" w:pos="5760"/>
        </w:tabs>
        <w:ind w:left="5760" w:hanging="360"/>
      </w:pPr>
      <w:rPr>
        <w:rFonts w:ascii="Times New Roman" w:hAnsi="Times New Roman" w:hint="default"/>
      </w:rPr>
    </w:lvl>
    <w:lvl w:ilvl="8" w:tplc="2632AA92" w:tentative="1">
      <w:start w:val="1"/>
      <w:numFmt w:val="bullet"/>
      <w:lvlText w:val="–"/>
      <w:lvlJc w:val="left"/>
      <w:pPr>
        <w:tabs>
          <w:tab w:val="num" w:pos="6480"/>
        </w:tabs>
        <w:ind w:left="6480" w:hanging="360"/>
      </w:pPr>
      <w:rPr>
        <w:rFonts w:ascii="Times New Roman" w:hAnsi="Times New Roman" w:hint="default"/>
      </w:rPr>
    </w:lvl>
  </w:abstractNum>
  <w:abstractNum w:abstractNumId="166">
    <w:nsid w:val="4EDC03D6"/>
    <w:multiLevelType w:val="hybridMultilevel"/>
    <w:tmpl w:val="BCBC0482"/>
    <w:lvl w:ilvl="0" w:tplc="36F23852">
      <w:start w:val="1"/>
      <w:numFmt w:val="bullet"/>
      <w:lvlText w:val="•"/>
      <w:lvlJc w:val="left"/>
      <w:pPr>
        <w:tabs>
          <w:tab w:val="num" w:pos="720"/>
        </w:tabs>
        <w:ind w:left="720" w:hanging="360"/>
      </w:pPr>
      <w:rPr>
        <w:rFonts w:ascii="Times New Roman" w:hAnsi="Times New Roman" w:hint="default"/>
      </w:rPr>
    </w:lvl>
    <w:lvl w:ilvl="1" w:tplc="25E2C512" w:tentative="1">
      <w:start w:val="1"/>
      <w:numFmt w:val="bullet"/>
      <w:lvlText w:val="•"/>
      <w:lvlJc w:val="left"/>
      <w:pPr>
        <w:tabs>
          <w:tab w:val="num" w:pos="1440"/>
        </w:tabs>
        <w:ind w:left="1440" w:hanging="360"/>
      </w:pPr>
      <w:rPr>
        <w:rFonts w:ascii="Times New Roman" w:hAnsi="Times New Roman" w:hint="default"/>
      </w:rPr>
    </w:lvl>
    <w:lvl w:ilvl="2" w:tplc="D4EAAEAC">
      <w:start w:val="1"/>
      <w:numFmt w:val="bullet"/>
      <w:lvlText w:val="•"/>
      <w:lvlJc w:val="left"/>
      <w:pPr>
        <w:tabs>
          <w:tab w:val="num" w:pos="2160"/>
        </w:tabs>
        <w:ind w:left="2160" w:hanging="360"/>
      </w:pPr>
      <w:rPr>
        <w:rFonts w:ascii="Times New Roman" w:hAnsi="Times New Roman" w:hint="default"/>
      </w:rPr>
    </w:lvl>
    <w:lvl w:ilvl="3" w:tplc="7B10B62A">
      <w:start w:val="1643"/>
      <w:numFmt w:val="bullet"/>
      <w:lvlText w:val="–"/>
      <w:lvlJc w:val="left"/>
      <w:pPr>
        <w:tabs>
          <w:tab w:val="num" w:pos="2880"/>
        </w:tabs>
        <w:ind w:left="2880" w:hanging="360"/>
      </w:pPr>
      <w:rPr>
        <w:rFonts w:ascii="Times New Roman" w:hAnsi="Times New Roman" w:hint="default"/>
      </w:rPr>
    </w:lvl>
    <w:lvl w:ilvl="4" w:tplc="0088A7DC">
      <w:start w:val="1643"/>
      <w:numFmt w:val="bullet"/>
      <w:lvlText w:val="•"/>
      <w:lvlJc w:val="left"/>
      <w:pPr>
        <w:tabs>
          <w:tab w:val="num" w:pos="3600"/>
        </w:tabs>
        <w:ind w:left="3600" w:hanging="360"/>
      </w:pPr>
      <w:rPr>
        <w:rFonts w:ascii="Times New Roman" w:hAnsi="Times New Roman" w:hint="default"/>
      </w:rPr>
    </w:lvl>
    <w:lvl w:ilvl="5" w:tplc="34540138" w:tentative="1">
      <w:start w:val="1"/>
      <w:numFmt w:val="bullet"/>
      <w:lvlText w:val="•"/>
      <w:lvlJc w:val="left"/>
      <w:pPr>
        <w:tabs>
          <w:tab w:val="num" w:pos="4320"/>
        </w:tabs>
        <w:ind w:left="4320" w:hanging="360"/>
      </w:pPr>
      <w:rPr>
        <w:rFonts w:ascii="Times New Roman" w:hAnsi="Times New Roman" w:hint="default"/>
      </w:rPr>
    </w:lvl>
    <w:lvl w:ilvl="6" w:tplc="32CAED24" w:tentative="1">
      <w:start w:val="1"/>
      <w:numFmt w:val="bullet"/>
      <w:lvlText w:val="•"/>
      <w:lvlJc w:val="left"/>
      <w:pPr>
        <w:tabs>
          <w:tab w:val="num" w:pos="5040"/>
        </w:tabs>
        <w:ind w:left="5040" w:hanging="360"/>
      </w:pPr>
      <w:rPr>
        <w:rFonts w:ascii="Times New Roman" w:hAnsi="Times New Roman" w:hint="default"/>
      </w:rPr>
    </w:lvl>
    <w:lvl w:ilvl="7" w:tplc="37C84602" w:tentative="1">
      <w:start w:val="1"/>
      <w:numFmt w:val="bullet"/>
      <w:lvlText w:val="•"/>
      <w:lvlJc w:val="left"/>
      <w:pPr>
        <w:tabs>
          <w:tab w:val="num" w:pos="5760"/>
        </w:tabs>
        <w:ind w:left="5760" w:hanging="360"/>
      </w:pPr>
      <w:rPr>
        <w:rFonts w:ascii="Times New Roman" w:hAnsi="Times New Roman" w:hint="default"/>
      </w:rPr>
    </w:lvl>
    <w:lvl w:ilvl="8" w:tplc="3F609A6A" w:tentative="1">
      <w:start w:val="1"/>
      <w:numFmt w:val="bullet"/>
      <w:lvlText w:val="•"/>
      <w:lvlJc w:val="left"/>
      <w:pPr>
        <w:tabs>
          <w:tab w:val="num" w:pos="6480"/>
        </w:tabs>
        <w:ind w:left="6480" w:hanging="360"/>
      </w:pPr>
      <w:rPr>
        <w:rFonts w:ascii="Times New Roman" w:hAnsi="Times New Roman" w:hint="default"/>
      </w:rPr>
    </w:lvl>
  </w:abstractNum>
  <w:abstractNum w:abstractNumId="167">
    <w:nsid w:val="4F096540"/>
    <w:multiLevelType w:val="multilevel"/>
    <w:tmpl w:val="D42C3874"/>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8">
    <w:nsid w:val="4F9253A0"/>
    <w:multiLevelType w:val="multilevel"/>
    <w:tmpl w:val="944EFD4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9">
    <w:nsid w:val="4FA00291"/>
    <w:multiLevelType w:val="hybridMultilevel"/>
    <w:tmpl w:val="2C26327A"/>
    <w:lvl w:ilvl="0" w:tplc="F452A0D2">
      <w:start w:val="1"/>
      <w:numFmt w:val="bullet"/>
      <w:lvlText w:val="–"/>
      <w:lvlJc w:val="left"/>
      <w:pPr>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04125F4"/>
    <w:multiLevelType w:val="hybridMultilevel"/>
    <w:tmpl w:val="87820830"/>
    <w:lvl w:ilvl="0" w:tplc="7BE458DA">
      <w:start w:val="1"/>
      <w:numFmt w:val="bullet"/>
      <w:lvlText w:val="–"/>
      <w:lvlJc w:val="left"/>
      <w:pPr>
        <w:tabs>
          <w:tab w:val="num" w:pos="720"/>
        </w:tabs>
        <w:ind w:left="720" w:hanging="360"/>
      </w:pPr>
      <w:rPr>
        <w:rFonts w:ascii="Times New Roman" w:hAnsi="Times New Roman" w:hint="default"/>
      </w:rPr>
    </w:lvl>
    <w:lvl w:ilvl="1" w:tplc="1C32ED1E">
      <w:start w:val="1"/>
      <w:numFmt w:val="bullet"/>
      <w:lvlText w:val="–"/>
      <w:lvlJc w:val="left"/>
      <w:pPr>
        <w:tabs>
          <w:tab w:val="num" w:pos="1440"/>
        </w:tabs>
        <w:ind w:left="1440" w:hanging="360"/>
      </w:pPr>
      <w:rPr>
        <w:rFonts w:ascii="Times New Roman" w:hAnsi="Times New Roman" w:hint="default"/>
      </w:rPr>
    </w:lvl>
    <w:lvl w:ilvl="2" w:tplc="5450E396" w:tentative="1">
      <w:start w:val="1"/>
      <w:numFmt w:val="bullet"/>
      <w:lvlText w:val="–"/>
      <w:lvlJc w:val="left"/>
      <w:pPr>
        <w:tabs>
          <w:tab w:val="num" w:pos="2160"/>
        </w:tabs>
        <w:ind w:left="2160" w:hanging="360"/>
      </w:pPr>
      <w:rPr>
        <w:rFonts w:ascii="Times New Roman" w:hAnsi="Times New Roman" w:hint="default"/>
      </w:rPr>
    </w:lvl>
    <w:lvl w:ilvl="3" w:tplc="81E469D2" w:tentative="1">
      <w:start w:val="1"/>
      <w:numFmt w:val="bullet"/>
      <w:lvlText w:val="–"/>
      <w:lvlJc w:val="left"/>
      <w:pPr>
        <w:tabs>
          <w:tab w:val="num" w:pos="2880"/>
        </w:tabs>
        <w:ind w:left="2880" w:hanging="360"/>
      </w:pPr>
      <w:rPr>
        <w:rFonts w:ascii="Times New Roman" w:hAnsi="Times New Roman" w:hint="default"/>
      </w:rPr>
    </w:lvl>
    <w:lvl w:ilvl="4" w:tplc="2F30ACDE" w:tentative="1">
      <w:start w:val="1"/>
      <w:numFmt w:val="bullet"/>
      <w:lvlText w:val="–"/>
      <w:lvlJc w:val="left"/>
      <w:pPr>
        <w:tabs>
          <w:tab w:val="num" w:pos="3600"/>
        </w:tabs>
        <w:ind w:left="3600" w:hanging="360"/>
      </w:pPr>
      <w:rPr>
        <w:rFonts w:ascii="Times New Roman" w:hAnsi="Times New Roman" w:hint="default"/>
      </w:rPr>
    </w:lvl>
    <w:lvl w:ilvl="5" w:tplc="62F838D6" w:tentative="1">
      <w:start w:val="1"/>
      <w:numFmt w:val="bullet"/>
      <w:lvlText w:val="–"/>
      <w:lvlJc w:val="left"/>
      <w:pPr>
        <w:tabs>
          <w:tab w:val="num" w:pos="4320"/>
        </w:tabs>
        <w:ind w:left="4320" w:hanging="360"/>
      </w:pPr>
      <w:rPr>
        <w:rFonts w:ascii="Times New Roman" w:hAnsi="Times New Roman" w:hint="default"/>
      </w:rPr>
    </w:lvl>
    <w:lvl w:ilvl="6" w:tplc="E0664908" w:tentative="1">
      <w:start w:val="1"/>
      <w:numFmt w:val="bullet"/>
      <w:lvlText w:val="–"/>
      <w:lvlJc w:val="left"/>
      <w:pPr>
        <w:tabs>
          <w:tab w:val="num" w:pos="5040"/>
        </w:tabs>
        <w:ind w:left="5040" w:hanging="360"/>
      </w:pPr>
      <w:rPr>
        <w:rFonts w:ascii="Times New Roman" w:hAnsi="Times New Roman" w:hint="default"/>
      </w:rPr>
    </w:lvl>
    <w:lvl w:ilvl="7" w:tplc="4A96D32E" w:tentative="1">
      <w:start w:val="1"/>
      <w:numFmt w:val="bullet"/>
      <w:lvlText w:val="–"/>
      <w:lvlJc w:val="left"/>
      <w:pPr>
        <w:tabs>
          <w:tab w:val="num" w:pos="5760"/>
        </w:tabs>
        <w:ind w:left="5760" w:hanging="360"/>
      </w:pPr>
      <w:rPr>
        <w:rFonts w:ascii="Times New Roman" w:hAnsi="Times New Roman" w:hint="default"/>
      </w:rPr>
    </w:lvl>
    <w:lvl w:ilvl="8" w:tplc="3DBCE360" w:tentative="1">
      <w:start w:val="1"/>
      <w:numFmt w:val="bullet"/>
      <w:lvlText w:val="–"/>
      <w:lvlJc w:val="left"/>
      <w:pPr>
        <w:tabs>
          <w:tab w:val="num" w:pos="6480"/>
        </w:tabs>
        <w:ind w:left="6480" w:hanging="360"/>
      </w:pPr>
      <w:rPr>
        <w:rFonts w:ascii="Times New Roman" w:hAnsi="Times New Roman" w:hint="default"/>
      </w:rPr>
    </w:lvl>
  </w:abstractNum>
  <w:abstractNum w:abstractNumId="171">
    <w:nsid w:val="508666DC"/>
    <w:multiLevelType w:val="hybridMultilevel"/>
    <w:tmpl w:val="FB0452AC"/>
    <w:lvl w:ilvl="0" w:tplc="0409000F">
      <w:start w:val="1"/>
      <w:numFmt w:val="decimal"/>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rPr>
        <w:rFonts w:hint="default"/>
      </w:rPr>
    </w:lvl>
    <w:lvl w:ilvl="2" w:tplc="ECA05DAA">
      <w:start w:val="3193"/>
      <w:numFmt w:val="bullet"/>
      <w:lvlText w:val="•"/>
      <w:lvlJc w:val="left"/>
      <w:pPr>
        <w:tabs>
          <w:tab w:val="num" w:pos="2520"/>
        </w:tabs>
        <w:ind w:left="2520" w:hanging="360"/>
      </w:pPr>
      <w:rPr>
        <w:rFonts w:ascii="Times New Roman" w:hAnsi="Times New Roman" w:hint="default"/>
      </w:rPr>
    </w:lvl>
    <w:lvl w:ilvl="3" w:tplc="CE16CAB2" w:tentative="1">
      <w:start w:val="1"/>
      <w:numFmt w:val="bullet"/>
      <w:lvlText w:val="–"/>
      <w:lvlJc w:val="left"/>
      <w:pPr>
        <w:tabs>
          <w:tab w:val="num" w:pos="3240"/>
        </w:tabs>
        <w:ind w:left="3240" w:hanging="360"/>
      </w:pPr>
      <w:rPr>
        <w:rFonts w:ascii="Times New Roman" w:hAnsi="Times New Roman" w:hint="default"/>
      </w:rPr>
    </w:lvl>
    <w:lvl w:ilvl="4" w:tplc="89F4C994" w:tentative="1">
      <w:start w:val="1"/>
      <w:numFmt w:val="bullet"/>
      <w:lvlText w:val="–"/>
      <w:lvlJc w:val="left"/>
      <w:pPr>
        <w:tabs>
          <w:tab w:val="num" w:pos="3960"/>
        </w:tabs>
        <w:ind w:left="3960" w:hanging="360"/>
      </w:pPr>
      <w:rPr>
        <w:rFonts w:ascii="Times New Roman" w:hAnsi="Times New Roman" w:hint="default"/>
      </w:rPr>
    </w:lvl>
    <w:lvl w:ilvl="5" w:tplc="CD26BF30" w:tentative="1">
      <w:start w:val="1"/>
      <w:numFmt w:val="bullet"/>
      <w:lvlText w:val="–"/>
      <w:lvlJc w:val="left"/>
      <w:pPr>
        <w:tabs>
          <w:tab w:val="num" w:pos="4680"/>
        </w:tabs>
        <w:ind w:left="4680" w:hanging="360"/>
      </w:pPr>
      <w:rPr>
        <w:rFonts w:ascii="Times New Roman" w:hAnsi="Times New Roman" w:hint="default"/>
      </w:rPr>
    </w:lvl>
    <w:lvl w:ilvl="6" w:tplc="0CFA3D3A" w:tentative="1">
      <w:start w:val="1"/>
      <w:numFmt w:val="bullet"/>
      <w:lvlText w:val="–"/>
      <w:lvlJc w:val="left"/>
      <w:pPr>
        <w:tabs>
          <w:tab w:val="num" w:pos="5400"/>
        </w:tabs>
        <w:ind w:left="5400" w:hanging="360"/>
      </w:pPr>
      <w:rPr>
        <w:rFonts w:ascii="Times New Roman" w:hAnsi="Times New Roman" w:hint="default"/>
      </w:rPr>
    </w:lvl>
    <w:lvl w:ilvl="7" w:tplc="3C0E51CE" w:tentative="1">
      <w:start w:val="1"/>
      <w:numFmt w:val="bullet"/>
      <w:lvlText w:val="–"/>
      <w:lvlJc w:val="left"/>
      <w:pPr>
        <w:tabs>
          <w:tab w:val="num" w:pos="6120"/>
        </w:tabs>
        <w:ind w:left="6120" w:hanging="360"/>
      </w:pPr>
      <w:rPr>
        <w:rFonts w:ascii="Times New Roman" w:hAnsi="Times New Roman" w:hint="default"/>
      </w:rPr>
    </w:lvl>
    <w:lvl w:ilvl="8" w:tplc="DF683E44" w:tentative="1">
      <w:start w:val="1"/>
      <w:numFmt w:val="bullet"/>
      <w:lvlText w:val="–"/>
      <w:lvlJc w:val="left"/>
      <w:pPr>
        <w:tabs>
          <w:tab w:val="num" w:pos="6840"/>
        </w:tabs>
        <w:ind w:left="6840" w:hanging="360"/>
      </w:pPr>
      <w:rPr>
        <w:rFonts w:ascii="Times New Roman" w:hAnsi="Times New Roman" w:hint="default"/>
      </w:rPr>
    </w:lvl>
  </w:abstractNum>
  <w:abstractNum w:abstractNumId="172">
    <w:nsid w:val="52252E5D"/>
    <w:multiLevelType w:val="hybridMultilevel"/>
    <w:tmpl w:val="D20EE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54A33F2A"/>
    <w:multiLevelType w:val="hybridMultilevel"/>
    <w:tmpl w:val="E870CA38"/>
    <w:lvl w:ilvl="0" w:tplc="4710B4CE">
      <w:start w:val="1"/>
      <w:numFmt w:val="bullet"/>
      <w:lvlText w:val="–"/>
      <w:lvlJc w:val="left"/>
      <w:pPr>
        <w:tabs>
          <w:tab w:val="num" w:pos="720"/>
        </w:tabs>
        <w:ind w:left="720" w:hanging="360"/>
      </w:pPr>
      <w:rPr>
        <w:rFonts w:ascii="Times New Roman" w:hAnsi="Times New Roman" w:hint="default"/>
      </w:rPr>
    </w:lvl>
    <w:lvl w:ilvl="1" w:tplc="BC64F51C">
      <w:start w:val="1"/>
      <w:numFmt w:val="bullet"/>
      <w:lvlText w:val="–"/>
      <w:lvlJc w:val="left"/>
      <w:pPr>
        <w:tabs>
          <w:tab w:val="num" w:pos="1440"/>
        </w:tabs>
        <w:ind w:left="1440" w:hanging="360"/>
      </w:pPr>
      <w:rPr>
        <w:rFonts w:ascii="Times New Roman" w:hAnsi="Times New Roman" w:hint="default"/>
      </w:rPr>
    </w:lvl>
    <w:lvl w:ilvl="2" w:tplc="D878EE16">
      <w:start w:val="4228"/>
      <w:numFmt w:val="bullet"/>
      <w:lvlText w:val="•"/>
      <w:lvlJc w:val="left"/>
      <w:pPr>
        <w:tabs>
          <w:tab w:val="num" w:pos="2160"/>
        </w:tabs>
        <w:ind w:left="2160" w:hanging="360"/>
      </w:pPr>
      <w:rPr>
        <w:rFonts w:ascii="Times New Roman" w:hAnsi="Times New Roman" w:hint="default"/>
      </w:rPr>
    </w:lvl>
    <w:lvl w:ilvl="3" w:tplc="69E26E2A">
      <w:start w:val="4228"/>
      <w:numFmt w:val="bullet"/>
      <w:lvlText w:val="–"/>
      <w:lvlJc w:val="left"/>
      <w:pPr>
        <w:tabs>
          <w:tab w:val="num" w:pos="2880"/>
        </w:tabs>
        <w:ind w:left="2880" w:hanging="360"/>
      </w:pPr>
      <w:rPr>
        <w:rFonts w:ascii="Times New Roman" w:hAnsi="Times New Roman" w:hint="default"/>
      </w:rPr>
    </w:lvl>
    <w:lvl w:ilvl="4" w:tplc="B4BAB024" w:tentative="1">
      <w:start w:val="1"/>
      <w:numFmt w:val="bullet"/>
      <w:lvlText w:val="–"/>
      <w:lvlJc w:val="left"/>
      <w:pPr>
        <w:tabs>
          <w:tab w:val="num" w:pos="3600"/>
        </w:tabs>
        <w:ind w:left="3600" w:hanging="360"/>
      </w:pPr>
      <w:rPr>
        <w:rFonts w:ascii="Times New Roman" w:hAnsi="Times New Roman" w:hint="default"/>
      </w:rPr>
    </w:lvl>
    <w:lvl w:ilvl="5" w:tplc="F06284B2" w:tentative="1">
      <w:start w:val="1"/>
      <w:numFmt w:val="bullet"/>
      <w:lvlText w:val="–"/>
      <w:lvlJc w:val="left"/>
      <w:pPr>
        <w:tabs>
          <w:tab w:val="num" w:pos="4320"/>
        </w:tabs>
        <w:ind w:left="4320" w:hanging="360"/>
      </w:pPr>
      <w:rPr>
        <w:rFonts w:ascii="Times New Roman" w:hAnsi="Times New Roman" w:hint="default"/>
      </w:rPr>
    </w:lvl>
    <w:lvl w:ilvl="6" w:tplc="1F7888CE" w:tentative="1">
      <w:start w:val="1"/>
      <w:numFmt w:val="bullet"/>
      <w:lvlText w:val="–"/>
      <w:lvlJc w:val="left"/>
      <w:pPr>
        <w:tabs>
          <w:tab w:val="num" w:pos="5040"/>
        </w:tabs>
        <w:ind w:left="5040" w:hanging="360"/>
      </w:pPr>
      <w:rPr>
        <w:rFonts w:ascii="Times New Roman" w:hAnsi="Times New Roman" w:hint="default"/>
      </w:rPr>
    </w:lvl>
    <w:lvl w:ilvl="7" w:tplc="CD54C95E" w:tentative="1">
      <w:start w:val="1"/>
      <w:numFmt w:val="bullet"/>
      <w:lvlText w:val="–"/>
      <w:lvlJc w:val="left"/>
      <w:pPr>
        <w:tabs>
          <w:tab w:val="num" w:pos="5760"/>
        </w:tabs>
        <w:ind w:left="5760" w:hanging="360"/>
      </w:pPr>
      <w:rPr>
        <w:rFonts w:ascii="Times New Roman" w:hAnsi="Times New Roman" w:hint="default"/>
      </w:rPr>
    </w:lvl>
    <w:lvl w:ilvl="8" w:tplc="96D8717C" w:tentative="1">
      <w:start w:val="1"/>
      <w:numFmt w:val="bullet"/>
      <w:lvlText w:val="–"/>
      <w:lvlJc w:val="left"/>
      <w:pPr>
        <w:tabs>
          <w:tab w:val="num" w:pos="6480"/>
        </w:tabs>
        <w:ind w:left="6480" w:hanging="360"/>
      </w:pPr>
      <w:rPr>
        <w:rFonts w:ascii="Times New Roman" w:hAnsi="Times New Roman" w:hint="default"/>
      </w:rPr>
    </w:lvl>
  </w:abstractNum>
  <w:abstractNum w:abstractNumId="174">
    <w:nsid w:val="55D35243"/>
    <w:multiLevelType w:val="hybridMultilevel"/>
    <w:tmpl w:val="FA6CA4D2"/>
    <w:lvl w:ilvl="0" w:tplc="8FB47F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56C46000"/>
    <w:multiLevelType w:val="hybridMultilevel"/>
    <w:tmpl w:val="724EABD6"/>
    <w:lvl w:ilvl="0" w:tplc="C19C15B8">
      <w:start w:val="1"/>
      <w:numFmt w:val="bullet"/>
      <w:lvlText w:val="•"/>
      <w:lvlJc w:val="left"/>
      <w:pPr>
        <w:tabs>
          <w:tab w:val="num" w:pos="720"/>
        </w:tabs>
        <w:ind w:left="720" w:hanging="360"/>
      </w:pPr>
      <w:rPr>
        <w:rFonts w:ascii="Times New Roman" w:hAnsi="Times New Roman" w:hint="default"/>
      </w:rPr>
    </w:lvl>
    <w:lvl w:ilvl="1" w:tplc="BA2EF04A">
      <w:start w:val="2535"/>
      <w:numFmt w:val="bullet"/>
      <w:lvlText w:val="–"/>
      <w:lvlJc w:val="left"/>
      <w:pPr>
        <w:tabs>
          <w:tab w:val="num" w:pos="1440"/>
        </w:tabs>
        <w:ind w:left="1440" w:hanging="360"/>
      </w:pPr>
      <w:rPr>
        <w:rFonts w:ascii="Times New Roman" w:hAnsi="Times New Roman" w:hint="default"/>
      </w:rPr>
    </w:lvl>
    <w:lvl w:ilvl="2" w:tplc="D32238D6">
      <w:start w:val="2535"/>
      <w:numFmt w:val="bullet"/>
      <w:lvlText w:val="•"/>
      <w:lvlJc w:val="left"/>
      <w:pPr>
        <w:tabs>
          <w:tab w:val="num" w:pos="2160"/>
        </w:tabs>
        <w:ind w:left="2160" w:hanging="360"/>
      </w:pPr>
      <w:rPr>
        <w:rFonts w:ascii="Times New Roman" w:hAnsi="Times New Roman" w:hint="default"/>
      </w:rPr>
    </w:lvl>
    <w:lvl w:ilvl="3" w:tplc="B69E7F60" w:tentative="1">
      <w:start w:val="1"/>
      <w:numFmt w:val="bullet"/>
      <w:lvlText w:val="•"/>
      <w:lvlJc w:val="left"/>
      <w:pPr>
        <w:tabs>
          <w:tab w:val="num" w:pos="2880"/>
        </w:tabs>
        <w:ind w:left="2880" w:hanging="360"/>
      </w:pPr>
      <w:rPr>
        <w:rFonts w:ascii="Times New Roman" w:hAnsi="Times New Roman" w:hint="default"/>
      </w:rPr>
    </w:lvl>
    <w:lvl w:ilvl="4" w:tplc="25D4B874" w:tentative="1">
      <w:start w:val="1"/>
      <w:numFmt w:val="bullet"/>
      <w:lvlText w:val="•"/>
      <w:lvlJc w:val="left"/>
      <w:pPr>
        <w:tabs>
          <w:tab w:val="num" w:pos="3600"/>
        </w:tabs>
        <w:ind w:left="3600" w:hanging="360"/>
      </w:pPr>
      <w:rPr>
        <w:rFonts w:ascii="Times New Roman" w:hAnsi="Times New Roman" w:hint="default"/>
      </w:rPr>
    </w:lvl>
    <w:lvl w:ilvl="5" w:tplc="BDBA0536" w:tentative="1">
      <w:start w:val="1"/>
      <w:numFmt w:val="bullet"/>
      <w:lvlText w:val="•"/>
      <w:lvlJc w:val="left"/>
      <w:pPr>
        <w:tabs>
          <w:tab w:val="num" w:pos="4320"/>
        </w:tabs>
        <w:ind w:left="4320" w:hanging="360"/>
      </w:pPr>
      <w:rPr>
        <w:rFonts w:ascii="Times New Roman" w:hAnsi="Times New Roman" w:hint="default"/>
      </w:rPr>
    </w:lvl>
    <w:lvl w:ilvl="6" w:tplc="69DA7288" w:tentative="1">
      <w:start w:val="1"/>
      <w:numFmt w:val="bullet"/>
      <w:lvlText w:val="•"/>
      <w:lvlJc w:val="left"/>
      <w:pPr>
        <w:tabs>
          <w:tab w:val="num" w:pos="5040"/>
        </w:tabs>
        <w:ind w:left="5040" w:hanging="360"/>
      </w:pPr>
      <w:rPr>
        <w:rFonts w:ascii="Times New Roman" w:hAnsi="Times New Roman" w:hint="default"/>
      </w:rPr>
    </w:lvl>
    <w:lvl w:ilvl="7" w:tplc="6D605F02" w:tentative="1">
      <w:start w:val="1"/>
      <w:numFmt w:val="bullet"/>
      <w:lvlText w:val="•"/>
      <w:lvlJc w:val="left"/>
      <w:pPr>
        <w:tabs>
          <w:tab w:val="num" w:pos="5760"/>
        </w:tabs>
        <w:ind w:left="5760" w:hanging="360"/>
      </w:pPr>
      <w:rPr>
        <w:rFonts w:ascii="Times New Roman" w:hAnsi="Times New Roman" w:hint="default"/>
      </w:rPr>
    </w:lvl>
    <w:lvl w:ilvl="8" w:tplc="683659D0" w:tentative="1">
      <w:start w:val="1"/>
      <w:numFmt w:val="bullet"/>
      <w:lvlText w:val="•"/>
      <w:lvlJc w:val="left"/>
      <w:pPr>
        <w:tabs>
          <w:tab w:val="num" w:pos="6480"/>
        </w:tabs>
        <w:ind w:left="6480" w:hanging="360"/>
      </w:pPr>
      <w:rPr>
        <w:rFonts w:ascii="Times New Roman" w:hAnsi="Times New Roman" w:hint="default"/>
      </w:rPr>
    </w:lvl>
  </w:abstractNum>
  <w:abstractNum w:abstractNumId="176">
    <w:nsid w:val="57441E1A"/>
    <w:multiLevelType w:val="multilevel"/>
    <w:tmpl w:val="38EAD636"/>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7">
    <w:nsid w:val="583954C2"/>
    <w:multiLevelType w:val="hybridMultilevel"/>
    <w:tmpl w:val="9AD21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8">
    <w:nsid w:val="583E0C71"/>
    <w:multiLevelType w:val="hybridMultilevel"/>
    <w:tmpl w:val="F5543040"/>
    <w:lvl w:ilvl="0" w:tplc="8FB47F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585923AD"/>
    <w:multiLevelType w:val="hybridMultilevel"/>
    <w:tmpl w:val="7C9AA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8870AAC"/>
    <w:multiLevelType w:val="hybridMultilevel"/>
    <w:tmpl w:val="2FBA3F64"/>
    <w:lvl w:ilvl="0" w:tplc="0409000F">
      <w:start w:val="1"/>
      <w:numFmt w:val="decimal"/>
      <w:lvlText w:val="%1."/>
      <w:lvlJc w:val="left"/>
      <w:pPr>
        <w:tabs>
          <w:tab w:val="num" w:pos="720"/>
        </w:tabs>
        <w:ind w:left="720" w:hanging="360"/>
      </w:pPr>
      <w:rPr>
        <w:rFonts w:hint="default"/>
      </w:rPr>
    </w:lvl>
    <w:lvl w:ilvl="1" w:tplc="A0EE7604">
      <w:start w:val="1"/>
      <w:numFmt w:val="bullet"/>
      <w:lvlText w:val="–"/>
      <w:lvlJc w:val="left"/>
      <w:pPr>
        <w:tabs>
          <w:tab w:val="num" w:pos="1440"/>
        </w:tabs>
        <w:ind w:left="1440" w:hanging="360"/>
      </w:pPr>
      <w:rPr>
        <w:rFonts w:ascii="Times New Roman" w:hAnsi="Times New Roman" w:hint="default"/>
      </w:rPr>
    </w:lvl>
    <w:lvl w:ilvl="2" w:tplc="10EC9E70" w:tentative="1">
      <w:start w:val="1"/>
      <w:numFmt w:val="bullet"/>
      <w:lvlText w:val="–"/>
      <w:lvlJc w:val="left"/>
      <w:pPr>
        <w:tabs>
          <w:tab w:val="num" w:pos="2160"/>
        </w:tabs>
        <w:ind w:left="2160" w:hanging="360"/>
      </w:pPr>
      <w:rPr>
        <w:rFonts w:ascii="Times New Roman" w:hAnsi="Times New Roman" w:hint="default"/>
      </w:rPr>
    </w:lvl>
    <w:lvl w:ilvl="3" w:tplc="B05C3A16" w:tentative="1">
      <w:start w:val="1"/>
      <w:numFmt w:val="bullet"/>
      <w:lvlText w:val="–"/>
      <w:lvlJc w:val="left"/>
      <w:pPr>
        <w:tabs>
          <w:tab w:val="num" w:pos="2880"/>
        </w:tabs>
        <w:ind w:left="2880" w:hanging="360"/>
      </w:pPr>
      <w:rPr>
        <w:rFonts w:ascii="Times New Roman" w:hAnsi="Times New Roman" w:hint="default"/>
      </w:rPr>
    </w:lvl>
    <w:lvl w:ilvl="4" w:tplc="CE3A02AA" w:tentative="1">
      <w:start w:val="1"/>
      <w:numFmt w:val="bullet"/>
      <w:lvlText w:val="–"/>
      <w:lvlJc w:val="left"/>
      <w:pPr>
        <w:tabs>
          <w:tab w:val="num" w:pos="3600"/>
        </w:tabs>
        <w:ind w:left="3600" w:hanging="360"/>
      </w:pPr>
      <w:rPr>
        <w:rFonts w:ascii="Times New Roman" w:hAnsi="Times New Roman" w:hint="default"/>
      </w:rPr>
    </w:lvl>
    <w:lvl w:ilvl="5" w:tplc="6D3051D4" w:tentative="1">
      <w:start w:val="1"/>
      <w:numFmt w:val="bullet"/>
      <w:lvlText w:val="–"/>
      <w:lvlJc w:val="left"/>
      <w:pPr>
        <w:tabs>
          <w:tab w:val="num" w:pos="4320"/>
        </w:tabs>
        <w:ind w:left="4320" w:hanging="360"/>
      </w:pPr>
      <w:rPr>
        <w:rFonts w:ascii="Times New Roman" w:hAnsi="Times New Roman" w:hint="default"/>
      </w:rPr>
    </w:lvl>
    <w:lvl w:ilvl="6" w:tplc="85AA4E78" w:tentative="1">
      <w:start w:val="1"/>
      <w:numFmt w:val="bullet"/>
      <w:lvlText w:val="–"/>
      <w:lvlJc w:val="left"/>
      <w:pPr>
        <w:tabs>
          <w:tab w:val="num" w:pos="5040"/>
        </w:tabs>
        <w:ind w:left="5040" w:hanging="360"/>
      </w:pPr>
      <w:rPr>
        <w:rFonts w:ascii="Times New Roman" w:hAnsi="Times New Roman" w:hint="default"/>
      </w:rPr>
    </w:lvl>
    <w:lvl w:ilvl="7" w:tplc="B9C2F656" w:tentative="1">
      <w:start w:val="1"/>
      <w:numFmt w:val="bullet"/>
      <w:lvlText w:val="–"/>
      <w:lvlJc w:val="left"/>
      <w:pPr>
        <w:tabs>
          <w:tab w:val="num" w:pos="5760"/>
        </w:tabs>
        <w:ind w:left="5760" w:hanging="360"/>
      </w:pPr>
      <w:rPr>
        <w:rFonts w:ascii="Times New Roman" w:hAnsi="Times New Roman" w:hint="default"/>
      </w:rPr>
    </w:lvl>
    <w:lvl w:ilvl="8" w:tplc="C1A0A22A" w:tentative="1">
      <w:start w:val="1"/>
      <w:numFmt w:val="bullet"/>
      <w:lvlText w:val="–"/>
      <w:lvlJc w:val="left"/>
      <w:pPr>
        <w:tabs>
          <w:tab w:val="num" w:pos="6480"/>
        </w:tabs>
        <w:ind w:left="6480" w:hanging="360"/>
      </w:pPr>
      <w:rPr>
        <w:rFonts w:ascii="Times New Roman" w:hAnsi="Times New Roman" w:hint="default"/>
      </w:rPr>
    </w:lvl>
  </w:abstractNum>
  <w:abstractNum w:abstractNumId="181">
    <w:nsid w:val="58EC2BDC"/>
    <w:multiLevelType w:val="hybridMultilevel"/>
    <w:tmpl w:val="A71EC972"/>
    <w:lvl w:ilvl="0" w:tplc="DB5E67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95976C3"/>
    <w:multiLevelType w:val="hybridMultilevel"/>
    <w:tmpl w:val="BB345EC8"/>
    <w:lvl w:ilvl="0" w:tplc="A9C0C946">
      <w:start w:val="1"/>
      <w:numFmt w:val="bullet"/>
      <w:lvlText w:val="•"/>
      <w:lvlJc w:val="left"/>
      <w:pPr>
        <w:tabs>
          <w:tab w:val="num" w:pos="720"/>
        </w:tabs>
        <w:ind w:left="720" w:hanging="360"/>
      </w:pPr>
      <w:rPr>
        <w:rFonts w:ascii="Times New Roman" w:hAnsi="Times New Roman" w:hint="default"/>
      </w:rPr>
    </w:lvl>
    <w:lvl w:ilvl="1" w:tplc="418617F0">
      <w:start w:val="5079"/>
      <w:numFmt w:val="bullet"/>
      <w:lvlText w:val="–"/>
      <w:lvlJc w:val="left"/>
      <w:pPr>
        <w:tabs>
          <w:tab w:val="num" w:pos="1440"/>
        </w:tabs>
        <w:ind w:left="1440" w:hanging="360"/>
      </w:pPr>
      <w:rPr>
        <w:rFonts w:ascii="Times New Roman" w:hAnsi="Times New Roman" w:hint="default"/>
      </w:rPr>
    </w:lvl>
    <w:lvl w:ilvl="2" w:tplc="B48601D6" w:tentative="1">
      <w:start w:val="1"/>
      <w:numFmt w:val="bullet"/>
      <w:lvlText w:val="•"/>
      <w:lvlJc w:val="left"/>
      <w:pPr>
        <w:tabs>
          <w:tab w:val="num" w:pos="2160"/>
        </w:tabs>
        <w:ind w:left="2160" w:hanging="360"/>
      </w:pPr>
      <w:rPr>
        <w:rFonts w:ascii="Times New Roman" w:hAnsi="Times New Roman" w:hint="default"/>
      </w:rPr>
    </w:lvl>
    <w:lvl w:ilvl="3" w:tplc="BAA0273A" w:tentative="1">
      <w:start w:val="1"/>
      <w:numFmt w:val="bullet"/>
      <w:lvlText w:val="•"/>
      <w:lvlJc w:val="left"/>
      <w:pPr>
        <w:tabs>
          <w:tab w:val="num" w:pos="2880"/>
        </w:tabs>
        <w:ind w:left="2880" w:hanging="360"/>
      </w:pPr>
      <w:rPr>
        <w:rFonts w:ascii="Times New Roman" w:hAnsi="Times New Roman" w:hint="default"/>
      </w:rPr>
    </w:lvl>
    <w:lvl w:ilvl="4" w:tplc="69B00966" w:tentative="1">
      <w:start w:val="1"/>
      <w:numFmt w:val="bullet"/>
      <w:lvlText w:val="•"/>
      <w:lvlJc w:val="left"/>
      <w:pPr>
        <w:tabs>
          <w:tab w:val="num" w:pos="3600"/>
        </w:tabs>
        <w:ind w:left="3600" w:hanging="360"/>
      </w:pPr>
      <w:rPr>
        <w:rFonts w:ascii="Times New Roman" w:hAnsi="Times New Roman" w:hint="default"/>
      </w:rPr>
    </w:lvl>
    <w:lvl w:ilvl="5" w:tplc="FDBA81D4" w:tentative="1">
      <w:start w:val="1"/>
      <w:numFmt w:val="bullet"/>
      <w:lvlText w:val="•"/>
      <w:lvlJc w:val="left"/>
      <w:pPr>
        <w:tabs>
          <w:tab w:val="num" w:pos="4320"/>
        </w:tabs>
        <w:ind w:left="4320" w:hanging="360"/>
      </w:pPr>
      <w:rPr>
        <w:rFonts w:ascii="Times New Roman" w:hAnsi="Times New Roman" w:hint="default"/>
      </w:rPr>
    </w:lvl>
    <w:lvl w:ilvl="6" w:tplc="28E41BAC" w:tentative="1">
      <w:start w:val="1"/>
      <w:numFmt w:val="bullet"/>
      <w:lvlText w:val="•"/>
      <w:lvlJc w:val="left"/>
      <w:pPr>
        <w:tabs>
          <w:tab w:val="num" w:pos="5040"/>
        </w:tabs>
        <w:ind w:left="5040" w:hanging="360"/>
      </w:pPr>
      <w:rPr>
        <w:rFonts w:ascii="Times New Roman" w:hAnsi="Times New Roman" w:hint="default"/>
      </w:rPr>
    </w:lvl>
    <w:lvl w:ilvl="7" w:tplc="EAB6DA20" w:tentative="1">
      <w:start w:val="1"/>
      <w:numFmt w:val="bullet"/>
      <w:lvlText w:val="•"/>
      <w:lvlJc w:val="left"/>
      <w:pPr>
        <w:tabs>
          <w:tab w:val="num" w:pos="5760"/>
        </w:tabs>
        <w:ind w:left="5760" w:hanging="360"/>
      </w:pPr>
      <w:rPr>
        <w:rFonts w:ascii="Times New Roman" w:hAnsi="Times New Roman" w:hint="default"/>
      </w:rPr>
    </w:lvl>
    <w:lvl w:ilvl="8" w:tplc="7B12D304" w:tentative="1">
      <w:start w:val="1"/>
      <w:numFmt w:val="bullet"/>
      <w:lvlText w:val="•"/>
      <w:lvlJc w:val="left"/>
      <w:pPr>
        <w:tabs>
          <w:tab w:val="num" w:pos="6480"/>
        </w:tabs>
        <w:ind w:left="6480" w:hanging="360"/>
      </w:pPr>
      <w:rPr>
        <w:rFonts w:ascii="Times New Roman" w:hAnsi="Times New Roman" w:hint="default"/>
      </w:rPr>
    </w:lvl>
  </w:abstractNum>
  <w:abstractNum w:abstractNumId="183">
    <w:nsid w:val="5B59342E"/>
    <w:multiLevelType w:val="hybridMultilevel"/>
    <w:tmpl w:val="8EE20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5BF21AEA"/>
    <w:multiLevelType w:val="hybridMultilevel"/>
    <w:tmpl w:val="50B21360"/>
    <w:lvl w:ilvl="0" w:tplc="F452A0D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5C3B07E7"/>
    <w:multiLevelType w:val="hybridMultilevel"/>
    <w:tmpl w:val="B112B29A"/>
    <w:lvl w:ilvl="0" w:tplc="4578A184">
      <w:start w:val="1"/>
      <w:numFmt w:val="bullet"/>
      <w:lvlText w:val="•"/>
      <w:lvlJc w:val="left"/>
      <w:pPr>
        <w:tabs>
          <w:tab w:val="num" w:pos="720"/>
        </w:tabs>
        <w:ind w:left="720" w:hanging="360"/>
      </w:pPr>
      <w:rPr>
        <w:rFonts w:ascii="Times New Roman" w:hAnsi="Times New Roman" w:hint="default"/>
      </w:rPr>
    </w:lvl>
    <w:lvl w:ilvl="1" w:tplc="F08CB2A0" w:tentative="1">
      <w:start w:val="1"/>
      <w:numFmt w:val="bullet"/>
      <w:lvlText w:val="•"/>
      <w:lvlJc w:val="left"/>
      <w:pPr>
        <w:tabs>
          <w:tab w:val="num" w:pos="1440"/>
        </w:tabs>
        <w:ind w:left="1440" w:hanging="360"/>
      </w:pPr>
      <w:rPr>
        <w:rFonts w:ascii="Times New Roman" w:hAnsi="Times New Roman" w:hint="default"/>
      </w:rPr>
    </w:lvl>
    <w:lvl w:ilvl="2" w:tplc="595A61E2" w:tentative="1">
      <w:start w:val="1"/>
      <w:numFmt w:val="bullet"/>
      <w:lvlText w:val="•"/>
      <w:lvlJc w:val="left"/>
      <w:pPr>
        <w:tabs>
          <w:tab w:val="num" w:pos="2160"/>
        </w:tabs>
        <w:ind w:left="2160" w:hanging="360"/>
      </w:pPr>
      <w:rPr>
        <w:rFonts w:ascii="Times New Roman" w:hAnsi="Times New Roman" w:hint="default"/>
      </w:rPr>
    </w:lvl>
    <w:lvl w:ilvl="3" w:tplc="995A8DD2" w:tentative="1">
      <w:start w:val="1"/>
      <w:numFmt w:val="bullet"/>
      <w:lvlText w:val="•"/>
      <w:lvlJc w:val="left"/>
      <w:pPr>
        <w:tabs>
          <w:tab w:val="num" w:pos="2880"/>
        </w:tabs>
        <w:ind w:left="2880" w:hanging="360"/>
      </w:pPr>
      <w:rPr>
        <w:rFonts w:ascii="Times New Roman" w:hAnsi="Times New Roman" w:hint="default"/>
      </w:rPr>
    </w:lvl>
    <w:lvl w:ilvl="4" w:tplc="31DE91E2" w:tentative="1">
      <w:start w:val="1"/>
      <w:numFmt w:val="bullet"/>
      <w:lvlText w:val="•"/>
      <w:lvlJc w:val="left"/>
      <w:pPr>
        <w:tabs>
          <w:tab w:val="num" w:pos="3600"/>
        </w:tabs>
        <w:ind w:left="3600" w:hanging="360"/>
      </w:pPr>
      <w:rPr>
        <w:rFonts w:ascii="Times New Roman" w:hAnsi="Times New Roman" w:hint="default"/>
      </w:rPr>
    </w:lvl>
    <w:lvl w:ilvl="5" w:tplc="238AB2B8" w:tentative="1">
      <w:start w:val="1"/>
      <w:numFmt w:val="bullet"/>
      <w:lvlText w:val="•"/>
      <w:lvlJc w:val="left"/>
      <w:pPr>
        <w:tabs>
          <w:tab w:val="num" w:pos="4320"/>
        </w:tabs>
        <w:ind w:left="4320" w:hanging="360"/>
      </w:pPr>
      <w:rPr>
        <w:rFonts w:ascii="Times New Roman" w:hAnsi="Times New Roman" w:hint="default"/>
      </w:rPr>
    </w:lvl>
    <w:lvl w:ilvl="6" w:tplc="BE3C9620" w:tentative="1">
      <w:start w:val="1"/>
      <w:numFmt w:val="bullet"/>
      <w:lvlText w:val="•"/>
      <w:lvlJc w:val="left"/>
      <w:pPr>
        <w:tabs>
          <w:tab w:val="num" w:pos="5040"/>
        </w:tabs>
        <w:ind w:left="5040" w:hanging="360"/>
      </w:pPr>
      <w:rPr>
        <w:rFonts w:ascii="Times New Roman" w:hAnsi="Times New Roman" w:hint="default"/>
      </w:rPr>
    </w:lvl>
    <w:lvl w:ilvl="7" w:tplc="C2909988" w:tentative="1">
      <w:start w:val="1"/>
      <w:numFmt w:val="bullet"/>
      <w:lvlText w:val="•"/>
      <w:lvlJc w:val="left"/>
      <w:pPr>
        <w:tabs>
          <w:tab w:val="num" w:pos="5760"/>
        </w:tabs>
        <w:ind w:left="5760" w:hanging="360"/>
      </w:pPr>
      <w:rPr>
        <w:rFonts w:ascii="Times New Roman" w:hAnsi="Times New Roman" w:hint="default"/>
      </w:rPr>
    </w:lvl>
    <w:lvl w:ilvl="8" w:tplc="90DCB86E" w:tentative="1">
      <w:start w:val="1"/>
      <w:numFmt w:val="bullet"/>
      <w:lvlText w:val="•"/>
      <w:lvlJc w:val="left"/>
      <w:pPr>
        <w:tabs>
          <w:tab w:val="num" w:pos="6480"/>
        </w:tabs>
        <w:ind w:left="6480" w:hanging="360"/>
      </w:pPr>
      <w:rPr>
        <w:rFonts w:ascii="Times New Roman" w:hAnsi="Times New Roman" w:hint="default"/>
      </w:rPr>
    </w:lvl>
  </w:abstractNum>
  <w:abstractNum w:abstractNumId="186">
    <w:nsid w:val="5EDB36BA"/>
    <w:multiLevelType w:val="hybridMultilevel"/>
    <w:tmpl w:val="8AD6A6CE"/>
    <w:lvl w:ilvl="0" w:tplc="A8241F0A">
      <w:start w:val="1"/>
      <w:numFmt w:val="bullet"/>
      <w:lvlText w:val="–"/>
      <w:lvlJc w:val="left"/>
      <w:pPr>
        <w:tabs>
          <w:tab w:val="num" w:pos="720"/>
        </w:tabs>
        <w:ind w:left="720" w:hanging="360"/>
      </w:pPr>
      <w:rPr>
        <w:rFonts w:ascii="Times New Roman" w:hAnsi="Times New Roman" w:hint="default"/>
      </w:rPr>
    </w:lvl>
    <w:lvl w:ilvl="1" w:tplc="4BF8F08E">
      <w:start w:val="1"/>
      <w:numFmt w:val="bullet"/>
      <w:lvlText w:val="–"/>
      <w:lvlJc w:val="left"/>
      <w:pPr>
        <w:tabs>
          <w:tab w:val="num" w:pos="1440"/>
        </w:tabs>
        <w:ind w:left="1440" w:hanging="360"/>
      </w:pPr>
      <w:rPr>
        <w:rFonts w:ascii="Times New Roman" w:hAnsi="Times New Roman" w:hint="default"/>
      </w:rPr>
    </w:lvl>
    <w:lvl w:ilvl="2" w:tplc="3FB69D90">
      <w:start w:val="1121"/>
      <w:numFmt w:val="bullet"/>
      <w:lvlText w:val="•"/>
      <w:lvlJc w:val="left"/>
      <w:pPr>
        <w:tabs>
          <w:tab w:val="num" w:pos="2160"/>
        </w:tabs>
        <w:ind w:left="2160" w:hanging="360"/>
      </w:pPr>
      <w:rPr>
        <w:rFonts w:ascii="Times New Roman" w:hAnsi="Times New Roman" w:hint="default"/>
      </w:rPr>
    </w:lvl>
    <w:lvl w:ilvl="3" w:tplc="33E2C190" w:tentative="1">
      <w:start w:val="1"/>
      <w:numFmt w:val="bullet"/>
      <w:lvlText w:val="–"/>
      <w:lvlJc w:val="left"/>
      <w:pPr>
        <w:tabs>
          <w:tab w:val="num" w:pos="2880"/>
        </w:tabs>
        <w:ind w:left="2880" w:hanging="360"/>
      </w:pPr>
      <w:rPr>
        <w:rFonts w:ascii="Times New Roman" w:hAnsi="Times New Roman" w:hint="default"/>
      </w:rPr>
    </w:lvl>
    <w:lvl w:ilvl="4" w:tplc="49F83296" w:tentative="1">
      <w:start w:val="1"/>
      <w:numFmt w:val="bullet"/>
      <w:lvlText w:val="–"/>
      <w:lvlJc w:val="left"/>
      <w:pPr>
        <w:tabs>
          <w:tab w:val="num" w:pos="3600"/>
        </w:tabs>
        <w:ind w:left="3600" w:hanging="360"/>
      </w:pPr>
      <w:rPr>
        <w:rFonts w:ascii="Times New Roman" w:hAnsi="Times New Roman" w:hint="default"/>
      </w:rPr>
    </w:lvl>
    <w:lvl w:ilvl="5" w:tplc="F2D44D4C" w:tentative="1">
      <w:start w:val="1"/>
      <w:numFmt w:val="bullet"/>
      <w:lvlText w:val="–"/>
      <w:lvlJc w:val="left"/>
      <w:pPr>
        <w:tabs>
          <w:tab w:val="num" w:pos="4320"/>
        </w:tabs>
        <w:ind w:left="4320" w:hanging="360"/>
      </w:pPr>
      <w:rPr>
        <w:rFonts w:ascii="Times New Roman" w:hAnsi="Times New Roman" w:hint="default"/>
      </w:rPr>
    </w:lvl>
    <w:lvl w:ilvl="6" w:tplc="D46E3B54" w:tentative="1">
      <w:start w:val="1"/>
      <w:numFmt w:val="bullet"/>
      <w:lvlText w:val="–"/>
      <w:lvlJc w:val="left"/>
      <w:pPr>
        <w:tabs>
          <w:tab w:val="num" w:pos="5040"/>
        </w:tabs>
        <w:ind w:left="5040" w:hanging="360"/>
      </w:pPr>
      <w:rPr>
        <w:rFonts w:ascii="Times New Roman" w:hAnsi="Times New Roman" w:hint="default"/>
      </w:rPr>
    </w:lvl>
    <w:lvl w:ilvl="7" w:tplc="78666AF6" w:tentative="1">
      <w:start w:val="1"/>
      <w:numFmt w:val="bullet"/>
      <w:lvlText w:val="–"/>
      <w:lvlJc w:val="left"/>
      <w:pPr>
        <w:tabs>
          <w:tab w:val="num" w:pos="5760"/>
        </w:tabs>
        <w:ind w:left="5760" w:hanging="360"/>
      </w:pPr>
      <w:rPr>
        <w:rFonts w:ascii="Times New Roman" w:hAnsi="Times New Roman" w:hint="default"/>
      </w:rPr>
    </w:lvl>
    <w:lvl w:ilvl="8" w:tplc="BA980DF8" w:tentative="1">
      <w:start w:val="1"/>
      <w:numFmt w:val="bullet"/>
      <w:lvlText w:val="–"/>
      <w:lvlJc w:val="left"/>
      <w:pPr>
        <w:tabs>
          <w:tab w:val="num" w:pos="6480"/>
        </w:tabs>
        <w:ind w:left="6480" w:hanging="360"/>
      </w:pPr>
      <w:rPr>
        <w:rFonts w:ascii="Times New Roman" w:hAnsi="Times New Roman" w:hint="default"/>
      </w:rPr>
    </w:lvl>
  </w:abstractNum>
  <w:abstractNum w:abstractNumId="187">
    <w:nsid w:val="5F157701"/>
    <w:multiLevelType w:val="hybridMultilevel"/>
    <w:tmpl w:val="12908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5F4A6546"/>
    <w:multiLevelType w:val="hybridMultilevel"/>
    <w:tmpl w:val="E27A15A0"/>
    <w:lvl w:ilvl="0" w:tplc="E3B64B28">
      <w:start w:val="1"/>
      <w:numFmt w:val="bullet"/>
      <w:lvlText w:val="–"/>
      <w:lvlJc w:val="left"/>
      <w:pPr>
        <w:tabs>
          <w:tab w:val="num" w:pos="720"/>
        </w:tabs>
        <w:ind w:left="720" w:hanging="360"/>
      </w:pPr>
      <w:rPr>
        <w:rFonts w:ascii="Times New Roman" w:hAnsi="Times New Roman" w:hint="default"/>
      </w:rPr>
    </w:lvl>
    <w:lvl w:ilvl="1" w:tplc="CE205638">
      <w:start w:val="1"/>
      <w:numFmt w:val="bullet"/>
      <w:lvlText w:val="–"/>
      <w:lvlJc w:val="left"/>
      <w:pPr>
        <w:tabs>
          <w:tab w:val="num" w:pos="1440"/>
        </w:tabs>
        <w:ind w:left="1440" w:hanging="360"/>
      </w:pPr>
      <w:rPr>
        <w:rFonts w:ascii="Times New Roman" w:hAnsi="Times New Roman" w:hint="default"/>
      </w:rPr>
    </w:lvl>
    <w:lvl w:ilvl="2" w:tplc="03AE9418" w:tentative="1">
      <w:start w:val="1"/>
      <w:numFmt w:val="bullet"/>
      <w:lvlText w:val="–"/>
      <w:lvlJc w:val="left"/>
      <w:pPr>
        <w:tabs>
          <w:tab w:val="num" w:pos="2160"/>
        </w:tabs>
        <w:ind w:left="2160" w:hanging="360"/>
      </w:pPr>
      <w:rPr>
        <w:rFonts w:ascii="Times New Roman" w:hAnsi="Times New Roman" w:hint="default"/>
      </w:rPr>
    </w:lvl>
    <w:lvl w:ilvl="3" w:tplc="08F4CFFC" w:tentative="1">
      <w:start w:val="1"/>
      <w:numFmt w:val="bullet"/>
      <w:lvlText w:val="–"/>
      <w:lvlJc w:val="left"/>
      <w:pPr>
        <w:tabs>
          <w:tab w:val="num" w:pos="2880"/>
        </w:tabs>
        <w:ind w:left="2880" w:hanging="360"/>
      </w:pPr>
      <w:rPr>
        <w:rFonts w:ascii="Times New Roman" w:hAnsi="Times New Roman" w:hint="default"/>
      </w:rPr>
    </w:lvl>
    <w:lvl w:ilvl="4" w:tplc="AD80A57C" w:tentative="1">
      <w:start w:val="1"/>
      <w:numFmt w:val="bullet"/>
      <w:lvlText w:val="–"/>
      <w:lvlJc w:val="left"/>
      <w:pPr>
        <w:tabs>
          <w:tab w:val="num" w:pos="3600"/>
        </w:tabs>
        <w:ind w:left="3600" w:hanging="360"/>
      </w:pPr>
      <w:rPr>
        <w:rFonts w:ascii="Times New Roman" w:hAnsi="Times New Roman" w:hint="default"/>
      </w:rPr>
    </w:lvl>
    <w:lvl w:ilvl="5" w:tplc="FA4CC450" w:tentative="1">
      <w:start w:val="1"/>
      <w:numFmt w:val="bullet"/>
      <w:lvlText w:val="–"/>
      <w:lvlJc w:val="left"/>
      <w:pPr>
        <w:tabs>
          <w:tab w:val="num" w:pos="4320"/>
        </w:tabs>
        <w:ind w:left="4320" w:hanging="360"/>
      </w:pPr>
      <w:rPr>
        <w:rFonts w:ascii="Times New Roman" w:hAnsi="Times New Roman" w:hint="default"/>
      </w:rPr>
    </w:lvl>
    <w:lvl w:ilvl="6" w:tplc="D68C2FC2" w:tentative="1">
      <w:start w:val="1"/>
      <w:numFmt w:val="bullet"/>
      <w:lvlText w:val="–"/>
      <w:lvlJc w:val="left"/>
      <w:pPr>
        <w:tabs>
          <w:tab w:val="num" w:pos="5040"/>
        </w:tabs>
        <w:ind w:left="5040" w:hanging="360"/>
      </w:pPr>
      <w:rPr>
        <w:rFonts w:ascii="Times New Roman" w:hAnsi="Times New Roman" w:hint="default"/>
      </w:rPr>
    </w:lvl>
    <w:lvl w:ilvl="7" w:tplc="797E52AA" w:tentative="1">
      <w:start w:val="1"/>
      <w:numFmt w:val="bullet"/>
      <w:lvlText w:val="–"/>
      <w:lvlJc w:val="left"/>
      <w:pPr>
        <w:tabs>
          <w:tab w:val="num" w:pos="5760"/>
        </w:tabs>
        <w:ind w:left="5760" w:hanging="360"/>
      </w:pPr>
      <w:rPr>
        <w:rFonts w:ascii="Times New Roman" w:hAnsi="Times New Roman" w:hint="default"/>
      </w:rPr>
    </w:lvl>
    <w:lvl w:ilvl="8" w:tplc="B0148192" w:tentative="1">
      <w:start w:val="1"/>
      <w:numFmt w:val="bullet"/>
      <w:lvlText w:val="–"/>
      <w:lvlJc w:val="left"/>
      <w:pPr>
        <w:tabs>
          <w:tab w:val="num" w:pos="6480"/>
        </w:tabs>
        <w:ind w:left="6480" w:hanging="360"/>
      </w:pPr>
      <w:rPr>
        <w:rFonts w:ascii="Times New Roman" w:hAnsi="Times New Roman" w:hint="default"/>
      </w:rPr>
    </w:lvl>
  </w:abstractNum>
  <w:abstractNum w:abstractNumId="189">
    <w:nsid w:val="5F627604"/>
    <w:multiLevelType w:val="hybridMultilevel"/>
    <w:tmpl w:val="84A66A6E"/>
    <w:lvl w:ilvl="0" w:tplc="0409000F">
      <w:start w:val="1"/>
      <w:numFmt w:val="decimal"/>
      <w:lvlText w:val="%1."/>
      <w:lvlJc w:val="left"/>
      <w:pPr>
        <w:tabs>
          <w:tab w:val="num" w:pos="720"/>
        </w:tabs>
        <w:ind w:left="720" w:hanging="360"/>
      </w:pPr>
      <w:rPr>
        <w:rFonts w:hint="default"/>
      </w:rPr>
    </w:lvl>
    <w:lvl w:ilvl="1" w:tplc="1A520438">
      <w:start w:val="3111"/>
      <w:numFmt w:val="bullet"/>
      <w:lvlText w:val="–"/>
      <w:lvlJc w:val="left"/>
      <w:pPr>
        <w:tabs>
          <w:tab w:val="num" w:pos="1440"/>
        </w:tabs>
        <w:ind w:left="1440" w:hanging="360"/>
      </w:pPr>
      <w:rPr>
        <w:rFonts w:ascii="Times New Roman" w:hAnsi="Times New Roman" w:hint="default"/>
      </w:rPr>
    </w:lvl>
    <w:lvl w:ilvl="2" w:tplc="18CCBF1C">
      <w:start w:val="1"/>
      <w:numFmt w:val="bullet"/>
      <w:lvlText w:val="•"/>
      <w:lvlJc w:val="left"/>
      <w:pPr>
        <w:tabs>
          <w:tab w:val="num" w:pos="2160"/>
        </w:tabs>
        <w:ind w:left="2160" w:hanging="360"/>
      </w:pPr>
      <w:rPr>
        <w:rFonts w:ascii="Times New Roman" w:hAnsi="Times New Roman" w:hint="default"/>
      </w:rPr>
    </w:lvl>
    <w:lvl w:ilvl="3" w:tplc="184EB9C8" w:tentative="1">
      <w:start w:val="1"/>
      <w:numFmt w:val="bullet"/>
      <w:lvlText w:val="•"/>
      <w:lvlJc w:val="left"/>
      <w:pPr>
        <w:tabs>
          <w:tab w:val="num" w:pos="2880"/>
        </w:tabs>
        <w:ind w:left="2880" w:hanging="360"/>
      </w:pPr>
      <w:rPr>
        <w:rFonts w:ascii="Times New Roman" w:hAnsi="Times New Roman" w:hint="default"/>
      </w:rPr>
    </w:lvl>
    <w:lvl w:ilvl="4" w:tplc="D2F20760" w:tentative="1">
      <w:start w:val="1"/>
      <w:numFmt w:val="bullet"/>
      <w:lvlText w:val="•"/>
      <w:lvlJc w:val="left"/>
      <w:pPr>
        <w:tabs>
          <w:tab w:val="num" w:pos="3600"/>
        </w:tabs>
        <w:ind w:left="3600" w:hanging="360"/>
      </w:pPr>
      <w:rPr>
        <w:rFonts w:ascii="Times New Roman" w:hAnsi="Times New Roman" w:hint="default"/>
      </w:rPr>
    </w:lvl>
    <w:lvl w:ilvl="5" w:tplc="2C341B62" w:tentative="1">
      <w:start w:val="1"/>
      <w:numFmt w:val="bullet"/>
      <w:lvlText w:val="•"/>
      <w:lvlJc w:val="left"/>
      <w:pPr>
        <w:tabs>
          <w:tab w:val="num" w:pos="4320"/>
        </w:tabs>
        <w:ind w:left="4320" w:hanging="360"/>
      </w:pPr>
      <w:rPr>
        <w:rFonts w:ascii="Times New Roman" w:hAnsi="Times New Roman" w:hint="default"/>
      </w:rPr>
    </w:lvl>
    <w:lvl w:ilvl="6" w:tplc="E146F5E2" w:tentative="1">
      <w:start w:val="1"/>
      <w:numFmt w:val="bullet"/>
      <w:lvlText w:val="•"/>
      <w:lvlJc w:val="left"/>
      <w:pPr>
        <w:tabs>
          <w:tab w:val="num" w:pos="5040"/>
        </w:tabs>
        <w:ind w:left="5040" w:hanging="360"/>
      </w:pPr>
      <w:rPr>
        <w:rFonts w:ascii="Times New Roman" w:hAnsi="Times New Roman" w:hint="default"/>
      </w:rPr>
    </w:lvl>
    <w:lvl w:ilvl="7" w:tplc="9672FE92" w:tentative="1">
      <w:start w:val="1"/>
      <w:numFmt w:val="bullet"/>
      <w:lvlText w:val="•"/>
      <w:lvlJc w:val="left"/>
      <w:pPr>
        <w:tabs>
          <w:tab w:val="num" w:pos="5760"/>
        </w:tabs>
        <w:ind w:left="5760" w:hanging="360"/>
      </w:pPr>
      <w:rPr>
        <w:rFonts w:ascii="Times New Roman" w:hAnsi="Times New Roman" w:hint="default"/>
      </w:rPr>
    </w:lvl>
    <w:lvl w:ilvl="8" w:tplc="E59E78E2" w:tentative="1">
      <w:start w:val="1"/>
      <w:numFmt w:val="bullet"/>
      <w:lvlText w:val="•"/>
      <w:lvlJc w:val="left"/>
      <w:pPr>
        <w:tabs>
          <w:tab w:val="num" w:pos="6480"/>
        </w:tabs>
        <w:ind w:left="6480" w:hanging="360"/>
      </w:pPr>
      <w:rPr>
        <w:rFonts w:ascii="Times New Roman" w:hAnsi="Times New Roman" w:hint="default"/>
      </w:rPr>
    </w:lvl>
  </w:abstractNum>
  <w:abstractNum w:abstractNumId="190">
    <w:nsid w:val="604331A3"/>
    <w:multiLevelType w:val="hybridMultilevel"/>
    <w:tmpl w:val="0BAAE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61095792"/>
    <w:multiLevelType w:val="hybridMultilevel"/>
    <w:tmpl w:val="9860030E"/>
    <w:lvl w:ilvl="0" w:tplc="8EFE37A8">
      <w:start w:val="1"/>
      <w:numFmt w:val="bullet"/>
      <w:lvlText w:val="–"/>
      <w:lvlJc w:val="left"/>
      <w:pPr>
        <w:tabs>
          <w:tab w:val="num" w:pos="720"/>
        </w:tabs>
        <w:ind w:left="720" w:hanging="360"/>
      </w:pPr>
      <w:rPr>
        <w:rFonts w:ascii="Times New Roman" w:hAnsi="Times New Roman" w:hint="default"/>
      </w:rPr>
    </w:lvl>
    <w:lvl w:ilvl="1" w:tplc="A5ECEF56">
      <w:start w:val="1"/>
      <w:numFmt w:val="bullet"/>
      <w:lvlText w:val="–"/>
      <w:lvlJc w:val="left"/>
      <w:pPr>
        <w:tabs>
          <w:tab w:val="num" w:pos="1440"/>
        </w:tabs>
        <w:ind w:left="1440" w:hanging="360"/>
      </w:pPr>
      <w:rPr>
        <w:rFonts w:ascii="Times New Roman" w:hAnsi="Times New Roman" w:hint="default"/>
      </w:rPr>
    </w:lvl>
    <w:lvl w:ilvl="2" w:tplc="7FB81490">
      <w:start w:val="3152"/>
      <w:numFmt w:val="bullet"/>
      <w:lvlText w:val="•"/>
      <w:lvlJc w:val="left"/>
      <w:pPr>
        <w:tabs>
          <w:tab w:val="num" w:pos="2160"/>
        </w:tabs>
        <w:ind w:left="2160" w:hanging="360"/>
      </w:pPr>
      <w:rPr>
        <w:rFonts w:ascii="Times New Roman" w:hAnsi="Times New Roman" w:hint="default"/>
      </w:rPr>
    </w:lvl>
    <w:lvl w:ilvl="3" w:tplc="19CE5C54" w:tentative="1">
      <w:start w:val="1"/>
      <w:numFmt w:val="bullet"/>
      <w:lvlText w:val="–"/>
      <w:lvlJc w:val="left"/>
      <w:pPr>
        <w:tabs>
          <w:tab w:val="num" w:pos="2880"/>
        </w:tabs>
        <w:ind w:left="2880" w:hanging="360"/>
      </w:pPr>
      <w:rPr>
        <w:rFonts w:ascii="Times New Roman" w:hAnsi="Times New Roman" w:hint="default"/>
      </w:rPr>
    </w:lvl>
    <w:lvl w:ilvl="4" w:tplc="A06A8D9C" w:tentative="1">
      <w:start w:val="1"/>
      <w:numFmt w:val="bullet"/>
      <w:lvlText w:val="–"/>
      <w:lvlJc w:val="left"/>
      <w:pPr>
        <w:tabs>
          <w:tab w:val="num" w:pos="3600"/>
        </w:tabs>
        <w:ind w:left="3600" w:hanging="360"/>
      </w:pPr>
      <w:rPr>
        <w:rFonts w:ascii="Times New Roman" w:hAnsi="Times New Roman" w:hint="default"/>
      </w:rPr>
    </w:lvl>
    <w:lvl w:ilvl="5" w:tplc="2FD0B7A8" w:tentative="1">
      <w:start w:val="1"/>
      <w:numFmt w:val="bullet"/>
      <w:lvlText w:val="–"/>
      <w:lvlJc w:val="left"/>
      <w:pPr>
        <w:tabs>
          <w:tab w:val="num" w:pos="4320"/>
        </w:tabs>
        <w:ind w:left="4320" w:hanging="360"/>
      </w:pPr>
      <w:rPr>
        <w:rFonts w:ascii="Times New Roman" w:hAnsi="Times New Roman" w:hint="default"/>
      </w:rPr>
    </w:lvl>
    <w:lvl w:ilvl="6" w:tplc="436C0342" w:tentative="1">
      <w:start w:val="1"/>
      <w:numFmt w:val="bullet"/>
      <w:lvlText w:val="–"/>
      <w:lvlJc w:val="left"/>
      <w:pPr>
        <w:tabs>
          <w:tab w:val="num" w:pos="5040"/>
        </w:tabs>
        <w:ind w:left="5040" w:hanging="360"/>
      </w:pPr>
      <w:rPr>
        <w:rFonts w:ascii="Times New Roman" w:hAnsi="Times New Roman" w:hint="default"/>
      </w:rPr>
    </w:lvl>
    <w:lvl w:ilvl="7" w:tplc="39C22A3C" w:tentative="1">
      <w:start w:val="1"/>
      <w:numFmt w:val="bullet"/>
      <w:lvlText w:val="–"/>
      <w:lvlJc w:val="left"/>
      <w:pPr>
        <w:tabs>
          <w:tab w:val="num" w:pos="5760"/>
        </w:tabs>
        <w:ind w:left="5760" w:hanging="360"/>
      </w:pPr>
      <w:rPr>
        <w:rFonts w:ascii="Times New Roman" w:hAnsi="Times New Roman" w:hint="default"/>
      </w:rPr>
    </w:lvl>
    <w:lvl w:ilvl="8" w:tplc="94C6D9BA" w:tentative="1">
      <w:start w:val="1"/>
      <w:numFmt w:val="bullet"/>
      <w:lvlText w:val="–"/>
      <w:lvlJc w:val="left"/>
      <w:pPr>
        <w:tabs>
          <w:tab w:val="num" w:pos="6480"/>
        </w:tabs>
        <w:ind w:left="6480" w:hanging="360"/>
      </w:pPr>
      <w:rPr>
        <w:rFonts w:ascii="Times New Roman" w:hAnsi="Times New Roman" w:hint="default"/>
      </w:rPr>
    </w:lvl>
  </w:abstractNum>
  <w:abstractNum w:abstractNumId="192">
    <w:nsid w:val="619D0837"/>
    <w:multiLevelType w:val="hybridMultilevel"/>
    <w:tmpl w:val="BC2A1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61D87440"/>
    <w:multiLevelType w:val="hybridMultilevel"/>
    <w:tmpl w:val="09C2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61F66833"/>
    <w:multiLevelType w:val="hybridMultilevel"/>
    <w:tmpl w:val="664A7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624D770A"/>
    <w:multiLevelType w:val="hybridMultilevel"/>
    <w:tmpl w:val="3EF6F148"/>
    <w:lvl w:ilvl="0" w:tplc="1DCEBE72">
      <w:start w:val="1"/>
      <w:numFmt w:val="bullet"/>
      <w:lvlText w:val="•"/>
      <w:lvlJc w:val="left"/>
      <w:pPr>
        <w:tabs>
          <w:tab w:val="num" w:pos="720"/>
        </w:tabs>
        <w:ind w:left="720" w:hanging="360"/>
      </w:pPr>
      <w:rPr>
        <w:rFonts w:ascii="Times New Roman" w:hAnsi="Times New Roman" w:hint="default"/>
      </w:rPr>
    </w:lvl>
    <w:lvl w:ilvl="1" w:tplc="BC3CE71E">
      <w:start w:val="4429"/>
      <w:numFmt w:val="bullet"/>
      <w:lvlText w:val="–"/>
      <w:lvlJc w:val="left"/>
      <w:pPr>
        <w:tabs>
          <w:tab w:val="num" w:pos="1440"/>
        </w:tabs>
        <w:ind w:left="1440" w:hanging="360"/>
      </w:pPr>
      <w:rPr>
        <w:rFonts w:ascii="Times New Roman" w:hAnsi="Times New Roman" w:hint="default"/>
      </w:rPr>
    </w:lvl>
    <w:lvl w:ilvl="2" w:tplc="2B9C5252">
      <w:start w:val="4429"/>
      <w:numFmt w:val="bullet"/>
      <w:lvlText w:val="•"/>
      <w:lvlJc w:val="left"/>
      <w:pPr>
        <w:tabs>
          <w:tab w:val="num" w:pos="2160"/>
        </w:tabs>
        <w:ind w:left="2160" w:hanging="360"/>
      </w:pPr>
      <w:rPr>
        <w:rFonts w:ascii="Times New Roman" w:hAnsi="Times New Roman" w:hint="default"/>
      </w:rPr>
    </w:lvl>
    <w:lvl w:ilvl="3" w:tplc="87FAFF34" w:tentative="1">
      <w:start w:val="1"/>
      <w:numFmt w:val="bullet"/>
      <w:lvlText w:val="•"/>
      <w:lvlJc w:val="left"/>
      <w:pPr>
        <w:tabs>
          <w:tab w:val="num" w:pos="2880"/>
        </w:tabs>
        <w:ind w:left="2880" w:hanging="360"/>
      </w:pPr>
      <w:rPr>
        <w:rFonts w:ascii="Times New Roman" w:hAnsi="Times New Roman" w:hint="default"/>
      </w:rPr>
    </w:lvl>
    <w:lvl w:ilvl="4" w:tplc="228840E8" w:tentative="1">
      <w:start w:val="1"/>
      <w:numFmt w:val="bullet"/>
      <w:lvlText w:val="•"/>
      <w:lvlJc w:val="left"/>
      <w:pPr>
        <w:tabs>
          <w:tab w:val="num" w:pos="3600"/>
        </w:tabs>
        <w:ind w:left="3600" w:hanging="360"/>
      </w:pPr>
      <w:rPr>
        <w:rFonts w:ascii="Times New Roman" w:hAnsi="Times New Roman" w:hint="default"/>
      </w:rPr>
    </w:lvl>
    <w:lvl w:ilvl="5" w:tplc="7458D834" w:tentative="1">
      <w:start w:val="1"/>
      <w:numFmt w:val="bullet"/>
      <w:lvlText w:val="•"/>
      <w:lvlJc w:val="left"/>
      <w:pPr>
        <w:tabs>
          <w:tab w:val="num" w:pos="4320"/>
        </w:tabs>
        <w:ind w:left="4320" w:hanging="360"/>
      </w:pPr>
      <w:rPr>
        <w:rFonts w:ascii="Times New Roman" w:hAnsi="Times New Roman" w:hint="default"/>
      </w:rPr>
    </w:lvl>
    <w:lvl w:ilvl="6" w:tplc="DE52919C" w:tentative="1">
      <w:start w:val="1"/>
      <w:numFmt w:val="bullet"/>
      <w:lvlText w:val="•"/>
      <w:lvlJc w:val="left"/>
      <w:pPr>
        <w:tabs>
          <w:tab w:val="num" w:pos="5040"/>
        </w:tabs>
        <w:ind w:left="5040" w:hanging="360"/>
      </w:pPr>
      <w:rPr>
        <w:rFonts w:ascii="Times New Roman" w:hAnsi="Times New Roman" w:hint="default"/>
      </w:rPr>
    </w:lvl>
    <w:lvl w:ilvl="7" w:tplc="AF947690" w:tentative="1">
      <w:start w:val="1"/>
      <w:numFmt w:val="bullet"/>
      <w:lvlText w:val="•"/>
      <w:lvlJc w:val="left"/>
      <w:pPr>
        <w:tabs>
          <w:tab w:val="num" w:pos="5760"/>
        </w:tabs>
        <w:ind w:left="5760" w:hanging="360"/>
      </w:pPr>
      <w:rPr>
        <w:rFonts w:ascii="Times New Roman" w:hAnsi="Times New Roman" w:hint="default"/>
      </w:rPr>
    </w:lvl>
    <w:lvl w:ilvl="8" w:tplc="E07A57E0" w:tentative="1">
      <w:start w:val="1"/>
      <w:numFmt w:val="bullet"/>
      <w:lvlText w:val="•"/>
      <w:lvlJc w:val="left"/>
      <w:pPr>
        <w:tabs>
          <w:tab w:val="num" w:pos="6480"/>
        </w:tabs>
        <w:ind w:left="6480" w:hanging="360"/>
      </w:pPr>
      <w:rPr>
        <w:rFonts w:ascii="Times New Roman" w:hAnsi="Times New Roman" w:hint="default"/>
      </w:rPr>
    </w:lvl>
  </w:abstractNum>
  <w:abstractNum w:abstractNumId="196">
    <w:nsid w:val="62651346"/>
    <w:multiLevelType w:val="hybridMultilevel"/>
    <w:tmpl w:val="53BEF072"/>
    <w:lvl w:ilvl="0" w:tplc="0CDA8756">
      <w:start w:val="1"/>
      <w:numFmt w:val="bullet"/>
      <w:lvlText w:val="–"/>
      <w:lvlJc w:val="left"/>
      <w:pPr>
        <w:tabs>
          <w:tab w:val="num" w:pos="720"/>
        </w:tabs>
        <w:ind w:left="720" w:hanging="360"/>
      </w:pPr>
      <w:rPr>
        <w:rFonts w:ascii="Times New Roman" w:hAnsi="Times New Roman" w:hint="default"/>
      </w:rPr>
    </w:lvl>
    <w:lvl w:ilvl="1" w:tplc="8E5026DC">
      <w:start w:val="1"/>
      <w:numFmt w:val="bullet"/>
      <w:lvlText w:val="–"/>
      <w:lvlJc w:val="left"/>
      <w:pPr>
        <w:tabs>
          <w:tab w:val="num" w:pos="1440"/>
        </w:tabs>
        <w:ind w:left="1440" w:hanging="360"/>
      </w:pPr>
      <w:rPr>
        <w:rFonts w:ascii="Times New Roman" w:hAnsi="Times New Roman" w:hint="default"/>
      </w:rPr>
    </w:lvl>
    <w:lvl w:ilvl="2" w:tplc="472CEA70">
      <w:start w:val="4849"/>
      <w:numFmt w:val="bullet"/>
      <w:lvlText w:val="•"/>
      <w:lvlJc w:val="left"/>
      <w:pPr>
        <w:tabs>
          <w:tab w:val="num" w:pos="2160"/>
        </w:tabs>
        <w:ind w:left="2160" w:hanging="360"/>
      </w:pPr>
      <w:rPr>
        <w:rFonts w:ascii="Times New Roman" w:hAnsi="Times New Roman" w:hint="default"/>
      </w:rPr>
    </w:lvl>
    <w:lvl w:ilvl="3" w:tplc="5204D2CE" w:tentative="1">
      <w:start w:val="1"/>
      <w:numFmt w:val="bullet"/>
      <w:lvlText w:val="–"/>
      <w:lvlJc w:val="left"/>
      <w:pPr>
        <w:tabs>
          <w:tab w:val="num" w:pos="2880"/>
        </w:tabs>
        <w:ind w:left="2880" w:hanging="360"/>
      </w:pPr>
      <w:rPr>
        <w:rFonts w:ascii="Times New Roman" w:hAnsi="Times New Roman" w:hint="default"/>
      </w:rPr>
    </w:lvl>
    <w:lvl w:ilvl="4" w:tplc="D40C70B0" w:tentative="1">
      <w:start w:val="1"/>
      <w:numFmt w:val="bullet"/>
      <w:lvlText w:val="–"/>
      <w:lvlJc w:val="left"/>
      <w:pPr>
        <w:tabs>
          <w:tab w:val="num" w:pos="3600"/>
        </w:tabs>
        <w:ind w:left="3600" w:hanging="360"/>
      </w:pPr>
      <w:rPr>
        <w:rFonts w:ascii="Times New Roman" w:hAnsi="Times New Roman" w:hint="default"/>
      </w:rPr>
    </w:lvl>
    <w:lvl w:ilvl="5" w:tplc="7A14EDB0" w:tentative="1">
      <w:start w:val="1"/>
      <w:numFmt w:val="bullet"/>
      <w:lvlText w:val="–"/>
      <w:lvlJc w:val="left"/>
      <w:pPr>
        <w:tabs>
          <w:tab w:val="num" w:pos="4320"/>
        </w:tabs>
        <w:ind w:left="4320" w:hanging="360"/>
      </w:pPr>
      <w:rPr>
        <w:rFonts w:ascii="Times New Roman" w:hAnsi="Times New Roman" w:hint="default"/>
      </w:rPr>
    </w:lvl>
    <w:lvl w:ilvl="6" w:tplc="152A6B9A" w:tentative="1">
      <w:start w:val="1"/>
      <w:numFmt w:val="bullet"/>
      <w:lvlText w:val="–"/>
      <w:lvlJc w:val="left"/>
      <w:pPr>
        <w:tabs>
          <w:tab w:val="num" w:pos="5040"/>
        </w:tabs>
        <w:ind w:left="5040" w:hanging="360"/>
      </w:pPr>
      <w:rPr>
        <w:rFonts w:ascii="Times New Roman" w:hAnsi="Times New Roman" w:hint="default"/>
      </w:rPr>
    </w:lvl>
    <w:lvl w:ilvl="7" w:tplc="92DEC04C" w:tentative="1">
      <w:start w:val="1"/>
      <w:numFmt w:val="bullet"/>
      <w:lvlText w:val="–"/>
      <w:lvlJc w:val="left"/>
      <w:pPr>
        <w:tabs>
          <w:tab w:val="num" w:pos="5760"/>
        </w:tabs>
        <w:ind w:left="5760" w:hanging="360"/>
      </w:pPr>
      <w:rPr>
        <w:rFonts w:ascii="Times New Roman" w:hAnsi="Times New Roman" w:hint="default"/>
      </w:rPr>
    </w:lvl>
    <w:lvl w:ilvl="8" w:tplc="A9A0D0F8" w:tentative="1">
      <w:start w:val="1"/>
      <w:numFmt w:val="bullet"/>
      <w:lvlText w:val="–"/>
      <w:lvlJc w:val="left"/>
      <w:pPr>
        <w:tabs>
          <w:tab w:val="num" w:pos="6480"/>
        </w:tabs>
        <w:ind w:left="6480" w:hanging="360"/>
      </w:pPr>
      <w:rPr>
        <w:rFonts w:ascii="Times New Roman" w:hAnsi="Times New Roman" w:hint="default"/>
      </w:rPr>
    </w:lvl>
  </w:abstractNum>
  <w:abstractNum w:abstractNumId="197">
    <w:nsid w:val="63161F8C"/>
    <w:multiLevelType w:val="hybridMultilevel"/>
    <w:tmpl w:val="F94C97FC"/>
    <w:lvl w:ilvl="0" w:tplc="22CC2D10">
      <w:start w:val="1"/>
      <w:numFmt w:val="bullet"/>
      <w:lvlText w:val="•"/>
      <w:lvlJc w:val="left"/>
      <w:pPr>
        <w:tabs>
          <w:tab w:val="num" w:pos="720"/>
        </w:tabs>
        <w:ind w:left="720" w:hanging="360"/>
      </w:pPr>
      <w:rPr>
        <w:rFonts w:ascii="Times New Roman" w:hAnsi="Times New Roman" w:hint="default"/>
      </w:rPr>
    </w:lvl>
    <w:lvl w:ilvl="1" w:tplc="1A520438">
      <w:start w:val="3111"/>
      <w:numFmt w:val="bullet"/>
      <w:lvlText w:val="–"/>
      <w:lvlJc w:val="left"/>
      <w:pPr>
        <w:tabs>
          <w:tab w:val="num" w:pos="1440"/>
        </w:tabs>
        <w:ind w:left="1440" w:hanging="360"/>
      </w:pPr>
      <w:rPr>
        <w:rFonts w:ascii="Times New Roman" w:hAnsi="Times New Roman" w:hint="default"/>
      </w:rPr>
    </w:lvl>
    <w:lvl w:ilvl="2" w:tplc="18CCBF1C">
      <w:start w:val="1"/>
      <w:numFmt w:val="bullet"/>
      <w:lvlText w:val="•"/>
      <w:lvlJc w:val="left"/>
      <w:pPr>
        <w:tabs>
          <w:tab w:val="num" w:pos="2160"/>
        </w:tabs>
        <w:ind w:left="2160" w:hanging="360"/>
      </w:pPr>
      <w:rPr>
        <w:rFonts w:ascii="Times New Roman" w:hAnsi="Times New Roman" w:hint="default"/>
      </w:rPr>
    </w:lvl>
    <w:lvl w:ilvl="3" w:tplc="184EB9C8" w:tentative="1">
      <w:start w:val="1"/>
      <w:numFmt w:val="bullet"/>
      <w:lvlText w:val="•"/>
      <w:lvlJc w:val="left"/>
      <w:pPr>
        <w:tabs>
          <w:tab w:val="num" w:pos="2880"/>
        </w:tabs>
        <w:ind w:left="2880" w:hanging="360"/>
      </w:pPr>
      <w:rPr>
        <w:rFonts w:ascii="Times New Roman" w:hAnsi="Times New Roman" w:hint="default"/>
      </w:rPr>
    </w:lvl>
    <w:lvl w:ilvl="4" w:tplc="D2F20760" w:tentative="1">
      <w:start w:val="1"/>
      <w:numFmt w:val="bullet"/>
      <w:lvlText w:val="•"/>
      <w:lvlJc w:val="left"/>
      <w:pPr>
        <w:tabs>
          <w:tab w:val="num" w:pos="3600"/>
        </w:tabs>
        <w:ind w:left="3600" w:hanging="360"/>
      </w:pPr>
      <w:rPr>
        <w:rFonts w:ascii="Times New Roman" w:hAnsi="Times New Roman" w:hint="default"/>
      </w:rPr>
    </w:lvl>
    <w:lvl w:ilvl="5" w:tplc="2C341B62" w:tentative="1">
      <w:start w:val="1"/>
      <w:numFmt w:val="bullet"/>
      <w:lvlText w:val="•"/>
      <w:lvlJc w:val="left"/>
      <w:pPr>
        <w:tabs>
          <w:tab w:val="num" w:pos="4320"/>
        </w:tabs>
        <w:ind w:left="4320" w:hanging="360"/>
      </w:pPr>
      <w:rPr>
        <w:rFonts w:ascii="Times New Roman" w:hAnsi="Times New Roman" w:hint="default"/>
      </w:rPr>
    </w:lvl>
    <w:lvl w:ilvl="6" w:tplc="E146F5E2" w:tentative="1">
      <w:start w:val="1"/>
      <w:numFmt w:val="bullet"/>
      <w:lvlText w:val="•"/>
      <w:lvlJc w:val="left"/>
      <w:pPr>
        <w:tabs>
          <w:tab w:val="num" w:pos="5040"/>
        </w:tabs>
        <w:ind w:left="5040" w:hanging="360"/>
      </w:pPr>
      <w:rPr>
        <w:rFonts w:ascii="Times New Roman" w:hAnsi="Times New Roman" w:hint="default"/>
      </w:rPr>
    </w:lvl>
    <w:lvl w:ilvl="7" w:tplc="9672FE92" w:tentative="1">
      <w:start w:val="1"/>
      <w:numFmt w:val="bullet"/>
      <w:lvlText w:val="•"/>
      <w:lvlJc w:val="left"/>
      <w:pPr>
        <w:tabs>
          <w:tab w:val="num" w:pos="5760"/>
        </w:tabs>
        <w:ind w:left="5760" w:hanging="360"/>
      </w:pPr>
      <w:rPr>
        <w:rFonts w:ascii="Times New Roman" w:hAnsi="Times New Roman" w:hint="default"/>
      </w:rPr>
    </w:lvl>
    <w:lvl w:ilvl="8" w:tplc="E59E78E2" w:tentative="1">
      <w:start w:val="1"/>
      <w:numFmt w:val="bullet"/>
      <w:lvlText w:val="•"/>
      <w:lvlJc w:val="left"/>
      <w:pPr>
        <w:tabs>
          <w:tab w:val="num" w:pos="6480"/>
        </w:tabs>
        <w:ind w:left="6480" w:hanging="360"/>
      </w:pPr>
      <w:rPr>
        <w:rFonts w:ascii="Times New Roman" w:hAnsi="Times New Roman" w:hint="default"/>
      </w:rPr>
    </w:lvl>
  </w:abstractNum>
  <w:abstractNum w:abstractNumId="198">
    <w:nsid w:val="635A324A"/>
    <w:multiLevelType w:val="hybridMultilevel"/>
    <w:tmpl w:val="02C239F2"/>
    <w:lvl w:ilvl="0" w:tplc="66BA5224">
      <w:start w:val="1"/>
      <w:numFmt w:val="bullet"/>
      <w:lvlText w:val="•"/>
      <w:lvlJc w:val="left"/>
      <w:pPr>
        <w:tabs>
          <w:tab w:val="num" w:pos="720"/>
        </w:tabs>
        <w:ind w:left="720" w:hanging="360"/>
      </w:pPr>
      <w:rPr>
        <w:rFonts w:ascii="Times New Roman" w:hAnsi="Times New Roman" w:hint="default"/>
      </w:rPr>
    </w:lvl>
    <w:lvl w:ilvl="1" w:tplc="B4F22D7A">
      <w:start w:val="3170"/>
      <w:numFmt w:val="bullet"/>
      <w:lvlText w:val="–"/>
      <w:lvlJc w:val="left"/>
      <w:pPr>
        <w:tabs>
          <w:tab w:val="num" w:pos="1440"/>
        </w:tabs>
        <w:ind w:left="1440" w:hanging="360"/>
      </w:pPr>
      <w:rPr>
        <w:rFonts w:ascii="Times New Roman" w:hAnsi="Times New Roman" w:hint="default"/>
      </w:rPr>
    </w:lvl>
    <w:lvl w:ilvl="2" w:tplc="0F163DF8" w:tentative="1">
      <w:start w:val="1"/>
      <w:numFmt w:val="bullet"/>
      <w:lvlText w:val="•"/>
      <w:lvlJc w:val="left"/>
      <w:pPr>
        <w:tabs>
          <w:tab w:val="num" w:pos="2160"/>
        </w:tabs>
        <w:ind w:left="2160" w:hanging="360"/>
      </w:pPr>
      <w:rPr>
        <w:rFonts w:ascii="Times New Roman" w:hAnsi="Times New Roman" w:hint="default"/>
      </w:rPr>
    </w:lvl>
    <w:lvl w:ilvl="3" w:tplc="9CE69024" w:tentative="1">
      <w:start w:val="1"/>
      <w:numFmt w:val="bullet"/>
      <w:lvlText w:val="•"/>
      <w:lvlJc w:val="left"/>
      <w:pPr>
        <w:tabs>
          <w:tab w:val="num" w:pos="2880"/>
        </w:tabs>
        <w:ind w:left="2880" w:hanging="360"/>
      </w:pPr>
      <w:rPr>
        <w:rFonts w:ascii="Times New Roman" w:hAnsi="Times New Roman" w:hint="default"/>
      </w:rPr>
    </w:lvl>
    <w:lvl w:ilvl="4" w:tplc="45788514" w:tentative="1">
      <w:start w:val="1"/>
      <w:numFmt w:val="bullet"/>
      <w:lvlText w:val="•"/>
      <w:lvlJc w:val="left"/>
      <w:pPr>
        <w:tabs>
          <w:tab w:val="num" w:pos="3600"/>
        </w:tabs>
        <w:ind w:left="3600" w:hanging="360"/>
      </w:pPr>
      <w:rPr>
        <w:rFonts w:ascii="Times New Roman" w:hAnsi="Times New Roman" w:hint="default"/>
      </w:rPr>
    </w:lvl>
    <w:lvl w:ilvl="5" w:tplc="E97274FC" w:tentative="1">
      <w:start w:val="1"/>
      <w:numFmt w:val="bullet"/>
      <w:lvlText w:val="•"/>
      <w:lvlJc w:val="left"/>
      <w:pPr>
        <w:tabs>
          <w:tab w:val="num" w:pos="4320"/>
        </w:tabs>
        <w:ind w:left="4320" w:hanging="360"/>
      </w:pPr>
      <w:rPr>
        <w:rFonts w:ascii="Times New Roman" w:hAnsi="Times New Roman" w:hint="default"/>
      </w:rPr>
    </w:lvl>
    <w:lvl w:ilvl="6" w:tplc="5BCE7952" w:tentative="1">
      <w:start w:val="1"/>
      <w:numFmt w:val="bullet"/>
      <w:lvlText w:val="•"/>
      <w:lvlJc w:val="left"/>
      <w:pPr>
        <w:tabs>
          <w:tab w:val="num" w:pos="5040"/>
        </w:tabs>
        <w:ind w:left="5040" w:hanging="360"/>
      </w:pPr>
      <w:rPr>
        <w:rFonts w:ascii="Times New Roman" w:hAnsi="Times New Roman" w:hint="default"/>
      </w:rPr>
    </w:lvl>
    <w:lvl w:ilvl="7" w:tplc="A88C6C96" w:tentative="1">
      <w:start w:val="1"/>
      <w:numFmt w:val="bullet"/>
      <w:lvlText w:val="•"/>
      <w:lvlJc w:val="left"/>
      <w:pPr>
        <w:tabs>
          <w:tab w:val="num" w:pos="5760"/>
        </w:tabs>
        <w:ind w:left="5760" w:hanging="360"/>
      </w:pPr>
      <w:rPr>
        <w:rFonts w:ascii="Times New Roman" w:hAnsi="Times New Roman" w:hint="default"/>
      </w:rPr>
    </w:lvl>
    <w:lvl w:ilvl="8" w:tplc="3334D66A" w:tentative="1">
      <w:start w:val="1"/>
      <w:numFmt w:val="bullet"/>
      <w:lvlText w:val="•"/>
      <w:lvlJc w:val="left"/>
      <w:pPr>
        <w:tabs>
          <w:tab w:val="num" w:pos="6480"/>
        </w:tabs>
        <w:ind w:left="6480" w:hanging="360"/>
      </w:pPr>
      <w:rPr>
        <w:rFonts w:ascii="Times New Roman" w:hAnsi="Times New Roman" w:hint="default"/>
      </w:rPr>
    </w:lvl>
  </w:abstractNum>
  <w:abstractNum w:abstractNumId="199">
    <w:nsid w:val="638656D9"/>
    <w:multiLevelType w:val="hybridMultilevel"/>
    <w:tmpl w:val="E9E0BB54"/>
    <w:lvl w:ilvl="0" w:tplc="734A58AA">
      <w:start w:val="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nsid w:val="63AE627C"/>
    <w:multiLevelType w:val="hybridMultilevel"/>
    <w:tmpl w:val="950A28E2"/>
    <w:lvl w:ilvl="0" w:tplc="2B2EF6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63D528EC"/>
    <w:multiLevelType w:val="multilevel"/>
    <w:tmpl w:val="82EAD246"/>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2">
    <w:nsid w:val="641E0CC2"/>
    <w:multiLevelType w:val="hybridMultilevel"/>
    <w:tmpl w:val="5BA069D2"/>
    <w:lvl w:ilvl="0" w:tplc="20CE0142">
      <w:start w:val="1"/>
      <w:numFmt w:val="bullet"/>
      <w:lvlText w:val="–"/>
      <w:lvlJc w:val="left"/>
      <w:pPr>
        <w:tabs>
          <w:tab w:val="num" w:pos="720"/>
        </w:tabs>
        <w:ind w:left="720" w:hanging="360"/>
      </w:pPr>
      <w:rPr>
        <w:rFonts w:ascii="Times New Roman" w:hAnsi="Times New Roman" w:hint="default"/>
      </w:rPr>
    </w:lvl>
    <w:lvl w:ilvl="1" w:tplc="BAD86706">
      <w:start w:val="1"/>
      <w:numFmt w:val="bullet"/>
      <w:lvlText w:val="–"/>
      <w:lvlJc w:val="left"/>
      <w:pPr>
        <w:tabs>
          <w:tab w:val="num" w:pos="1440"/>
        </w:tabs>
        <w:ind w:left="1440" w:hanging="360"/>
      </w:pPr>
      <w:rPr>
        <w:rFonts w:ascii="Times New Roman" w:hAnsi="Times New Roman" w:hint="default"/>
      </w:rPr>
    </w:lvl>
    <w:lvl w:ilvl="2" w:tplc="ADFC252A">
      <w:start w:val="3526"/>
      <w:numFmt w:val="bullet"/>
      <w:lvlText w:val="•"/>
      <w:lvlJc w:val="left"/>
      <w:pPr>
        <w:tabs>
          <w:tab w:val="num" w:pos="2160"/>
        </w:tabs>
        <w:ind w:left="2160" w:hanging="360"/>
      </w:pPr>
      <w:rPr>
        <w:rFonts w:ascii="Times New Roman" w:hAnsi="Times New Roman" w:hint="default"/>
      </w:rPr>
    </w:lvl>
    <w:lvl w:ilvl="3" w:tplc="13063FEC" w:tentative="1">
      <w:start w:val="1"/>
      <w:numFmt w:val="bullet"/>
      <w:lvlText w:val="–"/>
      <w:lvlJc w:val="left"/>
      <w:pPr>
        <w:tabs>
          <w:tab w:val="num" w:pos="2880"/>
        </w:tabs>
        <w:ind w:left="2880" w:hanging="360"/>
      </w:pPr>
      <w:rPr>
        <w:rFonts w:ascii="Times New Roman" w:hAnsi="Times New Roman" w:hint="default"/>
      </w:rPr>
    </w:lvl>
    <w:lvl w:ilvl="4" w:tplc="B8FAFDB0" w:tentative="1">
      <w:start w:val="1"/>
      <w:numFmt w:val="bullet"/>
      <w:lvlText w:val="–"/>
      <w:lvlJc w:val="left"/>
      <w:pPr>
        <w:tabs>
          <w:tab w:val="num" w:pos="3600"/>
        </w:tabs>
        <w:ind w:left="3600" w:hanging="360"/>
      </w:pPr>
      <w:rPr>
        <w:rFonts w:ascii="Times New Roman" w:hAnsi="Times New Roman" w:hint="default"/>
      </w:rPr>
    </w:lvl>
    <w:lvl w:ilvl="5" w:tplc="E81E582C" w:tentative="1">
      <w:start w:val="1"/>
      <w:numFmt w:val="bullet"/>
      <w:lvlText w:val="–"/>
      <w:lvlJc w:val="left"/>
      <w:pPr>
        <w:tabs>
          <w:tab w:val="num" w:pos="4320"/>
        </w:tabs>
        <w:ind w:left="4320" w:hanging="360"/>
      </w:pPr>
      <w:rPr>
        <w:rFonts w:ascii="Times New Roman" w:hAnsi="Times New Roman" w:hint="default"/>
      </w:rPr>
    </w:lvl>
    <w:lvl w:ilvl="6" w:tplc="E6B2E4EC" w:tentative="1">
      <w:start w:val="1"/>
      <w:numFmt w:val="bullet"/>
      <w:lvlText w:val="–"/>
      <w:lvlJc w:val="left"/>
      <w:pPr>
        <w:tabs>
          <w:tab w:val="num" w:pos="5040"/>
        </w:tabs>
        <w:ind w:left="5040" w:hanging="360"/>
      </w:pPr>
      <w:rPr>
        <w:rFonts w:ascii="Times New Roman" w:hAnsi="Times New Roman" w:hint="default"/>
      </w:rPr>
    </w:lvl>
    <w:lvl w:ilvl="7" w:tplc="C388E776" w:tentative="1">
      <w:start w:val="1"/>
      <w:numFmt w:val="bullet"/>
      <w:lvlText w:val="–"/>
      <w:lvlJc w:val="left"/>
      <w:pPr>
        <w:tabs>
          <w:tab w:val="num" w:pos="5760"/>
        </w:tabs>
        <w:ind w:left="5760" w:hanging="360"/>
      </w:pPr>
      <w:rPr>
        <w:rFonts w:ascii="Times New Roman" w:hAnsi="Times New Roman" w:hint="default"/>
      </w:rPr>
    </w:lvl>
    <w:lvl w:ilvl="8" w:tplc="270EA3F0" w:tentative="1">
      <w:start w:val="1"/>
      <w:numFmt w:val="bullet"/>
      <w:lvlText w:val="–"/>
      <w:lvlJc w:val="left"/>
      <w:pPr>
        <w:tabs>
          <w:tab w:val="num" w:pos="6480"/>
        </w:tabs>
        <w:ind w:left="6480" w:hanging="360"/>
      </w:pPr>
      <w:rPr>
        <w:rFonts w:ascii="Times New Roman" w:hAnsi="Times New Roman" w:hint="default"/>
      </w:rPr>
    </w:lvl>
  </w:abstractNum>
  <w:abstractNum w:abstractNumId="203">
    <w:nsid w:val="648C1231"/>
    <w:multiLevelType w:val="hybridMultilevel"/>
    <w:tmpl w:val="1590B040"/>
    <w:lvl w:ilvl="0" w:tplc="8B689ABC">
      <w:start w:val="1"/>
      <w:numFmt w:val="decimal"/>
      <w:lvlText w:val="%1."/>
      <w:lvlJc w:val="left"/>
      <w:pPr>
        <w:ind w:left="720" w:hanging="360"/>
      </w:pPr>
      <w:rPr>
        <w:rFonts w:hint="default"/>
      </w:rPr>
    </w:lvl>
    <w:lvl w:ilvl="1" w:tplc="04090019">
      <w:start w:val="1"/>
      <w:numFmt w:val="lowerLetter"/>
      <w:lvlText w:val="%2."/>
      <w:lvlJc w:val="left"/>
      <w:pPr>
        <w:ind w:left="615" w:hanging="360"/>
      </w:pPr>
    </w:lvl>
    <w:lvl w:ilvl="2" w:tplc="0409001B">
      <w:start w:val="1"/>
      <w:numFmt w:val="lowerRoman"/>
      <w:lvlText w:val="%3."/>
      <w:lvlJc w:val="right"/>
      <w:pPr>
        <w:ind w:left="1335" w:hanging="180"/>
      </w:pPr>
    </w:lvl>
    <w:lvl w:ilvl="3" w:tplc="0409000F" w:tentative="1">
      <w:start w:val="1"/>
      <w:numFmt w:val="decimal"/>
      <w:lvlText w:val="%4."/>
      <w:lvlJc w:val="left"/>
      <w:pPr>
        <w:ind w:left="2055" w:hanging="360"/>
      </w:pPr>
    </w:lvl>
    <w:lvl w:ilvl="4" w:tplc="04090019" w:tentative="1">
      <w:start w:val="1"/>
      <w:numFmt w:val="lowerLetter"/>
      <w:lvlText w:val="%5."/>
      <w:lvlJc w:val="left"/>
      <w:pPr>
        <w:ind w:left="2775" w:hanging="360"/>
      </w:pPr>
    </w:lvl>
    <w:lvl w:ilvl="5" w:tplc="0409001B" w:tentative="1">
      <w:start w:val="1"/>
      <w:numFmt w:val="lowerRoman"/>
      <w:lvlText w:val="%6."/>
      <w:lvlJc w:val="right"/>
      <w:pPr>
        <w:ind w:left="3495" w:hanging="180"/>
      </w:pPr>
    </w:lvl>
    <w:lvl w:ilvl="6" w:tplc="0409000F" w:tentative="1">
      <w:start w:val="1"/>
      <w:numFmt w:val="decimal"/>
      <w:lvlText w:val="%7."/>
      <w:lvlJc w:val="left"/>
      <w:pPr>
        <w:ind w:left="4215" w:hanging="360"/>
      </w:pPr>
    </w:lvl>
    <w:lvl w:ilvl="7" w:tplc="04090019" w:tentative="1">
      <w:start w:val="1"/>
      <w:numFmt w:val="lowerLetter"/>
      <w:lvlText w:val="%8."/>
      <w:lvlJc w:val="left"/>
      <w:pPr>
        <w:ind w:left="4935" w:hanging="360"/>
      </w:pPr>
    </w:lvl>
    <w:lvl w:ilvl="8" w:tplc="0409001B" w:tentative="1">
      <w:start w:val="1"/>
      <w:numFmt w:val="lowerRoman"/>
      <w:lvlText w:val="%9."/>
      <w:lvlJc w:val="right"/>
      <w:pPr>
        <w:ind w:left="5655" w:hanging="180"/>
      </w:pPr>
    </w:lvl>
  </w:abstractNum>
  <w:abstractNum w:abstractNumId="204">
    <w:nsid w:val="64A423A1"/>
    <w:multiLevelType w:val="hybridMultilevel"/>
    <w:tmpl w:val="36BAD5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5232B98"/>
    <w:multiLevelType w:val="hybridMultilevel"/>
    <w:tmpl w:val="5D560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65401504"/>
    <w:multiLevelType w:val="hybridMultilevel"/>
    <w:tmpl w:val="CB8427A0"/>
    <w:lvl w:ilvl="0" w:tplc="6C684EC8">
      <w:start w:val="1"/>
      <w:numFmt w:val="bullet"/>
      <w:lvlText w:val="•"/>
      <w:lvlJc w:val="left"/>
      <w:pPr>
        <w:tabs>
          <w:tab w:val="num" w:pos="720"/>
        </w:tabs>
        <w:ind w:left="720" w:hanging="360"/>
      </w:pPr>
      <w:rPr>
        <w:rFonts w:ascii="Times New Roman" w:hAnsi="Times New Roman" w:hint="default"/>
      </w:rPr>
    </w:lvl>
    <w:lvl w:ilvl="1" w:tplc="DF38E40C" w:tentative="1">
      <w:start w:val="1"/>
      <w:numFmt w:val="bullet"/>
      <w:lvlText w:val="•"/>
      <w:lvlJc w:val="left"/>
      <w:pPr>
        <w:tabs>
          <w:tab w:val="num" w:pos="1440"/>
        </w:tabs>
        <w:ind w:left="1440" w:hanging="360"/>
      </w:pPr>
      <w:rPr>
        <w:rFonts w:ascii="Times New Roman" w:hAnsi="Times New Roman" w:hint="default"/>
      </w:rPr>
    </w:lvl>
    <w:lvl w:ilvl="2" w:tplc="2AD6A82C">
      <w:start w:val="1"/>
      <w:numFmt w:val="bullet"/>
      <w:lvlText w:val="•"/>
      <w:lvlJc w:val="left"/>
      <w:pPr>
        <w:tabs>
          <w:tab w:val="num" w:pos="2160"/>
        </w:tabs>
        <w:ind w:left="2160" w:hanging="360"/>
      </w:pPr>
      <w:rPr>
        <w:rFonts w:ascii="Times New Roman" w:hAnsi="Times New Roman" w:hint="default"/>
      </w:rPr>
    </w:lvl>
    <w:lvl w:ilvl="3" w:tplc="30B87342">
      <w:start w:val="2852"/>
      <w:numFmt w:val="bullet"/>
      <w:lvlText w:val="–"/>
      <w:lvlJc w:val="left"/>
      <w:pPr>
        <w:tabs>
          <w:tab w:val="num" w:pos="2880"/>
        </w:tabs>
        <w:ind w:left="2880" w:hanging="360"/>
      </w:pPr>
      <w:rPr>
        <w:rFonts w:ascii="Times New Roman" w:hAnsi="Times New Roman" w:hint="default"/>
      </w:rPr>
    </w:lvl>
    <w:lvl w:ilvl="4" w:tplc="39A281DE" w:tentative="1">
      <w:start w:val="1"/>
      <w:numFmt w:val="bullet"/>
      <w:lvlText w:val="•"/>
      <w:lvlJc w:val="left"/>
      <w:pPr>
        <w:tabs>
          <w:tab w:val="num" w:pos="3600"/>
        </w:tabs>
        <w:ind w:left="3600" w:hanging="360"/>
      </w:pPr>
      <w:rPr>
        <w:rFonts w:ascii="Times New Roman" w:hAnsi="Times New Roman" w:hint="default"/>
      </w:rPr>
    </w:lvl>
    <w:lvl w:ilvl="5" w:tplc="80A60876" w:tentative="1">
      <w:start w:val="1"/>
      <w:numFmt w:val="bullet"/>
      <w:lvlText w:val="•"/>
      <w:lvlJc w:val="left"/>
      <w:pPr>
        <w:tabs>
          <w:tab w:val="num" w:pos="4320"/>
        </w:tabs>
        <w:ind w:left="4320" w:hanging="360"/>
      </w:pPr>
      <w:rPr>
        <w:rFonts w:ascii="Times New Roman" w:hAnsi="Times New Roman" w:hint="default"/>
      </w:rPr>
    </w:lvl>
    <w:lvl w:ilvl="6" w:tplc="D39CA9C4" w:tentative="1">
      <w:start w:val="1"/>
      <w:numFmt w:val="bullet"/>
      <w:lvlText w:val="•"/>
      <w:lvlJc w:val="left"/>
      <w:pPr>
        <w:tabs>
          <w:tab w:val="num" w:pos="5040"/>
        </w:tabs>
        <w:ind w:left="5040" w:hanging="360"/>
      </w:pPr>
      <w:rPr>
        <w:rFonts w:ascii="Times New Roman" w:hAnsi="Times New Roman" w:hint="default"/>
      </w:rPr>
    </w:lvl>
    <w:lvl w:ilvl="7" w:tplc="6A7EF28A" w:tentative="1">
      <w:start w:val="1"/>
      <w:numFmt w:val="bullet"/>
      <w:lvlText w:val="•"/>
      <w:lvlJc w:val="left"/>
      <w:pPr>
        <w:tabs>
          <w:tab w:val="num" w:pos="5760"/>
        </w:tabs>
        <w:ind w:left="5760" w:hanging="360"/>
      </w:pPr>
      <w:rPr>
        <w:rFonts w:ascii="Times New Roman" w:hAnsi="Times New Roman" w:hint="default"/>
      </w:rPr>
    </w:lvl>
    <w:lvl w:ilvl="8" w:tplc="3D822A06" w:tentative="1">
      <w:start w:val="1"/>
      <w:numFmt w:val="bullet"/>
      <w:lvlText w:val="•"/>
      <w:lvlJc w:val="left"/>
      <w:pPr>
        <w:tabs>
          <w:tab w:val="num" w:pos="6480"/>
        </w:tabs>
        <w:ind w:left="6480" w:hanging="360"/>
      </w:pPr>
      <w:rPr>
        <w:rFonts w:ascii="Times New Roman" w:hAnsi="Times New Roman" w:hint="default"/>
      </w:rPr>
    </w:lvl>
  </w:abstractNum>
  <w:abstractNum w:abstractNumId="207">
    <w:nsid w:val="65E603F7"/>
    <w:multiLevelType w:val="hybridMultilevel"/>
    <w:tmpl w:val="997CC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67D0D3D"/>
    <w:multiLevelType w:val="hybridMultilevel"/>
    <w:tmpl w:val="1BE22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66C978C4"/>
    <w:multiLevelType w:val="hybridMultilevel"/>
    <w:tmpl w:val="8A86DFB0"/>
    <w:lvl w:ilvl="0" w:tplc="1DDCFED0">
      <w:start w:val="1"/>
      <w:numFmt w:val="bullet"/>
      <w:lvlText w:val="–"/>
      <w:lvlJc w:val="left"/>
      <w:pPr>
        <w:tabs>
          <w:tab w:val="num" w:pos="720"/>
        </w:tabs>
        <w:ind w:left="720" w:hanging="360"/>
      </w:pPr>
      <w:rPr>
        <w:rFonts w:ascii="Times New Roman" w:hAnsi="Times New Roman" w:hint="default"/>
      </w:rPr>
    </w:lvl>
    <w:lvl w:ilvl="1" w:tplc="05C23286">
      <w:start w:val="1"/>
      <w:numFmt w:val="bullet"/>
      <w:lvlText w:val="–"/>
      <w:lvlJc w:val="left"/>
      <w:pPr>
        <w:tabs>
          <w:tab w:val="num" w:pos="1440"/>
        </w:tabs>
        <w:ind w:left="1440" w:hanging="360"/>
      </w:pPr>
      <w:rPr>
        <w:rFonts w:ascii="Times New Roman" w:hAnsi="Times New Roman" w:hint="default"/>
      </w:rPr>
    </w:lvl>
    <w:lvl w:ilvl="2" w:tplc="B150C50E">
      <w:start w:val="4708"/>
      <w:numFmt w:val="bullet"/>
      <w:lvlText w:val="•"/>
      <w:lvlJc w:val="left"/>
      <w:pPr>
        <w:tabs>
          <w:tab w:val="num" w:pos="2160"/>
        </w:tabs>
        <w:ind w:left="2160" w:hanging="360"/>
      </w:pPr>
      <w:rPr>
        <w:rFonts w:ascii="Times New Roman" w:hAnsi="Times New Roman" w:hint="default"/>
      </w:rPr>
    </w:lvl>
    <w:lvl w:ilvl="3" w:tplc="54804BEA" w:tentative="1">
      <w:start w:val="1"/>
      <w:numFmt w:val="bullet"/>
      <w:lvlText w:val="–"/>
      <w:lvlJc w:val="left"/>
      <w:pPr>
        <w:tabs>
          <w:tab w:val="num" w:pos="2880"/>
        </w:tabs>
        <w:ind w:left="2880" w:hanging="360"/>
      </w:pPr>
      <w:rPr>
        <w:rFonts w:ascii="Times New Roman" w:hAnsi="Times New Roman" w:hint="default"/>
      </w:rPr>
    </w:lvl>
    <w:lvl w:ilvl="4" w:tplc="D3A01BA0" w:tentative="1">
      <w:start w:val="1"/>
      <w:numFmt w:val="bullet"/>
      <w:lvlText w:val="–"/>
      <w:lvlJc w:val="left"/>
      <w:pPr>
        <w:tabs>
          <w:tab w:val="num" w:pos="3600"/>
        </w:tabs>
        <w:ind w:left="3600" w:hanging="360"/>
      </w:pPr>
      <w:rPr>
        <w:rFonts w:ascii="Times New Roman" w:hAnsi="Times New Roman" w:hint="default"/>
      </w:rPr>
    </w:lvl>
    <w:lvl w:ilvl="5" w:tplc="38A8FCDE" w:tentative="1">
      <w:start w:val="1"/>
      <w:numFmt w:val="bullet"/>
      <w:lvlText w:val="–"/>
      <w:lvlJc w:val="left"/>
      <w:pPr>
        <w:tabs>
          <w:tab w:val="num" w:pos="4320"/>
        </w:tabs>
        <w:ind w:left="4320" w:hanging="360"/>
      </w:pPr>
      <w:rPr>
        <w:rFonts w:ascii="Times New Roman" w:hAnsi="Times New Roman" w:hint="default"/>
      </w:rPr>
    </w:lvl>
    <w:lvl w:ilvl="6" w:tplc="5A90A8BC" w:tentative="1">
      <w:start w:val="1"/>
      <w:numFmt w:val="bullet"/>
      <w:lvlText w:val="–"/>
      <w:lvlJc w:val="left"/>
      <w:pPr>
        <w:tabs>
          <w:tab w:val="num" w:pos="5040"/>
        </w:tabs>
        <w:ind w:left="5040" w:hanging="360"/>
      </w:pPr>
      <w:rPr>
        <w:rFonts w:ascii="Times New Roman" w:hAnsi="Times New Roman" w:hint="default"/>
      </w:rPr>
    </w:lvl>
    <w:lvl w:ilvl="7" w:tplc="E814DA82" w:tentative="1">
      <w:start w:val="1"/>
      <w:numFmt w:val="bullet"/>
      <w:lvlText w:val="–"/>
      <w:lvlJc w:val="left"/>
      <w:pPr>
        <w:tabs>
          <w:tab w:val="num" w:pos="5760"/>
        </w:tabs>
        <w:ind w:left="5760" w:hanging="360"/>
      </w:pPr>
      <w:rPr>
        <w:rFonts w:ascii="Times New Roman" w:hAnsi="Times New Roman" w:hint="default"/>
      </w:rPr>
    </w:lvl>
    <w:lvl w:ilvl="8" w:tplc="34560E94" w:tentative="1">
      <w:start w:val="1"/>
      <w:numFmt w:val="bullet"/>
      <w:lvlText w:val="–"/>
      <w:lvlJc w:val="left"/>
      <w:pPr>
        <w:tabs>
          <w:tab w:val="num" w:pos="6480"/>
        </w:tabs>
        <w:ind w:left="6480" w:hanging="360"/>
      </w:pPr>
      <w:rPr>
        <w:rFonts w:ascii="Times New Roman" w:hAnsi="Times New Roman" w:hint="default"/>
      </w:rPr>
    </w:lvl>
  </w:abstractNum>
  <w:abstractNum w:abstractNumId="210">
    <w:nsid w:val="67487A2D"/>
    <w:multiLevelType w:val="hybridMultilevel"/>
    <w:tmpl w:val="D3FC2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675200AE"/>
    <w:multiLevelType w:val="hybridMultilevel"/>
    <w:tmpl w:val="15CED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677715E8"/>
    <w:multiLevelType w:val="hybridMultilevel"/>
    <w:tmpl w:val="1B1C4A14"/>
    <w:lvl w:ilvl="0" w:tplc="2FF88D2C">
      <w:start w:val="1"/>
      <w:numFmt w:val="bullet"/>
      <w:lvlText w:val="•"/>
      <w:lvlJc w:val="left"/>
      <w:pPr>
        <w:tabs>
          <w:tab w:val="num" w:pos="720"/>
        </w:tabs>
        <w:ind w:left="720" w:hanging="360"/>
      </w:pPr>
      <w:rPr>
        <w:rFonts w:ascii="Times New Roman" w:hAnsi="Times New Roman" w:hint="default"/>
      </w:rPr>
    </w:lvl>
    <w:lvl w:ilvl="1" w:tplc="6688F49E" w:tentative="1">
      <w:start w:val="1"/>
      <w:numFmt w:val="bullet"/>
      <w:lvlText w:val="•"/>
      <w:lvlJc w:val="left"/>
      <w:pPr>
        <w:tabs>
          <w:tab w:val="num" w:pos="1440"/>
        </w:tabs>
        <w:ind w:left="1440" w:hanging="360"/>
      </w:pPr>
      <w:rPr>
        <w:rFonts w:ascii="Times New Roman" w:hAnsi="Times New Roman" w:hint="default"/>
      </w:rPr>
    </w:lvl>
    <w:lvl w:ilvl="2" w:tplc="F886F3E6" w:tentative="1">
      <w:start w:val="1"/>
      <w:numFmt w:val="bullet"/>
      <w:lvlText w:val="•"/>
      <w:lvlJc w:val="left"/>
      <w:pPr>
        <w:tabs>
          <w:tab w:val="num" w:pos="2160"/>
        </w:tabs>
        <w:ind w:left="2160" w:hanging="360"/>
      </w:pPr>
      <w:rPr>
        <w:rFonts w:ascii="Times New Roman" w:hAnsi="Times New Roman" w:hint="default"/>
      </w:rPr>
    </w:lvl>
    <w:lvl w:ilvl="3" w:tplc="547A5664" w:tentative="1">
      <w:start w:val="1"/>
      <w:numFmt w:val="bullet"/>
      <w:lvlText w:val="•"/>
      <w:lvlJc w:val="left"/>
      <w:pPr>
        <w:tabs>
          <w:tab w:val="num" w:pos="2880"/>
        </w:tabs>
        <w:ind w:left="2880" w:hanging="360"/>
      </w:pPr>
      <w:rPr>
        <w:rFonts w:ascii="Times New Roman" w:hAnsi="Times New Roman" w:hint="default"/>
      </w:rPr>
    </w:lvl>
    <w:lvl w:ilvl="4" w:tplc="B4D4B1B2" w:tentative="1">
      <w:start w:val="1"/>
      <w:numFmt w:val="bullet"/>
      <w:lvlText w:val="•"/>
      <w:lvlJc w:val="left"/>
      <w:pPr>
        <w:tabs>
          <w:tab w:val="num" w:pos="3600"/>
        </w:tabs>
        <w:ind w:left="3600" w:hanging="360"/>
      </w:pPr>
      <w:rPr>
        <w:rFonts w:ascii="Times New Roman" w:hAnsi="Times New Roman" w:hint="default"/>
      </w:rPr>
    </w:lvl>
    <w:lvl w:ilvl="5" w:tplc="92D0D450" w:tentative="1">
      <w:start w:val="1"/>
      <w:numFmt w:val="bullet"/>
      <w:lvlText w:val="•"/>
      <w:lvlJc w:val="left"/>
      <w:pPr>
        <w:tabs>
          <w:tab w:val="num" w:pos="4320"/>
        </w:tabs>
        <w:ind w:left="4320" w:hanging="360"/>
      </w:pPr>
      <w:rPr>
        <w:rFonts w:ascii="Times New Roman" w:hAnsi="Times New Roman" w:hint="default"/>
      </w:rPr>
    </w:lvl>
    <w:lvl w:ilvl="6" w:tplc="A78E6BFC" w:tentative="1">
      <w:start w:val="1"/>
      <w:numFmt w:val="bullet"/>
      <w:lvlText w:val="•"/>
      <w:lvlJc w:val="left"/>
      <w:pPr>
        <w:tabs>
          <w:tab w:val="num" w:pos="5040"/>
        </w:tabs>
        <w:ind w:left="5040" w:hanging="360"/>
      </w:pPr>
      <w:rPr>
        <w:rFonts w:ascii="Times New Roman" w:hAnsi="Times New Roman" w:hint="default"/>
      </w:rPr>
    </w:lvl>
    <w:lvl w:ilvl="7" w:tplc="299C9428" w:tentative="1">
      <w:start w:val="1"/>
      <w:numFmt w:val="bullet"/>
      <w:lvlText w:val="•"/>
      <w:lvlJc w:val="left"/>
      <w:pPr>
        <w:tabs>
          <w:tab w:val="num" w:pos="5760"/>
        </w:tabs>
        <w:ind w:left="5760" w:hanging="360"/>
      </w:pPr>
      <w:rPr>
        <w:rFonts w:ascii="Times New Roman" w:hAnsi="Times New Roman" w:hint="default"/>
      </w:rPr>
    </w:lvl>
    <w:lvl w:ilvl="8" w:tplc="67DAAE74" w:tentative="1">
      <w:start w:val="1"/>
      <w:numFmt w:val="bullet"/>
      <w:lvlText w:val="•"/>
      <w:lvlJc w:val="left"/>
      <w:pPr>
        <w:tabs>
          <w:tab w:val="num" w:pos="6480"/>
        </w:tabs>
        <w:ind w:left="6480" w:hanging="360"/>
      </w:pPr>
      <w:rPr>
        <w:rFonts w:ascii="Times New Roman" w:hAnsi="Times New Roman" w:hint="default"/>
      </w:rPr>
    </w:lvl>
  </w:abstractNum>
  <w:abstractNum w:abstractNumId="213">
    <w:nsid w:val="67EE7291"/>
    <w:multiLevelType w:val="hybridMultilevel"/>
    <w:tmpl w:val="04F450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69495B7E"/>
    <w:multiLevelType w:val="hybridMultilevel"/>
    <w:tmpl w:val="8376A826"/>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15">
    <w:nsid w:val="69AB1384"/>
    <w:multiLevelType w:val="hybridMultilevel"/>
    <w:tmpl w:val="B2F0322A"/>
    <w:lvl w:ilvl="0" w:tplc="E336177C">
      <w:start w:val="1"/>
      <w:numFmt w:val="bullet"/>
      <w:lvlText w:val="•"/>
      <w:lvlJc w:val="left"/>
      <w:pPr>
        <w:tabs>
          <w:tab w:val="num" w:pos="720"/>
        </w:tabs>
        <w:ind w:left="720" w:hanging="360"/>
      </w:pPr>
      <w:rPr>
        <w:rFonts w:ascii="Times New Roman" w:hAnsi="Times New Roman" w:hint="default"/>
      </w:rPr>
    </w:lvl>
    <w:lvl w:ilvl="1" w:tplc="5E925BCA" w:tentative="1">
      <w:start w:val="1"/>
      <w:numFmt w:val="bullet"/>
      <w:lvlText w:val="•"/>
      <w:lvlJc w:val="left"/>
      <w:pPr>
        <w:tabs>
          <w:tab w:val="num" w:pos="1440"/>
        </w:tabs>
        <w:ind w:left="1440" w:hanging="360"/>
      </w:pPr>
      <w:rPr>
        <w:rFonts w:ascii="Times New Roman" w:hAnsi="Times New Roman" w:hint="default"/>
      </w:rPr>
    </w:lvl>
    <w:lvl w:ilvl="2" w:tplc="B38A36C6" w:tentative="1">
      <w:start w:val="1"/>
      <w:numFmt w:val="bullet"/>
      <w:lvlText w:val="•"/>
      <w:lvlJc w:val="left"/>
      <w:pPr>
        <w:tabs>
          <w:tab w:val="num" w:pos="2160"/>
        </w:tabs>
        <w:ind w:left="2160" w:hanging="360"/>
      </w:pPr>
      <w:rPr>
        <w:rFonts w:ascii="Times New Roman" w:hAnsi="Times New Roman" w:hint="default"/>
      </w:rPr>
    </w:lvl>
    <w:lvl w:ilvl="3" w:tplc="97AA0258" w:tentative="1">
      <w:start w:val="1"/>
      <w:numFmt w:val="bullet"/>
      <w:lvlText w:val="•"/>
      <w:lvlJc w:val="left"/>
      <w:pPr>
        <w:tabs>
          <w:tab w:val="num" w:pos="2880"/>
        </w:tabs>
        <w:ind w:left="2880" w:hanging="360"/>
      </w:pPr>
      <w:rPr>
        <w:rFonts w:ascii="Times New Roman" w:hAnsi="Times New Roman" w:hint="default"/>
      </w:rPr>
    </w:lvl>
    <w:lvl w:ilvl="4" w:tplc="2312F008" w:tentative="1">
      <w:start w:val="1"/>
      <w:numFmt w:val="bullet"/>
      <w:lvlText w:val="•"/>
      <w:lvlJc w:val="left"/>
      <w:pPr>
        <w:tabs>
          <w:tab w:val="num" w:pos="3600"/>
        </w:tabs>
        <w:ind w:left="3600" w:hanging="360"/>
      </w:pPr>
      <w:rPr>
        <w:rFonts w:ascii="Times New Roman" w:hAnsi="Times New Roman" w:hint="default"/>
      </w:rPr>
    </w:lvl>
    <w:lvl w:ilvl="5" w:tplc="E76C9F1E" w:tentative="1">
      <w:start w:val="1"/>
      <w:numFmt w:val="bullet"/>
      <w:lvlText w:val="•"/>
      <w:lvlJc w:val="left"/>
      <w:pPr>
        <w:tabs>
          <w:tab w:val="num" w:pos="4320"/>
        </w:tabs>
        <w:ind w:left="4320" w:hanging="360"/>
      </w:pPr>
      <w:rPr>
        <w:rFonts w:ascii="Times New Roman" w:hAnsi="Times New Roman" w:hint="default"/>
      </w:rPr>
    </w:lvl>
    <w:lvl w:ilvl="6" w:tplc="CB76E140" w:tentative="1">
      <w:start w:val="1"/>
      <w:numFmt w:val="bullet"/>
      <w:lvlText w:val="•"/>
      <w:lvlJc w:val="left"/>
      <w:pPr>
        <w:tabs>
          <w:tab w:val="num" w:pos="5040"/>
        </w:tabs>
        <w:ind w:left="5040" w:hanging="360"/>
      </w:pPr>
      <w:rPr>
        <w:rFonts w:ascii="Times New Roman" w:hAnsi="Times New Roman" w:hint="default"/>
      </w:rPr>
    </w:lvl>
    <w:lvl w:ilvl="7" w:tplc="D16826C0" w:tentative="1">
      <w:start w:val="1"/>
      <w:numFmt w:val="bullet"/>
      <w:lvlText w:val="•"/>
      <w:lvlJc w:val="left"/>
      <w:pPr>
        <w:tabs>
          <w:tab w:val="num" w:pos="5760"/>
        </w:tabs>
        <w:ind w:left="5760" w:hanging="360"/>
      </w:pPr>
      <w:rPr>
        <w:rFonts w:ascii="Times New Roman" w:hAnsi="Times New Roman" w:hint="default"/>
      </w:rPr>
    </w:lvl>
    <w:lvl w:ilvl="8" w:tplc="ED744238" w:tentative="1">
      <w:start w:val="1"/>
      <w:numFmt w:val="bullet"/>
      <w:lvlText w:val="•"/>
      <w:lvlJc w:val="left"/>
      <w:pPr>
        <w:tabs>
          <w:tab w:val="num" w:pos="6480"/>
        </w:tabs>
        <w:ind w:left="6480" w:hanging="360"/>
      </w:pPr>
      <w:rPr>
        <w:rFonts w:ascii="Times New Roman" w:hAnsi="Times New Roman" w:hint="default"/>
      </w:rPr>
    </w:lvl>
  </w:abstractNum>
  <w:abstractNum w:abstractNumId="216">
    <w:nsid w:val="69AE0769"/>
    <w:multiLevelType w:val="hybridMultilevel"/>
    <w:tmpl w:val="0522322A"/>
    <w:lvl w:ilvl="0" w:tplc="012EB510">
      <w:start w:val="1"/>
      <w:numFmt w:val="bullet"/>
      <w:lvlText w:val="–"/>
      <w:lvlJc w:val="left"/>
      <w:pPr>
        <w:tabs>
          <w:tab w:val="num" w:pos="720"/>
        </w:tabs>
        <w:ind w:left="720" w:hanging="360"/>
      </w:pPr>
      <w:rPr>
        <w:rFonts w:ascii="Times New Roman" w:hAnsi="Times New Roman" w:hint="default"/>
      </w:rPr>
    </w:lvl>
    <w:lvl w:ilvl="1" w:tplc="BE0E9842">
      <w:start w:val="1"/>
      <w:numFmt w:val="bullet"/>
      <w:lvlText w:val="–"/>
      <w:lvlJc w:val="left"/>
      <w:pPr>
        <w:tabs>
          <w:tab w:val="num" w:pos="1440"/>
        </w:tabs>
        <w:ind w:left="1440" w:hanging="360"/>
      </w:pPr>
      <w:rPr>
        <w:rFonts w:ascii="Times New Roman" w:hAnsi="Times New Roman" w:hint="default"/>
      </w:rPr>
    </w:lvl>
    <w:lvl w:ilvl="2" w:tplc="9EA483BC">
      <w:start w:val="2336"/>
      <w:numFmt w:val="bullet"/>
      <w:lvlText w:val="•"/>
      <w:lvlJc w:val="left"/>
      <w:pPr>
        <w:tabs>
          <w:tab w:val="num" w:pos="2160"/>
        </w:tabs>
        <w:ind w:left="2160" w:hanging="360"/>
      </w:pPr>
      <w:rPr>
        <w:rFonts w:ascii="Times New Roman" w:hAnsi="Times New Roman" w:hint="default"/>
      </w:rPr>
    </w:lvl>
    <w:lvl w:ilvl="3" w:tplc="43A69A32" w:tentative="1">
      <w:start w:val="1"/>
      <w:numFmt w:val="bullet"/>
      <w:lvlText w:val="–"/>
      <w:lvlJc w:val="left"/>
      <w:pPr>
        <w:tabs>
          <w:tab w:val="num" w:pos="2880"/>
        </w:tabs>
        <w:ind w:left="2880" w:hanging="360"/>
      </w:pPr>
      <w:rPr>
        <w:rFonts w:ascii="Times New Roman" w:hAnsi="Times New Roman" w:hint="default"/>
      </w:rPr>
    </w:lvl>
    <w:lvl w:ilvl="4" w:tplc="1904F9AC" w:tentative="1">
      <w:start w:val="1"/>
      <w:numFmt w:val="bullet"/>
      <w:lvlText w:val="–"/>
      <w:lvlJc w:val="left"/>
      <w:pPr>
        <w:tabs>
          <w:tab w:val="num" w:pos="3600"/>
        </w:tabs>
        <w:ind w:left="3600" w:hanging="360"/>
      </w:pPr>
      <w:rPr>
        <w:rFonts w:ascii="Times New Roman" w:hAnsi="Times New Roman" w:hint="default"/>
      </w:rPr>
    </w:lvl>
    <w:lvl w:ilvl="5" w:tplc="CF103050" w:tentative="1">
      <w:start w:val="1"/>
      <w:numFmt w:val="bullet"/>
      <w:lvlText w:val="–"/>
      <w:lvlJc w:val="left"/>
      <w:pPr>
        <w:tabs>
          <w:tab w:val="num" w:pos="4320"/>
        </w:tabs>
        <w:ind w:left="4320" w:hanging="360"/>
      </w:pPr>
      <w:rPr>
        <w:rFonts w:ascii="Times New Roman" w:hAnsi="Times New Roman" w:hint="default"/>
      </w:rPr>
    </w:lvl>
    <w:lvl w:ilvl="6" w:tplc="FA787044" w:tentative="1">
      <w:start w:val="1"/>
      <w:numFmt w:val="bullet"/>
      <w:lvlText w:val="–"/>
      <w:lvlJc w:val="left"/>
      <w:pPr>
        <w:tabs>
          <w:tab w:val="num" w:pos="5040"/>
        </w:tabs>
        <w:ind w:left="5040" w:hanging="360"/>
      </w:pPr>
      <w:rPr>
        <w:rFonts w:ascii="Times New Roman" w:hAnsi="Times New Roman" w:hint="default"/>
      </w:rPr>
    </w:lvl>
    <w:lvl w:ilvl="7" w:tplc="40D488AA" w:tentative="1">
      <w:start w:val="1"/>
      <w:numFmt w:val="bullet"/>
      <w:lvlText w:val="–"/>
      <w:lvlJc w:val="left"/>
      <w:pPr>
        <w:tabs>
          <w:tab w:val="num" w:pos="5760"/>
        </w:tabs>
        <w:ind w:left="5760" w:hanging="360"/>
      </w:pPr>
      <w:rPr>
        <w:rFonts w:ascii="Times New Roman" w:hAnsi="Times New Roman" w:hint="default"/>
      </w:rPr>
    </w:lvl>
    <w:lvl w:ilvl="8" w:tplc="5098457A" w:tentative="1">
      <w:start w:val="1"/>
      <w:numFmt w:val="bullet"/>
      <w:lvlText w:val="–"/>
      <w:lvlJc w:val="left"/>
      <w:pPr>
        <w:tabs>
          <w:tab w:val="num" w:pos="6480"/>
        </w:tabs>
        <w:ind w:left="6480" w:hanging="360"/>
      </w:pPr>
      <w:rPr>
        <w:rFonts w:ascii="Times New Roman" w:hAnsi="Times New Roman" w:hint="default"/>
      </w:rPr>
    </w:lvl>
  </w:abstractNum>
  <w:abstractNum w:abstractNumId="217">
    <w:nsid w:val="69E1243B"/>
    <w:multiLevelType w:val="hybridMultilevel"/>
    <w:tmpl w:val="46F0F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B5440CB"/>
    <w:multiLevelType w:val="hybridMultilevel"/>
    <w:tmpl w:val="783E86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6BC54549"/>
    <w:multiLevelType w:val="hybridMultilevel"/>
    <w:tmpl w:val="64C8A97E"/>
    <w:lvl w:ilvl="0" w:tplc="3F7AAF40">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6BCA7481"/>
    <w:multiLevelType w:val="hybridMultilevel"/>
    <w:tmpl w:val="7F4C14C4"/>
    <w:lvl w:ilvl="0" w:tplc="F71EF62A">
      <w:start w:val="1"/>
      <w:numFmt w:val="bullet"/>
      <w:lvlText w:val="•"/>
      <w:lvlJc w:val="left"/>
      <w:pPr>
        <w:tabs>
          <w:tab w:val="num" w:pos="720"/>
        </w:tabs>
        <w:ind w:left="720" w:hanging="360"/>
      </w:pPr>
      <w:rPr>
        <w:rFonts w:ascii="Times New Roman" w:hAnsi="Times New Roman" w:hint="default"/>
      </w:rPr>
    </w:lvl>
    <w:lvl w:ilvl="1" w:tplc="44BEB4D0">
      <w:start w:val="3351"/>
      <w:numFmt w:val="bullet"/>
      <w:lvlText w:val="–"/>
      <w:lvlJc w:val="left"/>
      <w:pPr>
        <w:tabs>
          <w:tab w:val="num" w:pos="1440"/>
        </w:tabs>
        <w:ind w:left="1440" w:hanging="360"/>
      </w:pPr>
      <w:rPr>
        <w:rFonts w:ascii="Times New Roman" w:hAnsi="Times New Roman" w:hint="default"/>
      </w:rPr>
    </w:lvl>
    <w:lvl w:ilvl="2" w:tplc="28302098" w:tentative="1">
      <w:start w:val="1"/>
      <w:numFmt w:val="bullet"/>
      <w:lvlText w:val="•"/>
      <w:lvlJc w:val="left"/>
      <w:pPr>
        <w:tabs>
          <w:tab w:val="num" w:pos="2160"/>
        </w:tabs>
        <w:ind w:left="2160" w:hanging="360"/>
      </w:pPr>
      <w:rPr>
        <w:rFonts w:ascii="Times New Roman" w:hAnsi="Times New Roman" w:hint="default"/>
      </w:rPr>
    </w:lvl>
    <w:lvl w:ilvl="3" w:tplc="DF160084" w:tentative="1">
      <w:start w:val="1"/>
      <w:numFmt w:val="bullet"/>
      <w:lvlText w:val="•"/>
      <w:lvlJc w:val="left"/>
      <w:pPr>
        <w:tabs>
          <w:tab w:val="num" w:pos="2880"/>
        </w:tabs>
        <w:ind w:left="2880" w:hanging="360"/>
      </w:pPr>
      <w:rPr>
        <w:rFonts w:ascii="Times New Roman" w:hAnsi="Times New Roman" w:hint="default"/>
      </w:rPr>
    </w:lvl>
    <w:lvl w:ilvl="4" w:tplc="00946658" w:tentative="1">
      <w:start w:val="1"/>
      <w:numFmt w:val="bullet"/>
      <w:lvlText w:val="•"/>
      <w:lvlJc w:val="left"/>
      <w:pPr>
        <w:tabs>
          <w:tab w:val="num" w:pos="3600"/>
        </w:tabs>
        <w:ind w:left="3600" w:hanging="360"/>
      </w:pPr>
      <w:rPr>
        <w:rFonts w:ascii="Times New Roman" w:hAnsi="Times New Roman" w:hint="default"/>
      </w:rPr>
    </w:lvl>
    <w:lvl w:ilvl="5" w:tplc="D89C665C" w:tentative="1">
      <w:start w:val="1"/>
      <w:numFmt w:val="bullet"/>
      <w:lvlText w:val="•"/>
      <w:lvlJc w:val="left"/>
      <w:pPr>
        <w:tabs>
          <w:tab w:val="num" w:pos="4320"/>
        </w:tabs>
        <w:ind w:left="4320" w:hanging="360"/>
      </w:pPr>
      <w:rPr>
        <w:rFonts w:ascii="Times New Roman" w:hAnsi="Times New Roman" w:hint="default"/>
      </w:rPr>
    </w:lvl>
    <w:lvl w:ilvl="6" w:tplc="741A9976" w:tentative="1">
      <w:start w:val="1"/>
      <w:numFmt w:val="bullet"/>
      <w:lvlText w:val="•"/>
      <w:lvlJc w:val="left"/>
      <w:pPr>
        <w:tabs>
          <w:tab w:val="num" w:pos="5040"/>
        </w:tabs>
        <w:ind w:left="5040" w:hanging="360"/>
      </w:pPr>
      <w:rPr>
        <w:rFonts w:ascii="Times New Roman" w:hAnsi="Times New Roman" w:hint="default"/>
      </w:rPr>
    </w:lvl>
    <w:lvl w:ilvl="7" w:tplc="B52A8966" w:tentative="1">
      <w:start w:val="1"/>
      <w:numFmt w:val="bullet"/>
      <w:lvlText w:val="•"/>
      <w:lvlJc w:val="left"/>
      <w:pPr>
        <w:tabs>
          <w:tab w:val="num" w:pos="5760"/>
        </w:tabs>
        <w:ind w:left="5760" w:hanging="360"/>
      </w:pPr>
      <w:rPr>
        <w:rFonts w:ascii="Times New Roman" w:hAnsi="Times New Roman" w:hint="default"/>
      </w:rPr>
    </w:lvl>
    <w:lvl w:ilvl="8" w:tplc="AF6A2652" w:tentative="1">
      <w:start w:val="1"/>
      <w:numFmt w:val="bullet"/>
      <w:lvlText w:val="•"/>
      <w:lvlJc w:val="left"/>
      <w:pPr>
        <w:tabs>
          <w:tab w:val="num" w:pos="6480"/>
        </w:tabs>
        <w:ind w:left="6480" w:hanging="360"/>
      </w:pPr>
      <w:rPr>
        <w:rFonts w:ascii="Times New Roman" w:hAnsi="Times New Roman" w:hint="default"/>
      </w:rPr>
    </w:lvl>
  </w:abstractNum>
  <w:abstractNum w:abstractNumId="221">
    <w:nsid w:val="6BDD4570"/>
    <w:multiLevelType w:val="hybridMultilevel"/>
    <w:tmpl w:val="91BEC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C110572"/>
    <w:multiLevelType w:val="hybridMultilevel"/>
    <w:tmpl w:val="4DECC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D511BD0"/>
    <w:multiLevelType w:val="hybridMultilevel"/>
    <w:tmpl w:val="67EC63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nsid w:val="6D7040EB"/>
    <w:multiLevelType w:val="multilevel"/>
    <w:tmpl w:val="2DEE8614"/>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5">
    <w:nsid w:val="6E4944EB"/>
    <w:multiLevelType w:val="hybridMultilevel"/>
    <w:tmpl w:val="708C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6E4F29F6"/>
    <w:multiLevelType w:val="hybridMultilevel"/>
    <w:tmpl w:val="4FCEEF5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nsid w:val="6E7B3EF1"/>
    <w:multiLevelType w:val="hybridMultilevel"/>
    <w:tmpl w:val="E6D28B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6E89481E"/>
    <w:multiLevelType w:val="hybridMultilevel"/>
    <w:tmpl w:val="B86813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6F1F493C"/>
    <w:multiLevelType w:val="hybridMultilevel"/>
    <w:tmpl w:val="172E9EEC"/>
    <w:lvl w:ilvl="0" w:tplc="3F7AAF4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6F450A53"/>
    <w:multiLevelType w:val="hybridMultilevel"/>
    <w:tmpl w:val="7EE0E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6F7B08CD"/>
    <w:multiLevelType w:val="hybridMultilevel"/>
    <w:tmpl w:val="B036AAD0"/>
    <w:lvl w:ilvl="0" w:tplc="672A4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nsid w:val="6FB13479"/>
    <w:multiLevelType w:val="hybridMultilevel"/>
    <w:tmpl w:val="AC62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700A79DC"/>
    <w:multiLevelType w:val="hybridMultilevel"/>
    <w:tmpl w:val="99E45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70302F88"/>
    <w:multiLevelType w:val="hybridMultilevel"/>
    <w:tmpl w:val="8AF6987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70787EB6"/>
    <w:multiLevelType w:val="multilevel"/>
    <w:tmpl w:val="B14C31AC"/>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6">
    <w:nsid w:val="709017CD"/>
    <w:multiLevelType w:val="hybridMultilevel"/>
    <w:tmpl w:val="B3846400"/>
    <w:lvl w:ilvl="0" w:tplc="A99E82A2">
      <w:start w:val="1"/>
      <w:numFmt w:val="bullet"/>
      <w:lvlText w:val="•"/>
      <w:lvlJc w:val="left"/>
      <w:pPr>
        <w:tabs>
          <w:tab w:val="num" w:pos="720"/>
        </w:tabs>
        <w:ind w:left="720" w:hanging="360"/>
      </w:pPr>
      <w:rPr>
        <w:rFonts w:ascii="Times New Roman" w:hAnsi="Times New Roman" w:hint="default"/>
      </w:rPr>
    </w:lvl>
    <w:lvl w:ilvl="1" w:tplc="E80C9758">
      <w:start w:val="3814"/>
      <w:numFmt w:val="bullet"/>
      <w:lvlText w:val="–"/>
      <w:lvlJc w:val="left"/>
      <w:pPr>
        <w:tabs>
          <w:tab w:val="num" w:pos="1440"/>
        </w:tabs>
        <w:ind w:left="1440" w:hanging="360"/>
      </w:pPr>
      <w:rPr>
        <w:rFonts w:ascii="Times New Roman" w:hAnsi="Times New Roman" w:hint="default"/>
      </w:rPr>
    </w:lvl>
    <w:lvl w:ilvl="2" w:tplc="B282A19A" w:tentative="1">
      <w:start w:val="1"/>
      <w:numFmt w:val="bullet"/>
      <w:lvlText w:val="•"/>
      <w:lvlJc w:val="left"/>
      <w:pPr>
        <w:tabs>
          <w:tab w:val="num" w:pos="2160"/>
        </w:tabs>
        <w:ind w:left="2160" w:hanging="360"/>
      </w:pPr>
      <w:rPr>
        <w:rFonts w:ascii="Times New Roman" w:hAnsi="Times New Roman" w:hint="default"/>
      </w:rPr>
    </w:lvl>
    <w:lvl w:ilvl="3" w:tplc="19E6EC8C" w:tentative="1">
      <w:start w:val="1"/>
      <w:numFmt w:val="bullet"/>
      <w:lvlText w:val="•"/>
      <w:lvlJc w:val="left"/>
      <w:pPr>
        <w:tabs>
          <w:tab w:val="num" w:pos="2880"/>
        </w:tabs>
        <w:ind w:left="2880" w:hanging="360"/>
      </w:pPr>
      <w:rPr>
        <w:rFonts w:ascii="Times New Roman" w:hAnsi="Times New Roman" w:hint="default"/>
      </w:rPr>
    </w:lvl>
    <w:lvl w:ilvl="4" w:tplc="727437CA" w:tentative="1">
      <w:start w:val="1"/>
      <w:numFmt w:val="bullet"/>
      <w:lvlText w:val="•"/>
      <w:lvlJc w:val="left"/>
      <w:pPr>
        <w:tabs>
          <w:tab w:val="num" w:pos="3600"/>
        </w:tabs>
        <w:ind w:left="3600" w:hanging="360"/>
      </w:pPr>
      <w:rPr>
        <w:rFonts w:ascii="Times New Roman" w:hAnsi="Times New Roman" w:hint="default"/>
      </w:rPr>
    </w:lvl>
    <w:lvl w:ilvl="5" w:tplc="8F8A0386" w:tentative="1">
      <w:start w:val="1"/>
      <w:numFmt w:val="bullet"/>
      <w:lvlText w:val="•"/>
      <w:lvlJc w:val="left"/>
      <w:pPr>
        <w:tabs>
          <w:tab w:val="num" w:pos="4320"/>
        </w:tabs>
        <w:ind w:left="4320" w:hanging="360"/>
      </w:pPr>
      <w:rPr>
        <w:rFonts w:ascii="Times New Roman" w:hAnsi="Times New Roman" w:hint="default"/>
      </w:rPr>
    </w:lvl>
    <w:lvl w:ilvl="6" w:tplc="862E326A" w:tentative="1">
      <w:start w:val="1"/>
      <w:numFmt w:val="bullet"/>
      <w:lvlText w:val="•"/>
      <w:lvlJc w:val="left"/>
      <w:pPr>
        <w:tabs>
          <w:tab w:val="num" w:pos="5040"/>
        </w:tabs>
        <w:ind w:left="5040" w:hanging="360"/>
      </w:pPr>
      <w:rPr>
        <w:rFonts w:ascii="Times New Roman" w:hAnsi="Times New Roman" w:hint="default"/>
      </w:rPr>
    </w:lvl>
    <w:lvl w:ilvl="7" w:tplc="78502872" w:tentative="1">
      <w:start w:val="1"/>
      <w:numFmt w:val="bullet"/>
      <w:lvlText w:val="•"/>
      <w:lvlJc w:val="left"/>
      <w:pPr>
        <w:tabs>
          <w:tab w:val="num" w:pos="5760"/>
        </w:tabs>
        <w:ind w:left="5760" w:hanging="360"/>
      </w:pPr>
      <w:rPr>
        <w:rFonts w:ascii="Times New Roman" w:hAnsi="Times New Roman" w:hint="default"/>
      </w:rPr>
    </w:lvl>
    <w:lvl w:ilvl="8" w:tplc="E86C2AA4" w:tentative="1">
      <w:start w:val="1"/>
      <w:numFmt w:val="bullet"/>
      <w:lvlText w:val="•"/>
      <w:lvlJc w:val="left"/>
      <w:pPr>
        <w:tabs>
          <w:tab w:val="num" w:pos="6480"/>
        </w:tabs>
        <w:ind w:left="6480" w:hanging="360"/>
      </w:pPr>
      <w:rPr>
        <w:rFonts w:ascii="Times New Roman" w:hAnsi="Times New Roman" w:hint="default"/>
      </w:rPr>
    </w:lvl>
  </w:abstractNum>
  <w:abstractNum w:abstractNumId="237">
    <w:nsid w:val="720C07DD"/>
    <w:multiLevelType w:val="hybridMultilevel"/>
    <w:tmpl w:val="B7E20632"/>
    <w:lvl w:ilvl="0" w:tplc="A42CC516">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CDE2E4C2" w:tentative="1">
      <w:start w:val="1"/>
      <w:numFmt w:val="decimal"/>
      <w:lvlText w:val="%3."/>
      <w:lvlJc w:val="left"/>
      <w:pPr>
        <w:tabs>
          <w:tab w:val="num" w:pos="2160"/>
        </w:tabs>
        <w:ind w:left="2160" w:hanging="360"/>
      </w:pPr>
    </w:lvl>
    <w:lvl w:ilvl="3" w:tplc="9D5A0E5E" w:tentative="1">
      <w:start w:val="1"/>
      <w:numFmt w:val="decimal"/>
      <w:lvlText w:val="%4."/>
      <w:lvlJc w:val="left"/>
      <w:pPr>
        <w:tabs>
          <w:tab w:val="num" w:pos="2880"/>
        </w:tabs>
        <w:ind w:left="2880" w:hanging="360"/>
      </w:pPr>
    </w:lvl>
    <w:lvl w:ilvl="4" w:tplc="A932770A" w:tentative="1">
      <w:start w:val="1"/>
      <w:numFmt w:val="decimal"/>
      <w:lvlText w:val="%5."/>
      <w:lvlJc w:val="left"/>
      <w:pPr>
        <w:tabs>
          <w:tab w:val="num" w:pos="3600"/>
        </w:tabs>
        <w:ind w:left="3600" w:hanging="360"/>
      </w:pPr>
    </w:lvl>
    <w:lvl w:ilvl="5" w:tplc="1FE85E5C" w:tentative="1">
      <w:start w:val="1"/>
      <w:numFmt w:val="decimal"/>
      <w:lvlText w:val="%6."/>
      <w:lvlJc w:val="left"/>
      <w:pPr>
        <w:tabs>
          <w:tab w:val="num" w:pos="4320"/>
        </w:tabs>
        <w:ind w:left="4320" w:hanging="360"/>
      </w:pPr>
    </w:lvl>
    <w:lvl w:ilvl="6" w:tplc="6D586468" w:tentative="1">
      <w:start w:val="1"/>
      <w:numFmt w:val="decimal"/>
      <w:lvlText w:val="%7."/>
      <w:lvlJc w:val="left"/>
      <w:pPr>
        <w:tabs>
          <w:tab w:val="num" w:pos="5040"/>
        </w:tabs>
        <w:ind w:left="5040" w:hanging="360"/>
      </w:pPr>
    </w:lvl>
    <w:lvl w:ilvl="7" w:tplc="50764C06" w:tentative="1">
      <w:start w:val="1"/>
      <w:numFmt w:val="decimal"/>
      <w:lvlText w:val="%8."/>
      <w:lvlJc w:val="left"/>
      <w:pPr>
        <w:tabs>
          <w:tab w:val="num" w:pos="5760"/>
        </w:tabs>
        <w:ind w:left="5760" w:hanging="360"/>
      </w:pPr>
    </w:lvl>
    <w:lvl w:ilvl="8" w:tplc="E1C01228" w:tentative="1">
      <w:start w:val="1"/>
      <w:numFmt w:val="decimal"/>
      <w:lvlText w:val="%9."/>
      <w:lvlJc w:val="left"/>
      <w:pPr>
        <w:tabs>
          <w:tab w:val="num" w:pos="6480"/>
        </w:tabs>
        <w:ind w:left="6480" w:hanging="360"/>
      </w:pPr>
    </w:lvl>
  </w:abstractNum>
  <w:abstractNum w:abstractNumId="238">
    <w:nsid w:val="720C7544"/>
    <w:multiLevelType w:val="hybridMultilevel"/>
    <w:tmpl w:val="10DE55A0"/>
    <w:lvl w:ilvl="0" w:tplc="2B2EF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72CD67F5"/>
    <w:multiLevelType w:val="hybridMultilevel"/>
    <w:tmpl w:val="D4508B4E"/>
    <w:lvl w:ilvl="0" w:tplc="8FB47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72D9438D"/>
    <w:multiLevelType w:val="multilevel"/>
    <w:tmpl w:val="8188AA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1">
    <w:nsid w:val="72EA4760"/>
    <w:multiLevelType w:val="hybridMultilevel"/>
    <w:tmpl w:val="E7FE99A4"/>
    <w:lvl w:ilvl="0" w:tplc="A704C582">
      <w:start w:val="1"/>
      <w:numFmt w:val="bullet"/>
      <w:lvlText w:val="•"/>
      <w:lvlJc w:val="left"/>
      <w:pPr>
        <w:tabs>
          <w:tab w:val="num" w:pos="720"/>
        </w:tabs>
        <w:ind w:left="720" w:hanging="360"/>
      </w:pPr>
      <w:rPr>
        <w:rFonts w:ascii="Times New Roman" w:hAnsi="Times New Roman" w:hint="default"/>
      </w:rPr>
    </w:lvl>
    <w:lvl w:ilvl="1" w:tplc="9D509B70" w:tentative="1">
      <w:start w:val="1"/>
      <w:numFmt w:val="bullet"/>
      <w:lvlText w:val="•"/>
      <w:lvlJc w:val="left"/>
      <w:pPr>
        <w:tabs>
          <w:tab w:val="num" w:pos="1440"/>
        </w:tabs>
        <w:ind w:left="1440" w:hanging="360"/>
      </w:pPr>
      <w:rPr>
        <w:rFonts w:ascii="Times New Roman" w:hAnsi="Times New Roman" w:hint="default"/>
      </w:rPr>
    </w:lvl>
    <w:lvl w:ilvl="2" w:tplc="C304FA00" w:tentative="1">
      <w:start w:val="1"/>
      <w:numFmt w:val="bullet"/>
      <w:lvlText w:val="•"/>
      <w:lvlJc w:val="left"/>
      <w:pPr>
        <w:tabs>
          <w:tab w:val="num" w:pos="2160"/>
        </w:tabs>
        <w:ind w:left="2160" w:hanging="360"/>
      </w:pPr>
      <w:rPr>
        <w:rFonts w:ascii="Times New Roman" w:hAnsi="Times New Roman" w:hint="default"/>
      </w:rPr>
    </w:lvl>
    <w:lvl w:ilvl="3" w:tplc="9BD847F0" w:tentative="1">
      <w:start w:val="1"/>
      <w:numFmt w:val="bullet"/>
      <w:lvlText w:val="•"/>
      <w:lvlJc w:val="left"/>
      <w:pPr>
        <w:tabs>
          <w:tab w:val="num" w:pos="2880"/>
        </w:tabs>
        <w:ind w:left="2880" w:hanging="360"/>
      </w:pPr>
      <w:rPr>
        <w:rFonts w:ascii="Times New Roman" w:hAnsi="Times New Roman" w:hint="default"/>
      </w:rPr>
    </w:lvl>
    <w:lvl w:ilvl="4" w:tplc="23167590" w:tentative="1">
      <w:start w:val="1"/>
      <w:numFmt w:val="bullet"/>
      <w:lvlText w:val="•"/>
      <w:lvlJc w:val="left"/>
      <w:pPr>
        <w:tabs>
          <w:tab w:val="num" w:pos="3600"/>
        </w:tabs>
        <w:ind w:left="3600" w:hanging="360"/>
      </w:pPr>
      <w:rPr>
        <w:rFonts w:ascii="Times New Roman" w:hAnsi="Times New Roman" w:hint="default"/>
      </w:rPr>
    </w:lvl>
    <w:lvl w:ilvl="5" w:tplc="8E8E4574" w:tentative="1">
      <w:start w:val="1"/>
      <w:numFmt w:val="bullet"/>
      <w:lvlText w:val="•"/>
      <w:lvlJc w:val="left"/>
      <w:pPr>
        <w:tabs>
          <w:tab w:val="num" w:pos="4320"/>
        </w:tabs>
        <w:ind w:left="4320" w:hanging="360"/>
      </w:pPr>
      <w:rPr>
        <w:rFonts w:ascii="Times New Roman" w:hAnsi="Times New Roman" w:hint="default"/>
      </w:rPr>
    </w:lvl>
    <w:lvl w:ilvl="6" w:tplc="DC38EFFE" w:tentative="1">
      <w:start w:val="1"/>
      <w:numFmt w:val="bullet"/>
      <w:lvlText w:val="•"/>
      <w:lvlJc w:val="left"/>
      <w:pPr>
        <w:tabs>
          <w:tab w:val="num" w:pos="5040"/>
        </w:tabs>
        <w:ind w:left="5040" w:hanging="360"/>
      </w:pPr>
      <w:rPr>
        <w:rFonts w:ascii="Times New Roman" w:hAnsi="Times New Roman" w:hint="default"/>
      </w:rPr>
    </w:lvl>
    <w:lvl w:ilvl="7" w:tplc="78D02184" w:tentative="1">
      <w:start w:val="1"/>
      <w:numFmt w:val="bullet"/>
      <w:lvlText w:val="•"/>
      <w:lvlJc w:val="left"/>
      <w:pPr>
        <w:tabs>
          <w:tab w:val="num" w:pos="5760"/>
        </w:tabs>
        <w:ind w:left="5760" w:hanging="360"/>
      </w:pPr>
      <w:rPr>
        <w:rFonts w:ascii="Times New Roman" w:hAnsi="Times New Roman" w:hint="default"/>
      </w:rPr>
    </w:lvl>
    <w:lvl w:ilvl="8" w:tplc="315CE688" w:tentative="1">
      <w:start w:val="1"/>
      <w:numFmt w:val="bullet"/>
      <w:lvlText w:val="•"/>
      <w:lvlJc w:val="left"/>
      <w:pPr>
        <w:tabs>
          <w:tab w:val="num" w:pos="6480"/>
        </w:tabs>
        <w:ind w:left="6480" w:hanging="360"/>
      </w:pPr>
      <w:rPr>
        <w:rFonts w:ascii="Times New Roman" w:hAnsi="Times New Roman" w:hint="default"/>
      </w:rPr>
    </w:lvl>
  </w:abstractNum>
  <w:abstractNum w:abstractNumId="242">
    <w:nsid w:val="73600A4C"/>
    <w:multiLevelType w:val="hybridMultilevel"/>
    <w:tmpl w:val="7A80EC60"/>
    <w:lvl w:ilvl="0" w:tplc="6074C706">
      <w:start w:val="3"/>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73A1395A"/>
    <w:multiLevelType w:val="hybridMultilevel"/>
    <w:tmpl w:val="F5DCA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73F71FFE"/>
    <w:multiLevelType w:val="hybridMultilevel"/>
    <w:tmpl w:val="E520A1C0"/>
    <w:lvl w:ilvl="0" w:tplc="229C3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nsid w:val="743A254E"/>
    <w:multiLevelType w:val="hybridMultilevel"/>
    <w:tmpl w:val="D2467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6">
    <w:nsid w:val="74A76F77"/>
    <w:multiLevelType w:val="hybridMultilevel"/>
    <w:tmpl w:val="D60C218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nsid w:val="75033896"/>
    <w:multiLevelType w:val="hybridMultilevel"/>
    <w:tmpl w:val="204089DC"/>
    <w:lvl w:ilvl="0" w:tplc="3E966702">
      <w:start w:val="1"/>
      <w:numFmt w:val="bullet"/>
      <w:lvlText w:val="•"/>
      <w:lvlJc w:val="left"/>
      <w:pPr>
        <w:tabs>
          <w:tab w:val="num" w:pos="720"/>
        </w:tabs>
        <w:ind w:left="720" w:hanging="360"/>
      </w:pPr>
      <w:rPr>
        <w:rFonts w:ascii="Arial" w:hAnsi="Arial" w:hint="default"/>
      </w:rPr>
    </w:lvl>
    <w:lvl w:ilvl="1" w:tplc="234CA0A6">
      <w:start w:val="1"/>
      <w:numFmt w:val="bullet"/>
      <w:lvlText w:val="•"/>
      <w:lvlJc w:val="left"/>
      <w:pPr>
        <w:tabs>
          <w:tab w:val="num" w:pos="1440"/>
        </w:tabs>
        <w:ind w:left="1440" w:hanging="360"/>
      </w:pPr>
      <w:rPr>
        <w:rFonts w:ascii="Arial" w:hAnsi="Arial" w:hint="default"/>
      </w:rPr>
    </w:lvl>
    <w:lvl w:ilvl="2" w:tplc="77D0F388" w:tentative="1">
      <w:start w:val="1"/>
      <w:numFmt w:val="bullet"/>
      <w:lvlText w:val="•"/>
      <w:lvlJc w:val="left"/>
      <w:pPr>
        <w:tabs>
          <w:tab w:val="num" w:pos="2160"/>
        </w:tabs>
        <w:ind w:left="2160" w:hanging="360"/>
      </w:pPr>
      <w:rPr>
        <w:rFonts w:ascii="Arial" w:hAnsi="Arial" w:hint="default"/>
      </w:rPr>
    </w:lvl>
    <w:lvl w:ilvl="3" w:tplc="34E21AF2" w:tentative="1">
      <w:start w:val="1"/>
      <w:numFmt w:val="bullet"/>
      <w:lvlText w:val="•"/>
      <w:lvlJc w:val="left"/>
      <w:pPr>
        <w:tabs>
          <w:tab w:val="num" w:pos="2880"/>
        </w:tabs>
        <w:ind w:left="2880" w:hanging="360"/>
      </w:pPr>
      <w:rPr>
        <w:rFonts w:ascii="Arial" w:hAnsi="Arial" w:hint="default"/>
      </w:rPr>
    </w:lvl>
    <w:lvl w:ilvl="4" w:tplc="10A29C92" w:tentative="1">
      <w:start w:val="1"/>
      <w:numFmt w:val="bullet"/>
      <w:lvlText w:val="•"/>
      <w:lvlJc w:val="left"/>
      <w:pPr>
        <w:tabs>
          <w:tab w:val="num" w:pos="3600"/>
        </w:tabs>
        <w:ind w:left="3600" w:hanging="360"/>
      </w:pPr>
      <w:rPr>
        <w:rFonts w:ascii="Arial" w:hAnsi="Arial" w:hint="default"/>
      </w:rPr>
    </w:lvl>
    <w:lvl w:ilvl="5" w:tplc="32E4D628" w:tentative="1">
      <w:start w:val="1"/>
      <w:numFmt w:val="bullet"/>
      <w:lvlText w:val="•"/>
      <w:lvlJc w:val="left"/>
      <w:pPr>
        <w:tabs>
          <w:tab w:val="num" w:pos="4320"/>
        </w:tabs>
        <w:ind w:left="4320" w:hanging="360"/>
      </w:pPr>
      <w:rPr>
        <w:rFonts w:ascii="Arial" w:hAnsi="Arial" w:hint="default"/>
      </w:rPr>
    </w:lvl>
    <w:lvl w:ilvl="6" w:tplc="5EB0FB2E" w:tentative="1">
      <w:start w:val="1"/>
      <w:numFmt w:val="bullet"/>
      <w:lvlText w:val="•"/>
      <w:lvlJc w:val="left"/>
      <w:pPr>
        <w:tabs>
          <w:tab w:val="num" w:pos="5040"/>
        </w:tabs>
        <w:ind w:left="5040" w:hanging="360"/>
      </w:pPr>
      <w:rPr>
        <w:rFonts w:ascii="Arial" w:hAnsi="Arial" w:hint="default"/>
      </w:rPr>
    </w:lvl>
    <w:lvl w:ilvl="7" w:tplc="D5E8A594" w:tentative="1">
      <w:start w:val="1"/>
      <w:numFmt w:val="bullet"/>
      <w:lvlText w:val="•"/>
      <w:lvlJc w:val="left"/>
      <w:pPr>
        <w:tabs>
          <w:tab w:val="num" w:pos="5760"/>
        </w:tabs>
        <w:ind w:left="5760" w:hanging="360"/>
      </w:pPr>
      <w:rPr>
        <w:rFonts w:ascii="Arial" w:hAnsi="Arial" w:hint="default"/>
      </w:rPr>
    </w:lvl>
    <w:lvl w:ilvl="8" w:tplc="A32C444E" w:tentative="1">
      <w:start w:val="1"/>
      <w:numFmt w:val="bullet"/>
      <w:lvlText w:val="•"/>
      <w:lvlJc w:val="left"/>
      <w:pPr>
        <w:tabs>
          <w:tab w:val="num" w:pos="6480"/>
        </w:tabs>
        <w:ind w:left="6480" w:hanging="360"/>
      </w:pPr>
      <w:rPr>
        <w:rFonts w:ascii="Arial" w:hAnsi="Arial" w:hint="default"/>
      </w:rPr>
    </w:lvl>
  </w:abstractNum>
  <w:abstractNum w:abstractNumId="248">
    <w:nsid w:val="75127B4B"/>
    <w:multiLevelType w:val="hybridMultilevel"/>
    <w:tmpl w:val="D60C218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9">
    <w:nsid w:val="75591699"/>
    <w:multiLevelType w:val="hybridMultilevel"/>
    <w:tmpl w:val="36B07F1E"/>
    <w:lvl w:ilvl="0" w:tplc="DB5E6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77C169FA"/>
    <w:multiLevelType w:val="hybridMultilevel"/>
    <w:tmpl w:val="F70E6E46"/>
    <w:lvl w:ilvl="0" w:tplc="D13EB040">
      <w:start w:val="1"/>
      <w:numFmt w:val="bullet"/>
      <w:lvlText w:val="•"/>
      <w:lvlJc w:val="left"/>
      <w:pPr>
        <w:tabs>
          <w:tab w:val="num" w:pos="720"/>
        </w:tabs>
        <w:ind w:left="720" w:hanging="360"/>
      </w:pPr>
      <w:rPr>
        <w:rFonts w:ascii="Times New Roman" w:hAnsi="Times New Roman" w:hint="default"/>
      </w:rPr>
    </w:lvl>
    <w:lvl w:ilvl="1" w:tplc="00DA0264">
      <w:start w:val="2764"/>
      <w:numFmt w:val="bullet"/>
      <w:lvlText w:val="–"/>
      <w:lvlJc w:val="left"/>
      <w:pPr>
        <w:tabs>
          <w:tab w:val="num" w:pos="1440"/>
        </w:tabs>
        <w:ind w:left="1440" w:hanging="360"/>
      </w:pPr>
      <w:rPr>
        <w:rFonts w:ascii="Times New Roman" w:hAnsi="Times New Roman" w:hint="default"/>
      </w:rPr>
    </w:lvl>
    <w:lvl w:ilvl="2" w:tplc="EDDE1182" w:tentative="1">
      <w:start w:val="1"/>
      <w:numFmt w:val="bullet"/>
      <w:lvlText w:val="•"/>
      <w:lvlJc w:val="left"/>
      <w:pPr>
        <w:tabs>
          <w:tab w:val="num" w:pos="2160"/>
        </w:tabs>
        <w:ind w:left="2160" w:hanging="360"/>
      </w:pPr>
      <w:rPr>
        <w:rFonts w:ascii="Times New Roman" w:hAnsi="Times New Roman" w:hint="default"/>
      </w:rPr>
    </w:lvl>
    <w:lvl w:ilvl="3" w:tplc="17880B96" w:tentative="1">
      <w:start w:val="1"/>
      <w:numFmt w:val="bullet"/>
      <w:lvlText w:val="•"/>
      <w:lvlJc w:val="left"/>
      <w:pPr>
        <w:tabs>
          <w:tab w:val="num" w:pos="2880"/>
        </w:tabs>
        <w:ind w:left="2880" w:hanging="360"/>
      </w:pPr>
      <w:rPr>
        <w:rFonts w:ascii="Times New Roman" w:hAnsi="Times New Roman" w:hint="default"/>
      </w:rPr>
    </w:lvl>
    <w:lvl w:ilvl="4" w:tplc="DAA0B4AE" w:tentative="1">
      <w:start w:val="1"/>
      <w:numFmt w:val="bullet"/>
      <w:lvlText w:val="•"/>
      <w:lvlJc w:val="left"/>
      <w:pPr>
        <w:tabs>
          <w:tab w:val="num" w:pos="3600"/>
        </w:tabs>
        <w:ind w:left="3600" w:hanging="360"/>
      </w:pPr>
      <w:rPr>
        <w:rFonts w:ascii="Times New Roman" w:hAnsi="Times New Roman" w:hint="default"/>
      </w:rPr>
    </w:lvl>
    <w:lvl w:ilvl="5" w:tplc="F82A04B8" w:tentative="1">
      <w:start w:val="1"/>
      <w:numFmt w:val="bullet"/>
      <w:lvlText w:val="•"/>
      <w:lvlJc w:val="left"/>
      <w:pPr>
        <w:tabs>
          <w:tab w:val="num" w:pos="4320"/>
        </w:tabs>
        <w:ind w:left="4320" w:hanging="360"/>
      </w:pPr>
      <w:rPr>
        <w:rFonts w:ascii="Times New Roman" w:hAnsi="Times New Roman" w:hint="default"/>
      </w:rPr>
    </w:lvl>
    <w:lvl w:ilvl="6" w:tplc="4B42A8B8" w:tentative="1">
      <w:start w:val="1"/>
      <w:numFmt w:val="bullet"/>
      <w:lvlText w:val="•"/>
      <w:lvlJc w:val="left"/>
      <w:pPr>
        <w:tabs>
          <w:tab w:val="num" w:pos="5040"/>
        </w:tabs>
        <w:ind w:left="5040" w:hanging="360"/>
      </w:pPr>
      <w:rPr>
        <w:rFonts w:ascii="Times New Roman" w:hAnsi="Times New Roman" w:hint="default"/>
      </w:rPr>
    </w:lvl>
    <w:lvl w:ilvl="7" w:tplc="3482D210" w:tentative="1">
      <w:start w:val="1"/>
      <w:numFmt w:val="bullet"/>
      <w:lvlText w:val="•"/>
      <w:lvlJc w:val="left"/>
      <w:pPr>
        <w:tabs>
          <w:tab w:val="num" w:pos="5760"/>
        </w:tabs>
        <w:ind w:left="5760" w:hanging="360"/>
      </w:pPr>
      <w:rPr>
        <w:rFonts w:ascii="Times New Roman" w:hAnsi="Times New Roman" w:hint="default"/>
      </w:rPr>
    </w:lvl>
    <w:lvl w:ilvl="8" w:tplc="357C53E6" w:tentative="1">
      <w:start w:val="1"/>
      <w:numFmt w:val="bullet"/>
      <w:lvlText w:val="•"/>
      <w:lvlJc w:val="left"/>
      <w:pPr>
        <w:tabs>
          <w:tab w:val="num" w:pos="6480"/>
        </w:tabs>
        <w:ind w:left="6480" w:hanging="360"/>
      </w:pPr>
      <w:rPr>
        <w:rFonts w:ascii="Times New Roman" w:hAnsi="Times New Roman" w:hint="default"/>
      </w:rPr>
    </w:lvl>
  </w:abstractNum>
  <w:abstractNum w:abstractNumId="251">
    <w:nsid w:val="78AF36F5"/>
    <w:multiLevelType w:val="hybridMultilevel"/>
    <w:tmpl w:val="055AC1F8"/>
    <w:lvl w:ilvl="0" w:tplc="C1D002E2">
      <w:start w:val="1"/>
      <w:numFmt w:val="bullet"/>
      <w:lvlText w:val="–"/>
      <w:lvlJc w:val="left"/>
      <w:pPr>
        <w:tabs>
          <w:tab w:val="num" w:pos="720"/>
        </w:tabs>
        <w:ind w:left="720" w:hanging="360"/>
      </w:pPr>
      <w:rPr>
        <w:rFonts w:ascii="Times New Roman" w:hAnsi="Times New Roman" w:hint="default"/>
      </w:rPr>
    </w:lvl>
    <w:lvl w:ilvl="1" w:tplc="F94693DE">
      <w:start w:val="1"/>
      <w:numFmt w:val="bullet"/>
      <w:lvlText w:val="–"/>
      <w:lvlJc w:val="left"/>
      <w:pPr>
        <w:tabs>
          <w:tab w:val="num" w:pos="1440"/>
        </w:tabs>
        <w:ind w:left="1440" w:hanging="360"/>
      </w:pPr>
      <w:rPr>
        <w:rFonts w:ascii="Times New Roman" w:hAnsi="Times New Roman" w:hint="default"/>
      </w:rPr>
    </w:lvl>
    <w:lvl w:ilvl="2" w:tplc="27A438A0" w:tentative="1">
      <w:start w:val="1"/>
      <w:numFmt w:val="bullet"/>
      <w:lvlText w:val="–"/>
      <w:lvlJc w:val="left"/>
      <w:pPr>
        <w:tabs>
          <w:tab w:val="num" w:pos="2160"/>
        </w:tabs>
        <w:ind w:left="2160" w:hanging="360"/>
      </w:pPr>
      <w:rPr>
        <w:rFonts w:ascii="Times New Roman" w:hAnsi="Times New Roman" w:hint="default"/>
      </w:rPr>
    </w:lvl>
    <w:lvl w:ilvl="3" w:tplc="DB18B574" w:tentative="1">
      <w:start w:val="1"/>
      <w:numFmt w:val="bullet"/>
      <w:lvlText w:val="–"/>
      <w:lvlJc w:val="left"/>
      <w:pPr>
        <w:tabs>
          <w:tab w:val="num" w:pos="2880"/>
        </w:tabs>
        <w:ind w:left="2880" w:hanging="360"/>
      </w:pPr>
      <w:rPr>
        <w:rFonts w:ascii="Times New Roman" w:hAnsi="Times New Roman" w:hint="default"/>
      </w:rPr>
    </w:lvl>
    <w:lvl w:ilvl="4" w:tplc="CD0279F4" w:tentative="1">
      <w:start w:val="1"/>
      <w:numFmt w:val="bullet"/>
      <w:lvlText w:val="–"/>
      <w:lvlJc w:val="left"/>
      <w:pPr>
        <w:tabs>
          <w:tab w:val="num" w:pos="3600"/>
        </w:tabs>
        <w:ind w:left="3600" w:hanging="360"/>
      </w:pPr>
      <w:rPr>
        <w:rFonts w:ascii="Times New Roman" w:hAnsi="Times New Roman" w:hint="default"/>
      </w:rPr>
    </w:lvl>
    <w:lvl w:ilvl="5" w:tplc="19DED4F2" w:tentative="1">
      <w:start w:val="1"/>
      <w:numFmt w:val="bullet"/>
      <w:lvlText w:val="–"/>
      <w:lvlJc w:val="left"/>
      <w:pPr>
        <w:tabs>
          <w:tab w:val="num" w:pos="4320"/>
        </w:tabs>
        <w:ind w:left="4320" w:hanging="360"/>
      </w:pPr>
      <w:rPr>
        <w:rFonts w:ascii="Times New Roman" w:hAnsi="Times New Roman" w:hint="default"/>
      </w:rPr>
    </w:lvl>
    <w:lvl w:ilvl="6" w:tplc="DF08B230" w:tentative="1">
      <w:start w:val="1"/>
      <w:numFmt w:val="bullet"/>
      <w:lvlText w:val="–"/>
      <w:lvlJc w:val="left"/>
      <w:pPr>
        <w:tabs>
          <w:tab w:val="num" w:pos="5040"/>
        </w:tabs>
        <w:ind w:left="5040" w:hanging="360"/>
      </w:pPr>
      <w:rPr>
        <w:rFonts w:ascii="Times New Roman" w:hAnsi="Times New Roman" w:hint="default"/>
      </w:rPr>
    </w:lvl>
    <w:lvl w:ilvl="7" w:tplc="7AF6B236" w:tentative="1">
      <w:start w:val="1"/>
      <w:numFmt w:val="bullet"/>
      <w:lvlText w:val="–"/>
      <w:lvlJc w:val="left"/>
      <w:pPr>
        <w:tabs>
          <w:tab w:val="num" w:pos="5760"/>
        </w:tabs>
        <w:ind w:left="5760" w:hanging="360"/>
      </w:pPr>
      <w:rPr>
        <w:rFonts w:ascii="Times New Roman" w:hAnsi="Times New Roman" w:hint="default"/>
      </w:rPr>
    </w:lvl>
    <w:lvl w:ilvl="8" w:tplc="3586D07A" w:tentative="1">
      <w:start w:val="1"/>
      <w:numFmt w:val="bullet"/>
      <w:lvlText w:val="–"/>
      <w:lvlJc w:val="left"/>
      <w:pPr>
        <w:tabs>
          <w:tab w:val="num" w:pos="6480"/>
        </w:tabs>
        <w:ind w:left="6480" w:hanging="360"/>
      </w:pPr>
      <w:rPr>
        <w:rFonts w:ascii="Times New Roman" w:hAnsi="Times New Roman" w:hint="default"/>
      </w:rPr>
    </w:lvl>
  </w:abstractNum>
  <w:abstractNum w:abstractNumId="252">
    <w:nsid w:val="79B26893"/>
    <w:multiLevelType w:val="hybridMultilevel"/>
    <w:tmpl w:val="26FCD462"/>
    <w:lvl w:ilvl="0" w:tplc="37EA96F4">
      <w:start w:val="1"/>
      <w:numFmt w:val="bullet"/>
      <w:lvlText w:val="•"/>
      <w:lvlJc w:val="left"/>
      <w:pPr>
        <w:tabs>
          <w:tab w:val="num" w:pos="720"/>
        </w:tabs>
        <w:ind w:left="720" w:hanging="360"/>
      </w:pPr>
      <w:rPr>
        <w:rFonts w:ascii="Arial" w:hAnsi="Arial" w:hint="default"/>
      </w:rPr>
    </w:lvl>
    <w:lvl w:ilvl="1" w:tplc="B8F889D4" w:tentative="1">
      <w:start w:val="1"/>
      <w:numFmt w:val="bullet"/>
      <w:lvlText w:val="•"/>
      <w:lvlJc w:val="left"/>
      <w:pPr>
        <w:tabs>
          <w:tab w:val="num" w:pos="1440"/>
        </w:tabs>
        <w:ind w:left="1440" w:hanging="360"/>
      </w:pPr>
      <w:rPr>
        <w:rFonts w:ascii="Arial" w:hAnsi="Arial" w:hint="default"/>
      </w:rPr>
    </w:lvl>
    <w:lvl w:ilvl="2" w:tplc="F1865A4C" w:tentative="1">
      <w:start w:val="1"/>
      <w:numFmt w:val="bullet"/>
      <w:lvlText w:val="•"/>
      <w:lvlJc w:val="left"/>
      <w:pPr>
        <w:tabs>
          <w:tab w:val="num" w:pos="2160"/>
        </w:tabs>
        <w:ind w:left="2160" w:hanging="360"/>
      </w:pPr>
      <w:rPr>
        <w:rFonts w:ascii="Arial" w:hAnsi="Arial" w:hint="default"/>
      </w:rPr>
    </w:lvl>
    <w:lvl w:ilvl="3" w:tplc="83E67DE4" w:tentative="1">
      <w:start w:val="1"/>
      <w:numFmt w:val="bullet"/>
      <w:lvlText w:val="•"/>
      <w:lvlJc w:val="left"/>
      <w:pPr>
        <w:tabs>
          <w:tab w:val="num" w:pos="2880"/>
        </w:tabs>
        <w:ind w:left="2880" w:hanging="360"/>
      </w:pPr>
      <w:rPr>
        <w:rFonts w:ascii="Arial" w:hAnsi="Arial" w:hint="default"/>
      </w:rPr>
    </w:lvl>
    <w:lvl w:ilvl="4" w:tplc="141CF36A" w:tentative="1">
      <w:start w:val="1"/>
      <w:numFmt w:val="bullet"/>
      <w:lvlText w:val="•"/>
      <w:lvlJc w:val="left"/>
      <w:pPr>
        <w:tabs>
          <w:tab w:val="num" w:pos="3600"/>
        </w:tabs>
        <w:ind w:left="3600" w:hanging="360"/>
      </w:pPr>
      <w:rPr>
        <w:rFonts w:ascii="Arial" w:hAnsi="Arial" w:hint="default"/>
      </w:rPr>
    </w:lvl>
    <w:lvl w:ilvl="5" w:tplc="CDD63B32" w:tentative="1">
      <w:start w:val="1"/>
      <w:numFmt w:val="bullet"/>
      <w:lvlText w:val="•"/>
      <w:lvlJc w:val="left"/>
      <w:pPr>
        <w:tabs>
          <w:tab w:val="num" w:pos="4320"/>
        </w:tabs>
        <w:ind w:left="4320" w:hanging="360"/>
      </w:pPr>
      <w:rPr>
        <w:rFonts w:ascii="Arial" w:hAnsi="Arial" w:hint="default"/>
      </w:rPr>
    </w:lvl>
    <w:lvl w:ilvl="6" w:tplc="39BC2E02" w:tentative="1">
      <w:start w:val="1"/>
      <w:numFmt w:val="bullet"/>
      <w:lvlText w:val="•"/>
      <w:lvlJc w:val="left"/>
      <w:pPr>
        <w:tabs>
          <w:tab w:val="num" w:pos="5040"/>
        </w:tabs>
        <w:ind w:left="5040" w:hanging="360"/>
      </w:pPr>
      <w:rPr>
        <w:rFonts w:ascii="Arial" w:hAnsi="Arial" w:hint="default"/>
      </w:rPr>
    </w:lvl>
    <w:lvl w:ilvl="7" w:tplc="73A4DE1C" w:tentative="1">
      <w:start w:val="1"/>
      <w:numFmt w:val="bullet"/>
      <w:lvlText w:val="•"/>
      <w:lvlJc w:val="left"/>
      <w:pPr>
        <w:tabs>
          <w:tab w:val="num" w:pos="5760"/>
        </w:tabs>
        <w:ind w:left="5760" w:hanging="360"/>
      </w:pPr>
      <w:rPr>
        <w:rFonts w:ascii="Arial" w:hAnsi="Arial" w:hint="default"/>
      </w:rPr>
    </w:lvl>
    <w:lvl w:ilvl="8" w:tplc="576670B6" w:tentative="1">
      <w:start w:val="1"/>
      <w:numFmt w:val="bullet"/>
      <w:lvlText w:val="•"/>
      <w:lvlJc w:val="left"/>
      <w:pPr>
        <w:tabs>
          <w:tab w:val="num" w:pos="6480"/>
        </w:tabs>
        <w:ind w:left="6480" w:hanging="360"/>
      </w:pPr>
      <w:rPr>
        <w:rFonts w:ascii="Arial" w:hAnsi="Arial" w:hint="default"/>
      </w:rPr>
    </w:lvl>
  </w:abstractNum>
  <w:abstractNum w:abstractNumId="253">
    <w:nsid w:val="7A432DE9"/>
    <w:multiLevelType w:val="multilevel"/>
    <w:tmpl w:val="2DEE8614"/>
    <w:lvl w:ilvl="0">
      <w:start w:val="1"/>
      <w:numFmt w:val="lowerLetter"/>
      <w:lvlText w:val="%1."/>
      <w:lvlJc w:val="left"/>
      <w:pPr>
        <w:ind w:left="180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54">
    <w:nsid w:val="7A9F7393"/>
    <w:multiLevelType w:val="hybridMultilevel"/>
    <w:tmpl w:val="7DDCC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7AAE39BD"/>
    <w:multiLevelType w:val="multilevel"/>
    <w:tmpl w:val="900493C0"/>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720"/>
      </w:pPr>
      <w:rPr>
        <w:rFonts w:hint="default"/>
      </w:rPr>
    </w:lvl>
    <w:lvl w:ilvl="3">
      <w:start w:val="1"/>
      <w:numFmt w:val="decimal"/>
      <w:lvlText w:val="%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6">
    <w:nsid w:val="7AD8123D"/>
    <w:multiLevelType w:val="hybridMultilevel"/>
    <w:tmpl w:val="E8EA020C"/>
    <w:lvl w:ilvl="0" w:tplc="2B2EF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7AF557F5"/>
    <w:multiLevelType w:val="hybridMultilevel"/>
    <w:tmpl w:val="45B6E4E2"/>
    <w:lvl w:ilvl="0" w:tplc="48A8ABB4">
      <w:start w:val="1"/>
      <w:numFmt w:val="bullet"/>
      <w:lvlText w:val="–"/>
      <w:lvlJc w:val="left"/>
      <w:pPr>
        <w:tabs>
          <w:tab w:val="num" w:pos="720"/>
        </w:tabs>
        <w:ind w:left="720" w:hanging="360"/>
      </w:pPr>
      <w:rPr>
        <w:rFonts w:ascii="Times New Roman" w:hAnsi="Times New Roman" w:hint="default"/>
      </w:rPr>
    </w:lvl>
    <w:lvl w:ilvl="1" w:tplc="ADCA9170">
      <w:start w:val="1"/>
      <w:numFmt w:val="bullet"/>
      <w:lvlText w:val="–"/>
      <w:lvlJc w:val="left"/>
      <w:pPr>
        <w:tabs>
          <w:tab w:val="num" w:pos="1440"/>
        </w:tabs>
        <w:ind w:left="1440" w:hanging="360"/>
      </w:pPr>
      <w:rPr>
        <w:rFonts w:ascii="Times New Roman" w:hAnsi="Times New Roman" w:hint="default"/>
      </w:rPr>
    </w:lvl>
    <w:lvl w:ilvl="2" w:tplc="05FE2072">
      <w:start w:val="4450"/>
      <w:numFmt w:val="bullet"/>
      <w:lvlText w:val="•"/>
      <w:lvlJc w:val="left"/>
      <w:pPr>
        <w:tabs>
          <w:tab w:val="num" w:pos="2160"/>
        </w:tabs>
        <w:ind w:left="2160" w:hanging="360"/>
      </w:pPr>
      <w:rPr>
        <w:rFonts w:ascii="Times New Roman" w:hAnsi="Times New Roman" w:hint="default"/>
      </w:rPr>
    </w:lvl>
    <w:lvl w:ilvl="3" w:tplc="0D6AF5A2" w:tentative="1">
      <w:start w:val="1"/>
      <w:numFmt w:val="bullet"/>
      <w:lvlText w:val="–"/>
      <w:lvlJc w:val="left"/>
      <w:pPr>
        <w:tabs>
          <w:tab w:val="num" w:pos="2880"/>
        </w:tabs>
        <w:ind w:left="2880" w:hanging="360"/>
      </w:pPr>
      <w:rPr>
        <w:rFonts w:ascii="Times New Roman" w:hAnsi="Times New Roman" w:hint="default"/>
      </w:rPr>
    </w:lvl>
    <w:lvl w:ilvl="4" w:tplc="1186A618" w:tentative="1">
      <w:start w:val="1"/>
      <w:numFmt w:val="bullet"/>
      <w:lvlText w:val="–"/>
      <w:lvlJc w:val="left"/>
      <w:pPr>
        <w:tabs>
          <w:tab w:val="num" w:pos="3600"/>
        </w:tabs>
        <w:ind w:left="3600" w:hanging="360"/>
      </w:pPr>
      <w:rPr>
        <w:rFonts w:ascii="Times New Roman" w:hAnsi="Times New Roman" w:hint="default"/>
      </w:rPr>
    </w:lvl>
    <w:lvl w:ilvl="5" w:tplc="7C625294" w:tentative="1">
      <w:start w:val="1"/>
      <w:numFmt w:val="bullet"/>
      <w:lvlText w:val="–"/>
      <w:lvlJc w:val="left"/>
      <w:pPr>
        <w:tabs>
          <w:tab w:val="num" w:pos="4320"/>
        </w:tabs>
        <w:ind w:left="4320" w:hanging="360"/>
      </w:pPr>
      <w:rPr>
        <w:rFonts w:ascii="Times New Roman" w:hAnsi="Times New Roman" w:hint="default"/>
      </w:rPr>
    </w:lvl>
    <w:lvl w:ilvl="6" w:tplc="88AE22B2" w:tentative="1">
      <w:start w:val="1"/>
      <w:numFmt w:val="bullet"/>
      <w:lvlText w:val="–"/>
      <w:lvlJc w:val="left"/>
      <w:pPr>
        <w:tabs>
          <w:tab w:val="num" w:pos="5040"/>
        </w:tabs>
        <w:ind w:left="5040" w:hanging="360"/>
      </w:pPr>
      <w:rPr>
        <w:rFonts w:ascii="Times New Roman" w:hAnsi="Times New Roman" w:hint="default"/>
      </w:rPr>
    </w:lvl>
    <w:lvl w:ilvl="7" w:tplc="87006D0C" w:tentative="1">
      <w:start w:val="1"/>
      <w:numFmt w:val="bullet"/>
      <w:lvlText w:val="–"/>
      <w:lvlJc w:val="left"/>
      <w:pPr>
        <w:tabs>
          <w:tab w:val="num" w:pos="5760"/>
        </w:tabs>
        <w:ind w:left="5760" w:hanging="360"/>
      </w:pPr>
      <w:rPr>
        <w:rFonts w:ascii="Times New Roman" w:hAnsi="Times New Roman" w:hint="default"/>
      </w:rPr>
    </w:lvl>
    <w:lvl w:ilvl="8" w:tplc="DC08B008" w:tentative="1">
      <w:start w:val="1"/>
      <w:numFmt w:val="bullet"/>
      <w:lvlText w:val="–"/>
      <w:lvlJc w:val="left"/>
      <w:pPr>
        <w:tabs>
          <w:tab w:val="num" w:pos="6480"/>
        </w:tabs>
        <w:ind w:left="6480" w:hanging="360"/>
      </w:pPr>
      <w:rPr>
        <w:rFonts w:ascii="Times New Roman" w:hAnsi="Times New Roman" w:hint="default"/>
      </w:rPr>
    </w:lvl>
  </w:abstractNum>
  <w:abstractNum w:abstractNumId="258">
    <w:nsid w:val="7B3020FF"/>
    <w:multiLevelType w:val="hybridMultilevel"/>
    <w:tmpl w:val="DA5E0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7B720DBB"/>
    <w:multiLevelType w:val="hybridMultilevel"/>
    <w:tmpl w:val="DDEEB7E4"/>
    <w:lvl w:ilvl="0" w:tplc="DB5E6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7C580965"/>
    <w:multiLevelType w:val="hybridMultilevel"/>
    <w:tmpl w:val="153E7378"/>
    <w:lvl w:ilvl="0" w:tplc="F452A0D2">
      <w:start w:val="1"/>
      <w:numFmt w:val="bullet"/>
      <w:lvlText w:val="–"/>
      <w:lvlJc w:val="left"/>
      <w:pPr>
        <w:tabs>
          <w:tab w:val="num" w:pos="720"/>
        </w:tabs>
        <w:ind w:left="720" w:hanging="360"/>
      </w:pPr>
      <w:rPr>
        <w:rFonts w:ascii="Times New Roman" w:hAnsi="Times New Roman" w:hint="default"/>
      </w:rPr>
    </w:lvl>
    <w:lvl w:ilvl="1" w:tplc="59ACAD18">
      <w:start w:val="1"/>
      <w:numFmt w:val="bullet"/>
      <w:lvlText w:val="•"/>
      <w:lvlJc w:val="left"/>
      <w:pPr>
        <w:tabs>
          <w:tab w:val="num" w:pos="1440"/>
        </w:tabs>
        <w:ind w:left="1440" w:hanging="360"/>
      </w:pPr>
      <w:rPr>
        <w:rFonts w:ascii="Times New Roman" w:hAnsi="Times New Roman" w:hint="default"/>
      </w:rPr>
    </w:lvl>
    <w:lvl w:ilvl="2" w:tplc="EC6EFCD8" w:tentative="1">
      <w:start w:val="1"/>
      <w:numFmt w:val="bullet"/>
      <w:lvlText w:val="•"/>
      <w:lvlJc w:val="left"/>
      <w:pPr>
        <w:tabs>
          <w:tab w:val="num" w:pos="2160"/>
        </w:tabs>
        <w:ind w:left="2160" w:hanging="360"/>
      </w:pPr>
      <w:rPr>
        <w:rFonts w:ascii="Times New Roman" w:hAnsi="Times New Roman" w:hint="default"/>
      </w:rPr>
    </w:lvl>
    <w:lvl w:ilvl="3" w:tplc="7D6403B6" w:tentative="1">
      <w:start w:val="1"/>
      <w:numFmt w:val="bullet"/>
      <w:lvlText w:val="•"/>
      <w:lvlJc w:val="left"/>
      <w:pPr>
        <w:tabs>
          <w:tab w:val="num" w:pos="2880"/>
        </w:tabs>
        <w:ind w:left="2880" w:hanging="360"/>
      </w:pPr>
      <w:rPr>
        <w:rFonts w:ascii="Times New Roman" w:hAnsi="Times New Roman" w:hint="default"/>
      </w:rPr>
    </w:lvl>
    <w:lvl w:ilvl="4" w:tplc="DD64D07C" w:tentative="1">
      <w:start w:val="1"/>
      <w:numFmt w:val="bullet"/>
      <w:lvlText w:val="•"/>
      <w:lvlJc w:val="left"/>
      <w:pPr>
        <w:tabs>
          <w:tab w:val="num" w:pos="3600"/>
        </w:tabs>
        <w:ind w:left="3600" w:hanging="360"/>
      </w:pPr>
      <w:rPr>
        <w:rFonts w:ascii="Times New Roman" w:hAnsi="Times New Roman" w:hint="default"/>
      </w:rPr>
    </w:lvl>
    <w:lvl w:ilvl="5" w:tplc="CC4AEEF6" w:tentative="1">
      <w:start w:val="1"/>
      <w:numFmt w:val="bullet"/>
      <w:lvlText w:val="•"/>
      <w:lvlJc w:val="left"/>
      <w:pPr>
        <w:tabs>
          <w:tab w:val="num" w:pos="4320"/>
        </w:tabs>
        <w:ind w:left="4320" w:hanging="360"/>
      </w:pPr>
      <w:rPr>
        <w:rFonts w:ascii="Times New Roman" w:hAnsi="Times New Roman" w:hint="default"/>
      </w:rPr>
    </w:lvl>
    <w:lvl w:ilvl="6" w:tplc="FB5EE16C" w:tentative="1">
      <w:start w:val="1"/>
      <w:numFmt w:val="bullet"/>
      <w:lvlText w:val="•"/>
      <w:lvlJc w:val="left"/>
      <w:pPr>
        <w:tabs>
          <w:tab w:val="num" w:pos="5040"/>
        </w:tabs>
        <w:ind w:left="5040" w:hanging="360"/>
      </w:pPr>
      <w:rPr>
        <w:rFonts w:ascii="Times New Roman" w:hAnsi="Times New Roman" w:hint="default"/>
      </w:rPr>
    </w:lvl>
    <w:lvl w:ilvl="7" w:tplc="97A0773A" w:tentative="1">
      <w:start w:val="1"/>
      <w:numFmt w:val="bullet"/>
      <w:lvlText w:val="•"/>
      <w:lvlJc w:val="left"/>
      <w:pPr>
        <w:tabs>
          <w:tab w:val="num" w:pos="5760"/>
        </w:tabs>
        <w:ind w:left="5760" w:hanging="360"/>
      </w:pPr>
      <w:rPr>
        <w:rFonts w:ascii="Times New Roman" w:hAnsi="Times New Roman" w:hint="default"/>
      </w:rPr>
    </w:lvl>
    <w:lvl w:ilvl="8" w:tplc="871E1ABC" w:tentative="1">
      <w:start w:val="1"/>
      <w:numFmt w:val="bullet"/>
      <w:lvlText w:val="•"/>
      <w:lvlJc w:val="left"/>
      <w:pPr>
        <w:tabs>
          <w:tab w:val="num" w:pos="6480"/>
        </w:tabs>
        <w:ind w:left="6480" w:hanging="360"/>
      </w:pPr>
      <w:rPr>
        <w:rFonts w:ascii="Times New Roman" w:hAnsi="Times New Roman" w:hint="default"/>
      </w:rPr>
    </w:lvl>
  </w:abstractNum>
  <w:abstractNum w:abstractNumId="261">
    <w:nsid w:val="7CE36F79"/>
    <w:multiLevelType w:val="hybridMultilevel"/>
    <w:tmpl w:val="845A17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2">
    <w:nsid w:val="7D6A2CAA"/>
    <w:multiLevelType w:val="hybridMultilevel"/>
    <w:tmpl w:val="6336972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3">
    <w:nsid w:val="7D8C3B97"/>
    <w:multiLevelType w:val="hybridMultilevel"/>
    <w:tmpl w:val="07B87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7D976E4D"/>
    <w:multiLevelType w:val="hybridMultilevel"/>
    <w:tmpl w:val="B7166EFA"/>
    <w:lvl w:ilvl="0" w:tplc="29AC030A">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9A482E2C">
      <w:start w:val="1"/>
      <w:numFmt w:val="lowerLetter"/>
      <w:lvlText w:val="%3."/>
      <w:lvlJc w:val="left"/>
      <w:pPr>
        <w:tabs>
          <w:tab w:val="num" w:pos="2160"/>
        </w:tabs>
        <w:ind w:left="2160" w:hanging="360"/>
      </w:pPr>
    </w:lvl>
    <w:lvl w:ilvl="3" w:tplc="D7124D84" w:tentative="1">
      <w:start w:val="1"/>
      <w:numFmt w:val="decimal"/>
      <w:lvlText w:val="%4."/>
      <w:lvlJc w:val="left"/>
      <w:pPr>
        <w:tabs>
          <w:tab w:val="num" w:pos="2880"/>
        </w:tabs>
        <w:ind w:left="2880" w:hanging="360"/>
      </w:pPr>
    </w:lvl>
    <w:lvl w:ilvl="4" w:tplc="17F2FA50" w:tentative="1">
      <w:start w:val="1"/>
      <w:numFmt w:val="decimal"/>
      <w:lvlText w:val="%5."/>
      <w:lvlJc w:val="left"/>
      <w:pPr>
        <w:tabs>
          <w:tab w:val="num" w:pos="3600"/>
        </w:tabs>
        <w:ind w:left="3600" w:hanging="360"/>
      </w:pPr>
    </w:lvl>
    <w:lvl w:ilvl="5" w:tplc="58485592" w:tentative="1">
      <w:start w:val="1"/>
      <w:numFmt w:val="decimal"/>
      <w:lvlText w:val="%6."/>
      <w:lvlJc w:val="left"/>
      <w:pPr>
        <w:tabs>
          <w:tab w:val="num" w:pos="4320"/>
        </w:tabs>
        <w:ind w:left="4320" w:hanging="360"/>
      </w:pPr>
    </w:lvl>
    <w:lvl w:ilvl="6" w:tplc="505ADCE8" w:tentative="1">
      <w:start w:val="1"/>
      <w:numFmt w:val="decimal"/>
      <w:lvlText w:val="%7."/>
      <w:lvlJc w:val="left"/>
      <w:pPr>
        <w:tabs>
          <w:tab w:val="num" w:pos="5040"/>
        </w:tabs>
        <w:ind w:left="5040" w:hanging="360"/>
      </w:pPr>
    </w:lvl>
    <w:lvl w:ilvl="7" w:tplc="54A6C8E4" w:tentative="1">
      <w:start w:val="1"/>
      <w:numFmt w:val="decimal"/>
      <w:lvlText w:val="%8."/>
      <w:lvlJc w:val="left"/>
      <w:pPr>
        <w:tabs>
          <w:tab w:val="num" w:pos="5760"/>
        </w:tabs>
        <w:ind w:left="5760" w:hanging="360"/>
      </w:pPr>
    </w:lvl>
    <w:lvl w:ilvl="8" w:tplc="6860C436" w:tentative="1">
      <w:start w:val="1"/>
      <w:numFmt w:val="decimal"/>
      <w:lvlText w:val="%9."/>
      <w:lvlJc w:val="left"/>
      <w:pPr>
        <w:tabs>
          <w:tab w:val="num" w:pos="6480"/>
        </w:tabs>
        <w:ind w:left="6480" w:hanging="360"/>
      </w:pPr>
    </w:lvl>
  </w:abstractNum>
  <w:abstractNum w:abstractNumId="265">
    <w:nsid w:val="7E1074C5"/>
    <w:multiLevelType w:val="hybridMultilevel"/>
    <w:tmpl w:val="069E2FDA"/>
    <w:lvl w:ilvl="0" w:tplc="15666362">
      <w:start w:val="1"/>
      <w:numFmt w:val="bullet"/>
      <w:lvlText w:val="–"/>
      <w:lvlJc w:val="left"/>
      <w:pPr>
        <w:tabs>
          <w:tab w:val="num" w:pos="720"/>
        </w:tabs>
        <w:ind w:left="720" w:hanging="360"/>
      </w:pPr>
      <w:rPr>
        <w:rFonts w:ascii="Times New Roman" w:hAnsi="Times New Roman" w:hint="default"/>
      </w:rPr>
    </w:lvl>
    <w:lvl w:ilvl="1" w:tplc="3E60736E">
      <w:start w:val="1"/>
      <w:numFmt w:val="bullet"/>
      <w:lvlText w:val="–"/>
      <w:lvlJc w:val="left"/>
      <w:pPr>
        <w:tabs>
          <w:tab w:val="num" w:pos="1440"/>
        </w:tabs>
        <w:ind w:left="1440" w:hanging="360"/>
      </w:pPr>
      <w:rPr>
        <w:rFonts w:ascii="Times New Roman" w:hAnsi="Times New Roman" w:hint="default"/>
      </w:rPr>
    </w:lvl>
    <w:lvl w:ilvl="2" w:tplc="DE4A3BF6">
      <w:start w:val="3130"/>
      <w:numFmt w:val="bullet"/>
      <w:lvlText w:val="•"/>
      <w:lvlJc w:val="left"/>
      <w:pPr>
        <w:tabs>
          <w:tab w:val="num" w:pos="2160"/>
        </w:tabs>
        <w:ind w:left="2160" w:hanging="360"/>
      </w:pPr>
      <w:rPr>
        <w:rFonts w:ascii="Times New Roman" w:hAnsi="Times New Roman" w:hint="default"/>
      </w:rPr>
    </w:lvl>
    <w:lvl w:ilvl="3" w:tplc="CF2A39DC" w:tentative="1">
      <w:start w:val="1"/>
      <w:numFmt w:val="bullet"/>
      <w:lvlText w:val="–"/>
      <w:lvlJc w:val="left"/>
      <w:pPr>
        <w:tabs>
          <w:tab w:val="num" w:pos="2880"/>
        </w:tabs>
        <w:ind w:left="2880" w:hanging="360"/>
      </w:pPr>
      <w:rPr>
        <w:rFonts w:ascii="Times New Roman" w:hAnsi="Times New Roman" w:hint="default"/>
      </w:rPr>
    </w:lvl>
    <w:lvl w:ilvl="4" w:tplc="30C8F954" w:tentative="1">
      <w:start w:val="1"/>
      <w:numFmt w:val="bullet"/>
      <w:lvlText w:val="–"/>
      <w:lvlJc w:val="left"/>
      <w:pPr>
        <w:tabs>
          <w:tab w:val="num" w:pos="3600"/>
        </w:tabs>
        <w:ind w:left="3600" w:hanging="360"/>
      </w:pPr>
      <w:rPr>
        <w:rFonts w:ascii="Times New Roman" w:hAnsi="Times New Roman" w:hint="default"/>
      </w:rPr>
    </w:lvl>
    <w:lvl w:ilvl="5" w:tplc="8DDE1828" w:tentative="1">
      <w:start w:val="1"/>
      <w:numFmt w:val="bullet"/>
      <w:lvlText w:val="–"/>
      <w:lvlJc w:val="left"/>
      <w:pPr>
        <w:tabs>
          <w:tab w:val="num" w:pos="4320"/>
        </w:tabs>
        <w:ind w:left="4320" w:hanging="360"/>
      </w:pPr>
      <w:rPr>
        <w:rFonts w:ascii="Times New Roman" w:hAnsi="Times New Roman" w:hint="default"/>
      </w:rPr>
    </w:lvl>
    <w:lvl w:ilvl="6" w:tplc="1DBE5FBA" w:tentative="1">
      <w:start w:val="1"/>
      <w:numFmt w:val="bullet"/>
      <w:lvlText w:val="–"/>
      <w:lvlJc w:val="left"/>
      <w:pPr>
        <w:tabs>
          <w:tab w:val="num" w:pos="5040"/>
        </w:tabs>
        <w:ind w:left="5040" w:hanging="360"/>
      </w:pPr>
      <w:rPr>
        <w:rFonts w:ascii="Times New Roman" w:hAnsi="Times New Roman" w:hint="default"/>
      </w:rPr>
    </w:lvl>
    <w:lvl w:ilvl="7" w:tplc="F7D2E820" w:tentative="1">
      <w:start w:val="1"/>
      <w:numFmt w:val="bullet"/>
      <w:lvlText w:val="–"/>
      <w:lvlJc w:val="left"/>
      <w:pPr>
        <w:tabs>
          <w:tab w:val="num" w:pos="5760"/>
        </w:tabs>
        <w:ind w:left="5760" w:hanging="360"/>
      </w:pPr>
      <w:rPr>
        <w:rFonts w:ascii="Times New Roman" w:hAnsi="Times New Roman" w:hint="default"/>
      </w:rPr>
    </w:lvl>
    <w:lvl w:ilvl="8" w:tplc="CF325B76" w:tentative="1">
      <w:start w:val="1"/>
      <w:numFmt w:val="bullet"/>
      <w:lvlText w:val="–"/>
      <w:lvlJc w:val="left"/>
      <w:pPr>
        <w:tabs>
          <w:tab w:val="num" w:pos="6480"/>
        </w:tabs>
        <w:ind w:left="6480" w:hanging="360"/>
      </w:pPr>
      <w:rPr>
        <w:rFonts w:ascii="Times New Roman" w:hAnsi="Times New Roman" w:hint="default"/>
      </w:rPr>
    </w:lvl>
  </w:abstractNum>
  <w:abstractNum w:abstractNumId="266">
    <w:nsid w:val="7E282AD4"/>
    <w:multiLevelType w:val="hybridMultilevel"/>
    <w:tmpl w:val="A8D43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7E4312B7"/>
    <w:multiLevelType w:val="hybridMultilevel"/>
    <w:tmpl w:val="3BA6A916"/>
    <w:lvl w:ilvl="0" w:tplc="620E50D6">
      <w:start w:val="1"/>
      <w:numFmt w:val="bullet"/>
      <w:lvlText w:val="•"/>
      <w:lvlJc w:val="left"/>
      <w:pPr>
        <w:tabs>
          <w:tab w:val="num" w:pos="720"/>
        </w:tabs>
        <w:ind w:left="720" w:hanging="360"/>
      </w:pPr>
      <w:rPr>
        <w:rFonts w:ascii="Times New Roman" w:hAnsi="Times New Roman" w:hint="default"/>
      </w:rPr>
    </w:lvl>
    <w:lvl w:ilvl="1" w:tplc="AB88F5D2">
      <w:start w:val="5441"/>
      <w:numFmt w:val="bullet"/>
      <w:lvlText w:val="–"/>
      <w:lvlJc w:val="left"/>
      <w:pPr>
        <w:tabs>
          <w:tab w:val="num" w:pos="1440"/>
        </w:tabs>
        <w:ind w:left="1440" w:hanging="360"/>
      </w:pPr>
      <w:rPr>
        <w:rFonts w:ascii="Times New Roman" w:hAnsi="Times New Roman" w:hint="default"/>
      </w:rPr>
    </w:lvl>
    <w:lvl w:ilvl="2" w:tplc="152C9412">
      <w:start w:val="5441"/>
      <w:numFmt w:val="bullet"/>
      <w:lvlText w:val="•"/>
      <w:lvlJc w:val="left"/>
      <w:pPr>
        <w:tabs>
          <w:tab w:val="num" w:pos="2160"/>
        </w:tabs>
        <w:ind w:left="2160" w:hanging="360"/>
      </w:pPr>
      <w:rPr>
        <w:rFonts w:ascii="Times New Roman" w:hAnsi="Times New Roman" w:hint="default"/>
      </w:rPr>
    </w:lvl>
    <w:lvl w:ilvl="3" w:tplc="0D9EDB5C" w:tentative="1">
      <w:start w:val="1"/>
      <w:numFmt w:val="bullet"/>
      <w:lvlText w:val="•"/>
      <w:lvlJc w:val="left"/>
      <w:pPr>
        <w:tabs>
          <w:tab w:val="num" w:pos="2880"/>
        </w:tabs>
        <w:ind w:left="2880" w:hanging="360"/>
      </w:pPr>
      <w:rPr>
        <w:rFonts w:ascii="Times New Roman" w:hAnsi="Times New Roman" w:hint="default"/>
      </w:rPr>
    </w:lvl>
    <w:lvl w:ilvl="4" w:tplc="F1C80A22" w:tentative="1">
      <w:start w:val="1"/>
      <w:numFmt w:val="bullet"/>
      <w:lvlText w:val="•"/>
      <w:lvlJc w:val="left"/>
      <w:pPr>
        <w:tabs>
          <w:tab w:val="num" w:pos="3600"/>
        </w:tabs>
        <w:ind w:left="3600" w:hanging="360"/>
      </w:pPr>
      <w:rPr>
        <w:rFonts w:ascii="Times New Roman" w:hAnsi="Times New Roman" w:hint="default"/>
      </w:rPr>
    </w:lvl>
    <w:lvl w:ilvl="5" w:tplc="267A9648" w:tentative="1">
      <w:start w:val="1"/>
      <w:numFmt w:val="bullet"/>
      <w:lvlText w:val="•"/>
      <w:lvlJc w:val="left"/>
      <w:pPr>
        <w:tabs>
          <w:tab w:val="num" w:pos="4320"/>
        </w:tabs>
        <w:ind w:left="4320" w:hanging="360"/>
      </w:pPr>
      <w:rPr>
        <w:rFonts w:ascii="Times New Roman" w:hAnsi="Times New Roman" w:hint="default"/>
      </w:rPr>
    </w:lvl>
    <w:lvl w:ilvl="6" w:tplc="C6A6681A" w:tentative="1">
      <w:start w:val="1"/>
      <w:numFmt w:val="bullet"/>
      <w:lvlText w:val="•"/>
      <w:lvlJc w:val="left"/>
      <w:pPr>
        <w:tabs>
          <w:tab w:val="num" w:pos="5040"/>
        </w:tabs>
        <w:ind w:left="5040" w:hanging="360"/>
      </w:pPr>
      <w:rPr>
        <w:rFonts w:ascii="Times New Roman" w:hAnsi="Times New Roman" w:hint="default"/>
      </w:rPr>
    </w:lvl>
    <w:lvl w:ilvl="7" w:tplc="47167900" w:tentative="1">
      <w:start w:val="1"/>
      <w:numFmt w:val="bullet"/>
      <w:lvlText w:val="•"/>
      <w:lvlJc w:val="left"/>
      <w:pPr>
        <w:tabs>
          <w:tab w:val="num" w:pos="5760"/>
        </w:tabs>
        <w:ind w:left="5760" w:hanging="360"/>
      </w:pPr>
      <w:rPr>
        <w:rFonts w:ascii="Times New Roman" w:hAnsi="Times New Roman" w:hint="default"/>
      </w:rPr>
    </w:lvl>
    <w:lvl w:ilvl="8" w:tplc="9BC69952" w:tentative="1">
      <w:start w:val="1"/>
      <w:numFmt w:val="bullet"/>
      <w:lvlText w:val="•"/>
      <w:lvlJc w:val="left"/>
      <w:pPr>
        <w:tabs>
          <w:tab w:val="num" w:pos="6480"/>
        </w:tabs>
        <w:ind w:left="6480" w:hanging="360"/>
      </w:pPr>
      <w:rPr>
        <w:rFonts w:ascii="Times New Roman" w:hAnsi="Times New Roman" w:hint="default"/>
      </w:rPr>
    </w:lvl>
  </w:abstractNum>
  <w:abstractNum w:abstractNumId="268">
    <w:nsid w:val="7E560F8C"/>
    <w:multiLevelType w:val="hybridMultilevel"/>
    <w:tmpl w:val="E7B6AF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7EE74B1C"/>
    <w:multiLevelType w:val="hybridMultilevel"/>
    <w:tmpl w:val="88E067BA"/>
    <w:lvl w:ilvl="0" w:tplc="F452A0D2">
      <w:start w:val="1"/>
      <w:numFmt w:val="bullet"/>
      <w:lvlText w:val="–"/>
      <w:lvlJc w:val="left"/>
      <w:pPr>
        <w:tabs>
          <w:tab w:val="num" w:pos="720"/>
        </w:tabs>
        <w:ind w:left="720" w:hanging="360"/>
      </w:pPr>
      <w:rPr>
        <w:rFonts w:ascii="Times New Roman" w:hAnsi="Times New Roman" w:hint="default"/>
      </w:rPr>
    </w:lvl>
    <w:lvl w:ilvl="1" w:tplc="EB1C55F0">
      <w:start w:val="2189"/>
      <w:numFmt w:val="bullet"/>
      <w:lvlText w:val="–"/>
      <w:lvlJc w:val="left"/>
      <w:pPr>
        <w:tabs>
          <w:tab w:val="num" w:pos="1440"/>
        </w:tabs>
        <w:ind w:left="1440" w:hanging="360"/>
      </w:pPr>
      <w:rPr>
        <w:rFonts w:ascii="Times New Roman" w:hAnsi="Times New Roman" w:hint="default"/>
      </w:rPr>
    </w:lvl>
    <w:lvl w:ilvl="2" w:tplc="49E0A290" w:tentative="1">
      <w:start w:val="1"/>
      <w:numFmt w:val="bullet"/>
      <w:lvlText w:val="•"/>
      <w:lvlJc w:val="left"/>
      <w:pPr>
        <w:tabs>
          <w:tab w:val="num" w:pos="2160"/>
        </w:tabs>
        <w:ind w:left="2160" w:hanging="360"/>
      </w:pPr>
      <w:rPr>
        <w:rFonts w:ascii="Times New Roman" w:hAnsi="Times New Roman" w:hint="default"/>
      </w:rPr>
    </w:lvl>
    <w:lvl w:ilvl="3" w:tplc="05140BD0" w:tentative="1">
      <w:start w:val="1"/>
      <w:numFmt w:val="bullet"/>
      <w:lvlText w:val="•"/>
      <w:lvlJc w:val="left"/>
      <w:pPr>
        <w:tabs>
          <w:tab w:val="num" w:pos="2880"/>
        </w:tabs>
        <w:ind w:left="2880" w:hanging="360"/>
      </w:pPr>
      <w:rPr>
        <w:rFonts w:ascii="Times New Roman" w:hAnsi="Times New Roman" w:hint="default"/>
      </w:rPr>
    </w:lvl>
    <w:lvl w:ilvl="4" w:tplc="73DC57C6" w:tentative="1">
      <w:start w:val="1"/>
      <w:numFmt w:val="bullet"/>
      <w:lvlText w:val="•"/>
      <w:lvlJc w:val="left"/>
      <w:pPr>
        <w:tabs>
          <w:tab w:val="num" w:pos="3600"/>
        </w:tabs>
        <w:ind w:left="3600" w:hanging="360"/>
      </w:pPr>
      <w:rPr>
        <w:rFonts w:ascii="Times New Roman" w:hAnsi="Times New Roman" w:hint="default"/>
      </w:rPr>
    </w:lvl>
    <w:lvl w:ilvl="5" w:tplc="C6BA85A8" w:tentative="1">
      <w:start w:val="1"/>
      <w:numFmt w:val="bullet"/>
      <w:lvlText w:val="•"/>
      <w:lvlJc w:val="left"/>
      <w:pPr>
        <w:tabs>
          <w:tab w:val="num" w:pos="4320"/>
        </w:tabs>
        <w:ind w:left="4320" w:hanging="360"/>
      </w:pPr>
      <w:rPr>
        <w:rFonts w:ascii="Times New Roman" w:hAnsi="Times New Roman" w:hint="default"/>
      </w:rPr>
    </w:lvl>
    <w:lvl w:ilvl="6" w:tplc="14067ACC" w:tentative="1">
      <w:start w:val="1"/>
      <w:numFmt w:val="bullet"/>
      <w:lvlText w:val="•"/>
      <w:lvlJc w:val="left"/>
      <w:pPr>
        <w:tabs>
          <w:tab w:val="num" w:pos="5040"/>
        </w:tabs>
        <w:ind w:left="5040" w:hanging="360"/>
      </w:pPr>
      <w:rPr>
        <w:rFonts w:ascii="Times New Roman" w:hAnsi="Times New Roman" w:hint="default"/>
      </w:rPr>
    </w:lvl>
    <w:lvl w:ilvl="7" w:tplc="55A643F0" w:tentative="1">
      <w:start w:val="1"/>
      <w:numFmt w:val="bullet"/>
      <w:lvlText w:val="•"/>
      <w:lvlJc w:val="left"/>
      <w:pPr>
        <w:tabs>
          <w:tab w:val="num" w:pos="5760"/>
        </w:tabs>
        <w:ind w:left="5760" w:hanging="360"/>
      </w:pPr>
      <w:rPr>
        <w:rFonts w:ascii="Times New Roman" w:hAnsi="Times New Roman" w:hint="default"/>
      </w:rPr>
    </w:lvl>
    <w:lvl w:ilvl="8" w:tplc="C8DA0D46" w:tentative="1">
      <w:start w:val="1"/>
      <w:numFmt w:val="bullet"/>
      <w:lvlText w:val="•"/>
      <w:lvlJc w:val="left"/>
      <w:pPr>
        <w:tabs>
          <w:tab w:val="num" w:pos="6480"/>
        </w:tabs>
        <w:ind w:left="6480" w:hanging="360"/>
      </w:pPr>
      <w:rPr>
        <w:rFonts w:ascii="Times New Roman" w:hAnsi="Times New Roman" w:hint="default"/>
      </w:rPr>
    </w:lvl>
  </w:abstractNum>
  <w:abstractNum w:abstractNumId="270">
    <w:nsid w:val="7F1178DA"/>
    <w:multiLevelType w:val="hybridMultilevel"/>
    <w:tmpl w:val="10062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7"/>
  </w:num>
  <w:num w:numId="2">
    <w:abstractNumId w:val="226"/>
  </w:num>
  <w:num w:numId="3">
    <w:abstractNumId w:val="101"/>
  </w:num>
  <w:num w:numId="4">
    <w:abstractNumId w:val="158"/>
  </w:num>
  <w:num w:numId="5">
    <w:abstractNumId w:val="138"/>
  </w:num>
  <w:num w:numId="6">
    <w:abstractNumId w:val="236"/>
  </w:num>
  <w:num w:numId="7">
    <w:abstractNumId w:val="20"/>
  </w:num>
  <w:num w:numId="8">
    <w:abstractNumId w:val="212"/>
  </w:num>
  <w:num w:numId="9">
    <w:abstractNumId w:val="29"/>
  </w:num>
  <w:num w:numId="10">
    <w:abstractNumId w:val="193"/>
  </w:num>
  <w:num w:numId="11">
    <w:abstractNumId w:val="56"/>
  </w:num>
  <w:num w:numId="12">
    <w:abstractNumId w:val="27"/>
  </w:num>
  <w:num w:numId="13">
    <w:abstractNumId w:val="80"/>
  </w:num>
  <w:num w:numId="14">
    <w:abstractNumId w:val="197"/>
  </w:num>
  <w:num w:numId="15">
    <w:abstractNumId w:val="163"/>
  </w:num>
  <w:num w:numId="16">
    <w:abstractNumId w:val="89"/>
  </w:num>
  <w:num w:numId="17">
    <w:abstractNumId w:val="198"/>
  </w:num>
  <w:num w:numId="18">
    <w:abstractNumId w:val="269"/>
  </w:num>
  <w:num w:numId="19">
    <w:abstractNumId w:val="260"/>
  </w:num>
  <w:num w:numId="20">
    <w:abstractNumId w:val="246"/>
  </w:num>
  <w:num w:numId="21">
    <w:abstractNumId w:val="188"/>
  </w:num>
  <w:num w:numId="22">
    <w:abstractNumId w:val="240"/>
  </w:num>
  <w:num w:numId="23">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0"/>
  </w:num>
  <w:num w:numId="40">
    <w:abstractNumId w:val="112"/>
  </w:num>
  <w:num w:numId="41">
    <w:abstractNumId w:val="248"/>
  </w:num>
  <w:num w:numId="42">
    <w:abstractNumId w:val="116"/>
  </w:num>
  <w:num w:numId="43">
    <w:abstractNumId w:val="88"/>
  </w:num>
  <w:num w:numId="44">
    <w:abstractNumId w:val="82"/>
  </w:num>
  <w:num w:numId="45">
    <w:abstractNumId w:val="70"/>
  </w:num>
  <w:num w:numId="46">
    <w:abstractNumId w:val="37"/>
  </w:num>
  <w:num w:numId="47">
    <w:abstractNumId w:val="245"/>
  </w:num>
  <w:num w:numId="48">
    <w:abstractNumId w:val="262"/>
  </w:num>
  <w:num w:numId="49">
    <w:abstractNumId w:val="177"/>
  </w:num>
  <w:num w:numId="50">
    <w:abstractNumId w:val="170"/>
  </w:num>
  <w:num w:numId="51">
    <w:abstractNumId w:val="266"/>
  </w:num>
  <w:num w:numId="52">
    <w:abstractNumId w:val="227"/>
  </w:num>
  <w:num w:numId="53">
    <w:abstractNumId w:val="96"/>
  </w:num>
  <w:num w:numId="54">
    <w:abstractNumId w:val="87"/>
  </w:num>
  <w:num w:numId="55">
    <w:abstractNumId w:val="252"/>
  </w:num>
  <w:num w:numId="56">
    <w:abstractNumId w:val="231"/>
  </w:num>
  <w:num w:numId="57">
    <w:abstractNumId w:val="131"/>
  </w:num>
  <w:num w:numId="58">
    <w:abstractNumId w:val="156"/>
  </w:num>
  <w:num w:numId="59">
    <w:abstractNumId w:val="178"/>
  </w:num>
  <w:num w:numId="60">
    <w:abstractNumId w:val="146"/>
  </w:num>
  <w:num w:numId="61">
    <w:abstractNumId w:val="235"/>
  </w:num>
  <w:num w:numId="62">
    <w:abstractNumId w:val="133"/>
  </w:num>
  <w:num w:numId="63">
    <w:abstractNumId w:val="168"/>
  </w:num>
  <w:num w:numId="64">
    <w:abstractNumId w:val="143"/>
  </w:num>
  <w:num w:numId="65">
    <w:abstractNumId w:val="221"/>
  </w:num>
  <w:num w:numId="66">
    <w:abstractNumId w:val="149"/>
  </w:num>
  <w:num w:numId="67">
    <w:abstractNumId w:val="258"/>
  </w:num>
  <w:num w:numId="68">
    <w:abstractNumId w:val="157"/>
  </w:num>
  <w:num w:numId="69">
    <w:abstractNumId w:val="264"/>
  </w:num>
  <w:num w:numId="70">
    <w:abstractNumId w:val="36"/>
  </w:num>
  <w:num w:numId="71">
    <w:abstractNumId w:val="53"/>
  </w:num>
  <w:num w:numId="72">
    <w:abstractNumId w:val="263"/>
  </w:num>
  <w:num w:numId="73">
    <w:abstractNumId w:val="267"/>
  </w:num>
  <w:num w:numId="74">
    <w:abstractNumId w:val="55"/>
  </w:num>
  <w:num w:numId="75">
    <w:abstractNumId w:val="98"/>
  </w:num>
  <w:num w:numId="76">
    <w:abstractNumId w:val="25"/>
  </w:num>
  <w:num w:numId="77">
    <w:abstractNumId w:val="189"/>
  </w:num>
  <w:num w:numId="78">
    <w:abstractNumId w:val="45"/>
  </w:num>
  <w:num w:numId="79">
    <w:abstractNumId w:val="54"/>
  </w:num>
  <w:num w:numId="80">
    <w:abstractNumId w:val="47"/>
  </w:num>
  <w:num w:numId="81">
    <w:abstractNumId w:val="159"/>
  </w:num>
  <w:num w:numId="82">
    <w:abstractNumId w:val="184"/>
  </w:num>
  <w:num w:numId="83">
    <w:abstractNumId w:val="110"/>
  </w:num>
  <w:num w:numId="84">
    <w:abstractNumId w:val="179"/>
  </w:num>
  <w:num w:numId="85">
    <w:abstractNumId w:val="31"/>
  </w:num>
  <w:num w:numId="86">
    <w:abstractNumId w:val="160"/>
  </w:num>
  <w:num w:numId="87">
    <w:abstractNumId w:val="94"/>
  </w:num>
  <w:num w:numId="88">
    <w:abstractNumId w:val="127"/>
  </w:num>
  <w:num w:numId="89">
    <w:abstractNumId w:val="214"/>
  </w:num>
  <w:num w:numId="90">
    <w:abstractNumId w:val="65"/>
  </w:num>
  <w:num w:numId="91">
    <w:abstractNumId w:val="261"/>
  </w:num>
  <w:num w:numId="92">
    <w:abstractNumId w:val="225"/>
  </w:num>
  <w:num w:numId="93">
    <w:abstractNumId w:val="219"/>
  </w:num>
  <w:num w:numId="94">
    <w:abstractNumId w:val="230"/>
  </w:num>
  <w:num w:numId="95">
    <w:abstractNumId w:val="181"/>
  </w:num>
  <w:num w:numId="96">
    <w:abstractNumId w:val="9"/>
  </w:num>
  <w:num w:numId="97">
    <w:abstractNumId w:val="13"/>
  </w:num>
  <w:num w:numId="98">
    <w:abstractNumId w:val="57"/>
  </w:num>
  <w:num w:numId="99">
    <w:abstractNumId w:val="66"/>
  </w:num>
  <w:num w:numId="100">
    <w:abstractNumId w:val="11"/>
  </w:num>
  <w:num w:numId="101">
    <w:abstractNumId w:val="234"/>
  </w:num>
  <w:num w:numId="102">
    <w:abstractNumId w:val="148"/>
  </w:num>
  <w:num w:numId="103">
    <w:abstractNumId w:val="100"/>
  </w:num>
  <w:num w:numId="104">
    <w:abstractNumId w:val="141"/>
  </w:num>
  <w:num w:numId="105">
    <w:abstractNumId w:val="199"/>
  </w:num>
  <w:num w:numId="106">
    <w:abstractNumId w:val="35"/>
  </w:num>
  <w:num w:numId="107">
    <w:abstractNumId w:val="165"/>
  </w:num>
  <w:num w:numId="108">
    <w:abstractNumId w:val="142"/>
  </w:num>
  <w:num w:numId="109">
    <w:abstractNumId w:val="42"/>
  </w:num>
  <w:num w:numId="110">
    <w:abstractNumId w:val="128"/>
  </w:num>
  <w:num w:numId="111">
    <w:abstractNumId w:val="237"/>
  </w:num>
  <w:num w:numId="112">
    <w:abstractNumId w:val="60"/>
  </w:num>
  <w:num w:numId="113">
    <w:abstractNumId w:val="90"/>
  </w:num>
  <w:num w:numId="114">
    <w:abstractNumId w:val="43"/>
  </w:num>
  <w:num w:numId="115">
    <w:abstractNumId w:val="161"/>
  </w:num>
  <w:num w:numId="116">
    <w:abstractNumId w:val="144"/>
  </w:num>
  <w:num w:numId="117">
    <w:abstractNumId w:val="44"/>
  </w:num>
  <w:num w:numId="118">
    <w:abstractNumId w:val="268"/>
  </w:num>
  <w:num w:numId="119">
    <w:abstractNumId w:val="217"/>
  </w:num>
  <w:num w:numId="120">
    <w:abstractNumId w:val="205"/>
  </w:num>
  <w:num w:numId="121">
    <w:abstractNumId w:val="46"/>
  </w:num>
  <w:num w:numId="122">
    <w:abstractNumId w:val="107"/>
  </w:num>
  <w:num w:numId="123">
    <w:abstractNumId w:val="216"/>
  </w:num>
  <w:num w:numId="124">
    <w:abstractNumId w:val="76"/>
  </w:num>
  <w:num w:numId="125">
    <w:abstractNumId w:val="59"/>
  </w:num>
  <w:num w:numId="126">
    <w:abstractNumId w:val="222"/>
  </w:num>
  <w:num w:numId="127">
    <w:abstractNumId w:val="218"/>
  </w:num>
  <w:num w:numId="128">
    <w:abstractNumId w:val="5"/>
  </w:num>
  <w:num w:numId="129">
    <w:abstractNumId w:val="129"/>
  </w:num>
  <w:num w:numId="130">
    <w:abstractNumId w:val="117"/>
  </w:num>
  <w:num w:numId="131">
    <w:abstractNumId w:val="153"/>
  </w:num>
  <w:num w:numId="132">
    <w:abstractNumId w:val="254"/>
  </w:num>
  <w:num w:numId="133">
    <w:abstractNumId w:val="123"/>
  </w:num>
  <w:num w:numId="134">
    <w:abstractNumId w:val="223"/>
  </w:num>
  <w:num w:numId="135">
    <w:abstractNumId w:val="62"/>
  </w:num>
  <w:num w:numId="136">
    <w:abstractNumId w:val="15"/>
  </w:num>
  <w:num w:numId="137">
    <w:abstractNumId w:val="173"/>
  </w:num>
  <w:num w:numId="138">
    <w:abstractNumId w:val="182"/>
  </w:num>
  <w:num w:numId="139">
    <w:abstractNumId w:val="169"/>
  </w:num>
  <w:num w:numId="140">
    <w:abstractNumId w:val="73"/>
  </w:num>
  <w:num w:numId="141">
    <w:abstractNumId w:val="118"/>
  </w:num>
  <w:num w:numId="142">
    <w:abstractNumId w:val="233"/>
  </w:num>
  <w:num w:numId="143">
    <w:abstractNumId w:val="164"/>
  </w:num>
  <w:num w:numId="144">
    <w:abstractNumId w:val="104"/>
  </w:num>
  <w:num w:numId="145">
    <w:abstractNumId w:val="244"/>
  </w:num>
  <w:num w:numId="146">
    <w:abstractNumId w:val="39"/>
  </w:num>
  <w:num w:numId="147">
    <w:abstractNumId w:val="95"/>
  </w:num>
  <w:num w:numId="148">
    <w:abstractNumId w:val="187"/>
  </w:num>
  <w:num w:numId="149">
    <w:abstractNumId w:val="136"/>
  </w:num>
  <w:num w:numId="150">
    <w:abstractNumId w:val="132"/>
  </w:num>
  <w:num w:numId="151">
    <w:abstractNumId w:val="2"/>
  </w:num>
  <w:num w:numId="152">
    <w:abstractNumId w:val="213"/>
  </w:num>
  <w:num w:numId="153">
    <w:abstractNumId w:val="111"/>
  </w:num>
  <w:num w:numId="154">
    <w:abstractNumId w:val="71"/>
  </w:num>
  <w:num w:numId="155">
    <w:abstractNumId w:val="122"/>
  </w:num>
  <w:num w:numId="156">
    <w:abstractNumId w:val="52"/>
  </w:num>
  <w:num w:numId="157">
    <w:abstractNumId w:val="17"/>
  </w:num>
  <w:num w:numId="158">
    <w:abstractNumId w:val="220"/>
  </w:num>
  <w:num w:numId="159">
    <w:abstractNumId w:val="14"/>
  </w:num>
  <w:num w:numId="160">
    <w:abstractNumId w:val="33"/>
  </w:num>
  <w:num w:numId="161">
    <w:abstractNumId w:val="172"/>
  </w:num>
  <w:num w:numId="162">
    <w:abstractNumId w:val="49"/>
  </w:num>
  <w:num w:numId="163">
    <w:abstractNumId w:val="78"/>
  </w:num>
  <w:num w:numId="164">
    <w:abstractNumId w:val="32"/>
  </w:num>
  <w:num w:numId="165">
    <w:abstractNumId w:val="22"/>
  </w:num>
  <w:num w:numId="166">
    <w:abstractNumId w:val="8"/>
  </w:num>
  <w:num w:numId="167">
    <w:abstractNumId w:val="64"/>
  </w:num>
  <w:num w:numId="168">
    <w:abstractNumId w:val="84"/>
  </w:num>
  <w:num w:numId="169">
    <w:abstractNumId w:val="239"/>
  </w:num>
  <w:num w:numId="170">
    <w:abstractNumId w:val="207"/>
  </w:num>
  <w:num w:numId="171">
    <w:abstractNumId w:val="75"/>
  </w:num>
  <w:num w:numId="172">
    <w:abstractNumId w:val="12"/>
  </w:num>
  <w:num w:numId="173">
    <w:abstractNumId w:val="229"/>
  </w:num>
  <w:num w:numId="174">
    <w:abstractNumId w:val="259"/>
  </w:num>
  <w:num w:numId="175">
    <w:abstractNumId w:val="115"/>
  </w:num>
  <w:num w:numId="176">
    <w:abstractNumId w:val="195"/>
  </w:num>
  <w:num w:numId="177">
    <w:abstractNumId w:val="103"/>
  </w:num>
  <w:num w:numId="178">
    <w:abstractNumId w:val="257"/>
  </w:num>
  <w:num w:numId="179">
    <w:abstractNumId w:val="191"/>
  </w:num>
  <w:num w:numId="180">
    <w:abstractNumId w:val="151"/>
  </w:num>
  <w:num w:numId="181">
    <w:abstractNumId w:val="18"/>
  </w:num>
  <w:num w:numId="182">
    <w:abstractNumId w:val="249"/>
  </w:num>
  <w:num w:numId="183">
    <w:abstractNumId w:val="4"/>
  </w:num>
  <w:num w:numId="184">
    <w:abstractNumId w:val="58"/>
  </w:num>
  <w:num w:numId="185">
    <w:abstractNumId w:val="40"/>
  </w:num>
  <w:num w:numId="186">
    <w:abstractNumId w:val="28"/>
  </w:num>
  <w:num w:numId="187">
    <w:abstractNumId w:val="85"/>
  </w:num>
  <w:num w:numId="188">
    <w:abstractNumId w:val="241"/>
  </w:num>
  <w:num w:numId="189">
    <w:abstractNumId w:val="1"/>
  </w:num>
  <w:num w:numId="190">
    <w:abstractNumId w:val="121"/>
  </w:num>
  <w:num w:numId="191">
    <w:abstractNumId w:val="23"/>
  </w:num>
  <w:num w:numId="192">
    <w:abstractNumId w:val="67"/>
  </w:num>
  <w:num w:numId="193">
    <w:abstractNumId w:val="108"/>
  </w:num>
  <w:num w:numId="194">
    <w:abstractNumId w:val="204"/>
  </w:num>
  <w:num w:numId="195">
    <w:abstractNumId w:val="270"/>
  </w:num>
  <w:num w:numId="196">
    <w:abstractNumId w:val="265"/>
  </w:num>
  <w:num w:numId="197">
    <w:abstractNumId w:val="102"/>
  </w:num>
  <w:num w:numId="198">
    <w:abstractNumId w:val="202"/>
  </w:num>
  <w:num w:numId="199">
    <w:abstractNumId w:val="137"/>
  </w:num>
  <w:num w:numId="200">
    <w:abstractNumId w:val="134"/>
  </w:num>
  <w:num w:numId="201">
    <w:abstractNumId w:val="155"/>
  </w:num>
  <w:num w:numId="202">
    <w:abstractNumId w:val="126"/>
  </w:num>
  <w:num w:numId="203">
    <w:abstractNumId w:val="215"/>
  </w:num>
  <w:num w:numId="204">
    <w:abstractNumId w:val="124"/>
  </w:num>
  <w:num w:numId="205">
    <w:abstractNumId w:val="183"/>
  </w:num>
  <w:num w:numId="206">
    <w:abstractNumId w:val="21"/>
  </w:num>
  <w:num w:numId="207">
    <w:abstractNumId w:val="186"/>
  </w:num>
  <w:num w:numId="208">
    <w:abstractNumId w:val="120"/>
  </w:num>
  <w:num w:numId="209">
    <w:abstractNumId w:val="3"/>
  </w:num>
  <w:num w:numId="210">
    <w:abstractNumId w:val="16"/>
  </w:num>
  <w:num w:numId="211">
    <w:abstractNumId w:val="162"/>
  </w:num>
  <w:num w:numId="212">
    <w:abstractNumId w:val="250"/>
  </w:num>
  <w:num w:numId="213">
    <w:abstractNumId w:val="72"/>
  </w:num>
  <w:num w:numId="214">
    <w:abstractNumId w:val="208"/>
  </w:num>
  <w:num w:numId="215">
    <w:abstractNumId w:val="210"/>
  </w:num>
  <w:num w:numId="216">
    <w:abstractNumId w:val="24"/>
  </w:num>
  <w:num w:numId="217">
    <w:abstractNumId w:val="166"/>
  </w:num>
  <w:num w:numId="218">
    <w:abstractNumId w:val="130"/>
  </w:num>
  <w:num w:numId="219">
    <w:abstractNumId w:val="140"/>
  </w:num>
  <w:num w:numId="220">
    <w:abstractNumId w:val="125"/>
  </w:num>
  <w:num w:numId="221">
    <w:abstractNumId w:val="253"/>
  </w:num>
  <w:num w:numId="222">
    <w:abstractNumId w:val="224"/>
  </w:num>
  <w:num w:numId="223">
    <w:abstractNumId w:val="93"/>
  </w:num>
  <w:num w:numId="224">
    <w:abstractNumId w:val="69"/>
  </w:num>
  <w:num w:numId="225">
    <w:abstractNumId w:val="145"/>
  </w:num>
  <w:num w:numId="226">
    <w:abstractNumId w:val="19"/>
  </w:num>
  <w:num w:numId="227">
    <w:abstractNumId w:val="99"/>
  </w:num>
  <w:num w:numId="228">
    <w:abstractNumId w:val="119"/>
  </w:num>
  <w:num w:numId="229">
    <w:abstractNumId w:val="171"/>
  </w:num>
  <w:num w:numId="230">
    <w:abstractNumId w:val="10"/>
  </w:num>
  <w:num w:numId="231">
    <w:abstractNumId w:val="41"/>
  </w:num>
  <w:num w:numId="232">
    <w:abstractNumId w:val="209"/>
  </w:num>
  <w:num w:numId="233">
    <w:abstractNumId w:val="147"/>
  </w:num>
  <w:num w:numId="234">
    <w:abstractNumId w:val="194"/>
  </w:num>
  <w:num w:numId="235">
    <w:abstractNumId w:val="6"/>
  </w:num>
  <w:num w:numId="236">
    <w:abstractNumId w:val="63"/>
  </w:num>
  <w:num w:numId="237">
    <w:abstractNumId w:val="174"/>
  </w:num>
  <w:num w:numId="238">
    <w:abstractNumId w:val="196"/>
  </w:num>
  <w:num w:numId="239">
    <w:abstractNumId w:val="38"/>
  </w:num>
  <w:num w:numId="240">
    <w:abstractNumId w:val="211"/>
  </w:num>
  <w:num w:numId="241">
    <w:abstractNumId w:val="251"/>
  </w:num>
  <w:num w:numId="242">
    <w:abstractNumId w:val="79"/>
  </w:num>
  <w:num w:numId="243">
    <w:abstractNumId w:val="192"/>
  </w:num>
  <w:num w:numId="244">
    <w:abstractNumId w:val="61"/>
  </w:num>
  <w:num w:numId="245">
    <w:abstractNumId w:val="105"/>
  </w:num>
  <w:num w:numId="246">
    <w:abstractNumId w:val="135"/>
  </w:num>
  <w:num w:numId="247">
    <w:abstractNumId w:val="83"/>
  </w:num>
  <w:num w:numId="248">
    <w:abstractNumId w:val="81"/>
  </w:num>
  <w:num w:numId="249">
    <w:abstractNumId w:val="256"/>
  </w:num>
  <w:num w:numId="250">
    <w:abstractNumId w:val="238"/>
  </w:num>
  <w:num w:numId="251">
    <w:abstractNumId w:val="200"/>
  </w:num>
  <w:num w:numId="252">
    <w:abstractNumId w:val="91"/>
  </w:num>
  <w:num w:numId="253">
    <w:abstractNumId w:val="150"/>
  </w:num>
  <w:num w:numId="254">
    <w:abstractNumId w:val="68"/>
  </w:num>
  <w:num w:numId="255">
    <w:abstractNumId w:val="152"/>
  </w:num>
  <w:num w:numId="256">
    <w:abstractNumId w:val="7"/>
  </w:num>
  <w:num w:numId="257">
    <w:abstractNumId w:val="206"/>
  </w:num>
  <w:num w:numId="258">
    <w:abstractNumId w:val="34"/>
  </w:num>
  <w:num w:numId="259">
    <w:abstractNumId w:val="176"/>
  </w:num>
  <w:num w:numId="260">
    <w:abstractNumId w:val="232"/>
  </w:num>
  <w:num w:numId="261">
    <w:abstractNumId w:val="109"/>
  </w:num>
  <w:num w:numId="262">
    <w:abstractNumId w:val="74"/>
  </w:num>
  <w:num w:numId="263">
    <w:abstractNumId w:val="154"/>
  </w:num>
  <w:num w:numId="264">
    <w:abstractNumId w:val="201"/>
  </w:num>
  <w:num w:numId="265">
    <w:abstractNumId w:val="190"/>
  </w:num>
  <w:num w:numId="266">
    <w:abstractNumId w:val="113"/>
  </w:num>
  <w:num w:numId="267">
    <w:abstractNumId w:val="97"/>
  </w:num>
  <w:num w:numId="268">
    <w:abstractNumId w:val="48"/>
  </w:num>
  <w:num w:numId="269">
    <w:abstractNumId w:val="139"/>
  </w:num>
  <w:num w:numId="270">
    <w:abstractNumId w:val="175"/>
  </w:num>
  <w:num w:numId="271">
    <w:abstractNumId w:val="203"/>
  </w:num>
  <w:num w:numId="272">
    <w:abstractNumId w:val="92"/>
  </w:num>
  <w:num w:numId="273">
    <w:abstractNumId w:val="77"/>
  </w:num>
  <w:num w:numId="274">
    <w:abstractNumId w:val="50"/>
  </w:num>
  <w:num w:numId="275">
    <w:abstractNumId w:val="86"/>
  </w:num>
  <w:num w:numId="276">
    <w:abstractNumId w:val="243"/>
  </w:num>
  <w:num w:numId="277">
    <w:abstractNumId w:val="0"/>
  </w:num>
  <w:num w:numId="278">
    <w:abstractNumId w:val="255"/>
  </w:num>
  <w:num w:numId="279">
    <w:abstractNumId w:val="51"/>
  </w:num>
  <w:num w:numId="280">
    <w:abstractNumId w:val="185"/>
  </w:num>
  <w:num w:numId="281">
    <w:abstractNumId w:val="114"/>
  </w:num>
  <w:num w:numId="282">
    <w:abstractNumId w:val="106"/>
  </w:num>
  <w:num w:numId="283">
    <w:abstractNumId w:val="242"/>
  </w:num>
  <w:num w:numId="284">
    <w:abstractNumId w:val="30"/>
  </w:num>
  <w:num w:numId="285">
    <w:abstractNumId w:val="26"/>
  </w:num>
  <w:num w:numId="286">
    <w:abstractNumId w:val="228"/>
  </w:num>
  <w:num w:numId="287">
    <w:abstractNumId w:val="247"/>
  </w:num>
  <w:numIdMacAtCleanup w:val="2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intFractionalCharacterWidth/>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B00"/>
    <w:rsid w:val="00000D2C"/>
    <w:rsid w:val="00005C3A"/>
    <w:rsid w:val="00006EB6"/>
    <w:rsid w:val="00012778"/>
    <w:rsid w:val="000143BD"/>
    <w:rsid w:val="00014E9C"/>
    <w:rsid w:val="000175BE"/>
    <w:rsid w:val="00017E8A"/>
    <w:rsid w:val="000221B3"/>
    <w:rsid w:val="00022FF9"/>
    <w:rsid w:val="00025235"/>
    <w:rsid w:val="00025D92"/>
    <w:rsid w:val="0003282E"/>
    <w:rsid w:val="00037B9A"/>
    <w:rsid w:val="0004073D"/>
    <w:rsid w:val="00041CE8"/>
    <w:rsid w:val="00042276"/>
    <w:rsid w:val="0004301A"/>
    <w:rsid w:val="000432EE"/>
    <w:rsid w:val="000434C2"/>
    <w:rsid w:val="00044301"/>
    <w:rsid w:val="00044F0F"/>
    <w:rsid w:val="00045D90"/>
    <w:rsid w:val="00052D05"/>
    <w:rsid w:val="00053929"/>
    <w:rsid w:val="00053F5B"/>
    <w:rsid w:val="00057D1D"/>
    <w:rsid w:val="00063365"/>
    <w:rsid w:val="0006644B"/>
    <w:rsid w:val="00066819"/>
    <w:rsid w:val="00066DF7"/>
    <w:rsid w:val="00067611"/>
    <w:rsid w:val="00070B43"/>
    <w:rsid w:val="00072381"/>
    <w:rsid w:val="00075CCE"/>
    <w:rsid w:val="000804A7"/>
    <w:rsid w:val="000840D0"/>
    <w:rsid w:val="000845F9"/>
    <w:rsid w:val="00086463"/>
    <w:rsid w:val="0009230E"/>
    <w:rsid w:val="00094CCE"/>
    <w:rsid w:val="000A2F2B"/>
    <w:rsid w:val="000A365F"/>
    <w:rsid w:val="000B355A"/>
    <w:rsid w:val="000B4B48"/>
    <w:rsid w:val="000B7C2A"/>
    <w:rsid w:val="000C11AF"/>
    <w:rsid w:val="000C3BBE"/>
    <w:rsid w:val="000C45F4"/>
    <w:rsid w:val="000D004A"/>
    <w:rsid w:val="000D31CB"/>
    <w:rsid w:val="000D3CB9"/>
    <w:rsid w:val="000D43F8"/>
    <w:rsid w:val="000D4E7D"/>
    <w:rsid w:val="000E39ED"/>
    <w:rsid w:val="000E7D77"/>
    <w:rsid w:val="000F05DC"/>
    <w:rsid w:val="000F4F78"/>
    <w:rsid w:val="000F5994"/>
    <w:rsid w:val="000F69E5"/>
    <w:rsid w:val="000F7636"/>
    <w:rsid w:val="00101216"/>
    <w:rsid w:val="00101FD1"/>
    <w:rsid w:val="00103F7D"/>
    <w:rsid w:val="00104CB2"/>
    <w:rsid w:val="00105752"/>
    <w:rsid w:val="00115C49"/>
    <w:rsid w:val="00126665"/>
    <w:rsid w:val="00126F52"/>
    <w:rsid w:val="0013004F"/>
    <w:rsid w:val="00130286"/>
    <w:rsid w:val="00130C27"/>
    <w:rsid w:val="0013432A"/>
    <w:rsid w:val="00135192"/>
    <w:rsid w:val="00141296"/>
    <w:rsid w:val="00145FA8"/>
    <w:rsid w:val="00153672"/>
    <w:rsid w:val="00153923"/>
    <w:rsid w:val="00161751"/>
    <w:rsid w:val="001643D6"/>
    <w:rsid w:val="001654EA"/>
    <w:rsid w:val="00172099"/>
    <w:rsid w:val="00172FA5"/>
    <w:rsid w:val="001738A3"/>
    <w:rsid w:val="001768EC"/>
    <w:rsid w:val="00176BDE"/>
    <w:rsid w:val="001825A7"/>
    <w:rsid w:val="00183257"/>
    <w:rsid w:val="001864D6"/>
    <w:rsid w:val="00186E8D"/>
    <w:rsid w:val="00187068"/>
    <w:rsid w:val="00190A18"/>
    <w:rsid w:val="00193996"/>
    <w:rsid w:val="00194A2E"/>
    <w:rsid w:val="00196101"/>
    <w:rsid w:val="001A0584"/>
    <w:rsid w:val="001A2B00"/>
    <w:rsid w:val="001B0D98"/>
    <w:rsid w:val="001B186B"/>
    <w:rsid w:val="001B1C28"/>
    <w:rsid w:val="001B217E"/>
    <w:rsid w:val="001B2313"/>
    <w:rsid w:val="001B3298"/>
    <w:rsid w:val="001B37B8"/>
    <w:rsid w:val="001B4D26"/>
    <w:rsid w:val="001C0C53"/>
    <w:rsid w:val="001C18EE"/>
    <w:rsid w:val="001C326D"/>
    <w:rsid w:val="001C45CC"/>
    <w:rsid w:val="001C4F89"/>
    <w:rsid w:val="001C5774"/>
    <w:rsid w:val="001C5CD0"/>
    <w:rsid w:val="001C7E3F"/>
    <w:rsid w:val="001D222E"/>
    <w:rsid w:val="001D2C35"/>
    <w:rsid w:val="001D723B"/>
    <w:rsid w:val="001E06A7"/>
    <w:rsid w:val="001E3BE4"/>
    <w:rsid w:val="001F20CF"/>
    <w:rsid w:val="001F3AC5"/>
    <w:rsid w:val="001F400E"/>
    <w:rsid w:val="001F48BF"/>
    <w:rsid w:val="001F5A21"/>
    <w:rsid w:val="00203FA8"/>
    <w:rsid w:val="00206445"/>
    <w:rsid w:val="00206BFD"/>
    <w:rsid w:val="002114F4"/>
    <w:rsid w:val="00212EC4"/>
    <w:rsid w:val="00213B62"/>
    <w:rsid w:val="00214C8F"/>
    <w:rsid w:val="0021610A"/>
    <w:rsid w:val="00217DC8"/>
    <w:rsid w:val="002248B1"/>
    <w:rsid w:val="002264BC"/>
    <w:rsid w:val="002272FE"/>
    <w:rsid w:val="00227408"/>
    <w:rsid w:val="00231540"/>
    <w:rsid w:val="00232095"/>
    <w:rsid w:val="002348F2"/>
    <w:rsid w:val="00235E20"/>
    <w:rsid w:val="00236F43"/>
    <w:rsid w:val="002433D3"/>
    <w:rsid w:val="002463B9"/>
    <w:rsid w:val="00247664"/>
    <w:rsid w:val="0025221C"/>
    <w:rsid w:val="002556E5"/>
    <w:rsid w:val="002600EB"/>
    <w:rsid w:val="00260F6A"/>
    <w:rsid w:val="00260FE5"/>
    <w:rsid w:val="00264D47"/>
    <w:rsid w:val="00266BFF"/>
    <w:rsid w:val="0026708E"/>
    <w:rsid w:val="002746B3"/>
    <w:rsid w:val="002773EA"/>
    <w:rsid w:val="002807AC"/>
    <w:rsid w:val="00282D29"/>
    <w:rsid w:val="00283AFF"/>
    <w:rsid w:val="002850A6"/>
    <w:rsid w:val="00285385"/>
    <w:rsid w:val="00285A06"/>
    <w:rsid w:val="0028670D"/>
    <w:rsid w:val="00287EA4"/>
    <w:rsid w:val="0029020B"/>
    <w:rsid w:val="002917A6"/>
    <w:rsid w:val="00293AF0"/>
    <w:rsid w:val="00295124"/>
    <w:rsid w:val="002A1033"/>
    <w:rsid w:val="002A2468"/>
    <w:rsid w:val="002A324E"/>
    <w:rsid w:val="002A435B"/>
    <w:rsid w:val="002A4896"/>
    <w:rsid w:val="002A58A0"/>
    <w:rsid w:val="002A5B25"/>
    <w:rsid w:val="002A7055"/>
    <w:rsid w:val="002B15AC"/>
    <w:rsid w:val="002B1ACA"/>
    <w:rsid w:val="002B3779"/>
    <w:rsid w:val="002B3D48"/>
    <w:rsid w:val="002B58CB"/>
    <w:rsid w:val="002B6127"/>
    <w:rsid w:val="002C16FA"/>
    <w:rsid w:val="002C23E6"/>
    <w:rsid w:val="002C51C0"/>
    <w:rsid w:val="002C57D4"/>
    <w:rsid w:val="002C6617"/>
    <w:rsid w:val="002D08D8"/>
    <w:rsid w:val="002D0FB4"/>
    <w:rsid w:val="002D22A3"/>
    <w:rsid w:val="002D2DB7"/>
    <w:rsid w:val="002D44BE"/>
    <w:rsid w:val="002D4CBF"/>
    <w:rsid w:val="002D73C5"/>
    <w:rsid w:val="002E287C"/>
    <w:rsid w:val="002E4D90"/>
    <w:rsid w:val="002E5E5C"/>
    <w:rsid w:val="002F272A"/>
    <w:rsid w:val="002F2F35"/>
    <w:rsid w:val="002F3AA4"/>
    <w:rsid w:val="002F3F81"/>
    <w:rsid w:val="002F5DF6"/>
    <w:rsid w:val="002F706E"/>
    <w:rsid w:val="00301510"/>
    <w:rsid w:val="00310A44"/>
    <w:rsid w:val="0031698D"/>
    <w:rsid w:val="00322871"/>
    <w:rsid w:val="003230C1"/>
    <w:rsid w:val="0032791A"/>
    <w:rsid w:val="00332802"/>
    <w:rsid w:val="00333116"/>
    <w:rsid w:val="00335E4B"/>
    <w:rsid w:val="003374A1"/>
    <w:rsid w:val="00340431"/>
    <w:rsid w:val="00340FA8"/>
    <w:rsid w:val="003421A6"/>
    <w:rsid w:val="003422C6"/>
    <w:rsid w:val="00343368"/>
    <w:rsid w:val="0035095F"/>
    <w:rsid w:val="00350DBF"/>
    <w:rsid w:val="0035298B"/>
    <w:rsid w:val="003531FB"/>
    <w:rsid w:val="00353250"/>
    <w:rsid w:val="00354542"/>
    <w:rsid w:val="00354775"/>
    <w:rsid w:val="00355125"/>
    <w:rsid w:val="003565FD"/>
    <w:rsid w:val="00360C64"/>
    <w:rsid w:val="00366F1C"/>
    <w:rsid w:val="003718DF"/>
    <w:rsid w:val="00371B9E"/>
    <w:rsid w:val="00376B7B"/>
    <w:rsid w:val="00377258"/>
    <w:rsid w:val="003811FC"/>
    <w:rsid w:val="003851C7"/>
    <w:rsid w:val="00386537"/>
    <w:rsid w:val="00390B05"/>
    <w:rsid w:val="0039635D"/>
    <w:rsid w:val="00397BDE"/>
    <w:rsid w:val="003A0F4B"/>
    <w:rsid w:val="003A129A"/>
    <w:rsid w:val="003A4CA0"/>
    <w:rsid w:val="003A5D15"/>
    <w:rsid w:val="003A66A9"/>
    <w:rsid w:val="003B0EFD"/>
    <w:rsid w:val="003B76FB"/>
    <w:rsid w:val="003C00E2"/>
    <w:rsid w:val="003C01F2"/>
    <w:rsid w:val="003C4DA4"/>
    <w:rsid w:val="003C5F73"/>
    <w:rsid w:val="003C6697"/>
    <w:rsid w:val="003D19AD"/>
    <w:rsid w:val="003D36CD"/>
    <w:rsid w:val="003D4C69"/>
    <w:rsid w:val="003D6E7F"/>
    <w:rsid w:val="003E3A53"/>
    <w:rsid w:val="003E5CB2"/>
    <w:rsid w:val="003E75F5"/>
    <w:rsid w:val="003E7781"/>
    <w:rsid w:val="003F25C7"/>
    <w:rsid w:val="003F576C"/>
    <w:rsid w:val="003F663A"/>
    <w:rsid w:val="00400994"/>
    <w:rsid w:val="004034A5"/>
    <w:rsid w:val="0040471D"/>
    <w:rsid w:val="004050E7"/>
    <w:rsid w:val="0040514E"/>
    <w:rsid w:val="00407AEE"/>
    <w:rsid w:val="00410E3C"/>
    <w:rsid w:val="00413C85"/>
    <w:rsid w:val="004155BC"/>
    <w:rsid w:val="00421E5D"/>
    <w:rsid w:val="004230EF"/>
    <w:rsid w:val="00423EE9"/>
    <w:rsid w:val="00424C29"/>
    <w:rsid w:val="00425EC5"/>
    <w:rsid w:val="00426089"/>
    <w:rsid w:val="00426424"/>
    <w:rsid w:val="004279E7"/>
    <w:rsid w:val="00432442"/>
    <w:rsid w:val="00436FD4"/>
    <w:rsid w:val="00437AF6"/>
    <w:rsid w:val="004410F7"/>
    <w:rsid w:val="00441A58"/>
    <w:rsid w:val="00442037"/>
    <w:rsid w:val="004427B8"/>
    <w:rsid w:val="0044404A"/>
    <w:rsid w:val="004443CC"/>
    <w:rsid w:val="00444857"/>
    <w:rsid w:val="00445353"/>
    <w:rsid w:val="00445A05"/>
    <w:rsid w:val="00446EDC"/>
    <w:rsid w:val="004521AA"/>
    <w:rsid w:val="004528E6"/>
    <w:rsid w:val="00452B87"/>
    <w:rsid w:val="00455675"/>
    <w:rsid w:val="0045574A"/>
    <w:rsid w:val="00456036"/>
    <w:rsid w:val="00456C11"/>
    <w:rsid w:val="00456EA5"/>
    <w:rsid w:val="004603F8"/>
    <w:rsid w:val="0046088D"/>
    <w:rsid w:val="00461371"/>
    <w:rsid w:val="0046200B"/>
    <w:rsid w:val="004675B6"/>
    <w:rsid w:val="0047111F"/>
    <w:rsid w:val="00472154"/>
    <w:rsid w:val="00472886"/>
    <w:rsid w:val="00472EA3"/>
    <w:rsid w:val="004748EA"/>
    <w:rsid w:val="004749DA"/>
    <w:rsid w:val="004813CE"/>
    <w:rsid w:val="004818B1"/>
    <w:rsid w:val="00485EB6"/>
    <w:rsid w:val="00490760"/>
    <w:rsid w:val="00490FDD"/>
    <w:rsid w:val="0049333F"/>
    <w:rsid w:val="00494052"/>
    <w:rsid w:val="00494CA6"/>
    <w:rsid w:val="00495079"/>
    <w:rsid w:val="00496E51"/>
    <w:rsid w:val="004A1DFE"/>
    <w:rsid w:val="004A27A5"/>
    <w:rsid w:val="004A2CB4"/>
    <w:rsid w:val="004A35AB"/>
    <w:rsid w:val="004A39EE"/>
    <w:rsid w:val="004A50C7"/>
    <w:rsid w:val="004A6FE4"/>
    <w:rsid w:val="004B1803"/>
    <w:rsid w:val="004B2B1F"/>
    <w:rsid w:val="004B7102"/>
    <w:rsid w:val="004C03C1"/>
    <w:rsid w:val="004C07D5"/>
    <w:rsid w:val="004C431C"/>
    <w:rsid w:val="004C4DA3"/>
    <w:rsid w:val="004C5A32"/>
    <w:rsid w:val="004D140F"/>
    <w:rsid w:val="004D5C49"/>
    <w:rsid w:val="004D6018"/>
    <w:rsid w:val="004E015F"/>
    <w:rsid w:val="004E125D"/>
    <w:rsid w:val="004E1F3D"/>
    <w:rsid w:val="004F0081"/>
    <w:rsid w:val="004F0867"/>
    <w:rsid w:val="004F6AFF"/>
    <w:rsid w:val="004F74F6"/>
    <w:rsid w:val="004F7ED1"/>
    <w:rsid w:val="005012EF"/>
    <w:rsid w:val="00503E80"/>
    <w:rsid w:val="0050654F"/>
    <w:rsid w:val="00507B93"/>
    <w:rsid w:val="005103D8"/>
    <w:rsid w:val="00510FF3"/>
    <w:rsid w:val="005122A1"/>
    <w:rsid w:val="0051324F"/>
    <w:rsid w:val="005139D1"/>
    <w:rsid w:val="00515F98"/>
    <w:rsid w:val="00516B22"/>
    <w:rsid w:val="00523BE8"/>
    <w:rsid w:val="005250E5"/>
    <w:rsid w:val="005265FD"/>
    <w:rsid w:val="005267E4"/>
    <w:rsid w:val="00530E5F"/>
    <w:rsid w:val="0053140E"/>
    <w:rsid w:val="00531C4C"/>
    <w:rsid w:val="005323C9"/>
    <w:rsid w:val="00533027"/>
    <w:rsid w:val="005350E1"/>
    <w:rsid w:val="0054093C"/>
    <w:rsid w:val="00540ADB"/>
    <w:rsid w:val="0054155A"/>
    <w:rsid w:val="005420BB"/>
    <w:rsid w:val="005525C3"/>
    <w:rsid w:val="00554C17"/>
    <w:rsid w:val="00555978"/>
    <w:rsid w:val="00556689"/>
    <w:rsid w:val="0055673B"/>
    <w:rsid w:val="0056052F"/>
    <w:rsid w:val="0056389A"/>
    <w:rsid w:val="00567A04"/>
    <w:rsid w:val="00567F7C"/>
    <w:rsid w:val="00570544"/>
    <w:rsid w:val="0057495D"/>
    <w:rsid w:val="00577F01"/>
    <w:rsid w:val="00586A83"/>
    <w:rsid w:val="00586D71"/>
    <w:rsid w:val="005915A7"/>
    <w:rsid w:val="00591898"/>
    <w:rsid w:val="005929EB"/>
    <w:rsid w:val="00593ADA"/>
    <w:rsid w:val="0059431C"/>
    <w:rsid w:val="00594370"/>
    <w:rsid w:val="00597D3F"/>
    <w:rsid w:val="005A232A"/>
    <w:rsid w:val="005A258D"/>
    <w:rsid w:val="005A3354"/>
    <w:rsid w:val="005A4033"/>
    <w:rsid w:val="005A7AD7"/>
    <w:rsid w:val="005B0714"/>
    <w:rsid w:val="005B3F2B"/>
    <w:rsid w:val="005B4CF5"/>
    <w:rsid w:val="005B607D"/>
    <w:rsid w:val="005B674A"/>
    <w:rsid w:val="005C0512"/>
    <w:rsid w:val="005C1214"/>
    <w:rsid w:val="005C260F"/>
    <w:rsid w:val="005C44C5"/>
    <w:rsid w:val="005C69D5"/>
    <w:rsid w:val="005D0819"/>
    <w:rsid w:val="005D55BF"/>
    <w:rsid w:val="005D7715"/>
    <w:rsid w:val="005E2B47"/>
    <w:rsid w:val="005E3477"/>
    <w:rsid w:val="005E37A8"/>
    <w:rsid w:val="005E3A8F"/>
    <w:rsid w:val="005E3F21"/>
    <w:rsid w:val="005E6D95"/>
    <w:rsid w:val="005F0DB2"/>
    <w:rsid w:val="005F36FA"/>
    <w:rsid w:val="005F6434"/>
    <w:rsid w:val="0060016A"/>
    <w:rsid w:val="00601ED8"/>
    <w:rsid w:val="006038BA"/>
    <w:rsid w:val="00604563"/>
    <w:rsid w:val="00604E7C"/>
    <w:rsid w:val="00605B15"/>
    <w:rsid w:val="0060699D"/>
    <w:rsid w:val="006109EB"/>
    <w:rsid w:val="00614C6C"/>
    <w:rsid w:val="00614D18"/>
    <w:rsid w:val="006171D0"/>
    <w:rsid w:val="006176F4"/>
    <w:rsid w:val="00617C34"/>
    <w:rsid w:val="006205BB"/>
    <w:rsid w:val="00621163"/>
    <w:rsid w:val="0062295C"/>
    <w:rsid w:val="00622C52"/>
    <w:rsid w:val="0062440B"/>
    <w:rsid w:val="006255AF"/>
    <w:rsid w:val="006258A5"/>
    <w:rsid w:val="00626E0C"/>
    <w:rsid w:val="0063181F"/>
    <w:rsid w:val="00632143"/>
    <w:rsid w:val="00632EB4"/>
    <w:rsid w:val="00633182"/>
    <w:rsid w:val="00634FA1"/>
    <w:rsid w:val="006415BC"/>
    <w:rsid w:val="0065185D"/>
    <w:rsid w:val="006537DE"/>
    <w:rsid w:val="0065533A"/>
    <w:rsid w:val="00655EF6"/>
    <w:rsid w:val="00656E90"/>
    <w:rsid w:val="00660726"/>
    <w:rsid w:val="00661219"/>
    <w:rsid w:val="00663302"/>
    <w:rsid w:val="00666B96"/>
    <w:rsid w:val="0066704A"/>
    <w:rsid w:val="0067154D"/>
    <w:rsid w:val="0067178D"/>
    <w:rsid w:val="0067402B"/>
    <w:rsid w:val="00675DCC"/>
    <w:rsid w:val="006760CB"/>
    <w:rsid w:val="006779EA"/>
    <w:rsid w:val="006806AC"/>
    <w:rsid w:val="00680996"/>
    <w:rsid w:val="0069020F"/>
    <w:rsid w:val="0069116C"/>
    <w:rsid w:val="00696FDB"/>
    <w:rsid w:val="0069789D"/>
    <w:rsid w:val="006A4351"/>
    <w:rsid w:val="006B08A0"/>
    <w:rsid w:val="006B173F"/>
    <w:rsid w:val="006B1B2A"/>
    <w:rsid w:val="006B3D00"/>
    <w:rsid w:val="006B545A"/>
    <w:rsid w:val="006C0727"/>
    <w:rsid w:val="006C262E"/>
    <w:rsid w:val="006C3B99"/>
    <w:rsid w:val="006C3FBD"/>
    <w:rsid w:val="006C5112"/>
    <w:rsid w:val="006C6444"/>
    <w:rsid w:val="006C6574"/>
    <w:rsid w:val="006D4F66"/>
    <w:rsid w:val="006D5504"/>
    <w:rsid w:val="006D6EFB"/>
    <w:rsid w:val="006E145F"/>
    <w:rsid w:val="006E2B47"/>
    <w:rsid w:val="006E3DC1"/>
    <w:rsid w:val="006E4DDF"/>
    <w:rsid w:val="006F16F2"/>
    <w:rsid w:val="006F234F"/>
    <w:rsid w:val="006F2890"/>
    <w:rsid w:val="006F6808"/>
    <w:rsid w:val="006F7390"/>
    <w:rsid w:val="006F7721"/>
    <w:rsid w:val="00704F85"/>
    <w:rsid w:val="00705A4F"/>
    <w:rsid w:val="00711EE7"/>
    <w:rsid w:val="007128EA"/>
    <w:rsid w:val="00712F91"/>
    <w:rsid w:val="00715273"/>
    <w:rsid w:val="007155F2"/>
    <w:rsid w:val="007218CE"/>
    <w:rsid w:val="007223B8"/>
    <w:rsid w:val="007230CE"/>
    <w:rsid w:val="0073239C"/>
    <w:rsid w:val="00740C91"/>
    <w:rsid w:val="00741209"/>
    <w:rsid w:val="00741CB1"/>
    <w:rsid w:val="0074411E"/>
    <w:rsid w:val="00745712"/>
    <w:rsid w:val="00746E26"/>
    <w:rsid w:val="007503FB"/>
    <w:rsid w:val="00750BD5"/>
    <w:rsid w:val="00750ECC"/>
    <w:rsid w:val="00751913"/>
    <w:rsid w:val="00753718"/>
    <w:rsid w:val="00755C41"/>
    <w:rsid w:val="007574E2"/>
    <w:rsid w:val="007578F9"/>
    <w:rsid w:val="00764B48"/>
    <w:rsid w:val="00765BDB"/>
    <w:rsid w:val="00767531"/>
    <w:rsid w:val="00770517"/>
    <w:rsid w:val="00770572"/>
    <w:rsid w:val="00770E44"/>
    <w:rsid w:val="0077417D"/>
    <w:rsid w:val="00774F82"/>
    <w:rsid w:val="00775225"/>
    <w:rsid w:val="00776AC2"/>
    <w:rsid w:val="007776F2"/>
    <w:rsid w:val="0078110A"/>
    <w:rsid w:val="007818B1"/>
    <w:rsid w:val="007832C5"/>
    <w:rsid w:val="007937F5"/>
    <w:rsid w:val="00794076"/>
    <w:rsid w:val="007942C2"/>
    <w:rsid w:val="00794B2A"/>
    <w:rsid w:val="007A095C"/>
    <w:rsid w:val="007A2995"/>
    <w:rsid w:val="007A3698"/>
    <w:rsid w:val="007A3ED6"/>
    <w:rsid w:val="007A58EA"/>
    <w:rsid w:val="007A64F1"/>
    <w:rsid w:val="007B0371"/>
    <w:rsid w:val="007B064D"/>
    <w:rsid w:val="007B310A"/>
    <w:rsid w:val="007B68E0"/>
    <w:rsid w:val="007C33F5"/>
    <w:rsid w:val="007C3F45"/>
    <w:rsid w:val="007C57D1"/>
    <w:rsid w:val="007C67E6"/>
    <w:rsid w:val="007D1BA3"/>
    <w:rsid w:val="007D6D53"/>
    <w:rsid w:val="007E2E2C"/>
    <w:rsid w:val="007E31B2"/>
    <w:rsid w:val="007E3286"/>
    <w:rsid w:val="007E43EA"/>
    <w:rsid w:val="007E6A21"/>
    <w:rsid w:val="007F25EE"/>
    <w:rsid w:val="007F408A"/>
    <w:rsid w:val="007F5977"/>
    <w:rsid w:val="007F7843"/>
    <w:rsid w:val="007F7DB0"/>
    <w:rsid w:val="008013CE"/>
    <w:rsid w:val="008019DC"/>
    <w:rsid w:val="00802210"/>
    <w:rsid w:val="008026AA"/>
    <w:rsid w:val="00803143"/>
    <w:rsid w:val="008031B1"/>
    <w:rsid w:val="0080372C"/>
    <w:rsid w:val="00804DBE"/>
    <w:rsid w:val="00805DA1"/>
    <w:rsid w:val="00807234"/>
    <w:rsid w:val="00807765"/>
    <w:rsid w:val="00813E74"/>
    <w:rsid w:val="00814D7A"/>
    <w:rsid w:val="00816D9D"/>
    <w:rsid w:val="0082048E"/>
    <w:rsid w:val="00826743"/>
    <w:rsid w:val="008272DB"/>
    <w:rsid w:val="008356CC"/>
    <w:rsid w:val="00837C36"/>
    <w:rsid w:val="00841EA5"/>
    <w:rsid w:val="00845652"/>
    <w:rsid w:val="0084679F"/>
    <w:rsid w:val="0085299A"/>
    <w:rsid w:val="00856898"/>
    <w:rsid w:val="00856E01"/>
    <w:rsid w:val="00857687"/>
    <w:rsid w:val="008604EC"/>
    <w:rsid w:val="0086233B"/>
    <w:rsid w:val="00862F0A"/>
    <w:rsid w:val="00870471"/>
    <w:rsid w:val="008738FD"/>
    <w:rsid w:val="00875B0D"/>
    <w:rsid w:val="00876497"/>
    <w:rsid w:val="008770DC"/>
    <w:rsid w:val="00880827"/>
    <w:rsid w:val="008842FF"/>
    <w:rsid w:val="00884692"/>
    <w:rsid w:val="00885816"/>
    <w:rsid w:val="008869EE"/>
    <w:rsid w:val="00890EFB"/>
    <w:rsid w:val="0089289E"/>
    <w:rsid w:val="008A0235"/>
    <w:rsid w:val="008A16D4"/>
    <w:rsid w:val="008A2096"/>
    <w:rsid w:val="008A31D0"/>
    <w:rsid w:val="008A38EC"/>
    <w:rsid w:val="008A53B6"/>
    <w:rsid w:val="008A5FF8"/>
    <w:rsid w:val="008B02EE"/>
    <w:rsid w:val="008B10E9"/>
    <w:rsid w:val="008B1DA0"/>
    <w:rsid w:val="008B2FB9"/>
    <w:rsid w:val="008B71BE"/>
    <w:rsid w:val="008C1F48"/>
    <w:rsid w:val="008C552A"/>
    <w:rsid w:val="008C564C"/>
    <w:rsid w:val="008C6206"/>
    <w:rsid w:val="008C6361"/>
    <w:rsid w:val="008C63DE"/>
    <w:rsid w:val="008C7509"/>
    <w:rsid w:val="008D0259"/>
    <w:rsid w:val="008D3A04"/>
    <w:rsid w:val="008D44CF"/>
    <w:rsid w:val="008D45F8"/>
    <w:rsid w:val="008D615F"/>
    <w:rsid w:val="008D6C30"/>
    <w:rsid w:val="008E0188"/>
    <w:rsid w:val="008E6A56"/>
    <w:rsid w:val="008F1369"/>
    <w:rsid w:val="008F211A"/>
    <w:rsid w:val="008F2BA8"/>
    <w:rsid w:val="008F7C5F"/>
    <w:rsid w:val="00901133"/>
    <w:rsid w:val="00902C6D"/>
    <w:rsid w:val="00904ED3"/>
    <w:rsid w:val="00914247"/>
    <w:rsid w:val="009210E7"/>
    <w:rsid w:val="009236FF"/>
    <w:rsid w:val="009241AF"/>
    <w:rsid w:val="00924B0F"/>
    <w:rsid w:val="0093094B"/>
    <w:rsid w:val="009315C2"/>
    <w:rsid w:val="00933DBE"/>
    <w:rsid w:val="009352D2"/>
    <w:rsid w:val="009368A9"/>
    <w:rsid w:val="00940DBF"/>
    <w:rsid w:val="009421C0"/>
    <w:rsid w:val="0094395A"/>
    <w:rsid w:val="00944135"/>
    <w:rsid w:val="00944A01"/>
    <w:rsid w:val="00946FE3"/>
    <w:rsid w:val="00947217"/>
    <w:rsid w:val="009479E8"/>
    <w:rsid w:val="00952E23"/>
    <w:rsid w:val="00953DEB"/>
    <w:rsid w:val="00954111"/>
    <w:rsid w:val="009567E0"/>
    <w:rsid w:val="0096007A"/>
    <w:rsid w:val="009622DA"/>
    <w:rsid w:val="00962DF5"/>
    <w:rsid w:val="00964A01"/>
    <w:rsid w:val="009659D3"/>
    <w:rsid w:val="00966C1B"/>
    <w:rsid w:val="00971187"/>
    <w:rsid w:val="00972FAB"/>
    <w:rsid w:val="00973A73"/>
    <w:rsid w:val="00975D88"/>
    <w:rsid w:val="00976FDF"/>
    <w:rsid w:val="00977CA0"/>
    <w:rsid w:val="009813F0"/>
    <w:rsid w:val="00981B9D"/>
    <w:rsid w:val="00982210"/>
    <w:rsid w:val="00982716"/>
    <w:rsid w:val="00990504"/>
    <w:rsid w:val="00995250"/>
    <w:rsid w:val="00997E63"/>
    <w:rsid w:val="009A1795"/>
    <w:rsid w:val="009A2424"/>
    <w:rsid w:val="009A24CC"/>
    <w:rsid w:val="009A2631"/>
    <w:rsid w:val="009A3590"/>
    <w:rsid w:val="009A4FD2"/>
    <w:rsid w:val="009A7AB8"/>
    <w:rsid w:val="009B06D9"/>
    <w:rsid w:val="009B3FA3"/>
    <w:rsid w:val="009B53D2"/>
    <w:rsid w:val="009B6B72"/>
    <w:rsid w:val="009B7B10"/>
    <w:rsid w:val="009C1A9B"/>
    <w:rsid w:val="009C414A"/>
    <w:rsid w:val="009C63BE"/>
    <w:rsid w:val="009C7BEA"/>
    <w:rsid w:val="009C7C8E"/>
    <w:rsid w:val="009D05FD"/>
    <w:rsid w:val="009D426C"/>
    <w:rsid w:val="009D4A43"/>
    <w:rsid w:val="009D5A16"/>
    <w:rsid w:val="009D79A0"/>
    <w:rsid w:val="009E3462"/>
    <w:rsid w:val="009E781C"/>
    <w:rsid w:val="00A00148"/>
    <w:rsid w:val="00A009F0"/>
    <w:rsid w:val="00A06862"/>
    <w:rsid w:val="00A072BB"/>
    <w:rsid w:val="00A077E1"/>
    <w:rsid w:val="00A10ECF"/>
    <w:rsid w:val="00A116DF"/>
    <w:rsid w:val="00A1387C"/>
    <w:rsid w:val="00A152BB"/>
    <w:rsid w:val="00A16ACB"/>
    <w:rsid w:val="00A2041D"/>
    <w:rsid w:val="00A23966"/>
    <w:rsid w:val="00A266D1"/>
    <w:rsid w:val="00A32ED6"/>
    <w:rsid w:val="00A347BF"/>
    <w:rsid w:val="00A35BD5"/>
    <w:rsid w:val="00A4031D"/>
    <w:rsid w:val="00A40DFC"/>
    <w:rsid w:val="00A40F72"/>
    <w:rsid w:val="00A41257"/>
    <w:rsid w:val="00A42686"/>
    <w:rsid w:val="00A442DF"/>
    <w:rsid w:val="00A44881"/>
    <w:rsid w:val="00A46AE6"/>
    <w:rsid w:val="00A57521"/>
    <w:rsid w:val="00A61F13"/>
    <w:rsid w:val="00A62B2A"/>
    <w:rsid w:val="00A640BF"/>
    <w:rsid w:val="00A802B4"/>
    <w:rsid w:val="00A82D54"/>
    <w:rsid w:val="00A8394A"/>
    <w:rsid w:val="00A91205"/>
    <w:rsid w:val="00A92FF0"/>
    <w:rsid w:val="00A941BB"/>
    <w:rsid w:val="00A96EF1"/>
    <w:rsid w:val="00AA11EA"/>
    <w:rsid w:val="00AA4072"/>
    <w:rsid w:val="00AA427C"/>
    <w:rsid w:val="00AA49C1"/>
    <w:rsid w:val="00AA6043"/>
    <w:rsid w:val="00AB15FE"/>
    <w:rsid w:val="00AB238A"/>
    <w:rsid w:val="00AB3F18"/>
    <w:rsid w:val="00AB5FC6"/>
    <w:rsid w:val="00AB6C8B"/>
    <w:rsid w:val="00AB6E17"/>
    <w:rsid w:val="00AC4F0A"/>
    <w:rsid w:val="00AC57E7"/>
    <w:rsid w:val="00AD1C3A"/>
    <w:rsid w:val="00AD2240"/>
    <w:rsid w:val="00AD2A1C"/>
    <w:rsid w:val="00AD3E02"/>
    <w:rsid w:val="00AD7689"/>
    <w:rsid w:val="00AE0EA8"/>
    <w:rsid w:val="00AE1DC6"/>
    <w:rsid w:val="00AF05D3"/>
    <w:rsid w:val="00AF184C"/>
    <w:rsid w:val="00AF248F"/>
    <w:rsid w:val="00AF28B2"/>
    <w:rsid w:val="00AF3310"/>
    <w:rsid w:val="00AF34D3"/>
    <w:rsid w:val="00B0152C"/>
    <w:rsid w:val="00B021BC"/>
    <w:rsid w:val="00B03232"/>
    <w:rsid w:val="00B05828"/>
    <w:rsid w:val="00B05FEB"/>
    <w:rsid w:val="00B07C80"/>
    <w:rsid w:val="00B14082"/>
    <w:rsid w:val="00B141D5"/>
    <w:rsid w:val="00B15251"/>
    <w:rsid w:val="00B16DFA"/>
    <w:rsid w:val="00B22B79"/>
    <w:rsid w:val="00B237E6"/>
    <w:rsid w:val="00B23859"/>
    <w:rsid w:val="00B25338"/>
    <w:rsid w:val="00B268CB"/>
    <w:rsid w:val="00B301B8"/>
    <w:rsid w:val="00B32706"/>
    <w:rsid w:val="00B33019"/>
    <w:rsid w:val="00B332CF"/>
    <w:rsid w:val="00B33443"/>
    <w:rsid w:val="00B33A90"/>
    <w:rsid w:val="00B3794B"/>
    <w:rsid w:val="00B419E5"/>
    <w:rsid w:val="00B4294B"/>
    <w:rsid w:val="00B50189"/>
    <w:rsid w:val="00B505D2"/>
    <w:rsid w:val="00B521B9"/>
    <w:rsid w:val="00B54467"/>
    <w:rsid w:val="00B54EAE"/>
    <w:rsid w:val="00B61DBD"/>
    <w:rsid w:val="00B637A2"/>
    <w:rsid w:val="00B64CC7"/>
    <w:rsid w:val="00B64CEE"/>
    <w:rsid w:val="00B72AAE"/>
    <w:rsid w:val="00B7516E"/>
    <w:rsid w:val="00B75315"/>
    <w:rsid w:val="00B770D8"/>
    <w:rsid w:val="00B8012A"/>
    <w:rsid w:val="00B80B6B"/>
    <w:rsid w:val="00B82C30"/>
    <w:rsid w:val="00B8477E"/>
    <w:rsid w:val="00B84893"/>
    <w:rsid w:val="00B84F34"/>
    <w:rsid w:val="00B855DB"/>
    <w:rsid w:val="00B858D8"/>
    <w:rsid w:val="00B85AFD"/>
    <w:rsid w:val="00B85C51"/>
    <w:rsid w:val="00B862F3"/>
    <w:rsid w:val="00B92428"/>
    <w:rsid w:val="00B929DC"/>
    <w:rsid w:val="00B92EA4"/>
    <w:rsid w:val="00B93BB0"/>
    <w:rsid w:val="00B960E8"/>
    <w:rsid w:val="00BA17F1"/>
    <w:rsid w:val="00BA2476"/>
    <w:rsid w:val="00BA4274"/>
    <w:rsid w:val="00BA6CD8"/>
    <w:rsid w:val="00BA7E4E"/>
    <w:rsid w:val="00BB0452"/>
    <w:rsid w:val="00BC01B9"/>
    <w:rsid w:val="00BC146F"/>
    <w:rsid w:val="00BC28DE"/>
    <w:rsid w:val="00BC56C8"/>
    <w:rsid w:val="00BC5875"/>
    <w:rsid w:val="00BC5956"/>
    <w:rsid w:val="00BC6D9D"/>
    <w:rsid w:val="00BC74EB"/>
    <w:rsid w:val="00BD0EC8"/>
    <w:rsid w:val="00BD38CC"/>
    <w:rsid w:val="00BD56DD"/>
    <w:rsid w:val="00BD5AAC"/>
    <w:rsid w:val="00BD7187"/>
    <w:rsid w:val="00BE33C9"/>
    <w:rsid w:val="00BE4C89"/>
    <w:rsid w:val="00BE6896"/>
    <w:rsid w:val="00BE68C2"/>
    <w:rsid w:val="00BE7D65"/>
    <w:rsid w:val="00BF1B36"/>
    <w:rsid w:val="00BF3731"/>
    <w:rsid w:val="00BF4785"/>
    <w:rsid w:val="00BF4A1C"/>
    <w:rsid w:val="00C00805"/>
    <w:rsid w:val="00C01130"/>
    <w:rsid w:val="00C061DE"/>
    <w:rsid w:val="00C12B1D"/>
    <w:rsid w:val="00C14C1E"/>
    <w:rsid w:val="00C178D0"/>
    <w:rsid w:val="00C2078A"/>
    <w:rsid w:val="00C20D45"/>
    <w:rsid w:val="00C23EB7"/>
    <w:rsid w:val="00C26033"/>
    <w:rsid w:val="00C27B1D"/>
    <w:rsid w:val="00C3123C"/>
    <w:rsid w:val="00C327B3"/>
    <w:rsid w:val="00C33896"/>
    <w:rsid w:val="00C37D46"/>
    <w:rsid w:val="00C410D4"/>
    <w:rsid w:val="00C449FA"/>
    <w:rsid w:val="00C46A74"/>
    <w:rsid w:val="00C4718C"/>
    <w:rsid w:val="00C50761"/>
    <w:rsid w:val="00C530EA"/>
    <w:rsid w:val="00C54A56"/>
    <w:rsid w:val="00C553E8"/>
    <w:rsid w:val="00C60608"/>
    <w:rsid w:val="00C60855"/>
    <w:rsid w:val="00C626C9"/>
    <w:rsid w:val="00C628BA"/>
    <w:rsid w:val="00C63A11"/>
    <w:rsid w:val="00C656FE"/>
    <w:rsid w:val="00C7036D"/>
    <w:rsid w:val="00C7047C"/>
    <w:rsid w:val="00C774B4"/>
    <w:rsid w:val="00C77995"/>
    <w:rsid w:val="00C82D24"/>
    <w:rsid w:val="00C8441E"/>
    <w:rsid w:val="00C92831"/>
    <w:rsid w:val="00C94461"/>
    <w:rsid w:val="00C95F8F"/>
    <w:rsid w:val="00C979CA"/>
    <w:rsid w:val="00CA09B2"/>
    <w:rsid w:val="00CA1264"/>
    <w:rsid w:val="00CA3D23"/>
    <w:rsid w:val="00CA4985"/>
    <w:rsid w:val="00CA731E"/>
    <w:rsid w:val="00CA7A5C"/>
    <w:rsid w:val="00CB2E9D"/>
    <w:rsid w:val="00CB79DF"/>
    <w:rsid w:val="00CC2D5C"/>
    <w:rsid w:val="00CC5531"/>
    <w:rsid w:val="00CC74CA"/>
    <w:rsid w:val="00CD19E1"/>
    <w:rsid w:val="00CD1B87"/>
    <w:rsid w:val="00CD1F3C"/>
    <w:rsid w:val="00CD37D1"/>
    <w:rsid w:val="00CD5B3D"/>
    <w:rsid w:val="00CE046E"/>
    <w:rsid w:val="00CE1E69"/>
    <w:rsid w:val="00CE49F0"/>
    <w:rsid w:val="00CE4EA6"/>
    <w:rsid w:val="00CE713E"/>
    <w:rsid w:val="00CF1523"/>
    <w:rsid w:val="00CF3ADB"/>
    <w:rsid w:val="00CF3CA4"/>
    <w:rsid w:val="00CF7C5C"/>
    <w:rsid w:val="00D029E5"/>
    <w:rsid w:val="00D043A6"/>
    <w:rsid w:val="00D044C3"/>
    <w:rsid w:val="00D07BAC"/>
    <w:rsid w:val="00D11E0A"/>
    <w:rsid w:val="00D121F8"/>
    <w:rsid w:val="00D17C96"/>
    <w:rsid w:val="00D21DBC"/>
    <w:rsid w:val="00D24A9D"/>
    <w:rsid w:val="00D25B93"/>
    <w:rsid w:val="00D27AAD"/>
    <w:rsid w:val="00D33AD7"/>
    <w:rsid w:val="00D3574F"/>
    <w:rsid w:val="00D41BE8"/>
    <w:rsid w:val="00D42D67"/>
    <w:rsid w:val="00D44813"/>
    <w:rsid w:val="00D50880"/>
    <w:rsid w:val="00D54BBF"/>
    <w:rsid w:val="00D57FCE"/>
    <w:rsid w:val="00D61281"/>
    <w:rsid w:val="00D6156E"/>
    <w:rsid w:val="00D629B9"/>
    <w:rsid w:val="00D6547D"/>
    <w:rsid w:val="00D72F44"/>
    <w:rsid w:val="00D73D77"/>
    <w:rsid w:val="00D74015"/>
    <w:rsid w:val="00D743A5"/>
    <w:rsid w:val="00D81145"/>
    <w:rsid w:val="00D81269"/>
    <w:rsid w:val="00D82F60"/>
    <w:rsid w:val="00D90F91"/>
    <w:rsid w:val="00D9190C"/>
    <w:rsid w:val="00D9374D"/>
    <w:rsid w:val="00D939E4"/>
    <w:rsid w:val="00D953EC"/>
    <w:rsid w:val="00D96C83"/>
    <w:rsid w:val="00DA2A3F"/>
    <w:rsid w:val="00DA2F3E"/>
    <w:rsid w:val="00DA75C7"/>
    <w:rsid w:val="00DB53E0"/>
    <w:rsid w:val="00DB6C55"/>
    <w:rsid w:val="00DC14E3"/>
    <w:rsid w:val="00DC3F57"/>
    <w:rsid w:val="00DC4F62"/>
    <w:rsid w:val="00DC5A7B"/>
    <w:rsid w:val="00DC6517"/>
    <w:rsid w:val="00DC773B"/>
    <w:rsid w:val="00DC77F2"/>
    <w:rsid w:val="00DC7EC7"/>
    <w:rsid w:val="00DD4C34"/>
    <w:rsid w:val="00DD4E30"/>
    <w:rsid w:val="00DE5A0B"/>
    <w:rsid w:val="00DE5E27"/>
    <w:rsid w:val="00DE733B"/>
    <w:rsid w:val="00DF092D"/>
    <w:rsid w:val="00DF0B7E"/>
    <w:rsid w:val="00DF0B8A"/>
    <w:rsid w:val="00DF0E76"/>
    <w:rsid w:val="00DF5116"/>
    <w:rsid w:val="00DF5B52"/>
    <w:rsid w:val="00E007C4"/>
    <w:rsid w:val="00E02C3E"/>
    <w:rsid w:val="00E02F1F"/>
    <w:rsid w:val="00E033CC"/>
    <w:rsid w:val="00E04DBB"/>
    <w:rsid w:val="00E069F9"/>
    <w:rsid w:val="00E10952"/>
    <w:rsid w:val="00E15217"/>
    <w:rsid w:val="00E157A3"/>
    <w:rsid w:val="00E161DA"/>
    <w:rsid w:val="00E173BB"/>
    <w:rsid w:val="00E21EE3"/>
    <w:rsid w:val="00E256FE"/>
    <w:rsid w:val="00E31501"/>
    <w:rsid w:val="00E31592"/>
    <w:rsid w:val="00E3174B"/>
    <w:rsid w:val="00E31970"/>
    <w:rsid w:val="00E32CED"/>
    <w:rsid w:val="00E3337A"/>
    <w:rsid w:val="00E36841"/>
    <w:rsid w:val="00E368BD"/>
    <w:rsid w:val="00E3718E"/>
    <w:rsid w:val="00E40C8A"/>
    <w:rsid w:val="00E5361B"/>
    <w:rsid w:val="00E53AF7"/>
    <w:rsid w:val="00E54CAE"/>
    <w:rsid w:val="00E55C95"/>
    <w:rsid w:val="00E55EB1"/>
    <w:rsid w:val="00E56B7A"/>
    <w:rsid w:val="00E5726C"/>
    <w:rsid w:val="00E5731E"/>
    <w:rsid w:val="00E60532"/>
    <w:rsid w:val="00E637B3"/>
    <w:rsid w:val="00E7312A"/>
    <w:rsid w:val="00E74146"/>
    <w:rsid w:val="00E76DFE"/>
    <w:rsid w:val="00E80757"/>
    <w:rsid w:val="00E85B60"/>
    <w:rsid w:val="00E90924"/>
    <w:rsid w:val="00E920C9"/>
    <w:rsid w:val="00E92533"/>
    <w:rsid w:val="00E92F6A"/>
    <w:rsid w:val="00E963FB"/>
    <w:rsid w:val="00E96E2A"/>
    <w:rsid w:val="00E96F41"/>
    <w:rsid w:val="00EA0171"/>
    <w:rsid w:val="00EA6B47"/>
    <w:rsid w:val="00EA78F9"/>
    <w:rsid w:val="00EA7C11"/>
    <w:rsid w:val="00EB0629"/>
    <w:rsid w:val="00EB0EAE"/>
    <w:rsid w:val="00EB2CD0"/>
    <w:rsid w:val="00EB30F6"/>
    <w:rsid w:val="00EB3558"/>
    <w:rsid w:val="00EB3C45"/>
    <w:rsid w:val="00EB40B3"/>
    <w:rsid w:val="00EB450C"/>
    <w:rsid w:val="00EC538F"/>
    <w:rsid w:val="00EC6480"/>
    <w:rsid w:val="00EC7461"/>
    <w:rsid w:val="00ED0944"/>
    <w:rsid w:val="00ED30AD"/>
    <w:rsid w:val="00ED53E6"/>
    <w:rsid w:val="00ED619F"/>
    <w:rsid w:val="00ED7554"/>
    <w:rsid w:val="00EE3A7F"/>
    <w:rsid w:val="00EE611C"/>
    <w:rsid w:val="00EF242F"/>
    <w:rsid w:val="00EF474F"/>
    <w:rsid w:val="00EF487A"/>
    <w:rsid w:val="00F0209D"/>
    <w:rsid w:val="00F03D9F"/>
    <w:rsid w:val="00F04210"/>
    <w:rsid w:val="00F059E1"/>
    <w:rsid w:val="00F07578"/>
    <w:rsid w:val="00F076E9"/>
    <w:rsid w:val="00F10D18"/>
    <w:rsid w:val="00F1342B"/>
    <w:rsid w:val="00F155A2"/>
    <w:rsid w:val="00F1632E"/>
    <w:rsid w:val="00F1657A"/>
    <w:rsid w:val="00F21945"/>
    <w:rsid w:val="00F21F40"/>
    <w:rsid w:val="00F226FD"/>
    <w:rsid w:val="00F22896"/>
    <w:rsid w:val="00F25250"/>
    <w:rsid w:val="00F277DE"/>
    <w:rsid w:val="00F320F0"/>
    <w:rsid w:val="00F35334"/>
    <w:rsid w:val="00F37C78"/>
    <w:rsid w:val="00F37C8D"/>
    <w:rsid w:val="00F41A11"/>
    <w:rsid w:val="00F43964"/>
    <w:rsid w:val="00F43EBF"/>
    <w:rsid w:val="00F5158F"/>
    <w:rsid w:val="00F52508"/>
    <w:rsid w:val="00F54DFB"/>
    <w:rsid w:val="00F61E4B"/>
    <w:rsid w:val="00F66BEB"/>
    <w:rsid w:val="00F67353"/>
    <w:rsid w:val="00F711DD"/>
    <w:rsid w:val="00F728F9"/>
    <w:rsid w:val="00F732D6"/>
    <w:rsid w:val="00F746C4"/>
    <w:rsid w:val="00F82A01"/>
    <w:rsid w:val="00F852D3"/>
    <w:rsid w:val="00F85500"/>
    <w:rsid w:val="00F904F7"/>
    <w:rsid w:val="00F92165"/>
    <w:rsid w:val="00F927DB"/>
    <w:rsid w:val="00F96212"/>
    <w:rsid w:val="00F97B22"/>
    <w:rsid w:val="00FA303E"/>
    <w:rsid w:val="00FA7DB7"/>
    <w:rsid w:val="00FB08C0"/>
    <w:rsid w:val="00FB129F"/>
    <w:rsid w:val="00FB4570"/>
    <w:rsid w:val="00FB59A7"/>
    <w:rsid w:val="00FB5B61"/>
    <w:rsid w:val="00FB73E2"/>
    <w:rsid w:val="00FB74F0"/>
    <w:rsid w:val="00FC6153"/>
    <w:rsid w:val="00FC75E0"/>
    <w:rsid w:val="00FD0B3B"/>
    <w:rsid w:val="00FD2935"/>
    <w:rsid w:val="00FD2B4B"/>
    <w:rsid w:val="00FD2C95"/>
    <w:rsid w:val="00FD3428"/>
    <w:rsid w:val="00FD3F39"/>
    <w:rsid w:val="00FD4E22"/>
    <w:rsid w:val="00FD4F2D"/>
    <w:rsid w:val="00FD6655"/>
    <w:rsid w:val="00FD7118"/>
    <w:rsid w:val="00FE25F0"/>
    <w:rsid w:val="00FE6BDC"/>
    <w:rsid w:val="00FE7F05"/>
    <w:rsid w:val="00FF089B"/>
    <w:rsid w:val="00FF2B42"/>
    <w:rsid w:val="00FF38C0"/>
    <w:rsid w:val="00FF7D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19E1"/>
    <w:rPr>
      <w:sz w:val="22"/>
      <w:lang w:val="en-GB" w:eastAsia="en-US"/>
    </w:rPr>
  </w:style>
  <w:style w:type="paragraph" w:styleId="Heading1">
    <w:name w:val="heading 1"/>
    <w:basedOn w:val="Normal"/>
    <w:next w:val="Normal"/>
    <w:qFormat/>
    <w:rsid w:val="00BF1B36"/>
    <w:pPr>
      <w:keepNext/>
      <w:keepLines/>
      <w:spacing w:before="320"/>
      <w:outlineLvl w:val="0"/>
    </w:pPr>
    <w:rPr>
      <w:rFonts w:ascii="Arial" w:hAnsi="Arial"/>
      <w:b/>
      <w:sz w:val="32"/>
      <w:u w:val="single"/>
    </w:rPr>
  </w:style>
  <w:style w:type="paragraph" w:styleId="Heading2">
    <w:name w:val="heading 2"/>
    <w:basedOn w:val="Normal"/>
    <w:next w:val="Normal"/>
    <w:qFormat/>
    <w:rsid w:val="00BF1B36"/>
    <w:pPr>
      <w:keepNext/>
      <w:keepLines/>
      <w:spacing w:before="280"/>
      <w:outlineLvl w:val="1"/>
    </w:pPr>
    <w:rPr>
      <w:rFonts w:ascii="Arial" w:hAnsi="Arial"/>
      <w:b/>
      <w:sz w:val="28"/>
      <w:u w:val="single"/>
    </w:rPr>
  </w:style>
  <w:style w:type="paragraph" w:styleId="Heading3">
    <w:name w:val="heading 3"/>
    <w:basedOn w:val="Normal"/>
    <w:next w:val="Normal"/>
    <w:link w:val="Heading3Char"/>
    <w:qFormat/>
    <w:rsid w:val="00BF1B36"/>
    <w:pPr>
      <w:keepNext/>
      <w:keepLines/>
      <w:spacing w:before="240" w:after="60"/>
      <w:outlineLvl w:val="2"/>
    </w:pPr>
    <w:rPr>
      <w:rFonts w:ascii="Arial" w:hAnsi="Arial"/>
      <w:b/>
      <w:sz w:val="24"/>
    </w:rPr>
  </w:style>
  <w:style w:type="paragraph" w:styleId="Heading4">
    <w:name w:val="heading 4"/>
    <w:basedOn w:val="Normal"/>
    <w:next w:val="Normal"/>
    <w:link w:val="Heading4Char"/>
    <w:unhideWhenUsed/>
    <w:qFormat/>
    <w:rsid w:val="005350E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F1B36"/>
    <w:pPr>
      <w:pBdr>
        <w:top w:val="single" w:sz="6" w:space="1" w:color="auto"/>
      </w:pBdr>
      <w:tabs>
        <w:tab w:val="center" w:pos="6480"/>
        <w:tab w:val="right" w:pos="12960"/>
      </w:tabs>
    </w:pPr>
    <w:rPr>
      <w:sz w:val="24"/>
    </w:rPr>
  </w:style>
  <w:style w:type="paragraph" w:styleId="Header">
    <w:name w:val="header"/>
    <w:basedOn w:val="Normal"/>
    <w:rsid w:val="00BF1B36"/>
    <w:pPr>
      <w:pBdr>
        <w:bottom w:val="single" w:sz="6" w:space="2" w:color="auto"/>
      </w:pBdr>
      <w:tabs>
        <w:tab w:val="center" w:pos="6480"/>
        <w:tab w:val="right" w:pos="12960"/>
      </w:tabs>
    </w:pPr>
    <w:rPr>
      <w:b/>
      <w:sz w:val="28"/>
    </w:rPr>
  </w:style>
  <w:style w:type="paragraph" w:customStyle="1" w:styleId="T1">
    <w:name w:val="T1"/>
    <w:basedOn w:val="Normal"/>
    <w:rsid w:val="00BF1B36"/>
    <w:pPr>
      <w:jc w:val="center"/>
    </w:pPr>
    <w:rPr>
      <w:b/>
      <w:sz w:val="28"/>
    </w:rPr>
  </w:style>
  <w:style w:type="paragraph" w:customStyle="1" w:styleId="T2">
    <w:name w:val="T2"/>
    <w:basedOn w:val="T1"/>
    <w:rsid w:val="00BF1B36"/>
    <w:pPr>
      <w:spacing w:after="240"/>
      <w:ind w:left="720" w:right="720"/>
    </w:pPr>
  </w:style>
  <w:style w:type="paragraph" w:customStyle="1" w:styleId="T3">
    <w:name w:val="T3"/>
    <w:basedOn w:val="T1"/>
    <w:rsid w:val="00BF1B36"/>
    <w:pPr>
      <w:pBdr>
        <w:bottom w:val="single" w:sz="6" w:space="1" w:color="auto"/>
      </w:pBdr>
      <w:tabs>
        <w:tab w:val="center" w:pos="4680"/>
      </w:tabs>
      <w:spacing w:after="240"/>
      <w:jc w:val="left"/>
    </w:pPr>
    <w:rPr>
      <w:b w:val="0"/>
      <w:sz w:val="24"/>
    </w:rPr>
  </w:style>
  <w:style w:type="paragraph" w:styleId="BodyTextIndent">
    <w:name w:val="Body Text Indent"/>
    <w:basedOn w:val="Normal"/>
    <w:rsid w:val="00BF1B36"/>
    <w:pPr>
      <w:ind w:left="720" w:hanging="720"/>
    </w:pPr>
  </w:style>
  <w:style w:type="character" w:styleId="Hyperlink">
    <w:name w:val="Hyperlink"/>
    <w:basedOn w:val="DefaultParagraphFont"/>
    <w:uiPriority w:val="99"/>
    <w:rsid w:val="00BF1B36"/>
    <w:rPr>
      <w:color w:val="0000FF"/>
      <w:u w:val="single"/>
    </w:rPr>
  </w:style>
  <w:style w:type="paragraph" w:styleId="Date">
    <w:name w:val="Date"/>
    <w:basedOn w:val="Normal"/>
    <w:next w:val="Normal"/>
    <w:rsid w:val="001E3BE4"/>
  </w:style>
  <w:style w:type="paragraph" w:styleId="BalloonText">
    <w:name w:val="Balloon Text"/>
    <w:basedOn w:val="Normal"/>
    <w:semiHidden/>
    <w:rsid w:val="00044F0F"/>
    <w:rPr>
      <w:rFonts w:ascii="Tahoma" w:hAnsi="Tahoma" w:cs="Tahoma"/>
      <w:sz w:val="16"/>
      <w:szCs w:val="16"/>
    </w:rPr>
  </w:style>
  <w:style w:type="character" w:styleId="CommentReference">
    <w:name w:val="annotation reference"/>
    <w:basedOn w:val="DefaultParagraphFont"/>
    <w:semiHidden/>
    <w:rsid w:val="000840D0"/>
    <w:rPr>
      <w:sz w:val="16"/>
      <w:szCs w:val="16"/>
    </w:rPr>
  </w:style>
  <w:style w:type="paragraph" w:styleId="CommentText">
    <w:name w:val="annotation text"/>
    <w:basedOn w:val="Normal"/>
    <w:semiHidden/>
    <w:rsid w:val="000840D0"/>
    <w:rPr>
      <w:sz w:val="20"/>
    </w:rPr>
  </w:style>
  <w:style w:type="paragraph" w:styleId="CommentSubject">
    <w:name w:val="annotation subject"/>
    <w:basedOn w:val="CommentText"/>
    <w:next w:val="CommentText"/>
    <w:semiHidden/>
    <w:rsid w:val="000840D0"/>
    <w:rPr>
      <w:b/>
      <w:bCs/>
    </w:rPr>
  </w:style>
  <w:style w:type="character" w:styleId="Strong">
    <w:name w:val="Strong"/>
    <w:basedOn w:val="DefaultParagraphFont"/>
    <w:qFormat/>
    <w:rsid w:val="009421C0"/>
    <w:rPr>
      <w:b/>
      <w:bCs/>
    </w:rPr>
  </w:style>
  <w:style w:type="table" w:styleId="TableGrid">
    <w:name w:val="Table Grid"/>
    <w:basedOn w:val="TableNormal"/>
    <w:rsid w:val="0036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250E5"/>
    <w:pPr>
      <w:ind w:left="720"/>
      <w:contextualSpacing/>
    </w:pPr>
  </w:style>
  <w:style w:type="paragraph" w:styleId="NormalWeb">
    <w:name w:val="Normal (Web)"/>
    <w:basedOn w:val="Normal"/>
    <w:uiPriority w:val="99"/>
    <w:unhideWhenUsed/>
    <w:rsid w:val="00F03D9F"/>
    <w:pPr>
      <w:spacing w:before="100" w:beforeAutospacing="1" w:after="100" w:afterAutospacing="1"/>
    </w:pPr>
    <w:rPr>
      <w:sz w:val="24"/>
      <w:szCs w:val="24"/>
      <w:lang w:val="en-US" w:eastAsia="ko-KR"/>
    </w:rPr>
  </w:style>
  <w:style w:type="paragraph" w:styleId="Revision">
    <w:name w:val="Revision"/>
    <w:hidden/>
    <w:uiPriority w:val="99"/>
    <w:semiHidden/>
    <w:rsid w:val="00D24A9D"/>
    <w:rPr>
      <w:sz w:val="22"/>
      <w:lang w:val="en-GB" w:eastAsia="en-US"/>
    </w:rPr>
  </w:style>
  <w:style w:type="character" w:styleId="PlaceholderText">
    <w:name w:val="Placeholder Text"/>
    <w:basedOn w:val="DefaultParagraphFont"/>
    <w:uiPriority w:val="99"/>
    <w:semiHidden/>
    <w:rsid w:val="00CC2D5C"/>
    <w:rPr>
      <w:color w:val="808080"/>
    </w:rPr>
  </w:style>
  <w:style w:type="character" w:customStyle="1" w:styleId="Heading3Char">
    <w:name w:val="Heading 3 Char"/>
    <w:basedOn w:val="DefaultParagraphFont"/>
    <w:link w:val="Heading3"/>
    <w:rsid w:val="00914247"/>
    <w:rPr>
      <w:rFonts w:ascii="Arial" w:hAnsi="Arial"/>
      <w:b/>
      <w:sz w:val="24"/>
      <w:lang w:val="en-GB" w:eastAsia="en-US"/>
    </w:rPr>
  </w:style>
  <w:style w:type="character" w:customStyle="1" w:styleId="Heading4Char">
    <w:name w:val="Heading 4 Char"/>
    <w:basedOn w:val="DefaultParagraphFont"/>
    <w:link w:val="Heading4"/>
    <w:rsid w:val="005350E1"/>
    <w:rPr>
      <w:rFonts w:asciiTheme="majorHAnsi" w:eastAsiaTheme="majorEastAsia" w:hAnsiTheme="majorHAnsi" w:cstheme="majorBidi"/>
      <w:b/>
      <w:bCs/>
      <w:i/>
      <w:iCs/>
      <w:color w:val="4F81BD" w:themeColor="accent1"/>
      <w:sz w:val="22"/>
      <w:lang w:val="en-GB" w:eastAsia="en-US"/>
    </w:rPr>
  </w:style>
  <w:style w:type="character" w:styleId="FollowedHyperlink">
    <w:name w:val="FollowedHyperlink"/>
    <w:basedOn w:val="DefaultParagraphFont"/>
    <w:rsid w:val="00D3574F"/>
    <w:rPr>
      <w:color w:val="800080" w:themeColor="followedHyperlink"/>
      <w:u w:val="single"/>
    </w:rPr>
  </w:style>
  <w:style w:type="paragraph" w:customStyle="1" w:styleId="TableTitlea">
    <w:name w:val="TableTitle a"/>
    <w:next w:val="Normal"/>
    <w:uiPriority w:val="99"/>
    <w:rsid w:val="00D3574F"/>
    <w:pPr>
      <w:widowControl w:val="0"/>
      <w:autoSpaceDE w:val="0"/>
      <w:autoSpaceDN w:val="0"/>
      <w:adjustRightInd w:val="0"/>
      <w:spacing w:line="240" w:lineRule="atLeast"/>
      <w:jc w:val="center"/>
    </w:pPr>
    <w:rPr>
      <w:rFonts w:ascii="Arial" w:eastAsiaTheme="minorEastAsia" w:hAnsi="Arial" w:cs="Arial"/>
      <w:b/>
      <w:bCs/>
      <w:color w:val="000000"/>
      <w:w w:val="0"/>
      <w:lang w:eastAsia="zh-CN"/>
    </w:rPr>
  </w:style>
  <w:style w:type="paragraph" w:customStyle="1" w:styleId="CellHeading">
    <w:name w:val="CellHeading"/>
    <w:uiPriority w:val="99"/>
    <w:rsid w:val="00D3574F"/>
    <w:pPr>
      <w:widowControl w:val="0"/>
      <w:suppressAutoHyphens/>
      <w:autoSpaceDE w:val="0"/>
      <w:autoSpaceDN w:val="0"/>
      <w:adjustRightInd w:val="0"/>
      <w:spacing w:line="200" w:lineRule="atLeast"/>
      <w:jc w:val="center"/>
    </w:pPr>
    <w:rPr>
      <w:rFonts w:eastAsiaTheme="minorEastAsia"/>
      <w:b/>
      <w:bCs/>
      <w:color w:val="000000"/>
      <w:w w:val="0"/>
      <w:sz w:val="18"/>
      <w:szCs w:val="18"/>
      <w:lang w:eastAsia="zh-CN"/>
    </w:rPr>
  </w:style>
  <w:style w:type="paragraph" w:customStyle="1" w:styleId="CellBody">
    <w:name w:val="CellBody"/>
    <w:uiPriority w:val="99"/>
    <w:rsid w:val="00D3574F"/>
    <w:pPr>
      <w:widowControl w:val="0"/>
      <w:autoSpaceDE w:val="0"/>
      <w:autoSpaceDN w:val="0"/>
      <w:adjustRightInd w:val="0"/>
      <w:spacing w:line="200" w:lineRule="atLeast"/>
    </w:pPr>
    <w:rPr>
      <w:rFonts w:eastAsiaTheme="minorEastAsia"/>
      <w:color w:val="000000"/>
      <w:w w:val="0"/>
      <w:sz w:val="18"/>
      <w:szCs w:val="18"/>
      <w:lang w:eastAsia="zh-CN"/>
    </w:rPr>
  </w:style>
  <w:style w:type="paragraph" w:styleId="TOC1">
    <w:name w:val="toc 1"/>
    <w:basedOn w:val="Normal"/>
    <w:next w:val="Normal"/>
    <w:autoRedefine/>
    <w:uiPriority w:val="39"/>
    <w:rsid w:val="00D3574F"/>
    <w:pPr>
      <w:spacing w:after="100"/>
    </w:pPr>
  </w:style>
  <w:style w:type="paragraph" w:styleId="TOC2">
    <w:name w:val="toc 2"/>
    <w:basedOn w:val="Normal"/>
    <w:next w:val="Normal"/>
    <w:autoRedefine/>
    <w:uiPriority w:val="39"/>
    <w:rsid w:val="00D3574F"/>
    <w:pPr>
      <w:spacing w:after="100"/>
      <w:ind w:left="220"/>
    </w:pPr>
  </w:style>
  <w:style w:type="paragraph" w:styleId="TOC3">
    <w:name w:val="toc 3"/>
    <w:basedOn w:val="Normal"/>
    <w:next w:val="Normal"/>
    <w:autoRedefine/>
    <w:uiPriority w:val="39"/>
    <w:rsid w:val="00D3574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19E1"/>
    <w:rPr>
      <w:sz w:val="22"/>
      <w:lang w:val="en-GB" w:eastAsia="en-US"/>
    </w:rPr>
  </w:style>
  <w:style w:type="paragraph" w:styleId="Heading1">
    <w:name w:val="heading 1"/>
    <w:basedOn w:val="Normal"/>
    <w:next w:val="Normal"/>
    <w:qFormat/>
    <w:rsid w:val="00BF1B36"/>
    <w:pPr>
      <w:keepNext/>
      <w:keepLines/>
      <w:spacing w:before="320"/>
      <w:outlineLvl w:val="0"/>
    </w:pPr>
    <w:rPr>
      <w:rFonts w:ascii="Arial" w:hAnsi="Arial"/>
      <w:b/>
      <w:sz w:val="32"/>
      <w:u w:val="single"/>
    </w:rPr>
  </w:style>
  <w:style w:type="paragraph" w:styleId="Heading2">
    <w:name w:val="heading 2"/>
    <w:basedOn w:val="Normal"/>
    <w:next w:val="Normal"/>
    <w:qFormat/>
    <w:rsid w:val="00BF1B36"/>
    <w:pPr>
      <w:keepNext/>
      <w:keepLines/>
      <w:spacing w:before="280"/>
      <w:outlineLvl w:val="1"/>
    </w:pPr>
    <w:rPr>
      <w:rFonts w:ascii="Arial" w:hAnsi="Arial"/>
      <w:b/>
      <w:sz w:val="28"/>
      <w:u w:val="single"/>
    </w:rPr>
  </w:style>
  <w:style w:type="paragraph" w:styleId="Heading3">
    <w:name w:val="heading 3"/>
    <w:basedOn w:val="Normal"/>
    <w:next w:val="Normal"/>
    <w:link w:val="Heading3Char"/>
    <w:qFormat/>
    <w:rsid w:val="00BF1B36"/>
    <w:pPr>
      <w:keepNext/>
      <w:keepLines/>
      <w:spacing w:before="240" w:after="60"/>
      <w:outlineLvl w:val="2"/>
    </w:pPr>
    <w:rPr>
      <w:rFonts w:ascii="Arial" w:hAnsi="Arial"/>
      <w:b/>
      <w:sz w:val="24"/>
    </w:rPr>
  </w:style>
  <w:style w:type="paragraph" w:styleId="Heading4">
    <w:name w:val="heading 4"/>
    <w:basedOn w:val="Normal"/>
    <w:next w:val="Normal"/>
    <w:link w:val="Heading4Char"/>
    <w:unhideWhenUsed/>
    <w:qFormat/>
    <w:rsid w:val="005350E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F1B36"/>
    <w:pPr>
      <w:pBdr>
        <w:top w:val="single" w:sz="6" w:space="1" w:color="auto"/>
      </w:pBdr>
      <w:tabs>
        <w:tab w:val="center" w:pos="6480"/>
        <w:tab w:val="right" w:pos="12960"/>
      </w:tabs>
    </w:pPr>
    <w:rPr>
      <w:sz w:val="24"/>
    </w:rPr>
  </w:style>
  <w:style w:type="paragraph" w:styleId="Header">
    <w:name w:val="header"/>
    <w:basedOn w:val="Normal"/>
    <w:rsid w:val="00BF1B36"/>
    <w:pPr>
      <w:pBdr>
        <w:bottom w:val="single" w:sz="6" w:space="2" w:color="auto"/>
      </w:pBdr>
      <w:tabs>
        <w:tab w:val="center" w:pos="6480"/>
        <w:tab w:val="right" w:pos="12960"/>
      </w:tabs>
    </w:pPr>
    <w:rPr>
      <w:b/>
      <w:sz w:val="28"/>
    </w:rPr>
  </w:style>
  <w:style w:type="paragraph" w:customStyle="1" w:styleId="T1">
    <w:name w:val="T1"/>
    <w:basedOn w:val="Normal"/>
    <w:rsid w:val="00BF1B36"/>
    <w:pPr>
      <w:jc w:val="center"/>
    </w:pPr>
    <w:rPr>
      <w:b/>
      <w:sz w:val="28"/>
    </w:rPr>
  </w:style>
  <w:style w:type="paragraph" w:customStyle="1" w:styleId="T2">
    <w:name w:val="T2"/>
    <w:basedOn w:val="T1"/>
    <w:rsid w:val="00BF1B36"/>
    <w:pPr>
      <w:spacing w:after="240"/>
      <w:ind w:left="720" w:right="720"/>
    </w:pPr>
  </w:style>
  <w:style w:type="paragraph" w:customStyle="1" w:styleId="T3">
    <w:name w:val="T3"/>
    <w:basedOn w:val="T1"/>
    <w:rsid w:val="00BF1B36"/>
    <w:pPr>
      <w:pBdr>
        <w:bottom w:val="single" w:sz="6" w:space="1" w:color="auto"/>
      </w:pBdr>
      <w:tabs>
        <w:tab w:val="center" w:pos="4680"/>
      </w:tabs>
      <w:spacing w:after="240"/>
      <w:jc w:val="left"/>
    </w:pPr>
    <w:rPr>
      <w:b w:val="0"/>
      <w:sz w:val="24"/>
    </w:rPr>
  </w:style>
  <w:style w:type="paragraph" w:styleId="BodyTextIndent">
    <w:name w:val="Body Text Indent"/>
    <w:basedOn w:val="Normal"/>
    <w:rsid w:val="00BF1B36"/>
    <w:pPr>
      <w:ind w:left="720" w:hanging="720"/>
    </w:pPr>
  </w:style>
  <w:style w:type="character" w:styleId="Hyperlink">
    <w:name w:val="Hyperlink"/>
    <w:basedOn w:val="DefaultParagraphFont"/>
    <w:uiPriority w:val="99"/>
    <w:rsid w:val="00BF1B36"/>
    <w:rPr>
      <w:color w:val="0000FF"/>
      <w:u w:val="single"/>
    </w:rPr>
  </w:style>
  <w:style w:type="paragraph" w:styleId="Date">
    <w:name w:val="Date"/>
    <w:basedOn w:val="Normal"/>
    <w:next w:val="Normal"/>
    <w:rsid w:val="001E3BE4"/>
  </w:style>
  <w:style w:type="paragraph" w:styleId="BalloonText">
    <w:name w:val="Balloon Text"/>
    <w:basedOn w:val="Normal"/>
    <w:semiHidden/>
    <w:rsid w:val="00044F0F"/>
    <w:rPr>
      <w:rFonts w:ascii="Tahoma" w:hAnsi="Tahoma" w:cs="Tahoma"/>
      <w:sz w:val="16"/>
      <w:szCs w:val="16"/>
    </w:rPr>
  </w:style>
  <w:style w:type="character" w:styleId="CommentReference">
    <w:name w:val="annotation reference"/>
    <w:basedOn w:val="DefaultParagraphFont"/>
    <w:semiHidden/>
    <w:rsid w:val="000840D0"/>
    <w:rPr>
      <w:sz w:val="16"/>
      <w:szCs w:val="16"/>
    </w:rPr>
  </w:style>
  <w:style w:type="paragraph" w:styleId="CommentText">
    <w:name w:val="annotation text"/>
    <w:basedOn w:val="Normal"/>
    <w:semiHidden/>
    <w:rsid w:val="000840D0"/>
    <w:rPr>
      <w:sz w:val="20"/>
    </w:rPr>
  </w:style>
  <w:style w:type="paragraph" w:styleId="CommentSubject">
    <w:name w:val="annotation subject"/>
    <w:basedOn w:val="CommentText"/>
    <w:next w:val="CommentText"/>
    <w:semiHidden/>
    <w:rsid w:val="000840D0"/>
    <w:rPr>
      <w:b/>
      <w:bCs/>
    </w:rPr>
  </w:style>
  <w:style w:type="character" w:styleId="Strong">
    <w:name w:val="Strong"/>
    <w:basedOn w:val="DefaultParagraphFont"/>
    <w:qFormat/>
    <w:rsid w:val="009421C0"/>
    <w:rPr>
      <w:b/>
      <w:bCs/>
    </w:rPr>
  </w:style>
  <w:style w:type="table" w:styleId="TableGrid">
    <w:name w:val="Table Grid"/>
    <w:basedOn w:val="TableNormal"/>
    <w:rsid w:val="0036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250E5"/>
    <w:pPr>
      <w:ind w:left="720"/>
      <w:contextualSpacing/>
    </w:pPr>
  </w:style>
  <w:style w:type="paragraph" w:styleId="NormalWeb">
    <w:name w:val="Normal (Web)"/>
    <w:basedOn w:val="Normal"/>
    <w:uiPriority w:val="99"/>
    <w:unhideWhenUsed/>
    <w:rsid w:val="00F03D9F"/>
    <w:pPr>
      <w:spacing w:before="100" w:beforeAutospacing="1" w:after="100" w:afterAutospacing="1"/>
    </w:pPr>
    <w:rPr>
      <w:sz w:val="24"/>
      <w:szCs w:val="24"/>
      <w:lang w:val="en-US" w:eastAsia="ko-KR"/>
    </w:rPr>
  </w:style>
  <w:style w:type="paragraph" w:styleId="Revision">
    <w:name w:val="Revision"/>
    <w:hidden/>
    <w:uiPriority w:val="99"/>
    <w:semiHidden/>
    <w:rsid w:val="00D24A9D"/>
    <w:rPr>
      <w:sz w:val="22"/>
      <w:lang w:val="en-GB" w:eastAsia="en-US"/>
    </w:rPr>
  </w:style>
  <w:style w:type="character" w:styleId="PlaceholderText">
    <w:name w:val="Placeholder Text"/>
    <w:basedOn w:val="DefaultParagraphFont"/>
    <w:uiPriority w:val="99"/>
    <w:semiHidden/>
    <w:rsid w:val="00CC2D5C"/>
    <w:rPr>
      <w:color w:val="808080"/>
    </w:rPr>
  </w:style>
  <w:style w:type="character" w:customStyle="1" w:styleId="Heading3Char">
    <w:name w:val="Heading 3 Char"/>
    <w:basedOn w:val="DefaultParagraphFont"/>
    <w:link w:val="Heading3"/>
    <w:rsid w:val="00914247"/>
    <w:rPr>
      <w:rFonts w:ascii="Arial" w:hAnsi="Arial"/>
      <w:b/>
      <w:sz w:val="24"/>
      <w:lang w:val="en-GB" w:eastAsia="en-US"/>
    </w:rPr>
  </w:style>
  <w:style w:type="character" w:customStyle="1" w:styleId="Heading4Char">
    <w:name w:val="Heading 4 Char"/>
    <w:basedOn w:val="DefaultParagraphFont"/>
    <w:link w:val="Heading4"/>
    <w:rsid w:val="005350E1"/>
    <w:rPr>
      <w:rFonts w:asciiTheme="majorHAnsi" w:eastAsiaTheme="majorEastAsia" w:hAnsiTheme="majorHAnsi" w:cstheme="majorBidi"/>
      <w:b/>
      <w:bCs/>
      <w:i/>
      <w:iCs/>
      <w:color w:val="4F81BD" w:themeColor="accent1"/>
      <w:sz w:val="22"/>
      <w:lang w:val="en-GB" w:eastAsia="en-US"/>
    </w:rPr>
  </w:style>
  <w:style w:type="character" w:styleId="FollowedHyperlink">
    <w:name w:val="FollowedHyperlink"/>
    <w:basedOn w:val="DefaultParagraphFont"/>
    <w:rsid w:val="00D3574F"/>
    <w:rPr>
      <w:color w:val="800080" w:themeColor="followedHyperlink"/>
      <w:u w:val="single"/>
    </w:rPr>
  </w:style>
  <w:style w:type="paragraph" w:customStyle="1" w:styleId="TableTitlea">
    <w:name w:val="TableTitle a"/>
    <w:next w:val="Normal"/>
    <w:uiPriority w:val="99"/>
    <w:rsid w:val="00D3574F"/>
    <w:pPr>
      <w:widowControl w:val="0"/>
      <w:autoSpaceDE w:val="0"/>
      <w:autoSpaceDN w:val="0"/>
      <w:adjustRightInd w:val="0"/>
      <w:spacing w:line="240" w:lineRule="atLeast"/>
      <w:jc w:val="center"/>
    </w:pPr>
    <w:rPr>
      <w:rFonts w:ascii="Arial" w:eastAsiaTheme="minorEastAsia" w:hAnsi="Arial" w:cs="Arial"/>
      <w:b/>
      <w:bCs/>
      <w:color w:val="000000"/>
      <w:w w:val="0"/>
      <w:lang w:eastAsia="zh-CN"/>
    </w:rPr>
  </w:style>
  <w:style w:type="paragraph" w:customStyle="1" w:styleId="CellHeading">
    <w:name w:val="CellHeading"/>
    <w:uiPriority w:val="99"/>
    <w:rsid w:val="00D3574F"/>
    <w:pPr>
      <w:widowControl w:val="0"/>
      <w:suppressAutoHyphens/>
      <w:autoSpaceDE w:val="0"/>
      <w:autoSpaceDN w:val="0"/>
      <w:adjustRightInd w:val="0"/>
      <w:spacing w:line="200" w:lineRule="atLeast"/>
      <w:jc w:val="center"/>
    </w:pPr>
    <w:rPr>
      <w:rFonts w:eastAsiaTheme="minorEastAsia"/>
      <w:b/>
      <w:bCs/>
      <w:color w:val="000000"/>
      <w:w w:val="0"/>
      <w:sz w:val="18"/>
      <w:szCs w:val="18"/>
      <w:lang w:eastAsia="zh-CN"/>
    </w:rPr>
  </w:style>
  <w:style w:type="paragraph" w:customStyle="1" w:styleId="CellBody">
    <w:name w:val="CellBody"/>
    <w:uiPriority w:val="99"/>
    <w:rsid w:val="00D3574F"/>
    <w:pPr>
      <w:widowControl w:val="0"/>
      <w:autoSpaceDE w:val="0"/>
      <w:autoSpaceDN w:val="0"/>
      <w:adjustRightInd w:val="0"/>
      <w:spacing w:line="200" w:lineRule="atLeast"/>
    </w:pPr>
    <w:rPr>
      <w:rFonts w:eastAsiaTheme="minorEastAsia"/>
      <w:color w:val="000000"/>
      <w:w w:val="0"/>
      <w:sz w:val="18"/>
      <w:szCs w:val="18"/>
      <w:lang w:eastAsia="zh-CN"/>
    </w:rPr>
  </w:style>
  <w:style w:type="paragraph" w:styleId="TOC1">
    <w:name w:val="toc 1"/>
    <w:basedOn w:val="Normal"/>
    <w:next w:val="Normal"/>
    <w:autoRedefine/>
    <w:uiPriority w:val="39"/>
    <w:rsid w:val="00D3574F"/>
    <w:pPr>
      <w:spacing w:after="100"/>
    </w:pPr>
  </w:style>
  <w:style w:type="paragraph" w:styleId="TOC2">
    <w:name w:val="toc 2"/>
    <w:basedOn w:val="Normal"/>
    <w:next w:val="Normal"/>
    <w:autoRedefine/>
    <w:uiPriority w:val="39"/>
    <w:rsid w:val="00D3574F"/>
    <w:pPr>
      <w:spacing w:after="100"/>
      <w:ind w:left="220"/>
    </w:pPr>
  </w:style>
  <w:style w:type="paragraph" w:styleId="TOC3">
    <w:name w:val="toc 3"/>
    <w:basedOn w:val="Normal"/>
    <w:next w:val="Normal"/>
    <w:autoRedefine/>
    <w:uiPriority w:val="39"/>
    <w:rsid w:val="00D357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870">
      <w:bodyDiv w:val="1"/>
      <w:marLeft w:val="0"/>
      <w:marRight w:val="0"/>
      <w:marTop w:val="0"/>
      <w:marBottom w:val="0"/>
      <w:divBdr>
        <w:top w:val="none" w:sz="0" w:space="0" w:color="auto"/>
        <w:left w:val="none" w:sz="0" w:space="0" w:color="auto"/>
        <w:bottom w:val="none" w:sz="0" w:space="0" w:color="auto"/>
        <w:right w:val="none" w:sz="0" w:space="0" w:color="auto"/>
      </w:divBdr>
      <w:divsChild>
        <w:div w:id="1825662870">
          <w:marLeft w:val="1166"/>
          <w:marRight w:val="0"/>
          <w:marTop w:val="82"/>
          <w:marBottom w:val="0"/>
          <w:divBdr>
            <w:top w:val="none" w:sz="0" w:space="0" w:color="auto"/>
            <w:left w:val="none" w:sz="0" w:space="0" w:color="auto"/>
            <w:bottom w:val="none" w:sz="0" w:space="0" w:color="auto"/>
            <w:right w:val="none" w:sz="0" w:space="0" w:color="auto"/>
          </w:divBdr>
        </w:div>
      </w:divsChild>
    </w:div>
    <w:div w:id="46152206">
      <w:bodyDiv w:val="1"/>
      <w:marLeft w:val="0"/>
      <w:marRight w:val="0"/>
      <w:marTop w:val="0"/>
      <w:marBottom w:val="0"/>
      <w:divBdr>
        <w:top w:val="none" w:sz="0" w:space="0" w:color="auto"/>
        <w:left w:val="none" w:sz="0" w:space="0" w:color="auto"/>
        <w:bottom w:val="none" w:sz="0" w:space="0" w:color="auto"/>
        <w:right w:val="none" w:sz="0" w:space="0" w:color="auto"/>
      </w:divBdr>
    </w:div>
    <w:div w:id="97605729">
      <w:bodyDiv w:val="1"/>
      <w:marLeft w:val="0"/>
      <w:marRight w:val="0"/>
      <w:marTop w:val="0"/>
      <w:marBottom w:val="0"/>
      <w:divBdr>
        <w:top w:val="none" w:sz="0" w:space="0" w:color="auto"/>
        <w:left w:val="none" w:sz="0" w:space="0" w:color="auto"/>
        <w:bottom w:val="none" w:sz="0" w:space="0" w:color="auto"/>
        <w:right w:val="none" w:sz="0" w:space="0" w:color="auto"/>
      </w:divBdr>
      <w:divsChild>
        <w:div w:id="757138416">
          <w:marLeft w:val="1166"/>
          <w:marRight w:val="0"/>
          <w:marTop w:val="96"/>
          <w:marBottom w:val="0"/>
          <w:divBdr>
            <w:top w:val="none" w:sz="0" w:space="0" w:color="auto"/>
            <w:left w:val="none" w:sz="0" w:space="0" w:color="auto"/>
            <w:bottom w:val="none" w:sz="0" w:space="0" w:color="auto"/>
            <w:right w:val="none" w:sz="0" w:space="0" w:color="auto"/>
          </w:divBdr>
        </w:div>
        <w:div w:id="782455843">
          <w:marLeft w:val="1166"/>
          <w:marRight w:val="0"/>
          <w:marTop w:val="96"/>
          <w:marBottom w:val="0"/>
          <w:divBdr>
            <w:top w:val="none" w:sz="0" w:space="0" w:color="auto"/>
            <w:left w:val="none" w:sz="0" w:space="0" w:color="auto"/>
            <w:bottom w:val="none" w:sz="0" w:space="0" w:color="auto"/>
            <w:right w:val="none" w:sz="0" w:space="0" w:color="auto"/>
          </w:divBdr>
        </w:div>
        <w:div w:id="806361896">
          <w:marLeft w:val="547"/>
          <w:marRight w:val="0"/>
          <w:marTop w:val="115"/>
          <w:marBottom w:val="0"/>
          <w:divBdr>
            <w:top w:val="none" w:sz="0" w:space="0" w:color="auto"/>
            <w:left w:val="none" w:sz="0" w:space="0" w:color="auto"/>
            <w:bottom w:val="none" w:sz="0" w:space="0" w:color="auto"/>
            <w:right w:val="none" w:sz="0" w:space="0" w:color="auto"/>
          </w:divBdr>
        </w:div>
      </w:divsChild>
    </w:div>
    <w:div w:id="107894861">
      <w:bodyDiv w:val="1"/>
      <w:marLeft w:val="0"/>
      <w:marRight w:val="0"/>
      <w:marTop w:val="0"/>
      <w:marBottom w:val="0"/>
      <w:divBdr>
        <w:top w:val="none" w:sz="0" w:space="0" w:color="auto"/>
        <w:left w:val="none" w:sz="0" w:space="0" w:color="auto"/>
        <w:bottom w:val="none" w:sz="0" w:space="0" w:color="auto"/>
        <w:right w:val="none" w:sz="0" w:space="0" w:color="auto"/>
      </w:divBdr>
    </w:div>
    <w:div w:id="145829336">
      <w:bodyDiv w:val="1"/>
      <w:marLeft w:val="0"/>
      <w:marRight w:val="0"/>
      <w:marTop w:val="0"/>
      <w:marBottom w:val="0"/>
      <w:divBdr>
        <w:top w:val="none" w:sz="0" w:space="0" w:color="auto"/>
        <w:left w:val="none" w:sz="0" w:space="0" w:color="auto"/>
        <w:bottom w:val="none" w:sz="0" w:space="0" w:color="auto"/>
        <w:right w:val="none" w:sz="0" w:space="0" w:color="auto"/>
      </w:divBdr>
    </w:div>
    <w:div w:id="177474018">
      <w:bodyDiv w:val="1"/>
      <w:marLeft w:val="0"/>
      <w:marRight w:val="0"/>
      <w:marTop w:val="0"/>
      <w:marBottom w:val="0"/>
      <w:divBdr>
        <w:top w:val="none" w:sz="0" w:space="0" w:color="auto"/>
        <w:left w:val="none" w:sz="0" w:space="0" w:color="auto"/>
        <w:bottom w:val="none" w:sz="0" w:space="0" w:color="auto"/>
        <w:right w:val="none" w:sz="0" w:space="0" w:color="auto"/>
      </w:divBdr>
      <w:divsChild>
        <w:div w:id="1747921343">
          <w:marLeft w:val="1166"/>
          <w:marRight w:val="0"/>
          <w:marTop w:val="77"/>
          <w:marBottom w:val="0"/>
          <w:divBdr>
            <w:top w:val="none" w:sz="0" w:space="0" w:color="auto"/>
            <w:left w:val="none" w:sz="0" w:space="0" w:color="auto"/>
            <w:bottom w:val="none" w:sz="0" w:space="0" w:color="auto"/>
            <w:right w:val="none" w:sz="0" w:space="0" w:color="auto"/>
          </w:divBdr>
        </w:div>
      </w:divsChild>
    </w:div>
    <w:div w:id="182863784">
      <w:bodyDiv w:val="1"/>
      <w:marLeft w:val="0"/>
      <w:marRight w:val="0"/>
      <w:marTop w:val="0"/>
      <w:marBottom w:val="0"/>
      <w:divBdr>
        <w:top w:val="none" w:sz="0" w:space="0" w:color="auto"/>
        <w:left w:val="none" w:sz="0" w:space="0" w:color="auto"/>
        <w:bottom w:val="none" w:sz="0" w:space="0" w:color="auto"/>
        <w:right w:val="none" w:sz="0" w:space="0" w:color="auto"/>
      </w:divBdr>
      <w:divsChild>
        <w:div w:id="627469256">
          <w:marLeft w:val="1166"/>
          <w:marRight w:val="0"/>
          <w:marTop w:val="96"/>
          <w:marBottom w:val="0"/>
          <w:divBdr>
            <w:top w:val="none" w:sz="0" w:space="0" w:color="auto"/>
            <w:left w:val="none" w:sz="0" w:space="0" w:color="auto"/>
            <w:bottom w:val="none" w:sz="0" w:space="0" w:color="auto"/>
            <w:right w:val="none" w:sz="0" w:space="0" w:color="auto"/>
          </w:divBdr>
        </w:div>
      </w:divsChild>
    </w:div>
    <w:div w:id="191265090">
      <w:bodyDiv w:val="1"/>
      <w:marLeft w:val="0"/>
      <w:marRight w:val="0"/>
      <w:marTop w:val="0"/>
      <w:marBottom w:val="0"/>
      <w:divBdr>
        <w:top w:val="none" w:sz="0" w:space="0" w:color="auto"/>
        <w:left w:val="none" w:sz="0" w:space="0" w:color="auto"/>
        <w:bottom w:val="none" w:sz="0" w:space="0" w:color="auto"/>
        <w:right w:val="none" w:sz="0" w:space="0" w:color="auto"/>
      </w:divBdr>
      <w:divsChild>
        <w:div w:id="883324709">
          <w:marLeft w:val="1166"/>
          <w:marRight w:val="0"/>
          <w:marTop w:val="96"/>
          <w:marBottom w:val="0"/>
          <w:divBdr>
            <w:top w:val="none" w:sz="0" w:space="0" w:color="auto"/>
            <w:left w:val="none" w:sz="0" w:space="0" w:color="auto"/>
            <w:bottom w:val="none" w:sz="0" w:space="0" w:color="auto"/>
            <w:right w:val="none" w:sz="0" w:space="0" w:color="auto"/>
          </w:divBdr>
        </w:div>
        <w:div w:id="1161585614">
          <w:marLeft w:val="1714"/>
          <w:marRight w:val="0"/>
          <w:marTop w:val="86"/>
          <w:marBottom w:val="0"/>
          <w:divBdr>
            <w:top w:val="none" w:sz="0" w:space="0" w:color="auto"/>
            <w:left w:val="none" w:sz="0" w:space="0" w:color="auto"/>
            <w:bottom w:val="none" w:sz="0" w:space="0" w:color="auto"/>
            <w:right w:val="none" w:sz="0" w:space="0" w:color="auto"/>
          </w:divBdr>
        </w:div>
        <w:div w:id="1699086775">
          <w:marLeft w:val="1166"/>
          <w:marRight w:val="0"/>
          <w:marTop w:val="96"/>
          <w:marBottom w:val="0"/>
          <w:divBdr>
            <w:top w:val="none" w:sz="0" w:space="0" w:color="auto"/>
            <w:left w:val="none" w:sz="0" w:space="0" w:color="auto"/>
            <w:bottom w:val="none" w:sz="0" w:space="0" w:color="auto"/>
            <w:right w:val="none" w:sz="0" w:space="0" w:color="auto"/>
          </w:divBdr>
        </w:div>
      </w:divsChild>
    </w:div>
    <w:div w:id="220674845">
      <w:bodyDiv w:val="1"/>
      <w:marLeft w:val="0"/>
      <w:marRight w:val="0"/>
      <w:marTop w:val="0"/>
      <w:marBottom w:val="0"/>
      <w:divBdr>
        <w:top w:val="none" w:sz="0" w:space="0" w:color="auto"/>
        <w:left w:val="none" w:sz="0" w:space="0" w:color="auto"/>
        <w:bottom w:val="none" w:sz="0" w:space="0" w:color="auto"/>
        <w:right w:val="none" w:sz="0" w:space="0" w:color="auto"/>
      </w:divBdr>
      <w:divsChild>
        <w:div w:id="124861559">
          <w:marLeft w:val="2246"/>
          <w:marRight w:val="0"/>
          <w:marTop w:val="62"/>
          <w:marBottom w:val="0"/>
          <w:divBdr>
            <w:top w:val="none" w:sz="0" w:space="0" w:color="auto"/>
            <w:left w:val="none" w:sz="0" w:space="0" w:color="auto"/>
            <w:bottom w:val="none" w:sz="0" w:space="0" w:color="auto"/>
            <w:right w:val="none" w:sz="0" w:space="0" w:color="auto"/>
          </w:divBdr>
        </w:div>
        <w:div w:id="367879610">
          <w:marLeft w:val="1714"/>
          <w:marRight w:val="0"/>
          <w:marTop w:val="72"/>
          <w:marBottom w:val="0"/>
          <w:divBdr>
            <w:top w:val="none" w:sz="0" w:space="0" w:color="auto"/>
            <w:left w:val="none" w:sz="0" w:space="0" w:color="auto"/>
            <w:bottom w:val="none" w:sz="0" w:space="0" w:color="auto"/>
            <w:right w:val="none" w:sz="0" w:space="0" w:color="auto"/>
          </w:divBdr>
        </w:div>
        <w:div w:id="382100465">
          <w:marLeft w:val="1714"/>
          <w:marRight w:val="0"/>
          <w:marTop w:val="72"/>
          <w:marBottom w:val="0"/>
          <w:divBdr>
            <w:top w:val="none" w:sz="0" w:space="0" w:color="auto"/>
            <w:left w:val="none" w:sz="0" w:space="0" w:color="auto"/>
            <w:bottom w:val="none" w:sz="0" w:space="0" w:color="auto"/>
            <w:right w:val="none" w:sz="0" w:space="0" w:color="auto"/>
          </w:divBdr>
        </w:div>
        <w:div w:id="507408217">
          <w:marLeft w:val="2246"/>
          <w:marRight w:val="0"/>
          <w:marTop w:val="62"/>
          <w:marBottom w:val="0"/>
          <w:divBdr>
            <w:top w:val="none" w:sz="0" w:space="0" w:color="auto"/>
            <w:left w:val="none" w:sz="0" w:space="0" w:color="auto"/>
            <w:bottom w:val="none" w:sz="0" w:space="0" w:color="auto"/>
            <w:right w:val="none" w:sz="0" w:space="0" w:color="auto"/>
          </w:divBdr>
        </w:div>
        <w:div w:id="814832909">
          <w:marLeft w:val="1714"/>
          <w:marRight w:val="0"/>
          <w:marTop w:val="72"/>
          <w:marBottom w:val="0"/>
          <w:divBdr>
            <w:top w:val="none" w:sz="0" w:space="0" w:color="auto"/>
            <w:left w:val="none" w:sz="0" w:space="0" w:color="auto"/>
            <w:bottom w:val="none" w:sz="0" w:space="0" w:color="auto"/>
            <w:right w:val="none" w:sz="0" w:space="0" w:color="auto"/>
          </w:divBdr>
        </w:div>
        <w:div w:id="1049888170">
          <w:marLeft w:val="2246"/>
          <w:marRight w:val="0"/>
          <w:marTop w:val="62"/>
          <w:marBottom w:val="0"/>
          <w:divBdr>
            <w:top w:val="none" w:sz="0" w:space="0" w:color="auto"/>
            <w:left w:val="none" w:sz="0" w:space="0" w:color="auto"/>
            <w:bottom w:val="none" w:sz="0" w:space="0" w:color="auto"/>
            <w:right w:val="none" w:sz="0" w:space="0" w:color="auto"/>
          </w:divBdr>
        </w:div>
        <w:div w:id="1111122437">
          <w:marLeft w:val="2246"/>
          <w:marRight w:val="0"/>
          <w:marTop w:val="62"/>
          <w:marBottom w:val="0"/>
          <w:divBdr>
            <w:top w:val="none" w:sz="0" w:space="0" w:color="auto"/>
            <w:left w:val="none" w:sz="0" w:space="0" w:color="auto"/>
            <w:bottom w:val="none" w:sz="0" w:space="0" w:color="auto"/>
            <w:right w:val="none" w:sz="0" w:space="0" w:color="auto"/>
          </w:divBdr>
        </w:div>
        <w:div w:id="1177042750">
          <w:marLeft w:val="2246"/>
          <w:marRight w:val="0"/>
          <w:marTop w:val="62"/>
          <w:marBottom w:val="0"/>
          <w:divBdr>
            <w:top w:val="none" w:sz="0" w:space="0" w:color="auto"/>
            <w:left w:val="none" w:sz="0" w:space="0" w:color="auto"/>
            <w:bottom w:val="none" w:sz="0" w:space="0" w:color="auto"/>
            <w:right w:val="none" w:sz="0" w:space="0" w:color="auto"/>
          </w:divBdr>
        </w:div>
        <w:div w:id="1694914783">
          <w:marLeft w:val="2246"/>
          <w:marRight w:val="0"/>
          <w:marTop w:val="62"/>
          <w:marBottom w:val="0"/>
          <w:divBdr>
            <w:top w:val="none" w:sz="0" w:space="0" w:color="auto"/>
            <w:left w:val="none" w:sz="0" w:space="0" w:color="auto"/>
            <w:bottom w:val="none" w:sz="0" w:space="0" w:color="auto"/>
            <w:right w:val="none" w:sz="0" w:space="0" w:color="auto"/>
          </w:divBdr>
        </w:div>
      </w:divsChild>
    </w:div>
    <w:div w:id="258832636">
      <w:bodyDiv w:val="1"/>
      <w:marLeft w:val="0"/>
      <w:marRight w:val="0"/>
      <w:marTop w:val="0"/>
      <w:marBottom w:val="0"/>
      <w:divBdr>
        <w:top w:val="none" w:sz="0" w:space="0" w:color="auto"/>
        <w:left w:val="none" w:sz="0" w:space="0" w:color="auto"/>
        <w:bottom w:val="none" w:sz="0" w:space="0" w:color="auto"/>
        <w:right w:val="none" w:sz="0" w:space="0" w:color="auto"/>
      </w:divBdr>
      <w:divsChild>
        <w:div w:id="1291206287">
          <w:marLeft w:val="547"/>
          <w:marRight w:val="0"/>
          <w:marTop w:val="115"/>
          <w:marBottom w:val="0"/>
          <w:divBdr>
            <w:top w:val="none" w:sz="0" w:space="0" w:color="auto"/>
            <w:left w:val="none" w:sz="0" w:space="0" w:color="auto"/>
            <w:bottom w:val="none" w:sz="0" w:space="0" w:color="auto"/>
            <w:right w:val="none" w:sz="0" w:space="0" w:color="auto"/>
          </w:divBdr>
        </w:div>
      </w:divsChild>
    </w:div>
    <w:div w:id="292178571">
      <w:bodyDiv w:val="1"/>
      <w:marLeft w:val="0"/>
      <w:marRight w:val="0"/>
      <w:marTop w:val="0"/>
      <w:marBottom w:val="0"/>
      <w:divBdr>
        <w:top w:val="none" w:sz="0" w:space="0" w:color="auto"/>
        <w:left w:val="none" w:sz="0" w:space="0" w:color="auto"/>
        <w:bottom w:val="none" w:sz="0" w:space="0" w:color="auto"/>
        <w:right w:val="none" w:sz="0" w:space="0" w:color="auto"/>
      </w:divBdr>
      <w:divsChild>
        <w:div w:id="1538349623">
          <w:marLeft w:val="720"/>
          <w:marRight w:val="0"/>
          <w:marTop w:val="96"/>
          <w:marBottom w:val="0"/>
          <w:divBdr>
            <w:top w:val="none" w:sz="0" w:space="0" w:color="auto"/>
            <w:left w:val="none" w:sz="0" w:space="0" w:color="auto"/>
            <w:bottom w:val="none" w:sz="0" w:space="0" w:color="auto"/>
            <w:right w:val="none" w:sz="0" w:space="0" w:color="auto"/>
          </w:divBdr>
        </w:div>
      </w:divsChild>
    </w:div>
    <w:div w:id="306859771">
      <w:bodyDiv w:val="1"/>
      <w:marLeft w:val="0"/>
      <w:marRight w:val="0"/>
      <w:marTop w:val="0"/>
      <w:marBottom w:val="0"/>
      <w:divBdr>
        <w:top w:val="none" w:sz="0" w:space="0" w:color="auto"/>
        <w:left w:val="none" w:sz="0" w:space="0" w:color="auto"/>
        <w:bottom w:val="none" w:sz="0" w:space="0" w:color="auto"/>
        <w:right w:val="none" w:sz="0" w:space="0" w:color="auto"/>
      </w:divBdr>
      <w:divsChild>
        <w:div w:id="138545006">
          <w:marLeft w:val="274"/>
          <w:marRight w:val="0"/>
          <w:marTop w:val="0"/>
          <w:marBottom w:val="0"/>
          <w:divBdr>
            <w:top w:val="none" w:sz="0" w:space="0" w:color="auto"/>
            <w:left w:val="none" w:sz="0" w:space="0" w:color="auto"/>
            <w:bottom w:val="none" w:sz="0" w:space="0" w:color="auto"/>
            <w:right w:val="none" w:sz="0" w:space="0" w:color="auto"/>
          </w:divBdr>
        </w:div>
        <w:div w:id="482351019">
          <w:marLeft w:val="994"/>
          <w:marRight w:val="0"/>
          <w:marTop w:val="0"/>
          <w:marBottom w:val="0"/>
          <w:divBdr>
            <w:top w:val="none" w:sz="0" w:space="0" w:color="auto"/>
            <w:left w:val="none" w:sz="0" w:space="0" w:color="auto"/>
            <w:bottom w:val="none" w:sz="0" w:space="0" w:color="auto"/>
            <w:right w:val="none" w:sz="0" w:space="0" w:color="auto"/>
          </w:divBdr>
        </w:div>
        <w:div w:id="538323818">
          <w:marLeft w:val="994"/>
          <w:marRight w:val="0"/>
          <w:marTop w:val="0"/>
          <w:marBottom w:val="0"/>
          <w:divBdr>
            <w:top w:val="none" w:sz="0" w:space="0" w:color="auto"/>
            <w:left w:val="none" w:sz="0" w:space="0" w:color="auto"/>
            <w:bottom w:val="none" w:sz="0" w:space="0" w:color="auto"/>
            <w:right w:val="none" w:sz="0" w:space="0" w:color="auto"/>
          </w:divBdr>
        </w:div>
        <w:div w:id="595526821">
          <w:marLeft w:val="994"/>
          <w:marRight w:val="0"/>
          <w:marTop w:val="0"/>
          <w:marBottom w:val="0"/>
          <w:divBdr>
            <w:top w:val="none" w:sz="0" w:space="0" w:color="auto"/>
            <w:left w:val="none" w:sz="0" w:space="0" w:color="auto"/>
            <w:bottom w:val="none" w:sz="0" w:space="0" w:color="auto"/>
            <w:right w:val="none" w:sz="0" w:space="0" w:color="auto"/>
          </w:divBdr>
        </w:div>
        <w:div w:id="963658277">
          <w:marLeft w:val="994"/>
          <w:marRight w:val="0"/>
          <w:marTop w:val="0"/>
          <w:marBottom w:val="0"/>
          <w:divBdr>
            <w:top w:val="none" w:sz="0" w:space="0" w:color="auto"/>
            <w:left w:val="none" w:sz="0" w:space="0" w:color="auto"/>
            <w:bottom w:val="none" w:sz="0" w:space="0" w:color="auto"/>
            <w:right w:val="none" w:sz="0" w:space="0" w:color="auto"/>
          </w:divBdr>
        </w:div>
        <w:div w:id="1357804990">
          <w:marLeft w:val="274"/>
          <w:marRight w:val="0"/>
          <w:marTop w:val="0"/>
          <w:marBottom w:val="0"/>
          <w:divBdr>
            <w:top w:val="none" w:sz="0" w:space="0" w:color="auto"/>
            <w:left w:val="none" w:sz="0" w:space="0" w:color="auto"/>
            <w:bottom w:val="none" w:sz="0" w:space="0" w:color="auto"/>
            <w:right w:val="none" w:sz="0" w:space="0" w:color="auto"/>
          </w:divBdr>
        </w:div>
        <w:div w:id="1431388065">
          <w:marLeft w:val="994"/>
          <w:marRight w:val="0"/>
          <w:marTop w:val="0"/>
          <w:marBottom w:val="0"/>
          <w:divBdr>
            <w:top w:val="none" w:sz="0" w:space="0" w:color="auto"/>
            <w:left w:val="none" w:sz="0" w:space="0" w:color="auto"/>
            <w:bottom w:val="none" w:sz="0" w:space="0" w:color="auto"/>
            <w:right w:val="none" w:sz="0" w:space="0" w:color="auto"/>
          </w:divBdr>
        </w:div>
        <w:div w:id="2044596182">
          <w:marLeft w:val="274"/>
          <w:marRight w:val="0"/>
          <w:marTop w:val="0"/>
          <w:marBottom w:val="0"/>
          <w:divBdr>
            <w:top w:val="none" w:sz="0" w:space="0" w:color="auto"/>
            <w:left w:val="none" w:sz="0" w:space="0" w:color="auto"/>
            <w:bottom w:val="none" w:sz="0" w:space="0" w:color="auto"/>
            <w:right w:val="none" w:sz="0" w:space="0" w:color="auto"/>
          </w:divBdr>
        </w:div>
      </w:divsChild>
    </w:div>
    <w:div w:id="375931680">
      <w:bodyDiv w:val="1"/>
      <w:marLeft w:val="0"/>
      <w:marRight w:val="0"/>
      <w:marTop w:val="0"/>
      <w:marBottom w:val="0"/>
      <w:divBdr>
        <w:top w:val="none" w:sz="0" w:space="0" w:color="auto"/>
        <w:left w:val="none" w:sz="0" w:space="0" w:color="auto"/>
        <w:bottom w:val="none" w:sz="0" w:space="0" w:color="auto"/>
        <w:right w:val="none" w:sz="0" w:space="0" w:color="auto"/>
      </w:divBdr>
    </w:div>
    <w:div w:id="388649088">
      <w:bodyDiv w:val="1"/>
      <w:marLeft w:val="0"/>
      <w:marRight w:val="0"/>
      <w:marTop w:val="0"/>
      <w:marBottom w:val="0"/>
      <w:divBdr>
        <w:top w:val="none" w:sz="0" w:space="0" w:color="auto"/>
        <w:left w:val="none" w:sz="0" w:space="0" w:color="auto"/>
        <w:bottom w:val="none" w:sz="0" w:space="0" w:color="auto"/>
        <w:right w:val="none" w:sz="0" w:space="0" w:color="auto"/>
      </w:divBdr>
    </w:div>
    <w:div w:id="402531076">
      <w:bodyDiv w:val="1"/>
      <w:marLeft w:val="0"/>
      <w:marRight w:val="0"/>
      <w:marTop w:val="0"/>
      <w:marBottom w:val="0"/>
      <w:divBdr>
        <w:top w:val="none" w:sz="0" w:space="0" w:color="auto"/>
        <w:left w:val="none" w:sz="0" w:space="0" w:color="auto"/>
        <w:bottom w:val="none" w:sz="0" w:space="0" w:color="auto"/>
        <w:right w:val="none" w:sz="0" w:space="0" w:color="auto"/>
      </w:divBdr>
    </w:div>
    <w:div w:id="407382681">
      <w:bodyDiv w:val="1"/>
      <w:marLeft w:val="0"/>
      <w:marRight w:val="0"/>
      <w:marTop w:val="0"/>
      <w:marBottom w:val="0"/>
      <w:divBdr>
        <w:top w:val="none" w:sz="0" w:space="0" w:color="auto"/>
        <w:left w:val="none" w:sz="0" w:space="0" w:color="auto"/>
        <w:bottom w:val="none" w:sz="0" w:space="0" w:color="auto"/>
        <w:right w:val="none" w:sz="0" w:space="0" w:color="auto"/>
      </w:divBdr>
    </w:div>
    <w:div w:id="418989900">
      <w:bodyDiv w:val="1"/>
      <w:marLeft w:val="0"/>
      <w:marRight w:val="0"/>
      <w:marTop w:val="0"/>
      <w:marBottom w:val="0"/>
      <w:divBdr>
        <w:top w:val="none" w:sz="0" w:space="0" w:color="auto"/>
        <w:left w:val="none" w:sz="0" w:space="0" w:color="auto"/>
        <w:bottom w:val="none" w:sz="0" w:space="0" w:color="auto"/>
        <w:right w:val="none" w:sz="0" w:space="0" w:color="auto"/>
      </w:divBdr>
      <w:divsChild>
        <w:div w:id="1551264603">
          <w:marLeft w:val="547"/>
          <w:marRight w:val="0"/>
          <w:marTop w:val="96"/>
          <w:marBottom w:val="0"/>
          <w:divBdr>
            <w:top w:val="none" w:sz="0" w:space="0" w:color="auto"/>
            <w:left w:val="none" w:sz="0" w:space="0" w:color="auto"/>
            <w:bottom w:val="none" w:sz="0" w:space="0" w:color="auto"/>
            <w:right w:val="none" w:sz="0" w:space="0" w:color="auto"/>
          </w:divBdr>
        </w:div>
      </w:divsChild>
    </w:div>
    <w:div w:id="426269374">
      <w:bodyDiv w:val="1"/>
      <w:marLeft w:val="0"/>
      <w:marRight w:val="0"/>
      <w:marTop w:val="0"/>
      <w:marBottom w:val="0"/>
      <w:divBdr>
        <w:top w:val="none" w:sz="0" w:space="0" w:color="auto"/>
        <w:left w:val="none" w:sz="0" w:space="0" w:color="auto"/>
        <w:bottom w:val="none" w:sz="0" w:space="0" w:color="auto"/>
        <w:right w:val="none" w:sz="0" w:space="0" w:color="auto"/>
      </w:divBdr>
      <w:divsChild>
        <w:div w:id="178862132">
          <w:marLeft w:val="547"/>
          <w:marRight w:val="0"/>
          <w:marTop w:val="115"/>
          <w:marBottom w:val="0"/>
          <w:divBdr>
            <w:top w:val="none" w:sz="0" w:space="0" w:color="auto"/>
            <w:left w:val="none" w:sz="0" w:space="0" w:color="auto"/>
            <w:bottom w:val="none" w:sz="0" w:space="0" w:color="auto"/>
            <w:right w:val="none" w:sz="0" w:space="0" w:color="auto"/>
          </w:divBdr>
        </w:div>
        <w:div w:id="427576723">
          <w:marLeft w:val="547"/>
          <w:marRight w:val="0"/>
          <w:marTop w:val="115"/>
          <w:marBottom w:val="0"/>
          <w:divBdr>
            <w:top w:val="none" w:sz="0" w:space="0" w:color="auto"/>
            <w:left w:val="none" w:sz="0" w:space="0" w:color="auto"/>
            <w:bottom w:val="none" w:sz="0" w:space="0" w:color="auto"/>
            <w:right w:val="none" w:sz="0" w:space="0" w:color="auto"/>
          </w:divBdr>
        </w:div>
        <w:div w:id="1277643596">
          <w:marLeft w:val="547"/>
          <w:marRight w:val="0"/>
          <w:marTop w:val="115"/>
          <w:marBottom w:val="0"/>
          <w:divBdr>
            <w:top w:val="none" w:sz="0" w:space="0" w:color="auto"/>
            <w:left w:val="none" w:sz="0" w:space="0" w:color="auto"/>
            <w:bottom w:val="none" w:sz="0" w:space="0" w:color="auto"/>
            <w:right w:val="none" w:sz="0" w:space="0" w:color="auto"/>
          </w:divBdr>
        </w:div>
        <w:div w:id="1486051630">
          <w:marLeft w:val="1166"/>
          <w:marRight w:val="0"/>
          <w:marTop w:val="96"/>
          <w:marBottom w:val="0"/>
          <w:divBdr>
            <w:top w:val="none" w:sz="0" w:space="0" w:color="auto"/>
            <w:left w:val="none" w:sz="0" w:space="0" w:color="auto"/>
            <w:bottom w:val="none" w:sz="0" w:space="0" w:color="auto"/>
            <w:right w:val="none" w:sz="0" w:space="0" w:color="auto"/>
          </w:divBdr>
        </w:div>
        <w:div w:id="1521360871">
          <w:marLeft w:val="1166"/>
          <w:marRight w:val="0"/>
          <w:marTop w:val="96"/>
          <w:marBottom w:val="0"/>
          <w:divBdr>
            <w:top w:val="none" w:sz="0" w:space="0" w:color="auto"/>
            <w:left w:val="none" w:sz="0" w:space="0" w:color="auto"/>
            <w:bottom w:val="none" w:sz="0" w:space="0" w:color="auto"/>
            <w:right w:val="none" w:sz="0" w:space="0" w:color="auto"/>
          </w:divBdr>
        </w:div>
        <w:div w:id="1539586146">
          <w:marLeft w:val="547"/>
          <w:marRight w:val="0"/>
          <w:marTop w:val="115"/>
          <w:marBottom w:val="0"/>
          <w:divBdr>
            <w:top w:val="none" w:sz="0" w:space="0" w:color="auto"/>
            <w:left w:val="none" w:sz="0" w:space="0" w:color="auto"/>
            <w:bottom w:val="none" w:sz="0" w:space="0" w:color="auto"/>
            <w:right w:val="none" w:sz="0" w:space="0" w:color="auto"/>
          </w:divBdr>
        </w:div>
        <w:div w:id="1862821186">
          <w:marLeft w:val="1166"/>
          <w:marRight w:val="0"/>
          <w:marTop w:val="96"/>
          <w:marBottom w:val="0"/>
          <w:divBdr>
            <w:top w:val="none" w:sz="0" w:space="0" w:color="auto"/>
            <w:left w:val="none" w:sz="0" w:space="0" w:color="auto"/>
            <w:bottom w:val="none" w:sz="0" w:space="0" w:color="auto"/>
            <w:right w:val="none" w:sz="0" w:space="0" w:color="auto"/>
          </w:divBdr>
        </w:div>
      </w:divsChild>
    </w:div>
    <w:div w:id="439223432">
      <w:bodyDiv w:val="1"/>
      <w:marLeft w:val="0"/>
      <w:marRight w:val="0"/>
      <w:marTop w:val="0"/>
      <w:marBottom w:val="0"/>
      <w:divBdr>
        <w:top w:val="none" w:sz="0" w:space="0" w:color="auto"/>
        <w:left w:val="none" w:sz="0" w:space="0" w:color="auto"/>
        <w:bottom w:val="none" w:sz="0" w:space="0" w:color="auto"/>
        <w:right w:val="none" w:sz="0" w:space="0" w:color="auto"/>
      </w:divBdr>
      <w:divsChild>
        <w:div w:id="494615330">
          <w:marLeft w:val="1166"/>
          <w:marRight w:val="0"/>
          <w:marTop w:val="77"/>
          <w:marBottom w:val="0"/>
          <w:divBdr>
            <w:top w:val="none" w:sz="0" w:space="0" w:color="auto"/>
            <w:left w:val="none" w:sz="0" w:space="0" w:color="auto"/>
            <w:bottom w:val="none" w:sz="0" w:space="0" w:color="auto"/>
            <w:right w:val="none" w:sz="0" w:space="0" w:color="auto"/>
          </w:divBdr>
        </w:div>
      </w:divsChild>
    </w:div>
    <w:div w:id="455686932">
      <w:bodyDiv w:val="1"/>
      <w:marLeft w:val="0"/>
      <w:marRight w:val="0"/>
      <w:marTop w:val="0"/>
      <w:marBottom w:val="0"/>
      <w:divBdr>
        <w:top w:val="none" w:sz="0" w:space="0" w:color="auto"/>
        <w:left w:val="none" w:sz="0" w:space="0" w:color="auto"/>
        <w:bottom w:val="none" w:sz="0" w:space="0" w:color="auto"/>
        <w:right w:val="none" w:sz="0" w:space="0" w:color="auto"/>
      </w:divBdr>
      <w:divsChild>
        <w:div w:id="240216269">
          <w:marLeft w:val="1166"/>
          <w:marRight w:val="0"/>
          <w:marTop w:val="96"/>
          <w:marBottom w:val="0"/>
          <w:divBdr>
            <w:top w:val="none" w:sz="0" w:space="0" w:color="auto"/>
            <w:left w:val="none" w:sz="0" w:space="0" w:color="auto"/>
            <w:bottom w:val="none" w:sz="0" w:space="0" w:color="auto"/>
            <w:right w:val="none" w:sz="0" w:space="0" w:color="auto"/>
          </w:divBdr>
        </w:div>
        <w:div w:id="410584687">
          <w:marLeft w:val="1166"/>
          <w:marRight w:val="0"/>
          <w:marTop w:val="96"/>
          <w:marBottom w:val="0"/>
          <w:divBdr>
            <w:top w:val="none" w:sz="0" w:space="0" w:color="auto"/>
            <w:left w:val="none" w:sz="0" w:space="0" w:color="auto"/>
            <w:bottom w:val="none" w:sz="0" w:space="0" w:color="auto"/>
            <w:right w:val="none" w:sz="0" w:space="0" w:color="auto"/>
          </w:divBdr>
        </w:div>
      </w:divsChild>
    </w:div>
    <w:div w:id="484205377">
      <w:bodyDiv w:val="1"/>
      <w:marLeft w:val="0"/>
      <w:marRight w:val="0"/>
      <w:marTop w:val="0"/>
      <w:marBottom w:val="0"/>
      <w:divBdr>
        <w:top w:val="none" w:sz="0" w:space="0" w:color="auto"/>
        <w:left w:val="none" w:sz="0" w:space="0" w:color="auto"/>
        <w:bottom w:val="none" w:sz="0" w:space="0" w:color="auto"/>
        <w:right w:val="none" w:sz="0" w:space="0" w:color="auto"/>
      </w:divBdr>
      <w:divsChild>
        <w:div w:id="2016414825">
          <w:marLeft w:val="547"/>
          <w:marRight w:val="0"/>
          <w:marTop w:val="86"/>
          <w:marBottom w:val="0"/>
          <w:divBdr>
            <w:top w:val="none" w:sz="0" w:space="0" w:color="auto"/>
            <w:left w:val="none" w:sz="0" w:space="0" w:color="auto"/>
            <w:bottom w:val="none" w:sz="0" w:space="0" w:color="auto"/>
            <w:right w:val="none" w:sz="0" w:space="0" w:color="auto"/>
          </w:divBdr>
        </w:div>
      </w:divsChild>
    </w:div>
    <w:div w:id="568073654">
      <w:bodyDiv w:val="1"/>
      <w:marLeft w:val="0"/>
      <w:marRight w:val="0"/>
      <w:marTop w:val="0"/>
      <w:marBottom w:val="0"/>
      <w:divBdr>
        <w:top w:val="none" w:sz="0" w:space="0" w:color="auto"/>
        <w:left w:val="none" w:sz="0" w:space="0" w:color="auto"/>
        <w:bottom w:val="none" w:sz="0" w:space="0" w:color="auto"/>
        <w:right w:val="none" w:sz="0" w:space="0" w:color="auto"/>
      </w:divBdr>
      <w:divsChild>
        <w:div w:id="2126583467">
          <w:marLeft w:val="1166"/>
          <w:marRight w:val="0"/>
          <w:marTop w:val="77"/>
          <w:marBottom w:val="0"/>
          <w:divBdr>
            <w:top w:val="none" w:sz="0" w:space="0" w:color="auto"/>
            <w:left w:val="none" w:sz="0" w:space="0" w:color="auto"/>
            <w:bottom w:val="none" w:sz="0" w:space="0" w:color="auto"/>
            <w:right w:val="none" w:sz="0" w:space="0" w:color="auto"/>
          </w:divBdr>
        </w:div>
      </w:divsChild>
    </w:div>
    <w:div w:id="571697490">
      <w:bodyDiv w:val="1"/>
      <w:marLeft w:val="0"/>
      <w:marRight w:val="0"/>
      <w:marTop w:val="0"/>
      <w:marBottom w:val="0"/>
      <w:divBdr>
        <w:top w:val="none" w:sz="0" w:space="0" w:color="auto"/>
        <w:left w:val="none" w:sz="0" w:space="0" w:color="auto"/>
        <w:bottom w:val="none" w:sz="0" w:space="0" w:color="auto"/>
        <w:right w:val="none" w:sz="0" w:space="0" w:color="auto"/>
      </w:divBdr>
      <w:divsChild>
        <w:div w:id="1931740553">
          <w:marLeft w:val="1166"/>
          <w:marRight w:val="0"/>
          <w:marTop w:val="67"/>
          <w:marBottom w:val="0"/>
          <w:divBdr>
            <w:top w:val="none" w:sz="0" w:space="0" w:color="auto"/>
            <w:left w:val="none" w:sz="0" w:space="0" w:color="auto"/>
            <w:bottom w:val="none" w:sz="0" w:space="0" w:color="auto"/>
            <w:right w:val="none" w:sz="0" w:space="0" w:color="auto"/>
          </w:divBdr>
        </w:div>
        <w:div w:id="1264412977">
          <w:marLeft w:val="1166"/>
          <w:marRight w:val="0"/>
          <w:marTop w:val="67"/>
          <w:marBottom w:val="0"/>
          <w:divBdr>
            <w:top w:val="none" w:sz="0" w:space="0" w:color="auto"/>
            <w:left w:val="none" w:sz="0" w:space="0" w:color="auto"/>
            <w:bottom w:val="none" w:sz="0" w:space="0" w:color="auto"/>
            <w:right w:val="none" w:sz="0" w:space="0" w:color="auto"/>
          </w:divBdr>
        </w:div>
      </w:divsChild>
    </w:div>
    <w:div w:id="634020383">
      <w:bodyDiv w:val="1"/>
      <w:marLeft w:val="0"/>
      <w:marRight w:val="0"/>
      <w:marTop w:val="0"/>
      <w:marBottom w:val="0"/>
      <w:divBdr>
        <w:top w:val="none" w:sz="0" w:space="0" w:color="auto"/>
        <w:left w:val="none" w:sz="0" w:space="0" w:color="auto"/>
        <w:bottom w:val="none" w:sz="0" w:space="0" w:color="auto"/>
        <w:right w:val="none" w:sz="0" w:space="0" w:color="auto"/>
      </w:divBdr>
      <w:divsChild>
        <w:div w:id="595792841">
          <w:marLeft w:val="547"/>
          <w:marRight w:val="0"/>
          <w:marTop w:val="77"/>
          <w:marBottom w:val="0"/>
          <w:divBdr>
            <w:top w:val="none" w:sz="0" w:space="0" w:color="auto"/>
            <w:left w:val="none" w:sz="0" w:space="0" w:color="auto"/>
            <w:bottom w:val="none" w:sz="0" w:space="0" w:color="auto"/>
            <w:right w:val="none" w:sz="0" w:space="0" w:color="auto"/>
          </w:divBdr>
        </w:div>
      </w:divsChild>
    </w:div>
    <w:div w:id="664091346">
      <w:bodyDiv w:val="1"/>
      <w:marLeft w:val="0"/>
      <w:marRight w:val="0"/>
      <w:marTop w:val="0"/>
      <w:marBottom w:val="0"/>
      <w:divBdr>
        <w:top w:val="none" w:sz="0" w:space="0" w:color="auto"/>
        <w:left w:val="none" w:sz="0" w:space="0" w:color="auto"/>
        <w:bottom w:val="none" w:sz="0" w:space="0" w:color="auto"/>
        <w:right w:val="none" w:sz="0" w:space="0" w:color="auto"/>
      </w:divBdr>
      <w:divsChild>
        <w:div w:id="1956591210">
          <w:marLeft w:val="547"/>
          <w:marRight w:val="0"/>
          <w:marTop w:val="115"/>
          <w:marBottom w:val="0"/>
          <w:divBdr>
            <w:top w:val="none" w:sz="0" w:space="0" w:color="auto"/>
            <w:left w:val="none" w:sz="0" w:space="0" w:color="auto"/>
            <w:bottom w:val="none" w:sz="0" w:space="0" w:color="auto"/>
            <w:right w:val="none" w:sz="0" w:space="0" w:color="auto"/>
          </w:divBdr>
        </w:div>
      </w:divsChild>
    </w:div>
    <w:div w:id="742532096">
      <w:bodyDiv w:val="1"/>
      <w:marLeft w:val="0"/>
      <w:marRight w:val="0"/>
      <w:marTop w:val="0"/>
      <w:marBottom w:val="0"/>
      <w:divBdr>
        <w:top w:val="none" w:sz="0" w:space="0" w:color="auto"/>
        <w:left w:val="none" w:sz="0" w:space="0" w:color="auto"/>
        <w:bottom w:val="none" w:sz="0" w:space="0" w:color="auto"/>
        <w:right w:val="none" w:sz="0" w:space="0" w:color="auto"/>
      </w:divBdr>
      <w:divsChild>
        <w:div w:id="919753518">
          <w:marLeft w:val="547"/>
          <w:marRight w:val="0"/>
          <w:marTop w:val="96"/>
          <w:marBottom w:val="0"/>
          <w:divBdr>
            <w:top w:val="none" w:sz="0" w:space="0" w:color="auto"/>
            <w:left w:val="none" w:sz="0" w:space="0" w:color="auto"/>
            <w:bottom w:val="none" w:sz="0" w:space="0" w:color="auto"/>
            <w:right w:val="none" w:sz="0" w:space="0" w:color="auto"/>
          </w:divBdr>
        </w:div>
      </w:divsChild>
    </w:div>
    <w:div w:id="811747898">
      <w:bodyDiv w:val="1"/>
      <w:marLeft w:val="0"/>
      <w:marRight w:val="0"/>
      <w:marTop w:val="0"/>
      <w:marBottom w:val="0"/>
      <w:divBdr>
        <w:top w:val="none" w:sz="0" w:space="0" w:color="auto"/>
        <w:left w:val="none" w:sz="0" w:space="0" w:color="auto"/>
        <w:bottom w:val="none" w:sz="0" w:space="0" w:color="auto"/>
        <w:right w:val="none" w:sz="0" w:space="0" w:color="auto"/>
      </w:divBdr>
    </w:div>
    <w:div w:id="836842448">
      <w:bodyDiv w:val="1"/>
      <w:marLeft w:val="0"/>
      <w:marRight w:val="0"/>
      <w:marTop w:val="0"/>
      <w:marBottom w:val="0"/>
      <w:divBdr>
        <w:top w:val="none" w:sz="0" w:space="0" w:color="auto"/>
        <w:left w:val="none" w:sz="0" w:space="0" w:color="auto"/>
        <w:bottom w:val="none" w:sz="0" w:space="0" w:color="auto"/>
        <w:right w:val="none" w:sz="0" w:space="0" w:color="auto"/>
      </w:divBdr>
      <w:divsChild>
        <w:div w:id="75903211">
          <w:marLeft w:val="1166"/>
          <w:marRight w:val="0"/>
          <w:marTop w:val="96"/>
          <w:marBottom w:val="0"/>
          <w:divBdr>
            <w:top w:val="none" w:sz="0" w:space="0" w:color="auto"/>
            <w:left w:val="none" w:sz="0" w:space="0" w:color="auto"/>
            <w:bottom w:val="none" w:sz="0" w:space="0" w:color="auto"/>
            <w:right w:val="none" w:sz="0" w:space="0" w:color="auto"/>
          </w:divBdr>
        </w:div>
        <w:div w:id="1037048874">
          <w:marLeft w:val="1166"/>
          <w:marRight w:val="0"/>
          <w:marTop w:val="96"/>
          <w:marBottom w:val="0"/>
          <w:divBdr>
            <w:top w:val="none" w:sz="0" w:space="0" w:color="auto"/>
            <w:left w:val="none" w:sz="0" w:space="0" w:color="auto"/>
            <w:bottom w:val="none" w:sz="0" w:space="0" w:color="auto"/>
            <w:right w:val="none" w:sz="0" w:space="0" w:color="auto"/>
          </w:divBdr>
        </w:div>
        <w:div w:id="1042678680">
          <w:marLeft w:val="1166"/>
          <w:marRight w:val="0"/>
          <w:marTop w:val="96"/>
          <w:marBottom w:val="0"/>
          <w:divBdr>
            <w:top w:val="none" w:sz="0" w:space="0" w:color="auto"/>
            <w:left w:val="none" w:sz="0" w:space="0" w:color="auto"/>
            <w:bottom w:val="none" w:sz="0" w:space="0" w:color="auto"/>
            <w:right w:val="none" w:sz="0" w:space="0" w:color="auto"/>
          </w:divBdr>
        </w:div>
        <w:div w:id="1404569401">
          <w:marLeft w:val="1714"/>
          <w:marRight w:val="0"/>
          <w:marTop w:val="86"/>
          <w:marBottom w:val="0"/>
          <w:divBdr>
            <w:top w:val="none" w:sz="0" w:space="0" w:color="auto"/>
            <w:left w:val="none" w:sz="0" w:space="0" w:color="auto"/>
            <w:bottom w:val="none" w:sz="0" w:space="0" w:color="auto"/>
            <w:right w:val="none" w:sz="0" w:space="0" w:color="auto"/>
          </w:divBdr>
        </w:div>
        <w:div w:id="1926305831">
          <w:marLeft w:val="1714"/>
          <w:marRight w:val="0"/>
          <w:marTop w:val="86"/>
          <w:marBottom w:val="0"/>
          <w:divBdr>
            <w:top w:val="none" w:sz="0" w:space="0" w:color="auto"/>
            <w:left w:val="none" w:sz="0" w:space="0" w:color="auto"/>
            <w:bottom w:val="none" w:sz="0" w:space="0" w:color="auto"/>
            <w:right w:val="none" w:sz="0" w:space="0" w:color="auto"/>
          </w:divBdr>
        </w:div>
        <w:div w:id="1964576505">
          <w:marLeft w:val="1166"/>
          <w:marRight w:val="0"/>
          <w:marTop w:val="96"/>
          <w:marBottom w:val="0"/>
          <w:divBdr>
            <w:top w:val="none" w:sz="0" w:space="0" w:color="auto"/>
            <w:left w:val="none" w:sz="0" w:space="0" w:color="auto"/>
            <w:bottom w:val="none" w:sz="0" w:space="0" w:color="auto"/>
            <w:right w:val="none" w:sz="0" w:space="0" w:color="auto"/>
          </w:divBdr>
        </w:div>
      </w:divsChild>
    </w:div>
    <w:div w:id="906762933">
      <w:bodyDiv w:val="1"/>
      <w:marLeft w:val="0"/>
      <w:marRight w:val="0"/>
      <w:marTop w:val="0"/>
      <w:marBottom w:val="0"/>
      <w:divBdr>
        <w:top w:val="none" w:sz="0" w:space="0" w:color="auto"/>
        <w:left w:val="none" w:sz="0" w:space="0" w:color="auto"/>
        <w:bottom w:val="none" w:sz="0" w:space="0" w:color="auto"/>
        <w:right w:val="none" w:sz="0" w:space="0" w:color="auto"/>
      </w:divBdr>
      <w:divsChild>
        <w:div w:id="223415145">
          <w:marLeft w:val="1166"/>
          <w:marRight w:val="0"/>
          <w:marTop w:val="77"/>
          <w:marBottom w:val="0"/>
          <w:divBdr>
            <w:top w:val="none" w:sz="0" w:space="0" w:color="auto"/>
            <w:left w:val="none" w:sz="0" w:space="0" w:color="auto"/>
            <w:bottom w:val="none" w:sz="0" w:space="0" w:color="auto"/>
            <w:right w:val="none" w:sz="0" w:space="0" w:color="auto"/>
          </w:divBdr>
        </w:div>
      </w:divsChild>
    </w:div>
    <w:div w:id="929237860">
      <w:bodyDiv w:val="1"/>
      <w:marLeft w:val="0"/>
      <w:marRight w:val="0"/>
      <w:marTop w:val="0"/>
      <w:marBottom w:val="0"/>
      <w:divBdr>
        <w:top w:val="none" w:sz="0" w:space="0" w:color="auto"/>
        <w:left w:val="none" w:sz="0" w:space="0" w:color="auto"/>
        <w:bottom w:val="none" w:sz="0" w:space="0" w:color="auto"/>
        <w:right w:val="none" w:sz="0" w:space="0" w:color="auto"/>
      </w:divBdr>
    </w:div>
    <w:div w:id="958536786">
      <w:bodyDiv w:val="1"/>
      <w:marLeft w:val="0"/>
      <w:marRight w:val="0"/>
      <w:marTop w:val="0"/>
      <w:marBottom w:val="0"/>
      <w:divBdr>
        <w:top w:val="none" w:sz="0" w:space="0" w:color="auto"/>
        <w:left w:val="none" w:sz="0" w:space="0" w:color="auto"/>
        <w:bottom w:val="none" w:sz="0" w:space="0" w:color="auto"/>
        <w:right w:val="none" w:sz="0" w:space="0" w:color="auto"/>
      </w:divBdr>
      <w:divsChild>
        <w:div w:id="501164226">
          <w:marLeft w:val="1166"/>
          <w:marRight w:val="0"/>
          <w:marTop w:val="96"/>
          <w:marBottom w:val="0"/>
          <w:divBdr>
            <w:top w:val="none" w:sz="0" w:space="0" w:color="auto"/>
            <w:left w:val="none" w:sz="0" w:space="0" w:color="auto"/>
            <w:bottom w:val="none" w:sz="0" w:space="0" w:color="auto"/>
            <w:right w:val="none" w:sz="0" w:space="0" w:color="auto"/>
          </w:divBdr>
        </w:div>
      </w:divsChild>
    </w:div>
    <w:div w:id="967780434">
      <w:bodyDiv w:val="1"/>
      <w:marLeft w:val="0"/>
      <w:marRight w:val="0"/>
      <w:marTop w:val="0"/>
      <w:marBottom w:val="0"/>
      <w:divBdr>
        <w:top w:val="none" w:sz="0" w:space="0" w:color="auto"/>
        <w:left w:val="none" w:sz="0" w:space="0" w:color="auto"/>
        <w:bottom w:val="none" w:sz="0" w:space="0" w:color="auto"/>
        <w:right w:val="none" w:sz="0" w:space="0" w:color="auto"/>
      </w:divBdr>
      <w:divsChild>
        <w:div w:id="844323690">
          <w:marLeft w:val="1166"/>
          <w:marRight w:val="0"/>
          <w:marTop w:val="67"/>
          <w:marBottom w:val="0"/>
          <w:divBdr>
            <w:top w:val="none" w:sz="0" w:space="0" w:color="auto"/>
            <w:left w:val="none" w:sz="0" w:space="0" w:color="auto"/>
            <w:bottom w:val="none" w:sz="0" w:space="0" w:color="auto"/>
            <w:right w:val="none" w:sz="0" w:space="0" w:color="auto"/>
          </w:divBdr>
        </w:div>
        <w:div w:id="1418283674">
          <w:marLeft w:val="1166"/>
          <w:marRight w:val="0"/>
          <w:marTop w:val="67"/>
          <w:marBottom w:val="0"/>
          <w:divBdr>
            <w:top w:val="none" w:sz="0" w:space="0" w:color="auto"/>
            <w:left w:val="none" w:sz="0" w:space="0" w:color="auto"/>
            <w:bottom w:val="none" w:sz="0" w:space="0" w:color="auto"/>
            <w:right w:val="none" w:sz="0" w:space="0" w:color="auto"/>
          </w:divBdr>
        </w:div>
        <w:div w:id="1447891387">
          <w:marLeft w:val="1166"/>
          <w:marRight w:val="0"/>
          <w:marTop w:val="67"/>
          <w:marBottom w:val="0"/>
          <w:divBdr>
            <w:top w:val="none" w:sz="0" w:space="0" w:color="auto"/>
            <w:left w:val="none" w:sz="0" w:space="0" w:color="auto"/>
            <w:bottom w:val="none" w:sz="0" w:space="0" w:color="auto"/>
            <w:right w:val="none" w:sz="0" w:space="0" w:color="auto"/>
          </w:divBdr>
        </w:div>
      </w:divsChild>
    </w:div>
    <w:div w:id="1001617248">
      <w:bodyDiv w:val="1"/>
      <w:marLeft w:val="0"/>
      <w:marRight w:val="0"/>
      <w:marTop w:val="0"/>
      <w:marBottom w:val="0"/>
      <w:divBdr>
        <w:top w:val="none" w:sz="0" w:space="0" w:color="auto"/>
        <w:left w:val="none" w:sz="0" w:space="0" w:color="auto"/>
        <w:bottom w:val="none" w:sz="0" w:space="0" w:color="auto"/>
        <w:right w:val="none" w:sz="0" w:space="0" w:color="auto"/>
      </w:divBdr>
      <w:divsChild>
        <w:div w:id="613096385">
          <w:marLeft w:val="1166"/>
          <w:marRight w:val="0"/>
          <w:marTop w:val="96"/>
          <w:marBottom w:val="0"/>
          <w:divBdr>
            <w:top w:val="none" w:sz="0" w:space="0" w:color="auto"/>
            <w:left w:val="none" w:sz="0" w:space="0" w:color="auto"/>
            <w:bottom w:val="none" w:sz="0" w:space="0" w:color="auto"/>
            <w:right w:val="none" w:sz="0" w:space="0" w:color="auto"/>
          </w:divBdr>
        </w:div>
        <w:div w:id="1279946938">
          <w:marLeft w:val="547"/>
          <w:marRight w:val="0"/>
          <w:marTop w:val="115"/>
          <w:marBottom w:val="0"/>
          <w:divBdr>
            <w:top w:val="none" w:sz="0" w:space="0" w:color="auto"/>
            <w:left w:val="none" w:sz="0" w:space="0" w:color="auto"/>
            <w:bottom w:val="none" w:sz="0" w:space="0" w:color="auto"/>
            <w:right w:val="none" w:sz="0" w:space="0" w:color="auto"/>
          </w:divBdr>
        </w:div>
      </w:divsChild>
    </w:div>
    <w:div w:id="1035884172">
      <w:bodyDiv w:val="1"/>
      <w:marLeft w:val="0"/>
      <w:marRight w:val="0"/>
      <w:marTop w:val="0"/>
      <w:marBottom w:val="0"/>
      <w:divBdr>
        <w:top w:val="none" w:sz="0" w:space="0" w:color="auto"/>
        <w:left w:val="none" w:sz="0" w:space="0" w:color="auto"/>
        <w:bottom w:val="none" w:sz="0" w:space="0" w:color="auto"/>
        <w:right w:val="none" w:sz="0" w:space="0" w:color="auto"/>
      </w:divBdr>
      <w:divsChild>
        <w:div w:id="80831925">
          <w:marLeft w:val="1714"/>
          <w:marRight w:val="0"/>
          <w:marTop w:val="86"/>
          <w:marBottom w:val="0"/>
          <w:divBdr>
            <w:top w:val="none" w:sz="0" w:space="0" w:color="auto"/>
            <w:left w:val="none" w:sz="0" w:space="0" w:color="auto"/>
            <w:bottom w:val="none" w:sz="0" w:space="0" w:color="auto"/>
            <w:right w:val="none" w:sz="0" w:space="0" w:color="auto"/>
          </w:divBdr>
        </w:div>
        <w:div w:id="740644342">
          <w:marLeft w:val="1166"/>
          <w:marRight w:val="0"/>
          <w:marTop w:val="96"/>
          <w:marBottom w:val="0"/>
          <w:divBdr>
            <w:top w:val="none" w:sz="0" w:space="0" w:color="auto"/>
            <w:left w:val="none" w:sz="0" w:space="0" w:color="auto"/>
            <w:bottom w:val="none" w:sz="0" w:space="0" w:color="auto"/>
            <w:right w:val="none" w:sz="0" w:space="0" w:color="auto"/>
          </w:divBdr>
        </w:div>
        <w:div w:id="1097671404">
          <w:marLeft w:val="1714"/>
          <w:marRight w:val="0"/>
          <w:marTop w:val="86"/>
          <w:marBottom w:val="0"/>
          <w:divBdr>
            <w:top w:val="none" w:sz="0" w:space="0" w:color="auto"/>
            <w:left w:val="none" w:sz="0" w:space="0" w:color="auto"/>
            <w:bottom w:val="none" w:sz="0" w:space="0" w:color="auto"/>
            <w:right w:val="none" w:sz="0" w:space="0" w:color="auto"/>
          </w:divBdr>
        </w:div>
        <w:div w:id="1281380875">
          <w:marLeft w:val="547"/>
          <w:marRight w:val="0"/>
          <w:marTop w:val="115"/>
          <w:marBottom w:val="0"/>
          <w:divBdr>
            <w:top w:val="none" w:sz="0" w:space="0" w:color="auto"/>
            <w:left w:val="none" w:sz="0" w:space="0" w:color="auto"/>
            <w:bottom w:val="none" w:sz="0" w:space="0" w:color="auto"/>
            <w:right w:val="none" w:sz="0" w:space="0" w:color="auto"/>
          </w:divBdr>
        </w:div>
        <w:div w:id="1538275073">
          <w:marLeft w:val="1166"/>
          <w:marRight w:val="0"/>
          <w:marTop w:val="96"/>
          <w:marBottom w:val="0"/>
          <w:divBdr>
            <w:top w:val="none" w:sz="0" w:space="0" w:color="auto"/>
            <w:left w:val="none" w:sz="0" w:space="0" w:color="auto"/>
            <w:bottom w:val="none" w:sz="0" w:space="0" w:color="auto"/>
            <w:right w:val="none" w:sz="0" w:space="0" w:color="auto"/>
          </w:divBdr>
        </w:div>
      </w:divsChild>
    </w:div>
    <w:div w:id="1037773131">
      <w:bodyDiv w:val="1"/>
      <w:marLeft w:val="0"/>
      <w:marRight w:val="0"/>
      <w:marTop w:val="0"/>
      <w:marBottom w:val="0"/>
      <w:divBdr>
        <w:top w:val="none" w:sz="0" w:space="0" w:color="auto"/>
        <w:left w:val="none" w:sz="0" w:space="0" w:color="auto"/>
        <w:bottom w:val="none" w:sz="0" w:space="0" w:color="auto"/>
        <w:right w:val="none" w:sz="0" w:space="0" w:color="auto"/>
      </w:divBdr>
      <w:divsChild>
        <w:div w:id="1545798114">
          <w:marLeft w:val="2794"/>
          <w:marRight w:val="0"/>
          <w:marTop w:val="58"/>
          <w:marBottom w:val="0"/>
          <w:divBdr>
            <w:top w:val="none" w:sz="0" w:space="0" w:color="auto"/>
            <w:left w:val="none" w:sz="0" w:space="0" w:color="auto"/>
            <w:bottom w:val="none" w:sz="0" w:space="0" w:color="auto"/>
            <w:right w:val="none" w:sz="0" w:space="0" w:color="auto"/>
          </w:divBdr>
        </w:div>
      </w:divsChild>
    </w:div>
    <w:div w:id="1064186294">
      <w:bodyDiv w:val="1"/>
      <w:marLeft w:val="0"/>
      <w:marRight w:val="0"/>
      <w:marTop w:val="0"/>
      <w:marBottom w:val="0"/>
      <w:divBdr>
        <w:top w:val="none" w:sz="0" w:space="0" w:color="auto"/>
        <w:left w:val="none" w:sz="0" w:space="0" w:color="auto"/>
        <w:bottom w:val="none" w:sz="0" w:space="0" w:color="auto"/>
        <w:right w:val="none" w:sz="0" w:space="0" w:color="auto"/>
      </w:divBdr>
      <w:divsChild>
        <w:div w:id="1956325944">
          <w:marLeft w:val="547"/>
          <w:marRight w:val="0"/>
          <w:marTop w:val="115"/>
          <w:marBottom w:val="0"/>
          <w:divBdr>
            <w:top w:val="none" w:sz="0" w:space="0" w:color="auto"/>
            <w:left w:val="none" w:sz="0" w:space="0" w:color="auto"/>
            <w:bottom w:val="none" w:sz="0" w:space="0" w:color="auto"/>
            <w:right w:val="none" w:sz="0" w:space="0" w:color="auto"/>
          </w:divBdr>
        </w:div>
      </w:divsChild>
    </w:div>
    <w:div w:id="1066613606">
      <w:bodyDiv w:val="1"/>
      <w:marLeft w:val="0"/>
      <w:marRight w:val="0"/>
      <w:marTop w:val="0"/>
      <w:marBottom w:val="0"/>
      <w:divBdr>
        <w:top w:val="none" w:sz="0" w:space="0" w:color="auto"/>
        <w:left w:val="none" w:sz="0" w:space="0" w:color="auto"/>
        <w:bottom w:val="none" w:sz="0" w:space="0" w:color="auto"/>
        <w:right w:val="none" w:sz="0" w:space="0" w:color="auto"/>
      </w:divBdr>
      <w:divsChild>
        <w:div w:id="1001204814">
          <w:marLeft w:val="1166"/>
          <w:marRight w:val="0"/>
          <w:marTop w:val="96"/>
          <w:marBottom w:val="0"/>
          <w:divBdr>
            <w:top w:val="none" w:sz="0" w:space="0" w:color="auto"/>
            <w:left w:val="none" w:sz="0" w:space="0" w:color="auto"/>
            <w:bottom w:val="none" w:sz="0" w:space="0" w:color="auto"/>
            <w:right w:val="none" w:sz="0" w:space="0" w:color="auto"/>
          </w:divBdr>
        </w:div>
        <w:div w:id="2112579726">
          <w:marLeft w:val="1166"/>
          <w:marRight w:val="0"/>
          <w:marTop w:val="96"/>
          <w:marBottom w:val="0"/>
          <w:divBdr>
            <w:top w:val="none" w:sz="0" w:space="0" w:color="auto"/>
            <w:left w:val="none" w:sz="0" w:space="0" w:color="auto"/>
            <w:bottom w:val="none" w:sz="0" w:space="0" w:color="auto"/>
            <w:right w:val="none" w:sz="0" w:space="0" w:color="auto"/>
          </w:divBdr>
        </w:div>
      </w:divsChild>
    </w:div>
    <w:div w:id="1084424684">
      <w:bodyDiv w:val="1"/>
      <w:marLeft w:val="0"/>
      <w:marRight w:val="0"/>
      <w:marTop w:val="0"/>
      <w:marBottom w:val="0"/>
      <w:divBdr>
        <w:top w:val="none" w:sz="0" w:space="0" w:color="auto"/>
        <w:left w:val="none" w:sz="0" w:space="0" w:color="auto"/>
        <w:bottom w:val="none" w:sz="0" w:space="0" w:color="auto"/>
        <w:right w:val="none" w:sz="0" w:space="0" w:color="auto"/>
      </w:divBdr>
      <w:divsChild>
        <w:div w:id="1718625588">
          <w:marLeft w:val="547"/>
          <w:marRight w:val="0"/>
          <w:marTop w:val="96"/>
          <w:marBottom w:val="0"/>
          <w:divBdr>
            <w:top w:val="none" w:sz="0" w:space="0" w:color="auto"/>
            <w:left w:val="none" w:sz="0" w:space="0" w:color="auto"/>
            <w:bottom w:val="none" w:sz="0" w:space="0" w:color="auto"/>
            <w:right w:val="none" w:sz="0" w:space="0" w:color="auto"/>
          </w:divBdr>
        </w:div>
      </w:divsChild>
    </w:div>
    <w:div w:id="1097366688">
      <w:bodyDiv w:val="1"/>
      <w:marLeft w:val="0"/>
      <w:marRight w:val="0"/>
      <w:marTop w:val="0"/>
      <w:marBottom w:val="0"/>
      <w:divBdr>
        <w:top w:val="none" w:sz="0" w:space="0" w:color="auto"/>
        <w:left w:val="none" w:sz="0" w:space="0" w:color="auto"/>
        <w:bottom w:val="none" w:sz="0" w:space="0" w:color="auto"/>
        <w:right w:val="none" w:sz="0" w:space="0" w:color="auto"/>
      </w:divBdr>
    </w:div>
    <w:div w:id="1110666673">
      <w:bodyDiv w:val="1"/>
      <w:marLeft w:val="0"/>
      <w:marRight w:val="0"/>
      <w:marTop w:val="0"/>
      <w:marBottom w:val="0"/>
      <w:divBdr>
        <w:top w:val="none" w:sz="0" w:space="0" w:color="auto"/>
        <w:left w:val="none" w:sz="0" w:space="0" w:color="auto"/>
        <w:bottom w:val="none" w:sz="0" w:space="0" w:color="auto"/>
        <w:right w:val="none" w:sz="0" w:space="0" w:color="auto"/>
      </w:divBdr>
      <w:divsChild>
        <w:div w:id="386732773">
          <w:marLeft w:val="547"/>
          <w:marRight w:val="0"/>
          <w:marTop w:val="86"/>
          <w:marBottom w:val="0"/>
          <w:divBdr>
            <w:top w:val="none" w:sz="0" w:space="0" w:color="auto"/>
            <w:left w:val="none" w:sz="0" w:space="0" w:color="auto"/>
            <w:bottom w:val="none" w:sz="0" w:space="0" w:color="auto"/>
            <w:right w:val="none" w:sz="0" w:space="0" w:color="auto"/>
          </w:divBdr>
        </w:div>
        <w:div w:id="2135174857">
          <w:marLeft w:val="1166"/>
          <w:marRight w:val="0"/>
          <w:marTop w:val="77"/>
          <w:marBottom w:val="0"/>
          <w:divBdr>
            <w:top w:val="none" w:sz="0" w:space="0" w:color="auto"/>
            <w:left w:val="none" w:sz="0" w:space="0" w:color="auto"/>
            <w:bottom w:val="none" w:sz="0" w:space="0" w:color="auto"/>
            <w:right w:val="none" w:sz="0" w:space="0" w:color="auto"/>
          </w:divBdr>
        </w:div>
        <w:div w:id="744494063">
          <w:marLeft w:val="1166"/>
          <w:marRight w:val="0"/>
          <w:marTop w:val="77"/>
          <w:marBottom w:val="0"/>
          <w:divBdr>
            <w:top w:val="none" w:sz="0" w:space="0" w:color="auto"/>
            <w:left w:val="none" w:sz="0" w:space="0" w:color="auto"/>
            <w:bottom w:val="none" w:sz="0" w:space="0" w:color="auto"/>
            <w:right w:val="none" w:sz="0" w:space="0" w:color="auto"/>
          </w:divBdr>
        </w:div>
        <w:div w:id="1894777743">
          <w:marLeft w:val="1714"/>
          <w:marRight w:val="0"/>
          <w:marTop w:val="67"/>
          <w:marBottom w:val="0"/>
          <w:divBdr>
            <w:top w:val="none" w:sz="0" w:space="0" w:color="auto"/>
            <w:left w:val="none" w:sz="0" w:space="0" w:color="auto"/>
            <w:bottom w:val="none" w:sz="0" w:space="0" w:color="auto"/>
            <w:right w:val="none" w:sz="0" w:space="0" w:color="auto"/>
          </w:divBdr>
        </w:div>
        <w:div w:id="974331376">
          <w:marLeft w:val="547"/>
          <w:marRight w:val="0"/>
          <w:marTop w:val="86"/>
          <w:marBottom w:val="0"/>
          <w:divBdr>
            <w:top w:val="none" w:sz="0" w:space="0" w:color="auto"/>
            <w:left w:val="none" w:sz="0" w:space="0" w:color="auto"/>
            <w:bottom w:val="none" w:sz="0" w:space="0" w:color="auto"/>
            <w:right w:val="none" w:sz="0" w:space="0" w:color="auto"/>
          </w:divBdr>
        </w:div>
        <w:div w:id="324548608">
          <w:marLeft w:val="1166"/>
          <w:marRight w:val="0"/>
          <w:marTop w:val="77"/>
          <w:marBottom w:val="0"/>
          <w:divBdr>
            <w:top w:val="none" w:sz="0" w:space="0" w:color="auto"/>
            <w:left w:val="none" w:sz="0" w:space="0" w:color="auto"/>
            <w:bottom w:val="none" w:sz="0" w:space="0" w:color="auto"/>
            <w:right w:val="none" w:sz="0" w:space="0" w:color="auto"/>
          </w:divBdr>
        </w:div>
        <w:div w:id="52311853">
          <w:marLeft w:val="1166"/>
          <w:marRight w:val="0"/>
          <w:marTop w:val="77"/>
          <w:marBottom w:val="0"/>
          <w:divBdr>
            <w:top w:val="none" w:sz="0" w:space="0" w:color="auto"/>
            <w:left w:val="none" w:sz="0" w:space="0" w:color="auto"/>
            <w:bottom w:val="none" w:sz="0" w:space="0" w:color="auto"/>
            <w:right w:val="none" w:sz="0" w:space="0" w:color="auto"/>
          </w:divBdr>
        </w:div>
        <w:div w:id="2032410368">
          <w:marLeft w:val="1166"/>
          <w:marRight w:val="0"/>
          <w:marTop w:val="77"/>
          <w:marBottom w:val="0"/>
          <w:divBdr>
            <w:top w:val="none" w:sz="0" w:space="0" w:color="auto"/>
            <w:left w:val="none" w:sz="0" w:space="0" w:color="auto"/>
            <w:bottom w:val="none" w:sz="0" w:space="0" w:color="auto"/>
            <w:right w:val="none" w:sz="0" w:space="0" w:color="auto"/>
          </w:divBdr>
        </w:div>
        <w:div w:id="1558514760">
          <w:marLeft w:val="1166"/>
          <w:marRight w:val="0"/>
          <w:marTop w:val="77"/>
          <w:marBottom w:val="0"/>
          <w:divBdr>
            <w:top w:val="none" w:sz="0" w:space="0" w:color="auto"/>
            <w:left w:val="none" w:sz="0" w:space="0" w:color="auto"/>
            <w:bottom w:val="none" w:sz="0" w:space="0" w:color="auto"/>
            <w:right w:val="none" w:sz="0" w:space="0" w:color="auto"/>
          </w:divBdr>
        </w:div>
      </w:divsChild>
    </w:div>
    <w:div w:id="1147673739">
      <w:bodyDiv w:val="1"/>
      <w:marLeft w:val="0"/>
      <w:marRight w:val="0"/>
      <w:marTop w:val="0"/>
      <w:marBottom w:val="0"/>
      <w:divBdr>
        <w:top w:val="none" w:sz="0" w:space="0" w:color="auto"/>
        <w:left w:val="none" w:sz="0" w:space="0" w:color="auto"/>
        <w:bottom w:val="none" w:sz="0" w:space="0" w:color="auto"/>
        <w:right w:val="none" w:sz="0" w:space="0" w:color="auto"/>
      </w:divBdr>
      <w:divsChild>
        <w:div w:id="1441100363">
          <w:marLeft w:val="547"/>
          <w:marRight w:val="0"/>
          <w:marTop w:val="96"/>
          <w:marBottom w:val="0"/>
          <w:divBdr>
            <w:top w:val="none" w:sz="0" w:space="0" w:color="auto"/>
            <w:left w:val="none" w:sz="0" w:space="0" w:color="auto"/>
            <w:bottom w:val="none" w:sz="0" w:space="0" w:color="auto"/>
            <w:right w:val="none" w:sz="0" w:space="0" w:color="auto"/>
          </w:divBdr>
        </w:div>
      </w:divsChild>
    </w:div>
    <w:div w:id="1179582670">
      <w:bodyDiv w:val="1"/>
      <w:marLeft w:val="0"/>
      <w:marRight w:val="0"/>
      <w:marTop w:val="0"/>
      <w:marBottom w:val="0"/>
      <w:divBdr>
        <w:top w:val="none" w:sz="0" w:space="0" w:color="auto"/>
        <w:left w:val="none" w:sz="0" w:space="0" w:color="auto"/>
        <w:bottom w:val="none" w:sz="0" w:space="0" w:color="auto"/>
        <w:right w:val="none" w:sz="0" w:space="0" w:color="auto"/>
      </w:divBdr>
      <w:divsChild>
        <w:div w:id="5593845">
          <w:marLeft w:val="1166"/>
          <w:marRight w:val="0"/>
          <w:marTop w:val="96"/>
          <w:marBottom w:val="0"/>
          <w:divBdr>
            <w:top w:val="none" w:sz="0" w:space="0" w:color="auto"/>
            <w:left w:val="none" w:sz="0" w:space="0" w:color="auto"/>
            <w:bottom w:val="none" w:sz="0" w:space="0" w:color="auto"/>
            <w:right w:val="none" w:sz="0" w:space="0" w:color="auto"/>
          </w:divBdr>
        </w:div>
        <w:div w:id="125703758">
          <w:marLeft w:val="1166"/>
          <w:marRight w:val="0"/>
          <w:marTop w:val="96"/>
          <w:marBottom w:val="0"/>
          <w:divBdr>
            <w:top w:val="none" w:sz="0" w:space="0" w:color="auto"/>
            <w:left w:val="none" w:sz="0" w:space="0" w:color="auto"/>
            <w:bottom w:val="none" w:sz="0" w:space="0" w:color="auto"/>
            <w:right w:val="none" w:sz="0" w:space="0" w:color="auto"/>
          </w:divBdr>
        </w:div>
        <w:div w:id="571744416">
          <w:marLeft w:val="1166"/>
          <w:marRight w:val="0"/>
          <w:marTop w:val="96"/>
          <w:marBottom w:val="0"/>
          <w:divBdr>
            <w:top w:val="none" w:sz="0" w:space="0" w:color="auto"/>
            <w:left w:val="none" w:sz="0" w:space="0" w:color="auto"/>
            <w:bottom w:val="none" w:sz="0" w:space="0" w:color="auto"/>
            <w:right w:val="none" w:sz="0" w:space="0" w:color="auto"/>
          </w:divBdr>
        </w:div>
        <w:div w:id="1139803076">
          <w:marLeft w:val="1714"/>
          <w:marRight w:val="0"/>
          <w:marTop w:val="86"/>
          <w:marBottom w:val="0"/>
          <w:divBdr>
            <w:top w:val="none" w:sz="0" w:space="0" w:color="auto"/>
            <w:left w:val="none" w:sz="0" w:space="0" w:color="auto"/>
            <w:bottom w:val="none" w:sz="0" w:space="0" w:color="auto"/>
            <w:right w:val="none" w:sz="0" w:space="0" w:color="auto"/>
          </w:divBdr>
        </w:div>
        <w:div w:id="1462386343">
          <w:marLeft w:val="1714"/>
          <w:marRight w:val="0"/>
          <w:marTop w:val="86"/>
          <w:marBottom w:val="0"/>
          <w:divBdr>
            <w:top w:val="none" w:sz="0" w:space="0" w:color="auto"/>
            <w:left w:val="none" w:sz="0" w:space="0" w:color="auto"/>
            <w:bottom w:val="none" w:sz="0" w:space="0" w:color="auto"/>
            <w:right w:val="none" w:sz="0" w:space="0" w:color="auto"/>
          </w:divBdr>
        </w:div>
        <w:div w:id="1573202518">
          <w:marLeft w:val="1166"/>
          <w:marRight w:val="0"/>
          <w:marTop w:val="96"/>
          <w:marBottom w:val="0"/>
          <w:divBdr>
            <w:top w:val="none" w:sz="0" w:space="0" w:color="auto"/>
            <w:left w:val="none" w:sz="0" w:space="0" w:color="auto"/>
            <w:bottom w:val="none" w:sz="0" w:space="0" w:color="auto"/>
            <w:right w:val="none" w:sz="0" w:space="0" w:color="auto"/>
          </w:divBdr>
        </w:div>
      </w:divsChild>
    </w:div>
    <w:div w:id="1200897665">
      <w:bodyDiv w:val="1"/>
      <w:marLeft w:val="0"/>
      <w:marRight w:val="0"/>
      <w:marTop w:val="0"/>
      <w:marBottom w:val="0"/>
      <w:divBdr>
        <w:top w:val="none" w:sz="0" w:space="0" w:color="auto"/>
        <w:left w:val="none" w:sz="0" w:space="0" w:color="auto"/>
        <w:bottom w:val="none" w:sz="0" w:space="0" w:color="auto"/>
        <w:right w:val="none" w:sz="0" w:space="0" w:color="auto"/>
      </w:divBdr>
      <w:divsChild>
        <w:div w:id="197399095">
          <w:marLeft w:val="1166"/>
          <w:marRight w:val="0"/>
          <w:marTop w:val="96"/>
          <w:marBottom w:val="0"/>
          <w:divBdr>
            <w:top w:val="none" w:sz="0" w:space="0" w:color="auto"/>
            <w:left w:val="none" w:sz="0" w:space="0" w:color="auto"/>
            <w:bottom w:val="none" w:sz="0" w:space="0" w:color="auto"/>
            <w:right w:val="none" w:sz="0" w:space="0" w:color="auto"/>
          </w:divBdr>
        </w:div>
        <w:div w:id="449323319">
          <w:marLeft w:val="547"/>
          <w:marRight w:val="0"/>
          <w:marTop w:val="115"/>
          <w:marBottom w:val="0"/>
          <w:divBdr>
            <w:top w:val="none" w:sz="0" w:space="0" w:color="auto"/>
            <w:left w:val="none" w:sz="0" w:space="0" w:color="auto"/>
            <w:bottom w:val="none" w:sz="0" w:space="0" w:color="auto"/>
            <w:right w:val="none" w:sz="0" w:space="0" w:color="auto"/>
          </w:divBdr>
        </w:div>
      </w:divsChild>
    </w:div>
    <w:div w:id="1237278450">
      <w:bodyDiv w:val="1"/>
      <w:marLeft w:val="0"/>
      <w:marRight w:val="0"/>
      <w:marTop w:val="0"/>
      <w:marBottom w:val="0"/>
      <w:divBdr>
        <w:top w:val="none" w:sz="0" w:space="0" w:color="auto"/>
        <w:left w:val="none" w:sz="0" w:space="0" w:color="auto"/>
        <w:bottom w:val="none" w:sz="0" w:space="0" w:color="auto"/>
        <w:right w:val="none" w:sz="0" w:space="0" w:color="auto"/>
      </w:divBdr>
      <w:divsChild>
        <w:div w:id="1339891709">
          <w:marLeft w:val="547"/>
          <w:marRight w:val="0"/>
          <w:marTop w:val="96"/>
          <w:marBottom w:val="0"/>
          <w:divBdr>
            <w:top w:val="none" w:sz="0" w:space="0" w:color="auto"/>
            <w:left w:val="none" w:sz="0" w:space="0" w:color="auto"/>
            <w:bottom w:val="none" w:sz="0" w:space="0" w:color="auto"/>
            <w:right w:val="none" w:sz="0" w:space="0" w:color="auto"/>
          </w:divBdr>
        </w:div>
      </w:divsChild>
    </w:div>
    <w:div w:id="1249465225">
      <w:bodyDiv w:val="1"/>
      <w:marLeft w:val="0"/>
      <w:marRight w:val="0"/>
      <w:marTop w:val="0"/>
      <w:marBottom w:val="0"/>
      <w:divBdr>
        <w:top w:val="none" w:sz="0" w:space="0" w:color="auto"/>
        <w:left w:val="none" w:sz="0" w:space="0" w:color="auto"/>
        <w:bottom w:val="none" w:sz="0" w:space="0" w:color="auto"/>
        <w:right w:val="none" w:sz="0" w:space="0" w:color="auto"/>
      </w:divBdr>
    </w:div>
    <w:div w:id="1261447361">
      <w:bodyDiv w:val="1"/>
      <w:marLeft w:val="0"/>
      <w:marRight w:val="0"/>
      <w:marTop w:val="0"/>
      <w:marBottom w:val="0"/>
      <w:divBdr>
        <w:top w:val="none" w:sz="0" w:space="0" w:color="auto"/>
        <w:left w:val="none" w:sz="0" w:space="0" w:color="auto"/>
        <w:bottom w:val="none" w:sz="0" w:space="0" w:color="auto"/>
        <w:right w:val="none" w:sz="0" w:space="0" w:color="auto"/>
      </w:divBdr>
      <w:divsChild>
        <w:div w:id="363941899">
          <w:marLeft w:val="1166"/>
          <w:marRight w:val="0"/>
          <w:marTop w:val="77"/>
          <w:marBottom w:val="0"/>
          <w:divBdr>
            <w:top w:val="none" w:sz="0" w:space="0" w:color="auto"/>
            <w:left w:val="none" w:sz="0" w:space="0" w:color="auto"/>
            <w:bottom w:val="none" w:sz="0" w:space="0" w:color="auto"/>
            <w:right w:val="none" w:sz="0" w:space="0" w:color="auto"/>
          </w:divBdr>
        </w:div>
        <w:div w:id="1642153350">
          <w:marLeft w:val="547"/>
          <w:marRight w:val="0"/>
          <w:marTop w:val="96"/>
          <w:marBottom w:val="0"/>
          <w:divBdr>
            <w:top w:val="none" w:sz="0" w:space="0" w:color="auto"/>
            <w:left w:val="none" w:sz="0" w:space="0" w:color="auto"/>
            <w:bottom w:val="none" w:sz="0" w:space="0" w:color="auto"/>
            <w:right w:val="none" w:sz="0" w:space="0" w:color="auto"/>
          </w:divBdr>
        </w:div>
        <w:div w:id="1885098671">
          <w:marLeft w:val="1166"/>
          <w:marRight w:val="0"/>
          <w:marTop w:val="77"/>
          <w:marBottom w:val="0"/>
          <w:divBdr>
            <w:top w:val="none" w:sz="0" w:space="0" w:color="auto"/>
            <w:left w:val="none" w:sz="0" w:space="0" w:color="auto"/>
            <w:bottom w:val="none" w:sz="0" w:space="0" w:color="auto"/>
            <w:right w:val="none" w:sz="0" w:space="0" w:color="auto"/>
          </w:divBdr>
        </w:div>
      </w:divsChild>
    </w:div>
    <w:div w:id="1337263546">
      <w:bodyDiv w:val="1"/>
      <w:marLeft w:val="0"/>
      <w:marRight w:val="0"/>
      <w:marTop w:val="0"/>
      <w:marBottom w:val="0"/>
      <w:divBdr>
        <w:top w:val="none" w:sz="0" w:space="0" w:color="auto"/>
        <w:left w:val="none" w:sz="0" w:space="0" w:color="auto"/>
        <w:bottom w:val="none" w:sz="0" w:space="0" w:color="auto"/>
        <w:right w:val="none" w:sz="0" w:space="0" w:color="auto"/>
      </w:divBdr>
      <w:divsChild>
        <w:div w:id="507715403">
          <w:marLeft w:val="547"/>
          <w:marRight w:val="0"/>
          <w:marTop w:val="0"/>
          <w:marBottom w:val="0"/>
          <w:divBdr>
            <w:top w:val="none" w:sz="0" w:space="0" w:color="auto"/>
            <w:left w:val="none" w:sz="0" w:space="0" w:color="auto"/>
            <w:bottom w:val="none" w:sz="0" w:space="0" w:color="auto"/>
            <w:right w:val="none" w:sz="0" w:space="0" w:color="auto"/>
          </w:divBdr>
        </w:div>
        <w:div w:id="1254436675">
          <w:marLeft w:val="547"/>
          <w:marRight w:val="0"/>
          <w:marTop w:val="0"/>
          <w:marBottom w:val="0"/>
          <w:divBdr>
            <w:top w:val="none" w:sz="0" w:space="0" w:color="auto"/>
            <w:left w:val="none" w:sz="0" w:space="0" w:color="auto"/>
            <w:bottom w:val="none" w:sz="0" w:space="0" w:color="auto"/>
            <w:right w:val="none" w:sz="0" w:space="0" w:color="auto"/>
          </w:divBdr>
        </w:div>
        <w:div w:id="317422686">
          <w:marLeft w:val="547"/>
          <w:marRight w:val="0"/>
          <w:marTop w:val="0"/>
          <w:marBottom w:val="0"/>
          <w:divBdr>
            <w:top w:val="none" w:sz="0" w:space="0" w:color="auto"/>
            <w:left w:val="none" w:sz="0" w:space="0" w:color="auto"/>
            <w:bottom w:val="none" w:sz="0" w:space="0" w:color="auto"/>
            <w:right w:val="none" w:sz="0" w:space="0" w:color="auto"/>
          </w:divBdr>
        </w:div>
        <w:div w:id="143157058">
          <w:marLeft w:val="1267"/>
          <w:marRight w:val="0"/>
          <w:marTop w:val="0"/>
          <w:marBottom w:val="0"/>
          <w:divBdr>
            <w:top w:val="none" w:sz="0" w:space="0" w:color="auto"/>
            <w:left w:val="none" w:sz="0" w:space="0" w:color="auto"/>
            <w:bottom w:val="none" w:sz="0" w:space="0" w:color="auto"/>
            <w:right w:val="none" w:sz="0" w:space="0" w:color="auto"/>
          </w:divBdr>
        </w:div>
        <w:div w:id="1969627674">
          <w:marLeft w:val="1267"/>
          <w:marRight w:val="0"/>
          <w:marTop w:val="0"/>
          <w:marBottom w:val="0"/>
          <w:divBdr>
            <w:top w:val="none" w:sz="0" w:space="0" w:color="auto"/>
            <w:left w:val="none" w:sz="0" w:space="0" w:color="auto"/>
            <w:bottom w:val="none" w:sz="0" w:space="0" w:color="auto"/>
            <w:right w:val="none" w:sz="0" w:space="0" w:color="auto"/>
          </w:divBdr>
        </w:div>
        <w:div w:id="2020159099">
          <w:marLeft w:val="1267"/>
          <w:marRight w:val="0"/>
          <w:marTop w:val="0"/>
          <w:marBottom w:val="0"/>
          <w:divBdr>
            <w:top w:val="none" w:sz="0" w:space="0" w:color="auto"/>
            <w:left w:val="none" w:sz="0" w:space="0" w:color="auto"/>
            <w:bottom w:val="none" w:sz="0" w:space="0" w:color="auto"/>
            <w:right w:val="none" w:sz="0" w:space="0" w:color="auto"/>
          </w:divBdr>
        </w:div>
        <w:div w:id="2069962154">
          <w:marLeft w:val="547"/>
          <w:marRight w:val="0"/>
          <w:marTop w:val="0"/>
          <w:marBottom w:val="0"/>
          <w:divBdr>
            <w:top w:val="none" w:sz="0" w:space="0" w:color="auto"/>
            <w:left w:val="none" w:sz="0" w:space="0" w:color="auto"/>
            <w:bottom w:val="none" w:sz="0" w:space="0" w:color="auto"/>
            <w:right w:val="none" w:sz="0" w:space="0" w:color="auto"/>
          </w:divBdr>
        </w:div>
        <w:div w:id="922450138">
          <w:marLeft w:val="1267"/>
          <w:marRight w:val="0"/>
          <w:marTop w:val="0"/>
          <w:marBottom w:val="0"/>
          <w:divBdr>
            <w:top w:val="none" w:sz="0" w:space="0" w:color="auto"/>
            <w:left w:val="none" w:sz="0" w:space="0" w:color="auto"/>
            <w:bottom w:val="none" w:sz="0" w:space="0" w:color="auto"/>
            <w:right w:val="none" w:sz="0" w:space="0" w:color="auto"/>
          </w:divBdr>
        </w:div>
        <w:div w:id="964699044">
          <w:marLeft w:val="547"/>
          <w:marRight w:val="0"/>
          <w:marTop w:val="0"/>
          <w:marBottom w:val="0"/>
          <w:divBdr>
            <w:top w:val="none" w:sz="0" w:space="0" w:color="auto"/>
            <w:left w:val="none" w:sz="0" w:space="0" w:color="auto"/>
            <w:bottom w:val="none" w:sz="0" w:space="0" w:color="auto"/>
            <w:right w:val="none" w:sz="0" w:space="0" w:color="auto"/>
          </w:divBdr>
        </w:div>
        <w:div w:id="1667048386">
          <w:marLeft w:val="1267"/>
          <w:marRight w:val="0"/>
          <w:marTop w:val="0"/>
          <w:marBottom w:val="0"/>
          <w:divBdr>
            <w:top w:val="none" w:sz="0" w:space="0" w:color="auto"/>
            <w:left w:val="none" w:sz="0" w:space="0" w:color="auto"/>
            <w:bottom w:val="none" w:sz="0" w:space="0" w:color="auto"/>
            <w:right w:val="none" w:sz="0" w:space="0" w:color="auto"/>
          </w:divBdr>
        </w:div>
        <w:div w:id="1916164331">
          <w:marLeft w:val="1267"/>
          <w:marRight w:val="0"/>
          <w:marTop w:val="0"/>
          <w:marBottom w:val="0"/>
          <w:divBdr>
            <w:top w:val="none" w:sz="0" w:space="0" w:color="auto"/>
            <w:left w:val="none" w:sz="0" w:space="0" w:color="auto"/>
            <w:bottom w:val="none" w:sz="0" w:space="0" w:color="auto"/>
            <w:right w:val="none" w:sz="0" w:space="0" w:color="auto"/>
          </w:divBdr>
        </w:div>
      </w:divsChild>
    </w:div>
    <w:div w:id="1373069862">
      <w:bodyDiv w:val="1"/>
      <w:marLeft w:val="0"/>
      <w:marRight w:val="0"/>
      <w:marTop w:val="0"/>
      <w:marBottom w:val="0"/>
      <w:divBdr>
        <w:top w:val="none" w:sz="0" w:space="0" w:color="auto"/>
        <w:left w:val="none" w:sz="0" w:space="0" w:color="auto"/>
        <w:bottom w:val="none" w:sz="0" w:space="0" w:color="auto"/>
        <w:right w:val="none" w:sz="0" w:space="0" w:color="auto"/>
      </w:divBdr>
    </w:div>
    <w:div w:id="1381636431">
      <w:bodyDiv w:val="1"/>
      <w:marLeft w:val="0"/>
      <w:marRight w:val="0"/>
      <w:marTop w:val="0"/>
      <w:marBottom w:val="0"/>
      <w:divBdr>
        <w:top w:val="none" w:sz="0" w:space="0" w:color="auto"/>
        <w:left w:val="none" w:sz="0" w:space="0" w:color="auto"/>
        <w:bottom w:val="none" w:sz="0" w:space="0" w:color="auto"/>
        <w:right w:val="none" w:sz="0" w:space="0" w:color="auto"/>
      </w:divBdr>
    </w:div>
    <w:div w:id="1396274747">
      <w:bodyDiv w:val="1"/>
      <w:marLeft w:val="0"/>
      <w:marRight w:val="0"/>
      <w:marTop w:val="0"/>
      <w:marBottom w:val="0"/>
      <w:divBdr>
        <w:top w:val="none" w:sz="0" w:space="0" w:color="auto"/>
        <w:left w:val="none" w:sz="0" w:space="0" w:color="auto"/>
        <w:bottom w:val="none" w:sz="0" w:space="0" w:color="auto"/>
        <w:right w:val="none" w:sz="0" w:space="0" w:color="auto"/>
      </w:divBdr>
      <w:divsChild>
        <w:div w:id="435028615">
          <w:marLeft w:val="547"/>
          <w:marRight w:val="0"/>
          <w:marTop w:val="77"/>
          <w:marBottom w:val="0"/>
          <w:divBdr>
            <w:top w:val="none" w:sz="0" w:space="0" w:color="auto"/>
            <w:left w:val="none" w:sz="0" w:space="0" w:color="auto"/>
            <w:bottom w:val="none" w:sz="0" w:space="0" w:color="auto"/>
            <w:right w:val="none" w:sz="0" w:space="0" w:color="auto"/>
          </w:divBdr>
        </w:div>
        <w:div w:id="559483770">
          <w:marLeft w:val="547"/>
          <w:marRight w:val="0"/>
          <w:marTop w:val="77"/>
          <w:marBottom w:val="0"/>
          <w:divBdr>
            <w:top w:val="none" w:sz="0" w:space="0" w:color="auto"/>
            <w:left w:val="none" w:sz="0" w:space="0" w:color="auto"/>
            <w:bottom w:val="none" w:sz="0" w:space="0" w:color="auto"/>
            <w:right w:val="none" w:sz="0" w:space="0" w:color="auto"/>
          </w:divBdr>
        </w:div>
        <w:div w:id="1174226328">
          <w:marLeft w:val="547"/>
          <w:marRight w:val="0"/>
          <w:marTop w:val="77"/>
          <w:marBottom w:val="0"/>
          <w:divBdr>
            <w:top w:val="none" w:sz="0" w:space="0" w:color="auto"/>
            <w:left w:val="none" w:sz="0" w:space="0" w:color="auto"/>
            <w:bottom w:val="none" w:sz="0" w:space="0" w:color="auto"/>
            <w:right w:val="none" w:sz="0" w:space="0" w:color="auto"/>
          </w:divBdr>
        </w:div>
        <w:div w:id="1802964049">
          <w:marLeft w:val="547"/>
          <w:marRight w:val="0"/>
          <w:marTop w:val="77"/>
          <w:marBottom w:val="0"/>
          <w:divBdr>
            <w:top w:val="none" w:sz="0" w:space="0" w:color="auto"/>
            <w:left w:val="none" w:sz="0" w:space="0" w:color="auto"/>
            <w:bottom w:val="none" w:sz="0" w:space="0" w:color="auto"/>
            <w:right w:val="none" w:sz="0" w:space="0" w:color="auto"/>
          </w:divBdr>
        </w:div>
        <w:div w:id="1985965884">
          <w:marLeft w:val="1166"/>
          <w:marRight w:val="0"/>
          <w:marTop w:val="58"/>
          <w:marBottom w:val="0"/>
          <w:divBdr>
            <w:top w:val="none" w:sz="0" w:space="0" w:color="auto"/>
            <w:left w:val="none" w:sz="0" w:space="0" w:color="auto"/>
            <w:bottom w:val="none" w:sz="0" w:space="0" w:color="auto"/>
            <w:right w:val="none" w:sz="0" w:space="0" w:color="auto"/>
          </w:divBdr>
        </w:div>
      </w:divsChild>
    </w:div>
    <w:div w:id="1431658547">
      <w:bodyDiv w:val="1"/>
      <w:marLeft w:val="0"/>
      <w:marRight w:val="0"/>
      <w:marTop w:val="0"/>
      <w:marBottom w:val="0"/>
      <w:divBdr>
        <w:top w:val="none" w:sz="0" w:space="0" w:color="auto"/>
        <w:left w:val="none" w:sz="0" w:space="0" w:color="auto"/>
        <w:bottom w:val="none" w:sz="0" w:space="0" w:color="auto"/>
        <w:right w:val="none" w:sz="0" w:space="0" w:color="auto"/>
      </w:divBdr>
      <w:divsChild>
        <w:div w:id="406265304">
          <w:marLeft w:val="1166"/>
          <w:marRight w:val="0"/>
          <w:marTop w:val="58"/>
          <w:marBottom w:val="0"/>
          <w:divBdr>
            <w:top w:val="none" w:sz="0" w:space="0" w:color="auto"/>
            <w:left w:val="none" w:sz="0" w:space="0" w:color="auto"/>
            <w:bottom w:val="none" w:sz="0" w:space="0" w:color="auto"/>
            <w:right w:val="none" w:sz="0" w:space="0" w:color="auto"/>
          </w:divBdr>
        </w:div>
        <w:div w:id="437214330">
          <w:marLeft w:val="1166"/>
          <w:marRight w:val="0"/>
          <w:marTop w:val="58"/>
          <w:marBottom w:val="0"/>
          <w:divBdr>
            <w:top w:val="none" w:sz="0" w:space="0" w:color="auto"/>
            <w:left w:val="none" w:sz="0" w:space="0" w:color="auto"/>
            <w:bottom w:val="none" w:sz="0" w:space="0" w:color="auto"/>
            <w:right w:val="none" w:sz="0" w:space="0" w:color="auto"/>
          </w:divBdr>
        </w:div>
        <w:div w:id="802970084">
          <w:marLeft w:val="1166"/>
          <w:marRight w:val="0"/>
          <w:marTop w:val="58"/>
          <w:marBottom w:val="0"/>
          <w:divBdr>
            <w:top w:val="none" w:sz="0" w:space="0" w:color="auto"/>
            <w:left w:val="none" w:sz="0" w:space="0" w:color="auto"/>
            <w:bottom w:val="none" w:sz="0" w:space="0" w:color="auto"/>
            <w:right w:val="none" w:sz="0" w:space="0" w:color="auto"/>
          </w:divBdr>
        </w:div>
        <w:div w:id="959610031">
          <w:marLeft w:val="1166"/>
          <w:marRight w:val="0"/>
          <w:marTop w:val="58"/>
          <w:marBottom w:val="0"/>
          <w:divBdr>
            <w:top w:val="none" w:sz="0" w:space="0" w:color="auto"/>
            <w:left w:val="none" w:sz="0" w:space="0" w:color="auto"/>
            <w:bottom w:val="none" w:sz="0" w:space="0" w:color="auto"/>
            <w:right w:val="none" w:sz="0" w:space="0" w:color="auto"/>
          </w:divBdr>
        </w:div>
        <w:div w:id="1364328534">
          <w:marLeft w:val="1166"/>
          <w:marRight w:val="0"/>
          <w:marTop w:val="58"/>
          <w:marBottom w:val="0"/>
          <w:divBdr>
            <w:top w:val="none" w:sz="0" w:space="0" w:color="auto"/>
            <w:left w:val="none" w:sz="0" w:space="0" w:color="auto"/>
            <w:bottom w:val="none" w:sz="0" w:space="0" w:color="auto"/>
            <w:right w:val="none" w:sz="0" w:space="0" w:color="auto"/>
          </w:divBdr>
        </w:div>
        <w:div w:id="1525941452">
          <w:marLeft w:val="1166"/>
          <w:marRight w:val="0"/>
          <w:marTop w:val="58"/>
          <w:marBottom w:val="0"/>
          <w:divBdr>
            <w:top w:val="none" w:sz="0" w:space="0" w:color="auto"/>
            <w:left w:val="none" w:sz="0" w:space="0" w:color="auto"/>
            <w:bottom w:val="none" w:sz="0" w:space="0" w:color="auto"/>
            <w:right w:val="none" w:sz="0" w:space="0" w:color="auto"/>
          </w:divBdr>
        </w:div>
      </w:divsChild>
    </w:div>
    <w:div w:id="1437169365">
      <w:bodyDiv w:val="1"/>
      <w:marLeft w:val="0"/>
      <w:marRight w:val="0"/>
      <w:marTop w:val="0"/>
      <w:marBottom w:val="0"/>
      <w:divBdr>
        <w:top w:val="none" w:sz="0" w:space="0" w:color="auto"/>
        <w:left w:val="none" w:sz="0" w:space="0" w:color="auto"/>
        <w:bottom w:val="none" w:sz="0" w:space="0" w:color="auto"/>
        <w:right w:val="none" w:sz="0" w:space="0" w:color="auto"/>
      </w:divBdr>
    </w:div>
    <w:div w:id="1453282019">
      <w:bodyDiv w:val="1"/>
      <w:marLeft w:val="0"/>
      <w:marRight w:val="0"/>
      <w:marTop w:val="0"/>
      <w:marBottom w:val="0"/>
      <w:divBdr>
        <w:top w:val="none" w:sz="0" w:space="0" w:color="auto"/>
        <w:left w:val="none" w:sz="0" w:space="0" w:color="auto"/>
        <w:bottom w:val="none" w:sz="0" w:space="0" w:color="auto"/>
        <w:right w:val="none" w:sz="0" w:space="0" w:color="auto"/>
      </w:divBdr>
      <w:divsChild>
        <w:div w:id="36779404">
          <w:marLeft w:val="547"/>
          <w:marRight w:val="0"/>
          <w:marTop w:val="86"/>
          <w:marBottom w:val="0"/>
          <w:divBdr>
            <w:top w:val="none" w:sz="0" w:space="0" w:color="auto"/>
            <w:left w:val="none" w:sz="0" w:space="0" w:color="auto"/>
            <w:bottom w:val="none" w:sz="0" w:space="0" w:color="auto"/>
            <w:right w:val="none" w:sz="0" w:space="0" w:color="auto"/>
          </w:divBdr>
        </w:div>
        <w:div w:id="929240953">
          <w:marLeft w:val="1166"/>
          <w:marRight w:val="0"/>
          <w:marTop w:val="77"/>
          <w:marBottom w:val="0"/>
          <w:divBdr>
            <w:top w:val="none" w:sz="0" w:space="0" w:color="auto"/>
            <w:left w:val="none" w:sz="0" w:space="0" w:color="auto"/>
            <w:bottom w:val="none" w:sz="0" w:space="0" w:color="auto"/>
            <w:right w:val="none" w:sz="0" w:space="0" w:color="auto"/>
          </w:divBdr>
        </w:div>
        <w:div w:id="178157167">
          <w:marLeft w:val="1714"/>
          <w:marRight w:val="0"/>
          <w:marTop w:val="67"/>
          <w:marBottom w:val="0"/>
          <w:divBdr>
            <w:top w:val="none" w:sz="0" w:space="0" w:color="auto"/>
            <w:left w:val="none" w:sz="0" w:space="0" w:color="auto"/>
            <w:bottom w:val="none" w:sz="0" w:space="0" w:color="auto"/>
            <w:right w:val="none" w:sz="0" w:space="0" w:color="auto"/>
          </w:divBdr>
        </w:div>
        <w:div w:id="136145402">
          <w:marLeft w:val="547"/>
          <w:marRight w:val="0"/>
          <w:marTop w:val="86"/>
          <w:marBottom w:val="0"/>
          <w:divBdr>
            <w:top w:val="none" w:sz="0" w:space="0" w:color="auto"/>
            <w:left w:val="none" w:sz="0" w:space="0" w:color="auto"/>
            <w:bottom w:val="none" w:sz="0" w:space="0" w:color="auto"/>
            <w:right w:val="none" w:sz="0" w:space="0" w:color="auto"/>
          </w:divBdr>
        </w:div>
      </w:divsChild>
    </w:div>
    <w:div w:id="1459302792">
      <w:bodyDiv w:val="1"/>
      <w:marLeft w:val="0"/>
      <w:marRight w:val="0"/>
      <w:marTop w:val="0"/>
      <w:marBottom w:val="0"/>
      <w:divBdr>
        <w:top w:val="none" w:sz="0" w:space="0" w:color="auto"/>
        <w:left w:val="none" w:sz="0" w:space="0" w:color="auto"/>
        <w:bottom w:val="none" w:sz="0" w:space="0" w:color="auto"/>
        <w:right w:val="none" w:sz="0" w:space="0" w:color="auto"/>
      </w:divBdr>
      <w:divsChild>
        <w:div w:id="77218287">
          <w:marLeft w:val="547"/>
          <w:marRight w:val="0"/>
          <w:marTop w:val="77"/>
          <w:marBottom w:val="0"/>
          <w:divBdr>
            <w:top w:val="none" w:sz="0" w:space="0" w:color="auto"/>
            <w:left w:val="none" w:sz="0" w:space="0" w:color="auto"/>
            <w:bottom w:val="none" w:sz="0" w:space="0" w:color="auto"/>
            <w:right w:val="none" w:sz="0" w:space="0" w:color="auto"/>
          </w:divBdr>
        </w:div>
        <w:div w:id="353042577">
          <w:marLeft w:val="547"/>
          <w:marRight w:val="0"/>
          <w:marTop w:val="77"/>
          <w:marBottom w:val="0"/>
          <w:divBdr>
            <w:top w:val="none" w:sz="0" w:space="0" w:color="auto"/>
            <w:left w:val="none" w:sz="0" w:space="0" w:color="auto"/>
            <w:bottom w:val="none" w:sz="0" w:space="0" w:color="auto"/>
            <w:right w:val="none" w:sz="0" w:space="0" w:color="auto"/>
          </w:divBdr>
        </w:div>
        <w:div w:id="356472247">
          <w:marLeft w:val="547"/>
          <w:marRight w:val="0"/>
          <w:marTop w:val="77"/>
          <w:marBottom w:val="0"/>
          <w:divBdr>
            <w:top w:val="none" w:sz="0" w:space="0" w:color="auto"/>
            <w:left w:val="none" w:sz="0" w:space="0" w:color="auto"/>
            <w:bottom w:val="none" w:sz="0" w:space="0" w:color="auto"/>
            <w:right w:val="none" w:sz="0" w:space="0" w:color="auto"/>
          </w:divBdr>
        </w:div>
        <w:div w:id="433092048">
          <w:marLeft w:val="547"/>
          <w:marRight w:val="0"/>
          <w:marTop w:val="77"/>
          <w:marBottom w:val="0"/>
          <w:divBdr>
            <w:top w:val="none" w:sz="0" w:space="0" w:color="auto"/>
            <w:left w:val="none" w:sz="0" w:space="0" w:color="auto"/>
            <w:bottom w:val="none" w:sz="0" w:space="0" w:color="auto"/>
            <w:right w:val="none" w:sz="0" w:space="0" w:color="auto"/>
          </w:divBdr>
        </w:div>
        <w:div w:id="665136745">
          <w:marLeft w:val="547"/>
          <w:marRight w:val="0"/>
          <w:marTop w:val="77"/>
          <w:marBottom w:val="0"/>
          <w:divBdr>
            <w:top w:val="none" w:sz="0" w:space="0" w:color="auto"/>
            <w:left w:val="none" w:sz="0" w:space="0" w:color="auto"/>
            <w:bottom w:val="none" w:sz="0" w:space="0" w:color="auto"/>
            <w:right w:val="none" w:sz="0" w:space="0" w:color="auto"/>
          </w:divBdr>
        </w:div>
        <w:div w:id="844977694">
          <w:marLeft w:val="547"/>
          <w:marRight w:val="0"/>
          <w:marTop w:val="77"/>
          <w:marBottom w:val="0"/>
          <w:divBdr>
            <w:top w:val="none" w:sz="0" w:space="0" w:color="auto"/>
            <w:left w:val="none" w:sz="0" w:space="0" w:color="auto"/>
            <w:bottom w:val="none" w:sz="0" w:space="0" w:color="auto"/>
            <w:right w:val="none" w:sz="0" w:space="0" w:color="auto"/>
          </w:divBdr>
        </w:div>
        <w:div w:id="1196195022">
          <w:marLeft w:val="547"/>
          <w:marRight w:val="0"/>
          <w:marTop w:val="77"/>
          <w:marBottom w:val="0"/>
          <w:divBdr>
            <w:top w:val="none" w:sz="0" w:space="0" w:color="auto"/>
            <w:left w:val="none" w:sz="0" w:space="0" w:color="auto"/>
            <w:bottom w:val="none" w:sz="0" w:space="0" w:color="auto"/>
            <w:right w:val="none" w:sz="0" w:space="0" w:color="auto"/>
          </w:divBdr>
        </w:div>
        <w:div w:id="1251886437">
          <w:marLeft w:val="547"/>
          <w:marRight w:val="0"/>
          <w:marTop w:val="77"/>
          <w:marBottom w:val="0"/>
          <w:divBdr>
            <w:top w:val="none" w:sz="0" w:space="0" w:color="auto"/>
            <w:left w:val="none" w:sz="0" w:space="0" w:color="auto"/>
            <w:bottom w:val="none" w:sz="0" w:space="0" w:color="auto"/>
            <w:right w:val="none" w:sz="0" w:space="0" w:color="auto"/>
          </w:divBdr>
        </w:div>
        <w:div w:id="1995210408">
          <w:marLeft w:val="547"/>
          <w:marRight w:val="0"/>
          <w:marTop w:val="77"/>
          <w:marBottom w:val="0"/>
          <w:divBdr>
            <w:top w:val="none" w:sz="0" w:space="0" w:color="auto"/>
            <w:left w:val="none" w:sz="0" w:space="0" w:color="auto"/>
            <w:bottom w:val="none" w:sz="0" w:space="0" w:color="auto"/>
            <w:right w:val="none" w:sz="0" w:space="0" w:color="auto"/>
          </w:divBdr>
        </w:div>
      </w:divsChild>
    </w:div>
    <w:div w:id="1492018917">
      <w:bodyDiv w:val="1"/>
      <w:marLeft w:val="0"/>
      <w:marRight w:val="0"/>
      <w:marTop w:val="0"/>
      <w:marBottom w:val="0"/>
      <w:divBdr>
        <w:top w:val="none" w:sz="0" w:space="0" w:color="auto"/>
        <w:left w:val="none" w:sz="0" w:space="0" w:color="auto"/>
        <w:bottom w:val="none" w:sz="0" w:space="0" w:color="auto"/>
        <w:right w:val="none" w:sz="0" w:space="0" w:color="auto"/>
      </w:divBdr>
    </w:div>
    <w:div w:id="1493370734">
      <w:bodyDiv w:val="1"/>
      <w:marLeft w:val="0"/>
      <w:marRight w:val="0"/>
      <w:marTop w:val="0"/>
      <w:marBottom w:val="0"/>
      <w:divBdr>
        <w:top w:val="none" w:sz="0" w:space="0" w:color="auto"/>
        <w:left w:val="none" w:sz="0" w:space="0" w:color="auto"/>
        <w:bottom w:val="none" w:sz="0" w:space="0" w:color="auto"/>
        <w:right w:val="none" w:sz="0" w:space="0" w:color="auto"/>
      </w:divBdr>
      <w:divsChild>
        <w:div w:id="458182917">
          <w:marLeft w:val="1166"/>
          <w:marRight w:val="0"/>
          <w:marTop w:val="77"/>
          <w:marBottom w:val="0"/>
          <w:divBdr>
            <w:top w:val="none" w:sz="0" w:space="0" w:color="auto"/>
            <w:left w:val="none" w:sz="0" w:space="0" w:color="auto"/>
            <w:bottom w:val="none" w:sz="0" w:space="0" w:color="auto"/>
            <w:right w:val="none" w:sz="0" w:space="0" w:color="auto"/>
          </w:divBdr>
        </w:div>
      </w:divsChild>
    </w:div>
    <w:div w:id="1528300469">
      <w:bodyDiv w:val="1"/>
      <w:marLeft w:val="0"/>
      <w:marRight w:val="0"/>
      <w:marTop w:val="0"/>
      <w:marBottom w:val="0"/>
      <w:divBdr>
        <w:top w:val="none" w:sz="0" w:space="0" w:color="auto"/>
        <w:left w:val="none" w:sz="0" w:space="0" w:color="auto"/>
        <w:bottom w:val="none" w:sz="0" w:space="0" w:color="auto"/>
        <w:right w:val="none" w:sz="0" w:space="0" w:color="auto"/>
      </w:divBdr>
      <w:divsChild>
        <w:div w:id="15035642">
          <w:marLeft w:val="1714"/>
          <w:marRight w:val="0"/>
          <w:marTop w:val="86"/>
          <w:marBottom w:val="0"/>
          <w:divBdr>
            <w:top w:val="none" w:sz="0" w:space="0" w:color="auto"/>
            <w:left w:val="none" w:sz="0" w:space="0" w:color="auto"/>
            <w:bottom w:val="none" w:sz="0" w:space="0" w:color="auto"/>
            <w:right w:val="none" w:sz="0" w:space="0" w:color="auto"/>
          </w:divBdr>
        </w:div>
        <w:div w:id="115413966">
          <w:marLeft w:val="1714"/>
          <w:marRight w:val="0"/>
          <w:marTop w:val="86"/>
          <w:marBottom w:val="0"/>
          <w:divBdr>
            <w:top w:val="none" w:sz="0" w:space="0" w:color="auto"/>
            <w:left w:val="none" w:sz="0" w:space="0" w:color="auto"/>
            <w:bottom w:val="none" w:sz="0" w:space="0" w:color="auto"/>
            <w:right w:val="none" w:sz="0" w:space="0" w:color="auto"/>
          </w:divBdr>
        </w:div>
        <w:div w:id="479228571">
          <w:marLeft w:val="1166"/>
          <w:marRight w:val="0"/>
          <w:marTop w:val="96"/>
          <w:marBottom w:val="0"/>
          <w:divBdr>
            <w:top w:val="none" w:sz="0" w:space="0" w:color="auto"/>
            <w:left w:val="none" w:sz="0" w:space="0" w:color="auto"/>
            <w:bottom w:val="none" w:sz="0" w:space="0" w:color="auto"/>
            <w:right w:val="none" w:sz="0" w:space="0" w:color="auto"/>
          </w:divBdr>
        </w:div>
        <w:div w:id="808741196">
          <w:marLeft w:val="1166"/>
          <w:marRight w:val="0"/>
          <w:marTop w:val="96"/>
          <w:marBottom w:val="0"/>
          <w:divBdr>
            <w:top w:val="none" w:sz="0" w:space="0" w:color="auto"/>
            <w:left w:val="none" w:sz="0" w:space="0" w:color="auto"/>
            <w:bottom w:val="none" w:sz="0" w:space="0" w:color="auto"/>
            <w:right w:val="none" w:sz="0" w:space="0" w:color="auto"/>
          </w:divBdr>
        </w:div>
        <w:div w:id="1041586534">
          <w:marLeft w:val="1166"/>
          <w:marRight w:val="0"/>
          <w:marTop w:val="96"/>
          <w:marBottom w:val="0"/>
          <w:divBdr>
            <w:top w:val="none" w:sz="0" w:space="0" w:color="auto"/>
            <w:left w:val="none" w:sz="0" w:space="0" w:color="auto"/>
            <w:bottom w:val="none" w:sz="0" w:space="0" w:color="auto"/>
            <w:right w:val="none" w:sz="0" w:space="0" w:color="auto"/>
          </w:divBdr>
        </w:div>
        <w:div w:id="1814441719">
          <w:marLeft w:val="1166"/>
          <w:marRight w:val="0"/>
          <w:marTop w:val="96"/>
          <w:marBottom w:val="0"/>
          <w:divBdr>
            <w:top w:val="none" w:sz="0" w:space="0" w:color="auto"/>
            <w:left w:val="none" w:sz="0" w:space="0" w:color="auto"/>
            <w:bottom w:val="none" w:sz="0" w:space="0" w:color="auto"/>
            <w:right w:val="none" w:sz="0" w:space="0" w:color="auto"/>
          </w:divBdr>
        </w:div>
      </w:divsChild>
    </w:div>
    <w:div w:id="1536120691">
      <w:bodyDiv w:val="1"/>
      <w:marLeft w:val="0"/>
      <w:marRight w:val="0"/>
      <w:marTop w:val="0"/>
      <w:marBottom w:val="0"/>
      <w:divBdr>
        <w:top w:val="none" w:sz="0" w:space="0" w:color="auto"/>
        <w:left w:val="none" w:sz="0" w:space="0" w:color="auto"/>
        <w:bottom w:val="none" w:sz="0" w:space="0" w:color="auto"/>
        <w:right w:val="none" w:sz="0" w:space="0" w:color="auto"/>
      </w:divBdr>
      <w:divsChild>
        <w:div w:id="234516143">
          <w:marLeft w:val="1166"/>
          <w:marRight w:val="0"/>
          <w:marTop w:val="96"/>
          <w:marBottom w:val="0"/>
          <w:divBdr>
            <w:top w:val="none" w:sz="0" w:space="0" w:color="auto"/>
            <w:left w:val="none" w:sz="0" w:space="0" w:color="auto"/>
            <w:bottom w:val="none" w:sz="0" w:space="0" w:color="auto"/>
            <w:right w:val="none" w:sz="0" w:space="0" w:color="auto"/>
          </w:divBdr>
        </w:div>
        <w:div w:id="1412192124">
          <w:marLeft w:val="1166"/>
          <w:marRight w:val="0"/>
          <w:marTop w:val="96"/>
          <w:marBottom w:val="0"/>
          <w:divBdr>
            <w:top w:val="none" w:sz="0" w:space="0" w:color="auto"/>
            <w:left w:val="none" w:sz="0" w:space="0" w:color="auto"/>
            <w:bottom w:val="none" w:sz="0" w:space="0" w:color="auto"/>
            <w:right w:val="none" w:sz="0" w:space="0" w:color="auto"/>
          </w:divBdr>
        </w:div>
      </w:divsChild>
    </w:div>
    <w:div w:id="1590768636">
      <w:bodyDiv w:val="1"/>
      <w:marLeft w:val="0"/>
      <w:marRight w:val="0"/>
      <w:marTop w:val="0"/>
      <w:marBottom w:val="0"/>
      <w:divBdr>
        <w:top w:val="none" w:sz="0" w:space="0" w:color="auto"/>
        <w:left w:val="none" w:sz="0" w:space="0" w:color="auto"/>
        <w:bottom w:val="none" w:sz="0" w:space="0" w:color="auto"/>
        <w:right w:val="none" w:sz="0" w:space="0" w:color="auto"/>
      </w:divBdr>
      <w:divsChild>
        <w:div w:id="269633346">
          <w:marLeft w:val="1166"/>
          <w:marRight w:val="0"/>
          <w:marTop w:val="86"/>
          <w:marBottom w:val="0"/>
          <w:divBdr>
            <w:top w:val="none" w:sz="0" w:space="0" w:color="auto"/>
            <w:left w:val="none" w:sz="0" w:space="0" w:color="auto"/>
            <w:bottom w:val="none" w:sz="0" w:space="0" w:color="auto"/>
            <w:right w:val="none" w:sz="0" w:space="0" w:color="auto"/>
          </w:divBdr>
        </w:div>
        <w:div w:id="611089686">
          <w:marLeft w:val="547"/>
          <w:marRight w:val="0"/>
          <w:marTop w:val="96"/>
          <w:marBottom w:val="0"/>
          <w:divBdr>
            <w:top w:val="none" w:sz="0" w:space="0" w:color="auto"/>
            <w:left w:val="none" w:sz="0" w:space="0" w:color="auto"/>
            <w:bottom w:val="none" w:sz="0" w:space="0" w:color="auto"/>
            <w:right w:val="none" w:sz="0" w:space="0" w:color="auto"/>
          </w:divBdr>
        </w:div>
      </w:divsChild>
    </w:div>
    <w:div w:id="1611627508">
      <w:bodyDiv w:val="1"/>
      <w:marLeft w:val="0"/>
      <w:marRight w:val="0"/>
      <w:marTop w:val="0"/>
      <w:marBottom w:val="0"/>
      <w:divBdr>
        <w:top w:val="none" w:sz="0" w:space="0" w:color="auto"/>
        <w:left w:val="none" w:sz="0" w:space="0" w:color="auto"/>
        <w:bottom w:val="none" w:sz="0" w:space="0" w:color="auto"/>
        <w:right w:val="none" w:sz="0" w:space="0" w:color="auto"/>
      </w:divBdr>
      <w:divsChild>
        <w:div w:id="217861451">
          <w:marLeft w:val="1166"/>
          <w:marRight w:val="0"/>
          <w:marTop w:val="91"/>
          <w:marBottom w:val="0"/>
          <w:divBdr>
            <w:top w:val="none" w:sz="0" w:space="0" w:color="auto"/>
            <w:left w:val="none" w:sz="0" w:space="0" w:color="auto"/>
            <w:bottom w:val="none" w:sz="0" w:space="0" w:color="auto"/>
            <w:right w:val="none" w:sz="0" w:space="0" w:color="auto"/>
          </w:divBdr>
        </w:div>
        <w:div w:id="258028160">
          <w:marLeft w:val="1166"/>
          <w:marRight w:val="0"/>
          <w:marTop w:val="91"/>
          <w:marBottom w:val="0"/>
          <w:divBdr>
            <w:top w:val="none" w:sz="0" w:space="0" w:color="auto"/>
            <w:left w:val="none" w:sz="0" w:space="0" w:color="auto"/>
            <w:bottom w:val="none" w:sz="0" w:space="0" w:color="auto"/>
            <w:right w:val="none" w:sz="0" w:space="0" w:color="auto"/>
          </w:divBdr>
        </w:div>
        <w:div w:id="537084112">
          <w:marLeft w:val="1166"/>
          <w:marRight w:val="0"/>
          <w:marTop w:val="91"/>
          <w:marBottom w:val="0"/>
          <w:divBdr>
            <w:top w:val="none" w:sz="0" w:space="0" w:color="auto"/>
            <w:left w:val="none" w:sz="0" w:space="0" w:color="auto"/>
            <w:bottom w:val="none" w:sz="0" w:space="0" w:color="auto"/>
            <w:right w:val="none" w:sz="0" w:space="0" w:color="auto"/>
          </w:divBdr>
        </w:div>
        <w:div w:id="799693222">
          <w:marLeft w:val="1166"/>
          <w:marRight w:val="0"/>
          <w:marTop w:val="91"/>
          <w:marBottom w:val="0"/>
          <w:divBdr>
            <w:top w:val="none" w:sz="0" w:space="0" w:color="auto"/>
            <w:left w:val="none" w:sz="0" w:space="0" w:color="auto"/>
            <w:bottom w:val="none" w:sz="0" w:space="0" w:color="auto"/>
            <w:right w:val="none" w:sz="0" w:space="0" w:color="auto"/>
          </w:divBdr>
        </w:div>
        <w:div w:id="918831961">
          <w:marLeft w:val="547"/>
          <w:marRight w:val="0"/>
          <w:marTop w:val="106"/>
          <w:marBottom w:val="0"/>
          <w:divBdr>
            <w:top w:val="none" w:sz="0" w:space="0" w:color="auto"/>
            <w:left w:val="none" w:sz="0" w:space="0" w:color="auto"/>
            <w:bottom w:val="none" w:sz="0" w:space="0" w:color="auto"/>
            <w:right w:val="none" w:sz="0" w:space="0" w:color="auto"/>
          </w:divBdr>
        </w:div>
      </w:divsChild>
    </w:div>
    <w:div w:id="1674454962">
      <w:bodyDiv w:val="1"/>
      <w:marLeft w:val="0"/>
      <w:marRight w:val="0"/>
      <w:marTop w:val="0"/>
      <w:marBottom w:val="0"/>
      <w:divBdr>
        <w:top w:val="none" w:sz="0" w:space="0" w:color="auto"/>
        <w:left w:val="none" w:sz="0" w:space="0" w:color="auto"/>
        <w:bottom w:val="none" w:sz="0" w:space="0" w:color="auto"/>
        <w:right w:val="none" w:sz="0" w:space="0" w:color="auto"/>
      </w:divBdr>
      <w:divsChild>
        <w:div w:id="1635479139">
          <w:marLeft w:val="1267"/>
          <w:marRight w:val="0"/>
          <w:marTop w:val="100"/>
          <w:marBottom w:val="0"/>
          <w:divBdr>
            <w:top w:val="none" w:sz="0" w:space="0" w:color="auto"/>
            <w:left w:val="none" w:sz="0" w:space="0" w:color="auto"/>
            <w:bottom w:val="none" w:sz="0" w:space="0" w:color="auto"/>
            <w:right w:val="none" w:sz="0" w:space="0" w:color="auto"/>
          </w:divBdr>
        </w:div>
      </w:divsChild>
    </w:div>
    <w:div w:id="1748841062">
      <w:bodyDiv w:val="1"/>
      <w:marLeft w:val="0"/>
      <w:marRight w:val="0"/>
      <w:marTop w:val="0"/>
      <w:marBottom w:val="0"/>
      <w:divBdr>
        <w:top w:val="none" w:sz="0" w:space="0" w:color="auto"/>
        <w:left w:val="none" w:sz="0" w:space="0" w:color="auto"/>
        <w:bottom w:val="none" w:sz="0" w:space="0" w:color="auto"/>
        <w:right w:val="none" w:sz="0" w:space="0" w:color="auto"/>
      </w:divBdr>
      <w:divsChild>
        <w:div w:id="1584409462">
          <w:marLeft w:val="1166"/>
          <w:marRight w:val="0"/>
          <w:marTop w:val="77"/>
          <w:marBottom w:val="0"/>
          <w:divBdr>
            <w:top w:val="none" w:sz="0" w:space="0" w:color="auto"/>
            <w:left w:val="none" w:sz="0" w:space="0" w:color="auto"/>
            <w:bottom w:val="none" w:sz="0" w:space="0" w:color="auto"/>
            <w:right w:val="none" w:sz="0" w:space="0" w:color="auto"/>
          </w:divBdr>
        </w:div>
      </w:divsChild>
    </w:div>
    <w:div w:id="1775250613">
      <w:bodyDiv w:val="1"/>
      <w:marLeft w:val="0"/>
      <w:marRight w:val="0"/>
      <w:marTop w:val="0"/>
      <w:marBottom w:val="0"/>
      <w:divBdr>
        <w:top w:val="none" w:sz="0" w:space="0" w:color="auto"/>
        <w:left w:val="none" w:sz="0" w:space="0" w:color="auto"/>
        <w:bottom w:val="none" w:sz="0" w:space="0" w:color="auto"/>
        <w:right w:val="none" w:sz="0" w:space="0" w:color="auto"/>
      </w:divBdr>
      <w:divsChild>
        <w:div w:id="106242577">
          <w:marLeft w:val="1166"/>
          <w:marRight w:val="0"/>
          <w:marTop w:val="67"/>
          <w:marBottom w:val="0"/>
          <w:divBdr>
            <w:top w:val="none" w:sz="0" w:space="0" w:color="auto"/>
            <w:left w:val="none" w:sz="0" w:space="0" w:color="auto"/>
            <w:bottom w:val="none" w:sz="0" w:space="0" w:color="auto"/>
            <w:right w:val="none" w:sz="0" w:space="0" w:color="auto"/>
          </w:divBdr>
        </w:div>
        <w:div w:id="625432651">
          <w:marLeft w:val="1166"/>
          <w:marRight w:val="0"/>
          <w:marTop w:val="67"/>
          <w:marBottom w:val="0"/>
          <w:divBdr>
            <w:top w:val="none" w:sz="0" w:space="0" w:color="auto"/>
            <w:left w:val="none" w:sz="0" w:space="0" w:color="auto"/>
            <w:bottom w:val="none" w:sz="0" w:space="0" w:color="auto"/>
            <w:right w:val="none" w:sz="0" w:space="0" w:color="auto"/>
          </w:divBdr>
        </w:div>
        <w:div w:id="1079718955">
          <w:marLeft w:val="1166"/>
          <w:marRight w:val="0"/>
          <w:marTop w:val="67"/>
          <w:marBottom w:val="0"/>
          <w:divBdr>
            <w:top w:val="none" w:sz="0" w:space="0" w:color="auto"/>
            <w:left w:val="none" w:sz="0" w:space="0" w:color="auto"/>
            <w:bottom w:val="none" w:sz="0" w:space="0" w:color="auto"/>
            <w:right w:val="none" w:sz="0" w:space="0" w:color="auto"/>
          </w:divBdr>
        </w:div>
        <w:div w:id="1789353666">
          <w:marLeft w:val="1166"/>
          <w:marRight w:val="0"/>
          <w:marTop w:val="67"/>
          <w:marBottom w:val="0"/>
          <w:divBdr>
            <w:top w:val="none" w:sz="0" w:space="0" w:color="auto"/>
            <w:left w:val="none" w:sz="0" w:space="0" w:color="auto"/>
            <w:bottom w:val="none" w:sz="0" w:space="0" w:color="auto"/>
            <w:right w:val="none" w:sz="0" w:space="0" w:color="auto"/>
          </w:divBdr>
        </w:div>
        <w:div w:id="1920600846">
          <w:marLeft w:val="547"/>
          <w:marRight w:val="0"/>
          <w:marTop w:val="77"/>
          <w:marBottom w:val="0"/>
          <w:divBdr>
            <w:top w:val="none" w:sz="0" w:space="0" w:color="auto"/>
            <w:left w:val="none" w:sz="0" w:space="0" w:color="auto"/>
            <w:bottom w:val="none" w:sz="0" w:space="0" w:color="auto"/>
            <w:right w:val="none" w:sz="0" w:space="0" w:color="auto"/>
          </w:divBdr>
        </w:div>
        <w:div w:id="1965623804">
          <w:marLeft w:val="1166"/>
          <w:marRight w:val="0"/>
          <w:marTop w:val="67"/>
          <w:marBottom w:val="0"/>
          <w:divBdr>
            <w:top w:val="none" w:sz="0" w:space="0" w:color="auto"/>
            <w:left w:val="none" w:sz="0" w:space="0" w:color="auto"/>
            <w:bottom w:val="none" w:sz="0" w:space="0" w:color="auto"/>
            <w:right w:val="none" w:sz="0" w:space="0" w:color="auto"/>
          </w:divBdr>
        </w:div>
      </w:divsChild>
    </w:div>
    <w:div w:id="1780250229">
      <w:bodyDiv w:val="1"/>
      <w:marLeft w:val="0"/>
      <w:marRight w:val="0"/>
      <w:marTop w:val="0"/>
      <w:marBottom w:val="0"/>
      <w:divBdr>
        <w:top w:val="none" w:sz="0" w:space="0" w:color="auto"/>
        <w:left w:val="none" w:sz="0" w:space="0" w:color="auto"/>
        <w:bottom w:val="none" w:sz="0" w:space="0" w:color="auto"/>
        <w:right w:val="none" w:sz="0" w:space="0" w:color="auto"/>
      </w:divBdr>
      <w:divsChild>
        <w:div w:id="1206714412">
          <w:marLeft w:val="547"/>
          <w:marRight w:val="0"/>
          <w:marTop w:val="96"/>
          <w:marBottom w:val="0"/>
          <w:divBdr>
            <w:top w:val="none" w:sz="0" w:space="0" w:color="auto"/>
            <w:left w:val="none" w:sz="0" w:space="0" w:color="auto"/>
            <w:bottom w:val="none" w:sz="0" w:space="0" w:color="auto"/>
            <w:right w:val="none" w:sz="0" w:space="0" w:color="auto"/>
          </w:divBdr>
        </w:div>
        <w:div w:id="1698046464">
          <w:marLeft w:val="1166"/>
          <w:marRight w:val="0"/>
          <w:marTop w:val="86"/>
          <w:marBottom w:val="0"/>
          <w:divBdr>
            <w:top w:val="none" w:sz="0" w:space="0" w:color="auto"/>
            <w:left w:val="none" w:sz="0" w:space="0" w:color="auto"/>
            <w:bottom w:val="none" w:sz="0" w:space="0" w:color="auto"/>
            <w:right w:val="none" w:sz="0" w:space="0" w:color="auto"/>
          </w:divBdr>
        </w:div>
      </w:divsChild>
    </w:div>
    <w:div w:id="1825660982">
      <w:bodyDiv w:val="1"/>
      <w:marLeft w:val="0"/>
      <w:marRight w:val="0"/>
      <w:marTop w:val="0"/>
      <w:marBottom w:val="0"/>
      <w:divBdr>
        <w:top w:val="none" w:sz="0" w:space="0" w:color="auto"/>
        <w:left w:val="none" w:sz="0" w:space="0" w:color="auto"/>
        <w:bottom w:val="none" w:sz="0" w:space="0" w:color="auto"/>
        <w:right w:val="none" w:sz="0" w:space="0" w:color="auto"/>
      </w:divBdr>
      <w:divsChild>
        <w:div w:id="531766081">
          <w:marLeft w:val="1166"/>
          <w:marRight w:val="0"/>
          <w:marTop w:val="96"/>
          <w:marBottom w:val="0"/>
          <w:divBdr>
            <w:top w:val="none" w:sz="0" w:space="0" w:color="auto"/>
            <w:left w:val="none" w:sz="0" w:space="0" w:color="auto"/>
            <w:bottom w:val="none" w:sz="0" w:space="0" w:color="auto"/>
            <w:right w:val="none" w:sz="0" w:space="0" w:color="auto"/>
          </w:divBdr>
        </w:div>
        <w:div w:id="915283182">
          <w:marLeft w:val="1714"/>
          <w:marRight w:val="0"/>
          <w:marTop w:val="86"/>
          <w:marBottom w:val="0"/>
          <w:divBdr>
            <w:top w:val="none" w:sz="0" w:space="0" w:color="auto"/>
            <w:left w:val="none" w:sz="0" w:space="0" w:color="auto"/>
            <w:bottom w:val="none" w:sz="0" w:space="0" w:color="auto"/>
            <w:right w:val="none" w:sz="0" w:space="0" w:color="auto"/>
          </w:divBdr>
        </w:div>
      </w:divsChild>
    </w:div>
    <w:div w:id="1833334265">
      <w:bodyDiv w:val="1"/>
      <w:marLeft w:val="0"/>
      <w:marRight w:val="0"/>
      <w:marTop w:val="0"/>
      <w:marBottom w:val="0"/>
      <w:divBdr>
        <w:top w:val="none" w:sz="0" w:space="0" w:color="auto"/>
        <w:left w:val="none" w:sz="0" w:space="0" w:color="auto"/>
        <w:bottom w:val="none" w:sz="0" w:space="0" w:color="auto"/>
        <w:right w:val="none" w:sz="0" w:space="0" w:color="auto"/>
      </w:divBdr>
      <w:divsChild>
        <w:div w:id="196091162">
          <w:marLeft w:val="547"/>
          <w:marRight w:val="0"/>
          <w:marTop w:val="96"/>
          <w:marBottom w:val="0"/>
          <w:divBdr>
            <w:top w:val="none" w:sz="0" w:space="0" w:color="auto"/>
            <w:left w:val="none" w:sz="0" w:space="0" w:color="auto"/>
            <w:bottom w:val="none" w:sz="0" w:space="0" w:color="auto"/>
            <w:right w:val="none" w:sz="0" w:space="0" w:color="auto"/>
          </w:divBdr>
        </w:div>
      </w:divsChild>
    </w:div>
    <w:div w:id="1843087806">
      <w:bodyDiv w:val="1"/>
      <w:marLeft w:val="0"/>
      <w:marRight w:val="0"/>
      <w:marTop w:val="0"/>
      <w:marBottom w:val="0"/>
      <w:divBdr>
        <w:top w:val="none" w:sz="0" w:space="0" w:color="auto"/>
        <w:left w:val="none" w:sz="0" w:space="0" w:color="auto"/>
        <w:bottom w:val="none" w:sz="0" w:space="0" w:color="auto"/>
        <w:right w:val="none" w:sz="0" w:space="0" w:color="auto"/>
      </w:divBdr>
    </w:div>
    <w:div w:id="1843471801">
      <w:bodyDiv w:val="1"/>
      <w:marLeft w:val="0"/>
      <w:marRight w:val="0"/>
      <w:marTop w:val="0"/>
      <w:marBottom w:val="0"/>
      <w:divBdr>
        <w:top w:val="none" w:sz="0" w:space="0" w:color="auto"/>
        <w:left w:val="none" w:sz="0" w:space="0" w:color="auto"/>
        <w:bottom w:val="none" w:sz="0" w:space="0" w:color="auto"/>
        <w:right w:val="none" w:sz="0" w:space="0" w:color="auto"/>
      </w:divBdr>
      <w:divsChild>
        <w:div w:id="1949507159">
          <w:marLeft w:val="547"/>
          <w:marRight w:val="0"/>
          <w:marTop w:val="96"/>
          <w:marBottom w:val="0"/>
          <w:divBdr>
            <w:top w:val="none" w:sz="0" w:space="0" w:color="auto"/>
            <w:left w:val="none" w:sz="0" w:space="0" w:color="auto"/>
            <w:bottom w:val="none" w:sz="0" w:space="0" w:color="auto"/>
            <w:right w:val="none" w:sz="0" w:space="0" w:color="auto"/>
          </w:divBdr>
        </w:div>
      </w:divsChild>
    </w:div>
    <w:div w:id="1851984363">
      <w:bodyDiv w:val="1"/>
      <w:marLeft w:val="0"/>
      <w:marRight w:val="0"/>
      <w:marTop w:val="0"/>
      <w:marBottom w:val="0"/>
      <w:divBdr>
        <w:top w:val="none" w:sz="0" w:space="0" w:color="auto"/>
        <w:left w:val="none" w:sz="0" w:space="0" w:color="auto"/>
        <w:bottom w:val="none" w:sz="0" w:space="0" w:color="auto"/>
        <w:right w:val="none" w:sz="0" w:space="0" w:color="auto"/>
      </w:divBdr>
    </w:div>
    <w:div w:id="1892958271">
      <w:bodyDiv w:val="1"/>
      <w:marLeft w:val="0"/>
      <w:marRight w:val="0"/>
      <w:marTop w:val="0"/>
      <w:marBottom w:val="0"/>
      <w:divBdr>
        <w:top w:val="none" w:sz="0" w:space="0" w:color="auto"/>
        <w:left w:val="none" w:sz="0" w:space="0" w:color="auto"/>
        <w:bottom w:val="none" w:sz="0" w:space="0" w:color="auto"/>
        <w:right w:val="none" w:sz="0" w:space="0" w:color="auto"/>
      </w:divBdr>
      <w:divsChild>
        <w:div w:id="1264849677">
          <w:marLeft w:val="1166"/>
          <w:marRight w:val="0"/>
          <w:marTop w:val="96"/>
          <w:marBottom w:val="0"/>
          <w:divBdr>
            <w:top w:val="none" w:sz="0" w:space="0" w:color="auto"/>
            <w:left w:val="none" w:sz="0" w:space="0" w:color="auto"/>
            <w:bottom w:val="none" w:sz="0" w:space="0" w:color="auto"/>
            <w:right w:val="none" w:sz="0" w:space="0" w:color="auto"/>
          </w:divBdr>
        </w:div>
        <w:div w:id="1668633974">
          <w:marLeft w:val="1166"/>
          <w:marRight w:val="0"/>
          <w:marTop w:val="96"/>
          <w:marBottom w:val="0"/>
          <w:divBdr>
            <w:top w:val="none" w:sz="0" w:space="0" w:color="auto"/>
            <w:left w:val="none" w:sz="0" w:space="0" w:color="auto"/>
            <w:bottom w:val="none" w:sz="0" w:space="0" w:color="auto"/>
            <w:right w:val="none" w:sz="0" w:space="0" w:color="auto"/>
          </w:divBdr>
        </w:div>
        <w:div w:id="1826428693">
          <w:marLeft w:val="1166"/>
          <w:marRight w:val="0"/>
          <w:marTop w:val="96"/>
          <w:marBottom w:val="0"/>
          <w:divBdr>
            <w:top w:val="none" w:sz="0" w:space="0" w:color="auto"/>
            <w:left w:val="none" w:sz="0" w:space="0" w:color="auto"/>
            <w:bottom w:val="none" w:sz="0" w:space="0" w:color="auto"/>
            <w:right w:val="none" w:sz="0" w:space="0" w:color="auto"/>
          </w:divBdr>
        </w:div>
      </w:divsChild>
    </w:div>
    <w:div w:id="1907641724">
      <w:bodyDiv w:val="1"/>
      <w:marLeft w:val="0"/>
      <w:marRight w:val="0"/>
      <w:marTop w:val="0"/>
      <w:marBottom w:val="0"/>
      <w:divBdr>
        <w:top w:val="none" w:sz="0" w:space="0" w:color="auto"/>
        <w:left w:val="none" w:sz="0" w:space="0" w:color="auto"/>
        <w:bottom w:val="none" w:sz="0" w:space="0" w:color="auto"/>
        <w:right w:val="none" w:sz="0" w:space="0" w:color="auto"/>
      </w:divBdr>
      <w:divsChild>
        <w:div w:id="1798985911">
          <w:marLeft w:val="720"/>
          <w:marRight w:val="0"/>
          <w:marTop w:val="91"/>
          <w:marBottom w:val="0"/>
          <w:divBdr>
            <w:top w:val="none" w:sz="0" w:space="0" w:color="auto"/>
            <w:left w:val="none" w:sz="0" w:space="0" w:color="auto"/>
            <w:bottom w:val="none" w:sz="0" w:space="0" w:color="auto"/>
            <w:right w:val="none" w:sz="0" w:space="0" w:color="auto"/>
          </w:divBdr>
        </w:div>
        <w:div w:id="1177814345">
          <w:marLeft w:val="1166"/>
          <w:marRight w:val="0"/>
          <w:marTop w:val="77"/>
          <w:marBottom w:val="0"/>
          <w:divBdr>
            <w:top w:val="none" w:sz="0" w:space="0" w:color="auto"/>
            <w:left w:val="none" w:sz="0" w:space="0" w:color="auto"/>
            <w:bottom w:val="none" w:sz="0" w:space="0" w:color="auto"/>
            <w:right w:val="none" w:sz="0" w:space="0" w:color="auto"/>
          </w:divBdr>
        </w:div>
        <w:div w:id="404450523">
          <w:marLeft w:val="1166"/>
          <w:marRight w:val="0"/>
          <w:marTop w:val="77"/>
          <w:marBottom w:val="0"/>
          <w:divBdr>
            <w:top w:val="none" w:sz="0" w:space="0" w:color="auto"/>
            <w:left w:val="none" w:sz="0" w:space="0" w:color="auto"/>
            <w:bottom w:val="none" w:sz="0" w:space="0" w:color="auto"/>
            <w:right w:val="none" w:sz="0" w:space="0" w:color="auto"/>
          </w:divBdr>
        </w:div>
        <w:div w:id="734012647">
          <w:marLeft w:val="1166"/>
          <w:marRight w:val="0"/>
          <w:marTop w:val="77"/>
          <w:marBottom w:val="0"/>
          <w:divBdr>
            <w:top w:val="none" w:sz="0" w:space="0" w:color="auto"/>
            <w:left w:val="none" w:sz="0" w:space="0" w:color="auto"/>
            <w:bottom w:val="none" w:sz="0" w:space="0" w:color="auto"/>
            <w:right w:val="none" w:sz="0" w:space="0" w:color="auto"/>
          </w:divBdr>
        </w:div>
        <w:div w:id="1222059844">
          <w:marLeft w:val="1714"/>
          <w:marRight w:val="0"/>
          <w:marTop w:val="67"/>
          <w:marBottom w:val="0"/>
          <w:divBdr>
            <w:top w:val="none" w:sz="0" w:space="0" w:color="auto"/>
            <w:left w:val="none" w:sz="0" w:space="0" w:color="auto"/>
            <w:bottom w:val="none" w:sz="0" w:space="0" w:color="auto"/>
            <w:right w:val="none" w:sz="0" w:space="0" w:color="auto"/>
          </w:divBdr>
        </w:div>
        <w:div w:id="1283262873">
          <w:marLeft w:val="1714"/>
          <w:marRight w:val="0"/>
          <w:marTop w:val="67"/>
          <w:marBottom w:val="0"/>
          <w:divBdr>
            <w:top w:val="none" w:sz="0" w:space="0" w:color="auto"/>
            <w:left w:val="none" w:sz="0" w:space="0" w:color="auto"/>
            <w:bottom w:val="none" w:sz="0" w:space="0" w:color="auto"/>
            <w:right w:val="none" w:sz="0" w:space="0" w:color="auto"/>
          </w:divBdr>
        </w:div>
        <w:div w:id="592780922">
          <w:marLeft w:val="720"/>
          <w:marRight w:val="0"/>
          <w:marTop w:val="91"/>
          <w:marBottom w:val="0"/>
          <w:divBdr>
            <w:top w:val="none" w:sz="0" w:space="0" w:color="auto"/>
            <w:left w:val="none" w:sz="0" w:space="0" w:color="auto"/>
            <w:bottom w:val="none" w:sz="0" w:space="0" w:color="auto"/>
            <w:right w:val="none" w:sz="0" w:space="0" w:color="auto"/>
          </w:divBdr>
        </w:div>
        <w:div w:id="688606287">
          <w:marLeft w:val="1166"/>
          <w:marRight w:val="0"/>
          <w:marTop w:val="77"/>
          <w:marBottom w:val="0"/>
          <w:divBdr>
            <w:top w:val="none" w:sz="0" w:space="0" w:color="auto"/>
            <w:left w:val="none" w:sz="0" w:space="0" w:color="auto"/>
            <w:bottom w:val="none" w:sz="0" w:space="0" w:color="auto"/>
            <w:right w:val="none" w:sz="0" w:space="0" w:color="auto"/>
          </w:divBdr>
        </w:div>
        <w:div w:id="745997103">
          <w:marLeft w:val="1714"/>
          <w:marRight w:val="0"/>
          <w:marTop w:val="67"/>
          <w:marBottom w:val="0"/>
          <w:divBdr>
            <w:top w:val="none" w:sz="0" w:space="0" w:color="auto"/>
            <w:left w:val="none" w:sz="0" w:space="0" w:color="auto"/>
            <w:bottom w:val="none" w:sz="0" w:space="0" w:color="auto"/>
            <w:right w:val="none" w:sz="0" w:space="0" w:color="auto"/>
          </w:divBdr>
        </w:div>
        <w:div w:id="2067604165">
          <w:marLeft w:val="2246"/>
          <w:marRight w:val="0"/>
          <w:marTop w:val="58"/>
          <w:marBottom w:val="0"/>
          <w:divBdr>
            <w:top w:val="none" w:sz="0" w:space="0" w:color="auto"/>
            <w:left w:val="none" w:sz="0" w:space="0" w:color="auto"/>
            <w:bottom w:val="none" w:sz="0" w:space="0" w:color="auto"/>
            <w:right w:val="none" w:sz="0" w:space="0" w:color="auto"/>
          </w:divBdr>
        </w:div>
        <w:div w:id="1054888985">
          <w:marLeft w:val="2246"/>
          <w:marRight w:val="0"/>
          <w:marTop w:val="58"/>
          <w:marBottom w:val="0"/>
          <w:divBdr>
            <w:top w:val="none" w:sz="0" w:space="0" w:color="auto"/>
            <w:left w:val="none" w:sz="0" w:space="0" w:color="auto"/>
            <w:bottom w:val="none" w:sz="0" w:space="0" w:color="auto"/>
            <w:right w:val="none" w:sz="0" w:space="0" w:color="auto"/>
          </w:divBdr>
        </w:div>
        <w:div w:id="978610440">
          <w:marLeft w:val="2246"/>
          <w:marRight w:val="0"/>
          <w:marTop w:val="58"/>
          <w:marBottom w:val="0"/>
          <w:divBdr>
            <w:top w:val="none" w:sz="0" w:space="0" w:color="auto"/>
            <w:left w:val="none" w:sz="0" w:space="0" w:color="auto"/>
            <w:bottom w:val="none" w:sz="0" w:space="0" w:color="auto"/>
            <w:right w:val="none" w:sz="0" w:space="0" w:color="auto"/>
          </w:divBdr>
        </w:div>
      </w:divsChild>
    </w:div>
    <w:div w:id="1908610677">
      <w:bodyDiv w:val="1"/>
      <w:marLeft w:val="0"/>
      <w:marRight w:val="0"/>
      <w:marTop w:val="0"/>
      <w:marBottom w:val="0"/>
      <w:divBdr>
        <w:top w:val="none" w:sz="0" w:space="0" w:color="auto"/>
        <w:left w:val="none" w:sz="0" w:space="0" w:color="auto"/>
        <w:bottom w:val="none" w:sz="0" w:space="0" w:color="auto"/>
        <w:right w:val="none" w:sz="0" w:space="0" w:color="auto"/>
      </w:divBdr>
    </w:div>
    <w:div w:id="1980845521">
      <w:bodyDiv w:val="1"/>
      <w:marLeft w:val="0"/>
      <w:marRight w:val="0"/>
      <w:marTop w:val="0"/>
      <w:marBottom w:val="0"/>
      <w:divBdr>
        <w:top w:val="none" w:sz="0" w:space="0" w:color="auto"/>
        <w:left w:val="none" w:sz="0" w:space="0" w:color="auto"/>
        <w:bottom w:val="none" w:sz="0" w:space="0" w:color="auto"/>
        <w:right w:val="none" w:sz="0" w:space="0" w:color="auto"/>
      </w:divBdr>
      <w:divsChild>
        <w:div w:id="1304312185">
          <w:marLeft w:val="547"/>
          <w:marRight w:val="0"/>
          <w:marTop w:val="115"/>
          <w:marBottom w:val="0"/>
          <w:divBdr>
            <w:top w:val="none" w:sz="0" w:space="0" w:color="auto"/>
            <w:left w:val="none" w:sz="0" w:space="0" w:color="auto"/>
            <w:bottom w:val="none" w:sz="0" w:space="0" w:color="auto"/>
            <w:right w:val="none" w:sz="0" w:space="0" w:color="auto"/>
          </w:divBdr>
        </w:div>
      </w:divsChild>
    </w:div>
    <w:div w:id="2042852624">
      <w:bodyDiv w:val="1"/>
      <w:marLeft w:val="0"/>
      <w:marRight w:val="0"/>
      <w:marTop w:val="0"/>
      <w:marBottom w:val="0"/>
      <w:divBdr>
        <w:top w:val="none" w:sz="0" w:space="0" w:color="auto"/>
        <w:left w:val="none" w:sz="0" w:space="0" w:color="auto"/>
        <w:bottom w:val="none" w:sz="0" w:space="0" w:color="auto"/>
        <w:right w:val="none" w:sz="0" w:space="0" w:color="auto"/>
      </w:divBdr>
      <w:divsChild>
        <w:div w:id="1425421505">
          <w:marLeft w:val="1166"/>
          <w:marRight w:val="0"/>
          <w:marTop w:val="77"/>
          <w:marBottom w:val="0"/>
          <w:divBdr>
            <w:top w:val="none" w:sz="0" w:space="0" w:color="auto"/>
            <w:left w:val="none" w:sz="0" w:space="0" w:color="auto"/>
            <w:bottom w:val="none" w:sz="0" w:space="0" w:color="auto"/>
            <w:right w:val="none" w:sz="0" w:space="0" w:color="auto"/>
          </w:divBdr>
        </w:div>
      </w:divsChild>
    </w:div>
    <w:div w:id="2083914162">
      <w:bodyDiv w:val="1"/>
      <w:marLeft w:val="0"/>
      <w:marRight w:val="0"/>
      <w:marTop w:val="0"/>
      <w:marBottom w:val="0"/>
      <w:divBdr>
        <w:top w:val="none" w:sz="0" w:space="0" w:color="auto"/>
        <w:left w:val="none" w:sz="0" w:space="0" w:color="auto"/>
        <w:bottom w:val="none" w:sz="0" w:space="0" w:color="auto"/>
        <w:right w:val="none" w:sz="0" w:space="0" w:color="auto"/>
      </w:divBdr>
      <w:divsChild>
        <w:div w:id="56242702">
          <w:marLeft w:val="547"/>
          <w:marRight w:val="0"/>
          <w:marTop w:val="96"/>
          <w:marBottom w:val="0"/>
          <w:divBdr>
            <w:top w:val="none" w:sz="0" w:space="0" w:color="auto"/>
            <w:left w:val="none" w:sz="0" w:space="0" w:color="auto"/>
            <w:bottom w:val="none" w:sz="0" w:space="0" w:color="auto"/>
            <w:right w:val="none" w:sz="0" w:space="0" w:color="auto"/>
          </w:divBdr>
        </w:div>
        <w:div w:id="1175074853">
          <w:marLeft w:val="1166"/>
          <w:marRight w:val="0"/>
          <w:marTop w:val="86"/>
          <w:marBottom w:val="0"/>
          <w:divBdr>
            <w:top w:val="none" w:sz="0" w:space="0" w:color="auto"/>
            <w:left w:val="none" w:sz="0" w:space="0" w:color="auto"/>
            <w:bottom w:val="none" w:sz="0" w:space="0" w:color="auto"/>
            <w:right w:val="none" w:sz="0" w:space="0" w:color="auto"/>
          </w:divBdr>
        </w:div>
        <w:div w:id="1346132954">
          <w:marLeft w:val="1166"/>
          <w:marRight w:val="0"/>
          <w:marTop w:val="86"/>
          <w:marBottom w:val="0"/>
          <w:divBdr>
            <w:top w:val="none" w:sz="0" w:space="0" w:color="auto"/>
            <w:left w:val="none" w:sz="0" w:space="0" w:color="auto"/>
            <w:bottom w:val="none" w:sz="0" w:space="0" w:color="auto"/>
            <w:right w:val="none" w:sz="0" w:space="0" w:color="auto"/>
          </w:divBdr>
        </w:div>
      </w:divsChild>
    </w:div>
    <w:div w:id="2094473957">
      <w:bodyDiv w:val="1"/>
      <w:marLeft w:val="0"/>
      <w:marRight w:val="0"/>
      <w:marTop w:val="0"/>
      <w:marBottom w:val="0"/>
      <w:divBdr>
        <w:top w:val="none" w:sz="0" w:space="0" w:color="auto"/>
        <w:left w:val="none" w:sz="0" w:space="0" w:color="auto"/>
        <w:bottom w:val="none" w:sz="0" w:space="0" w:color="auto"/>
        <w:right w:val="none" w:sz="0" w:space="0" w:color="auto"/>
      </w:divBdr>
      <w:divsChild>
        <w:div w:id="932937329">
          <w:marLeft w:val="1166"/>
          <w:marRight w:val="0"/>
          <w:marTop w:val="77"/>
          <w:marBottom w:val="0"/>
          <w:divBdr>
            <w:top w:val="none" w:sz="0" w:space="0" w:color="auto"/>
            <w:left w:val="none" w:sz="0" w:space="0" w:color="auto"/>
            <w:bottom w:val="none" w:sz="0" w:space="0" w:color="auto"/>
            <w:right w:val="none" w:sz="0" w:space="0" w:color="auto"/>
          </w:divBdr>
        </w:div>
        <w:div w:id="717362891">
          <w:marLeft w:val="1166"/>
          <w:marRight w:val="0"/>
          <w:marTop w:val="77"/>
          <w:marBottom w:val="0"/>
          <w:divBdr>
            <w:top w:val="none" w:sz="0" w:space="0" w:color="auto"/>
            <w:left w:val="none" w:sz="0" w:space="0" w:color="auto"/>
            <w:bottom w:val="none" w:sz="0" w:space="0" w:color="auto"/>
            <w:right w:val="none" w:sz="0" w:space="0" w:color="auto"/>
          </w:divBdr>
        </w:div>
      </w:divsChild>
    </w:div>
    <w:div w:id="2125075734">
      <w:bodyDiv w:val="1"/>
      <w:marLeft w:val="0"/>
      <w:marRight w:val="0"/>
      <w:marTop w:val="0"/>
      <w:marBottom w:val="0"/>
      <w:divBdr>
        <w:top w:val="none" w:sz="0" w:space="0" w:color="auto"/>
        <w:left w:val="none" w:sz="0" w:space="0" w:color="auto"/>
        <w:bottom w:val="none" w:sz="0" w:space="0" w:color="auto"/>
        <w:right w:val="none" w:sz="0" w:space="0" w:color="auto"/>
      </w:divBdr>
      <w:divsChild>
        <w:div w:id="1288586932">
          <w:marLeft w:val="1267"/>
          <w:marRight w:val="0"/>
          <w:marTop w:val="100"/>
          <w:marBottom w:val="0"/>
          <w:divBdr>
            <w:top w:val="none" w:sz="0" w:space="0" w:color="auto"/>
            <w:left w:val="none" w:sz="0" w:space="0" w:color="auto"/>
            <w:bottom w:val="none" w:sz="0" w:space="0" w:color="auto"/>
            <w:right w:val="none" w:sz="0" w:space="0" w:color="auto"/>
          </w:divBdr>
        </w:div>
      </w:divsChild>
    </w:div>
    <w:div w:id="214650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36.bin"/><Relationship Id="rId21" Type="http://schemas.openxmlformats.org/officeDocument/2006/relationships/oleObject" Target="embeddings/oleObject3.bin"/><Relationship Id="rId42" Type="http://schemas.openxmlformats.org/officeDocument/2006/relationships/image" Target="media/image21.wmf"/><Relationship Id="rId47" Type="http://schemas.openxmlformats.org/officeDocument/2006/relationships/image" Target="media/image24.wmf"/><Relationship Id="rId63" Type="http://schemas.openxmlformats.org/officeDocument/2006/relationships/oleObject" Target="embeddings/oleObject23.bin"/><Relationship Id="rId68" Type="http://schemas.openxmlformats.org/officeDocument/2006/relationships/image" Target="media/image34.png"/><Relationship Id="rId84" Type="http://schemas.openxmlformats.org/officeDocument/2006/relationships/image" Target="media/image44.wmf"/><Relationship Id="rId89" Type="http://schemas.openxmlformats.org/officeDocument/2006/relationships/image" Target="media/image47.wmf"/><Relationship Id="rId112" Type="http://schemas.openxmlformats.org/officeDocument/2006/relationships/image" Target="media/image66.png"/><Relationship Id="rId133" Type="http://schemas.openxmlformats.org/officeDocument/2006/relationships/header" Target="header2.xml"/><Relationship Id="rId138" Type="http://schemas.openxmlformats.org/officeDocument/2006/relationships/fontTable" Target="fontTable.xml"/><Relationship Id="rId16" Type="http://schemas.openxmlformats.org/officeDocument/2006/relationships/image" Target="media/image7.wmf"/><Relationship Id="rId107" Type="http://schemas.openxmlformats.org/officeDocument/2006/relationships/image" Target="media/image61.png"/><Relationship Id="rId11" Type="http://schemas.openxmlformats.org/officeDocument/2006/relationships/image" Target="media/image2.png"/><Relationship Id="rId32" Type="http://schemas.openxmlformats.org/officeDocument/2006/relationships/image" Target="media/image15.wmf"/><Relationship Id="rId37" Type="http://schemas.openxmlformats.org/officeDocument/2006/relationships/oleObject" Target="embeddings/oleObject11.bin"/><Relationship Id="rId53" Type="http://schemas.openxmlformats.org/officeDocument/2006/relationships/image" Target="media/image26.png"/><Relationship Id="rId58" Type="http://schemas.openxmlformats.org/officeDocument/2006/relationships/oleObject" Target="embeddings/oleObject20.bin"/><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image" Target="media/image57.png"/><Relationship Id="rId123" Type="http://schemas.openxmlformats.org/officeDocument/2006/relationships/image" Target="media/image75.png"/><Relationship Id="rId128" Type="http://schemas.openxmlformats.org/officeDocument/2006/relationships/image" Target="media/image80.emf"/><Relationship Id="rId5" Type="http://schemas.openxmlformats.org/officeDocument/2006/relationships/settings" Target="settings.xml"/><Relationship Id="rId90" Type="http://schemas.openxmlformats.org/officeDocument/2006/relationships/oleObject" Target="embeddings/oleObject33.bin"/><Relationship Id="rId95" Type="http://schemas.openxmlformats.org/officeDocument/2006/relationships/image" Target="media/image50.emf"/><Relationship Id="rId22" Type="http://schemas.openxmlformats.org/officeDocument/2006/relationships/image" Target="media/image10.wmf"/><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32.emf"/><Relationship Id="rId69" Type="http://schemas.openxmlformats.org/officeDocument/2006/relationships/image" Target="media/image35.png"/><Relationship Id="rId113" Type="http://schemas.openxmlformats.org/officeDocument/2006/relationships/image" Target="media/image67.png"/><Relationship Id="rId118" Type="http://schemas.openxmlformats.org/officeDocument/2006/relationships/image" Target="media/image71.emf"/><Relationship Id="rId134" Type="http://schemas.openxmlformats.org/officeDocument/2006/relationships/footer" Target="footer1.xm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oleObject" Target="embeddings/oleObject26.bin"/><Relationship Id="rId80" Type="http://schemas.openxmlformats.org/officeDocument/2006/relationships/image" Target="media/image42.wmf"/><Relationship Id="rId85" Type="http://schemas.openxmlformats.org/officeDocument/2006/relationships/oleObject" Target="embeddings/oleObject31.bin"/><Relationship Id="rId93" Type="http://schemas.openxmlformats.org/officeDocument/2006/relationships/image" Target="media/image49.wmf"/><Relationship Id="rId98" Type="http://schemas.openxmlformats.org/officeDocument/2006/relationships/image" Target="media/image53.png"/><Relationship Id="rId121"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image" Target="media/image23.wmf"/><Relationship Id="rId59" Type="http://schemas.openxmlformats.org/officeDocument/2006/relationships/image" Target="media/image30.emf"/><Relationship Id="rId67" Type="http://schemas.openxmlformats.org/officeDocument/2006/relationships/oleObject" Target="embeddings/oleObject25.bin"/><Relationship Id="rId103" Type="http://schemas.openxmlformats.org/officeDocument/2006/relationships/image" Target="media/image58.png"/><Relationship Id="rId108" Type="http://schemas.openxmlformats.org/officeDocument/2006/relationships/image" Target="media/image62.png"/><Relationship Id="rId116" Type="http://schemas.openxmlformats.org/officeDocument/2006/relationships/image" Target="media/image70.wmf"/><Relationship Id="rId124" Type="http://schemas.openxmlformats.org/officeDocument/2006/relationships/image" Target="media/image76.png"/><Relationship Id="rId129" Type="http://schemas.openxmlformats.org/officeDocument/2006/relationships/image" Target="media/image81.wmf"/><Relationship Id="rId137" Type="http://schemas.openxmlformats.org/officeDocument/2006/relationships/footer" Target="footer3.xml"/><Relationship Id="rId20" Type="http://schemas.openxmlformats.org/officeDocument/2006/relationships/image" Target="media/image9.wmf"/><Relationship Id="rId41" Type="http://schemas.openxmlformats.org/officeDocument/2006/relationships/image" Target="media/image20.wmf"/><Relationship Id="rId54" Type="http://schemas.openxmlformats.org/officeDocument/2006/relationships/image" Target="media/image27.wmf"/><Relationship Id="rId62" Type="http://schemas.openxmlformats.org/officeDocument/2006/relationships/oleObject" Target="embeddings/oleObject22.bin"/><Relationship Id="rId70" Type="http://schemas.openxmlformats.org/officeDocument/2006/relationships/comments" Target="comments.xml"/><Relationship Id="rId75" Type="http://schemas.openxmlformats.org/officeDocument/2006/relationships/image" Target="media/image39.wmf"/><Relationship Id="rId83" Type="http://schemas.openxmlformats.org/officeDocument/2006/relationships/oleObject" Target="embeddings/oleObject30.bin"/><Relationship Id="rId88" Type="http://schemas.openxmlformats.org/officeDocument/2006/relationships/image" Target="media/image46.png"/><Relationship Id="rId91" Type="http://schemas.openxmlformats.org/officeDocument/2006/relationships/image" Target="media/image48.wmf"/><Relationship Id="rId96" Type="http://schemas.openxmlformats.org/officeDocument/2006/relationships/image" Target="media/image51.png"/><Relationship Id="rId111" Type="http://schemas.openxmlformats.org/officeDocument/2006/relationships/image" Target="media/image65.png"/><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6.bin"/><Relationship Id="rId57" Type="http://schemas.openxmlformats.org/officeDocument/2006/relationships/image" Target="media/image29.emf"/><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oleObject" Target="embeddings/oleObject37.bin"/><Relationship Id="rId127" Type="http://schemas.openxmlformats.org/officeDocument/2006/relationships/image" Target="media/image79.wmf"/><Relationship Id="rId10" Type="http://schemas.openxmlformats.org/officeDocument/2006/relationships/image" Target="media/image1.png"/><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1.bin"/><Relationship Id="rId65" Type="http://schemas.openxmlformats.org/officeDocument/2006/relationships/oleObject" Target="embeddings/oleObject24.bin"/><Relationship Id="rId73" Type="http://schemas.openxmlformats.org/officeDocument/2006/relationships/image" Target="media/image37.png"/><Relationship Id="rId78" Type="http://schemas.openxmlformats.org/officeDocument/2006/relationships/oleObject" Target="embeddings/oleObject28.bin"/><Relationship Id="rId81" Type="http://schemas.openxmlformats.org/officeDocument/2006/relationships/oleObject" Target="embeddings/oleObject29.bin"/><Relationship Id="rId86" Type="http://schemas.openxmlformats.org/officeDocument/2006/relationships/image" Target="media/image45.wmf"/><Relationship Id="rId94" Type="http://schemas.openxmlformats.org/officeDocument/2006/relationships/oleObject" Target="embeddings/oleObject35.bin"/><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4.png"/><Relationship Id="rId130" Type="http://schemas.openxmlformats.org/officeDocument/2006/relationships/image" Target="media/image82.png"/><Relationship Id="rId13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mailto:minyoung.park@intel.com" TargetMode="External"/><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oleObject" Target="embeddings/oleObject12.bin"/><Relationship Id="rId109" Type="http://schemas.openxmlformats.org/officeDocument/2006/relationships/image" Target="media/image63.png"/><Relationship Id="rId34" Type="http://schemas.openxmlformats.org/officeDocument/2006/relationships/image" Target="media/image16.wmf"/><Relationship Id="rId50" Type="http://schemas.openxmlformats.org/officeDocument/2006/relationships/oleObject" Target="embeddings/oleObject17.bin"/><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image" Target="media/image52.png"/><Relationship Id="rId104" Type="http://schemas.microsoft.com/office/2007/relationships/hdphoto" Target="media/hdphoto1.wdp"/><Relationship Id="rId120" Type="http://schemas.openxmlformats.org/officeDocument/2006/relationships/image" Target="media/image72.png"/><Relationship Id="rId125"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1.wmf"/><Relationship Id="rId40" Type="http://schemas.openxmlformats.org/officeDocument/2006/relationships/image" Target="media/image19.png"/><Relationship Id="rId45" Type="http://schemas.openxmlformats.org/officeDocument/2006/relationships/image" Target="media/image22.wmf"/><Relationship Id="rId66" Type="http://schemas.openxmlformats.org/officeDocument/2006/relationships/image" Target="media/image33.emf"/><Relationship Id="rId87" Type="http://schemas.openxmlformats.org/officeDocument/2006/relationships/oleObject" Target="embeddings/oleObject32.bin"/><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3.png"/><Relationship Id="rId136" Type="http://schemas.openxmlformats.org/officeDocument/2006/relationships/header" Target="header3.xml"/><Relationship Id="rId61" Type="http://schemas.openxmlformats.org/officeDocument/2006/relationships/image" Target="media/image31.emf"/><Relationship Id="rId82" Type="http://schemas.openxmlformats.org/officeDocument/2006/relationships/image" Target="media/image43.wmf"/><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image" Target="media/image14.wmf"/><Relationship Id="rId35" Type="http://schemas.openxmlformats.org/officeDocument/2006/relationships/oleObject" Target="embeddings/oleObject10.bin"/><Relationship Id="rId56" Type="http://schemas.openxmlformats.org/officeDocument/2006/relationships/image" Target="media/image28.png"/><Relationship Id="rId77" Type="http://schemas.openxmlformats.org/officeDocument/2006/relationships/image" Target="media/image40.wmf"/><Relationship Id="rId100" Type="http://schemas.openxmlformats.org/officeDocument/2006/relationships/image" Target="media/image55.png"/><Relationship Id="rId105" Type="http://schemas.openxmlformats.org/officeDocument/2006/relationships/image" Target="media/image59.png"/><Relationship Id="rId126" Type="http://schemas.openxmlformats.org/officeDocument/2006/relationships/image" Target="media/image78.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jstacey\Application%20Data\Microsoft\Templates\802-11-Submission-Portrai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F6983-9162-4827-A306-12090524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802-11-Submission-Portrait.dot</Template>
  <TotalTime>2</TotalTime>
  <Pages>67</Pages>
  <Words>18802</Words>
  <Characters>90934</Characters>
  <Application>Microsoft Office Word</Application>
  <DocSecurity>0</DocSecurity>
  <Lines>757</Lines>
  <Paragraphs>219</Paragraphs>
  <ScaleCrop>false</ScaleCrop>
  <HeadingPairs>
    <vt:vector size="2" baseType="variant">
      <vt:variant>
        <vt:lpstr>Title</vt:lpstr>
      </vt:variant>
      <vt:variant>
        <vt:i4>1</vt:i4>
      </vt:variant>
    </vt:vector>
  </HeadingPairs>
  <TitlesOfParts>
    <vt:vector size="1" baseType="lpstr">
      <vt:lpstr>doc.: IEEE 802.11-11/1137r14</vt:lpstr>
    </vt:vector>
  </TitlesOfParts>
  <Company>Intel</Company>
  <LinksUpToDate>false</LinksUpToDate>
  <CharactersWithSpaces>109517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IEEE 802.11-11/1137r14</dc:title>
  <dc:subject>TGah Spec Framework</dc:subject>
  <dc:creator>Minyoung Park</dc:creator>
  <cp:keywords>March 2013</cp:keywords>
  <cp:lastModifiedBy>mpark1</cp:lastModifiedBy>
  <cp:revision>3</cp:revision>
  <cp:lastPrinted>2011-04-08T18:44:00Z</cp:lastPrinted>
  <dcterms:created xsi:type="dcterms:W3CDTF">2013-03-20T17:56:00Z</dcterms:created>
  <dcterms:modified xsi:type="dcterms:W3CDTF">2013-03-20T17:58:00Z</dcterms:modified>
</cp:coreProperties>
</file>