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j4bbmp1nfo8q" w:id="0"/>
      <w:bookmarkEnd w:id="0"/>
      <w:r w:rsidDel="00000000" w:rsidR="00000000" w:rsidRPr="00000000">
        <w:rPr>
          <w:rtl w:val="0"/>
        </w:rPr>
        <w:t xml:space="preserve">Unit Testing</w:t>
      </w:r>
    </w:p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dl0x4fjutz0" w:id="1"/>
      <w:bookmarkEnd w:id="1"/>
      <w:r w:rsidDel="00000000" w:rsidR="00000000" w:rsidRPr="00000000">
        <w:rPr>
          <w:rtl w:val="0"/>
        </w:rPr>
        <w:t xml:space="preserve">Authenticator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ozkqal9wk0v" w:id="2"/>
      <w:bookmarkEnd w:id="2"/>
      <w:r w:rsidDel="00000000" w:rsidR="00000000" w:rsidRPr="00000000">
        <w:rPr>
          <w:rtl w:val="0"/>
        </w:rPr>
        <w:t xml:space="preserve">Test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Values given for login: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Username: 121id1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Password: Wodjaod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These are non-existent usernames in the user database.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Expected Result: Program prints “Invalid username &amp; password”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Result: Program prints “Invalid username &amp; password”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4660pitnd6xl" w:id="3"/>
      <w:bookmarkEnd w:id="3"/>
      <w:r w:rsidDel="00000000" w:rsidR="00000000" w:rsidRPr="00000000">
        <w:rPr>
          <w:rtl w:val="0"/>
        </w:rPr>
        <w:t xml:space="preserve">Test 2: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Values given for login: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Username: johnsmith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Password: abc123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These usernames exist in the user database.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Expected Result: Program prints “Login has been successful”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Result: Program prints “Login has been successful”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ilwtxnq48cgs" w:id="4"/>
      <w:bookmarkEnd w:id="4"/>
      <w:r w:rsidDel="00000000" w:rsidR="00000000" w:rsidRPr="00000000">
        <w:rPr>
          <w:rtl w:val="0"/>
        </w:rPr>
        <w:t xml:space="preserve">Test 3: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Values given for login: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Username: damian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Password: abc123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username exists, however the password is for a different user.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Expected Result: Program prints “Invalid username &amp; password”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Result: Program prints “Invalid username &amp; password”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