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276"/>
        <w:tblW w:w="10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  <w:gridCol w:w="3576"/>
        <w:gridCol w:w="3167"/>
      </w:tblGrid>
      <w:tr w:rsidR="005075E8" w:rsidRPr="0058179B" w14:paraId="26BF00C4" w14:textId="77777777" w:rsidTr="00574892">
        <w:trPr>
          <w:trHeight w:val="257"/>
        </w:trPr>
        <w:tc>
          <w:tcPr>
            <w:tcW w:w="4045" w:type="dxa"/>
          </w:tcPr>
          <w:p w14:paraId="376B0A07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bookmarkStart w:id="0" w:name="_Hlk162000358"/>
            <w:r w:rsidRPr="0058179B">
              <w:rPr>
                <w:rFonts w:cs="Arial"/>
                <w:szCs w:val="24"/>
              </w:rPr>
              <w:t>République du Cameroun</w:t>
            </w:r>
          </w:p>
          <w:p w14:paraId="206C8F81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  <w:tc>
          <w:tcPr>
            <w:tcW w:w="2552" w:type="dxa"/>
            <w:vMerge w:val="restart"/>
          </w:tcPr>
          <w:p w14:paraId="7FC9FCFC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noProof/>
                <w:szCs w:val="24"/>
              </w:rPr>
              <w:drawing>
                <wp:inline distT="0" distB="0" distL="0" distR="0" wp14:anchorId="6CE9FFB3" wp14:editId="68035F86">
                  <wp:extent cx="2133949" cy="1638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448" cy="1673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02FB4770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Republic of Cameroon</w:t>
            </w:r>
          </w:p>
          <w:p w14:paraId="7CF038C6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5DE8878A" w14:textId="77777777" w:rsidTr="00574892">
        <w:trPr>
          <w:trHeight w:val="257"/>
        </w:trPr>
        <w:tc>
          <w:tcPr>
            <w:tcW w:w="4045" w:type="dxa"/>
          </w:tcPr>
          <w:p w14:paraId="088D1AED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 xml:space="preserve">Ministère de </w:t>
            </w:r>
            <w:proofErr w:type="spellStart"/>
            <w:r w:rsidRPr="0058179B">
              <w:rPr>
                <w:rFonts w:cs="Arial"/>
                <w:szCs w:val="24"/>
              </w:rPr>
              <w:t>l’enseignement</w:t>
            </w:r>
            <w:proofErr w:type="spellEnd"/>
            <w:r w:rsidRPr="0058179B">
              <w:rPr>
                <w:rFonts w:cs="Arial"/>
                <w:szCs w:val="24"/>
              </w:rPr>
              <w:t xml:space="preserve"> supérieur</w:t>
            </w:r>
          </w:p>
          <w:p w14:paraId="284EA0A9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  <w:tc>
          <w:tcPr>
            <w:tcW w:w="2552" w:type="dxa"/>
            <w:vMerge/>
          </w:tcPr>
          <w:p w14:paraId="6B762D76" w14:textId="77777777" w:rsidR="005075E8" w:rsidRPr="0058179B" w:rsidRDefault="005075E8" w:rsidP="00574892">
            <w:pPr>
              <w:rPr>
                <w:rFonts w:cs="Arial"/>
                <w:szCs w:val="24"/>
              </w:rPr>
            </w:pPr>
          </w:p>
        </w:tc>
        <w:tc>
          <w:tcPr>
            <w:tcW w:w="3668" w:type="dxa"/>
          </w:tcPr>
          <w:p w14:paraId="2FBAFF4E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Ministry of higher education</w:t>
            </w:r>
          </w:p>
          <w:p w14:paraId="33E11B7E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316C1AFD" w14:textId="77777777" w:rsidTr="00574892">
        <w:trPr>
          <w:trHeight w:val="347"/>
        </w:trPr>
        <w:tc>
          <w:tcPr>
            <w:tcW w:w="4045" w:type="dxa"/>
          </w:tcPr>
          <w:p w14:paraId="3CA4A003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Paix-Travail-Patrie</w:t>
            </w:r>
          </w:p>
          <w:p w14:paraId="129B55A1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  <w:tc>
          <w:tcPr>
            <w:tcW w:w="2552" w:type="dxa"/>
            <w:vMerge/>
          </w:tcPr>
          <w:p w14:paraId="6C30C05A" w14:textId="77777777" w:rsidR="005075E8" w:rsidRPr="0058179B" w:rsidRDefault="005075E8" w:rsidP="00574892">
            <w:pPr>
              <w:rPr>
                <w:rFonts w:cs="Arial"/>
                <w:szCs w:val="24"/>
              </w:rPr>
            </w:pPr>
          </w:p>
        </w:tc>
        <w:tc>
          <w:tcPr>
            <w:tcW w:w="3668" w:type="dxa"/>
          </w:tcPr>
          <w:p w14:paraId="255025BF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Peace-Work-Fatherland</w:t>
            </w:r>
          </w:p>
          <w:p w14:paraId="0EC4DD57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73457D8B" w14:textId="77777777" w:rsidTr="00574892">
        <w:trPr>
          <w:trHeight w:val="518"/>
        </w:trPr>
        <w:tc>
          <w:tcPr>
            <w:tcW w:w="4045" w:type="dxa"/>
          </w:tcPr>
          <w:p w14:paraId="5619C136" w14:textId="77777777" w:rsidR="00A56E91" w:rsidRPr="0058179B" w:rsidRDefault="00A56E91" w:rsidP="00A56E91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SAINT JEAN INGENIEUR</w:t>
            </w:r>
          </w:p>
          <w:p w14:paraId="058B3BDC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  <w:p w14:paraId="49842A95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552" w:type="dxa"/>
            <w:vMerge/>
          </w:tcPr>
          <w:p w14:paraId="6E6270CA" w14:textId="77777777" w:rsidR="005075E8" w:rsidRPr="0058179B" w:rsidRDefault="005075E8" w:rsidP="00574892">
            <w:pPr>
              <w:rPr>
                <w:rFonts w:cs="Arial"/>
                <w:szCs w:val="24"/>
              </w:rPr>
            </w:pPr>
          </w:p>
        </w:tc>
        <w:tc>
          <w:tcPr>
            <w:tcW w:w="3668" w:type="dxa"/>
          </w:tcPr>
          <w:p w14:paraId="518DED58" w14:textId="4F30C70F" w:rsidR="005075E8" w:rsidRPr="0058179B" w:rsidRDefault="00A56E91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SAINT JEAN INGENIEUR</w:t>
            </w:r>
          </w:p>
          <w:p w14:paraId="4CD71B77" w14:textId="77777777" w:rsidR="005075E8" w:rsidRPr="0058179B" w:rsidRDefault="005075E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>******</w:t>
            </w:r>
          </w:p>
        </w:tc>
      </w:tr>
      <w:tr w:rsidR="005075E8" w:rsidRPr="0058179B" w14:paraId="0AF8EDDA" w14:textId="77777777" w:rsidTr="00574892">
        <w:trPr>
          <w:trHeight w:val="365"/>
        </w:trPr>
        <w:tc>
          <w:tcPr>
            <w:tcW w:w="10265" w:type="dxa"/>
            <w:gridSpan w:val="3"/>
          </w:tcPr>
          <w:p w14:paraId="4BEE2B1E" w14:textId="6CA09BD8" w:rsidR="005075E8" w:rsidRPr="0058179B" w:rsidRDefault="00466DC8" w:rsidP="00574892">
            <w:pPr>
              <w:jc w:val="center"/>
              <w:rPr>
                <w:rFonts w:cs="Arial"/>
                <w:szCs w:val="24"/>
              </w:rPr>
            </w:pPr>
            <w:r w:rsidRPr="0058179B">
              <w:rPr>
                <w:rFonts w:cs="Arial"/>
                <w:szCs w:val="24"/>
              </w:rPr>
              <w:t xml:space="preserve">Academic year </w:t>
            </w:r>
            <w:r w:rsidR="005075E8" w:rsidRPr="0058179B">
              <w:rPr>
                <w:rFonts w:cs="Arial"/>
                <w:szCs w:val="24"/>
              </w:rPr>
              <w:t>2024-202</w:t>
            </w:r>
            <w:r w:rsidRPr="0058179B">
              <w:rPr>
                <w:rFonts w:cs="Arial"/>
                <w:szCs w:val="24"/>
              </w:rPr>
              <w:t>5</w:t>
            </w:r>
            <w:r w:rsidR="005075E8" w:rsidRPr="0058179B">
              <w:rPr>
                <w:rFonts w:cs="Arial"/>
                <w:szCs w:val="24"/>
              </w:rPr>
              <w:t xml:space="preserve"> </w:t>
            </w:r>
          </w:p>
        </w:tc>
      </w:tr>
      <w:bookmarkEnd w:id="0"/>
    </w:tbl>
    <w:p w14:paraId="291F23A6" w14:textId="77777777" w:rsidR="00E11038" w:rsidRPr="0058179B" w:rsidRDefault="00E11038" w:rsidP="005075E8"/>
    <w:p w14:paraId="73C8664C" w14:textId="5787B50D" w:rsidR="00C079CE" w:rsidRPr="0058179B" w:rsidRDefault="006C5BE3" w:rsidP="00C52D4D">
      <w:pPr>
        <w:sectPr w:rsidR="00C079CE" w:rsidRPr="0058179B" w:rsidSect="00C079CE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crazyMaze" w:sz="24" w:space="24" w:color="auto"/>
            <w:left w:val="crazyMaze" w:sz="24" w:space="24" w:color="auto"/>
            <w:bottom w:val="crazyMaze" w:sz="24" w:space="24" w:color="auto"/>
            <w:right w:val="crazyMaze" w:sz="24" w:space="24" w:color="auto"/>
          </w:pgBorders>
          <w:pgNumType w:fmt="lowerRoman" w:start="1"/>
          <w:cols w:space="720"/>
          <w:docGrid w:linePitch="360"/>
        </w:sectPr>
      </w:pPr>
      <w:r w:rsidRPr="005817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5C89E" wp14:editId="2204E177">
                <wp:simplePos x="0" y="0"/>
                <wp:positionH relativeFrom="margin">
                  <wp:align>center</wp:align>
                </wp:positionH>
                <wp:positionV relativeFrom="paragraph">
                  <wp:posOffset>2696554</wp:posOffset>
                </wp:positionV>
                <wp:extent cx="5652077" cy="2885209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77" cy="2885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74C31" w14:textId="0DFA4A3F" w:rsidR="00E11038" w:rsidRPr="0058179B" w:rsidRDefault="0020512C" w:rsidP="006B3D71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Group members:</w:t>
                            </w:r>
                          </w:p>
                          <w:p w14:paraId="2D2AAAD4" w14:textId="732D4EE4" w:rsidR="00E11038" w:rsidRPr="0058179B" w:rsidRDefault="0020512C" w:rsidP="00E110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>ABENA ALEX NELSON RYAN</w:t>
                            </w:r>
                          </w:p>
                          <w:p w14:paraId="7C41EE14" w14:textId="64E2EA9C" w:rsidR="00E11038" w:rsidRPr="0058179B" w:rsidRDefault="00E11038" w:rsidP="00E110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  <w:r w:rsidR="0020512C" w:rsidRPr="0058179B">
                              <w:rPr>
                                <w:rFonts w:cs="Arial"/>
                                <w:szCs w:val="24"/>
                              </w:rPr>
                              <w:t>YUK NJIEASSAM</w:t>
                            </w:r>
                            <w:r w:rsidRPr="0058179B">
                              <w:rPr>
                                <w:rFonts w:cs="Arial"/>
                                <w:szCs w:val="24"/>
                              </w:rPr>
                              <w:t xml:space="preserve"> M</w:t>
                            </w:r>
                            <w:r w:rsidR="0020512C" w:rsidRPr="0058179B">
                              <w:rPr>
                                <w:rFonts w:cs="Arial"/>
                                <w:szCs w:val="24"/>
                              </w:rPr>
                              <w:t>A-NDIEP</w:t>
                            </w:r>
                          </w:p>
                          <w:p w14:paraId="18354323" w14:textId="34B5032C" w:rsidR="00E11038" w:rsidRPr="0058179B" w:rsidRDefault="0020512C" w:rsidP="00E110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>CHAYONG TINDO CLAUDIA</w:t>
                            </w:r>
                          </w:p>
                          <w:p w14:paraId="3115A79C" w14:textId="77CD418C" w:rsidR="006C5BE3" w:rsidRPr="0058179B" w:rsidRDefault="00466DC8" w:rsidP="006C5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rial"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szCs w:val="24"/>
                              </w:rPr>
                              <w:t xml:space="preserve">MFONE MBOUNGAM </w:t>
                            </w:r>
                            <w:r w:rsidR="0020512C" w:rsidRPr="0058179B">
                              <w:rPr>
                                <w:rFonts w:cs="Arial"/>
                                <w:szCs w:val="24"/>
                              </w:rPr>
                              <w:t>AHMAD AMINE</w:t>
                            </w:r>
                          </w:p>
                          <w:p w14:paraId="2A21FFB2" w14:textId="2051AAF3" w:rsidR="006C5BE3" w:rsidRPr="0058179B" w:rsidRDefault="006C5BE3" w:rsidP="006B3D71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Supervi</w:t>
                            </w:r>
                            <w:r w:rsidR="002B1107"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s</w:t>
                            </w:r>
                            <w:r w:rsidRPr="0058179B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ed by</w:t>
                            </w:r>
                          </w:p>
                          <w:p w14:paraId="1EB1A2EA" w14:textId="31DCE134" w:rsidR="006C5BE3" w:rsidRPr="0058179B" w:rsidRDefault="006B3D71" w:rsidP="006B3D7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 w:rsidRPr="0058179B">
                              <w:t>ARTHUR PESSA</w:t>
                            </w:r>
                          </w:p>
                          <w:p w14:paraId="3509CD63" w14:textId="17764C89" w:rsidR="006B3D71" w:rsidRPr="0058179B" w:rsidRDefault="006B3D71" w:rsidP="006B3D7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 w:rsidRPr="0058179B">
                              <w:t>EMMANUEL MOUPOJOU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5C8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12.35pt;width:445.05pt;height:227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" fillcolor="white [3201]" stroked="f" strokeweight=".5pt">
                <v:textbox>
                  <w:txbxContent>
                    <w:p w14:paraId="22374C31" w14:textId="0DFA4A3F" w:rsidR="00E11038" w:rsidRPr="0058179B" w:rsidRDefault="0020512C" w:rsidP="006B3D71">
                      <w:pPr>
                        <w:spacing w:after="0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Group members:</w:t>
                      </w:r>
                    </w:p>
                    <w:p w14:paraId="2D2AAAD4" w14:textId="732D4EE4" w:rsidR="00E11038" w:rsidRPr="0058179B" w:rsidRDefault="0020512C" w:rsidP="00E110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>ABENA ALEX NELSON RYAN</w:t>
                      </w:r>
                    </w:p>
                    <w:p w14:paraId="7C41EE14" w14:textId="64E2EA9C" w:rsidR="00E11038" w:rsidRPr="0058179B" w:rsidRDefault="00E11038" w:rsidP="00E110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>A</w:t>
                      </w:r>
                      <w:r w:rsidR="0020512C" w:rsidRPr="0058179B">
                        <w:rPr>
                          <w:rFonts w:cs="Arial"/>
                          <w:szCs w:val="24"/>
                        </w:rPr>
                        <w:t>YUK NJIEASSAM</w:t>
                      </w:r>
                      <w:r w:rsidRPr="0058179B">
                        <w:rPr>
                          <w:rFonts w:cs="Arial"/>
                          <w:szCs w:val="24"/>
                        </w:rPr>
                        <w:t xml:space="preserve"> M</w:t>
                      </w:r>
                      <w:r w:rsidR="0020512C" w:rsidRPr="0058179B">
                        <w:rPr>
                          <w:rFonts w:cs="Arial"/>
                          <w:szCs w:val="24"/>
                        </w:rPr>
                        <w:t>A-NDIEP</w:t>
                      </w:r>
                    </w:p>
                    <w:p w14:paraId="18354323" w14:textId="34B5032C" w:rsidR="00E11038" w:rsidRPr="0058179B" w:rsidRDefault="0020512C" w:rsidP="00E110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>CHAYONG TINDO CLAUDIA</w:t>
                      </w:r>
                    </w:p>
                    <w:p w14:paraId="3115A79C" w14:textId="77CD418C" w:rsidR="006C5BE3" w:rsidRPr="0058179B" w:rsidRDefault="00466DC8" w:rsidP="006C5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rial"/>
                          <w:szCs w:val="24"/>
                        </w:rPr>
                      </w:pPr>
                      <w:r w:rsidRPr="0058179B">
                        <w:rPr>
                          <w:rFonts w:cs="Arial"/>
                          <w:szCs w:val="24"/>
                        </w:rPr>
                        <w:t xml:space="preserve">MFONE MBOUNGAM </w:t>
                      </w:r>
                      <w:r w:rsidR="0020512C" w:rsidRPr="0058179B">
                        <w:rPr>
                          <w:rFonts w:cs="Arial"/>
                          <w:szCs w:val="24"/>
                        </w:rPr>
                        <w:t>AHMAD AMINE</w:t>
                      </w:r>
                    </w:p>
                    <w:p w14:paraId="2A21FFB2" w14:textId="2051AAF3" w:rsidR="006C5BE3" w:rsidRPr="0058179B" w:rsidRDefault="006C5BE3" w:rsidP="006B3D71">
                      <w:pPr>
                        <w:spacing w:after="0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Supervi</w:t>
                      </w:r>
                      <w:r w:rsidR="002B1107"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s</w:t>
                      </w:r>
                      <w:r w:rsidRPr="0058179B">
                        <w:rPr>
                          <w:rFonts w:cs="Arial"/>
                          <w:b/>
                          <w:bCs/>
                          <w:szCs w:val="24"/>
                        </w:rPr>
                        <w:t>ed by</w:t>
                      </w:r>
                    </w:p>
                    <w:p w14:paraId="1EB1A2EA" w14:textId="31DCE134" w:rsidR="006C5BE3" w:rsidRPr="0058179B" w:rsidRDefault="006B3D71" w:rsidP="006B3D71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 w:rsidRPr="0058179B">
                        <w:t>ARTHUR PESSA</w:t>
                      </w:r>
                    </w:p>
                    <w:p w14:paraId="3509CD63" w14:textId="17764C89" w:rsidR="006B3D71" w:rsidRPr="0058179B" w:rsidRDefault="006B3D71" w:rsidP="006B3D7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 w:rsidRPr="0058179B">
                        <w:t>EMMANUEL MOUPOJOU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13D" w:rsidRPr="00581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48E4A" wp14:editId="420982E4">
                <wp:simplePos x="0" y="0"/>
                <wp:positionH relativeFrom="margin">
                  <wp:align>center</wp:align>
                </wp:positionH>
                <wp:positionV relativeFrom="paragraph">
                  <wp:posOffset>1275809</wp:posOffset>
                </wp:positionV>
                <wp:extent cx="5414645" cy="1178914"/>
                <wp:effectExtent l="76200" t="95250" r="90805" b="787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645" cy="1178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14:paraId="00D95A40" w14:textId="022A1539" w:rsidR="005075E8" w:rsidRPr="0058179B" w:rsidRDefault="007D433D" w:rsidP="005075E8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 w:rsidRPr="0058179B">
                              <w:rPr>
                                <w:rFonts w:cs="Arial"/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Title</w:t>
                            </w:r>
                            <w:r w:rsidRPr="0058179B">
                              <w:rPr>
                                <w:rFonts w:cs="Arial"/>
                                <w:b/>
                                <w:bCs/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2942673D" w14:textId="3DDDDC79" w:rsidR="005075E8" w:rsidRPr="0058179B" w:rsidRDefault="004D356B" w:rsidP="0081713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Design</w:t>
                            </w:r>
                            <w:r w:rsidR="00E11038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document for </w:t>
                            </w:r>
                            <w:r w:rsidR="003B650D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>BTP</w:t>
                            </w:r>
                            <w:r w:rsidR="00CA27D2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Sarl</w:t>
                            </w:r>
                            <w:r w:rsidR="003B650D" w:rsidRPr="0058179B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Construction Management Web Application</w:t>
                            </w:r>
                          </w:p>
                          <w:p w14:paraId="5E6CE3B7" w14:textId="77777777" w:rsidR="003B650D" w:rsidRPr="0058179B" w:rsidRDefault="003B6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8E4A" id="Text Box 1" o:spid="_x0000_s1027" type="#_x0000_t202" style="position:absolute;left:0;text-align:left;margin-left:0;margin-top:100.45pt;width:426.35pt;height:9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" fillcolor="white [3201]" strokecolor="#272727 [2749]" strokeweight="6pt">
                <v:textbox>
                  <w:txbxContent>
                    <w:p w14:paraId="00D95A40" w14:textId="022A1539" w:rsidR="005075E8" w:rsidRPr="0058179B" w:rsidRDefault="007D433D" w:rsidP="005075E8">
                      <w:pPr>
                        <w:spacing w:after="0"/>
                        <w:jc w:val="center"/>
                        <w:rPr>
                          <w:rFonts w:cs="Arial"/>
                          <w:sz w:val="32"/>
                          <w:szCs w:val="28"/>
                        </w:rPr>
                      </w:pPr>
                      <w:r w:rsidRPr="0058179B">
                        <w:rPr>
                          <w:rFonts w:cs="Arial"/>
                          <w:b/>
                          <w:bCs/>
                          <w:sz w:val="32"/>
                          <w:szCs w:val="28"/>
                          <w:u w:val="single"/>
                        </w:rPr>
                        <w:t>Title</w:t>
                      </w:r>
                      <w:r w:rsidRPr="0058179B">
                        <w:rPr>
                          <w:rFonts w:cs="Arial"/>
                          <w:b/>
                          <w:bCs/>
                          <w:sz w:val="32"/>
                          <w:szCs w:val="28"/>
                        </w:rPr>
                        <w:t>:</w:t>
                      </w:r>
                    </w:p>
                    <w:p w14:paraId="2942673D" w14:textId="3DDDDC79" w:rsidR="005075E8" w:rsidRPr="0058179B" w:rsidRDefault="004D356B" w:rsidP="0081713D">
                      <w:pPr>
                        <w:spacing w:line="27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sz w:val="36"/>
                          <w:szCs w:val="36"/>
                        </w:rPr>
                        <w:t>Design</w:t>
                      </w:r>
                      <w:r w:rsidR="00E11038" w:rsidRPr="0058179B">
                        <w:rPr>
                          <w:rFonts w:cs="Arial"/>
                          <w:sz w:val="36"/>
                          <w:szCs w:val="36"/>
                        </w:rPr>
                        <w:t xml:space="preserve"> document for </w:t>
                      </w:r>
                      <w:r w:rsidR="003B650D" w:rsidRPr="0058179B">
                        <w:rPr>
                          <w:rFonts w:cs="Arial"/>
                          <w:sz w:val="36"/>
                          <w:szCs w:val="36"/>
                        </w:rPr>
                        <w:t>BTP</w:t>
                      </w:r>
                      <w:r w:rsidR="00CA27D2" w:rsidRPr="0058179B">
                        <w:rPr>
                          <w:rFonts w:cs="Arial"/>
                          <w:sz w:val="36"/>
                          <w:szCs w:val="36"/>
                        </w:rPr>
                        <w:t xml:space="preserve"> Sarl</w:t>
                      </w:r>
                      <w:r w:rsidR="003B650D" w:rsidRPr="0058179B">
                        <w:rPr>
                          <w:rFonts w:cs="Arial"/>
                          <w:sz w:val="36"/>
                          <w:szCs w:val="36"/>
                        </w:rPr>
                        <w:t xml:space="preserve"> Construction Management Web Application</w:t>
                      </w:r>
                    </w:p>
                    <w:p w14:paraId="5E6CE3B7" w14:textId="77777777" w:rsidR="003B650D" w:rsidRPr="0058179B" w:rsidRDefault="003B650D"/>
                  </w:txbxContent>
                </v:textbox>
                <w10:wrap anchorx="margin"/>
              </v:shape>
            </w:pict>
          </mc:Fallback>
        </mc:AlternateContent>
      </w:r>
      <w:r w:rsidR="00E11038" w:rsidRPr="005817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AB550" wp14:editId="1B2A369B">
                <wp:simplePos x="0" y="0"/>
                <wp:positionH relativeFrom="margin">
                  <wp:posOffset>1116281</wp:posOffset>
                </wp:positionH>
                <wp:positionV relativeFrom="paragraph">
                  <wp:posOffset>338150</wp:posOffset>
                </wp:positionV>
                <wp:extent cx="3847605" cy="724395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49354" w14:textId="77777777" w:rsidR="00E11038" w:rsidRPr="004D356B" w:rsidRDefault="00E11038" w:rsidP="00E11038">
                            <w:pPr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</w:pPr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 xml:space="preserve">EU </w:t>
                            </w:r>
                            <w:proofErr w:type="spellStart"/>
                            <w:proofErr w:type="gramStart"/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>Title</w:t>
                            </w:r>
                            <w:proofErr w:type="spellEnd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>:</w:t>
                            </w:r>
                            <w:proofErr w:type="gramEnd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 xml:space="preserve"> ISI Transversal Project, </w:t>
                            </w:r>
                            <w:proofErr w:type="spellStart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>Techdays</w:t>
                            </w:r>
                            <w:proofErr w:type="spellEnd"/>
                          </w:p>
                          <w:p w14:paraId="65598C5F" w14:textId="6B74F1BA" w:rsidR="005075E8" w:rsidRPr="004D356B" w:rsidRDefault="00E11038" w:rsidP="00E11038">
                            <w:pPr>
                              <w:rPr>
                                <w:lang w:val="fr-CM"/>
                              </w:rPr>
                            </w:pPr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 xml:space="preserve">EU </w:t>
                            </w:r>
                            <w:proofErr w:type="gramStart"/>
                            <w:r w:rsidRPr="004D356B">
                              <w:rPr>
                                <w:rFonts w:cs="Arial"/>
                                <w:b/>
                                <w:bCs/>
                                <w:sz w:val="28"/>
                                <w:szCs w:val="24"/>
                                <w:lang w:val="fr-CM"/>
                              </w:rPr>
                              <w:t>code</w:t>
                            </w:r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>:</w:t>
                            </w:r>
                            <w:proofErr w:type="gramEnd"/>
                            <w:r w:rsidRPr="004D356B">
                              <w:rPr>
                                <w:rFonts w:cs="Arial"/>
                                <w:sz w:val="28"/>
                                <w:szCs w:val="24"/>
                                <w:lang w:val="fr-CM"/>
                              </w:rPr>
                              <w:t xml:space="preserve"> ING 3166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B550" id="Text Box 2" o:spid="_x0000_s1028" type="#_x0000_t202" style="position:absolute;left:0;text-align:left;margin-left:87.9pt;margin-top:26.65pt;width:302.95pt;height: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" fillcolor="white [3201]" stroked="f" strokeweight=".5pt">
                <v:textbox>
                  <w:txbxContent>
                    <w:p w14:paraId="56649354" w14:textId="77777777" w:rsidR="00E11038" w:rsidRPr="004D356B" w:rsidRDefault="00E11038" w:rsidP="00E11038">
                      <w:pPr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</w:pPr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 xml:space="preserve">EU </w:t>
                      </w:r>
                      <w:proofErr w:type="spellStart"/>
                      <w:proofErr w:type="gramStart"/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>Title</w:t>
                      </w:r>
                      <w:proofErr w:type="spellEnd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>:</w:t>
                      </w:r>
                      <w:proofErr w:type="gramEnd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 xml:space="preserve"> ISI Transversal Project, </w:t>
                      </w:r>
                      <w:proofErr w:type="spellStart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>Techdays</w:t>
                      </w:r>
                      <w:proofErr w:type="spellEnd"/>
                    </w:p>
                    <w:p w14:paraId="65598C5F" w14:textId="6B74F1BA" w:rsidR="005075E8" w:rsidRPr="004D356B" w:rsidRDefault="00E11038" w:rsidP="00E11038">
                      <w:pPr>
                        <w:rPr>
                          <w:lang w:val="fr-CM"/>
                        </w:rPr>
                      </w:pPr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 xml:space="preserve">EU </w:t>
                      </w:r>
                      <w:proofErr w:type="gramStart"/>
                      <w:r w:rsidRPr="004D356B">
                        <w:rPr>
                          <w:rFonts w:cs="Arial"/>
                          <w:b/>
                          <w:bCs/>
                          <w:sz w:val="28"/>
                          <w:szCs w:val="24"/>
                          <w:lang w:val="fr-CM"/>
                        </w:rPr>
                        <w:t>code</w:t>
                      </w:r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>:</w:t>
                      </w:r>
                      <w:proofErr w:type="gramEnd"/>
                      <w:r w:rsidRPr="004D356B">
                        <w:rPr>
                          <w:rFonts w:cs="Arial"/>
                          <w:sz w:val="28"/>
                          <w:szCs w:val="24"/>
                          <w:lang w:val="fr-CM"/>
                        </w:rPr>
                        <w:t xml:space="preserve"> ING 3166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eastAsiaTheme="minorHAnsi" w:cstheme="minorBidi"/>
          <w:color w:val="auto"/>
          <w:sz w:val="24"/>
          <w:szCs w:val="22"/>
          <w14:ligatures w14:val="standardContextual"/>
        </w:rPr>
        <w:id w:val="1757857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9EC48" w14:textId="401D055C" w:rsidR="00A23132" w:rsidRDefault="00A23132">
          <w:pPr>
            <w:pStyle w:val="TOCHeading"/>
          </w:pPr>
          <w:r>
            <w:t>Contents</w:t>
          </w:r>
        </w:p>
        <w:p w14:paraId="0D1C8E7E" w14:textId="04010713" w:rsidR="00272A92" w:rsidRDefault="00A2313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77892" w:history="1">
            <w:r w:rsidR="00272A92" w:rsidRPr="009D1A27">
              <w:rPr>
                <w:rStyle w:val="Hyperlink"/>
                <w:b/>
                <w:bCs/>
                <w:noProof/>
              </w:rPr>
              <w:t>Context</w:t>
            </w:r>
            <w:r w:rsidR="00272A92">
              <w:rPr>
                <w:noProof/>
                <w:webHidden/>
              </w:rPr>
              <w:tab/>
            </w:r>
            <w:r w:rsidR="00272A92">
              <w:rPr>
                <w:noProof/>
                <w:webHidden/>
              </w:rPr>
              <w:fldChar w:fldCharType="begin"/>
            </w:r>
            <w:r w:rsidR="00272A92">
              <w:rPr>
                <w:noProof/>
                <w:webHidden/>
              </w:rPr>
              <w:instrText xml:space="preserve"> PAGEREF _Toc190577892 \h </w:instrText>
            </w:r>
            <w:r w:rsidR="00272A92">
              <w:rPr>
                <w:noProof/>
                <w:webHidden/>
              </w:rPr>
            </w:r>
            <w:r w:rsidR="00272A92"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1</w:t>
            </w:r>
            <w:r w:rsidR="00272A92">
              <w:rPr>
                <w:noProof/>
                <w:webHidden/>
              </w:rPr>
              <w:fldChar w:fldCharType="end"/>
            </w:r>
          </w:hyperlink>
        </w:p>
        <w:p w14:paraId="1B932C3A" w14:textId="19CA3F5D" w:rsidR="00272A92" w:rsidRDefault="00272A9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3" w:history="1">
            <w:r w:rsidRPr="009D1A27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663D" w14:textId="7DE1F4DB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4" w:history="1">
            <w:r w:rsidRPr="009D1A27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Methodology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22B4" w14:textId="7A75D630" w:rsidR="00272A92" w:rsidRDefault="00272A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5" w:history="1">
            <w:r w:rsidRPr="009D1A27">
              <w:rPr>
                <w:rStyle w:val="Hyperlink"/>
                <w:noProof/>
              </w:rPr>
              <w:t>4+1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26A3" w14:textId="402499AC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6" w:history="1">
            <w:r w:rsidRPr="009D1A27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0D7D" w14:textId="3D8C9793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7" w:history="1">
            <w:r w:rsidRPr="009D1A27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38D2" w14:textId="69F75FDC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8" w:history="1">
            <w:r w:rsidRPr="009D1A27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A3E9" w14:textId="00E903B6" w:rsidR="00272A92" w:rsidRDefault="00272A92">
          <w:pPr>
            <w:pStyle w:val="TOC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899" w:history="1">
            <w:r w:rsidRPr="009D1A27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b/>
                <w:bCs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F065" w14:textId="5F84EE86" w:rsidR="00272A92" w:rsidRDefault="00272A9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0" w:history="1">
            <w:r w:rsidRPr="009D1A2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noProof/>
              </w:rPr>
              <w:t>The whole system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28DD" w14:textId="11A631BF" w:rsidR="00272A92" w:rsidRDefault="00272A9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1" w:history="1">
            <w:r w:rsidRPr="009D1A2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noProof/>
              </w:rPr>
              <w:t>Construction project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556A" w14:textId="3A703727" w:rsidR="00272A92" w:rsidRDefault="00272A92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2" w:history="1">
            <w:r w:rsidRPr="009D1A2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fr-CM" w:eastAsia="fr-CM"/>
              </w:rPr>
              <w:tab/>
            </w:r>
            <w:r w:rsidRPr="009D1A27">
              <w:rPr>
                <w:rStyle w:val="Hyperlink"/>
                <w:noProof/>
              </w:rPr>
              <w:t>Material request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A703" w14:textId="7A5BDE82" w:rsidR="00272A92" w:rsidRDefault="00272A9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fr-CM" w:eastAsia="fr-CM"/>
            </w:rPr>
          </w:pPr>
          <w:hyperlink w:anchor="_Toc190577903" w:history="1">
            <w:r w:rsidRPr="009D1A27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4925" w14:textId="2FBC0052" w:rsidR="00A23132" w:rsidRDefault="00A23132">
          <w:r>
            <w:rPr>
              <w:b/>
              <w:bCs/>
              <w:noProof/>
            </w:rPr>
            <w:fldChar w:fldCharType="end"/>
          </w:r>
        </w:p>
      </w:sdtContent>
    </w:sdt>
    <w:p w14:paraId="1D6CCE82" w14:textId="77777777" w:rsidR="00A532CA" w:rsidRDefault="00A532CA" w:rsidP="00632D93">
      <w:pPr>
        <w:pStyle w:val="Heading1"/>
      </w:pPr>
    </w:p>
    <w:p w14:paraId="34DB9858" w14:textId="36595DB6" w:rsidR="00632D93" w:rsidRDefault="00632D93" w:rsidP="00632D93">
      <w:pPr>
        <w:pStyle w:val="Heading1"/>
      </w:pPr>
      <w:r>
        <w:t>Table of Figures</w:t>
      </w:r>
    </w:p>
    <w:p w14:paraId="3D3C0CAA" w14:textId="29A8E6DD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190599734" w:history="1">
        <w:r w:rsidRPr="002514D3">
          <w:rPr>
            <w:rStyle w:val="Hyperlink"/>
            <w:noProof/>
          </w:rPr>
          <w:t>Figure 1: Admin's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BEB84A" w14:textId="4DB79A0A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35" w:history="1">
        <w:r w:rsidRPr="002514D3">
          <w:rPr>
            <w:rStyle w:val="Hyperlink"/>
            <w:noProof/>
          </w:rPr>
          <w:t>Figure 2: Material Management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0C342" w14:textId="09BE231D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36" w:history="1">
        <w:r w:rsidRPr="002514D3">
          <w:rPr>
            <w:rStyle w:val="Hyperlink"/>
            <w:noProof/>
          </w:rPr>
          <w:t>Figure 3: Cash Register Management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3F5C52" w14:textId="1BB6D54C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37" w:history="1">
        <w:r w:rsidRPr="002514D3">
          <w:rPr>
            <w:rStyle w:val="Hyperlink"/>
            <w:noProof/>
          </w:rPr>
          <w:t>Figure 4: Progress Monitoring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5891D" w14:textId="32950CCC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38" w:history="1">
        <w:r w:rsidRPr="002514D3">
          <w:rPr>
            <w:rStyle w:val="Hyperlink"/>
            <w:noProof/>
          </w:rPr>
          <w:t>Figure 5: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29D069" w14:textId="20FAC41B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39" w:history="1">
        <w:r w:rsidRPr="002514D3">
          <w:rPr>
            <w:rStyle w:val="Hyperlink"/>
            <w:noProof/>
          </w:rPr>
          <w:t>Figure 6: Admin's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2D32CC" w14:textId="33B6DFCF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40" w:history="1">
        <w:r w:rsidRPr="002514D3">
          <w:rPr>
            <w:rStyle w:val="Hyperlink"/>
            <w:noProof/>
          </w:rPr>
          <w:t>Figure 7: Material Management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02901B" w14:textId="791744E8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41" w:history="1">
        <w:r w:rsidRPr="002514D3">
          <w:rPr>
            <w:rStyle w:val="Hyperlink"/>
            <w:noProof/>
          </w:rPr>
          <w:t>Figure 8: Cash Register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5F270A" w14:textId="10856DBA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42" w:history="1">
        <w:r w:rsidRPr="002514D3">
          <w:rPr>
            <w:rStyle w:val="Hyperlink"/>
            <w:noProof/>
          </w:rPr>
          <w:t>Figure 9: Progress Monitoring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696C33" w14:textId="4BCB3AAD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43" w:history="1">
        <w:r w:rsidRPr="002514D3">
          <w:rPr>
            <w:rStyle w:val="Hyperlink"/>
            <w:noProof/>
          </w:rPr>
          <w:t>Figure 10: Whole System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689189" w14:textId="0F08E6D3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44" w:history="1">
        <w:r w:rsidRPr="002514D3">
          <w:rPr>
            <w:rStyle w:val="Hyperlink"/>
            <w:noProof/>
          </w:rPr>
          <w:t>Figure 11: Construction Project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A3E04E" w14:textId="08A93D96" w:rsidR="00632D93" w:rsidRDefault="00632D93">
      <w:pPr>
        <w:pStyle w:val="TableofFigures"/>
        <w:tabs>
          <w:tab w:val="right" w:leader="dot" w:pos="9350"/>
        </w:tabs>
        <w:rPr>
          <w:noProof/>
        </w:rPr>
      </w:pPr>
      <w:hyperlink w:anchor="_Toc190599745" w:history="1">
        <w:r w:rsidRPr="002514D3">
          <w:rPr>
            <w:rStyle w:val="Hyperlink"/>
            <w:noProof/>
          </w:rPr>
          <w:t>Figure 12: Material Request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_Toc190599745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E9DADF" w14:textId="28E0D845" w:rsidR="00C52D4D" w:rsidRPr="0058179B" w:rsidRDefault="00632D93" w:rsidP="00C52D4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248BC6B" w14:textId="1B714E1C" w:rsidR="00C52D4D" w:rsidRPr="0058179B" w:rsidRDefault="00C52D4D" w:rsidP="00C079CE">
      <w:pPr>
        <w:pStyle w:val="Heading4"/>
        <w:rPr>
          <w:rFonts w:ascii="Arial" w:hAnsi="Arial" w:cs="Arial"/>
        </w:rPr>
      </w:pPr>
    </w:p>
    <w:p w14:paraId="64CE3799" w14:textId="77777777" w:rsidR="00C52D4D" w:rsidRPr="0058179B" w:rsidRDefault="00C52D4D" w:rsidP="00C079CE">
      <w:pPr>
        <w:pStyle w:val="Heading4"/>
        <w:rPr>
          <w:rFonts w:ascii="Arial" w:hAnsi="Arial" w:cs="Arial"/>
        </w:rPr>
      </w:pPr>
    </w:p>
    <w:p w14:paraId="5EBBA925" w14:textId="4592B86E" w:rsidR="00C079CE" w:rsidRPr="0058179B" w:rsidRDefault="00C079CE" w:rsidP="00C52D4D">
      <w:pPr>
        <w:pStyle w:val="Heading1"/>
        <w:sectPr w:rsidR="00C079CE" w:rsidRPr="0058179B" w:rsidSect="00C079CE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EAA50F6" w14:textId="66787349" w:rsidR="008719B9" w:rsidRPr="00A23132" w:rsidRDefault="008719B9" w:rsidP="00C52D4D">
      <w:pPr>
        <w:pStyle w:val="Heading1"/>
        <w:rPr>
          <w:b/>
          <w:bCs/>
          <w:sz w:val="36"/>
          <w:szCs w:val="36"/>
        </w:rPr>
      </w:pPr>
      <w:bookmarkStart w:id="1" w:name="_Toc190577892"/>
      <w:r w:rsidRPr="00A23132">
        <w:rPr>
          <w:b/>
          <w:bCs/>
          <w:sz w:val="36"/>
          <w:szCs w:val="36"/>
        </w:rPr>
        <w:lastRenderedPageBreak/>
        <w:t>Context</w:t>
      </w:r>
      <w:bookmarkEnd w:id="1"/>
    </w:p>
    <w:p w14:paraId="28D6CECF" w14:textId="2303727C" w:rsidR="001616CF" w:rsidRPr="0058179B" w:rsidRDefault="001616CF" w:rsidP="001616CF">
      <w:pPr>
        <w:rPr>
          <w:rFonts w:cs="Arial"/>
          <w:szCs w:val="24"/>
        </w:rPr>
      </w:pPr>
      <w:r w:rsidRPr="0058179B">
        <w:rPr>
          <w:rFonts w:cs="Arial"/>
          <w:szCs w:val="24"/>
        </w:rPr>
        <w:t>BTP Sarl is a company that manages and monitors construction projects. One of its main concerns is tracking the input and output of construction materials. The goal is to develop a web application that enables real-time traceability of construction project management and monitoring from tablets or computers.</w:t>
      </w:r>
      <w:r w:rsidR="00AC50BA" w:rsidRPr="0058179B">
        <w:rPr>
          <w:rFonts w:cs="Arial"/>
          <w:szCs w:val="24"/>
        </w:rPr>
        <w:t xml:space="preserve"> This project can be used in the field of civil engineering.</w:t>
      </w:r>
    </w:p>
    <w:p w14:paraId="74B15DA4" w14:textId="77777777" w:rsidR="001616CF" w:rsidRPr="0058179B" w:rsidRDefault="001616CF" w:rsidP="001616CF">
      <w:pPr>
        <w:rPr>
          <w:rFonts w:cs="Arial"/>
          <w:szCs w:val="24"/>
        </w:rPr>
      </w:pPr>
    </w:p>
    <w:p w14:paraId="53C8A0A8" w14:textId="77777777" w:rsidR="001616CF" w:rsidRPr="00A23132" w:rsidRDefault="001616CF" w:rsidP="00C52D4D">
      <w:pPr>
        <w:pStyle w:val="Heading1"/>
        <w:rPr>
          <w:b/>
          <w:bCs/>
          <w:sz w:val="36"/>
          <w:szCs w:val="36"/>
        </w:rPr>
      </w:pPr>
      <w:bookmarkStart w:id="2" w:name="_Toc190577893"/>
      <w:r w:rsidRPr="00A23132">
        <w:rPr>
          <w:b/>
          <w:bCs/>
          <w:sz w:val="36"/>
          <w:szCs w:val="36"/>
        </w:rPr>
        <w:t>Introduction</w:t>
      </w:r>
      <w:bookmarkEnd w:id="2"/>
    </w:p>
    <w:p w14:paraId="50E5655E" w14:textId="77777777" w:rsidR="004D356B" w:rsidRPr="004D356B" w:rsidRDefault="004D356B" w:rsidP="004D35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This document provides the software design specifications for a </w:t>
      </w:r>
      <w:r w:rsidRPr="004D356B">
        <w:rPr>
          <w:rFonts w:cs="Arial"/>
          <w:b/>
          <w:bCs/>
          <w:szCs w:val="24"/>
        </w:rPr>
        <w:t>real-time construction work monitoring and project management system</w:t>
      </w:r>
      <w:r w:rsidRPr="004D356B">
        <w:rPr>
          <w:rFonts w:cs="Arial"/>
          <w:szCs w:val="24"/>
        </w:rPr>
        <w:t>. The system is intended to facilitate efficient tracking of construction activities, management of construction materials and financial transactions, and real-time documentation of project progress.</w:t>
      </w:r>
    </w:p>
    <w:p w14:paraId="1E015395" w14:textId="797B2513" w:rsidR="008719B9" w:rsidRPr="0058179B" w:rsidRDefault="008719B9" w:rsidP="001616CF">
      <w:pPr>
        <w:rPr>
          <w:rFonts w:cs="Arial"/>
          <w:szCs w:val="24"/>
        </w:rPr>
      </w:pPr>
    </w:p>
    <w:p w14:paraId="7D43D0C8" w14:textId="4E93250A" w:rsidR="004D356B" w:rsidRDefault="004D356B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B23A3D3" w14:textId="6150A9B9" w:rsidR="00DB586B" w:rsidRPr="00A23132" w:rsidRDefault="00DB586B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3" w:name="_Toc190577894"/>
      <w:r w:rsidRPr="00A23132">
        <w:rPr>
          <w:b/>
          <w:bCs/>
          <w:sz w:val="36"/>
          <w:szCs w:val="36"/>
        </w:rPr>
        <w:lastRenderedPageBreak/>
        <w:t>Methodology Used</w:t>
      </w:r>
      <w:bookmarkEnd w:id="3"/>
    </w:p>
    <w:p w14:paraId="732B5D3C" w14:textId="77777777" w:rsidR="004D356B" w:rsidRPr="004D356B" w:rsidRDefault="004D356B" w:rsidP="00DB586B">
      <w:pPr>
        <w:pStyle w:val="Heading2"/>
      </w:pPr>
      <w:bookmarkStart w:id="4" w:name="_Toc190577895"/>
      <w:r w:rsidRPr="004D356B">
        <w:t>4+1 View Model</w:t>
      </w:r>
      <w:bookmarkEnd w:id="4"/>
    </w:p>
    <w:p w14:paraId="61A4B6E3" w14:textId="77777777" w:rsidR="004D356B" w:rsidRPr="004D356B" w:rsidRDefault="004D356B" w:rsidP="004D35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For our design, we will use the </w:t>
      </w:r>
      <w:r w:rsidRPr="004D356B">
        <w:rPr>
          <w:rFonts w:cs="Arial"/>
          <w:b/>
          <w:bCs/>
          <w:szCs w:val="24"/>
        </w:rPr>
        <w:t>4+1 View Model</w:t>
      </w:r>
      <w:r w:rsidRPr="004D356B">
        <w:rPr>
          <w:rFonts w:cs="Arial"/>
          <w:szCs w:val="24"/>
        </w:rPr>
        <w:t>, a software architecture methodology that utilizes five complementary views to describe the system. Each view provides a different perspective, ensuring comprehensive coverage of both static and dynamic aspects.</w:t>
      </w:r>
    </w:p>
    <w:p w14:paraId="0709187B" w14:textId="77777777" w:rsidR="004D356B" w:rsidRPr="004D356B" w:rsidRDefault="004D356B" w:rsidP="004D356B">
      <w:pPr>
        <w:rPr>
          <w:rFonts w:cs="Arial"/>
          <w:b/>
          <w:bCs/>
          <w:szCs w:val="24"/>
        </w:rPr>
      </w:pPr>
      <w:r w:rsidRPr="004D356B">
        <w:rPr>
          <w:rFonts w:cs="Arial"/>
          <w:b/>
          <w:bCs/>
          <w:szCs w:val="24"/>
        </w:rPr>
        <w:t>Description of the 4+1 Methodology</w:t>
      </w:r>
    </w:p>
    <w:p w14:paraId="02FCDD63" w14:textId="77777777" w:rsidR="004D356B" w:rsidRPr="004D356B" w:rsidRDefault="004D356B" w:rsidP="004D35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The </w:t>
      </w:r>
      <w:r w:rsidRPr="004D356B">
        <w:rPr>
          <w:rFonts w:cs="Arial"/>
          <w:b/>
          <w:bCs/>
          <w:szCs w:val="24"/>
        </w:rPr>
        <w:t>4+1 View Model</w:t>
      </w:r>
      <w:r w:rsidRPr="004D356B">
        <w:rPr>
          <w:rFonts w:cs="Arial"/>
          <w:szCs w:val="24"/>
        </w:rPr>
        <w:t xml:space="preserve"> consists of: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21"/>
        <w:gridCol w:w="2524"/>
        <w:gridCol w:w="4505"/>
      </w:tblGrid>
      <w:tr w:rsidR="004D356B" w:rsidRPr="004D356B" w14:paraId="1E9F8E7D" w14:textId="77777777" w:rsidTr="004D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9C5C302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View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2D6E55D" w14:textId="77777777" w:rsidR="004D356B" w:rsidRPr="004D356B" w:rsidRDefault="004D356B" w:rsidP="004D35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Diagram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92A1620" w14:textId="77777777" w:rsidR="004D356B" w:rsidRPr="004D356B" w:rsidRDefault="004D356B" w:rsidP="004D35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Purpose</w:t>
            </w:r>
          </w:p>
        </w:tc>
      </w:tr>
      <w:tr w:rsidR="004D356B" w:rsidRPr="004D356B" w14:paraId="6DE21487" w14:textId="77777777" w:rsidTr="004D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A2A021C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Logical View</w:t>
            </w:r>
          </w:p>
        </w:tc>
        <w:tc>
          <w:tcPr>
            <w:tcW w:w="0" w:type="auto"/>
            <w:hideMark/>
          </w:tcPr>
          <w:p w14:paraId="689FEEEB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Class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A9DAC26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Shows the static structure of classes and their relationships.</w:t>
            </w:r>
          </w:p>
        </w:tc>
      </w:tr>
      <w:tr w:rsidR="004D356B" w:rsidRPr="004D356B" w14:paraId="56AD76A7" w14:textId="77777777" w:rsidTr="004D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53A805F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Process View</w:t>
            </w:r>
          </w:p>
        </w:tc>
        <w:tc>
          <w:tcPr>
            <w:tcW w:w="0" w:type="auto"/>
            <w:hideMark/>
          </w:tcPr>
          <w:p w14:paraId="005B83C6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proofErr w:type="spellStart"/>
            <w:r w:rsidRPr="004D356B">
              <w:rPr>
                <w:rFonts w:cs="Arial"/>
                <w:szCs w:val="24"/>
                <w:lang w:val="fr-CM"/>
              </w:rPr>
              <w:t>Sequence</w:t>
            </w:r>
            <w:proofErr w:type="spellEnd"/>
            <w:r w:rsidRPr="004D356B">
              <w:rPr>
                <w:rFonts w:cs="Arial"/>
                <w:szCs w:val="24"/>
                <w:lang w:val="fr-CM"/>
              </w:rPr>
              <w:t xml:space="preserve">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1DAEC70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Shows dynamic interactions between objects over time.</w:t>
            </w:r>
          </w:p>
        </w:tc>
      </w:tr>
      <w:tr w:rsidR="004D356B" w:rsidRPr="004D356B" w14:paraId="30D1D7A9" w14:textId="77777777" w:rsidTr="004D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7ADD775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Development View</w:t>
            </w:r>
          </w:p>
        </w:tc>
        <w:tc>
          <w:tcPr>
            <w:tcW w:w="0" w:type="auto"/>
            <w:hideMark/>
          </w:tcPr>
          <w:p w14:paraId="432F87D5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Activity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17AD88A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Represents workflows and processes in the system.</w:t>
            </w:r>
          </w:p>
        </w:tc>
      </w:tr>
      <w:tr w:rsidR="004D356B" w:rsidRPr="004D356B" w14:paraId="5F61BB55" w14:textId="77777777" w:rsidTr="004D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D4B4AB4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Physical View</w:t>
            </w:r>
          </w:p>
        </w:tc>
        <w:tc>
          <w:tcPr>
            <w:tcW w:w="0" w:type="auto"/>
            <w:hideMark/>
          </w:tcPr>
          <w:p w14:paraId="4C7DD333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State Transition Diagram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21C3674" w14:textId="77777777" w:rsidR="004D356B" w:rsidRPr="004D356B" w:rsidRDefault="004D356B" w:rsidP="004D35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Shows how system states transition over time (replacing Deployment Diagram).</w:t>
            </w:r>
          </w:p>
        </w:tc>
      </w:tr>
      <w:tr w:rsidR="004D356B" w:rsidRPr="004D356B" w14:paraId="0BD32BB3" w14:textId="77777777" w:rsidTr="004D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35C98C0" w14:textId="77777777" w:rsidR="004D356B" w:rsidRPr="004D356B" w:rsidRDefault="004D356B" w:rsidP="004D356B">
            <w:pPr>
              <w:spacing w:after="16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Scenarios (+1)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25CD4AB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fr-CM"/>
              </w:rPr>
            </w:pPr>
            <w:r w:rsidRPr="004D356B">
              <w:rPr>
                <w:rFonts w:cs="Arial"/>
                <w:szCs w:val="24"/>
                <w:lang w:val="fr-CM"/>
              </w:rPr>
              <w:t>Use Case/</w:t>
            </w:r>
            <w:proofErr w:type="spellStart"/>
            <w:r w:rsidRPr="004D356B">
              <w:rPr>
                <w:rFonts w:cs="Arial"/>
                <w:szCs w:val="24"/>
                <w:lang w:val="fr-CM"/>
              </w:rPr>
              <w:t>Sequence</w:t>
            </w:r>
            <w:proofErr w:type="spellEnd"/>
            <w:r w:rsidRPr="004D356B">
              <w:rPr>
                <w:rFonts w:cs="Arial"/>
                <w:szCs w:val="24"/>
                <w:lang w:val="fr-CM"/>
              </w:rPr>
              <w:t xml:space="preserve"> Diagram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E577292" w14:textId="77777777" w:rsidR="004D356B" w:rsidRPr="004D356B" w:rsidRDefault="004D356B" w:rsidP="004D35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D356B">
              <w:rPr>
                <w:rFonts w:cs="Arial"/>
                <w:szCs w:val="24"/>
              </w:rPr>
              <w:t>Validates the architecture by showing how the system behaves in scenarios.</w:t>
            </w:r>
          </w:p>
        </w:tc>
      </w:tr>
    </w:tbl>
    <w:p w14:paraId="4D25C083" w14:textId="77777777" w:rsidR="004D356B" w:rsidRDefault="004D356B" w:rsidP="004D356B">
      <w:pPr>
        <w:rPr>
          <w:rFonts w:cs="Arial"/>
          <w:szCs w:val="24"/>
        </w:rPr>
      </w:pPr>
    </w:p>
    <w:p w14:paraId="7E00E2E5" w14:textId="2F370B5D" w:rsidR="001616CF" w:rsidRDefault="004D356B" w:rsidP="00DB586B">
      <w:pPr>
        <w:rPr>
          <w:rFonts w:cs="Arial"/>
          <w:szCs w:val="24"/>
        </w:rPr>
      </w:pPr>
      <w:r w:rsidRPr="004D356B">
        <w:rPr>
          <w:rFonts w:cs="Arial"/>
          <w:szCs w:val="24"/>
        </w:rPr>
        <w:t xml:space="preserve">NB: In our case, the </w:t>
      </w:r>
      <w:r w:rsidRPr="004D356B">
        <w:rPr>
          <w:rFonts w:cs="Arial"/>
          <w:b/>
          <w:bCs/>
          <w:szCs w:val="24"/>
        </w:rPr>
        <w:t>Deployment Diagram</w:t>
      </w:r>
      <w:r w:rsidRPr="004D356B">
        <w:rPr>
          <w:rFonts w:cs="Arial"/>
          <w:szCs w:val="24"/>
        </w:rPr>
        <w:t xml:space="preserve"> will be replaced by the </w:t>
      </w:r>
      <w:r w:rsidRPr="004D356B">
        <w:rPr>
          <w:rFonts w:cs="Arial"/>
          <w:b/>
          <w:bCs/>
          <w:szCs w:val="24"/>
        </w:rPr>
        <w:t>State Transition Diagram</w:t>
      </w:r>
      <w:r w:rsidRPr="004D356B">
        <w:rPr>
          <w:rFonts w:cs="Arial"/>
          <w:szCs w:val="24"/>
        </w:rPr>
        <w:t xml:space="preserve"> due to project constraints.</w:t>
      </w:r>
    </w:p>
    <w:p w14:paraId="508BF0ED" w14:textId="23A68566" w:rsidR="003E3D2D" w:rsidRDefault="003E3D2D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B89CF3C" w14:textId="1492A0E6" w:rsidR="00CA3F0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5" w:name="_Toc190577896"/>
      <w:r w:rsidRPr="00A23132">
        <w:rPr>
          <w:b/>
          <w:bCs/>
          <w:sz w:val="36"/>
          <w:szCs w:val="36"/>
        </w:rPr>
        <w:lastRenderedPageBreak/>
        <w:t>Sequence Diagrams</w:t>
      </w:r>
      <w:bookmarkEnd w:id="5"/>
    </w:p>
    <w:p w14:paraId="44143518" w14:textId="3F84ACA2" w:rsidR="00303F3A" w:rsidRDefault="00303F3A" w:rsidP="00303F3A">
      <w:pPr>
        <w:pStyle w:val="Heading2"/>
        <w:numPr>
          <w:ilvl w:val="0"/>
          <w:numId w:val="30"/>
        </w:numPr>
      </w:pPr>
      <w:r>
        <w:t>Admin sequence diagram</w:t>
      </w:r>
    </w:p>
    <w:p w14:paraId="0F6818A8" w14:textId="77777777" w:rsidR="005A6A8B" w:rsidRDefault="00303F3A" w:rsidP="005A6A8B">
      <w:pPr>
        <w:keepNext/>
        <w:jc w:val="center"/>
      </w:pPr>
      <w:r>
        <w:rPr>
          <w:noProof/>
        </w:rPr>
        <w:drawing>
          <wp:inline distT="0" distB="0" distL="0" distR="0" wp14:anchorId="6957A997" wp14:editId="1F5BF514">
            <wp:extent cx="5452417" cy="6086475"/>
            <wp:effectExtent l="0" t="0" r="0" b="0"/>
            <wp:docPr id="1343935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5000" name="Picture 13439350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10" cy="61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836A" w14:textId="40A6F84F" w:rsidR="00303F3A" w:rsidRPr="00303F3A" w:rsidRDefault="005A6A8B" w:rsidP="005A6A8B">
      <w:pPr>
        <w:pStyle w:val="Caption"/>
        <w:jc w:val="center"/>
      </w:pPr>
      <w:bookmarkStart w:id="6" w:name="_Toc190599734"/>
      <w:r>
        <w:t xml:space="preserve">Figure </w:t>
      </w:r>
      <w:fldSimple w:instr=" SEQ Figure \* ARABIC ">
        <w:r w:rsidR="00190C1C">
          <w:rPr>
            <w:noProof/>
          </w:rPr>
          <w:t>1</w:t>
        </w:r>
      </w:fldSimple>
      <w:r>
        <w:t>: Admin's Sequence Diagram</w:t>
      </w:r>
      <w:bookmarkEnd w:id="6"/>
    </w:p>
    <w:p w14:paraId="44A1C84D" w14:textId="24448F6A" w:rsidR="00303F3A" w:rsidRDefault="00622BE1" w:rsidP="00303F3A">
      <w:pPr>
        <w:pStyle w:val="Heading2"/>
        <w:numPr>
          <w:ilvl w:val="0"/>
          <w:numId w:val="30"/>
        </w:numPr>
      </w:pPr>
      <w:r>
        <w:lastRenderedPageBreak/>
        <w:t>Material Management</w:t>
      </w:r>
    </w:p>
    <w:p w14:paraId="4216D221" w14:textId="77777777" w:rsidR="005A6A8B" w:rsidRDefault="00EC0B69" w:rsidP="005A6A8B">
      <w:pPr>
        <w:keepNext/>
        <w:jc w:val="center"/>
      </w:pPr>
      <w:r>
        <w:rPr>
          <w:noProof/>
        </w:rPr>
        <w:drawing>
          <wp:inline distT="0" distB="0" distL="0" distR="0" wp14:anchorId="0E99FE4B" wp14:editId="13F3B21C">
            <wp:extent cx="5323760" cy="6701051"/>
            <wp:effectExtent l="0" t="0" r="0" b="5080"/>
            <wp:docPr id="1572831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1294" name="Picture 15728312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681" cy="67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E6EA" w14:textId="118374F6" w:rsidR="00622BE1" w:rsidRPr="00622BE1" w:rsidRDefault="005A6A8B" w:rsidP="005A6A8B">
      <w:pPr>
        <w:pStyle w:val="Caption"/>
        <w:jc w:val="center"/>
      </w:pPr>
      <w:bookmarkStart w:id="7" w:name="_Toc190599735"/>
      <w:r>
        <w:t xml:space="preserve">Figure </w:t>
      </w:r>
      <w:fldSimple w:instr=" SEQ Figure \* ARABIC ">
        <w:r w:rsidR="00190C1C">
          <w:rPr>
            <w:noProof/>
          </w:rPr>
          <w:t>2</w:t>
        </w:r>
      </w:fldSimple>
      <w:r>
        <w:t>: Material Management Sequence Diagram</w:t>
      </w:r>
      <w:bookmarkEnd w:id="7"/>
    </w:p>
    <w:p w14:paraId="11C016E4" w14:textId="2776B3CF" w:rsidR="00303F3A" w:rsidRDefault="006F1F0D" w:rsidP="006F1F0D">
      <w:pPr>
        <w:pStyle w:val="Heading2"/>
        <w:numPr>
          <w:ilvl w:val="0"/>
          <w:numId w:val="30"/>
        </w:numPr>
      </w:pPr>
      <w:r>
        <w:lastRenderedPageBreak/>
        <w:t>Cash Register Management</w:t>
      </w:r>
    </w:p>
    <w:p w14:paraId="6338BA4C" w14:textId="77777777" w:rsidR="005A6A8B" w:rsidRDefault="006F1F0D" w:rsidP="005A6A8B">
      <w:pPr>
        <w:keepNext/>
        <w:jc w:val="center"/>
      </w:pPr>
      <w:r>
        <w:rPr>
          <w:noProof/>
        </w:rPr>
        <w:drawing>
          <wp:inline distT="0" distB="0" distL="0" distR="0" wp14:anchorId="57374A7A" wp14:editId="484975F6">
            <wp:extent cx="4790364" cy="6723319"/>
            <wp:effectExtent l="0" t="0" r="0" b="1905"/>
            <wp:docPr id="20644660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66065" name="Picture 2064466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91" cy="67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5EE7" w14:textId="2EE8A316" w:rsidR="006F1F0D" w:rsidRDefault="005A6A8B" w:rsidP="005A6A8B">
      <w:pPr>
        <w:pStyle w:val="Caption"/>
        <w:jc w:val="center"/>
      </w:pPr>
      <w:bookmarkStart w:id="8" w:name="_Toc190599736"/>
      <w:r>
        <w:t xml:space="preserve">Figure </w:t>
      </w:r>
      <w:fldSimple w:instr=" SEQ Figure \* ARABIC ">
        <w:r w:rsidR="00190C1C">
          <w:rPr>
            <w:noProof/>
          </w:rPr>
          <w:t>3</w:t>
        </w:r>
      </w:fldSimple>
      <w:r>
        <w:t>: Cash Register Management Sequence Diagram</w:t>
      </w:r>
      <w:bookmarkEnd w:id="8"/>
    </w:p>
    <w:p w14:paraId="272E208F" w14:textId="77777777" w:rsidR="00D30909" w:rsidRDefault="00D30909" w:rsidP="006F1F0D"/>
    <w:p w14:paraId="2CFA43CD" w14:textId="0B868D09" w:rsidR="00D30909" w:rsidRDefault="00063CE9" w:rsidP="00063CE9">
      <w:pPr>
        <w:pStyle w:val="Heading2"/>
        <w:numPr>
          <w:ilvl w:val="0"/>
          <w:numId w:val="30"/>
        </w:numPr>
      </w:pPr>
      <w:r>
        <w:lastRenderedPageBreak/>
        <w:t>Progress Monitoring</w:t>
      </w:r>
    </w:p>
    <w:p w14:paraId="0BFC0319" w14:textId="77777777" w:rsidR="005A6A8B" w:rsidRDefault="00063CE9" w:rsidP="005A6A8B">
      <w:pPr>
        <w:keepNext/>
        <w:jc w:val="center"/>
      </w:pPr>
      <w:r>
        <w:rPr>
          <w:noProof/>
        </w:rPr>
        <w:drawing>
          <wp:inline distT="0" distB="0" distL="0" distR="0" wp14:anchorId="420B6BD8" wp14:editId="1505CEFC">
            <wp:extent cx="5943600" cy="4869815"/>
            <wp:effectExtent l="0" t="0" r="0" b="6985"/>
            <wp:docPr id="1260648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8623" name="Picture 12606486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2C62" w14:textId="3CCECFF4" w:rsidR="00063CE9" w:rsidRDefault="005A6A8B" w:rsidP="005A6A8B">
      <w:pPr>
        <w:pStyle w:val="Caption"/>
        <w:jc w:val="center"/>
      </w:pPr>
      <w:bookmarkStart w:id="9" w:name="_Toc190599737"/>
      <w:r>
        <w:t xml:space="preserve">Figure </w:t>
      </w:r>
      <w:fldSimple w:instr=" SEQ Figure \* ARABIC ">
        <w:r w:rsidR="00190C1C">
          <w:rPr>
            <w:noProof/>
          </w:rPr>
          <w:t>4</w:t>
        </w:r>
      </w:fldSimple>
      <w:r>
        <w:t xml:space="preserve">: Progress Monitoring </w:t>
      </w:r>
      <w:r w:rsidRPr="009B34A3">
        <w:t>Sequence Diagram</w:t>
      </w:r>
      <w:bookmarkEnd w:id="9"/>
    </w:p>
    <w:p w14:paraId="783B7F21" w14:textId="77777777" w:rsidR="00063CE9" w:rsidRDefault="00063CE9" w:rsidP="00063CE9"/>
    <w:p w14:paraId="15EA921B" w14:textId="77777777" w:rsidR="00063CE9" w:rsidRPr="00063CE9" w:rsidRDefault="00063CE9" w:rsidP="00063CE9"/>
    <w:p w14:paraId="390B6387" w14:textId="7E0C298E" w:rsidR="00CA3F0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10" w:name="_Toc190577897"/>
      <w:r w:rsidRPr="00A23132">
        <w:rPr>
          <w:b/>
          <w:bCs/>
          <w:sz w:val="36"/>
          <w:szCs w:val="36"/>
        </w:rPr>
        <w:lastRenderedPageBreak/>
        <w:t>Class diagram</w:t>
      </w:r>
      <w:bookmarkEnd w:id="10"/>
    </w:p>
    <w:p w14:paraId="389F8EC0" w14:textId="77777777" w:rsidR="005A6A8B" w:rsidRDefault="00063CE9" w:rsidP="005A6A8B">
      <w:pPr>
        <w:keepNext/>
        <w:jc w:val="center"/>
      </w:pPr>
      <w:r>
        <w:rPr>
          <w:noProof/>
        </w:rPr>
        <w:drawing>
          <wp:inline distT="0" distB="0" distL="0" distR="0" wp14:anchorId="2157600D" wp14:editId="106AB93E">
            <wp:extent cx="6488430" cy="5090615"/>
            <wp:effectExtent l="0" t="0" r="7620" b="0"/>
            <wp:docPr id="937117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7351" name="Picture 9371173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388" cy="51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F8B" w14:textId="1C0AB3DC" w:rsidR="00063CE9" w:rsidRPr="00063CE9" w:rsidRDefault="005A6A8B" w:rsidP="005A6A8B">
      <w:pPr>
        <w:pStyle w:val="Caption"/>
        <w:jc w:val="center"/>
      </w:pPr>
      <w:bookmarkStart w:id="11" w:name="_Toc190599738"/>
      <w:r>
        <w:t xml:space="preserve">Figure </w:t>
      </w:r>
      <w:fldSimple w:instr=" SEQ Figure \* ARABIC ">
        <w:r w:rsidR="00190C1C">
          <w:rPr>
            <w:noProof/>
          </w:rPr>
          <w:t>5</w:t>
        </w:r>
      </w:fldSimple>
      <w:r>
        <w:t>: Class Diagram</w:t>
      </w:r>
      <w:bookmarkEnd w:id="11"/>
    </w:p>
    <w:p w14:paraId="141A08A8" w14:textId="59C838DF" w:rsidR="00CA3F0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12" w:name="_Toc190577898"/>
      <w:r w:rsidRPr="00A23132">
        <w:rPr>
          <w:b/>
          <w:bCs/>
          <w:sz w:val="36"/>
          <w:szCs w:val="36"/>
        </w:rPr>
        <w:lastRenderedPageBreak/>
        <w:t>Activity diagram</w:t>
      </w:r>
      <w:bookmarkEnd w:id="12"/>
    </w:p>
    <w:p w14:paraId="76C4A679" w14:textId="5910C874" w:rsidR="00721055" w:rsidRDefault="00721055" w:rsidP="00721055">
      <w:pPr>
        <w:pStyle w:val="Heading2"/>
        <w:numPr>
          <w:ilvl w:val="0"/>
          <w:numId w:val="32"/>
        </w:numPr>
      </w:pPr>
      <w:r>
        <w:t>Admin Activities</w:t>
      </w:r>
    </w:p>
    <w:p w14:paraId="6F8182F0" w14:textId="77777777" w:rsidR="005A6A8B" w:rsidRDefault="005A6A8B" w:rsidP="005A6A8B">
      <w:pPr>
        <w:keepNext/>
        <w:jc w:val="center"/>
      </w:pPr>
      <w:r>
        <w:rPr>
          <w:noProof/>
        </w:rPr>
        <w:drawing>
          <wp:inline distT="0" distB="0" distL="0" distR="0" wp14:anchorId="615E60AE" wp14:editId="0808E28F">
            <wp:extent cx="5124450" cy="6813437"/>
            <wp:effectExtent l="0" t="0" r="0" b="6985"/>
            <wp:docPr id="86271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45" name="Picture 86271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24" cy="68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55A1" w14:textId="4BC2B937" w:rsidR="00721055" w:rsidRPr="00721055" w:rsidRDefault="005A6A8B" w:rsidP="005A6A8B">
      <w:pPr>
        <w:pStyle w:val="Caption"/>
        <w:jc w:val="center"/>
      </w:pPr>
      <w:bookmarkStart w:id="13" w:name="_Toc190599739"/>
      <w:r>
        <w:t xml:space="preserve">Figure </w:t>
      </w:r>
      <w:fldSimple w:instr=" SEQ Figure \* ARABIC ">
        <w:r w:rsidR="00190C1C">
          <w:rPr>
            <w:noProof/>
          </w:rPr>
          <w:t>6</w:t>
        </w:r>
      </w:fldSimple>
      <w:r>
        <w:t>: Admin's Activity Diagram</w:t>
      </w:r>
      <w:bookmarkEnd w:id="13"/>
    </w:p>
    <w:p w14:paraId="7AF30F4B" w14:textId="0B2E0861" w:rsidR="00721055" w:rsidRDefault="00721055" w:rsidP="00721055">
      <w:pPr>
        <w:pStyle w:val="Heading2"/>
        <w:numPr>
          <w:ilvl w:val="0"/>
          <w:numId w:val="32"/>
        </w:numPr>
      </w:pPr>
      <w:r>
        <w:lastRenderedPageBreak/>
        <w:t>Material Management</w:t>
      </w:r>
    </w:p>
    <w:p w14:paraId="75A06F15" w14:textId="77777777" w:rsidR="005A6A8B" w:rsidRDefault="005A6A8B" w:rsidP="005A6A8B">
      <w:pPr>
        <w:keepNext/>
        <w:jc w:val="center"/>
      </w:pPr>
      <w:r>
        <w:rPr>
          <w:noProof/>
        </w:rPr>
        <w:drawing>
          <wp:inline distT="0" distB="0" distL="0" distR="0" wp14:anchorId="391D163C" wp14:editId="62895B18">
            <wp:extent cx="5943600" cy="5603875"/>
            <wp:effectExtent l="0" t="0" r="0" b="0"/>
            <wp:docPr id="1868325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25745" name="Picture 18683257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CDC" w14:textId="6BEF36EA" w:rsidR="005A6A8B" w:rsidRPr="005A6A8B" w:rsidRDefault="005A6A8B" w:rsidP="005A6A8B">
      <w:pPr>
        <w:pStyle w:val="Caption"/>
        <w:jc w:val="center"/>
      </w:pPr>
      <w:bookmarkStart w:id="14" w:name="_Toc190599740"/>
      <w:r>
        <w:t xml:space="preserve">Figure </w:t>
      </w:r>
      <w:fldSimple w:instr=" SEQ Figure \* ARABIC ">
        <w:r w:rsidR="00190C1C">
          <w:rPr>
            <w:noProof/>
          </w:rPr>
          <w:t>7</w:t>
        </w:r>
      </w:fldSimple>
      <w:r>
        <w:t xml:space="preserve">: Material Management </w:t>
      </w:r>
      <w:r w:rsidRPr="00F87F0A">
        <w:t>Activity Diagram</w:t>
      </w:r>
      <w:bookmarkEnd w:id="14"/>
    </w:p>
    <w:p w14:paraId="5101E2DE" w14:textId="28C7653A" w:rsidR="00721055" w:rsidRDefault="00721055" w:rsidP="00721055">
      <w:pPr>
        <w:pStyle w:val="Heading2"/>
        <w:numPr>
          <w:ilvl w:val="0"/>
          <w:numId w:val="32"/>
        </w:numPr>
      </w:pPr>
      <w:r>
        <w:lastRenderedPageBreak/>
        <w:t>Cash Register Activities</w:t>
      </w:r>
    </w:p>
    <w:p w14:paraId="472FCBFA" w14:textId="77777777" w:rsidR="00782AF6" w:rsidRDefault="005A6A8B" w:rsidP="00782AF6">
      <w:pPr>
        <w:keepNext/>
        <w:jc w:val="center"/>
      </w:pPr>
      <w:r>
        <w:rPr>
          <w:noProof/>
        </w:rPr>
        <w:drawing>
          <wp:inline distT="0" distB="0" distL="0" distR="0" wp14:anchorId="79EEE33B" wp14:editId="39C62595">
            <wp:extent cx="5326912" cy="7442516"/>
            <wp:effectExtent l="0" t="0" r="7620" b="6350"/>
            <wp:docPr id="6081055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5589" name="Picture 6081055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96" cy="74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537" w14:textId="304416BE" w:rsidR="005A6A8B" w:rsidRPr="005A6A8B" w:rsidRDefault="00782AF6" w:rsidP="00782AF6">
      <w:pPr>
        <w:pStyle w:val="Caption"/>
        <w:jc w:val="center"/>
      </w:pPr>
      <w:bookmarkStart w:id="15" w:name="_Toc190599741"/>
      <w:r>
        <w:t xml:space="preserve">Figure </w:t>
      </w:r>
      <w:fldSimple w:instr=" SEQ Figure \* ARABIC ">
        <w:r w:rsidR="00190C1C">
          <w:rPr>
            <w:noProof/>
          </w:rPr>
          <w:t>8</w:t>
        </w:r>
      </w:fldSimple>
      <w:r>
        <w:t xml:space="preserve">: Cash Register </w:t>
      </w:r>
      <w:r w:rsidRPr="005C0DC3">
        <w:t>Activity Diagram</w:t>
      </w:r>
      <w:bookmarkEnd w:id="15"/>
    </w:p>
    <w:p w14:paraId="35797B0A" w14:textId="796A1BE6" w:rsidR="00721055" w:rsidRDefault="00721055" w:rsidP="00721055">
      <w:pPr>
        <w:pStyle w:val="Heading2"/>
        <w:numPr>
          <w:ilvl w:val="0"/>
          <w:numId w:val="32"/>
        </w:numPr>
      </w:pPr>
      <w:r>
        <w:lastRenderedPageBreak/>
        <w:t>Progress Monitoring</w:t>
      </w:r>
    </w:p>
    <w:p w14:paraId="51FC01F9" w14:textId="77777777" w:rsidR="00782AF6" w:rsidRDefault="005A6A8B" w:rsidP="00782AF6">
      <w:pPr>
        <w:keepNext/>
        <w:jc w:val="center"/>
      </w:pPr>
      <w:r>
        <w:rPr>
          <w:noProof/>
        </w:rPr>
        <w:drawing>
          <wp:inline distT="0" distB="0" distL="0" distR="0" wp14:anchorId="71EFA375" wp14:editId="619678BB">
            <wp:extent cx="4984648" cy="6815470"/>
            <wp:effectExtent l="0" t="0" r="6985" b="4445"/>
            <wp:docPr id="9295804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80420" name="Picture 9295804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077" cy="68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F3DE" w14:textId="19C38CA4" w:rsidR="005A6A8B" w:rsidRPr="005A6A8B" w:rsidRDefault="00782AF6" w:rsidP="00782AF6">
      <w:pPr>
        <w:pStyle w:val="Caption"/>
        <w:jc w:val="center"/>
      </w:pPr>
      <w:bookmarkStart w:id="16" w:name="_Toc190599742"/>
      <w:r>
        <w:t xml:space="preserve">Figure </w:t>
      </w:r>
      <w:fldSimple w:instr=" SEQ Figure \* ARABIC ">
        <w:r w:rsidR="00190C1C">
          <w:rPr>
            <w:noProof/>
          </w:rPr>
          <w:t>9</w:t>
        </w:r>
      </w:fldSimple>
      <w:r>
        <w:t xml:space="preserve">: Progress Monitoring </w:t>
      </w:r>
      <w:r w:rsidRPr="00732C1B">
        <w:t>Activity Diagram</w:t>
      </w:r>
      <w:bookmarkEnd w:id="16"/>
    </w:p>
    <w:p w14:paraId="531A3736" w14:textId="77777777" w:rsidR="00721055" w:rsidRPr="00721055" w:rsidRDefault="00721055" w:rsidP="00721055"/>
    <w:p w14:paraId="7066AB73" w14:textId="24F94B97" w:rsidR="00CA3F02" w:rsidRPr="00A23132" w:rsidRDefault="00CA3F02" w:rsidP="00CA3F02">
      <w:pPr>
        <w:pStyle w:val="Heading1"/>
        <w:numPr>
          <w:ilvl w:val="0"/>
          <w:numId w:val="26"/>
        </w:numPr>
        <w:ind w:left="567" w:hanging="567"/>
        <w:rPr>
          <w:b/>
          <w:bCs/>
          <w:sz w:val="36"/>
          <w:szCs w:val="36"/>
        </w:rPr>
      </w:pPr>
      <w:bookmarkStart w:id="17" w:name="_Toc190577899"/>
      <w:r w:rsidRPr="00A23132">
        <w:rPr>
          <w:b/>
          <w:bCs/>
          <w:sz w:val="36"/>
          <w:szCs w:val="36"/>
        </w:rPr>
        <w:lastRenderedPageBreak/>
        <w:t>State Machine Diagram</w:t>
      </w:r>
      <w:bookmarkEnd w:id="17"/>
    </w:p>
    <w:p w14:paraId="15C9E742" w14:textId="229C8646" w:rsidR="00A304BC" w:rsidRDefault="00CA3F02" w:rsidP="00A304BC">
      <w:pPr>
        <w:pStyle w:val="Heading2"/>
        <w:numPr>
          <w:ilvl w:val="1"/>
          <w:numId w:val="28"/>
        </w:numPr>
      </w:pPr>
      <w:bookmarkStart w:id="18" w:name="_Toc190577900"/>
      <w:r>
        <w:t>The whole system life cycle</w:t>
      </w:r>
      <w:bookmarkEnd w:id="18"/>
    </w:p>
    <w:p w14:paraId="1CF634C5" w14:textId="19FCBA24" w:rsidR="00A304BC" w:rsidRPr="00A304BC" w:rsidRDefault="00A304BC" w:rsidP="00A304BC">
      <w:pPr>
        <w:rPr>
          <w:b/>
        </w:rPr>
      </w:pPr>
      <w:r w:rsidRPr="00A304BC">
        <w:rPr>
          <w:b/>
        </w:rPr>
        <w:t>States</w:t>
      </w:r>
    </w:p>
    <w:p w14:paraId="5C2983AD" w14:textId="70B7B9D4" w:rsidR="00A304BC" w:rsidRDefault="00A304BC" w:rsidP="00A304BC">
      <w:pPr>
        <w:pStyle w:val="ListParagraph"/>
        <w:numPr>
          <w:ilvl w:val="0"/>
          <w:numId w:val="29"/>
        </w:numPr>
      </w:pPr>
      <w:r>
        <w:t>Development</w:t>
      </w:r>
    </w:p>
    <w:p w14:paraId="48248245" w14:textId="24F528B0" w:rsidR="00A304BC" w:rsidRDefault="00A304BC" w:rsidP="00A304BC">
      <w:pPr>
        <w:pStyle w:val="ListParagraph"/>
        <w:numPr>
          <w:ilvl w:val="0"/>
          <w:numId w:val="29"/>
        </w:numPr>
      </w:pPr>
      <w:r>
        <w:t>Testing</w:t>
      </w:r>
    </w:p>
    <w:p w14:paraId="20757F90" w14:textId="4276DE97" w:rsidR="00A304BC" w:rsidRPr="00A304BC" w:rsidRDefault="00A304BC" w:rsidP="00A304BC">
      <w:pPr>
        <w:pStyle w:val="ListParagraph"/>
        <w:numPr>
          <w:ilvl w:val="0"/>
          <w:numId w:val="29"/>
        </w:numPr>
      </w:pPr>
      <w:r>
        <w:t>Deployed</w:t>
      </w:r>
    </w:p>
    <w:p w14:paraId="0F8DFC79" w14:textId="77777777" w:rsidR="00782AF6" w:rsidRDefault="001952BF" w:rsidP="00782AF6">
      <w:pPr>
        <w:keepNext/>
        <w:jc w:val="center"/>
      </w:pPr>
      <w:r>
        <w:rPr>
          <w:noProof/>
        </w:rPr>
        <w:drawing>
          <wp:inline distT="0" distB="0" distL="0" distR="0" wp14:anchorId="7F5A8E7B" wp14:editId="2B35EFAD">
            <wp:extent cx="4514850" cy="2619375"/>
            <wp:effectExtent l="0" t="0" r="0" b="9525"/>
            <wp:docPr id="253171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1950" name="Picture 2531719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06AD" w14:textId="688C3858" w:rsidR="00A304BC" w:rsidRPr="00A304BC" w:rsidRDefault="00782AF6" w:rsidP="00782AF6">
      <w:pPr>
        <w:pStyle w:val="Caption"/>
        <w:jc w:val="center"/>
      </w:pPr>
      <w:bookmarkStart w:id="19" w:name="_Toc190599743"/>
      <w:r>
        <w:t xml:space="preserve">Figure </w:t>
      </w:r>
      <w:fldSimple w:instr=" SEQ Figure \* ARABIC ">
        <w:r w:rsidR="00190C1C">
          <w:rPr>
            <w:noProof/>
          </w:rPr>
          <w:t>10</w:t>
        </w:r>
      </w:fldSimple>
      <w:r>
        <w:t>: Whole System State Diagram</w:t>
      </w:r>
      <w:bookmarkEnd w:id="19"/>
    </w:p>
    <w:p w14:paraId="168D8ED2" w14:textId="7F8625B5" w:rsidR="00CA3F02" w:rsidRDefault="00CA3F02" w:rsidP="00CA3F02">
      <w:pPr>
        <w:pStyle w:val="Heading2"/>
        <w:numPr>
          <w:ilvl w:val="1"/>
          <w:numId w:val="28"/>
        </w:numPr>
      </w:pPr>
      <w:bookmarkStart w:id="20" w:name="_Toc190577901"/>
      <w:r>
        <w:t>Construction project life cycle</w:t>
      </w:r>
      <w:bookmarkEnd w:id="20"/>
    </w:p>
    <w:p w14:paraId="2E46F749" w14:textId="77777777" w:rsidR="00A304BC" w:rsidRPr="00A304BC" w:rsidRDefault="00A304BC" w:rsidP="00A304BC">
      <w:pPr>
        <w:rPr>
          <w:b/>
        </w:rPr>
      </w:pPr>
      <w:r w:rsidRPr="00A304BC">
        <w:rPr>
          <w:b/>
        </w:rPr>
        <w:t>States</w:t>
      </w:r>
    </w:p>
    <w:p w14:paraId="73897B3E" w14:textId="61E05E5A" w:rsidR="00A304BC" w:rsidRDefault="00A304BC" w:rsidP="00A304BC">
      <w:pPr>
        <w:pStyle w:val="ListParagraph"/>
        <w:numPr>
          <w:ilvl w:val="0"/>
          <w:numId w:val="29"/>
        </w:numPr>
      </w:pPr>
      <w:r>
        <w:t>Created</w:t>
      </w:r>
    </w:p>
    <w:p w14:paraId="7C49DD8D" w14:textId="2A5AD2ED" w:rsidR="00A304BC" w:rsidRDefault="00A304BC" w:rsidP="00A304BC">
      <w:pPr>
        <w:pStyle w:val="ListParagraph"/>
        <w:numPr>
          <w:ilvl w:val="0"/>
          <w:numId w:val="29"/>
        </w:numPr>
      </w:pPr>
      <w:r>
        <w:t>Assigned to User</w:t>
      </w:r>
    </w:p>
    <w:p w14:paraId="38C556F2" w14:textId="4C931FF4" w:rsidR="00A304BC" w:rsidRDefault="00A304BC" w:rsidP="00A304BC">
      <w:pPr>
        <w:pStyle w:val="ListParagraph"/>
        <w:numPr>
          <w:ilvl w:val="0"/>
          <w:numId w:val="29"/>
        </w:numPr>
      </w:pPr>
      <w:r>
        <w:t>Started</w:t>
      </w:r>
    </w:p>
    <w:p w14:paraId="30D05260" w14:textId="1A902004" w:rsidR="00A304BC" w:rsidRDefault="00A304BC" w:rsidP="00A304BC">
      <w:pPr>
        <w:pStyle w:val="ListParagraph"/>
        <w:numPr>
          <w:ilvl w:val="0"/>
          <w:numId w:val="29"/>
        </w:numPr>
      </w:pPr>
      <w:r>
        <w:t>Ongoing</w:t>
      </w:r>
    </w:p>
    <w:p w14:paraId="0C04CD67" w14:textId="61483DF6" w:rsidR="00A304BC" w:rsidRDefault="00A304BC" w:rsidP="00A304BC">
      <w:pPr>
        <w:pStyle w:val="ListParagraph"/>
        <w:numPr>
          <w:ilvl w:val="0"/>
          <w:numId w:val="29"/>
        </w:numPr>
      </w:pPr>
      <w:r>
        <w:t>Cancelled</w:t>
      </w:r>
    </w:p>
    <w:p w14:paraId="1AC977FE" w14:textId="1567AC5B" w:rsidR="00A304BC" w:rsidRDefault="00A304BC" w:rsidP="00A304BC">
      <w:pPr>
        <w:pStyle w:val="ListParagraph"/>
        <w:numPr>
          <w:ilvl w:val="0"/>
          <w:numId w:val="29"/>
        </w:numPr>
      </w:pPr>
      <w:r>
        <w:t>Completed</w:t>
      </w:r>
    </w:p>
    <w:p w14:paraId="0394A9FC" w14:textId="77777777" w:rsidR="00782AF6" w:rsidRDefault="001952BF" w:rsidP="00782A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C6A678" wp14:editId="6FE40661">
            <wp:extent cx="5800725" cy="2800350"/>
            <wp:effectExtent l="0" t="0" r="9525" b="0"/>
            <wp:docPr id="818666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66640" name="Picture 8186666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1FD4" w14:textId="205C7BD3" w:rsidR="00A304BC" w:rsidRDefault="00782AF6" w:rsidP="00782AF6">
      <w:pPr>
        <w:pStyle w:val="Caption"/>
        <w:jc w:val="center"/>
      </w:pPr>
      <w:bookmarkStart w:id="21" w:name="_Toc190599744"/>
      <w:r>
        <w:t xml:space="preserve">Figure </w:t>
      </w:r>
      <w:fldSimple w:instr=" SEQ Figure \* ARABIC ">
        <w:r w:rsidR="00190C1C">
          <w:rPr>
            <w:noProof/>
          </w:rPr>
          <w:t>11</w:t>
        </w:r>
      </w:fldSimple>
      <w:r>
        <w:t xml:space="preserve">: Construction Project </w:t>
      </w:r>
      <w:r w:rsidRPr="00592C7C">
        <w:t>State Diagram</w:t>
      </w:r>
      <w:bookmarkEnd w:id="21"/>
    </w:p>
    <w:p w14:paraId="437175AF" w14:textId="77777777" w:rsidR="001952BF" w:rsidRPr="00A304BC" w:rsidRDefault="001952BF" w:rsidP="00A304BC"/>
    <w:p w14:paraId="31AE5A3A" w14:textId="407BE016" w:rsidR="00CA3F02" w:rsidRDefault="00CA3F02" w:rsidP="00CA3F02">
      <w:pPr>
        <w:pStyle w:val="Heading2"/>
        <w:numPr>
          <w:ilvl w:val="1"/>
          <w:numId w:val="28"/>
        </w:numPr>
      </w:pPr>
      <w:bookmarkStart w:id="22" w:name="_Toc190577902"/>
      <w:r>
        <w:t>Material request life cycle</w:t>
      </w:r>
      <w:bookmarkEnd w:id="22"/>
    </w:p>
    <w:p w14:paraId="0A8DC177" w14:textId="77777777" w:rsidR="00A304BC" w:rsidRPr="00A304BC" w:rsidRDefault="00A304BC" w:rsidP="00A304BC">
      <w:pPr>
        <w:rPr>
          <w:b/>
        </w:rPr>
      </w:pPr>
      <w:r w:rsidRPr="00A304BC">
        <w:rPr>
          <w:b/>
        </w:rPr>
        <w:t>States</w:t>
      </w:r>
    </w:p>
    <w:p w14:paraId="7B439F8F" w14:textId="24C23B7F" w:rsidR="00A304BC" w:rsidRDefault="00A304BC" w:rsidP="00A304BC">
      <w:pPr>
        <w:pStyle w:val="ListParagraph"/>
        <w:numPr>
          <w:ilvl w:val="0"/>
          <w:numId w:val="29"/>
        </w:numPr>
      </w:pPr>
      <w:r>
        <w:t>Created</w:t>
      </w:r>
    </w:p>
    <w:p w14:paraId="6C4D2D07" w14:textId="1F85DEE9" w:rsidR="00A304BC" w:rsidRDefault="00A304BC" w:rsidP="00A304BC">
      <w:pPr>
        <w:pStyle w:val="ListParagraph"/>
        <w:numPr>
          <w:ilvl w:val="0"/>
          <w:numId w:val="29"/>
        </w:numPr>
      </w:pPr>
      <w:r>
        <w:t>Confirmed</w:t>
      </w:r>
    </w:p>
    <w:p w14:paraId="67C55DF3" w14:textId="6F62C22D" w:rsidR="00A304BC" w:rsidRDefault="00A304BC" w:rsidP="00A304BC">
      <w:pPr>
        <w:pStyle w:val="ListParagraph"/>
        <w:numPr>
          <w:ilvl w:val="0"/>
          <w:numId w:val="29"/>
        </w:numPr>
      </w:pPr>
      <w:r>
        <w:t>Rejected</w:t>
      </w:r>
    </w:p>
    <w:p w14:paraId="7BBC2597" w14:textId="39202C4E" w:rsidR="00A304BC" w:rsidRDefault="00A304BC" w:rsidP="00A304BC">
      <w:pPr>
        <w:pStyle w:val="ListParagraph"/>
        <w:numPr>
          <w:ilvl w:val="0"/>
          <w:numId w:val="29"/>
        </w:numPr>
      </w:pPr>
      <w:r>
        <w:t>Recorded</w:t>
      </w:r>
    </w:p>
    <w:p w14:paraId="3F389280" w14:textId="77777777" w:rsidR="00782AF6" w:rsidRDefault="001952BF" w:rsidP="00782AF6">
      <w:pPr>
        <w:keepNext/>
        <w:jc w:val="center"/>
      </w:pPr>
      <w:r>
        <w:rPr>
          <w:noProof/>
        </w:rPr>
        <w:drawing>
          <wp:inline distT="0" distB="0" distL="0" distR="0" wp14:anchorId="60A625AA" wp14:editId="2A6B0A1D">
            <wp:extent cx="4762500" cy="1628775"/>
            <wp:effectExtent l="0" t="0" r="0" b="9525"/>
            <wp:docPr id="15574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276" name="Picture 1557422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CF27" w14:textId="47C8ADCD" w:rsidR="00A304BC" w:rsidRPr="00A304BC" w:rsidRDefault="00782AF6" w:rsidP="00782AF6">
      <w:pPr>
        <w:pStyle w:val="Caption"/>
        <w:jc w:val="center"/>
      </w:pPr>
      <w:bookmarkStart w:id="23" w:name="_Toc190599745"/>
      <w:r>
        <w:t xml:space="preserve">Figure </w:t>
      </w:r>
      <w:fldSimple w:instr=" SEQ Figure \* ARABIC ">
        <w:r w:rsidR="00190C1C">
          <w:rPr>
            <w:noProof/>
          </w:rPr>
          <w:t>12</w:t>
        </w:r>
      </w:fldSimple>
      <w:r>
        <w:t xml:space="preserve">: Material Request </w:t>
      </w:r>
      <w:r w:rsidRPr="006E0A93">
        <w:t>State Diagram</w:t>
      </w:r>
      <w:bookmarkEnd w:id="23"/>
    </w:p>
    <w:p w14:paraId="537D575F" w14:textId="77777777" w:rsidR="00A304BC" w:rsidRDefault="00A304BC" w:rsidP="00A304BC"/>
    <w:p w14:paraId="19C4034F" w14:textId="0FBFA407" w:rsidR="00A23132" w:rsidRDefault="00A23132">
      <w:pPr>
        <w:spacing w:line="259" w:lineRule="auto"/>
        <w:jc w:val="left"/>
      </w:pPr>
      <w:r>
        <w:br w:type="page"/>
      </w:r>
    </w:p>
    <w:p w14:paraId="4604481B" w14:textId="0E923C27" w:rsidR="00A23132" w:rsidRPr="00A23132" w:rsidRDefault="00A23132" w:rsidP="00A23132">
      <w:pPr>
        <w:pStyle w:val="Heading1"/>
        <w:rPr>
          <w:b/>
          <w:bCs/>
          <w:sz w:val="36"/>
          <w:szCs w:val="36"/>
        </w:rPr>
      </w:pPr>
      <w:bookmarkStart w:id="24" w:name="_Toc190577903"/>
      <w:r w:rsidRPr="00A23132">
        <w:rPr>
          <w:b/>
          <w:bCs/>
          <w:sz w:val="36"/>
          <w:szCs w:val="36"/>
        </w:rPr>
        <w:lastRenderedPageBreak/>
        <w:t>Conclusion</w:t>
      </w:r>
      <w:bookmarkEnd w:id="24"/>
    </w:p>
    <w:p w14:paraId="132C599D" w14:textId="77777777" w:rsidR="00A23132" w:rsidRPr="00A23132" w:rsidRDefault="00A23132" w:rsidP="00A23132">
      <w:r w:rsidRPr="00A23132">
        <w:t xml:space="preserve">This document presents the </w:t>
      </w:r>
      <w:r w:rsidRPr="00721055">
        <w:t>real-time construction monitoring and project management system</w:t>
      </w:r>
      <w:r w:rsidRPr="00A23132">
        <w:t xml:space="preserve"> using the </w:t>
      </w:r>
      <w:r w:rsidRPr="00721055">
        <w:t>4+1 View Model</w:t>
      </w:r>
      <w:r w:rsidRPr="00A23132">
        <w:t>. The design ensures efficient tracking of construction activities, materials, and financial transactions. By integrating user roles, workflows, and structured data management, the system will improve project oversight and decision-making.</w:t>
      </w:r>
    </w:p>
    <w:p w14:paraId="5A98DE05" w14:textId="77777777" w:rsidR="00A23132" w:rsidRPr="00A304BC" w:rsidRDefault="00A23132" w:rsidP="00A304BC"/>
    <w:sectPr w:rsidR="00A23132" w:rsidRPr="00A304BC" w:rsidSect="00241B2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AC6DD" w14:textId="77777777" w:rsidR="00F5178D" w:rsidRPr="0058179B" w:rsidRDefault="00F5178D" w:rsidP="00C079CE">
      <w:pPr>
        <w:spacing w:after="0" w:line="240" w:lineRule="auto"/>
      </w:pPr>
      <w:r w:rsidRPr="0058179B">
        <w:separator/>
      </w:r>
    </w:p>
  </w:endnote>
  <w:endnote w:type="continuationSeparator" w:id="0">
    <w:p w14:paraId="6F032E66" w14:textId="77777777" w:rsidR="00F5178D" w:rsidRPr="0058179B" w:rsidRDefault="00F5178D" w:rsidP="00C079CE">
      <w:pPr>
        <w:spacing w:after="0" w:line="240" w:lineRule="auto"/>
      </w:pPr>
      <w:r w:rsidRPr="005817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7863661"/>
      <w:docPartObj>
        <w:docPartGallery w:val="Page Numbers (Bottom of Page)"/>
        <w:docPartUnique/>
      </w:docPartObj>
    </w:sdtPr>
    <w:sdtContent>
      <w:p w14:paraId="39B5E369" w14:textId="29DF1CC9" w:rsidR="00241B26" w:rsidRPr="0058179B" w:rsidRDefault="00241B26">
        <w:pPr>
          <w:pStyle w:val="Footer"/>
          <w:jc w:val="right"/>
        </w:pPr>
        <w:r w:rsidRPr="0058179B">
          <w:fldChar w:fldCharType="begin"/>
        </w:r>
        <w:r w:rsidRPr="0058179B">
          <w:instrText xml:space="preserve"> PAGE   \* MERGEFORMAT </w:instrText>
        </w:r>
        <w:r w:rsidRPr="0058179B">
          <w:fldChar w:fldCharType="separate"/>
        </w:r>
        <w:r w:rsidRPr="0058179B">
          <w:t>2</w:t>
        </w:r>
        <w:r w:rsidRPr="0058179B">
          <w:fldChar w:fldCharType="end"/>
        </w:r>
      </w:p>
    </w:sdtContent>
  </w:sdt>
  <w:p w14:paraId="6927BA11" w14:textId="77777777" w:rsidR="00241B26" w:rsidRPr="0058179B" w:rsidRDefault="00241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1D512" w14:textId="77777777" w:rsidR="00F5178D" w:rsidRPr="0058179B" w:rsidRDefault="00F5178D" w:rsidP="00C079CE">
      <w:pPr>
        <w:spacing w:after="0" w:line="240" w:lineRule="auto"/>
      </w:pPr>
      <w:r w:rsidRPr="0058179B">
        <w:separator/>
      </w:r>
    </w:p>
  </w:footnote>
  <w:footnote w:type="continuationSeparator" w:id="0">
    <w:p w14:paraId="08CA0817" w14:textId="77777777" w:rsidR="00F5178D" w:rsidRPr="0058179B" w:rsidRDefault="00F5178D" w:rsidP="00C079CE">
      <w:pPr>
        <w:spacing w:after="0" w:line="240" w:lineRule="auto"/>
      </w:pPr>
      <w:r w:rsidRPr="0058179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00E4"/>
    <w:multiLevelType w:val="hybridMultilevel"/>
    <w:tmpl w:val="B96CE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670A"/>
    <w:multiLevelType w:val="hybridMultilevel"/>
    <w:tmpl w:val="4A88B7A8"/>
    <w:lvl w:ilvl="0" w:tplc="2C0C0017">
      <w:start w:val="1"/>
      <w:numFmt w:val="lowerLetter"/>
      <w:lvlText w:val="%1)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608F4"/>
    <w:multiLevelType w:val="hybridMultilevel"/>
    <w:tmpl w:val="708AD9E8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20E73"/>
    <w:multiLevelType w:val="hybridMultilevel"/>
    <w:tmpl w:val="E9B8B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BD0A76"/>
    <w:multiLevelType w:val="hybridMultilevel"/>
    <w:tmpl w:val="E222D04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61F4C"/>
    <w:multiLevelType w:val="hybridMultilevel"/>
    <w:tmpl w:val="B4A0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67FEE"/>
    <w:multiLevelType w:val="hybridMultilevel"/>
    <w:tmpl w:val="8904E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F3D36"/>
    <w:multiLevelType w:val="hybridMultilevel"/>
    <w:tmpl w:val="27428D1A"/>
    <w:lvl w:ilvl="0" w:tplc="0434A66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04CFC"/>
    <w:multiLevelType w:val="hybridMultilevel"/>
    <w:tmpl w:val="0C7C47E8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D2C90"/>
    <w:multiLevelType w:val="hybridMultilevel"/>
    <w:tmpl w:val="B0AE98B0"/>
    <w:lvl w:ilvl="0" w:tplc="0434A66C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09392B"/>
    <w:multiLevelType w:val="hybridMultilevel"/>
    <w:tmpl w:val="0A2A3556"/>
    <w:lvl w:ilvl="0" w:tplc="1C729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9DE066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784918">
      <w:numFmt w:val="bullet"/>
      <w:lvlText w:val="•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52F3E"/>
    <w:multiLevelType w:val="multilevel"/>
    <w:tmpl w:val="1FF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92D71"/>
    <w:multiLevelType w:val="hybridMultilevel"/>
    <w:tmpl w:val="1990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029FD"/>
    <w:multiLevelType w:val="multilevel"/>
    <w:tmpl w:val="2F1A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1958BA"/>
    <w:multiLevelType w:val="hybridMultilevel"/>
    <w:tmpl w:val="4BFE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03028"/>
    <w:multiLevelType w:val="hybridMultilevel"/>
    <w:tmpl w:val="687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4383D"/>
    <w:multiLevelType w:val="multilevel"/>
    <w:tmpl w:val="897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40859"/>
    <w:multiLevelType w:val="hybridMultilevel"/>
    <w:tmpl w:val="F3FE0610"/>
    <w:lvl w:ilvl="0" w:tplc="1C729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D0460"/>
    <w:multiLevelType w:val="hybridMultilevel"/>
    <w:tmpl w:val="896C574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3B3DA6"/>
    <w:multiLevelType w:val="hybridMultilevel"/>
    <w:tmpl w:val="B4C813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06440D5"/>
    <w:multiLevelType w:val="hybridMultilevel"/>
    <w:tmpl w:val="B6986ED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 w15:restartNumberingAfterBreak="0">
    <w:nsid w:val="528322AC"/>
    <w:multiLevelType w:val="hybridMultilevel"/>
    <w:tmpl w:val="B3AA042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16964"/>
    <w:multiLevelType w:val="hybridMultilevel"/>
    <w:tmpl w:val="03ECF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4F8747D"/>
    <w:multiLevelType w:val="hybridMultilevel"/>
    <w:tmpl w:val="838AE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8B67BB9"/>
    <w:multiLevelType w:val="hybridMultilevel"/>
    <w:tmpl w:val="6B6ED906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033DB"/>
    <w:multiLevelType w:val="hybridMultilevel"/>
    <w:tmpl w:val="352C22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58728EA"/>
    <w:multiLevelType w:val="hybridMultilevel"/>
    <w:tmpl w:val="DEBA2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C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61D34"/>
    <w:multiLevelType w:val="hybridMultilevel"/>
    <w:tmpl w:val="0E705D3E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B9DE066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784918">
      <w:numFmt w:val="bullet"/>
      <w:lvlText w:val="•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B50F0"/>
    <w:multiLevelType w:val="hybridMultilevel"/>
    <w:tmpl w:val="E5E2C192"/>
    <w:lvl w:ilvl="0" w:tplc="2C0C0017">
      <w:start w:val="1"/>
      <w:numFmt w:val="lowerLetter"/>
      <w:lvlText w:val="%1)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E56035"/>
    <w:multiLevelType w:val="hybridMultilevel"/>
    <w:tmpl w:val="33E6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C20E3"/>
    <w:multiLevelType w:val="hybridMultilevel"/>
    <w:tmpl w:val="D234C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B3044D9"/>
    <w:multiLevelType w:val="hybridMultilevel"/>
    <w:tmpl w:val="E1DA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5987">
    <w:abstractNumId w:val="5"/>
  </w:num>
  <w:num w:numId="2" w16cid:durableId="1514147245">
    <w:abstractNumId w:val="11"/>
  </w:num>
  <w:num w:numId="3" w16cid:durableId="21325408">
    <w:abstractNumId w:val="13"/>
  </w:num>
  <w:num w:numId="4" w16cid:durableId="1979262907">
    <w:abstractNumId w:val="16"/>
  </w:num>
  <w:num w:numId="5" w16cid:durableId="1425498518">
    <w:abstractNumId w:val="29"/>
  </w:num>
  <w:num w:numId="6" w16cid:durableId="406028017">
    <w:abstractNumId w:val="10"/>
  </w:num>
  <w:num w:numId="7" w16cid:durableId="738291522">
    <w:abstractNumId w:val="3"/>
  </w:num>
  <w:num w:numId="8" w16cid:durableId="1213421280">
    <w:abstractNumId w:val="23"/>
  </w:num>
  <w:num w:numId="9" w16cid:durableId="1144931830">
    <w:abstractNumId w:val="19"/>
  </w:num>
  <w:num w:numId="10" w16cid:durableId="1801801859">
    <w:abstractNumId w:val="30"/>
  </w:num>
  <w:num w:numId="11" w16cid:durableId="1826047248">
    <w:abstractNumId w:val="22"/>
  </w:num>
  <w:num w:numId="12" w16cid:durableId="339045224">
    <w:abstractNumId w:val="15"/>
  </w:num>
  <w:num w:numId="13" w16cid:durableId="70659289">
    <w:abstractNumId w:val="20"/>
  </w:num>
  <w:num w:numId="14" w16cid:durableId="682434029">
    <w:abstractNumId w:val="14"/>
  </w:num>
  <w:num w:numId="15" w16cid:durableId="913662379">
    <w:abstractNumId w:val="27"/>
  </w:num>
  <w:num w:numId="16" w16cid:durableId="555362916">
    <w:abstractNumId w:val="31"/>
  </w:num>
  <w:num w:numId="17" w16cid:durableId="923801620">
    <w:abstractNumId w:val="7"/>
  </w:num>
  <w:num w:numId="18" w16cid:durableId="1770852941">
    <w:abstractNumId w:val="9"/>
  </w:num>
  <w:num w:numId="19" w16cid:durableId="1574974883">
    <w:abstractNumId w:val="25"/>
  </w:num>
  <w:num w:numId="20" w16cid:durableId="682365836">
    <w:abstractNumId w:val="4"/>
  </w:num>
  <w:num w:numId="21" w16cid:durableId="50887577">
    <w:abstractNumId w:val="21"/>
  </w:num>
  <w:num w:numId="22" w16cid:durableId="1816529581">
    <w:abstractNumId w:val="2"/>
  </w:num>
  <w:num w:numId="23" w16cid:durableId="1286501155">
    <w:abstractNumId w:val="0"/>
  </w:num>
  <w:num w:numId="24" w16cid:durableId="997734130">
    <w:abstractNumId w:val="17"/>
  </w:num>
  <w:num w:numId="25" w16cid:durableId="974094170">
    <w:abstractNumId w:val="12"/>
  </w:num>
  <w:num w:numId="26" w16cid:durableId="147939985">
    <w:abstractNumId w:val="8"/>
  </w:num>
  <w:num w:numId="27" w16cid:durableId="1542790031">
    <w:abstractNumId w:val="26"/>
  </w:num>
  <w:num w:numId="28" w16cid:durableId="473179816">
    <w:abstractNumId w:val="6"/>
  </w:num>
  <w:num w:numId="29" w16cid:durableId="665548403">
    <w:abstractNumId w:val="24"/>
  </w:num>
  <w:num w:numId="30" w16cid:durableId="145096946">
    <w:abstractNumId w:val="28"/>
  </w:num>
  <w:num w:numId="31" w16cid:durableId="390422649">
    <w:abstractNumId w:val="18"/>
  </w:num>
  <w:num w:numId="32" w16cid:durableId="162033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8"/>
    <w:rsid w:val="00046C47"/>
    <w:rsid w:val="00063CE9"/>
    <w:rsid w:val="000723EE"/>
    <w:rsid w:val="000A5141"/>
    <w:rsid w:val="000A57B8"/>
    <w:rsid w:val="000C19F2"/>
    <w:rsid w:val="00112128"/>
    <w:rsid w:val="00144D51"/>
    <w:rsid w:val="001616CF"/>
    <w:rsid w:val="00190C1C"/>
    <w:rsid w:val="001952BF"/>
    <w:rsid w:val="0020512C"/>
    <w:rsid w:val="00212B6B"/>
    <w:rsid w:val="00217D94"/>
    <w:rsid w:val="0023349A"/>
    <w:rsid w:val="00241B26"/>
    <w:rsid w:val="00245870"/>
    <w:rsid w:val="00272A92"/>
    <w:rsid w:val="00293F55"/>
    <w:rsid w:val="002B1107"/>
    <w:rsid w:val="00303F3A"/>
    <w:rsid w:val="0037058D"/>
    <w:rsid w:val="00376607"/>
    <w:rsid w:val="00383A43"/>
    <w:rsid w:val="003A22CB"/>
    <w:rsid w:val="003B45EB"/>
    <w:rsid w:val="003B650D"/>
    <w:rsid w:val="003C786D"/>
    <w:rsid w:val="003D36E2"/>
    <w:rsid w:val="003E09C9"/>
    <w:rsid w:val="003E3D2D"/>
    <w:rsid w:val="004222AB"/>
    <w:rsid w:val="004424D6"/>
    <w:rsid w:val="00466DC8"/>
    <w:rsid w:val="004933EE"/>
    <w:rsid w:val="004A3230"/>
    <w:rsid w:val="004D356B"/>
    <w:rsid w:val="004D4BE5"/>
    <w:rsid w:val="004F5783"/>
    <w:rsid w:val="004F6F73"/>
    <w:rsid w:val="005075E8"/>
    <w:rsid w:val="00520222"/>
    <w:rsid w:val="00531DFF"/>
    <w:rsid w:val="005471E4"/>
    <w:rsid w:val="0058179B"/>
    <w:rsid w:val="005A6A8B"/>
    <w:rsid w:val="00622BE1"/>
    <w:rsid w:val="00632D93"/>
    <w:rsid w:val="0063390B"/>
    <w:rsid w:val="006B3D71"/>
    <w:rsid w:val="006C5BE3"/>
    <w:rsid w:val="006E79A3"/>
    <w:rsid w:val="006F1F0D"/>
    <w:rsid w:val="00721055"/>
    <w:rsid w:val="007275DF"/>
    <w:rsid w:val="007529D0"/>
    <w:rsid w:val="00774645"/>
    <w:rsid w:val="00780391"/>
    <w:rsid w:val="00782AF6"/>
    <w:rsid w:val="00785F49"/>
    <w:rsid w:val="007D433D"/>
    <w:rsid w:val="007E00B5"/>
    <w:rsid w:val="007E3340"/>
    <w:rsid w:val="0081713D"/>
    <w:rsid w:val="008719B9"/>
    <w:rsid w:val="008C08C3"/>
    <w:rsid w:val="008C4BCE"/>
    <w:rsid w:val="00926BC9"/>
    <w:rsid w:val="0093503A"/>
    <w:rsid w:val="009539A6"/>
    <w:rsid w:val="009A2DD6"/>
    <w:rsid w:val="009B1770"/>
    <w:rsid w:val="009E06B2"/>
    <w:rsid w:val="00A1071F"/>
    <w:rsid w:val="00A23132"/>
    <w:rsid w:val="00A304BC"/>
    <w:rsid w:val="00A532CA"/>
    <w:rsid w:val="00A56E91"/>
    <w:rsid w:val="00A66995"/>
    <w:rsid w:val="00AB2C4E"/>
    <w:rsid w:val="00AC50BA"/>
    <w:rsid w:val="00AC7BE3"/>
    <w:rsid w:val="00AD525E"/>
    <w:rsid w:val="00BC0199"/>
    <w:rsid w:val="00BE6C24"/>
    <w:rsid w:val="00C027FE"/>
    <w:rsid w:val="00C079CE"/>
    <w:rsid w:val="00C1762B"/>
    <w:rsid w:val="00C316E6"/>
    <w:rsid w:val="00C52D4D"/>
    <w:rsid w:val="00C54C32"/>
    <w:rsid w:val="00C601E0"/>
    <w:rsid w:val="00CA27D2"/>
    <w:rsid w:val="00CA3F02"/>
    <w:rsid w:val="00D04CE5"/>
    <w:rsid w:val="00D30909"/>
    <w:rsid w:val="00DB586B"/>
    <w:rsid w:val="00DD5512"/>
    <w:rsid w:val="00E11038"/>
    <w:rsid w:val="00E84DE2"/>
    <w:rsid w:val="00E968D0"/>
    <w:rsid w:val="00EB2ED6"/>
    <w:rsid w:val="00EC0B69"/>
    <w:rsid w:val="00EC4724"/>
    <w:rsid w:val="00F03AB3"/>
    <w:rsid w:val="00F05F3E"/>
    <w:rsid w:val="00F42DBD"/>
    <w:rsid w:val="00F5178D"/>
    <w:rsid w:val="00F5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D66BC"/>
  <w15:chartTrackingRefBased/>
  <w15:docId w15:val="{FB2DBCF6-7506-496F-A4A6-08E62B9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6B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D4D"/>
    <w:pPr>
      <w:keepNext/>
      <w:keepLines/>
      <w:spacing w:before="240" w:after="24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4D"/>
    <w:pPr>
      <w:keepNext/>
      <w:keepLines/>
      <w:spacing w:before="40" w:after="120"/>
      <w:outlineLvl w:val="1"/>
    </w:pPr>
    <w:rPr>
      <w:rFonts w:eastAsiaTheme="majorEastAsia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3B45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19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5E8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2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45EB"/>
    <w:rPr>
      <w:rFonts w:ascii="Times New Roman" w:eastAsia="Times New Roman" w:hAnsi="Times New Roman" w:cs="Times New Roman"/>
      <w:b/>
      <w:bCs/>
      <w:sz w:val="28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2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723E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719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19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52D4D"/>
    <w:rPr>
      <w:rFonts w:ascii="Arial" w:eastAsiaTheme="majorEastAsia" w:hAnsi="Arial" w:cstheme="majorBidi"/>
      <w:color w:val="1F3864" w:themeColor="accent1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D4D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paragraph" w:styleId="NoSpacing">
    <w:name w:val="No Spacing"/>
    <w:uiPriority w:val="1"/>
    <w:qFormat/>
    <w:rsid w:val="008719B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52D4D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2D4D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52D4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52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D4D"/>
    <w:pPr>
      <w:spacing w:after="100"/>
      <w:ind w:left="440"/>
    </w:pPr>
    <w:rPr>
      <w:rFonts w:eastAsiaTheme="minorEastAsia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79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9CE"/>
  </w:style>
  <w:style w:type="paragraph" w:styleId="Footer">
    <w:name w:val="footer"/>
    <w:basedOn w:val="Normal"/>
    <w:link w:val="FooterChar"/>
    <w:uiPriority w:val="99"/>
    <w:unhideWhenUsed/>
    <w:rsid w:val="00C079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9CE"/>
  </w:style>
  <w:style w:type="paragraph" w:styleId="Caption">
    <w:name w:val="caption"/>
    <w:basedOn w:val="Normal"/>
    <w:next w:val="Normal"/>
    <w:uiPriority w:val="35"/>
    <w:unhideWhenUsed/>
    <w:qFormat/>
    <w:rsid w:val="000A5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4D35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32D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829C-0BF9-423B-BCFA-78FE8999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17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Nelson Abena</dc:creator>
  <cp:keywords/>
  <dc:description/>
  <cp:lastModifiedBy>Alex Nelson Abena</cp:lastModifiedBy>
  <cp:revision>143</cp:revision>
  <cp:lastPrinted>2025-02-16T11:09:00Z</cp:lastPrinted>
  <dcterms:created xsi:type="dcterms:W3CDTF">2024-12-16T17:19:00Z</dcterms:created>
  <dcterms:modified xsi:type="dcterms:W3CDTF">2025-02-16T11:12:00Z</dcterms:modified>
</cp:coreProperties>
</file>