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8A" w:rsidRDefault="006933BB">
      <w:pPr>
        <w:pStyle w:val="2"/>
        <w:spacing w:before="74"/>
        <w:ind w:left="579" w:right="1040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:rsidR="00E6708A" w:rsidRDefault="006933BB">
      <w:pPr>
        <w:pStyle w:val="a3"/>
        <w:ind w:left="579" w:right="1041"/>
        <w:jc w:val="center"/>
      </w:pP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10"/>
        </w:rPr>
        <w:t xml:space="preserve"> </w:t>
      </w:r>
      <w:r>
        <w:t>высшего</w:t>
      </w:r>
      <w:r>
        <w:rPr>
          <w:spacing w:val="-57"/>
        </w:rPr>
        <w:t xml:space="preserve"> </w:t>
      </w:r>
      <w:r>
        <w:t>образования</w:t>
      </w:r>
    </w:p>
    <w:p w:rsidR="00E6708A" w:rsidRDefault="006933BB">
      <w:pPr>
        <w:pStyle w:val="2"/>
        <w:ind w:left="579" w:right="1040"/>
        <w:jc w:val="center"/>
      </w:pPr>
      <w:r>
        <w:t>«НАЦИОНАЛЬНЫЙ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3"/>
        </w:rPr>
        <w:t xml:space="preserve"> </w:t>
      </w:r>
      <w:r>
        <w:t>ИТМО»</w:t>
      </w: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spacing w:before="7"/>
        <w:rPr>
          <w:b/>
          <w:sz w:val="38"/>
        </w:rPr>
      </w:pPr>
    </w:p>
    <w:p w:rsidR="00E6708A" w:rsidRDefault="006933BB">
      <w:pPr>
        <w:ind w:left="579" w:right="1040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E6708A" w:rsidRDefault="006933BB">
      <w:pPr>
        <w:pStyle w:val="a3"/>
        <w:spacing w:before="200"/>
        <w:ind w:left="579" w:right="1041"/>
        <w:jc w:val="center"/>
        <w:rPr>
          <w:b/>
        </w:rPr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№2</w:t>
      </w:r>
      <w:r>
        <w:rPr>
          <w:spacing w:val="-1"/>
        </w:rPr>
        <w:t xml:space="preserve"> </w:t>
      </w:r>
      <w:r>
        <w:t>«Анализ</w:t>
      </w:r>
      <w:r>
        <w:rPr>
          <w:spacing w:val="-2"/>
        </w:rPr>
        <w:t xml:space="preserve"> </w:t>
      </w:r>
      <w:r>
        <w:t>данных.</w:t>
      </w:r>
      <w:r>
        <w:rPr>
          <w:spacing w:val="-1"/>
        </w:rPr>
        <w:t xml:space="preserve"> </w:t>
      </w:r>
      <w:r>
        <w:t>Построение</w:t>
      </w:r>
      <w:r>
        <w:rPr>
          <w:spacing w:val="-1"/>
        </w:rPr>
        <w:t xml:space="preserve"> </w:t>
      </w:r>
      <w:r>
        <w:t>инфологических</w:t>
      </w:r>
      <w:r>
        <w:rPr>
          <w:spacing w:val="-1"/>
        </w:rPr>
        <w:t xml:space="preserve"> </w:t>
      </w:r>
      <w:r>
        <w:t>моделей</w:t>
      </w:r>
      <w:r>
        <w:rPr>
          <w:spacing w:val="-57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БД.</w:t>
      </w:r>
      <w:r>
        <w:rPr>
          <w:b/>
        </w:rPr>
        <w:t>»</w:t>
      </w:r>
    </w:p>
    <w:p w:rsidR="00E6708A" w:rsidRDefault="00E6708A">
      <w:pPr>
        <w:pStyle w:val="a3"/>
        <w:rPr>
          <w:b/>
        </w:rPr>
      </w:pPr>
    </w:p>
    <w:p w:rsidR="00E6708A" w:rsidRDefault="006933BB">
      <w:pPr>
        <w:ind w:left="579" w:right="1040"/>
        <w:jc w:val="center"/>
        <w:rPr>
          <w:b/>
          <w:sz w:val="24"/>
        </w:rPr>
      </w:pP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«Проектирование 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реализация баз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данных»</w:t>
      </w: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E6708A">
      <w:pPr>
        <w:pStyle w:val="a3"/>
        <w:rPr>
          <w:b/>
          <w:sz w:val="26"/>
        </w:rPr>
      </w:pPr>
    </w:p>
    <w:p w:rsidR="00E6708A" w:rsidRDefault="006933BB">
      <w:pPr>
        <w:pStyle w:val="a3"/>
        <w:spacing w:before="165" w:line="391" w:lineRule="auto"/>
        <w:ind w:left="7913" w:right="682" w:hanging="656"/>
        <w:jc w:val="right"/>
      </w:pPr>
      <w:r>
        <w:t>Автор:</w:t>
      </w:r>
      <w:r>
        <w:rPr>
          <w:spacing w:val="-11"/>
        </w:rPr>
        <w:t xml:space="preserve"> </w:t>
      </w:r>
      <w:r>
        <w:t xml:space="preserve">Андреев К.Н. </w:t>
      </w:r>
      <w:r>
        <w:rPr>
          <w:spacing w:val="-2"/>
        </w:rPr>
        <w:t xml:space="preserve">Факультет: </w:t>
      </w:r>
      <w:r>
        <w:rPr>
          <w:spacing w:val="-1"/>
        </w:rPr>
        <w:t>ИКТ</w:t>
      </w:r>
      <w:r>
        <w:rPr>
          <w:spacing w:val="-57"/>
        </w:rPr>
        <w:t xml:space="preserve"> </w:t>
      </w:r>
      <w:r>
        <w:t>Группа:</w:t>
      </w:r>
      <w:r>
        <w:rPr>
          <w:spacing w:val="-6"/>
        </w:rPr>
        <w:t xml:space="preserve"> </w:t>
      </w:r>
      <w:r>
        <w:t>К3139</w:t>
      </w:r>
    </w:p>
    <w:p w:rsidR="00E6708A" w:rsidRDefault="006933BB">
      <w:pPr>
        <w:pStyle w:val="a3"/>
        <w:spacing w:before="4"/>
        <w:ind w:right="682"/>
        <w:jc w:val="right"/>
      </w:pPr>
      <w:r>
        <w:rPr>
          <w:spacing w:val="-1"/>
        </w:rPr>
        <w:t>Преподаватель:</w:t>
      </w:r>
      <w:r>
        <w:rPr>
          <w:spacing w:val="-12"/>
        </w:rPr>
        <w:t xml:space="preserve"> </w:t>
      </w:r>
      <w:r>
        <w:rPr>
          <w:spacing w:val="-1"/>
        </w:rPr>
        <w:t>Говорова</w:t>
      </w:r>
      <w:r>
        <w:rPr>
          <w:spacing w:val="-12"/>
        </w:rPr>
        <w:t xml:space="preserve"> </w:t>
      </w:r>
      <w:r>
        <w:t>М.М.</w:t>
      </w: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E6708A">
      <w:pPr>
        <w:pStyle w:val="a3"/>
        <w:rPr>
          <w:sz w:val="20"/>
        </w:rPr>
      </w:pPr>
    </w:p>
    <w:p w:rsidR="00E6708A" w:rsidRDefault="006933BB">
      <w:pPr>
        <w:pStyle w:val="a3"/>
        <w:spacing w:before="5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3016730</wp:posOffset>
            </wp:positionH>
            <wp:positionV relativeFrom="paragraph">
              <wp:posOffset>232818</wp:posOffset>
            </wp:positionV>
            <wp:extent cx="2080785" cy="8150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785" cy="81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08A" w:rsidRDefault="006933BB">
      <w:pPr>
        <w:pStyle w:val="a3"/>
        <w:spacing w:before="214"/>
        <w:ind w:left="579" w:right="905"/>
        <w:jc w:val="center"/>
      </w:pPr>
      <w:r>
        <w:t>Санкт-Петербург</w:t>
      </w:r>
      <w:r>
        <w:rPr>
          <w:spacing w:val="-6"/>
        </w:rPr>
        <w:t xml:space="preserve"> </w:t>
      </w:r>
      <w:r>
        <w:t>2023</w:t>
      </w:r>
    </w:p>
    <w:p w:rsidR="00E6708A" w:rsidRDefault="00E6708A">
      <w:pPr>
        <w:jc w:val="center"/>
        <w:sectPr w:rsidR="00E6708A">
          <w:type w:val="continuous"/>
          <w:pgSz w:w="11920" w:h="16840"/>
          <w:pgMar w:top="1060" w:right="180" w:bottom="280" w:left="1480" w:header="720" w:footer="720" w:gutter="0"/>
          <w:cols w:space="720"/>
        </w:sectPr>
      </w:pPr>
    </w:p>
    <w:p w:rsidR="00E6708A" w:rsidRDefault="006933BB">
      <w:pPr>
        <w:spacing w:before="74"/>
        <w:ind w:left="579" w:right="1040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1127201616"/>
        <w:docPartObj>
          <w:docPartGallery w:val="Table of Contents"/>
          <w:docPartUnique/>
        </w:docPartObj>
      </w:sdtPr>
      <w:sdtContent>
        <w:p w:rsidR="00E6708A" w:rsidRDefault="006933BB">
          <w:pPr>
            <w:pStyle w:val="10"/>
            <w:tabs>
              <w:tab w:val="left" w:pos="9224"/>
            </w:tabs>
            <w:spacing w:before="441"/>
          </w:pPr>
          <w:hyperlink w:anchor="_TOC_250003" w:history="1"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tab/>
              <w:t>3</w:t>
            </w:r>
          </w:hyperlink>
        </w:p>
        <w:p w:rsidR="00E6708A" w:rsidRDefault="006933BB">
          <w:pPr>
            <w:pStyle w:val="10"/>
            <w:tabs>
              <w:tab w:val="left" w:pos="9224"/>
            </w:tabs>
          </w:pPr>
          <w:hyperlink w:anchor="_TOC_250002" w:history="1">
            <w:r>
              <w:t>Практическое</w:t>
            </w:r>
            <w:r>
              <w:rPr>
                <w:spacing w:val="-4"/>
              </w:rPr>
              <w:t xml:space="preserve"> </w:t>
            </w:r>
            <w:r>
              <w:t>задание</w:t>
            </w:r>
            <w:r>
              <w:tab/>
              <w:t>3</w:t>
            </w:r>
          </w:hyperlink>
        </w:p>
        <w:p w:rsidR="00E6708A" w:rsidRDefault="006933BB">
          <w:pPr>
            <w:pStyle w:val="10"/>
            <w:tabs>
              <w:tab w:val="left" w:pos="9224"/>
            </w:tabs>
          </w:pPr>
          <w:r>
            <w:t>Вариант</w:t>
          </w:r>
          <w:r>
            <w:rPr>
              <w:spacing w:val="-2"/>
            </w:rPr>
            <w:t xml:space="preserve"> </w:t>
          </w:r>
          <w:r>
            <w:t>6.</w:t>
          </w:r>
          <w:r>
            <w:rPr>
              <w:spacing w:val="-2"/>
            </w:rPr>
            <w:t xml:space="preserve"> </w:t>
          </w:r>
          <w:r>
            <w:t>БД</w:t>
          </w:r>
          <w:r>
            <w:rPr>
              <w:spacing w:val="-1"/>
            </w:rPr>
            <w:t xml:space="preserve"> </w:t>
          </w:r>
          <w:r>
            <w:t>«</w:t>
          </w:r>
          <w:proofErr w:type="gramStart"/>
          <w:r>
            <w:t>Пассажир»</w:t>
          </w:r>
          <w:r>
            <w:tab/>
          </w:r>
          <w:proofErr w:type="gramEnd"/>
          <w:r>
            <w:t>3</w:t>
          </w:r>
        </w:p>
        <w:p w:rsidR="00E6708A" w:rsidRDefault="006933BB">
          <w:pPr>
            <w:pStyle w:val="10"/>
            <w:tabs>
              <w:tab w:val="left" w:pos="9224"/>
            </w:tabs>
            <w:spacing w:before="142"/>
          </w:pPr>
          <w:hyperlink w:anchor="_TOC_250001" w:history="1">
            <w:r>
              <w:t>Выполнение</w:t>
            </w:r>
            <w:r>
              <w:tab/>
              <w:t>3</w:t>
            </w:r>
          </w:hyperlink>
        </w:p>
        <w:p w:rsidR="00E6708A" w:rsidRDefault="006933BB">
          <w:pPr>
            <w:pStyle w:val="20"/>
            <w:tabs>
              <w:tab w:val="left" w:pos="9445"/>
            </w:tabs>
          </w:pPr>
          <w:r>
            <w:t>Название</w:t>
          </w:r>
          <w:r>
            <w:rPr>
              <w:spacing w:val="-5"/>
            </w:rPr>
            <w:t xml:space="preserve"> </w:t>
          </w:r>
          <w:r>
            <w:t>создаваемой</w:t>
          </w:r>
          <w:r>
            <w:rPr>
              <w:spacing w:val="-4"/>
            </w:rPr>
            <w:t xml:space="preserve"> </w:t>
          </w:r>
          <w:proofErr w:type="spellStart"/>
          <w:r>
            <w:t>бд</w:t>
          </w:r>
          <w:proofErr w:type="spellEnd"/>
          <w:r>
            <w:tab/>
            <w:t>3</w:t>
          </w:r>
        </w:p>
        <w:p w:rsidR="00E6708A" w:rsidRDefault="006933BB">
          <w:pPr>
            <w:pStyle w:val="20"/>
            <w:tabs>
              <w:tab w:val="left" w:pos="9445"/>
            </w:tabs>
            <w:spacing w:before="142"/>
          </w:pPr>
          <w:r>
            <w:t>Состав реквизитов</w:t>
          </w:r>
          <w:r>
            <w:rPr>
              <w:spacing w:val="1"/>
            </w:rPr>
            <w:t xml:space="preserve"> </w:t>
          </w:r>
          <w:r>
            <w:t>сущностей</w:t>
          </w:r>
          <w:r>
            <w:tab/>
            <w:t>4</w:t>
          </w:r>
        </w:p>
        <w:p w:rsidR="00E6708A" w:rsidRDefault="006933BB">
          <w:pPr>
            <w:pStyle w:val="20"/>
            <w:tabs>
              <w:tab w:val="left" w:pos="9445"/>
            </w:tabs>
          </w:pPr>
          <w:r>
            <w:t>Схема</w:t>
          </w:r>
          <w:r>
            <w:rPr>
              <w:spacing w:val="-5"/>
            </w:rPr>
            <w:t xml:space="preserve"> </w:t>
          </w:r>
          <w:r>
            <w:t>инфологической</w:t>
          </w:r>
          <w:r>
            <w:rPr>
              <w:spacing w:val="-4"/>
            </w:rPr>
            <w:t xml:space="preserve"> </w:t>
          </w:r>
          <w:r>
            <w:t>модели</w:t>
          </w:r>
          <w:r>
            <w:rPr>
              <w:spacing w:val="-4"/>
            </w:rPr>
            <w:t xml:space="preserve"> </w:t>
          </w:r>
          <w:r>
            <w:t>БД</w:t>
          </w:r>
          <w:r>
            <w:rPr>
              <w:spacing w:val="-4"/>
            </w:rPr>
            <w:t xml:space="preserve"> </w:t>
          </w:r>
          <w:r>
            <w:t>в</w:t>
          </w:r>
          <w:r>
            <w:rPr>
              <w:spacing w:val="-4"/>
            </w:rPr>
            <w:t xml:space="preserve"> </w:t>
          </w:r>
          <w:r>
            <w:t>нотации</w:t>
          </w:r>
          <w:r>
            <w:rPr>
              <w:spacing w:val="-5"/>
            </w:rPr>
            <w:t xml:space="preserve"> </w:t>
          </w:r>
          <w:r>
            <w:t>Питера</w:t>
          </w:r>
          <w:r>
            <w:rPr>
              <w:spacing w:val="-4"/>
            </w:rPr>
            <w:t xml:space="preserve"> </w:t>
          </w:r>
          <w:proofErr w:type="spellStart"/>
          <w:r>
            <w:t>Чена</w:t>
          </w:r>
          <w:proofErr w:type="spellEnd"/>
          <w:r>
            <w:tab/>
            <w:t>4</w:t>
          </w:r>
        </w:p>
        <w:p w:rsidR="00E6708A" w:rsidRDefault="006933BB">
          <w:pPr>
            <w:pStyle w:val="20"/>
            <w:tabs>
              <w:tab w:val="left" w:pos="9245"/>
            </w:tabs>
          </w:pPr>
          <w:r>
            <w:t>Схема</w:t>
          </w:r>
          <w:r>
            <w:rPr>
              <w:spacing w:val="-4"/>
            </w:rPr>
            <w:t xml:space="preserve"> </w:t>
          </w:r>
          <w:r>
            <w:t>инфологической</w:t>
          </w:r>
          <w:r>
            <w:rPr>
              <w:spacing w:val="-4"/>
            </w:rPr>
            <w:t xml:space="preserve"> </w:t>
          </w:r>
          <w:r>
            <w:t>модели</w:t>
          </w:r>
          <w:r>
            <w:rPr>
              <w:spacing w:val="-4"/>
            </w:rPr>
            <w:t xml:space="preserve"> </w:t>
          </w:r>
          <w:r>
            <w:t>в</w:t>
          </w:r>
          <w:r>
            <w:rPr>
              <w:spacing w:val="-4"/>
            </w:rPr>
            <w:t xml:space="preserve"> </w:t>
          </w:r>
          <w:r>
            <w:t>нотации</w:t>
          </w:r>
          <w:r>
            <w:rPr>
              <w:spacing w:val="-4"/>
            </w:rPr>
            <w:t xml:space="preserve"> </w:t>
          </w:r>
          <w:r>
            <w:t>IDEF1X</w:t>
          </w:r>
          <w:r>
            <w:tab/>
            <w:t>4-5</w:t>
          </w:r>
        </w:p>
        <w:p w:rsidR="00E6708A" w:rsidRDefault="006933BB">
          <w:pPr>
            <w:pStyle w:val="20"/>
            <w:tabs>
              <w:tab w:val="left" w:pos="9134"/>
            </w:tabs>
            <w:spacing w:before="142"/>
          </w:pPr>
          <w:r>
            <w:t>Описание</w:t>
          </w:r>
          <w:r>
            <w:rPr>
              <w:spacing w:val="-2"/>
            </w:rPr>
            <w:t xml:space="preserve"> </w:t>
          </w:r>
          <w:r>
            <w:t>атрибутов</w:t>
          </w:r>
          <w:r>
            <w:rPr>
              <w:spacing w:val="-2"/>
            </w:rPr>
            <w:t xml:space="preserve"> </w:t>
          </w:r>
          <w:r>
            <w:t>сущностей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ограничений</w:t>
          </w:r>
          <w:r>
            <w:rPr>
              <w:spacing w:val="-2"/>
            </w:rPr>
            <w:t xml:space="preserve"> </w:t>
          </w:r>
          <w:r>
            <w:t>на</w:t>
          </w:r>
          <w:r>
            <w:rPr>
              <w:spacing w:val="-2"/>
            </w:rPr>
            <w:t xml:space="preserve"> </w:t>
          </w:r>
          <w:r>
            <w:t>данные</w:t>
          </w:r>
          <w:r>
            <w:tab/>
          </w:r>
          <w:r w:rsidR="00236D6C">
            <w:t xml:space="preserve"> </w:t>
          </w:r>
          <w:r>
            <w:t>5-11</w:t>
          </w:r>
        </w:p>
        <w:p w:rsidR="00E6708A" w:rsidRDefault="006933BB">
          <w:pPr>
            <w:pStyle w:val="10"/>
            <w:tabs>
              <w:tab w:val="left" w:pos="9113"/>
            </w:tabs>
          </w:pPr>
          <w:hyperlink w:anchor="_TOC_250000" w:history="1">
            <w:r w:rsidR="00236D6C">
              <w:t xml:space="preserve">Вывод                                                                                                                                         </w:t>
            </w:r>
            <w:r>
              <w:t>1</w:t>
            </w:r>
          </w:hyperlink>
          <w:r w:rsidR="00236D6C">
            <w:t>2</w:t>
          </w:r>
        </w:p>
      </w:sdtContent>
    </w:sdt>
    <w:p w:rsidR="00E6708A" w:rsidRDefault="00E6708A">
      <w:pPr>
        <w:sectPr w:rsidR="00E6708A">
          <w:footerReference w:type="default" r:id="rId8"/>
          <w:pgSz w:w="11920" w:h="16840"/>
          <w:pgMar w:top="1060" w:right="180" w:bottom="1140" w:left="1480" w:header="0" w:footer="957" w:gutter="0"/>
          <w:pgNumType w:start="2"/>
          <w:cols w:space="720"/>
        </w:sectPr>
      </w:pPr>
    </w:p>
    <w:p w:rsidR="00E6708A" w:rsidRDefault="006933BB">
      <w:pPr>
        <w:pStyle w:val="2"/>
        <w:spacing w:before="74"/>
      </w:pPr>
      <w:bookmarkStart w:id="0" w:name="_TOC_250003"/>
      <w:r>
        <w:lastRenderedPageBreak/>
        <w:t>Цель</w:t>
      </w:r>
      <w:r>
        <w:rPr>
          <w:spacing w:val="-4"/>
        </w:rPr>
        <w:t xml:space="preserve"> </w:t>
      </w:r>
      <w:bookmarkEnd w:id="0"/>
      <w:r>
        <w:t>работы</w:t>
      </w:r>
    </w:p>
    <w:p w:rsidR="00E6708A" w:rsidRDefault="006933BB">
      <w:pPr>
        <w:pStyle w:val="a3"/>
        <w:spacing w:before="200" w:line="360" w:lineRule="auto"/>
        <w:ind w:left="221" w:right="1648" w:firstLine="705"/>
      </w:pPr>
      <w:r>
        <w:t>Овладеть</w:t>
      </w:r>
      <w:r>
        <w:rPr>
          <w:spacing w:val="-4"/>
        </w:rPr>
        <w:t xml:space="preserve"> </w:t>
      </w:r>
      <w:r>
        <w:t>практическими</w:t>
      </w:r>
      <w:r>
        <w:rPr>
          <w:spacing w:val="-3"/>
        </w:rPr>
        <w:t xml:space="preserve"> </w:t>
      </w:r>
      <w:r>
        <w:t>навыками</w:t>
      </w:r>
      <w:r>
        <w:rPr>
          <w:spacing w:val="-3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анализа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t>инфологической</w:t>
      </w:r>
      <w:r>
        <w:rPr>
          <w:spacing w:val="-2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“сущность-связь”.</w:t>
      </w:r>
    </w:p>
    <w:p w:rsidR="00E6708A" w:rsidRDefault="00E6708A">
      <w:pPr>
        <w:pStyle w:val="a3"/>
        <w:rPr>
          <w:sz w:val="26"/>
        </w:rPr>
      </w:pPr>
    </w:p>
    <w:p w:rsidR="00E6708A" w:rsidRDefault="00E6708A">
      <w:pPr>
        <w:pStyle w:val="a3"/>
        <w:spacing w:before="4"/>
        <w:rPr>
          <w:sz w:val="27"/>
        </w:rPr>
      </w:pPr>
    </w:p>
    <w:p w:rsidR="00E6708A" w:rsidRDefault="006933BB">
      <w:pPr>
        <w:pStyle w:val="2"/>
      </w:pPr>
      <w:bookmarkStart w:id="1" w:name="_TOC_250002"/>
      <w:r>
        <w:t>Практическое</w:t>
      </w:r>
      <w:r>
        <w:rPr>
          <w:spacing w:val="-1"/>
        </w:rPr>
        <w:t xml:space="preserve"> </w:t>
      </w:r>
      <w:bookmarkEnd w:id="1"/>
      <w:r>
        <w:t>задание</w:t>
      </w:r>
    </w:p>
    <w:p w:rsidR="00E6708A" w:rsidRDefault="006933BB">
      <w:pPr>
        <w:pStyle w:val="a4"/>
        <w:numPr>
          <w:ilvl w:val="0"/>
          <w:numId w:val="2"/>
        </w:numPr>
        <w:tabs>
          <w:tab w:val="left" w:pos="941"/>
        </w:tabs>
        <w:spacing w:before="200"/>
        <w:rPr>
          <w:sz w:val="24"/>
        </w:rPr>
      </w:pPr>
      <w:r>
        <w:rPr>
          <w:sz w:val="24"/>
        </w:rPr>
        <w:t>Проанализировать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предметную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6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7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задания.</w:t>
      </w:r>
    </w:p>
    <w:p w:rsidR="00E6708A" w:rsidRDefault="006933BB">
      <w:pPr>
        <w:pStyle w:val="a4"/>
        <w:numPr>
          <w:ilvl w:val="0"/>
          <w:numId w:val="2"/>
        </w:numPr>
        <w:tabs>
          <w:tab w:val="left" w:pos="941"/>
        </w:tabs>
        <w:spacing w:line="360" w:lineRule="auto"/>
        <w:ind w:right="858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инфологическое</w:t>
      </w:r>
      <w:r>
        <w:rPr>
          <w:spacing w:val="-5"/>
          <w:sz w:val="24"/>
        </w:rPr>
        <w:t xml:space="preserve"> </w:t>
      </w:r>
      <w:r>
        <w:rPr>
          <w:sz w:val="24"/>
        </w:rPr>
        <w:t>моделирование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базы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заданной</w:t>
      </w:r>
      <w:r>
        <w:rPr>
          <w:spacing w:val="-6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57"/>
          <w:sz w:val="24"/>
        </w:rPr>
        <w:t xml:space="preserve"> </w:t>
      </w:r>
      <w:r>
        <w:rPr>
          <w:sz w:val="24"/>
        </w:rPr>
        <w:t>области с использованием метода ER-диаграмм (“сущность-связь”) в</w:t>
      </w:r>
      <w:r>
        <w:rPr>
          <w:spacing w:val="1"/>
          <w:sz w:val="24"/>
        </w:rPr>
        <w:t xml:space="preserve"> </w:t>
      </w:r>
      <w:r>
        <w:rPr>
          <w:sz w:val="24"/>
        </w:rPr>
        <w:t>комбинированной</w:t>
      </w:r>
      <w:r>
        <w:rPr>
          <w:spacing w:val="-1"/>
          <w:sz w:val="24"/>
        </w:rPr>
        <w:t xml:space="preserve"> </w:t>
      </w:r>
      <w:r>
        <w:rPr>
          <w:sz w:val="24"/>
        </w:rPr>
        <w:t>нотации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Питера </w:t>
      </w:r>
      <w:proofErr w:type="spellStart"/>
      <w:r>
        <w:rPr>
          <w:sz w:val="24"/>
        </w:rPr>
        <w:t>Чена</w:t>
      </w:r>
      <w:proofErr w:type="spellEnd"/>
      <w:r>
        <w:rPr>
          <w:sz w:val="24"/>
        </w:rPr>
        <w:t>-Кириллова.</w:t>
      </w:r>
    </w:p>
    <w:p w:rsidR="00E6708A" w:rsidRDefault="006933BB">
      <w:pPr>
        <w:pStyle w:val="a4"/>
        <w:numPr>
          <w:ilvl w:val="0"/>
          <w:numId w:val="2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Реализовать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разработанную</w:t>
      </w:r>
      <w:r>
        <w:rPr>
          <w:spacing w:val="-3"/>
          <w:sz w:val="24"/>
        </w:rPr>
        <w:t xml:space="preserve"> </w:t>
      </w:r>
      <w:r>
        <w:rPr>
          <w:sz w:val="24"/>
        </w:rPr>
        <w:t>ИЛМ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нотации</w:t>
      </w:r>
      <w:r>
        <w:rPr>
          <w:spacing w:val="-3"/>
          <w:sz w:val="24"/>
        </w:rPr>
        <w:t xml:space="preserve"> </w:t>
      </w:r>
      <w:r>
        <w:rPr>
          <w:sz w:val="24"/>
        </w:rPr>
        <w:t>IDEF1X.</w:t>
      </w:r>
    </w:p>
    <w:p w:rsidR="00E6708A" w:rsidRDefault="006933BB">
      <w:pPr>
        <w:pStyle w:val="2"/>
        <w:spacing w:before="1" w:line="452" w:lineRule="exact"/>
        <w:ind w:left="611" w:right="5919" w:firstLine="315"/>
      </w:pPr>
      <w:r>
        <w:t>Описание</w:t>
      </w:r>
      <w:r>
        <w:rPr>
          <w:spacing w:val="-10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t>области:</w:t>
      </w:r>
      <w:r>
        <w:rPr>
          <w:spacing w:val="-5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6.</w:t>
      </w:r>
      <w:r>
        <w:rPr>
          <w:spacing w:val="8"/>
        </w:rPr>
        <w:t xml:space="preserve"> </w:t>
      </w:r>
      <w:r>
        <w:t>БД «Пассажир»</w:t>
      </w:r>
    </w:p>
    <w:p w:rsidR="00E6708A" w:rsidRDefault="006933BB">
      <w:pPr>
        <w:pStyle w:val="a3"/>
        <w:spacing w:line="245" w:lineRule="exact"/>
        <w:ind w:left="611"/>
        <w:jc w:val="both"/>
      </w:pPr>
      <w:r>
        <w:t>Описание</w:t>
      </w:r>
      <w:r>
        <w:rPr>
          <w:spacing w:val="72"/>
        </w:rPr>
        <w:t xml:space="preserve"> </w:t>
      </w:r>
      <w:r>
        <w:t>предметной</w:t>
      </w:r>
      <w:r>
        <w:rPr>
          <w:spacing w:val="116"/>
        </w:rPr>
        <w:t xml:space="preserve"> </w:t>
      </w:r>
      <w:r>
        <w:t>области:</w:t>
      </w:r>
      <w:r>
        <w:rPr>
          <w:spacing w:val="116"/>
        </w:rPr>
        <w:t xml:space="preserve"> </w:t>
      </w:r>
      <w:r>
        <w:t>Информационная</w:t>
      </w:r>
      <w:r>
        <w:rPr>
          <w:spacing w:val="117"/>
        </w:rPr>
        <w:t xml:space="preserve"> </w:t>
      </w:r>
      <w:r>
        <w:t>система</w:t>
      </w:r>
      <w:r>
        <w:rPr>
          <w:spacing w:val="116"/>
        </w:rPr>
        <w:t xml:space="preserve"> </w:t>
      </w:r>
      <w:r>
        <w:t>служит</w:t>
      </w:r>
      <w:r>
        <w:rPr>
          <w:spacing w:val="117"/>
        </w:rPr>
        <w:t xml:space="preserve"> </w:t>
      </w:r>
      <w:r>
        <w:t>для</w:t>
      </w:r>
      <w:r>
        <w:rPr>
          <w:spacing w:val="116"/>
        </w:rPr>
        <w:t xml:space="preserve"> </w:t>
      </w:r>
      <w:r>
        <w:t>продажи</w:t>
      </w:r>
    </w:p>
    <w:p w:rsidR="00E6708A" w:rsidRDefault="006933BB">
      <w:pPr>
        <w:pStyle w:val="a3"/>
        <w:ind w:left="221" w:right="682"/>
        <w:jc w:val="both"/>
      </w:pPr>
      <w:r>
        <w:t>железнодорожных</w:t>
      </w:r>
      <w:r>
        <w:rPr>
          <w:spacing w:val="1"/>
        </w:rPr>
        <w:t xml:space="preserve"> </w:t>
      </w:r>
      <w:r>
        <w:t>билетов.</w:t>
      </w:r>
      <w:r>
        <w:rPr>
          <w:spacing w:val="1"/>
        </w:rPr>
        <w:t xml:space="preserve"> </w:t>
      </w:r>
      <w:r>
        <w:t>Билеты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продаваться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текущие</w:t>
      </w:r>
      <w:r>
        <w:rPr>
          <w:spacing w:val="1"/>
        </w:rPr>
        <w:t xml:space="preserve"> </w:t>
      </w:r>
      <w:r>
        <w:t>сутки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предварительно (не более чем за 45 суток). Цена билета при предварительной продаже</w:t>
      </w:r>
      <w:r>
        <w:rPr>
          <w:spacing w:val="1"/>
        </w:rPr>
        <w:t xml:space="preserve"> </w:t>
      </w:r>
      <w:r>
        <w:t>снижается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5%.</w:t>
      </w:r>
      <w:r>
        <w:rPr>
          <w:spacing w:val="1"/>
        </w:rPr>
        <w:t xml:space="preserve"> </w:t>
      </w:r>
      <w:r>
        <w:t>Билет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приобретен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кассе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онлайн.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билет</w:t>
      </w:r>
      <w:r>
        <w:rPr>
          <w:spacing w:val="1"/>
        </w:rPr>
        <w:t xml:space="preserve"> </w:t>
      </w:r>
      <w:r>
        <w:t>приобретен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кассе,</w:t>
      </w:r>
      <w:r>
        <w:rPr>
          <w:spacing w:val="10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знать,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какой.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кассы</w:t>
      </w:r>
      <w:r>
        <w:rPr>
          <w:spacing w:val="-4"/>
        </w:rPr>
        <w:t xml:space="preserve"> </w:t>
      </w:r>
      <w:r>
        <w:t>известны</w:t>
      </w:r>
      <w:r>
        <w:rPr>
          <w:spacing w:val="-4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адрес.</w:t>
      </w:r>
      <w:r>
        <w:rPr>
          <w:spacing w:val="-57"/>
        </w:rPr>
        <w:t xml:space="preserve"> </w:t>
      </w:r>
      <w:r>
        <w:t>Кассы</w:t>
      </w:r>
      <w:r>
        <w:rPr>
          <w:spacing w:val="-1"/>
        </w:rPr>
        <w:t xml:space="preserve"> </w:t>
      </w:r>
      <w:r>
        <w:t>могут располагаться в</w:t>
      </w:r>
      <w:r>
        <w:rPr>
          <w:spacing w:val="-1"/>
        </w:rPr>
        <w:t xml:space="preserve"> </w:t>
      </w:r>
      <w:r>
        <w:t>различных населенных пунктах.</w:t>
      </w:r>
    </w:p>
    <w:p w:rsidR="00E6708A" w:rsidRDefault="006933BB">
      <w:pPr>
        <w:pStyle w:val="a3"/>
        <w:ind w:left="221" w:right="683" w:firstLine="390"/>
        <w:jc w:val="both"/>
      </w:pPr>
      <w:r>
        <w:t>Поезда курсируют по расписанию, но могут назначаться дополнительные поезда на</w:t>
      </w:r>
      <w:r>
        <w:rPr>
          <w:spacing w:val="1"/>
        </w:rPr>
        <w:t xml:space="preserve"> </w:t>
      </w:r>
      <w:r>
        <w:t>заданный</w:t>
      </w:r>
      <w:r>
        <w:rPr>
          <w:spacing w:val="-1"/>
        </w:rPr>
        <w:t xml:space="preserve"> </w:t>
      </w:r>
      <w:r>
        <w:t>период или определенные даты.</w:t>
      </w:r>
    </w:p>
    <w:p w:rsidR="00E6708A" w:rsidRDefault="006933BB">
      <w:pPr>
        <w:pStyle w:val="a3"/>
        <w:ind w:left="221" w:right="682" w:firstLine="390"/>
        <w:jc w:val="both"/>
      </w:pPr>
      <w:r>
        <w:t>По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промежуточным</w:t>
      </w:r>
      <w:r>
        <w:rPr>
          <w:spacing w:val="1"/>
        </w:rPr>
        <w:t xml:space="preserve"> </w:t>
      </w:r>
      <w:r>
        <w:t>остановкам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маршруте</w:t>
      </w:r>
      <w:r>
        <w:rPr>
          <w:spacing w:val="1"/>
        </w:rPr>
        <w:t xml:space="preserve"> </w:t>
      </w:r>
      <w:r>
        <w:t>известны</w:t>
      </w:r>
      <w:r>
        <w:rPr>
          <w:spacing w:val="1"/>
        </w:rPr>
        <w:t xml:space="preserve"> </w:t>
      </w:r>
      <w:r>
        <w:t>название,</w:t>
      </w:r>
      <w:r>
        <w:rPr>
          <w:spacing w:val="6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населенного</w:t>
      </w:r>
      <w:r>
        <w:rPr>
          <w:spacing w:val="-1"/>
        </w:rPr>
        <w:t xml:space="preserve"> </w:t>
      </w:r>
      <w:r>
        <w:t>пункта, время</w:t>
      </w:r>
      <w:r>
        <w:rPr>
          <w:spacing w:val="-1"/>
        </w:rPr>
        <w:t xml:space="preserve"> </w:t>
      </w:r>
      <w:r>
        <w:t>прибытия, отправления,</w:t>
      </w:r>
      <w:r>
        <w:rPr>
          <w:spacing w:val="-1"/>
        </w:rPr>
        <w:t xml:space="preserve"> </w:t>
      </w:r>
      <w:r>
        <w:t>время стоянки.</w:t>
      </w:r>
    </w:p>
    <w:p w:rsidR="00E6708A" w:rsidRDefault="006933BB">
      <w:pPr>
        <w:pStyle w:val="a3"/>
        <w:ind w:left="221" w:right="690" w:firstLine="390"/>
        <w:jc w:val="both"/>
      </w:pPr>
      <w:r>
        <w:t>Необходимо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местом</w:t>
      </w:r>
      <w:r>
        <w:rPr>
          <w:spacing w:val="1"/>
        </w:rPr>
        <w:t xml:space="preserve"> </w:t>
      </w:r>
      <w:r>
        <w:t>посадки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высадки</w:t>
      </w:r>
      <w:r>
        <w:rPr>
          <w:spacing w:val="1"/>
        </w:rPr>
        <w:t xml:space="preserve"> </w:t>
      </w:r>
      <w:r>
        <w:t>пассажира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промежуточные</w:t>
      </w:r>
      <w:r>
        <w:rPr>
          <w:spacing w:val="-1"/>
        </w:rPr>
        <w:t xml:space="preserve"> </w:t>
      </w:r>
      <w:r>
        <w:t>пункты</w:t>
      </w:r>
      <w:r>
        <w:rPr>
          <w:spacing w:val="-1"/>
        </w:rPr>
        <w:t xml:space="preserve"> </w:t>
      </w:r>
      <w:r>
        <w:t>по маршруту.</w:t>
      </w:r>
    </w:p>
    <w:p w:rsidR="00E6708A" w:rsidRDefault="006933BB">
      <w:pPr>
        <w:pStyle w:val="a3"/>
        <w:ind w:left="221" w:right="682" w:firstLine="390"/>
        <w:jc w:val="both"/>
      </w:pPr>
      <w:r>
        <w:t>БД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сведений: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поезда.</w:t>
      </w:r>
      <w:r>
        <w:rPr>
          <w:spacing w:val="1"/>
        </w:rPr>
        <w:t xml:space="preserve"> </w:t>
      </w:r>
      <w:r>
        <w:t>Название</w:t>
      </w:r>
      <w:r>
        <w:rPr>
          <w:spacing w:val="-5"/>
        </w:rPr>
        <w:t xml:space="preserve"> </w:t>
      </w:r>
      <w:r>
        <w:t>поезда.</w:t>
      </w:r>
      <w:r>
        <w:rPr>
          <w:spacing w:val="-5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поезда.</w:t>
      </w:r>
      <w:r>
        <w:rPr>
          <w:spacing w:val="-5"/>
        </w:rPr>
        <w:t xml:space="preserve"> </w:t>
      </w:r>
      <w:r>
        <w:t>Пункт</w:t>
      </w:r>
      <w:r>
        <w:rPr>
          <w:spacing w:val="-5"/>
        </w:rPr>
        <w:t xml:space="preserve"> </w:t>
      </w:r>
      <w:r>
        <w:t>назначения.</w:t>
      </w:r>
      <w:r>
        <w:rPr>
          <w:spacing w:val="-5"/>
        </w:rPr>
        <w:t xml:space="preserve"> </w:t>
      </w:r>
      <w:r>
        <w:t>Пункт</w:t>
      </w:r>
      <w:r>
        <w:rPr>
          <w:spacing w:val="-5"/>
        </w:rPr>
        <w:t xml:space="preserve"> </w:t>
      </w:r>
      <w:r>
        <w:t>назначения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проданного</w:t>
      </w:r>
      <w:r>
        <w:rPr>
          <w:spacing w:val="-5"/>
        </w:rPr>
        <w:t xml:space="preserve"> </w:t>
      </w:r>
      <w:r>
        <w:t>билета.</w:t>
      </w:r>
      <w:r>
        <w:rPr>
          <w:spacing w:val="-58"/>
        </w:rPr>
        <w:t xml:space="preserve"> </w:t>
      </w:r>
      <w:r>
        <w:t>Номер вагона. Тип вагона. Количество мест в вагоне. Цена билета. Дата отправления. Дата</w:t>
      </w:r>
      <w:r>
        <w:rPr>
          <w:spacing w:val="-57"/>
        </w:rPr>
        <w:t xml:space="preserve"> </w:t>
      </w:r>
      <w:r>
        <w:t>прибытия. Дата прибытия для пункта назначения проданного билета. Время отправления.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вагона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поезде.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билета.</w:t>
      </w:r>
      <w:r>
        <w:rPr>
          <w:spacing w:val="1"/>
        </w:rPr>
        <w:t xml:space="preserve"> </w:t>
      </w:r>
      <w:r>
        <w:t>Место.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места.</w:t>
      </w:r>
      <w:r>
        <w:rPr>
          <w:spacing w:val="1"/>
        </w:rPr>
        <w:t xml:space="preserve"> </w:t>
      </w:r>
      <w:r>
        <w:t>Фамилия</w:t>
      </w:r>
      <w:r>
        <w:rPr>
          <w:spacing w:val="1"/>
        </w:rPr>
        <w:t xml:space="preserve"> </w:t>
      </w:r>
      <w:r>
        <w:t>пассажира.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пассажира. Отчество пассажира. Паспортные данные.</w:t>
      </w:r>
    </w:p>
    <w:p w:rsidR="00E6708A" w:rsidRDefault="00E6708A">
      <w:pPr>
        <w:pStyle w:val="a3"/>
        <w:spacing w:before="11"/>
        <w:rPr>
          <w:sz w:val="23"/>
        </w:rPr>
      </w:pPr>
    </w:p>
    <w:p w:rsidR="00E6708A" w:rsidRDefault="006933BB">
      <w:pPr>
        <w:pStyle w:val="a3"/>
        <w:ind w:left="221" w:right="688" w:firstLine="390"/>
        <w:jc w:val="both"/>
      </w:pPr>
      <w:r>
        <w:rPr>
          <w:b/>
        </w:rPr>
        <w:t>Задание 1.1 (ЛР 1 БД).</w:t>
      </w:r>
      <w:r>
        <w:rPr>
          <w:b/>
          <w:spacing w:val="1"/>
        </w:rPr>
        <w:t xml:space="preserve"> </w:t>
      </w:r>
      <w:r>
        <w:t>Выполните инфологическое моделирование базы данных</w:t>
      </w:r>
      <w:r>
        <w:rPr>
          <w:spacing w:val="1"/>
        </w:rPr>
        <w:t xml:space="preserve"> </w:t>
      </w:r>
      <w:r>
        <w:t>системы.</w:t>
      </w:r>
      <w:r>
        <w:rPr>
          <w:spacing w:val="-1"/>
        </w:rPr>
        <w:t xml:space="preserve"> </w:t>
      </w:r>
      <w:r>
        <w:t>(Ограничения задать самостоятельно.)</w:t>
      </w:r>
    </w:p>
    <w:p w:rsidR="00E6708A" w:rsidRDefault="00E6708A">
      <w:pPr>
        <w:pStyle w:val="a3"/>
      </w:pPr>
    </w:p>
    <w:p w:rsidR="00E6708A" w:rsidRDefault="006933BB">
      <w:pPr>
        <w:pStyle w:val="a3"/>
        <w:ind w:left="611"/>
        <w:jc w:val="both"/>
      </w:pPr>
      <w:r>
        <w:rPr>
          <w:b/>
        </w:rPr>
        <w:t>Задание</w:t>
      </w:r>
      <w:r>
        <w:rPr>
          <w:b/>
          <w:spacing w:val="57"/>
        </w:rPr>
        <w:t xml:space="preserve"> </w:t>
      </w:r>
      <w:r>
        <w:rPr>
          <w:b/>
        </w:rPr>
        <w:t>1.2.</w:t>
      </w:r>
      <w:r>
        <w:rPr>
          <w:b/>
          <w:spacing w:val="116"/>
        </w:rPr>
        <w:t xml:space="preserve"> </w:t>
      </w:r>
      <w:r>
        <w:t>Создайте</w:t>
      </w:r>
      <w:r>
        <w:rPr>
          <w:spacing w:val="116"/>
        </w:rPr>
        <w:t xml:space="preserve"> </w:t>
      </w:r>
      <w:r>
        <w:t>логическую</w:t>
      </w:r>
      <w:r>
        <w:rPr>
          <w:spacing w:val="116"/>
        </w:rPr>
        <w:t xml:space="preserve"> </w:t>
      </w:r>
      <w:r>
        <w:t>модель</w:t>
      </w:r>
      <w:r>
        <w:rPr>
          <w:spacing w:val="116"/>
        </w:rPr>
        <w:t xml:space="preserve"> </w:t>
      </w:r>
      <w:r>
        <w:t>БД,</w:t>
      </w:r>
      <w:r>
        <w:rPr>
          <w:spacing w:val="116"/>
        </w:rPr>
        <w:t xml:space="preserve"> </w:t>
      </w:r>
      <w:r>
        <w:t>используя</w:t>
      </w:r>
      <w:r>
        <w:rPr>
          <w:spacing w:val="116"/>
        </w:rPr>
        <w:t xml:space="preserve"> </w:t>
      </w:r>
      <w:r>
        <w:t>ИЛМ</w:t>
      </w:r>
      <w:r>
        <w:rPr>
          <w:spacing w:val="116"/>
        </w:rPr>
        <w:t xml:space="preserve"> </w:t>
      </w:r>
      <w:r>
        <w:t>(задание</w:t>
      </w:r>
      <w:r>
        <w:rPr>
          <w:spacing w:val="101"/>
        </w:rPr>
        <w:t xml:space="preserve"> </w:t>
      </w:r>
      <w:r>
        <w:t>1.1).</w:t>
      </w:r>
    </w:p>
    <w:p w:rsidR="00E6708A" w:rsidRDefault="006933BB">
      <w:pPr>
        <w:pStyle w:val="a3"/>
        <w:ind w:left="221"/>
        <w:jc w:val="both"/>
      </w:pPr>
      <w:r>
        <w:t>Используйте</w:t>
      </w:r>
      <w:r>
        <w:rPr>
          <w:spacing w:val="-7"/>
        </w:rPr>
        <w:t xml:space="preserve"> </w:t>
      </w:r>
      <w:r>
        <w:t>необходимые</w:t>
      </w:r>
      <w:r>
        <w:rPr>
          <w:spacing w:val="-7"/>
        </w:rPr>
        <w:t xml:space="preserve"> </w:t>
      </w:r>
      <w:r>
        <w:t>средства</w:t>
      </w:r>
      <w:r>
        <w:rPr>
          <w:spacing w:val="-7"/>
        </w:rPr>
        <w:t xml:space="preserve"> </w:t>
      </w:r>
      <w:r>
        <w:t>поддержки</w:t>
      </w:r>
      <w:r>
        <w:rPr>
          <w:spacing w:val="-6"/>
        </w:rPr>
        <w:t xml:space="preserve"> </w:t>
      </w:r>
      <w:r>
        <w:t>целостности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СУБД.</w:t>
      </w:r>
    </w:p>
    <w:p w:rsidR="00E6708A" w:rsidRDefault="00E6708A">
      <w:pPr>
        <w:pStyle w:val="a3"/>
      </w:pPr>
    </w:p>
    <w:p w:rsidR="00E6708A" w:rsidRDefault="006933BB">
      <w:pPr>
        <w:ind w:left="926"/>
        <w:rPr>
          <w:sz w:val="24"/>
        </w:rPr>
      </w:pPr>
      <w:r>
        <w:rPr>
          <w:b/>
          <w:spacing w:val="-1"/>
          <w:sz w:val="24"/>
        </w:rPr>
        <w:t>Оборудование: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Ноутбук</w:t>
      </w:r>
    </w:p>
    <w:p w:rsidR="00E6708A" w:rsidRDefault="006933BB">
      <w:pPr>
        <w:spacing w:before="138"/>
        <w:ind w:left="926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обеспечение: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Draw.io.</w:t>
      </w:r>
    </w:p>
    <w:p w:rsidR="00E6708A" w:rsidRDefault="00E6708A">
      <w:pPr>
        <w:pStyle w:val="a3"/>
        <w:spacing w:before="4"/>
        <w:rPr>
          <w:sz w:val="36"/>
        </w:rPr>
      </w:pPr>
    </w:p>
    <w:p w:rsidR="00E6708A" w:rsidRDefault="006933BB">
      <w:pPr>
        <w:pStyle w:val="2"/>
      </w:pPr>
      <w:bookmarkStart w:id="2" w:name="_TOC_250001"/>
      <w:bookmarkEnd w:id="2"/>
      <w:r>
        <w:t>Выполнение</w:t>
      </w:r>
    </w:p>
    <w:p w:rsidR="00E6708A" w:rsidRDefault="00E6708A">
      <w:pPr>
        <w:pStyle w:val="a3"/>
        <w:spacing w:before="4"/>
        <w:rPr>
          <w:b/>
          <w:sz w:val="36"/>
        </w:rPr>
      </w:pPr>
    </w:p>
    <w:p w:rsidR="00E6708A" w:rsidRDefault="006933BB">
      <w:pPr>
        <w:pStyle w:val="a4"/>
        <w:numPr>
          <w:ilvl w:val="0"/>
          <w:numId w:val="1"/>
        </w:numPr>
        <w:tabs>
          <w:tab w:val="left" w:pos="940"/>
          <w:tab w:val="left" w:pos="941"/>
        </w:tabs>
        <w:spacing w:before="0"/>
        <w:jc w:val="left"/>
        <w:rPr>
          <w:sz w:val="24"/>
        </w:rPr>
      </w:pPr>
      <w:r>
        <w:rPr>
          <w:b/>
          <w:sz w:val="24"/>
        </w:rPr>
        <w:t>Название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создаваемой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БД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«Пассажир»</w:t>
      </w:r>
    </w:p>
    <w:p w:rsidR="00E6708A" w:rsidRDefault="00E6708A">
      <w:pPr>
        <w:rPr>
          <w:sz w:val="24"/>
        </w:rPr>
        <w:sectPr w:rsidR="00E6708A">
          <w:pgSz w:w="11920" w:h="16840"/>
          <w:pgMar w:top="1060" w:right="180" w:bottom="1220" w:left="1480" w:header="0" w:footer="957" w:gutter="0"/>
          <w:cols w:space="720"/>
        </w:sectPr>
      </w:pPr>
    </w:p>
    <w:p w:rsidR="00E6708A" w:rsidRDefault="006933BB">
      <w:pPr>
        <w:pStyle w:val="2"/>
        <w:numPr>
          <w:ilvl w:val="0"/>
          <w:numId w:val="1"/>
        </w:numPr>
        <w:tabs>
          <w:tab w:val="left" w:pos="940"/>
          <w:tab w:val="left" w:pos="941"/>
        </w:tabs>
        <w:spacing w:before="74"/>
        <w:ind w:hanging="555"/>
        <w:jc w:val="left"/>
        <w:rPr>
          <w:sz w:val="26"/>
        </w:rPr>
      </w:pPr>
      <w:r>
        <w:lastRenderedPageBreak/>
        <w:t>Состав</w:t>
      </w:r>
      <w:r>
        <w:rPr>
          <w:spacing w:val="-4"/>
        </w:rPr>
        <w:t xml:space="preserve"> </w:t>
      </w:r>
      <w:r>
        <w:t>реквизитов</w:t>
      </w:r>
      <w:r>
        <w:rPr>
          <w:spacing w:val="-4"/>
        </w:rPr>
        <w:t xml:space="preserve"> </w:t>
      </w:r>
      <w:r>
        <w:t>сущностей:</w:t>
      </w:r>
    </w:p>
    <w:p w:rsidR="00E6708A" w:rsidRDefault="006933BB">
      <w:pPr>
        <w:pStyle w:val="a4"/>
        <w:numPr>
          <w:ilvl w:val="1"/>
          <w:numId w:val="1"/>
        </w:numPr>
        <w:tabs>
          <w:tab w:val="left" w:pos="941"/>
        </w:tabs>
        <w:spacing w:before="149" w:line="360" w:lineRule="auto"/>
        <w:ind w:right="684"/>
        <w:rPr>
          <w:sz w:val="24"/>
        </w:rPr>
      </w:pPr>
      <w:r>
        <w:rPr>
          <w:sz w:val="24"/>
        </w:rPr>
        <w:t>Пассажир</w:t>
      </w:r>
      <w:r w:rsidRPr="00236D6C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>,</w:t>
      </w:r>
      <w:r w:rsidRPr="00236D6C">
        <w:rPr>
          <w:sz w:val="24"/>
        </w:rPr>
        <w:t xml:space="preserve"> </w:t>
      </w:r>
      <w:r>
        <w:rPr>
          <w:sz w:val="24"/>
        </w:rPr>
        <w:t>ФИО,</w:t>
      </w:r>
      <w:r w:rsidRPr="00236D6C">
        <w:rPr>
          <w:sz w:val="24"/>
        </w:rPr>
        <w:t xml:space="preserve"> дата и м</w:t>
      </w:r>
      <w:r>
        <w:rPr>
          <w:sz w:val="24"/>
        </w:rPr>
        <w:t>есто</w:t>
      </w:r>
      <w:r w:rsidRPr="00236D6C">
        <w:rPr>
          <w:sz w:val="24"/>
        </w:rPr>
        <w:t xml:space="preserve"> </w:t>
      </w:r>
      <w:r>
        <w:rPr>
          <w:sz w:val="24"/>
        </w:rPr>
        <w:t>рождения,</w:t>
      </w:r>
      <w:r w:rsidRPr="00236D6C">
        <w:rPr>
          <w:sz w:val="24"/>
        </w:rPr>
        <w:t xml:space="preserve"> </w:t>
      </w:r>
      <w:r>
        <w:rPr>
          <w:sz w:val="24"/>
        </w:rPr>
        <w:t>прописка,</w:t>
      </w:r>
      <w:r w:rsidRPr="00236D6C">
        <w:rPr>
          <w:sz w:val="24"/>
        </w:rPr>
        <w:t xml:space="preserve"> </w:t>
      </w:r>
      <w:r>
        <w:rPr>
          <w:sz w:val="24"/>
        </w:rPr>
        <w:t>паспортные данные,</w:t>
      </w:r>
      <w:r w:rsidRPr="00236D6C">
        <w:rPr>
          <w:sz w:val="24"/>
        </w:rPr>
        <w:t xml:space="preserve"> </w:t>
      </w:r>
      <w:r>
        <w:rPr>
          <w:sz w:val="24"/>
        </w:rPr>
        <w:t>дата</w:t>
      </w:r>
      <w:r w:rsidRPr="00236D6C">
        <w:rPr>
          <w:sz w:val="24"/>
        </w:rPr>
        <w:t xml:space="preserve">    </w:t>
      </w:r>
      <w:r>
        <w:rPr>
          <w:sz w:val="24"/>
        </w:rPr>
        <w:t xml:space="preserve"> и место рождения)</w:t>
      </w:r>
    </w:p>
    <w:p w:rsidR="00E6708A" w:rsidRDefault="006933BB">
      <w:pPr>
        <w:pStyle w:val="a4"/>
        <w:numPr>
          <w:ilvl w:val="1"/>
          <w:numId w:val="1"/>
        </w:numPr>
        <w:tabs>
          <w:tab w:val="left" w:pos="941"/>
        </w:tabs>
        <w:spacing w:before="0" w:line="360" w:lineRule="auto"/>
        <w:ind w:right="693"/>
        <w:rPr>
          <w:sz w:val="24"/>
        </w:rPr>
      </w:pPr>
      <w:r>
        <w:rPr>
          <w:sz w:val="24"/>
        </w:rPr>
        <w:t>Покупка билета</w:t>
      </w:r>
      <w:r w:rsidRPr="00236D6C">
        <w:rPr>
          <w:sz w:val="24"/>
        </w:rPr>
        <w:t xml:space="preserve"> </w:t>
      </w:r>
      <w:r>
        <w:rPr>
          <w:sz w:val="24"/>
        </w:rPr>
        <w:t>(</w:t>
      </w:r>
      <w:r w:rsidRPr="00236D6C">
        <w:rPr>
          <w:sz w:val="24"/>
        </w:rPr>
        <w:t>id</w:t>
      </w:r>
      <w:r>
        <w:rPr>
          <w:sz w:val="24"/>
        </w:rPr>
        <w:t xml:space="preserve"> билета,</w:t>
      </w:r>
      <w:r w:rsidRPr="00236D6C">
        <w:rPr>
          <w:sz w:val="24"/>
        </w:rPr>
        <w:t xml:space="preserve"> </w:t>
      </w:r>
      <w:r>
        <w:rPr>
          <w:sz w:val="24"/>
        </w:rPr>
        <w:t>стоимость,</w:t>
      </w:r>
      <w:r w:rsidRPr="00236D6C"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 w:rsidRPr="00236D6C">
        <w:rPr>
          <w:sz w:val="24"/>
        </w:rPr>
        <w:t xml:space="preserve"> </w:t>
      </w:r>
      <w:r>
        <w:rPr>
          <w:sz w:val="24"/>
        </w:rPr>
        <w:t>пассажира,</w:t>
      </w:r>
      <w:r w:rsidRPr="00236D6C"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 w:rsidRPr="00236D6C">
        <w:rPr>
          <w:sz w:val="24"/>
        </w:rPr>
        <w:t xml:space="preserve"> </w:t>
      </w:r>
      <w:r>
        <w:rPr>
          <w:sz w:val="24"/>
        </w:rPr>
        <w:t>кассы,</w:t>
      </w:r>
      <w:r w:rsidRPr="00236D6C">
        <w:rPr>
          <w:sz w:val="24"/>
        </w:rPr>
        <w:t xml:space="preserve"> </w:t>
      </w:r>
      <w:r>
        <w:rPr>
          <w:sz w:val="24"/>
        </w:rPr>
        <w:t>номер</w:t>
      </w:r>
      <w:r w:rsidRPr="00236D6C">
        <w:rPr>
          <w:sz w:val="24"/>
        </w:rPr>
        <w:t xml:space="preserve"> </w:t>
      </w:r>
      <w:r>
        <w:rPr>
          <w:sz w:val="24"/>
        </w:rPr>
        <w:t>места,</w:t>
      </w:r>
      <w:r w:rsidRPr="00236D6C">
        <w:rPr>
          <w:sz w:val="24"/>
        </w:rPr>
        <w:t xml:space="preserve"> </w:t>
      </w:r>
      <w:r>
        <w:rPr>
          <w:sz w:val="24"/>
        </w:rPr>
        <w:t>куплен</w:t>
      </w:r>
      <w:r w:rsidRPr="00236D6C">
        <w:rPr>
          <w:sz w:val="24"/>
        </w:rPr>
        <w:t xml:space="preserve"> </w:t>
      </w:r>
      <w:r>
        <w:rPr>
          <w:sz w:val="24"/>
        </w:rPr>
        <w:t>ли</w:t>
      </w:r>
      <w:r w:rsidRPr="00236D6C">
        <w:rPr>
          <w:sz w:val="24"/>
        </w:rPr>
        <w:t xml:space="preserve"> </w:t>
      </w:r>
      <w:r>
        <w:rPr>
          <w:sz w:val="24"/>
        </w:rPr>
        <w:t>билет</w:t>
      </w:r>
      <w:r w:rsidRPr="00236D6C">
        <w:rPr>
          <w:sz w:val="24"/>
        </w:rPr>
        <w:t xml:space="preserve">   </w:t>
      </w:r>
      <w:r>
        <w:rPr>
          <w:sz w:val="24"/>
        </w:rPr>
        <w:t xml:space="preserve"> онлайн,</w:t>
      </w:r>
      <w:r w:rsidRPr="00236D6C">
        <w:rPr>
          <w:sz w:val="24"/>
        </w:rPr>
        <w:t xml:space="preserve"> </w:t>
      </w:r>
      <w:r>
        <w:rPr>
          <w:sz w:val="24"/>
        </w:rPr>
        <w:t>статус оплаты,</w:t>
      </w:r>
      <w:r w:rsidRPr="00236D6C">
        <w:rPr>
          <w:sz w:val="24"/>
        </w:rPr>
        <w:t xml:space="preserve"> </w:t>
      </w:r>
      <w:r>
        <w:rPr>
          <w:sz w:val="24"/>
        </w:rPr>
        <w:t>пункт</w:t>
      </w:r>
      <w:r w:rsidRPr="00236D6C">
        <w:rPr>
          <w:sz w:val="24"/>
        </w:rPr>
        <w:t xml:space="preserve"> </w:t>
      </w:r>
      <w:r>
        <w:rPr>
          <w:sz w:val="24"/>
        </w:rPr>
        <w:t>отбытия, пункт прибытия, дата прибытия, дата отбытия)</w:t>
      </w:r>
    </w:p>
    <w:p w:rsidR="00E6708A" w:rsidRDefault="006933BB">
      <w:pPr>
        <w:pStyle w:val="a4"/>
        <w:numPr>
          <w:ilvl w:val="1"/>
          <w:numId w:val="1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Касса (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>,</w:t>
      </w:r>
      <w:r w:rsidRPr="00236D6C">
        <w:rPr>
          <w:sz w:val="24"/>
        </w:rPr>
        <w:t xml:space="preserve"> </w:t>
      </w:r>
      <w:r>
        <w:rPr>
          <w:sz w:val="24"/>
        </w:rPr>
        <w:t>адрес,</w:t>
      </w:r>
      <w:r w:rsidRPr="00236D6C"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 w:rsidRPr="00236D6C">
        <w:rPr>
          <w:sz w:val="24"/>
        </w:rPr>
        <w:t xml:space="preserve"> </w:t>
      </w:r>
      <w:r>
        <w:rPr>
          <w:sz w:val="24"/>
        </w:rPr>
        <w:t>станции)</w:t>
      </w:r>
    </w:p>
    <w:p w:rsidR="00E6708A" w:rsidRDefault="006933BB">
      <w:pPr>
        <w:pStyle w:val="a4"/>
        <w:numPr>
          <w:ilvl w:val="1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Станция</w:t>
      </w:r>
      <w:r w:rsidRPr="00236D6C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>,</w:t>
      </w:r>
      <w:r w:rsidRPr="00236D6C">
        <w:rPr>
          <w:sz w:val="24"/>
        </w:rPr>
        <w:t xml:space="preserve"> </w:t>
      </w:r>
      <w:r>
        <w:rPr>
          <w:sz w:val="24"/>
        </w:rPr>
        <w:t>название,</w:t>
      </w:r>
      <w:r w:rsidRPr="00236D6C">
        <w:rPr>
          <w:sz w:val="24"/>
        </w:rPr>
        <w:t xml:space="preserve"> </w:t>
      </w:r>
      <w:r>
        <w:rPr>
          <w:sz w:val="24"/>
        </w:rPr>
        <w:t xml:space="preserve">тип населённого пункта, </w:t>
      </w:r>
      <w:r w:rsidR="00A0626F" w:rsidRPr="00236D6C">
        <w:rPr>
          <w:sz w:val="24"/>
        </w:rPr>
        <w:t>id</w:t>
      </w:r>
      <w:r w:rsidR="00A0626F" w:rsidRPr="00A0626F">
        <w:rPr>
          <w:sz w:val="24"/>
        </w:rPr>
        <w:t xml:space="preserve"> </w:t>
      </w:r>
      <w:r w:rsidR="00A0626F">
        <w:rPr>
          <w:sz w:val="24"/>
        </w:rPr>
        <w:t xml:space="preserve">расписания, </w:t>
      </w:r>
      <w:r w:rsidR="00A0626F" w:rsidRPr="00236D6C">
        <w:rPr>
          <w:sz w:val="24"/>
        </w:rPr>
        <w:t>location</w:t>
      </w:r>
      <w:r>
        <w:rPr>
          <w:sz w:val="24"/>
        </w:rPr>
        <w:t>)</w:t>
      </w:r>
    </w:p>
    <w:p w:rsidR="00E6708A" w:rsidRDefault="006933BB">
      <w:pPr>
        <w:pStyle w:val="a4"/>
        <w:numPr>
          <w:ilvl w:val="1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Место</w:t>
      </w:r>
      <w:r w:rsidRPr="00236D6C">
        <w:rPr>
          <w:sz w:val="24"/>
        </w:rPr>
        <w:t xml:space="preserve"> </w:t>
      </w:r>
      <w:r>
        <w:rPr>
          <w:sz w:val="24"/>
        </w:rPr>
        <w:t>в</w:t>
      </w:r>
      <w:r w:rsidRPr="00236D6C">
        <w:rPr>
          <w:sz w:val="24"/>
        </w:rPr>
        <w:t xml:space="preserve"> </w:t>
      </w:r>
      <w:r>
        <w:rPr>
          <w:sz w:val="24"/>
        </w:rPr>
        <w:t>вагоне</w:t>
      </w:r>
      <w:r w:rsidRPr="00236D6C">
        <w:rPr>
          <w:sz w:val="24"/>
        </w:rPr>
        <w:t xml:space="preserve"> </w:t>
      </w:r>
      <w:r w:rsidR="00A0626F">
        <w:rPr>
          <w:sz w:val="24"/>
        </w:rPr>
        <w:t>(номер</w:t>
      </w:r>
      <w:r w:rsidRPr="00236D6C">
        <w:rPr>
          <w:sz w:val="24"/>
        </w:rPr>
        <w:t xml:space="preserve"> </w:t>
      </w:r>
      <w:r>
        <w:rPr>
          <w:sz w:val="24"/>
        </w:rPr>
        <w:t>места,</w:t>
      </w:r>
      <w:r w:rsidRPr="00236D6C">
        <w:rPr>
          <w:sz w:val="24"/>
        </w:rPr>
        <w:t xml:space="preserve"> </w:t>
      </w:r>
      <w:r>
        <w:rPr>
          <w:sz w:val="24"/>
        </w:rPr>
        <w:t>тип</w:t>
      </w:r>
      <w:r w:rsidRPr="00236D6C">
        <w:rPr>
          <w:sz w:val="24"/>
        </w:rPr>
        <w:t xml:space="preserve"> </w:t>
      </w:r>
      <w:r>
        <w:rPr>
          <w:sz w:val="24"/>
        </w:rPr>
        <w:t>места,</w:t>
      </w:r>
      <w:r w:rsidRPr="00236D6C"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 w:rsidRPr="00236D6C">
        <w:rPr>
          <w:sz w:val="24"/>
        </w:rPr>
        <w:t xml:space="preserve"> </w:t>
      </w:r>
      <w:r>
        <w:rPr>
          <w:sz w:val="24"/>
        </w:rPr>
        <w:t>вагона)</w:t>
      </w:r>
    </w:p>
    <w:p w:rsidR="00E6708A" w:rsidRDefault="006933BB">
      <w:pPr>
        <w:pStyle w:val="a4"/>
        <w:numPr>
          <w:ilvl w:val="1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Вагон</w:t>
      </w:r>
      <w:r w:rsidRPr="00236D6C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>,</w:t>
      </w:r>
      <w:r w:rsidR="00A0626F" w:rsidRPr="00236D6C">
        <w:rPr>
          <w:sz w:val="24"/>
        </w:rPr>
        <w:t xml:space="preserve"> </w:t>
      </w:r>
      <w:r>
        <w:rPr>
          <w:sz w:val="24"/>
        </w:rPr>
        <w:t>номер,</w:t>
      </w:r>
      <w:r w:rsidRPr="00236D6C">
        <w:rPr>
          <w:sz w:val="24"/>
        </w:rPr>
        <w:t xml:space="preserve"> </w:t>
      </w:r>
      <w:r w:rsidR="00A0626F">
        <w:rPr>
          <w:sz w:val="24"/>
        </w:rPr>
        <w:t>тип</w:t>
      </w:r>
      <w:r w:rsidRPr="00236D6C">
        <w:rPr>
          <w:sz w:val="24"/>
        </w:rPr>
        <w:t xml:space="preserve"> </w:t>
      </w:r>
      <w:r>
        <w:rPr>
          <w:sz w:val="24"/>
        </w:rPr>
        <w:t>вагона</w:t>
      </w:r>
      <w:r w:rsidR="00A0626F">
        <w:rPr>
          <w:sz w:val="24"/>
        </w:rPr>
        <w:t xml:space="preserve">, стоимость, кол-во мест в вагоне, </w:t>
      </w:r>
      <w:r w:rsidR="00A0626F" w:rsidRPr="00236D6C">
        <w:rPr>
          <w:sz w:val="24"/>
        </w:rPr>
        <w:t>id</w:t>
      </w:r>
      <w:r w:rsidR="00A0626F" w:rsidRPr="00A0626F">
        <w:rPr>
          <w:sz w:val="24"/>
        </w:rPr>
        <w:t xml:space="preserve"> </w:t>
      </w:r>
      <w:r w:rsidR="00A0626F">
        <w:rPr>
          <w:sz w:val="24"/>
        </w:rPr>
        <w:t>рейса</w:t>
      </w:r>
      <w:r>
        <w:rPr>
          <w:sz w:val="24"/>
        </w:rPr>
        <w:t>)</w:t>
      </w:r>
    </w:p>
    <w:p w:rsidR="00E6708A" w:rsidRDefault="006933BB">
      <w:pPr>
        <w:pStyle w:val="a4"/>
        <w:numPr>
          <w:ilvl w:val="1"/>
          <w:numId w:val="1"/>
        </w:numPr>
        <w:tabs>
          <w:tab w:val="left" w:pos="941"/>
        </w:tabs>
        <w:spacing w:line="360" w:lineRule="auto"/>
        <w:ind w:right="691"/>
        <w:rPr>
          <w:sz w:val="24"/>
        </w:rPr>
      </w:pPr>
      <w:r>
        <w:rPr>
          <w:sz w:val="24"/>
        </w:rPr>
        <w:t>Р</w:t>
      </w:r>
      <w:r w:rsidR="00A0626F">
        <w:rPr>
          <w:sz w:val="24"/>
        </w:rPr>
        <w:t>ейс</w:t>
      </w:r>
      <w:r w:rsidRPr="00236D6C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>,</w:t>
      </w:r>
      <w:r w:rsidRPr="00236D6C">
        <w:rPr>
          <w:sz w:val="24"/>
        </w:rPr>
        <w:t xml:space="preserve"> </w:t>
      </w:r>
      <w:r>
        <w:rPr>
          <w:sz w:val="24"/>
        </w:rPr>
        <w:t>дата</w:t>
      </w:r>
      <w:r w:rsidRPr="00236D6C">
        <w:rPr>
          <w:sz w:val="24"/>
        </w:rPr>
        <w:t xml:space="preserve"> </w:t>
      </w:r>
      <w:r>
        <w:rPr>
          <w:sz w:val="24"/>
        </w:rPr>
        <w:t>и</w:t>
      </w:r>
      <w:r w:rsidRPr="00236D6C">
        <w:rPr>
          <w:sz w:val="24"/>
        </w:rPr>
        <w:t xml:space="preserve"> </w:t>
      </w:r>
      <w:r>
        <w:rPr>
          <w:sz w:val="24"/>
        </w:rPr>
        <w:t>время</w:t>
      </w:r>
      <w:r w:rsidRPr="00236D6C">
        <w:rPr>
          <w:sz w:val="24"/>
        </w:rPr>
        <w:t xml:space="preserve"> </w:t>
      </w:r>
      <w:r>
        <w:rPr>
          <w:sz w:val="24"/>
        </w:rPr>
        <w:t>отбытия,</w:t>
      </w:r>
      <w:r w:rsidRPr="00236D6C">
        <w:rPr>
          <w:sz w:val="24"/>
        </w:rPr>
        <w:t xml:space="preserve"> </w:t>
      </w:r>
      <w:r>
        <w:rPr>
          <w:sz w:val="24"/>
        </w:rPr>
        <w:t>дата</w:t>
      </w:r>
      <w:r w:rsidRPr="00236D6C">
        <w:rPr>
          <w:sz w:val="24"/>
        </w:rPr>
        <w:t xml:space="preserve"> </w:t>
      </w:r>
      <w:r>
        <w:rPr>
          <w:sz w:val="24"/>
        </w:rPr>
        <w:t>и</w:t>
      </w:r>
      <w:r w:rsidRPr="00236D6C">
        <w:rPr>
          <w:sz w:val="24"/>
        </w:rPr>
        <w:t xml:space="preserve"> </w:t>
      </w:r>
      <w:r>
        <w:rPr>
          <w:sz w:val="24"/>
        </w:rPr>
        <w:t>время</w:t>
      </w:r>
      <w:r w:rsidR="00A0626F" w:rsidRPr="00236D6C">
        <w:rPr>
          <w:sz w:val="24"/>
        </w:rPr>
        <w:t xml:space="preserve"> </w:t>
      </w:r>
      <w:r w:rsidR="00A0626F">
        <w:rPr>
          <w:sz w:val="24"/>
        </w:rPr>
        <w:t>прибытия</w:t>
      </w:r>
      <w:r>
        <w:rPr>
          <w:sz w:val="24"/>
        </w:rPr>
        <w:t>)</w:t>
      </w:r>
    </w:p>
    <w:p w:rsidR="00E6708A" w:rsidRDefault="00A0626F">
      <w:pPr>
        <w:pStyle w:val="a4"/>
        <w:numPr>
          <w:ilvl w:val="1"/>
          <w:numId w:val="1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Р</w:t>
      </w:r>
      <w:r>
        <w:rPr>
          <w:sz w:val="24"/>
        </w:rPr>
        <w:t>асписание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(</w:t>
      </w:r>
      <w:proofErr w:type="spellStart"/>
      <w:r w:rsidR="006933BB">
        <w:rPr>
          <w:sz w:val="24"/>
        </w:rPr>
        <w:t>id</w:t>
      </w:r>
      <w:proofErr w:type="spellEnd"/>
      <w:r w:rsidR="006933BB">
        <w:rPr>
          <w:sz w:val="24"/>
        </w:rPr>
        <w:t>,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название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поезда,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тип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поезда,</w:t>
      </w:r>
      <w:r w:rsidR="006933BB" w:rsidRPr="00236D6C">
        <w:rPr>
          <w:sz w:val="24"/>
        </w:rPr>
        <w:t xml:space="preserve"> </w:t>
      </w:r>
      <w:proofErr w:type="spellStart"/>
      <w:r w:rsidR="006933BB">
        <w:rPr>
          <w:sz w:val="24"/>
        </w:rPr>
        <w:t>id</w:t>
      </w:r>
      <w:proofErr w:type="spellEnd"/>
      <w:r w:rsidR="006933BB" w:rsidRPr="00236D6C">
        <w:rPr>
          <w:sz w:val="24"/>
        </w:rPr>
        <w:t xml:space="preserve"> </w:t>
      </w:r>
      <w:r w:rsidR="006933BB">
        <w:rPr>
          <w:sz w:val="24"/>
        </w:rPr>
        <w:t>пункта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отбытия,</w:t>
      </w:r>
      <w:r w:rsidR="006933BB" w:rsidRPr="00236D6C">
        <w:rPr>
          <w:sz w:val="24"/>
        </w:rPr>
        <w:t xml:space="preserve"> </w:t>
      </w:r>
      <w:proofErr w:type="spellStart"/>
      <w:r w:rsidR="006933BB">
        <w:rPr>
          <w:sz w:val="24"/>
        </w:rPr>
        <w:t>id</w:t>
      </w:r>
      <w:proofErr w:type="spellEnd"/>
      <w:r w:rsidR="006933BB" w:rsidRPr="00236D6C">
        <w:rPr>
          <w:sz w:val="24"/>
        </w:rPr>
        <w:t xml:space="preserve"> </w:t>
      </w:r>
      <w:r w:rsidR="006933BB">
        <w:rPr>
          <w:sz w:val="24"/>
        </w:rPr>
        <w:t>пункта</w:t>
      </w:r>
      <w:r w:rsidR="006933BB" w:rsidRPr="00236D6C">
        <w:rPr>
          <w:sz w:val="24"/>
        </w:rPr>
        <w:t xml:space="preserve"> </w:t>
      </w:r>
      <w:r>
        <w:rPr>
          <w:sz w:val="24"/>
        </w:rPr>
        <w:t xml:space="preserve">назначения, </w:t>
      </w:r>
      <w:r w:rsidRPr="00236D6C">
        <w:rPr>
          <w:sz w:val="24"/>
        </w:rPr>
        <w:t>id</w:t>
      </w:r>
      <w:r w:rsidRPr="00A0626F">
        <w:rPr>
          <w:sz w:val="24"/>
        </w:rPr>
        <w:t xml:space="preserve"> </w:t>
      </w:r>
      <w:r>
        <w:rPr>
          <w:sz w:val="24"/>
        </w:rPr>
        <w:t>рейса)</w:t>
      </w:r>
    </w:p>
    <w:p w:rsidR="00E6708A" w:rsidRDefault="00A0626F">
      <w:pPr>
        <w:pStyle w:val="a4"/>
        <w:numPr>
          <w:ilvl w:val="1"/>
          <w:numId w:val="1"/>
        </w:numPr>
        <w:tabs>
          <w:tab w:val="left" w:pos="1016"/>
        </w:tabs>
        <w:spacing w:line="360" w:lineRule="auto"/>
        <w:ind w:right="693"/>
        <w:rPr>
          <w:sz w:val="24"/>
        </w:rPr>
      </w:pPr>
      <w:r w:rsidRPr="00236D6C">
        <w:rPr>
          <w:sz w:val="24"/>
        </w:rPr>
        <w:t>Определение промежуточных пунктов маршрута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(</w:t>
      </w:r>
      <w:proofErr w:type="spellStart"/>
      <w:r w:rsidR="006933BB">
        <w:rPr>
          <w:sz w:val="24"/>
        </w:rPr>
        <w:t>id</w:t>
      </w:r>
      <w:proofErr w:type="spellEnd"/>
      <w:r w:rsidR="006933BB">
        <w:rPr>
          <w:sz w:val="24"/>
        </w:rPr>
        <w:t>,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порядковый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номер</w:t>
      </w:r>
      <w:r w:rsidR="00236D6C">
        <w:rPr>
          <w:sz w:val="24"/>
        </w:rPr>
        <w:t xml:space="preserve"> станции</w:t>
      </w:r>
      <w:r w:rsidR="006933BB">
        <w:rPr>
          <w:sz w:val="24"/>
        </w:rPr>
        <w:t>,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время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о</w:t>
      </w:r>
      <w:r w:rsidR="00236D6C">
        <w:rPr>
          <w:sz w:val="24"/>
        </w:rPr>
        <w:t>тправления</w:t>
      </w:r>
      <w:r w:rsidR="006933BB">
        <w:rPr>
          <w:sz w:val="24"/>
        </w:rPr>
        <w:t>,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время</w:t>
      </w:r>
      <w:r w:rsidR="006933BB" w:rsidRPr="00236D6C">
        <w:rPr>
          <w:sz w:val="24"/>
        </w:rPr>
        <w:t xml:space="preserve"> </w:t>
      </w:r>
      <w:r w:rsidR="006933BB">
        <w:rPr>
          <w:sz w:val="24"/>
        </w:rPr>
        <w:t>прибытия,</w:t>
      </w:r>
      <w:r w:rsidR="006933BB" w:rsidRPr="00236D6C">
        <w:rPr>
          <w:sz w:val="24"/>
        </w:rPr>
        <w:t xml:space="preserve"> </w:t>
      </w:r>
      <w:r w:rsidR="00236D6C" w:rsidRPr="00236D6C">
        <w:rPr>
          <w:sz w:val="24"/>
        </w:rPr>
        <w:t>время стоянки</w:t>
      </w:r>
      <w:r w:rsidR="006933BB">
        <w:rPr>
          <w:sz w:val="24"/>
        </w:rPr>
        <w:t xml:space="preserve">, </w:t>
      </w:r>
      <w:proofErr w:type="spellStart"/>
      <w:r w:rsidR="006933BB">
        <w:rPr>
          <w:sz w:val="24"/>
        </w:rPr>
        <w:t>id</w:t>
      </w:r>
      <w:proofErr w:type="spellEnd"/>
      <w:r w:rsidR="006933BB">
        <w:rPr>
          <w:sz w:val="24"/>
        </w:rPr>
        <w:t xml:space="preserve"> станции)</w:t>
      </w:r>
    </w:p>
    <w:p w:rsidR="00E6708A" w:rsidRDefault="006933BB">
      <w:pPr>
        <w:pStyle w:val="2"/>
        <w:numPr>
          <w:ilvl w:val="0"/>
          <w:numId w:val="1"/>
        </w:numPr>
        <w:tabs>
          <w:tab w:val="left" w:pos="461"/>
        </w:tabs>
        <w:ind w:left="461" w:hanging="240"/>
        <w:jc w:val="left"/>
      </w:pPr>
      <w:r>
        <w:t>Схема</w:t>
      </w:r>
      <w:r>
        <w:rPr>
          <w:spacing w:val="-5"/>
        </w:rPr>
        <w:t xml:space="preserve"> </w:t>
      </w:r>
      <w:r>
        <w:t>инфологической</w:t>
      </w:r>
      <w:r>
        <w:rPr>
          <w:spacing w:val="-4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БД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нотации</w:t>
      </w:r>
      <w:r>
        <w:rPr>
          <w:spacing w:val="-4"/>
        </w:rPr>
        <w:t xml:space="preserve"> </w:t>
      </w:r>
      <w:r>
        <w:t>Питера</w:t>
      </w:r>
      <w:r>
        <w:rPr>
          <w:spacing w:val="-5"/>
        </w:rPr>
        <w:t xml:space="preserve"> </w:t>
      </w:r>
      <w:proofErr w:type="spellStart"/>
      <w:r>
        <w:t>Чена</w:t>
      </w:r>
      <w:proofErr w:type="spellEnd"/>
    </w:p>
    <w:p w:rsidR="00236D6C" w:rsidRDefault="00236D6C" w:rsidP="00236D6C">
      <w:pPr>
        <w:pStyle w:val="2"/>
        <w:tabs>
          <w:tab w:val="left" w:pos="461"/>
        </w:tabs>
        <w:ind w:left="461"/>
        <w:jc w:val="right"/>
      </w:pPr>
    </w:p>
    <w:p w:rsidR="00E6708A" w:rsidRDefault="00236D6C">
      <w:pPr>
        <w:pStyle w:val="a3"/>
        <w:spacing w:before="2"/>
        <w:rPr>
          <w:b/>
          <w:sz w:val="11"/>
        </w:rPr>
      </w:pPr>
      <w:r w:rsidRPr="00236D6C">
        <w:rPr>
          <w:b/>
          <w:sz w:val="11"/>
        </w:rPr>
        <w:drawing>
          <wp:inline distT="0" distB="0" distL="0" distR="0" wp14:anchorId="4FC9219C" wp14:editId="51662A44">
            <wp:extent cx="5603358" cy="3549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77" cy="35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A" w:rsidRDefault="006933BB">
      <w:pPr>
        <w:pStyle w:val="a4"/>
        <w:numPr>
          <w:ilvl w:val="0"/>
          <w:numId w:val="1"/>
        </w:numPr>
        <w:tabs>
          <w:tab w:val="left" w:pos="461"/>
        </w:tabs>
        <w:spacing w:before="220"/>
        <w:ind w:left="461" w:hanging="240"/>
        <w:jc w:val="left"/>
        <w:rPr>
          <w:b/>
          <w:sz w:val="24"/>
        </w:rPr>
      </w:pPr>
      <w:r>
        <w:rPr>
          <w:b/>
          <w:sz w:val="24"/>
        </w:rPr>
        <w:t>Схема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инфологической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модели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нотации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IDEF1X</w:t>
      </w:r>
    </w:p>
    <w:p w:rsidR="00E6708A" w:rsidRDefault="00E6708A">
      <w:pPr>
        <w:rPr>
          <w:sz w:val="24"/>
        </w:rPr>
        <w:sectPr w:rsidR="00E6708A">
          <w:pgSz w:w="11920" w:h="16840"/>
          <w:pgMar w:top="1060" w:right="180" w:bottom="1220" w:left="1480" w:header="0" w:footer="957" w:gutter="0"/>
          <w:cols w:space="720"/>
        </w:sectPr>
      </w:pPr>
    </w:p>
    <w:p w:rsidR="00E6708A" w:rsidRDefault="00236D6C">
      <w:pPr>
        <w:pStyle w:val="a3"/>
        <w:ind w:left="251"/>
        <w:rPr>
          <w:sz w:val="20"/>
        </w:rPr>
      </w:pPr>
      <w:r w:rsidRPr="00236D6C">
        <w:rPr>
          <w:sz w:val="20"/>
        </w:rPr>
        <w:lastRenderedPageBreak/>
        <w:drawing>
          <wp:inline distT="0" distB="0" distL="0" distR="0" wp14:anchorId="217C5584" wp14:editId="759C8ED5">
            <wp:extent cx="6515100" cy="35344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A" w:rsidRDefault="006933BB">
      <w:pPr>
        <w:pStyle w:val="2"/>
        <w:numPr>
          <w:ilvl w:val="0"/>
          <w:numId w:val="1"/>
        </w:numPr>
        <w:tabs>
          <w:tab w:val="left" w:pos="461"/>
        </w:tabs>
        <w:spacing w:before="153"/>
        <w:ind w:left="461" w:hanging="240"/>
        <w:jc w:val="left"/>
      </w:pPr>
      <w:r>
        <w:t>Описание</w:t>
      </w:r>
      <w:r>
        <w:rPr>
          <w:spacing w:val="-4"/>
        </w:rPr>
        <w:t xml:space="preserve"> </w:t>
      </w:r>
      <w:r>
        <w:t>атрибутов</w:t>
      </w:r>
      <w:r>
        <w:rPr>
          <w:spacing w:val="-4"/>
        </w:rPr>
        <w:t xml:space="preserve"> </w:t>
      </w:r>
      <w:r>
        <w:t>сущностей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ограничений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данные</w:t>
      </w:r>
    </w:p>
    <w:p w:rsidR="00E6708A" w:rsidRDefault="00E6708A">
      <w:pPr>
        <w:pStyle w:val="a3"/>
        <w:rPr>
          <w:b/>
          <w:sz w:val="20"/>
        </w:rPr>
      </w:pPr>
    </w:p>
    <w:p w:rsidR="00E6708A" w:rsidRDefault="00E6708A">
      <w:pPr>
        <w:pStyle w:val="a3"/>
        <w:spacing w:before="1"/>
        <w:rPr>
          <w:b/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40"/>
        <w:gridCol w:w="1220"/>
        <w:gridCol w:w="1220"/>
        <w:gridCol w:w="1380"/>
        <w:gridCol w:w="1080"/>
        <w:gridCol w:w="1300"/>
        <w:gridCol w:w="2300"/>
      </w:tblGrid>
      <w:tr w:rsidR="00E6708A">
        <w:trPr>
          <w:trHeight w:val="589"/>
        </w:trPr>
        <w:tc>
          <w:tcPr>
            <w:tcW w:w="1380" w:type="dxa"/>
            <w:vMerge w:val="restart"/>
          </w:tcPr>
          <w:p w:rsidR="00E6708A" w:rsidRDefault="006933BB">
            <w:pPr>
              <w:pStyle w:val="TableParagraph"/>
              <w:spacing w:before="105"/>
              <w:ind w:left="120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Наимено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вание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атрибута</w:t>
            </w:r>
          </w:p>
        </w:tc>
        <w:tc>
          <w:tcPr>
            <w:tcW w:w="1360" w:type="dxa"/>
            <w:gridSpan w:val="2"/>
            <w:vMerge w:val="restart"/>
          </w:tcPr>
          <w:p w:rsidR="00E6708A" w:rsidRDefault="006933BB">
            <w:pPr>
              <w:pStyle w:val="TableParagraph"/>
              <w:spacing w:before="105"/>
              <w:ind w:left="42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</w:p>
        </w:tc>
        <w:tc>
          <w:tcPr>
            <w:tcW w:w="2600" w:type="dxa"/>
            <w:gridSpan w:val="2"/>
          </w:tcPr>
          <w:p w:rsidR="00E6708A" w:rsidRDefault="006933BB">
            <w:pPr>
              <w:pStyle w:val="TableParagraph"/>
              <w:spacing w:before="105"/>
              <w:ind w:left="16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Первичный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ключ</w:t>
            </w:r>
          </w:p>
        </w:tc>
        <w:tc>
          <w:tcPr>
            <w:tcW w:w="1080" w:type="dxa"/>
            <w:vMerge w:val="restart"/>
          </w:tcPr>
          <w:p w:rsidR="00E6708A" w:rsidRDefault="006933BB">
            <w:pPr>
              <w:pStyle w:val="TableParagraph"/>
              <w:spacing w:before="105"/>
              <w:ind w:left="179" w:right="16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Внеш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ний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ключ</w:t>
            </w:r>
          </w:p>
        </w:tc>
        <w:tc>
          <w:tcPr>
            <w:tcW w:w="1300" w:type="dxa"/>
            <w:vMerge w:val="restart"/>
          </w:tcPr>
          <w:p w:rsidR="00E6708A" w:rsidRDefault="006933BB">
            <w:pPr>
              <w:pStyle w:val="TableParagraph"/>
              <w:spacing w:before="105"/>
              <w:ind w:left="130" w:right="107" w:firstLine="3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Обязате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pacing w:val="-1"/>
                <w:sz w:val="28"/>
              </w:rPr>
              <w:t>льность</w:t>
            </w:r>
            <w:proofErr w:type="spellEnd"/>
          </w:p>
        </w:tc>
        <w:tc>
          <w:tcPr>
            <w:tcW w:w="2300" w:type="dxa"/>
            <w:vMerge w:val="restart"/>
          </w:tcPr>
          <w:p w:rsidR="00E6708A" w:rsidRDefault="006933BB">
            <w:pPr>
              <w:pStyle w:val="TableParagraph"/>
              <w:spacing w:before="105"/>
              <w:ind w:left="361" w:right="256" w:hanging="76"/>
              <w:jc w:val="left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Ограничения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целостности</w:t>
            </w:r>
          </w:p>
        </w:tc>
      </w:tr>
      <w:tr w:rsidR="00E6708A">
        <w:trPr>
          <w:trHeight w:val="1170"/>
        </w:trPr>
        <w:tc>
          <w:tcPr>
            <w:tcW w:w="1380" w:type="dxa"/>
            <w:vMerge/>
            <w:tcBorders>
              <w:top w:val="nil"/>
            </w:tcBorders>
          </w:tcPr>
          <w:p w:rsidR="00E6708A" w:rsidRDefault="00E6708A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</w:tcBorders>
          </w:tcPr>
          <w:p w:rsidR="00E6708A" w:rsidRDefault="00E6708A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5"/>
              <w:ind w:left="99" w:right="90" w:firstLine="51"/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Собств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енный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атрибут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15"/>
              <w:ind w:left="228" w:right="137" w:hanging="61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Внешни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ключ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E6708A" w:rsidRDefault="00E6708A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</w:tcBorders>
          </w:tcPr>
          <w:p w:rsidR="00E6708A" w:rsidRDefault="00E6708A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Merge/>
            <w:tcBorders>
              <w:top w:val="nil"/>
            </w:tcBorders>
          </w:tcPr>
          <w:p w:rsidR="00E6708A" w:rsidRDefault="00E6708A">
            <w:pPr>
              <w:rPr>
                <w:sz w:val="2"/>
                <w:szCs w:val="2"/>
              </w:rPr>
            </w:pPr>
          </w:p>
        </w:tc>
      </w:tr>
      <w:tr w:rsidR="00E6708A">
        <w:trPr>
          <w:trHeight w:val="510"/>
        </w:trPr>
        <w:tc>
          <w:tcPr>
            <w:tcW w:w="10020" w:type="dxa"/>
            <w:gridSpan w:val="8"/>
          </w:tcPr>
          <w:p w:rsidR="00E6708A" w:rsidRDefault="006933BB">
            <w:pPr>
              <w:pStyle w:val="TableParagraph"/>
              <w:spacing w:before="105"/>
              <w:ind w:left="3902" w:right="3870"/>
              <w:rPr>
                <w:b/>
                <w:sz w:val="28"/>
              </w:rPr>
            </w:pPr>
            <w:r>
              <w:rPr>
                <w:b/>
                <w:sz w:val="28"/>
              </w:rPr>
              <w:t>Пассажир</w:t>
            </w:r>
          </w:p>
        </w:tc>
      </w:tr>
      <w:tr w:rsidR="00E6708A">
        <w:trPr>
          <w:trHeight w:val="3190"/>
        </w:trPr>
        <w:tc>
          <w:tcPr>
            <w:tcW w:w="1520" w:type="dxa"/>
            <w:gridSpan w:val="2"/>
          </w:tcPr>
          <w:p w:rsidR="00E6708A" w:rsidRDefault="006933BB">
            <w:pPr>
              <w:pStyle w:val="TableParagraph"/>
              <w:spacing w:before="112"/>
              <w:ind w:left="176" w:right="14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2"/>
              <w:ind w:left="370"/>
              <w:jc w:val="lef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12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2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12"/>
              <w:ind w:left="108" w:right="84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ующееся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E6708A">
        <w:trPr>
          <w:trHeight w:val="1149"/>
        </w:trPr>
        <w:tc>
          <w:tcPr>
            <w:tcW w:w="1520" w:type="dxa"/>
            <w:gridSpan w:val="2"/>
          </w:tcPr>
          <w:p w:rsidR="00E6708A" w:rsidRDefault="006933BB">
            <w:pPr>
              <w:pStyle w:val="TableParagraph"/>
              <w:spacing w:before="102"/>
              <w:ind w:left="42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02"/>
              <w:ind w:left="409" w:right="98" w:hanging="278"/>
              <w:jc w:val="left"/>
              <w:rPr>
                <w:sz w:val="28"/>
              </w:rPr>
            </w:pPr>
            <w:r>
              <w:rPr>
                <w:spacing w:val="-8"/>
                <w:sz w:val="28"/>
              </w:rPr>
              <w:t>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02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02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02"/>
              <w:ind w:left="252" w:right="228" w:hanging="1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E6708A" w:rsidTr="00A35129">
        <w:trPr>
          <w:trHeight w:val="924"/>
        </w:trPr>
        <w:tc>
          <w:tcPr>
            <w:tcW w:w="1520" w:type="dxa"/>
            <w:gridSpan w:val="2"/>
          </w:tcPr>
          <w:p w:rsidR="00E6708A" w:rsidRDefault="00236D6C" w:rsidP="00236D6C">
            <w:pPr>
              <w:pStyle w:val="TableParagraph"/>
              <w:spacing w:before="113"/>
              <w:ind w:left="142"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Дата и м</w:t>
            </w:r>
            <w:r w:rsidR="006933BB">
              <w:rPr>
                <w:b/>
                <w:sz w:val="28"/>
              </w:rPr>
              <w:t>есто</w:t>
            </w:r>
            <w:r w:rsidR="006933BB">
              <w:rPr>
                <w:b/>
                <w:spacing w:val="1"/>
                <w:sz w:val="28"/>
              </w:rPr>
              <w:t xml:space="preserve"> </w:t>
            </w:r>
            <w:r w:rsidR="006933BB">
              <w:rPr>
                <w:b/>
                <w:spacing w:val="-1"/>
                <w:sz w:val="28"/>
              </w:rPr>
              <w:t>рождения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3"/>
              <w:ind w:left="409" w:right="98" w:hanging="278"/>
              <w:jc w:val="left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13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3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13"/>
              <w:ind w:left="252" w:right="228" w:hanging="1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</w:tbl>
    <w:p w:rsidR="00E6708A" w:rsidRDefault="00E6708A">
      <w:pPr>
        <w:rPr>
          <w:sz w:val="28"/>
        </w:rPr>
        <w:sectPr w:rsidR="00E6708A">
          <w:pgSz w:w="11920" w:h="16840"/>
          <w:pgMar w:top="1160" w:right="180" w:bottom="1220" w:left="1480" w:header="0" w:footer="957" w:gutter="0"/>
          <w:cols w:space="720"/>
        </w:sectPr>
      </w:pPr>
    </w:p>
    <w:tbl>
      <w:tblPr>
        <w:tblStyle w:val="TableNormal"/>
        <w:tblW w:w="0" w:type="auto"/>
        <w:tblInd w:w="-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  <w:gridCol w:w="140"/>
        <w:gridCol w:w="1220"/>
        <w:gridCol w:w="1220"/>
        <w:gridCol w:w="1380"/>
        <w:gridCol w:w="1080"/>
        <w:gridCol w:w="1300"/>
        <w:gridCol w:w="2300"/>
      </w:tblGrid>
      <w:tr w:rsidR="00E6708A" w:rsidTr="00236D6C">
        <w:trPr>
          <w:trHeight w:val="1489"/>
        </w:trPr>
        <w:tc>
          <w:tcPr>
            <w:tcW w:w="1777" w:type="dxa"/>
            <w:gridSpan w:val="2"/>
          </w:tcPr>
          <w:p w:rsidR="00E6708A" w:rsidRDefault="00E6708A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22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22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38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08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130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230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</w:tr>
      <w:tr w:rsidR="00E6708A" w:rsidTr="00236D6C">
        <w:trPr>
          <w:trHeight w:val="1150"/>
        </w:trPr>
        <w:tc>
          <w:tcPr>
            <w:tcW w:w="1777" w:type="dxa"/>
            <w:gridSpan w:val="2"/>
          </w:tcPr>
          <w:p w:rsidR="00E6708A" w:rsidRDefault="00236D6C">
            <w:pPr>
              <w:pStyle w:val="TableParagraph"/>
              <w:spacing w:before="102"/>
              <w:ind w:left="178" w:right="149"/>
              <w:rPr>
                <w:b/>
                <w:sz w:val="28"/>
              </w:rPr>
            </w:pPr>
            <w:r>
              <w:rPr>
                <w:b/>
                <w:sz w:val="28"/>
              </w:rPr>
              <w:t>Паспортные данные</w:t>
            </w:r>
          </w:p>
        </w:tc>
        <w:tc>
          <w:tcPr>
            <w:tcW w:w="1220" w:type="dxa"/>
          </w:tcPr>
          <w:p w:rsidR="00E6708A" w:rsidRDefault="00236D6C">
            <w:pPr>
              <w:pStyle w:val="TableParagraph"/>
              <w:spacing w:before="102"/>
              <w:ind w:left="210" w:right="193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02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02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B900B0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236D6C" w:rsidP="00236D6C">
            <w:pPr>
              <w:pStyle w:val="TableParagraph"/>
              <w:spacing w:before="102"/>
              <w:ind w:left="0" w:right="84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E6708A" w:rsidTr="00236D6C">
        <w:trPr>
          <w:trHeight w:val="1170"/>
        </w:trPr>
        <w:tc>
          <w:tcPr>
            <w:tcW w:w="1777" w:type="dxa"/>
            <w:gridSpan w:val="2"/>
          </w:tcPr>
          <w:p w:rsidR="00E6708A" w:rsidRDefault="00236D6C" w:rsidP="00236D6C">
            <w:pPr>
              <w:pStyle w:val="TableParagraph"/>
              <w:spacing w:before="113"/>
              <w:ind w:left="142" w:right="9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Прописка</w:t>
            </w:r>
          </w:p>
        </w:tc>
        <w:tc>
          <w:tcPr>
            <w:tcW w:w="1220" w:type="dxa"/>
          </w:tcPr>
          <w:p w:rsidR="00E6708A" w:rsidRDefault="00236D6C">
            <w:pPr>
              <w:pStyle w:val="TableParagraph"/>
              <w:spacing w:before="113"/>
              <w:ind w:left="210" w:right="193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13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3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236D6C">
            <w:pPr>
              <w:pStyle w:val="TableParagraph"/>
              <w:ind w:left="106" w:right="84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E6708A" w:rsidTr="00236D6C">
        <w:trPr>
          <w:trHeight w:val="510"/>
        </w:trPr>
        <w:tc>
          <w:tcPr>
            <w:tcW w:w="10277" w:type="dxa"/>
            <w:gridSpan w:val="8"/>
          </w:tcPr>
          <w:p w:rsidR="00E6708A" w:rsidRDefault="00236D6C">
            <w:pPr>
              <w:pStyle w:val="TableParagraph"/>
              <w:spacing w:before="103"/>
              <w:ind w:left="3902" w:right="3870"/>
              <w:rPr>
                <w:b/>
                <w:sz w:val="28"/>
              </w:rPr>
            </w:pPr>
            <w:r>
              <w:rPr>
                <w:b/>
                <w:sz w:val="28"/>
              </w:rPr>
              <w:t>Покупка билета</w:t>
            </w:r>
          </w:p>
        </w:tc>
      </w:tr>
      <w:tr w:rsidR="00E6708A" w:rsidTr="00236D6C">
        <w:trPr>
          <w:trHeight w:val="1809"/>
        </w:trPr>
        <w:tc>
          <w:tcPr>
            <w:tcW w:w="1637" w:type="dxa"/>
          </w:tcPr>
          <w:p w:rsidR="00E6708A" w:rsidRDefault="006933BB">
            <w:pPr>
              <w:pStyle w:val="TableParagraph"/>
              <w:spacing w:before="110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1360" w:type="dxa"/>
            <w:gridSpan w:val="2"/>
          </w:tcPr>
          <w:p w:rsidR="00E6708A" w:rsidRDefault="006933BB">
            <w:pPr>
              <w:pStyle w:val="TableParagraph"/>
              <w:spacing w:before="110"/>
              <w:ind w:left="442"/>
              <w:jc w:val="lef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10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0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10"/>
              <w:ind w:left="108" w:right="84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ующееся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E6708A" w:rsidTr="00236D6C">
        <w:trPr>
          <w:trHeight w:val="510"/>
        </w:trPr>
        <w:tc>
          <w:tcPr>
            <w:tcW w:w="1637" w:type="dxa"/>
          </w:tcPr>
          <w:p w:rsidR="00E6708A" w:rsidRDefault="00236D6C">
            <w:pPr>
              <w:pStyle w:val="TableParagraph"/>
              <w:spacing w:before="105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Стоимость</w:t>
            </w:r>
          </w:p>
        </w:tc>
        <w:tc>
          <w:tcPr>
            <w:tcW w:w="1360" w:type="dxa"/>
            <w:gridSpan w:val="2"/>
          </w:tcPr>
          <w:p w:rsidR="00E6708A" w:rsidRDefault="006933BB">
            <w:pPr>
              <w:pStyle w:val="TableParagraph"/>
              <w:spacing w:before="105"/>
              <w:ind w:left="442"/>
              <w:jc w:val="lef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05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05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05"/>
              <w:ind w:left="0" w:right="84"/>
              <w:jc w:val="right"/>
              <w:rPr>
                <w:sz w:val="28"/>
              </w:rPr>
            </w:pPr>
            <w:r>
              <w:rPr>
                <w:sz w:val="28"/>
              </w:rPr>
              <w:t>Неотрицательное</w:t>
            </w:r>
          </w:p>
        </w:tc>
      </w:tr>
      <w:tr w:rsidR="00E6708A" w:rsidTr="00236D6C">
        <w:trPr>
          <w:trHeight w:val="4110"/>
        </w:trPr>
        <w:tc>
          <w:tcPr>
            <w:tcW w:w="1637" w:type="dxa"/>
          </w:tcPr>
          <w:p w:rsidR="00E6708A" w:rsidRDefault="006933BB">
            <w:pPr>
              <w:pStyle w:val="TableParagraph"/>
              <w:spacing w:before="112"/>
              <w:ind w:left="120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пассажи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ра</w:t>
            </w:r>
            <w:proofErr w:type="spellEnd"/>
          </w:p>
        </w:tc>
        <w:tc>
          <w:tcPr>
            <w:tcW w:w="1360" w:type="dxa"/>
            <w:gridSpan w:val="2"/>
          </w:tcPr>
          <w:p w:rsidR="00E6708A" w:rsidRDefault="006933BB">
            <w:pPr>
              <w:pStyle w:val="TableParagraph"/>
              <w:spacing w:before="112"/>
              <w:ind w:left="442"/>
              <w:jc w:val="lef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B900B0">
            <w:pPr>
              <w:pStyle w:val="TableParagraph"/>
              <w:spacing w:before="112"/>
              <w:ind w:left="1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2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12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E6708A" w:rsidRDefault="006933BB">
            <w:pPr>
              <w:pStyle w:val="TableParagraph"/>
              <w:ind w:left="106" w:right="84"/>
              <w:rPr>
                <w:sz w:val="28"/>
              </w:rPr>
            </w:pPr>
            <w:r>
              <w:rPr>
                <w:sz w:val="28"/>
              </w:rPr>
              <w:t>«Пассажир»</w:t>
            </w:r>
          </w:p>
        </w:tc>
      </w:tr>
      <w:tr w:rsidR="00E6708A" w:rsidTr="00236D6C">
        <w:trPr>
          <w:trHeight w:val="1489"/>
        </w:trPr>
        <w:tc>
          <w:tcPr>
            <w:tcW w:w="1637" w:type="dxa"/>
          </w:tcPr>
          <w:p w:rsidR="00E6708A" w:rsidRDefault="006933BB">
            <w:pPr>
              <w:pStyle w:val="TableParagraph"/>
              <w:spacing w:before="112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кассы</w:t>
            </w:r>
          </w:p>
        </w:tc>
        <w:tc>
          <w:tcPr>
            <w:tcW w:w="1360" w:type="dxa"/>
            <w:gridSpan w:val="2"/>
          </w:tcPr>
          <w:p w:rsidR="00E6708A" w:rsidRDefault="006933BB">
            <w:pPr>
              <w:pStyle w:val="TableParagraph"/>
              <w:spacing w:before="112"/>
              <w:ind w:left="442"/>
              <w:jc w:val="lef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B900B0">
            <w:pPr>
              <w:pStyle w:val="TableParagraph"/>
              <w:spacing w:before="112"/>
              <w:ind w:left="1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2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12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E6708A" w:rsidRDefault="006933BB">
            <w:pPr>
              <w:pStyle w:val="TableParagraph"/>
              <w:ind w:left="106" w:right="84"/>
              <w:rPr>
                <w:sz w:val="28"/>
              </w:rPr>
            </w:pPr>
            <w:r>
              <w:rPr>
                <w:sz w:val="28"/>
              </w:rPr>
              <w:t>«Касса»</w:t>
            </w:r>
          </w:p>
        </w:tc>
      </w:tr>
      <w:tr w:rsidR="00E6708A" w:rsidTr="00236D6C">
        <w:trPr>
          <w:trHeight w:val="1810"/>
        </w:trPr>
        <w:tc>
          <w:tcPr>
            <w:tcW w:w="1637" w:type="dxa"/>
          </w:tcPr>
          <w:p w:rsidR="00E6708A" w:rsidRDefault="00B900B0">
            <w:pPr>
              <w:pStyle w:val="TableParagraph"/>
              <w:spacing w:before="105"/>
              <w:ind w:left="120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Номер </w:t>
            </w:r>
            <w:r w:rsidR="006933BB">
              <w:rPr>
                <w:b/>
                <w:sz w:val="28"/>
              </w:rPr>
              <w:t>места</w:t>
            </w:r>
            <w:r w:rsidR="006933BB"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1"/>
                <w:sz w:val="28"/>
              </w:rPr>
              <w:t xml:space="preserve">в </w:t>
            </w:r>
            <w:r w:rsidR="006933BB">
              <w:rPr>
                <w:b/>
                <w:spacing w:val="-2"/>
                <w:sz w:val="28"/>
              </w:rPr>
              <w:t>вагоне</w:t>
            </w:r>
          </w:p>
        </w:tc>
        <w:tc>
          <w:tcPr>
            <w:tcW w:w="1360" w:type="dxa"/>
            <w:gridSpan w:val="2"/>
          </w:tcPr>
          <w:p w:rsidR="00E6708A" w:rsidRPr="00B900B0" w:rsidRDefault="00B900B0" w:rsidP="00B900B0">
            <w:pPr>
              <w:pStyle w:val="TableParagraph"/>
              <w:spacing w:before="105"/>
              <w:ind w:left="481" w:right="166" w:hanging="278"/>
              <w:rPr>
                <w:sz w:val="28"/>
                <w:lang w:val="en-US"/>
              </w:rPr>
            </w:pPr>
            <w:r>
              <w:rPr>
                <w:spacing w:val="-8"/>
                <w:sz w:val="28"/>
                <w:lang w:val="en-US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B900B0">
            <w:pPr>
              <w:pStyle w:val="TableParagraph"/>
              <w:spacing w:before="105"/>
              <w:ind w:left="1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05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05"/>
              <w:ind w:left="287" w:right="263"/>
              <w:rPr>
                <w:sz w:val="28"/>
              </w:rPr>
            </w:pPr>
            <w:r>
              <w:rPr>
                <w:sz w:val="28"/>
              </w:rPr>
              <w:t>Ограничен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кол-вом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символов,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pacing w:val="-2"/>
                <w:sz w:val="28"/>
              </w:rPr>
              <w:t>Соответствует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</w:p>
        </w:tc>
      </w:tr>
    </w:tbl>
    <w:p w:rsidR="00E6708A" w:rsidRDefault="00E6708A">
      <w:pPr>
        <w:rPr>
          <w:sz w:val="28"/>
        </w:rPr>
        <w:sectPr w:rsidR="00E6708A">
          <w:pgSz w:w="11920" w:h="16840"/>
          <w:pgMar w:top="1120" w:right="180" w:bottom="1140" w:left="1480" w:header="0" w:footer="957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360"/>
        <w:gridCol w:w="1220"/>
        <w:gridCol w:w="1380"/>
        <w:gridCol w:w="1080"/>
        <w:gridCol w:w="1300"/>
        <w:gridCol w:w="2300"/>
      </w:tblGrid>
      <w:tr w:rsidR="00E6708A">
        <w:trPr>
          <w:trHeight w:val="850"/>
        </w:trPr>
        <w:tc>
          <w:tcPr>
            <w:tcW w:w="138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36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22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38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08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300" w:type="dxa"/>
          </w:tcPr>
          <w:p w:rsidR="00E6708A" w:rsidRDefault="00E6708A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09"/>
              <w:ind w:left="149"/>
              <w:jc w:val="left"/>
              <w:rPr>
                <w:sz w:val="28"/>
              </w:rPr>
            </w:pPr>
            <w:r>
              <w:rPr>
                <w:sz w:val="28"/>
              </w:rPr>
              <w:t>ключу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E6708A" w:rsidRDefault="006933BB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sz w:val="28"/>
              </w:rPr>
              <w:t>«Место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вагоне»</w:t>
            </w:r>
          </w:p>
        </w:tc>
      </w:tr>
      <w:tr w:rsidR="00E6708A">
        <w:trPr>
          <w:trHeight w:val="1790"/>
        </w:trPr>
        <w:tc>
          <w:tcPr>
            <w:tcW w:w="1380" w:type="dxa"/>
          </w:tcPr>
          <w:p w:rsidR="00E6708A" w:rsidRDefault="006933BB">
            <w:pPr>
              <w:pStyle w:val="TableParagraph"/>
              <w:spacing w:before="98"/>
              <w:ind w:left="120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оплаты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(онлайн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или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касса)</w:t>
            </w:r>
          </w:p>
        </w:tc>
        <w:tc>
          <w:tcPr>
            <w:tcW w:w="1360" w:type="dxa"/>
          </w:tcPr>
          <w:p w:rsidR="00E6708A" w:rsidRDefault="006933BB">
            <w:pPr>
              <w:pStyle w:val="TableParagraph"/>
              <w:spacing w:before="98"/>
              <w:ind w:left="274" w:right="252"/>
              <w:rPr>
                <w:sz w:val="28"/>
              </w:rPr>
            </w:pPr>
            <w:r>
              <w:rPr>
                <w:sz w:val="28"/>
              </w:rPr>
              <w:t>BOOL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98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98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98"/>
              <w:ind w:left="106" w:right="84"/>
              <w:rPr>
                <w:sz w:val="28"/>
              </w:rPr>
            </w:pPr>
            <w:proofErr w:type="spellStart"/>
            <w:r>
              <w:rPr>
                <w:sz w:val="28"/>
              </w:rPr>
              <w:t>True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False</w:t>
            </w:r>
            <w:proofErr w:type="spellEnd"/>
          </w:p>
        </w:tc>
      </w:tr>
      <w:tr w:rsidR="00E6708A">
        <w:trPr>
          <w:trHeight w:val="849"/>
        </w:trPr>
        <w:tc>
          <w:tcPr>
            <w:tcW w:w="1380" w:type="dxa"/>
          </w:tcPr>
          <w:p w:rsidR="00E6708A" w:rsidRDefault="006933BB">
            <w:pPr>
              <w:pStyle w:val="TableParagraph"/>
              <w:spacing w:before="113"/>
              <w:ind w:left="217" w:right="170" w:firstLine="4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Статус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оплаты</w:t>
            </w:r>
          </w:p>
        </w:tc>
        <w:tc>
          <w:tcPr>
            <w:tcW w:w="1360" w:type="dxa"/>
          </w:tcPr>
          <w:p w:rsidR="00E6708A" w:rsidRPr="00B900B0" w:rsidRDefault="00B900B0">
            <w:pPr>
              <w:pStyle w:val="TableParagraph"/>
              <w:spacing w:before="113"/>
              <w:ind w:left="489" w:right="113" w:hanging="335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13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3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13"/>
              <w:ind w:left="85" w:right="63"/>
              <w:rPr>
                <w:sz w:val="28"/>
              </w:rPr>
            </w:pPr>
            <w:r>
              <w:rPr>
                <w:sz w:val="28"/>
              </w:rPr>
              <w:t>Неотрицательное</w:t>
            </w:r>
          </w:p>
        </w:tc>
      </w:tr>
      <w:tr w:rsidR="00E6708A">
        <w:trPr>
          <w:trHeight w:val="1810"/>
        </w:trPr>
        <w:tc>
          <w:tcPr>
            <w:tcW w:w="1380" w:type="dxa"/>
          </w:tcPr>
          <w:p w:rsidR="00E6708A" w:rsidRDefault="00B900B0">
            <w:pPr>
              <w:pStyle w:val="TableParagraph"/>
              <w:spacing w:before="101"/>
              <w:ind w:left="149" w:right="115"/>
              <w:rPr>
                <w:b/>
                <w:sz w:val="28"/>
              </w:rPr>
            </w:pPr>
            <w:r>
              <w:rPr>
                <w:b/>
                <w:sz w:val="28"/>
              </w:rPr>
              <w:t>Пункт</w:t>
            </w:r>
            <w:r w:rsidR="006933BB">
              <w:rPr>
                <w:b/>
                <w:spacing w:val="1"/>
                <w:sz w:val="28"/>
              </w:rPr>
              <w:t xml:space="preserve"> </w:t>
            </w:r>
            <w:r w:rsidR="006933BB">
              <w:rPr>
                <w:b/>
                <w:spacing w:val="-1"/>
                <w:sz w:val="28"/>
              </w:rPr>
              <w:t>отбытия</w:t>
            </w:r>
          </w:p>
        </w:tc>
        <w:tc>
          <w:tcPr>
            <w:tcW w:w="1360" w:type="dxa"/>
          </w:tcPr>
          <w:p w:rsidR="00E6708A" w:rsidRDefault="00B900B0">
            <w:pPr>
              <w:pStyle w:val="TableParagraph"/>
              <w:spacing w:before="101"/>
              <w:ind w:left="274" w:right="252"/>
              <w:rPr>
                <w:sz w:val="28"/>
              </w:rPr>
            </w:pPr>
            <w:r>
              <w:rPr>
                <w:sz w:val="28"/>
                <w:lang w:val="en-US"/>
              </w:rPr>
              <w:t>VARCHAR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01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B900B0">
            <w:pPr>
              <w:pStyle w:val="TableParagraph"/>
              <w:spacing w:before="101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B900B0">
            <w:pPr>
              <w:pStyle w:val="TableParagraph"/>
              <w:ind w:left="108" w:right="84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E6708A">
        <w:trPr>
          <w:trHeight w:val="1789"/>
        </w:trPr>
        <w:tc>
          <w:tcPr>
            <w:tcW w:w="1380" w:type="dxa"/>
          </w:tcPr>
          <w:p w:rsidR="00E6708A" w:rsidRDefault="00B900B0" w:rsidP="00B900B0">
            <w:pPr>
              <w:pStyle w:val="TableParagraph"/>
              <w:spacing w:before="96"/>
              <w:ind w:left="124" w:right="9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Пункт</w:t>
            </w:r>
            <w:r w:rsidR="006933BB">
              <w:rPr>
                <w:b/>
                <w:spacing w:val="1"/>
                <w:sz w:val="28"/>
              </w:rPr>
              <w:t xml:space="preserve"> </w:t>
            </w:r>
            <w:proofErr w:type="spellStart"/>
            <w:r w:rsidR="006933BB">
              <w:rPr>
                <w:b/>
                <w:spacing w:val="-1"/>
                <w:sz w:val="28"/>
              </w:rPr>
              <w:t>прибыти</w:t>
            </w:r>
            <w:proofErr w:type="spellEnd"/>
            <w:r w:rsidR="006933BB">
              <w:rPr>
                <w:b/>
                <w:spacing w:val="-67"/>
                <w:sz w:val="28"/>
              </w:rPr>
              <w:t xml:space="preserve"> </w:t>
            </w:r>
            <w:r w:rsidR="006933BB">
              <w:rPr>
                <w:b/>
                <w:sz w:val="28"/>
              </w:rPr>
              <w:t>я</w:t>
            </w:r>
          </w:p>
        </w:tc>
        <w:tc>
          <w:tcPr>
            <w:tcW w:w="1360" w:type="dxa"/>
          </w:tcPr>
          <w:p w:rsidR="00E6708A" w:rsidRDefault="00B900B0">
            <w:pPr>
              <w:pStyle w:val="TableParagraph"/>
              <w:spacing w:before="96"/>
              <w:ind w:left="274" w:right="252"/>
              <w:rPr>
                <w:sz w:val="28"/>
              </w:rPr>
            </w:pPr>
            <w:r>
              <w:rPr>
                <w:sz w:val="28"/>
                <w:lang w:val="en-US"/>
              </w:rPr>
              <w:t>VARCHAR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96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B900B0">
            <w:pPr>
              <w:pStyle w:val="TableParagraph"/>
              <w:spacing w:before="96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B900B0">
            <w:pPr>
              <w:pStyle w:val="TableParagraph"/>
              <w:ind w:left="108" w:right="84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B900B0">
        <w:trPr>
          <w:trHeight w:val="1789"/>
        </w:trPr>
        <w:tc>
          <w:tcPr>
            <w:tcW w:w="1380" w:type="dxa"/>
          </w:tcPr>
          <w:p w:rsidR="00B900B0" w:rsidRDefault="00B900B0" w:rsidP="00B900B0">
            <w:pPr>
              <w:pStyle w:val="TableParagraph"/>
              <w:spacing w:before="96"/>
              <w:ind w:left="124" w:right="9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Дата отбытия</w:t>
            </w:r>
          </w:p>
        </w:tc>
        <w:tc>
          <w:tcPr>
            <w:tcW w:w="1360" w:type="dxa"/>
          </w:tcPr>
          <w:p w:rsidR="00B900B0" w:rsidRPr="00B900B0" w:rsidRDefault="00B900B0">
            <w:pPr>
              <w:pStyle w:val="TableParagraph"/>
              <w:spacing w:before="96"/>
              <w:ind w:left="274" w:right="25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220" w:type="dxa"/>
          </w:tcPr>
          <w:p w:rsidR="00B900B0" w:rsidRPr="00B900B0" w:rsidRDefault="00B900B0">
            <w:pPr>
              <w:pStyle w:val="TableParagraph"/>
              <w:spacing w:before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80" w:type="dxa"/>
          </w:tcPr>
          <w:p w:rsidR="00B900B0" w:rsidRPr="00B900B0" w:rsidRDefault="00B900B0">
            <w:pPr>
              <w:pStyle w:val="TableParagraph"/>
              <w:spacing w:before="96"/>
              <w:ind w:left="1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80" w:type="dxa"/>
          </w:tcPr>
          <w:p w:rsidR="00B900B0" w:rsidRPr="00B900B0" w:rsidRDefault="00B900B0">
            <w:pPr>
              <w:pStyle w:val="TableParagraph"/>
              <w:spacing w:before="96"/>
              <w:ind w:left="454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00" w:type="dxa"/>
          </w:tcPr>
          <w:p w:rsidR="00B900B0" w:rsidRPr="00B900B0" w:rsidRDefault="00B900B0">
            <w:pPr>
              <w:pStyle w:val="TableParagraph"/>
              <w:spacing w:before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00" w:type="dxa"/>
          </w:tcPr>
          <w:p w:rsidR="00B900B0" w:rsidRDefault="00B900B0" w:rsidP="00B900B0">
            <w:pPr>
              <w:pStyle w:val="TableParagraph"/>
              <w:ind w:left="108" w:right="84"/>
              <w:rPr>
                <w:sz w:val="28"/>
              </w:rPr>
            </w:pPr>
            <w:r w:rsidRPr="00B900B0">
              <w:rPr>
                <w:sz w:val="28"/>
              </w:rPr>
              <w:t>Соответствует шаблону DD-MM-YYYY</w:t>
            </w:r>
          </w:p>
        </w:tc>
      </w:tr>
      <w:tr w:rsidR="00B900B0">
        <w:trPr>
          <w:trHeight w:val="1789"/>
        </w:trPr>
        <w:tc>
          <w:tcPr>
            <w:tcW w:w="1380" w:type="dxa"/>
          </w:tcPr>
          <w:p w:rsidR="00B900B0" w:rsidRDefault="00B900B0" w:rsidP="00B900B0">
            <w:pPr>
              <w:pStyle w:val="TableParagraph"/>
              <w:spacing w:before="96"/>
              <w:ind w:left="124" w:right="9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Дата прибытия</w:t>
            </w:r>
          </w:p>
        </w:tc>
        <w:tc>
          <w:tcPr>
            <w:tcW w:w="1360" w:type="dxa"/>
          </w:tcPr>
          <w:p w:rsidR="00B900B0" w:rsidRPr="00B900B0" w:rsidRDefault="00B900B0">
            <w:pPr>
              <w:pStyle w:val="TableParagraph"/>
              <w:spacing w:before="96"/>
              <w:ind w:left="274" w:right="25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220" w:type="dxa"/>
          </w:tcPr>
          <w:p w:rsidR="00B900B0" w:rsidRPr="00B900B0" w:rsidRDefault="00B900B0">
            <w:pPr>
              <w:pStyle w:val="TableParagraph"/>
              <w:spacing w:before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80" w:type="dxa"/>
          </w:tcPr>
          <w:p w:rsidR="00B900B0" w:rsidRPr="00B900B0" w:rsidRDefault="00B900B0">
            <w:pPr>
              <w:pStyle w:val="TableParagraph"/>
              <w:spacing w:before="96"/>
              <w:ind w:left="1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80" w:type="dxa"/>
          </w:tcPr>
          <w:p w:rsidR="00B900B0" w:rsidRPr="00B900B0" w:rsidRDefault="00B900B0">
            <w:pPr>
              <w:pStyle w:val="TableParagraph"/>
              <w:spacing w:before="96"/>
              <w:ind w:left="454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00" w:type="dxa"/>
          </w:tcPr>
          <w:p w:rsidR="00B900B0" w:rsidRPr="00B900B0" w:rsidRDefault="00B900B0">
            <w:pPr>
              <w:pStyle w:val="TableParagraph"/>
              <w:spacing w:before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00" w:type="dxa"/>
          </w:tcPr>
          <w:p w:rsidR="00B900B0" w:rsidRDefault="00B900B0" w:rsidP="00B900B0">
            <w:pPr>
              <w:pStyle w:val="TableParagraph"/>
              <w:ind w:left="108" w:right="84"/>
              <w:rPr>
                <w:sz w:val="28"/>
              </w:rPr>
            </w:pPr>
            <w:r w:rsidRPr="00B900B0">
              <w:rPr>
                <w:sz w:val="28"/>
              </w:rPr>
              <w:t>Соответствует шаблону DD-MM-YYYY</w:t>
            </w:r>
          </w:p>
        </w:tc>
      </w:tr>
      <w:tr w:rsidR="00E6708A">
        <w:trPr>
          <w:trHeight w:val="530"/>
        </w:trPr>
        <w:tc>
          <w:tcPr>
            <w:tcW w:w="10020" w:type="dxa"/>
            <w:gridSpan w:val="7"/>
          </w:tcPr>
          <w:p w:rsidR="00E6708A" w:rsidRDefault="006933BB">
            <w:pPr>
              <w:pStyle w:val="TableParagraph"/>
              <w:spacing w:before="111"/>
              <w:ind w:left="3902" w:right="3870"/>
              <w:rPr>
                <w:b/>
                <w:sz w:val="28"/>
              </w:rPr>
            </w:pPr>
            <w:r>
              <w:rPr>
                <w:b/>
                <w:sz w:val="28"/>
              </w:rPr>
              <w:t>Касса</w:t>
            </w:r>
          </w:p>
        </w:tc>
      </w:tr>
      <w:tr w:rsidR="00E6708A">
        <w:trPr>
          <w:trHeight w:val="1789"/>
        </w:trPr>
        <w:tc>
          <w:tcPr>
            <w:tcW w:w="1380" w:type="dxa"/>
          </w:tcPr>
          <w:p w:rsidR="00E6708A" w:rsidRDefault="006933BB">
            <w:pPr>
              <w:pStyle w:val="TableParagraph"/>
              <w:spacing w:before="98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1360" w:type="dxa"/>
          </w:tcPr>
          <w:p w:rsidR="00E6708A" w:rsidRDefault="006933BB">
            <w:pPr>
              <w:pStyle w:val="TableParagraph"/>
              <w:spacing w:before="98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98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98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98"/>
              <w:ind w:left="108" w:right="84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ующееся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E6708A">
        <w:trPr>
          <w:trHeight w:val="1170"/>
        </w:trPr>
        <w:tc>
          <w:tcPr>
            <w:tcW w:w="1380" w:type="dxa"/>
          </w:tcPr>
          <w:p w:rsidR="00E6708A" w:rsidRDefault="006933BB">
            <w:pPr>
              <w:pStyle w:val="TableParagraph"/>
              <w:spacing w:before="113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Адрес</w:t>
            </w:r>
          </w:p>
        </w:tc>
        <w:tc>
          <w:tcPr>
            <w:tcW w:w="1360" w:type="dxa"/>
          </w:tcPr>
          <w:p w:rsidR="00E6708A" w:rsidRDefault="006933BB">
            <w:pPr>
              <w:pStyle w:val="TableParagraph"/>
              <w:spacing w:before="113"/>
              <w:ind w:left="481" w:right="166" w:hanging="278"/>
              <w:jc w:val="left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13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13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13"/>
              <w:ind w:left="353" w:right="329"/>
              <w:rPr>
                <w:sz w:val="28"/>
              </w:rPr>
            </w:pPr>
            <w:r>
              <w:rPr>
                <w:spacing w:val="-1"/>
                <w:sz w:val="28"/>
              </w:rPr>
              <w:t>Ограниченно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кол-вом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E6708A">
        <w:trPr>
          <w:trHeight w:val="1490"/>
        </w:trPr>
        <w:tc>
          <w:tcPr>
            <w:tcW w:w="1380" w:type="dxa"/>
          </w:tcPr>
          <w:p w:rsidR="00E6708A" w:rsidRDefault="006933BB">
            <w:pPr>
              <w:pStyle w:val="TableParagraph"/>
              <w:spacing w:before="104"/>
              <w:ind w:left="166" w:right="116" w:firstLine="408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id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станции</w:t>
            </w:r>
          </w:p>
        </w:tc>
        <w:tc>
          <w:tcPr>
            <w:tcW w:w="1360" w:type="dxa"/>
          </w:tcPr>
          <w:p w:rsidR="00E6708A" w:rsidRDefault="006933BB">
            <w:pPr>
              <w:pStyle w:val="TableParagraph"/>
              <w:spacing w:before="104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E6708A" w:rsidRDefault="006933BB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E6708A" w:rsidRDefault="006933BB">
            <w:pPr>
              <w:pStyle w:val="TableParagraph"/>
              <w:spacing w:before="104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E6708A" w:rsidRDefault="006933BB">
            <w:pPr>
              <w:pStyle w:val="TableParagraph"/>
              <w:spacing w:before="104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E6708A" w:rsidRDefault="006933BB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E6708A" w:rsidRDefault="006933BB">
            <w:pPr>
              <w:pStyle w:val="TableParagraph"/>
              <w:spacing w:before="104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E6708A" w:rsidRDefault="006933BB">
            <w:pPr>
              <w:pStyle w:val="TableParagraph"/>
              <w:ind w:left="106" w:right="84"/>
              <w:rPr>
                <w:sz w:val="28"/>
              </w:rPr>
            </w:pPr>
            <w:r>
              <w:rPr>
                <w:sz w:val="28"/>
              </w:rPr>
              <w:t>«Станция»</w:t>
            </w:r>
          </w:p>
        </w:tc>
      </w:tr>
      <w:tr w:rsidR="00E6708A">
        <w:trPr>
          <w:trHeight w:val="510"/>
        </w:trPr>
        <w:tc>
          <w:tcPr>
            <w:tcW w:w="10020" w:type="dxa"/>
            <w:gridSpan w:val="7"/>
          </w:tcPr>
          <w:p w:rsidR="00E6708A" w:rsidRDefault="002B6B22">
            <w:pPr>
              <w:pStyle w:val="TableParagraph"/>
              <w:spacing w:before="97"/>
              <w:ind w:left="3902" w:right="3870"/>
              <w:rPr>
                <w:b/>
                <w:sz w:val="28"/>
              </w:rPr>
            </w:pPr>
            <w:r>
              <w:rPr>
                <w:b/>
                <w:sz w:val="28"/>
              </w:rPr>
              <w:t>Рейс</w:t>
            </w:r>
          </w:p>
        </w:tc>
      </w:tr>
      <w:tr w:rsidR="00DF5551">
        <w:trPr>
          <w:trHeight w:val="1489"/>
        </w:trPr>
        <w:tc>
          <w:tcPr>
            <w:tcW w:w="1380" w:type="dxa"/>
          </w:tcPr>
          <w:p w:rsidR="00DF5551" w:rsidRDefault="00DF5551">
            <w:pPr>
              <w:pStyle w:val="TableParagraph"/>
              <w:spacing w:before="104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1360" w:type="dxa"/>
          </w:tcPr>
          <w:p w:rsidR="00DF5551" w:rsidRDefault="00DF5551">
            <w:pPr>
              <w:pStyle w:val="TableParagraph"/>
              <w:spacing w:before="104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DF5551" w:rsidRDefault="00DF5551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DF5551" w:rsidRDefault="00DF5551">
            <w:pPr>
              <w:pStyle w:val="TableParagraph"/>
              <w:spacing w:before="104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DF5551" w:rsidRDefault="00DF5551">
            <w:pPr>
              <w:pStyle w:val="TableParagraph"/>
              <w:spacing w:before="104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DF5551" w:rsidRDefault="00DF5551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  <w:vMerge w:val="restart"/>
          </w:tcPr>
          <w:p w:rsidR="00DF5551" w:rsidRDefault="00DF5551" w:rsidP="00DF5551">
            <w:pPr>
              <w:pStyle w:val="TableParagraph"/>
              <w:spacing w:before="104"/>
              <w:ind w:left="108" w:right="84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ующееся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</w:t>
            </w:r>
            <w:proofErr w:type="spellEnd"/>
            <w:r>
              <w:rPr>
                <w:sz w:val="28"/>
              </w:rPr>
              <w:t>.</w:t>
            </w:r>
          </w:p>
          <w:p w:rsidR="00DF5551" w:rsidRDefault="00DF5551" w:rsidP="00DF5551">
            <w:pPr>
              <w:pStyle w:val="TableParagraph"/>
              <w:spacing w:before="109"/>
              <w:ind w:left="615"/>
              <w:jc w:val="left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DF5551" w:rsidTr="00DF5551">
        <w:trPr>
          <w:trHeight w:val="360"/>
        </w:trPr>
        <w:tc>
          <w:tcPr>
            <w:tcW w:w="1380" w:type="dxa"/>
          </w:tcPr>
          <w:p w:rsidR="00DF5551" w:rsidRDefault="00DF5551" w:rsidP="00DF555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360" w:type="dxa"/>
          </w:tcPr>
          <w:p w:rsidR="00DF5551" w:rsidRDefault="00DF5551" w:rsidP="00DF555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220" w:type="dxa"/>
          </w:tcPr>
          <w:p w:rsidR="00DF5551" w:rsidRDefault="00DF5551" w:rsidP="00DF555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380" w:type="dxa"/>
          </w:tcPr>
          <w:p w:rsidR="00DF5551" w:rsidRDefault="00DF5551" w:rsidP="00DF555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080" w:type="dxa"/>
          </w:tcPr>
          <w:p w:rsidR="00DF5551" w:rsidRDefault="00DF5551" w:rsidP="00DF555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1300" w:type="dxa"/>
          </w:tcPr>
          <w:p w:rsidR="00DF5551" w:rsidRDefault="00DF5551" w:rsidP="00DF5551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2300" w:type="dxa"/>
            <w:vMerge/>
          </w:tcPr>
          <w:p w:rsidR="00DF5551" w:rsidRDefault="00DF5551" w:rsidP="00DF5551">
            <w:pPr>
              <w:pStyle w:val="TableParagraph"/>
              <w:spacing w:before="109"/>
              <w:ind w:left="615"/>
              <w:jc w:val="left"/>
              <w:rPr>
                <w:sz w:val="28"/>
              </w:rPr>
            </w:pPr>
          </w:p>
        </w:tc>
      </w:tr>
      <w:tr w:rsidR="00DF5551">
        <w:trPr>
          <w:trHeight w:val="1489"/>
        </w:trPr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96"/>
              <w:ind w:left="120" w:right="86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FAFAFA"/>
              </w:rPr>
              <w:t>Дата 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  <w:shd w:val="clear" w:color="auto" w:fill="FAFAFA"/>
              </w:rPr>
              <w:t>время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  <w:shd w:val="clear" w:color="auto" w:fill="FAFAFA"/>
              </w:rPr>
              <w:t>прибытия</w:t>
            </w:r>
            <w:r>
              <w:rPr>
                <w:b/>
                <w:spacing w:val="-67"/>
                <w:sz w:val="28"/>
              </w:rPr>
              <w:t xml:space="preserve"> </w:t>
            </w:r>
          </w:p>
        </w:tc>
        <w:tc>
          <w:tcPr>
            <w:tcW w:w="1360" w:type="dxa"/>
          </w:tcPr>
          <w:p w:rsidR="00DF5551" w:rsidRDefault="00DF5551" w:rsidP="00DF5551">
            <w:pPr>
              <w:pStyle w:val="TableParagraph"/>
              <w:spacing w:before="96"/>
              <w:ind w:left="466" w:right="149" w:hanging="280"/>
              <w:rPr>
                <w:sz w:val="28"/>
              </w:rPr>
            </w:pPr>
            <w:r>
              <w:rPr>
                <w:spacing w:val="-6"/>
                <w:sz w:val="28"/>
              </w:rPr>
              <w:t>DATE TI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</w:p>
        </w:tc>
        <w:tc>
          <w:tcPr>
            <w:tcW w:w="1220" w:type="dxa"/>
          </w:tcPr>
          <w:p w:rsidR="00DF5551" w:rsidRDefault="00DF5551" w:rsidP="00DF5551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96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DF5551" w:rsidRDefault="00DF5551" w:rsidP="00DF5551">
            <w:pPr>
              <w:pStyle w:val="TableParagraph"/>
              <w:spacing w:before="96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DF5551" w:rsidRDefault="00DF5551" w:rsidP="00DF5551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DF5551" w:rsidRDefault="00DF5551" w:rsidP="00DF5551">
            <w:pPr>
              <w:pStyle w:val="TableParagraph"/>
              <w:spacing w:before="96"/>
              <w:ind w:left="252" w:right="228" w:hanging="1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DF5551">
        <w:trPr>
          <w:trHeight w:val="1489"/>
        </w:trPr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96"/>
              <w:ind w:left="120" w:right="86"/>
              <w:rPr>
                <w:b/>
                <w:sz w:val="28"/>
                <w:shd w:val="clear" w:color="auto" w:fill="FAFAFA"/>
              </w:rPr>
            </w:pPr>
            <w:r>
              <w:rPr>
                <w:b/>
                <w:sz w:val="28"/>
                <w:shd w:val="clear" w:color="auto" w:fill="FAFAFA"/>
              </w:rPr>
              <w:t>Дата 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  <w:shd w:val="clear" w:color="auto" w:fill="FAFAFA"/>
              </w:rPr>
              <w:t>время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  <w:shd w:val="clear" w:color="auto" w:fill="FAFAFA"/>
              </w:rPr>
              <w:t>от</w:t>
            </w:r>
            <w:r>
              <w:rPr>
                <w:b/>
                <w:spacing w:val="-1"/>
                <w:sz w:val="28"/>
                <w:shd w:val="clear" w:color="auto" w:fill="FAFAFA"/>
              </w:rPr>
              <w:t>бытия</w:t>
            </w:r>
          </w:p>
        </w:tc>
        <w:tc>
          <w:tcPr>
            <w:tcW w:w="1360" w:type="dxa"/>
          </w:tcPr>
          <w:p w:rsidR="00DF5551" w:rsidRDefault="00DF5551" w:rsidP="00DF5551">
            <w:pPr>
              <w:pStyle w:val="TableParagraph"/>
              <w:spacing w:before="96"/>
              <w:ind w:left="466" w:right="149" w:hanging="280"/>
              <w:jc w:val="left"/>
              <w:rPr>
                <w:spacing w:val="-6"/>
                <w:sz w:val="28"/>
              </w:rPr>
            </w:pPr>
            <w:r>
              <w:rPr>
                <w:spacing w:val="-6"/>
                <w:sz w:val="28"/>
              </w:rPr>
              <w:t>DATE TI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</w:p>
        </w:tc>
        <w:tc>
          <w:tcPr>
            <w:tcW w:w="1220" w:type="dxa"/>
          </w:tcPr>
          <w:p w:rsidR="00DF5551" w:rsidRDefault="00DF5551" w:rsidP="00DF5551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96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DF5551" w:rsidRDefault="00DF5551" w:rsidP="00DF5551">
            <w:pPr>
              <w:pStyle w:val="TableParagraph"/>
              <w:spacing w:before="96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DF5551" w:rsidRDefault="00DF5551" w:rsidP="00DF5551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DF5551" w:rsidRDefault="00DF5551" w:rsidP="00DF5551">
            <w:pPr>
              <w:pStyle w:val="TableParagraph"/>
              <w:spacing w:before="96"/>
              <w:ind w:left="252" w:right="228" w:hanging="1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DF5551" w:rsidTr="00DF5551">
        <w:trPr>
          <w:trHeight w:val="607"/>
        </w:trPr>
        <w:tc>
          <w:tcPr>
            <w:tcW w:w="10020" w:type="dxa"/>
            <w:gridSpan w:val="7"/>
          </w:tcPr>
          <w:p w:rsidR="00DF5551" w:rsidRDefault="00DF5551" w:rsidP="00DF5551">
            <w:pPr>
              <w:pStyle w:val="TableParagraph"/>
              <w:spacing w:before="96"/>
              <w:ind w:left="252" w:right="228" w:hanging="1"/>
              <w:rPr>
                <w:sz w:val="28"/>
              </w:rPr>
            </w:pPr>
            <w:r>
              <w:rPr>
                <w:b/>
                <w:sz w:val="28"/>
              </w:rPr>
              <w:t>Станция</w:t>
            </w:r>
          </w:p>
        </w:tc>
      </w:tr>
      <w:tr w:rsidR="00DF5551">
        <w:trPr>
          <w:trHeight w:val="1489"/>
        </w:trPr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113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1360" w:type="dxa"/>
          </w:tcPr>
          <w:p w:rsidR="00DF5551" w:rsidRDefault="00DF5551" w:rsidP="00DF5551">
            <w:pPr>
              <w:pStyle w:val="TableParagraph"/>
              <w:spacing w:before="113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DF5551" w:rsidRDefault="00DF5551" w:rsidP="00DF5551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113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DF5551" w:rsidRDefault="00DF5551" w:rsidP="00DF5551">
            <w:pPr>
              <w:pStyle w:val="TableParagraph"/>
              <w:spacing w:before="113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DF5551" w:rsidRDefault="00DF5551" w:rsidP="00DF5551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DF5551" w:rsidRDefault="00DF5551" w:rsidP="00DF5551">
            <w:pPr>
              <w:pStyle w:val="TableParagraph"/>
              <w:spacing w:before="113"/>
              <w:ind w:left="108" w:right="84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ующееся</w:t>
            </w:r>
            <w:proofErr w:type="spellEnd"/>
          </w:p>
        </w:tc>
      </w:tr>
      <w:tr w:rsidR="00DF5551">
        <w:trPr>
          <w:trHeight w:val="1489"/>
        </w:trPr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106"/>
              <w:ind w:left="628" w:right="104" w:hanging="48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Названи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е</w:t>
            </w:r>
          </w:p>
        </w:tc>
        <w:tc>
          <w:tcPr>
            <w:tcW w:w="1360" w:type="dxa"/>
          </w:tcPr>
          <w:p w:rsidR="00DF5551" w:rsidRDefault="00DF5551" w:rsidP="00DF5551">
            <w:pPr>
              <w:pStyle w:val="TableParagraph"/>
              <w:spacing w:before="106"/>
              <w:ind w:left="481" w:right="166" w:hanging="278"/>
              <w:jc w:val="left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DF5551" w:rsidRDefault="00DF5551" w:rsidP="00DF5551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DF5551" w:rsidRDefault="00DF5551" w:rsidP="00DF5551">
            <w:pPr>
              <w:pStyle w:val="TableParagraph"/>
              <w:spacing w:before="106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DF5551" w:rsidRDefault="00DF5551" w:rsidP="00DF5551">
            <w:pPr>
              <w:pStyle w:val="TableParagraph"/>
              <w:spacing w:before="106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DF5551" w:rsidRDefault="00DF5551" w:rsidP="00DF5551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DF5551" w:rsidRDefault="00DF5551" w:rsidP="00DF5551">
            <w:pPr>
              <w:pStyle w:val="TableParagraph"/>
              <w:spacing w:before="106"/>
              <w:ind w:left="242" w:right="218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1A26DF">
        <w:trPr>
          <w:trHeight w:val="1489"/>
        </w:trPr>
        <w:tc>
          <w:tcPr>
            <w:tcW w:w="1380" w:type="dxa"/>
          </w:tcPr>
          <w:p w:rsidR="001A26DF" w:rsidRPr="002B6B22" w:rsidRDefault="001A26DF" w:rsidP="001A26DF">
            <w:pPr>
              <w:pStyle w:val="TableParagraph"/>
              <w:spacing w:before="96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населённого пункта</w:t>
            </w:r>
          </w:p>
        </w:tc>
        <w:tc>
          <w:tcPr>
            <w:tcW w:w="1360" w:type="dxa"/>
          </w:tcPr>
          <w:p w:rsidR="001A26DF" w:rsidRPr="002B6B22" w:rsidRDefault="001A26DF" w:rsidP="001A26DF">
            <w:pPr>
              <w:pStyle w:val="TableParagraph"/>
              <w:spacing w:before="96"/>
              <w:ind w:left="489" w:right="113" w:hanging="3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96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96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96"/>
              <w:ind w:left="85" w:right="63"/>
              <w:rPr>
                <w:sz w:val="28"/>
              </w:rPr>
            </w:pPr>
            <w:r>
              <w:rPr>
                <w:sz w:val="28"/>
              </w:rPr>
              <w:t>Ограничено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типом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кол-вом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1A26DF">
        <w:trPr>
          <w:trHeight w:val="1489"/>
        </w:trPr>
        <w:tc>
          <w:tcPr>
            <w:tcW w:w="1380" w:type="dxa"/>
          </w:tcPr>
          <w:p w:rsidR="001A26DF" w:rsidRPr="002B6B22" w:rsidRDefault="001A26DF" w:rsidP="001A26DF">
            <w:pPr>
              <w:pStyle w:val="TableParagraph"/>
              <w:spacing w:before="96"/>
              <w:ind w:left="118" w:right="86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Location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96"/>
              <w:ind w:left="489" w:right="113" w:hanging="335"/>
              <w:jc w:val="left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96"/>
              <w:rPr>
                <w:sz w:val="28"/>
              </w:rPr>
            </w:pP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96"/>
              <w:ind w:left="17"/>
              <w:rPr>
                <w:sz w:val="28"/>
              </w:rPr>
            </w:pP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96"/>
              <w:ind w:left="486"/>
              <w:jc w:val="left"/>
              <w:rPr>
                <w:sz w:val="28"/>
              </w:rPr>
            </w:pP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96"/>
              <w:rPr>
                <w:sz w:val="28"/>
              </w:rPr>
            </w:pP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96"/>
              <w:ind w:left="85" w:right="63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1A26DF">
        <w:trPr>
          <w:trHeight w:val="1489"/>
        </w:trPr>
        <w:tc>
          <w:tcPr>
            <w:tcW w:w="1380" w:type="dxa"/>
          </w:tcPr>
          <w:p w:rsidR="001A26DF" w:rsidRPr="002B6B22" w:rsidRDefault="001A26DF" w:rsidP="001A26DF">
            <w:pPr>
              <w:pStyle w:val="TableParagraph"/>
              <w:spacing w:before="96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lastRenderedPageBreak/>
              <w:t xml:space="preserve">Id </w:t>
            </w:r>
            <w:r>
              <w:rPr>
                <w:b/>
                <w:sz w:val="28"/>
              </w:rPr>
              <w:t>расписания</w:t>
            </w:r>
          </w:p>
        </w:tc>
        <w:tc>
          <w:tcPr>
            <w:tcW w:w="1360" w:type="dxa"/>
          </w:tcPr>
          <w:p w:rsidR="001A26DF" w:rsidRPr="002B6B22" w:rsidRDefault="001A26DF" w:rsidP="001A26DF">
            <w:pPr>
              <w:pStyle w:val="TableParagraph"/>
              <w:spacing w:before="96"/>
              <w:ind w:left="489" w:right="113" w:hanging="335"/>
              <w:rPr>
                <w:spacing w:val="-8"/>
                <w:sz w:val="28"/>
                <w:lang w:val="en-US"/>
              </w:rPr>
            </w:pPr>
            <w:r>
              <w:rPr>
                <w:spacing w:val="-8"/>
                <w:sz w:val="28"/>
                <w:lang w:val="en-US"/>
              </w:rPr>
              <w:t>INT</w:t>
            </w:r>
          </w:p>
        </w:tc>
        <w:tc>
          <w:tcPr>
            <w:tcW w:w="1220" w:type="dxa"/>
          </w:tcPr>
          <w:p w:rsidR="001A26DF" w:rsidRPr="002B6B22" w:rsidRDefault="001A26DF" w:rsidP="001A26DF">
            <w:pPr>
              <w:pStyle w:val="TableParagraph"/>
              <w:spacing w:before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_</w:t>
            </w:r>
          </w:p>
        </w:tc>
        <w:tc>
          <w:tcPr>
            <w:tcW w:w="1380" w:type="dxa"/>
          </w:tcPr>
          <w:p w:rsidR="001A26DF" w:rsidRPr="002B6B22" w:rsidRDefault="001A26DF" w:rsidP="001A26DF">
            <w:pPr>
              <w:pStyle w:val="TableParagraph"/>
              <w:spacing w:before="96"/>
              <w:ind w:left="1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_</w:t>
            </w:r>
          </w:p>
        </w:tc>
        <w:tc>
          <w:tcPr>
            <w:tcW w:w="1080" w:type="dxa"/>
          </w:tcPr>
          <w:p w:rsidR="001A26DF" w:rsidRPr="002B6B22" w:rsidRDefault="001A26DF" w:rsidP="001A26DF">
            <w:pPr>
              <w:pStyle w:val="TableParagraph"/>
              <w:spacing w:before="96"/>
              <w:ind w:left="486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300" w:type="dxa"/>
          </w:tcPr>
          <w:p w:rsidR="001A26DF" w:rsidRPr="002B6B22" w:rsidRDefault="001A26DF" w:rsidP="001A26DF">
            <w:pPr>
              <w:pStyle w:val="TableParagraph"/>
              <w:spacing w:before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4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1A26DF" w:rsidRDefault="001A26DF" w:rsidP="001A26DF">
            <w:pPr>
              <w:pStyle w:val="TableParagraph"/>
              <w:spacing w:before="96"/>
              <w:ind w:left="85" w:right="63"/>
              <w:rPr>
                <w:sz w:val="28"/>
              </w:rPr>
            </w:pPr>
            <w:r>
              <w:rPr>
                <w:sz w:val="28"/>
              </w:rPr>
              <w:t>«Расписание</w:t>
            </w:r>
            <w:r>
              <w:rPr>
                <w:sz w:val="28"/>
              </w:rPr>
              <w:t>»</w:t>
            </w:r>
          </w:p>
        </w:tc>
      </w:tr>
      <w:tr w:rsidR="001A26DF" w:rsidTr="001A26DF">
        <w:trPr>
          <w:trHeight w:val="585"/>
        </w:trPr>
        <w:tc>
          <w:tcPr>
            <w:tcW w:w="10020" w:type="dxa"/>
            <w:gridSpan w:val="7"/>
          </w:tcPr>
          <w:p w:rsidR="001A26DF" w:rsidRDefault="001A26DF" w:rsidP="001A26DF">
            <w:pPr>
              <w:pStyle w:val="TableParagraph"/>
              <w:spacing w:before="104"/>
              <w:ind w:left="149" w:right="125" w:hanging="1"/>
              <w:rPr>
                <w:sz w:val="28"/>
              </w:rPr>
            </w:pPr>
            <w:r>
              <w:rPr>
                <w:b/>
                <w:sz w:val="28"/>
              </w:rPr>
              <w:t>Расписание</w:t>
            </w:r>
          </w:p>
        </w:tc>
      </w:tr>
      <w:tr w:rsidR="001A26DF">
        <w:trPr>
          <w:trHeight w:val="1489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2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12"/>
              <w:ind w:left="0" w:right="418"/>
              <w:jc w:val="righ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2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12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12"/>
              <w:ind w:left="108" w:right="84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ующееся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1A26DF">
        <w:trPr>
          <w:trHeight w:val="1489"/>
        </w:trPr>
        <w:tc>
          <w:tcPr>
            <w:tcW w:w="1380" w:type="dxa"/>
          </w:tcPr>
          <w:p w:rsidR="001A26DF" w:rsidRPr="00947712" w:rsidRDefault="001A26DF" w:rsidP="001A26DF">
            <w:pPr>
              <w:pStyle w:val="TableParagraph"/>
              <w:spacing w:before="112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id </w:t>
            </w:r>
            <w:r>
              <w:rPr>
                <w:b/>
                <w:sz w:val="28"/>
              </w:rPr>
              <w:t>рейса</w:t>
            </w:r>
          </w:p>
        </w:tc>
        <w:tc>
          <w:tcPr>
            <w:tcW w:w="1360" w:type="dxa"/>
          </w:tcPr>
          <w:p w:rsidR="001A26DF" w:rsidRPr="00947712" w:rsidRDefault="001A26DF" w:rsidP="001A26DF">
            <w:pPr>
              <w:pStyle w:val="TableParagraph"/>
              <w:spacing w:before="112"/>
              <w:ind w:left="0" w:right="41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INT</w:t>
            </w:r>
          </w:p>
        </w:tc>
        <w:tc>
          <w:tcPr>
            <w:tcW w:w="1220" w:type="dxa"/>
          </w:tcPr>
          <w:p w:rsidR="001A26DF" w:rsidRPr="00947712" w:rsidRDefault="001A26DF" w:rsidP="001A26DF">
            <w:pPr>
              <w:pStyle w:val="TableParagraph"/>
              <w:spacing w:before="11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80" w:type="dxa"/>
          </w:tcPr>
          <w:p w:rsidR="001A26DF" w:rsidRPr="00947712" w:rsidRDefault="001A26DF" w:rsidP="001A26DF">
            <w:pPr>
              <w:pStyle w:val="TableParagraph"/>
              <w:spacing w:before="112"/>
              <w:ind w:left="1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80" w:type="dxa"/>
          </w:tcPr>
          <w:p w:rsidR="001A26DF" w:rsidRPr="00947712" w:rsidRDefault="001A26DF" w:rsidP="001A26DF">
            <w:pPr>
              <w:pStyle w:val="TableParagraph"/>
              <w:spacing w:before="112"/>
              <w:ind w:left="486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300" w:type="dxa"/>
          </w:tcPr>
          <w:p w:rsidR="001A26DF" w:rsidRPr="00947712" w:rsidRDefault="001A26DF" w:rsidP="001A26DF">
            <w:pPr>
              <w:pStyle w:val="TableParagraph"/>
              <w:spacing w:before="11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4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1A26DF" w:rsidRDefault="001A26DF" w:rsidP="001A26DF">
            <w:pPr>
              <w:pStyle w:val="TableParagraph"/>
              <w:spacing w:before="112"/>
              <w:ind w:left="108" w:right="84"/>
              <w:rPr>
                <w:spacing w:val="-1"/>
                <w:sz w:val="28"/>
              </w:rPr>
            </w:pPr>
            <w:r>
              <w:rPr>
                <w:sz w:val="28"/>
              </w:rPr>
              <w:t>«Р</w:t>
            </w:r>
            <w:r>
              <w:rPr>
                <w:sz w:val="28"/>
              </w:rPr>
              <w:t>ейс</w:t>
            </w:r>
            <w:r>
              <w:rPr>
                <w:sz w:val="28"/>
              </w:rPr>
              <w:t>»</w:t>
            </w:r>
          </w:p>
        </w:tc>
      </w:tr>
      <w:tr w:rsidR="001A26DF">
        <w:trPr>
          <w:trHeight w:val="1489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6"/>
              <w:ind w:left="186" w:right="104" w:hanging="38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Названи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поезда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6"/>
              <w:ind w:left="481" w:right="166" w:hanging="278"/>
              <w:jc w:val="left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6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6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6"/>
              <w:ind w:left="242" w:right="218"/>
              <w:rPr>
                <w:sz w:val="28"/>
              </w:rPr>
            </w:pPr>
            <w:r>
              <w:rPr>
                <w:sz w:val="28"/>
              </w:rPr>
              <w:t>Ограничено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типом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кол-вом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1A26DF">
        <w:trPr>
          <w:trHeight w:val="1489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99"/>
              <w:ind w:left="283" w:right="233" w:firstLine="15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поезда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99"/>
              <w:ind w:left="481" w:right="166" w:hanging="278"/>
              <w:jc w:val="left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9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99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99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99"/>
              <w:ind w:left="242" w:right="218"/>
              <w:rPr>
                <w:sz w:val="28"/>
              </w:rPr>
            </w:pPr>
            <w:r>
              <w:rPr>
                <w:sz w:val="28"/>
              </w:rPr>
              <w:t>Ограничено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типом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кол-вом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1A26DF" w:rsidTr="001A26DF">
        <w:trPr>
          <w:trHeight w:val="2002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2"/>
              <w:ind w:left="149" w:right="11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пункта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отбытия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12"/>
              <w:ind w:left="0" w:right="418"/>
              <w:jc w:val="righ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2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12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ind w:left="108" w:right="84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</w:tbl>
    <w:p w:rsidR="00E6708A" w:rsidRDefault="00E6708A">
      <w:pPr>
        <w:rPr>
          <w:sz w:val="28"/>
        </w:rPr>
        <w:sectPr w:rsidR="00E6708A">
          <w:pgSz w:w="11920" w:h="16840"/>
          <w:pgMar w:top="1120" w:right="180" w:bottom="1140" w:left="1480" w:header="0" w:footer="957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1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360"/>
        <w:gridCol w:w="1220"/>
        <w:gridCol w:w="1380"/>
        <w:gridCol w:w="1080"/>
        <w:gridCol w:w="1300"/>
        <w:gridCol w:w="2300"/>
      </w:tblGrid>
      <w:tr w:rsidR="001A26DF" w:rsidTr="001A26DF">
        <w:trPr>
          <w:trHeight w:val="181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7"/>
              <w:ind w:left="124" w:right="9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id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пункта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назначения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7"/>
              <w:ind w:left="0" w:right="418"/>
              <w:jc w:val="righ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7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7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ind w:left="108" w:right="84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1A26DF" w:rsidTr="001A26DF">
        <w:trPr>
          <w:trHeight w:val="510"/>
        </w:trPr>
        <w:tc>
          <w:tcPr>
            <w:tcW w:w="10020" w:type="dxa"/>
            <w:gridSpan w:val="7"/>
          </w:tcPr>
          <w:p w:rsidR="001A26DF" w:rsidRPr="00947712" w:rsidRDefault="001A26DF" w:rsidP="001A26DF">
            <w:pPr>
              <w:pStyle w:val="TableParagraph"/>
              <w:spacing w:before="102"/>
              <w:ind w:left="3902" w:right="3870"/>
              <w:rPr>
                <w:b/>
                <w:sz w:val="28"/>
              </w:rPr>
            </w:pPr>
            <w:r>
              <w:rPr>
                <w:b/>
                <w:sz w:val="28"/>
              </w:rPr>
              <w:t>Определение промежуточных пунктов маршрута</w:t>
            </w:r>
          </w:p>
        </w:tc>
      </w:tr>
      <w:tr w:rsidR="001A26DF" w:rsidTr="001A26DF">
        <w:trPr>
          <w:trHeight w:val="181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9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  <w:r>
              <w:rPr>
                <w:b/>
                <w:sz w:val="28"/>
              </w:rPr>
              <w:t xml:space="preserve"> расписания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9"/>
              <w:ind w:left="0" w:right="418"/>
              <w:jc w:val="righ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9"/>
              <w:ind w:left="1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9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4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1A26DF" w:rsidRDefault="001A26DF" w:rsidP="001A26DF">
            <w:pPr>
              <w:pStyle w:val="TableParagraph"/>
              <w:spacing w:before="109"/>
              <w:ind w:left="108" w:right="84"/>
              <w:rPr>
                <w:sz w:val="28"/>
              </w:rPr>
            </w:pPr>
            <w:r>
              <w:rPr>
                <w:sz w:val="28"/>
              </w:rPr>
              <w:t>«Расписание»</w:t>
            </w:r>
          </w:p>
        </w:tc>
      </w:tr>
      <w:tr w:rsidR="001A26DF" w:rsidTr="001A26DF">
        <w:trPr>
          <w:trHeight w:val="1810"/>
        </w:trPr>
        <w:tc>
          <w:tcPr>
            <w:tcW w:w="1380" w:type="dxa"/>
          </w:tcPr>
          <w:p w:rsidR="001A26DF" w:rsidRPr="00947712" w:rsidRDefault="001A26DF" w:rsidP="001A26DF">
            <w:pPr>
              <w:pStyle w:val="TableParagraph"/>
              <w:spacing w:before="109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Id </w:t>
            </w:r>
            <w:r>
              <w:rPr>
                <w:b/>
                <w:sz w:val="28"/>
              </w:rPr>
              <w:t>станции</w:t>
            </w:r>
          </w:p>
        </w:tc>
        <w:tc>
          <w:tcPr>
            <w:tcW w:w="1360" w:type="dxa"/>
          </w:tcPr>
          <w:p w:rsidR="001A26DF" w:rsidRPr="00947712" w:rsidRDefault="001A26DF" w:rsidP="001A26DF">
            <w:pPr>
              <w:pStyle w:val="TableParagraph"/>
              <w:spacing w:before="109"/>
              <w:ind w:left="0" w:right="418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20" w:type="dxa"/>
          </w:tcPr>
          <w:p w:rsidR="001A26DF" w:rsidRPr="00947712" w:rsidRDefault="001A26DF" w:rsidP="001A26DF">
            <w:pPr>
              <w:pStyle w:val="TableParagraph"/>
              <w:spacing w:before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9"/>
              <w:ind w:left="1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9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4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1A26DF" w:rsidRDefault="001A26DF" w:rsidP="001A26DF">
            <w:pPr>
              <w:pStyle w:val="TableParagraph"/>
              <w:spacing w:before="104"/>
              <w:ind w:left="149" w:right="125" w:hanging="1"/>
              <w:rPr>
                <w:sz w:val="28"/>
              </w:rPr>
            </w:pPr>
            <w:r>
              <w:rPr>
                <w:sz w:val="28"/>
              </w:rPr>
              <w:t>«Станция»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4"/>
              <w:ind w:left="120" w:right="86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Порядко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вый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номер станции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4"/>
              <w:ind w:left="0" w:right="418"/>
              <w:jc w:val="righ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4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4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4"/>
              <w:ind w:left="108" w:right="84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9"/>
              <w:ind w:left="92" w:right="58"/>
              <w:rPr>
                <w:b/>
                <w:sz w:val="28"/>
              </w:rPr>
            </w:pPr>
            <w:r>
              <w:rPr>
                <w:b/>
                <w:sz w:val="28"/>
              </w:rPr>
              <w:t>Время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1"/>
                <w:sz w:val="28"/>
              </w:rPr>
              <w:t>отправле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ния</w:t>
            </w:r>
            <w:proofErr w:type="spellEnd"/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9"/>
              <w:ind w:left="274" w:right="252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9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9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9"/>
              <w:ind w:left="287" w:right="263"/>
              <w:rPr>
                <w:sz w:val="28"/>
              </w:rPr>
            </w:pPr>
            <w:r>
              <w:rPr>
                <w:spacing w:val="-2"/>
                <w:sz w:val="28"/>
              </w:rPr>
              <w:t>Соответствует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шаблону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hh:mm</w:t>
            </w:r>
            <w:proofErr w:type="spellEnd"/>
            <w:proofErr w:type="gramEnd"/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0"/>
              <w:ind w:left="120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Время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1"/>
                <w:sz w:val="28"/>
              </w:rPr>
              <w:t>прибыти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я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0"/>
              <w:ind w:left="274" w:right="252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0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0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0"/>
              <w:ind w:left="287" w:right="263"/>
              <w:rPr>
                <w:sz w:val="28"/>
              </w:rPr>
            </w:pPr>
            <w:r>
              <w:rPr>
                <w:spacing w:val="-2"/>
                <w:sz w:val="28"/>
              </w:rPr>
              <w:t>Соответствует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шаблону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hh:mm</w:t>
            </w:r>
            <w:proofErr w:type="spellEnd"/>
            <w:proofErr w:type="gramEnd"/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1"/>
              <w:ind w:left="140" w:right="106" w:hanging="1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FAFAFA"/>
              </w:rPr>
              <w:t>Время стоянки</w:t>
            </w:r>
          </w:p>
        </w:tc>
        <w:tc>
          <w:tcPr>
            <w:tcW w:w="1360" w:type="dxa"/>
          </w:tcPr>
          <w:p w:rsidR="001A26DF" w:rsidRPr="00A32E3D" w:rsidRDefault="00A32E3D" w:rsidP="001A26DF">
            <w:pPr>
              <w:pStyle w:val="TableParagraph"/>
              <w:spacing w:before="111"/>
              <w:ind w:left="274" w:right="25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TIME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1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11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A32E3D" w:rsidP="00A32E3D">
            <w:pPr>
              <w:pStyle w:val="TableParagraph"/>
              <w:spacing w:before="111"/>
              <w:ind w:left="106" w:right="84"/>
              <w:rPr>
                <w:sz w:val="28"/>
              </w:rPr>
            </w:pPr>
            <w:r>
              <w:rPr>
                <w:spacing w:val="-2"/>
                <w:sz w:val="28"/>
              </w:rPr>
              <w:t>Соответствует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шаблону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hh:mm</w:t>
            </w:r>
            <w:proofErr w:type="spellEnd"/>
            <w:proofErr w:type="gramEnd"/>
          </w:p>
        </w:tc>
      </w:tr>
      <w:tr w:rsidR="00A32E3D" w:rsidTr="001D3380">
        <w:trPr>
          <w:trHeight w:val="1170"/>
        </w:trPr>
        <w:tc>
          <w:tcPr>
            <w:tcW w:w="10020" w:type="dxa"/>
            <w:gridSpan w:val="7"/>
          </w:tcPr>
          <w:p w:rsidR="00A32E3D" w:rsidRDefault="00A32E3D" w:rsidP="001A26DF">
            <w:pPr>
              <w:pStyle w:val="TableParagraph"/>
              <w:spacing w:before="100"/>
              <w:ind w:left="149" w:right="125" w:hanging="1"/>
              <w:rPr>
                <w:sz w:val="28"/>
              </w:rPr>
            </w:pPr>
            <w:r>
              <w:rPr>
                <w:b/>
                <w:sz w:val="28"/>
              </w:rPr>
              <w:t>Вагон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0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0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0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0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0"/>
              <w:ind w:left="108" w:right="84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lastRenderedPageBreak/>
              <w:t>ующееся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A32E3D" w:rsidP="001A26DF">
            <w:pPr>
              <w:pStyle w:val="TableParagraph"/>
              <w:spacing w:before="95"/>
              <w:ind w:left="120" w:right="8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Стоимость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95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95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95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95"/>
              <w:ind w:left="108" w:right="84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6"/>
              <w:ind w:left="264" w:right="218" w:firstLine="1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Номер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вагона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6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6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06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1A26DF" w:rsidP="001A26DF">
            <w:pPr>
              <w:pStyle w:val="TableParagraph"/>
              <w:spacing w:before="106"/>
              <w:ind w:left="108" w:right="84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A32E3D" w:rsidP="001A26DF">
            <w:pPr>
              <w:pStyle w:val="TableParagraph"/>
              <w:spacing w:before="97"/>
              <w:ind w:left="186" w:right="152"/>
              <w:rPr>
                <w:b/>
                <w:sz w:val="28"/>
              </w:rPr>
            </w:pPr>
            <w:r>
              <w:rPr>
                <w:b/>
                <w:sz w:val="28"/>
              </w:rPr>
              <w:t>Тип вагона</w:t>
            </w:r>
          </w:p>
        </w:tc>
        <w:tc>
          <w:tcPr>
            <w:tcW w:w="1360" w:type="dxa"/>
          </w:tcPr>
          <w:p w:rsidR="001A26DF" w:rsidRDefault="00A32E3D" w:rsidP="001A26DF">
            <w:pPr>
              <w:pStyle w:val="TableParagraph"/>
              <w:spacing w:before="97"/>
              <w:ind w:left="274" w:right="252"/>
              <w:rPr>
                <w:sz w:val="28"/>
              </w:rPr>
            </w:pPr>
            <w:r>
              <w:rPr>
                <w:spacing w:val="-8"/>
                <w:sz w:val="28"/>
              </w:rPr>
              <w:t>VARCH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97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97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A32E3D" w:rsidP="001A26DF">
            <w:pPr>
              <w:pStyle w:val="TableParagraph"/>
              <w:ind w:left="106" w:right="84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0"/>
              <w:ind w:left="118" w:right="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id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рейса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10"/>
              <w:ind w:left="274" w:right="252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0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10"/>
              <w:ind w:left="454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A32E3D" w:rsidRDefault="00A32E3D" w:rsidP="00A32E3D">
            <w:pPr>
              <w:pStyle w:val="TableParagraph"/>
              <w:spacing w:before="97"/>
              <w:ind w:left="0" w:right="125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1A26DF" w:rsidRDefault="00A32E3D" w:rsidP="00A32E3D">
            <w:pPr>
              <w:pStyle w:val="TableParagraph"/>
              <w:spacing w:before="110"/>
              <w:ind w:left="106" w:right="84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</w:rPr>
              <w:t>Рейс</w:t>
            </w:r>
            <w:r>
              <w:rPr>
                <w:sz w:val="28"/>
              </w:rPr>
              <w:t>»</w:t>
            </w:r>
          </w:p>
        </w:tc>
      </w:tr>
      <w:tr w:rsidR="00A32E3D" w:rsidTr="001A26DF">
        <w:trPr>
          <w:trHeight w:val="1170"/>
        </w:trPr>
        <w:tc>
          <w:tcPr>
            <w:tcW w:w="1380" w:type="dxa"/>
          </w:tcPr>
          <w:p w:rsidR="00A32E3D" w:rsidRDefault="00A32E3D" w:rsidP="001A26DF">
            <w:pPr>
              <w:pStyle w:val="TableParagraph"/>
              <w:spacing w:before="110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Кол-во мест в вагоне</w:t>
            </w:r>
          </w:p>
        </w:tc>
        <w:tc>
          <w:tcPr>
            <w:tcW w:w="1360" w:type="dxa"/>
          </w:tcPr>
          <w:p w:rsidR="00A32E3D" w:rsidRPr="00A32E3D" w:rsidRDefault="00A32E3D" w:rsidP="001A26DF">
            <w:pPr>
              <w:pStyle w:val="TableParagraph"/>
              <w:spacing w:before="110"/>
              <w:ind w:left="274" w:right="25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20" w:type="dxa"/>
          </w:tcPr>
          <w:p w:rsidR="00A32E3D" w:rsidRPr="00A32E3D" w:rsidRDefault="00A32E3D" w:rsidP="001A26DF">
            <w:pPr>
              <w:pStyle w:val="TableParagraph"/>
              <w:spacing w:before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80" w:type="dxa"/>
          </w:tcPr>
          <w:p w:rsidR="00A32E3D" w:rsidRPr="00A32E3D" w:rsidRDefault="00A32E3D" w:rsidP="001A26DF">
            <w:pPr>
              <w:pStyle w:val="TableParagraph"/>
              <w:spacing w:before="110"/>
              <w:ind w:left="1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80" w:type="dxa"/>
          </w:tcPr>
          <w:p w:rsidR="00A32E3D" w:rsidRPr="00A32E3D" w:rsidRDefault="00A32E3D" w:rsidP="001A26DF">
            <w:pPr>
              <w:pStyle w:val="TableParagraph"/>
              <w:spacing w:before="110"/>
              <w:ind w:left="454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300" w:type="dxa"/>
          </w:tcPr>
          <w:p w:rsidR="00A32E3D" w:rsidRPr="00A32E3D" w:rsidRDefault="00A32E3D" w:rsidP="001A26DF">
            <w:pPr>
              <w:pStyle w:val="TableParagraph"/>
              <w:spacing w:before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300" w:type="dxa"/>
          </w:tcPr>
          <w:p w:rsidR="00A32E3D" w:rsidRDefault="00A32E3D" w:rsidP="00A32E3D">
            <w:pPr>
              <w:pStyle w:val="TableParagraph"/>
              <w:spacing w:before="97"/>
              <w:ind w:left="0" w:right="125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</w:p>
        </w:tc>
      </w:tr>
      <w:tr w:rsidR="001A26DF" w:rsidTr="008F6391">
        <w:trPr>
          <w:trHeight w:val="1170"/>
        </w:trPr>
        <w:tc>
          <w:tcPr>
            <w:tcW w:w="10020" w:type="dxa"/>
            <w:gridSpan w:val="7"/>
          </w:tcPr>
          <w:p w:rsidR="001A26DF" w:rsidRDefault="001A26DF" w:rsidP="001A26DF">
            <w:pPr>
              <w:pStyle w:val="TableParagraph"/>
              <w:spacing w:before="110"/>
              <w:ind w:left="106" w:right="84"/>
              <w:rPr>
                <w:sz w:val="28"/>
              </w:rPr>
            </w:pPr>
            <w:r>
              <w:rPr>
                <w:b/>
                <w:sz w:val="28"/>
              </w:rPr>
              <w:t>Место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вагоне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A32E3D" w:rsidP="001A26DF">
            <w:pPr>
              <w:pStyle w:val="TableParagraph"/>
              <w:spacing w:before="110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Номер места</w:t>
            </w:r>
          </w:p>
        </w:tc>
        <w:tc>
          <w:tcPr>
            <w:tcW w:w="1360" w:type="dxa"/>
          </w:tcPr>
          <w:p w:rsidR="001A26DF" w:rsidRPr="00A32E3D" w:rsidRDefault="00A32E3D" w:rsidP="00A32E3D">
            <w:pPr>
              <w:pStyle w:val="TableParagraph"/>
              <w:spacing w:before="110"/>
              <w:ind w:left="481" w:right="166" w:hanging="278"/>
              <w:rPr>
                <w:sz w:val="28"/>
                <w:lang w:val="en-US"/>
              </w:rPr>
            </w:pPr>
            <w:r>
              <w:rPr>
                <w:spacing w:val="-8"/>
                <w:sz w:val="28"/>
                <w:lang w:val="en-US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0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10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A32E3D" w:rsidP="001A26DF">
            <w:pPr>
              <w:pStyle w:val="TableParagraph"/>
              <w:spacing w:before="110"/>
              <w:ind w:left="252" w:right="228" w:hanging="1"/>
              <w:rPr>
                <w:sz w:val="28"/>
              </w:rPr>
            </w:pPr>
            <w:r>
              <w:rPr>
                <w:spacing w:val="-1"/>
                <w:sz w:val="28"/>
              </w:rPr>
              <w:t>Неотрицательное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уникальное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автоинкрементир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ующееся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Pr="00A32E3D" w:rsidRDefault="00A32E3D" w:rsidP="001A26DF">
            <w:pPr>
              <w:pStyle w:val="TableParagraph"/>
              <w:spacing w:before="101"/>
              <w:ind w:left="118" w:right="86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Id </w:t>
            </w:r>
            <w:r>
              <w:rPr>
                <w:b/>
                <w:sz w:val="28"/>
              </w:rPr>
              <w:t>вагона</w:t>
            </w:r>
          </w:p>
        </w:tc>
        <w:tc>
          <w:tcPr>
            <w:tcW w:w="1360" w:type="dxa"/>
          </w:tcPr>
          <w:p w:rsidR="001A26DF" w:rsidRDefault="001A26DF" w:rsidP="001A26DF">
            <w:pPr>
              <w:pStyle w:val="TableParagraph"/>
              <w:spacing w:before="101"/>
              <w:ind w:left="0" w:right="418"/>
              <w:jc w:val="righ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01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A32E3D" w:rsidP="001A26DF">
            <w:pPr>
              <w:pStyle w:val="TableParagraph"/>
              <w:spacing w:before="101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A32E3D" w:rsidRDefault="00A32E3D" w:rsidP="00A32E3D">
            <w:pPr>
              <w:pStyle w:val="TableParagraph"/>
              <w:spacing w:before="97"/>
              <w:ind w:left="0" w:right="125"/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первичному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сущности</w:t>
            </w:r>
          </w:p>
          <w:p w:rsidR="001A26DF" w:rsidRDefault="00A32E3D" w:rsidP="00A32E3D">
            <w:pPr>
              <w:pStyle w:val="TableParagraph"/>
              <w:spacing w:before="101"/>
              <w:ind w:left="423" w:right="77" w:hanging="316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</w:rPr>
              <w:t>Вагон</w:t>
            </w:r>
            <w:r>
              <w:rPr>
                <w:sz w:val="28"/>
              </w:rPr>
              <w:t>»</w:t>
            </w:r>
          </w:p>
        </w:tc>
      </w:tr>
      <w:tr w:rsidR="001A26DF" w:rsidTr="001A26DF">
        <w:trPr>
          <w:trHeight w:val="1170"/>
        </w:trPr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0"/>
              <w:ind w:left="329" w:right="284" w:firstLine="11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места</w:t>
            </w:r>
          </w:p>
        </w:tc>
        <w:tc>
          <w:tcPr>
            <w:tcW w:w="1360" w:type="dxa"/>
          </w:tcPr>
          <w:p w:rsidR="001A26DF" w:rsidRPr="00A32E3D" w:rsidRDefault="00A32E3D" w:rsidP="00A32E3D">
            <w:pPr>
              <w:pStyle w:val="TableParagraph"/>
              <w:spacing w:before="110"/>
              <w:ind w:left="489" w:right="113" w:hanging="3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1220" w:type="dxa"/>
          </w:tcPr>
          <w:p w:rsidR="001A26DF" w:rsidRDefault="001A26DF" w:rsidP="001A26D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80" w:type="dxa"/>
          </w:tcPr>
          <w:p w:rsidR="001A26DF" w:rsidRDefault="001A26DF" w:rsidP="001A26DF">
            <w:pPr>
              <w:pStyle w:val="TableParagraph"/>
              <w:spacing w:before="110"/>
              <w:ind w:left="1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0" w:type="dxa"/>
          </w:tcPr>
          <w:p w:rsidR="001A26DF" w:rsidRDefault="001A26DF" w:rsidP="001A26DF">
            <w:pPr>
              <w:pStyle w:val="TableParagraph"/>
              <w:spacing w:before="110"/>
              <w:ind w:left="486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300" w:type="dxa"/>
          </w:tcPr>
          <w:p w:rsidR="001A26DF" w:rsidRDefault="001A26DF" w:rsidP="001A26DF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300" w:type="dxa"/>
          </w:tcPr>
          <w:p w:rsidR="001A26DF" w:rsidRDefault="00A32E3D" w:rsidP="00A35129">
            <w:pPr>
              <w:pStyle w:val="TableParagraph"/>
              <w:spacing w:before="110"/>
              <w:ind w:left="423" w:right="77" w:hanging="316"/>
              <w:rPr>
                <w:sz w:val="28"/>
              </w:rPr>
            </w:pPr>
            <w:r>
              <w:rPr>
                <w:sz w:val="28"/>
              </w:rPr>
              <w:t>Ограниченно</w:t>
            </w:r>
            <w:r w:rsidR="00A35129"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только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кол-</w:t>
            </w:r>
            <w:proofErr w:type="gramStart"/>
            <w:r>
              <w:rPr>
                <w:spacing w:val="-3"/>
                <w:sz w:val="28"/>
              </w:rPr>
              <w:t>вом</w:t>
            </w:r>
            <w:r w:rsidR="00A35129" w:rsidRPr="00A35129">
              <w:rPr>
                <w:spacing w:val="-3"/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  <w:proofErr w:type="gramEnd"/>
          </w:p>
        </w:tc>
      </w:tr>
    </w:tbl>
    <w:p w:rsidR="00E6708A" w:rsidRDefault="00E6708A">
      <w:pPr>
        <w:rPr>
          <w:sz w:val="28"/>
        </w:rPr>
        <w:sectPr w:rsidR="00E6708A">
          <w:pgSz w:w="11920" w:h="16840"/>
          <w:pgMar w:top="1120" w:right="180" w:bottom="1140" w:left="1480" w:header="0" w:footer="957" w:gutter="0"/>
          <w:cols w:space="720"/>
        </w:sectPr>
      </w:pPr>
    </w:p>
    <w:p w:rsidR="00A32E3D" w:rsidRDefault="00A32E3D" w:rsidP="00A32E3D">
      <w:pPr>
        <w:pStyle w:val="a3"/>
        <w:spacing w:before="7"/>
        <w:rPr>
          <w:b/>
          <w:sz w:val="20"/>
        </w:rPr>
      </w:pPr>
    </w:p>
    <w:p w:rsidR="00A32E3D" w:rsidRPr="00A32E3D" w:rsidRDefault="00A32E3D" w:rsidP="00A32E3D">
      <w:pPr>
        <w:pStyle w:val="2"/>
        <w:rPr>
          <w:sz w:val="28"/>
          <w:szCs w:val="28"/>
        </w:rPr>
      </w:pPr>
      <w:r w:rsidRPr="00A32E3D">
        <w:rPr>
          <w:sz w:val="28"/>
          <w:szCs w:val="28"/>
        </w:rPr>
        <w:t>Вывод</w:t>
      </w:r>
    </w:p>
    <w:p w:rsidR="00A32E3D" w:rsidRPr="00A32E3D" w:rsidRDefault="00A32E3D" w:rsidP="00A32E3D">
      <w:pPr>
        <w:pStyle w:val="a3"/>
        <w:spacing w:before="4"/>
        <w:rPr>
          <w:sz w:val="28"/>
          <w:szCs w:val="28"/>
        </w:rPr>
      </w:pPr>
    </w:p>
    <w:p w:rsidR="00A35129" w:rsidRDefault="00A35129" w:rsidP="00A35129">
      <w:pPr>
        <w:pStyle w:val="a4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A35129">
        <w:rPr>
          <w:sz w:val="28"/>
          <w:szCs w:val="28"/>
        </w:rPr>
        <w:t xml:space="preserve">Использование нотации </w:t>
      </w:r>
      <w:proofErr w:type="spellStart"/>
      <w:r w:rsidRPr="00A35129">
        <w:rPr>
          <w:sz w:val="28"/>
          <w:szCs w:val="28"/>
        </w:rPr>
        <w:t>Чена-Кирриллова</w:t>
      </w:r>
      <w:proofErr w:type="spellEnd"/>
      <w:r w:rsidRPr="00A35129">
        <w:rPr>
          <w:sz w:val="28"/>
          <w:szCs w:val="28"/>
        </w:rPr>
        <w:t xml:space="preserve"> позволяет визуально представить структуру базы данных и связи между таблицами, что упрощает процесс проектирования и обеспечивает более эффективную работу с данными. </w:t>
      </w:r>
    </w:p>
    <w:p w:rsidR="00E6708A" w:rsidRPr="00A35129" w:rsidRDefault="00A35129" w:rsidP="00A35129">
      <w:pPr>
        <w:pStyle w:val="a4"/>
        <w:tabs>
          <w:tab w:val="left" w:pos="94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A35129">
        <w:rPr>
          <w:sz w:val="28"/>
          <w:szCs w:val="28"/>
        </w:rPr>
        <w:t>Однако, для более точного определения атрибутов и связей между таблицами, а также для учета бизнес-логики и требований заказчика, рекомендуется перейти к нотации IDEF1X. Использование этой нотации позволяет создавать более точные и эффективные базы данных, обеспечивая более то</w:t>
      </w:r>
      <w:bookmarkStart w:id="3" w:name="_GoBack"/>
      <w:bookmarkEnd w:id="3"/>
      <w:r w:rsidRPr="00A35129">
        <w:rPr>
          <w:sz w:val="28"/>
          <w:szCs w:val="28"/>
        </w:rPr>
        <w:t>чную и эффективную работу с данными.</w:t>
      </w:r>
    </w:p>
    <w:sectPr w:rsidR="00E6708A" w:rsidRPr="00A35129">
      <w:pgSz w:w="11920" w:h="16840"/>
      <w:pgMar w:top="1060" w:right="180" w:bottom="1220" w:left="1480" w:header="0" w:footer="9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406" w:rsidRDefault="00D51406">
      <w:r>
        <w:separator/>
      </w:r>
    </w:p>
  </w:endnote>
  <w:endnote w:type="continuationSeparator" w:id="0">
    <w:p w:rsidR="00D51406" w:rsidRDefault="00D5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3BB" w:rsidRDefault="006933BB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9pt;margin-top:779.15pt;width:18pt;height:15.3pt;z-index:-251658752;mso-position-horizontal-relative:page;mso-position-vertical-relative:page" filled="f" stroked="f">
          <v:textbox inset="0,0,0,0">
            <w:txbxContent>
              <w:p w:rsidR="006933BB" w:rsidRDefault="006933B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35129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406" w:rsidRDefault="00D51406">
      <w:r>
        <w:separator/>
      </w:r>
    </w:p>
  </w:footnote>
  <w:footnote w:type="continuationSeparator" w:id="0">
    <w:p w:rsidR="00D51406" w:rsidRDefault="00D51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46A"/>
    <w:multiLevelType w:val="hybridMultilevel"/>
    <w:tmpl w:val="F11EAC40"/>
    <w:lvl w:ilvl="0" w:tplc="BD38A10E">
      <w:start w:val="1"/>
      <w:numFmt w:val="decimal"/>
      <w:lvlText w:val="%1."/>
      <w:lvlJc w:val="left"/>
      <w:pPr>
        <w:ind w:left="941" w:hanging="540"/>
        <w:jc w:val="right"/>
      </w:pPr>
      <w:rPr>
        <w:rFonts w:hint="default"/>
        <w:w w:val="100"/>
        <w:lang w:val="ru-RU" w:eastAsia="en-US" w:bidi="ar-SA"/>
      </w:rPr>
    </w:lvl>
    <w:lvl w:ilvl="1" w:tplc="40D486EA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24E23FA">
      <w:numFmt w:val="bullet"/>
      <w:lvlText w:val="•"/>
      <w:lvlJc w:val="left"/>
      <w:pPr>
        <w:ind w:left="2804" w:hanging="360"/>
      </w:pPr>
      <w:rPr>
        <w:rFonts w:hint="default"/>
        <w:lang w:val="ru-RU" w:eastAsia="en-US" w:bidi="ar-SA"/>
      </w:rPr>
    </w:lvl>
    <w:lvl w:ilvl="3" w:tplc="736A2692">
      <w:numFmt w:val="bullet"/>
      <w:lvlText w:val="•"/>
      <w:lvlJc w:val="left"/>
      <w:pPr>
        <w:ind w:left="3736" w:hanging="360"/>
      </w:pPr>
      <w:rPr>
        <w:rFonts w:hint="default"/>
        <w:lang w:val="ru-RU" w:eastAsia="en-US" w:bidi="ar-SA"/>
      </w:rPr>
    </w:lvl>
    <w:lvl w:ilvl="4" w:tplc="27B6F5D4">
      <w:numFmt w:val="bullet"/>
      <w:lvlText w:val="•"/>
      <w:lvlJc w:val="left"/>
      <w:pPr>
        <w:ind w:left="4668" w:hanging="360"/>
      </w:pPr>
      <w:rPr>
        <w:rFonts w:hint="default"/>
        <w:lang w:val="ru-RU" w:eastAsia="en-US" w:bidi="ar-SA"/>
      </w:rPr>
    </w:lvl>
    <w:lvl w:ilvl="5" w:tplc="8CFAE9E8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EE1A1E68">
      <w:numFmt w:val="bullet"/>
      <w:lvlText w:val="•"/>
      <w:lvlJc w:val="left"/>
      <w:pPr>
        <w:ind w:left="6532" w:hanging="360"/>
      </w:pPr>
      <w:rPr>
        <w:rFonts w:hint="default"/>
        <w:lang w:val="ru-RU" w:eastAsia="en-US" w:bidi="ar-SA"/>
      </w:rPr>
    </w:lvl>
    <w:lvl w:ilvl="7" w:tplc="D3B42F3C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5C989CA4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2986046"/>
    <w:multiLevelType w:val="hybridMultilevel"/>
    <w:tmpl w:val="63B2FEAC"/>
    <w:lvl w:ilvl="0" w:tplc="BAAAC318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5020DB2">
      <w:numFmt w:val="bullet"/>
      <w:lvlText w:val="•"/>
      <w:lvlJc w:val="left"/>
      <w:pPr>
        <w:ind w:left="1872" w:hanging="360"/>
      </w:pPr>
      <w:rPr>
        <w:rFonts w:hint="default"/>
        <w:lang w:val="ru-RU" w:eastAsia="en-US" w:bidi="ar-SA"/>
      </w:rPr>
    </w:lvl>
    <w:lvl w:ilvl="2" w:tplc="BE74DC88">
      <w:numFmt w:val="bullet"/>
      <w:lvlText w:val="•"/>
      <w:lvlJc w:val="left"/>
      <w:pPr>
        <w:ind w:left="2804" w:hanging="360"/>
      </w:pPr>
      <w:rPr>
        <w:rFonts w:hint="default"/>
        <w:lang w:val="ru-RU" w:eastAsia="en-US" w:bidi="ar-SA"/>
      </w:rPr>
    </w:lvl>
    <w:lvl w:ilvl="3" w:tplc="DD0E1D80">
      <w:numFmt w:val="bullet"/>
      <w:lvlText w:val="•"/>
      <w:lvlJc w:val="left"/>
      <w:pPr>
        <w:ind w:left="3736" w:hanging="360"/>
      </w:pPr>
      <w:rPr>
        <w:rFonts w:hint="default"/>
        <w:lang w:val="ru-RU" w:eastAsia="en-US" w:bidi="ar-SA"/>
      </w:rPr>
    </w:lvl>
    <w:lvl w:ilvl="4" w:tplc="0AD86264">
      <w:numFmt w:val="bullet"/>
      <w:lvlText w:val="•"/>
      <w:lvlJc w:val="left"/>
      <w:pPr>
        <w:ind w:left="4668" w:hanging="360"/>
      </w:pPr>
      <w:rPr>
        <w:rFonts w:hint="default"/>
        <w:lang w:val="ru-RU" w:eastAsia="en-US" w:bidi="ar-SA"/>
      </w:rPr>
    </w:lvl>
    <w:lvl w:ilvl="5" w:tplc="042C5EF0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B232BE52">
      <w:numFmt w:val="bullet"/>
      <w:lvlText w:val="•"/>
      <w:lvlJc w:val="left"/>
      <w:pPr>
        <w:ind w:left="6532" w:hanging="360"/>
      </w:pPr>
      <w:rPr>
        <w:rFonts w:hint="default"/>
        <w:lang w:val="ru-RU" w:eastAsia="en-US" w:bidi="ar-SA"/>
      </w:rPr>
    </w:lvl>
    <w:lvl w:ilvl="7" w:tplc="DE2AAEBA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B8BA2E0A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708A"/>
    <w:rsid w:val="001A26DF"/>
    <w:rsid w:val="00236D6C"/>
    <w:rsid w:val="002B6B22"/>
    <w:rsid w:val="006933BB"/>
    <w:rsid w:val="00947712"/>
    <w:rsid w:val="00A0626F"/>
    <w:rsid w:val="00A32E3D"/>
    <w:rsid w:val="00A35129"/>
    <w:rsid w:val="00B900B0"/>
    <w:rsid w:val="00D51406"/>
    <w:rsid w:val="00DF5551"/>
    <w:rsid w:val="00E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1008891-6AD0-436C-BFAE-462D991F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1" w:right="683" w:firstLine="705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92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1"/>
      <w:ind w:right="472"/>
      <w:jc w:val="center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1"/>
      <w:ind w:left="446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8"/>
      <w:ind w:left="941" w:hanging="360"/>
    </w:pPr>
  </w:style>
  <w:style w:type="paragraph" w:customStyle="1" w:styleId="TableParagraph">
    <w:name w:val="Table Paragraph"/>
    <w:basedOn w:val="a"/>
    <w:uiPriority w:val="1"/>
    <w:qFormat/>
    <w:pPr>
      <w:ind w:left="7"/>
      <w:jc w:val="center"/>
    </w:pPr>
  </w:style>
  <w:style w:type="paragraph" w:styleId="a5">
    <w:name w:val="header"/>
    <w:basedOn w:val="a"/>
    <w:link w:val="a6"/>
    <w:uiPriority w:val="99"/>
    <w:unhideWhenUsed/>
    <w:rsid w:val="009477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771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477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771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Primer_otcheta_po_LR.docx</vt:lpstr>
    </vt:vector>
  </TitlesOfParts>
  <Company>SPecialiST RePack</Company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Primer_otcheta_po_LR.docx</dc:title>
  <cp:lastModifiedBy>Николай</cp:lastModifiedBy>
  <cp:revision>2</cp:revision>
  <dcterms:created xsi:type="dcterms:W3CDTF">2023-06-16T16:25:00Z</dcterms:created>
  <dcterms:modified xsi:type="dcterms:W3CDTF">2023-06-16T18:06:00Z</dcterms:modified>
</cp:coreProperties>
</file>