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22F0" w14:textId="77777777" w:rsidR="00DA2800" w:rsidRDefault="00DA2800" w:rsidP="00C24521">
      <w:pPr>
        <w:pStyle w:val="a3"/>
        <w:rPr>
          <w:b/>
          <w:bCs/>
          <w:lang w:val="fr-FR"/>
        </w:rPr>
      </w:pPr>
      <w:r w:rsidRPr="00C24521">
        <w:rPr>
          <w:b/>
          <w:bCs/>
          <w:lang w:val="fr-FR"/>
        </w:rPr>
        <w:t>Guide d'entraînement et d'exécution de U-Net (Protocole)</w:t>
      </w:r>
    </w:p>
    <w:p w14:paraId="066D2364" w14:textId="77777777" w:rsidR="00C24521" w:rsidRPr="00C24521" w:rsidRDefault="00C24521" w:rsidP="00C24521">
      <w:pPr>
        <w:rPr>
          <w:lang w:val="fr-FR"/>
        </w:rPr>
      </w:pPr>
    </w:p>
    <w:p w14:paraId="4C75CF7C" w14:textId="4F99E789" w:rsidR="00C24521" w:rsidRPr="00C24521" w:rsidRDefault="00C24521" w:rsidP="00DA2800">
      <w:pPr>
        <w:rPr>
          <w:rFonts w:ascii="Times New Roman" w:hAnsi="Times New Roman" w:cs="Times New Roman"/>
          <w:b/>
          <w:bCs/>
          <w:color w:val="215E99" w:themeColor="text2" w:themeTint="BF"/>
          <w:lang w:val="fr-FR"/>
        </w:rPr>
      </w:pPr>
      <w:r w:rsidRPr="00C24521">
        <w:rPr>
          <w:rFonts w:ascii="Times New Roman" w:hAnsi="Times New Roman" w:cs="Times New Roman"/>
          <w:b/>
          <w:bCs/>
          <w:color w:val="215E99" w:themeColor="text2" w:themeTint="BF"/>
          <w:lang w:val="fr-FR"/>
        </w:rPr>
        <w:t>Préambule</w:t>
      </w:r>
      <w:r w:rsidRPr="00C24521">
        <w:rPr>
          <w:rFonts w:ascii="Times New Roman" w:hAnsi="Times New Roman" w:cs="Times New Roman" w:hint="eastAsia"/>
          <w:b/>
          <w:bCs/>
          <w:color w:val="215E99" w:themeColor="text2" w:themeTint="BF"/>
          <w:lang w:val="fr-FR"/>
        </w:rPr>
        <w:t>:</w:t>
      </w:r>
    </w:p>
    <w:p w14:paraId="551BD168" w14:textId="77777777" w:rsidR="00C24521" w:rsidRPr="00C24521" w:rsidRDefault="00C24521" w:rsidP="00C24521">
      <w:pPr>
        <w:rPr>
          <w:rFonts w:ascii="Times New Roman" w:hAnsi="Times New Roman" w:cs="Times New Roman"/>
          <w:lang w:val="fr-FR"/>
        </w:rPr>
      </w:pPr>
      <w:r w:rsidRPr="00C24521">
        <w:rPr>
          <w:rFonts w:ascii="Times New Roman" w:hAnsi="Times New Roman" w:cs="Times New Roman"/>
          <w:lang w:val="fr-FR"/>
        </w:rPr>
        <w:t>Étant donné que les serveurs grace et ada utilisent une architecture différente de celle de nodal (grace et ada fonctionnant sous arm64, tandis que nodal utilise x86), je n’ai pas pu exploiter TensorFlow avec le GPU sur arm64. Cela empêche notre nouveau supercalculateur d’atteindre son plein potentiel. Pour cette raison, j’ai scindé le code en deux parties :</w:t>
      </w:r>
    </w:p>
    <w:p w14:paraId="273D53A1" w14:textId="77777777" w:rsidR="00C24521" w:rsidRPr="00C24521" w:rsidRDefault="00C24521" w:rsidP="00C24521">
      <w:pPr>
        <w:numPr>
          <w:ilvl w:val="0"/>
          <w:numId w:val="9"/>
        </w:numPr>
        <w:rPr>
          <w:rFonts w:ascii="Times New Roman" w:hAnsi="Times New Roman" w:cs="Times New Roman"/>
          <w:lang w:val="fr-FR"/>
        </w:rPr>
      </w:pPr>
      <w:r w:rsidRPr="00C24521">
        <w:rPr>
          <w:rFonts w:ascii="Times New Roman" w:hAnsi="Times New Roman" w:cs="Times New Roman"/>
          <w:lang w:val="fr-FR"/>
        </w:rPr>
        <w:t>La première, U-net_Cross_validation_bce-dice.ipynb, ressemble beaucoup au code fourni par M. Abdel. Elle utilise TensorFlow et Keras, ce qui la rend plus lisible et plus facile à comprendre.</w:t>
      </w:r>
    </w:p>
    <w:p w14:paraId="76BE20F3" w14:textId="77777777" w:rsidR="00C24521" w:rsidRPr="00C24521" w:rsidRDefault="00C24521" w:rsidP="00C24521">
      <w:pPr>
        <w:numPr>
          <w:ilvl w:val="0"/>
          <w:numId w:val="9"/>
        </w:numPr>
        <w:rPr>
          <w:rFonts w:ascii="Times New Roman" w:hAnsi="Times New Roman" w:cs="Times New Roman"/>
          <w:lang w:val="fr-FR"/>
        </w:rPr>
      </w:pPr>
      <w:r w:rsidRPr="00C24521">
        <w:rPr>
          <w:rFonts w:ascii="Times New Roman" w:hAnsi="Times New Roman" w:cs="Times New Roman"/>
          <w:lang w:val="fr-FR"/>
        </w:rPr>
        <w:t>La seconde, U-net_Cross_validation_bce-dice_pytorch.ipynb, repose sur la structure PyTorch et inclut une fonctionnalité d’augmentation des données. Ce code est plus complexe et diffère quelque peu du précédent. Cependant, bien que le traitement diffère entre PyTorch et TensorFlow, le flux d’exécution et la structure du U-net restent globalement similaires.</w:t>
      </w:r>
    </w:p>
    <w:p w14:paraId="770305D5" w14:textId="77777777" w:rsidR="00C24521" w:rsidRPr="00C24521" w:rsidRDefault="00C24521" w:rsidP="00C24521">
      <w:pPr>
        <w:rPr>
          <w:rFonts w:ascii="Times New Roman" w:hAnsi="Times New Roman" w:cs="Times New Roman"/>
          <w:lang w:val="fr-FR"/>
        </w:rPr>
      </w:pPr>
      <w:r w:rsidRPr="00C24521">
        <w:rPr>
          <w:rFonts w:ascii="Times New Roman" w:hAnsi="Times New Roman" w:cs="Times New Roman"/>
          <w:lang w:val="fr-FR"/>
        </w:rPr>
        <w:t>Pour tirer le meilleur parti de ces codes, il est conseillé de commencer par exécuter et étudier U-net_Cross_validation_bce-dice.ipynb sur le serveur nodal, avant de passer à U-net_Cross_validation_bce-dice_pytorch.ipynb sur les serveurs grace ou ada. Cette approche permet de mieux comprendre leurs points communs et leurs différences.</w:t>
      </w:r>
    </w:p>
    <w:p w14:paraId="626DB574" w14:textId="77777777" w:rsidR="00C24521" w:rsidRDefault="00C24521" w:rsidP="00DA2800">
      <w:pPr>
        <w:rPr>
          <w:rFonts w:ascii="Times New Roman" w:hAnsi="Times New Roman" w:cs="Times New Roman"/>
          <w:b/>
          <w:bCs/>
          <w:lang w:val="fr-FR"/>
        </w:rPr>
      </w:pPr>
    </w:p>
    <w:p w14:paraId="1773366E" w14:textId="77777777" w:rsidR="00C24521" w:rsidRDefault="00C24521" w:rsidP="00DA2800">
      <w:pPr>
        <w:rPr>
          <w:rFonts w:ascii="Times New Roman" w:hAnsi="Times New Roman" w:cs="Times New Roman"/>
          <w:b/>
          <w:bCs/>
          <w:lang w:val="fr-FR"/>
        </w:rPr>
      </w:pPr>
    </w:p>
    <w:p w14:paraId="386E29A2" w14:textId="77777777" w:rsidR="00C24521" w:rsidRDefault="00C24521" w:rsidP="00DA2800">
      <w:pPr>
        <w:rPr>
          <w:rFonts w:ascii="Times New Roman" w:hAnsi="Times New Roman" w:cs="Times New Roman"/>
          <w:b/>
          <w:bCs/>
          <w:lang w:val="fr-FR"/>
        </w:rPr>
      </w:pPr>
    </w:p>
    <w:p w14:paraId="32F9568E" w14:textId="77777777" w:rsidR="00C24521" w:rsidRDefault="00C24521" w:rsidP="00DA2800">
      <w:pPr>
        <w:rPr>
          <w:rFonts w:ascii="Times New Roman" w:hAnsi="Times New Roman" w:cs="Times New Roman"/>
          <w:b/>
          <w:bCs/>
          <w:lang w:val="fr-FR"/>
        </w:rPr>
      </w:pPr>
    </w:p>
    <w:p w14:paraId="47789AA3" w14:textId="77777777" w:rsidR="00C24521" w:rsidRDefault="00C24521" w:rsidP="00DA2800">
      <w:pPr>
        <w:rPr>
          <w:rFonts w:ascii="Times New Roman" w:hAnsi="Times New Roman" w:cs="Times New Roman"/>
          <w:b/>
          <w:bCs/>
          <w:lang w:val="fr-FR"/>
        </w:rPr>
      </w:pPr>
    </w:p>
    <w:p w14:paraId="0E7814E6" w14:textId="77777777" w:rsidR="00C24521" w:rsidRDefault="00C24521" w:rsidP="00DA2800">
      <w:pPr>
        <w:rPr>
          <w:rFonts w:ascii="Times New Roman" w:hAnsi="Times New Roman" w:cs="Times New Roman"/>
          <w:b/>
          <w:bCs/>
          <w:lang w:val="fr-FR"/>
        </w:rPr>
      </w:pPr>
    </w:p>
    <w:p w14:paraId="6A7059A5" w14:textId="77777777" w:rsidR="00C24521" w:rsidRDefault="00C24521" w:rsidP="00DA2800">
      <w:pPr>
        <w:rPr>
          <w:rFonts w:ascii="Times New Roman" w:hAnsi="Times New Roman" w:cs="Times New Roman"/>
          <w:b/>
          <w:bCs/>
          <w:lang w:val="fr-FR"/>
        </w:rPr>
      </w:pPr>
    </w:p>
    <w:p w14:paraId="7A9EA382" w14:textId="77777777" w:rsidR="00C24521" w:rsidRDefault="00C24521" w:rsidP="00DA2800">
      <w:pPr>
        <w:rPr>
          <w:rFonts w:ascii="Times New Roman" w:hAnsi="Times New Roman" w:cs="Times New Roman"/>
          <w:b/>
          <w:bCs/>
          <w:lang w:val="fr-FR"/>
        </w:rPr>
      </w:pPr>
    </w:p>
    <w:p w14:paraId="4AA670FC" w14:textId="77777777" w:rsidR="00C24521" w:rsidRPr="00DA2800" w:rsidRDefault="00C24521" w:rsidP="00DA2800">
      <w:pPr>
        <w:rPr>
          <w:rFonts w:ascii="Times New Roman" w:hAnsi="Times New Roman" w:cs="Times New Roman"/>
          <w:b/>
          <w:bCs/>
          <w:lang w:val="fr-FR"/>
        </w:rPr>
      </w:pPr>
    </w:p>
    <w:p w14:paraId="6C330F4D" w14:textId="77777777" w:rsidR="00DA2800" w:rsidRPr="00DA2800"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lastRenderedPageBreak/>
        <w:t>1. Connexion au serveur</w:t>
      </w:r>
    </w:p>
    <w:p w14:paraId="7DDEED10" w14:textId="77777777" w:rsidR="00DA2800" w:rsidRPr="00DA2800" w:rsidRDefault="00DA2800" w:rsidP="00DA2800">
      <w:pPr>
        <w:rPr>
          <w:rFonts w:ascii="Times New Roman" w:hAnsi="Times New Roman" w:cs="Times New Roman"/>
          <w:b/>
          <w:bCs/>
          <w:lang w:val="fr-FR"/>
        </w:rPr>
      </w:pPr>
      <w:r w:rsidRPr="00DA2800">
        <w:rPr>
          <w:rFonts w:ascii="Times New Roman" w:hAnsi="Times New Roman" w:cs="Times New Roman"/>
          <w:b/>
          <w:bCs/>
          <w:lang w:val="fr-FR"/>
        </w:rPr>
        <w:t>1.1 Connexion au serveur SSH via VS Code</w:t>
      </w:r>
    </w:p>
    <w:p w14:paraId="6C3974D2" w14:textId="53C6D9B1"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 xml:space="preserve">Veuillez vous référer au </w:t>
      </w:r>
      <w:r w:rsidR="00C24521">
        <w:rPr>
          <w:rFonts w:ascii="Times New Roman" w:hAnsi="Times New Roman" w:cs="Times New Roman"/>
          <w:lang w:val="fr-FR"/>
        </w:rPr>
        <w:t>« </w:t>
      </w:r>
      <w:r w:rsidRPr="00DA2800">
        <w:rPr>
          <w:rFonts w:ascii="Times New Roman" w:hAnsi="Times New Roman" w:cs="Times New Roman"/>
          <w:b/>
          <w:bCs/>
          <w:lang w:val="fr-FR"/>
        </w:rPr>
        <w:t>Guide de connexion SSH au serveur Pilcan</w:t>
      </w:r>
      <w:r w:rsidR="00C24521">
        <w:rPr>
          <w:rFonts w:ascii="Times New Roman" w:hAnsi="Times New Roman" w:cs="Times New Roman"/>
          <w:b/>
          <w:bCs/>
          <w:lang w:val="fr-FR"/>
        </w:rPr>
        <w:t> »</w:t>
      </w:r>
      <w:r w:rsidRPr="00DA2800">
        <w:rPr>
          <w:rFonts w:ascii="Times New Roman" w:hAnsi="Times New Roman" w:cs="Times New Roman"/>
          <w:lang w:val="fr-FR"/>
        </w:rPr>
        <w:t xml:space="preserve"> et suivre les instructions pour établir une connexion SSH via VS Code.</w:t>
      </w:r>
    </w:p>
    <w:p w14:paraId="73439FC9" w14:textId="77777777" w:rsidR="00DA2800" w:rsidRPr="00DA2800" w:rsidRDefault="00000000" w:rsidP="00DA2800">
      <w:pPr>
        <w:rPr>
          <w:rFonts w:ascii="Times New Roman" w:hAnsi="Times New Roman" w:cs="Times New Roman"/>
        </w:rPr>
      </w:pPr>
      <w:r>
        <w:rPr>
          <w:rFonts w:ascii="Times New Roman" w:hAnsi="Times New Roman" w:cs="Times New Roman"/>
        </w:rPr>
        <w:pict w14:anchorId="3839D2F8">
          <v:rect id="_x0000_i1025" style="width:0;height:1.5pt" o:hralign="center" o:hrstd="t" o:hr="t" fillcolor="#a0a0a0" stroked="f"/>
        </w:pict>
      </w:r>
    </w:p>
    <w:p w14:paraId="0455D9D5" w14:textId="77777777" w:rsidR="00DA2800" w:rsidRPr="00DA2800"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t>2. Importation du code et des données</w:t>
      </w:r>
    </w:p>
    <w:p w14:paraId="6C9284F0" w14:textId="77777777" w:rsidR="00DA2800" w:rsidRPr="00DA2800" w:rsidRDefault="00DA2800" w:rsidP="00DA2800">
      <w:pPr>
        <w:rPr>
          <w:rFonts w:ascii="Times New Roman" w:hAnsi="Times New Roman" w:cs="Times New Roman"/>
          <w:b/>
          <w:bCs/>
          <w:lang w:val="fr-FR"/>
        </w:rPr>
      </w:pPr>
      <w:r w:rsidRPr="00DA2800">
        <w:rPr>
          <w:rFonts w:ascii="Times New Roman" w:hAnsi="Times New Roman" w:cs="Times New Roman"/>
          <w:b/>
          <w:bCs/>
          <w:lang w:val="fr-FR"/>
        </w:rPr>
        <w:t>2.1 Fichiers de code</w:t>
      </w:r>
    </w:p>
    <w:p w14:paraId="4C02CCBE"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Les fichiers de code utilisés sont :</w:t>
      </w:r>
    </w:p>
    <w:p w14:paraId="2275820C" w14:textId="77777777" w:rsidR="00DA2800" w:rsidRPr="00DA2800" w:rsidRDefault="00DA2800" w:rsidP="00DA2800">
      <w:pPr>
        <w:numPr>
          <w:ilvl w:val="0"/>
          <w:numId w:val="5"/>
        </w:numPr>
        <w:rPr>
          <w:rFonts w:ascii="Times New Roman" w:hAnsi="Times New Roman" w:cs="Times New Roman"/>
        </w:rPr>
      </w:pPr>
      <w:bookmarkStart w:id="0" w:name="OLE_LINK6"/>
      <w:r w:rsidRPr="00DA2800">
        <w:rPr>
          <w:rFonts w:ascii="Times New Roman" w:hAnsi="Times New Roman" w:cs="Times New Roman"/>
        </w:rPr>
        <w:t>U-</w:t>
      </w:r>
      <w:proofErr w:type="spellStart"/>
      <w:r w:rsidRPr="00DA2800">
        <w:rPr>
          <w:rFonts w:ascii="Times New Roman" w:hAnsi="Times New Roman" w:cs="Times New Roman"/>
        </w:rPr>
        <w:t>net_Cross_validation_bce</w:t>
      </w:r>
      <w:proofErr w:type="spellEnd"/>
      <w:r w:rsidRPr="00DA2800">
        <w:rPr>
          <w:rFonts w:ascii="Times New Roman" w:hAnsi="Times New Roman" w:cs="Times New Roman"/>
        </w:rPr>
        <w:t>-</w:t>
      </w:r>
      <w:proofErr w:type="spellStart"/>
      <w:r w:rsidRPr="00DA2800">
        <w:rPr>
          <w:rFonts w:ascii="Times New Roman" w:hAnsi="Times New Roman" w:cs="Times New Roman"/>
        </w:rPr>
        <w:t>dice_</w:t>
      </w:r>
      <w:proofErr w:type="gramStart"/>
      <w:r w:rsidRPr="00DA2800">
        <w:rPr>
          <w:rFonts w:ascii="Times New Roman" w:hAnsi="Times New Roman" w:cs="Times New Roman"/>
        </w:rPr>
        <w:t>pytorch.ipynb</w:t>
      </w:r>
      <w:proofErr w:type="spellEnd"/>
      <w:proofErr w:type="gramEnd"/>
    </w:p>
    <w:bookmarkEnd w:id="0"/>
    <w:p w14:paraId="110AC4DA" w14:textId="77777777" w:rsidR="00DA2800" w:rsidRPr="004D6A55" w:rsidRDefault="00DA2800" w:rsidP="00DA2800">
      <w:pPr>
        <w:numPr>
          <w:ilvl w:val="0"/>
          <w:numId w:val="5"/>
        </w:numPr>
        <w:rPr>
          <w:rFonts w:ascii="Times New Roman" w:hAnsi="Times New Roman" w:cs="Times New Roman"/>
        </w:rPr>
      </w:pPr>
      <w:r w:rsidRPr="00DA2800">
        <w:rPr>
          <w:rFonts w:ascii="Times New Roman" w:hAnsi="Times New Roman" w:cs="Times New Roman"/>
        </w:rPr>
        <w:t>U-</w:t>
      </w:r>
      <w:proofErr w:type="spellStart"/>
      <w:r w:rsidRPr="00DA2800">
        <w:rPr>
          <w:rFonts w:ascii="Times New Roman" w:hAnsi="Times New Roman" w:cs="Times New Roman"/>
        </w:rPr>
        <w:t>net_Cross_validation_bce</w:t>
      </w:r>
      <w:proofErr w:type="spellEnd"/>
      <w:r w:rsidRPr="00DA2800">
        <w:rPr>
          <w:rFonts w:ascii="Times New Roman" w:hAnsi="Times New Roman" w:cs="Times New Roman"/>
        </w:rPr>
        <w:t>-</w:t>
      </w:r>
      <w:proofErr w:type="spellStart"/>
      <w:proofErr w:type="gramStart"/>
      <w:r w:rsidRPr="00DA2800">
        <w:rPr>
          <w:rFonts w:ascii="Times New Roman" w:hAnsi="Times New Roman" w:cs="Times New Roman"/>
        </w:rPr>
        <w:t>dice.ipynb</w:t>
      </w:r>
      <w:proofErr w:type="spellEnd"/>
      <w:proofErr w:type="gramEnd"/>
    </w:p>
    <w:p w14:paraId="74F603A7" w14:textId="7E826345" w:rsidR="00DA2800" w:rsidRPr="004D6A55" w:rsidRDefault="00DA2800" w:rsidP="00DA2800">
      <w:pPr>
        <w:pStyle w:val="a9"/>
        <w:numPr>
          <w:ilvl w:val="0"/>
          <w:numId w:val="5"/>
        </w:numPr>
        <w:spacing w:before="240" w:after="240"/>
        <w:rPr>
          <w:rFonts w:ascii="Times New Roman" w:hAnsi="Times New Roman" w:cs="Times New Roman"/>
        </w:rPr>
      </w:pPr>
      <w:r w:rsidRPr="004D6A55">
        <w:rPr>
          <w:rFonts w:ascii="Times New Roman" w:eastAsia="等线" w:hAnsi="Times New Roman" w:cs="Times New Roman"/>
        </w:rPr>
        <w:t>tab_seg3D_320_native_recad-dyn</w:t>
      </w:r>
    </w:p>
    <w:p w14:paraId="4D7FFAF2" w14:textId="4B437C3C" w:rsidR="00DA2800" w:rsidRPr="00DA2800" w:rsidRDefault="00DA2800" w:rsidP="00DA2800">
      <w:pPr>
        <w:numPr>
          <w:ilvl w:val="0"/>
          <w:numId w:val="5"/>
        </w:numPr>
        <w:rPr>
          <w:rFonts w:ascii="Times New Roman" w:hAnsi="Times New Roman" w:cs="Times New Roman"/>
        </w:rPr>
      </w:pPr>
      <w:r w:rsidRPr="004D6A55">
        <w:rPr>
          <w:rFonts w:ascii="Times New Roman" w:hAnsi="Times New Roman" w:cs="Times New Roman"/>
        </w:rPr>
        <w:t>tab_img3D_320_native_recad-dyn</w:t>
      </w:r>
    </w:p>
    <w:p w14:paraId="652EA567" w14:textId="5130E9B5" w:rsidR="00DA2800" w:rsidRPr="004D6A55" w:rsidRDefault="00DA2800" w:rsidP="00DA2800">
      <w:pPr>
        <w:rPr>
          <w:rFonts w:ascii="Times New Roman" w:hAnsi="Times New Roman" w:cs="Times New Roman"/>
          <w:b/>
          <w:bCs/>
        </w:rPr>
      </w:pPr>
      <w:r w:rsidRPr="00DA2800">
        <w:rPr>
          <w:rFonts w:ascii="Times New Roman" w:hAnsi="Times New Roman" w:cs="Times New Roman"/>
          <w:b/>
          <w:bCs/>
        </w:rPr>
        <w:t>2.</w:t>
      </w:r>
      <w:r w:rsidR="002B5678" w:rsidRPr="004D6A55">
        <w:rPr>
          <w:rFonts w:ascii="Times New Roman" w:hAnsi="Times New Roman" w:cs="Times New Roman"/>
          <w:b/>
          <w:bCs/>
        </w:rPr>
        <w:t>2</w:t>
      </w:r>
      <w:r w:rsidRPr="00DA2800">
        <w:rPr>
          <w:rFonts w:ascii="Times New Roman" w:hAnsi="Times New Roman" w:cs="Times New Roman"/>
          <w:b/>
          <w:bCs/>
        </w:rPr>
        <w:t xml:space="preserve"> </w:t>
      </w:r>
      <w:proofErr w:type="spellStart"/>
      <w:r w:rsidRPr="00DA2800">
        <w:rPr>
          <w:rFonts w:ascii="Times New Roman" w:hAnsi="Times New Roman" w:cs="Times New Roman"/>
          <w:b/>
          <w:bCs/>
        </w:rPr>
        <w:t>Clonage</w:t>
      </w:r>
      <w:proofErr w:type="spellEnd"/>
      <w:r w:rsidRPr="00DA2800">
        <w:rPr>
          <w:rFonts w:ascii="Times New Roman" w:hAnsi="Times New Roman" w:cs="Times New Roman"/>
          <w:b/>
          <w:bCs/>
        </w:rPr>
        <w:t xml:space="preserve"> du code</w:t>
      </w:r>
    </w:p>
    <w:p w14:paraId="4E7B8868" w14:textId="77777777" w:rsidR="00A978FB" w:rsidRPr="00A978FB" w:rsidRDefault="00A978FB" w:rsidP="00A978FB">
      <w:pPr>
        <w:rPr>
          <w:rFonts w:ascii="Times New Roman" w:hAnsi="Times New Roman" w:cs="Times New Roman"/>
          <w:lang w:val="fr-FR"/>
        </w:rPr>
      </w:pPr>
      <w:r w:rsidRPr="00A978FB">
        <w:rPr>
          <w:rFonts w:ascii="Times New Roman" w:hAnsi="Times New Roman" w:cs="Times New Roman"/>
          <w:lang w:val="fr-FR"/>
        </w:rPr>
        <w:t>Copiez tous les fichiers dans le dossier que vous avez créé sur le serveur (rappelez-vous que l’espace personnel sur le serveur est commun, c’est-à-dire que vous pouvez accéder sur le serveur nodal aux fichiers que vous avez créés sur le serveur grace).</w:t>
      </w:r>
    </w:p>
    <w:p w14:paraId="73854FBD" w14:textId="77777777" w:rsidR="00A978FB" w:rsidRPr="00DA2800" w:rsidRDefault="00A978FB" w:rsidP="00DA2800">
      <w:pPr>
        <w:rPr>
          <w:rFonts w:ascii="Times New Roman" w:hAnsi="Times New Roman" w:cs="Times New Roman"/>
          <w:b/>
          <w:bCs/>
          <w:lang w:val="fr-FR"/>
        </w:rPr>
      </w:pPr>
    </w:p>
    <w:p w14:paraId="3CEF935E" w14:textId="77777777" w:rsidR="00DA2800" w:rsidRPr="00DA2800" w:rsidRDefault="00000000" w:rsidP="00DA2800">
      <w:pPr>
        <w:rPr>
          <w:rFonts w:ascii="Times New Roman" w:hAnsi="Times New Roman" w:cs="Times New Roman"/>
        </w:rPr>
      </w:pPr>
      <w:r>
        <w:rPr>
          <w:rFonts w:ascii="Times New Roman" w:hAnsi="Times New Roman" w:cs="Times New Roman"/>
        </w:rPr>
        <w:pict w14:anchorId="1D5F4D09">
          <v:rect id="_x0000_i1026" style="width:0;height:1.5pt" o:hralign="center" o:hrstd="t" o:hr="t" fillcolor="#a0a0a0" stroked="f"/>
        </w:pict>
      </w:r>
    </w:p>
    <w:p w14:paraId="4DF564D9" w14:textId="77777777" w:rsidR="00DA2800" w:rsidRPr="00DA2800"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t>3. Création de l'environnement Python</w:t>
      </w:r>
    </w:p>
    <w:p w14:paraId="5A2AC1A8" w14:textId="77777777" w:rsidR="00DA2800" w:rsidRPr="00DA2800" w:rsidRDefault="00DA2800" w:rsidP="00DA2800">
      <w:pPr>
        <w:rPr>
          <w:rFonts w:ascii="Times New Roman" w:hAnsi="Times New Roman" w:cs="Times New Roman"/>
          <w:b/>
          <w:bCs/>
          <w:lang w:val="fr-FR"/>
        </w:rPr>
      </w:pPr>
      <w:r w:rsidRPr="00DA2800">
        <w:rPr>
          <w:rFonts w:ascii="Times New Roman" w:hAnsi="Times New Roman" w:cs="Times New Roman"/>
          <w:b/>
          <w:bCs/>
          <w:lang w:val="fr-FR"/>
        </w:rPr>
        <w:t>3.1 Installation et exécution de l'environnement Conda sur le serveur Linux</w:t>
      </w:r>
    </w:p>
    <w:p w14:paraId="3554284B"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 xml:space="preserve">Sur le serveur </w:t>
      </w:r>
      <w:r w:rsidRPr="00DA2800">
        <w:rPr>
          <w:rFonts w:ascii="Times New Roman" w:hAnsi="Times New Roman" w:cs="Times New Roman"/>
          <w:b/>
          <w:bCs/>
          <w:lang w:val="fr-FR"/>
        </w:rPr>
        <w:t>Nodal</w:t>
      </w:r>
      <w:r w:rsidRPr="00DA2800">
        <w:rPr>
          <w:rFonts w:ascii="Times New Roman" w:hAnsi="Times New Roman" w:cs="Times New Roman"/>
          <w:lang w:val="fr-FR"/>
        </w:rPr>
        <w:t xml:space="preserve">, Conda est déjà installé, vous pouvez donc </w:t>
      </w:r>
      <w:r w:rsidRPr="00DA2800">
        <w:rPr>
          <w:rFonts w:ascii="Times New Roman" w:hAnsi="Times New Roman" w:cs="Times New Roman"/>
          <w:b/>
          <w:bCs/>
          <w:lang w:val="fr-FR"/>
        </w:rPr>
        <w:t>passer cette étape</w:t>
      </w:r>
      <w:r w:rsidRPr="00DA2800">
        <w:rPr>
          <w:rFonts w:ascii="Times New Roman" w:hAnsi="Times New Roman" w:cs="Times New Roman"/>
          <w:lang w:val="fr-FR"/>
        </w:rPr>
        <w:t>.</w:t>
      </w:r>
    </w:p>
    <w:p w14:paraId="789A8C0D"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 xml:space="preserve">Sur les serveurs </w:t>
      </w:r>
      <w:r w:rsidRPr="00DA2800">
        <w:rPr>
          <w:rFonts w:ascii="Times New Roman" w:hAnsi="Times New Roman" w:cs="Times New Roman"/>
          <w:b/>
          <w:bCs/>
          <w:lang w:val="fr-FR"/>
        </w:rPr>
        <w:t>Grace</w:t>
      </w:r>
      <w:r w:rsidRPr="00DA2800">
        <w:rPr>
          <w:rFonts w:ascii="Times New Roman" w:hAnsi="Times New Roman" w:cs="Times New Roman"/>
          <w:lang w:val="fr-FR"/>
        </w:rPr>
        <w:t xml:space="preserve"> et </w:t>
      </w:r>
      <w:r w:rsidRPr="00DA2800">
        <w:rPr>
          <w:rFonts w:ascii="Times New Roman" w:hAnsi="Times New Roman" w:cs="Times New Roman"/>
          <w:b/>
          <w:bCs/>
          <w:lang w:val="fr-FR"/>
        </w:rPr>
        <w:t>Ada</w:t>
      </w:r>
      <w:r w:rsidRPr="00DA2800">
        <w:rPr>
          <w:rFonts w:ascii="Times New Roman" w:hAnsi="Times New Roman" w:cs="Times New Roman"/>
          <w:lang w:val="fr-FR"/>
        </w:rPr>
        <w:t>, vous devez installer Conda dans votre espace personnel avec la commande suivante : Si Conda n'est pas encore installé, utilisez la commande suivante pour l'installer :</w:t>
      </w:r>
    </w:p>
    <w:p w14:paraId="5BFBC183"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conda install anaconda::conda</w:t>
      </w:r>
    </w:p>
    <w:p w14:paraId="643BA2EB"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Après l'installation, créez et activez l'environnement avec :</w:t>
      </w:r>
    </w:p>
    <w:p w14:paraId="5EE5F387" w14:textId="1775E474"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conda create -n unet_env python=3.</w:t>
      </w:r>
      <w:r w:rsidR="008473B7" w:rsidRPr="004D6A55">
        <w:rPr>
          <w:rFonts w:ascii="Times New Roman" w:hAnsi="Times New Roman" w:cs="Times New Roman"/>
          <w:lang w:val="fr-FR"/>
        </w:rPr>
        <w:t>12</w:t>
      </w:r>
      <w:r w:rsidRPr="00DA2800">
        <w:rPr>
          <w:rFonts w:ascii="Times New Roman" w:hAnsi="Times New Roman" w:cs="Times New Roman"/>
          <w:lang w:val="fr-FR"/>
        </w:rPr>
        <w:t xml:space="preserve"> -y</w:t>
      </w:r>
    </w:p>
    <w:p w14:paraId="36BC59EF" w14:textId="77777777" w:rsidR="00DA2800" w:rsidRPr="00DA2800" w:rsidRDefault="00DA2800" w:rsidP="00DA2800">
      <w:pPr>
        <w:rPr>
          <w:rFonts w:ascii="Times New Roman" w:hAnsi="Times New Roman" w:cs="Times New Roman"/>
          <w:lang w:val="fr-FR"/>
        </w:rPr>
      </w:pPr>
      <w:r w:rsidRPr="00DA2800">
        <w:rPr>
          <w:rFonts w:ascii="Times New Roman" w:hAnsi="Times New Roman" w:cs="Times New Roman"/>
          <w:lang w:val="fr-FR"/>
        </w:rPr>
        <w:t>conda activate unet_env</w:t>
      </w:r>
    </w:p>
    <w:p w14:paraId="72D30222" w14:textId="77777777" w:rsidR="00DA2800" w:rsidRPr="004D6A55" w:rsidRDefault="00DA2800" w:rsidP="00DA2800">
      <w:pPr>
        <w:rPr>
          <w:rFonts w:ascii="Times New Roman" w:hAnsi="Times New Roman" w:cs="Times New Roman"/>
          <w:b/>
          <w:bCs/>
          <w:lang w:val="fr-FR"/>
        </w:rPr>
      </w:pPr>
      <w:r w:rsidRPr="00DA2800">
        <w:rPr>
          <w:rFonts w:ascii="Times New Roman" w:hAnsi="Times New Roman" w:cs="Times New Roman"/>
          <w:b/>
          <w:bCs/>
          <w:lang w:val="fr-FR"/>
        </w:rPr>
        <w:lastRenderedPageBreak/>
        <w:t>3.2 Installation des dépendances</w:t>
      </w:r>
    </w:p>
    <w:p w14:paraId="4AB76191" w14:textId="612ECB5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Tensorflow version :2.18.0</w:t>
      </w:r>
    </w:p>
    <w:p w14:paraId="63D11BB6"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torch version: 2.6.0+cu126</w:t>
      </w:r>
    </w:p>
    <w:p w14:paraId="0558725B"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 xml:space="preserve">torchvision version: 0.21.0 </w:t>
      </w:r>
    </w:p>
    <w:p w14:paraId="6790EAC5"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scikit-learn version: 1.6.1</w:t>
      </w:r>
    </w:p>
    <w:p w14:paraId="29580B1B"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 xml:space="preserve"> OpenCV version: 4.11.0 </w:t>
      </w:r>
    </w:p>
    <w:p w14:paraId="1D24CA60"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 xml:space="preserve">NumPy version: 2.0.2 </w:t>
      </w:r>
    </w:p>
    <w:p w14:paraId="3DE8BBF3"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 xml:space="preserve">pydicom version: 3.0.1 </w:t>
      </w:r>
    </w:p>
    <w:p w14:paraId="3D6EA7DE"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SimpleITK version: 2.4.1</w:t>
      </w:r>
    </w:p>
    <w:p w14:paraId="56C331A3" w14:textId="77777777"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 xml:space="preserve"> Matplotlib version: 3.10.0 </w:t>
      </w:r>
    </w:p>
    <w:p w14:paraId="0609F320" w14:textId="592AB734" w:rsidR="0019242B" w:rsidRPr="004D6A55" w:rsidRDefault="0019242B" w:rsidP="00DA2800">
      <w:pPr>
        <w:rPr>
          <w:rFonts w:ascii="Times New Roman" w:hAnsi="Times New Roman" w:cs="Times New Roman"/>
          <w:lang w:val="fr-FR"/>
        </w:rPr>
      </w:pPr>
      <w:r w:rsidRPr="004D6A55">
        <w:rPr>
          <w:rFonts w:ascii="Times New Roman" w:hAnsi="Times New Roman" w:cs="Times New Roman"/>
          <w:lang w:val="fr-FR"/>
        </w:rPr>
        <w:t>Albumentations version: 2.0.4</w:t>
      </w:r>
    </w:p>
    <w:p w14:paraId="1C2C860F" w14:textId="77777777" w:rsidR="0019242B" w:rsidRPr="004D6A55" w:rsidRDefault="0019242B" w:rsidP="00DA2800">
      <w:pPr>
        <w:rPr>
          <w:rFonts w:ascii="Times New Roman" w:hAnsi="Times New Roman" w:cs="Times New Roman"/>
          <w:lang w:val="fr-FR"/>
        </w:rPr>
      </w:pPr>
    </w:p>
    <w:p w14:paraId="2283F235" w14:textId="00FF4C1D" w:rsidR="0019242B" w:rsidRDefault="0019242B" w:rsidP="00DA2800">
      <w:pPr>
        <w:rPr>
          <w:rFonts w:ascii="Times New Roman" w:hAnsi="Times New Roman" w:cs="Times New Roman"/>
          <w:lang w:val="fr-FR"/>
        </w:rPr>
      </w:pPr>
      <w:r w:rsidRPr="004D6A55">
        <w:rPr>
          <w:rFonts w:ascii="Times New Roman" w:hAnsi="Times New Roman" w:cs="Times New Roman"/>
          <w:lang w:val="fr-FR"/>
        </w:rPr>
        <w:t>Utilisez pip install pour télécharger toutes les bibliothèques nécessaires. Notez que, comme les serveurs grace et ada utilisent une architecture ARM, il est préférable d'utiliser la commande suivante pour télécharger les bibliothèques liées à torch :</w:t>
      </w:r>
    </w:p>
    <w:p w14:paraId="7714C800" w14:textId="77777777" w:rsidR="00C24521" w:rsidRPr="004D6A55" w:rsidRDefault="00C24521" w:rsidP="00DA2800">
      <w:pPr>
        <w:rPr>
          <w:rFonts w:ascii="Times New Roman" w:hAnsi="Times New Roman" w:cs="Times New Roman"/>
          <w:lang w:val="fr-FR"/>
        </w:rPr>
      </w:pPr>
    </w:p>
    <w:p w14:paraId="2AE6AAF1" w14:textId="2FE0FB6B" w:rsidR="0019242B" w:rsidRDefault="0019242B" w:rsidP="00DA2800">
      <w:pPr>
        <w:rPr>
          <w:rFonts w:ascii="Times New Roman" w:hAnsi="Times New Roman" w:cs="Times New Roman"/>
          <w:b/>
          <w:bCs/>
          <w:i/>
          <w:iCs/>
          <w:sz w:val="21"/>
          <w:szCs w:val="21"/>
        </w:rPr>
      </w:pPr>
      <w:r w:rsidRPr="00C24521">
        <w:rPr>
          <w:rFonts w:ascii="Times New Roman" w:hAnsi="Times New Roman" w:cs="Times New Roman"/>
          <w:b/>
          <w:bCs/>
          <w:i/>
          <w:iCs/>
          <w:sz w:val="21"/>
          <w:szCs w:val="21"/>
        </w:rPr>
        <w:t xml:space="preserve">pip3 install torch </w:t>
      </w:r>
      <w:proofErr w:type="spellStart"/>
      <w:r w:rsidRPr="00C24521">
        <w:rPr>
          <w:rFonts w:ascii="Times New Roman" w:hAnsi="Times New Roman" w:cs="Times New Roman"/>
          <w:b/>
          <w:bCs/>
          <w:i/>
          <w:iCs/>
          <w:sz w:val="21"/>
          <w:szCs w:val="21"/>
        </w:rPr>
        <w:t>torchvision</w:t>
      </w:r>
      <w:proofErr w:type="spellEnd"/>
      <w:r w:rsidRPr="00C24521">
        <w:rPr>
          <w:rFonts w:ascii="Times New Roman" w:hAnsi="Times New Roman" w:cs="Times New Roman"/>
          <w:b/>
          <w:bCs/>
          <w:i/>
          <w:iCs/>
          <w:sz w:val="21"/>
          <w:szCs w:val="21"/>
        </w:rPr>
        <w:t xml:space="preserve"> </w:t>
      </w:r>
      <w:proofErr w:type="spellStart"/>
      <w:r w:rsidRPr="00C24521">
        <w:rPr>
          <w:rFonts w:ascii="Times New Roman" w:hAnsi="Times New Roman" w:cs="Times New Roman"/>
          <w:b/>
          <w:bCs/>
          <w:i/>
          <w:iCs/>
          <w:sz w:val="21"/>
          <w:szCs w:val="21"/>
        </w:rPr>
        <w:t>torchaudio</w:t>
      </w:r>
      <w:proofErr w:type="spellEnd"/>
      <w:r w:rsidRPr="00C24521">
        <w:rPr>
          <w:rFonts w:ascii="Times New Roman" w:hAnsi="Times New Roman" w:cs="Times New Roman"/>
          <w:b/>
          <w:bCs/>
          <w:i/>
          <w:iCs/>
          <w:sz w:val="21"/>
          <w:szCs w:val="21"/>
        </w:rPr>
        <w:t xml:space="preserve"> --index-</w:t>
      </w:r>
      <w:proofErr w:type="spellStart"/>
      <w:r w:rsidRPr="00C24521">
        <w:rPr>
          <w:rFonts w:ascii="Times New Roman" w:hAnsi="Times New Roman" w:cs="Times New Roman"/>
          <w:b/>
          <w:bCs/>
          <w:i/>
          <w:iCs/>
          <w:sz w:val="21"/>
          <w:szCs w:val="21"/>
        </w:rPr>
        <w:t>url</w:t>
      </w:r>
      <w:proofErr w:type="spellEnd"/>
      <w:r w:rsidRPr="00C24521">
        <w:rPr>
          <w:rFonts w:ascii="Times New Roman" w:hAnsi="Times New Roman" w:cs="Times New Roman"/>
          <w:b/>
          <w:bCs/>
          <w:i/>
          <w:iCs/>
          <w:sz w:val="21"/>
          <w:szCs w:val="21"/>
        </w:rPr>
        <w:t xml:space="preserve"> </w:t>
      </w:r>
      <w:hyperlink r:id="rId7" w:history="1">
        <w:r w:rsidRPr="00C24521">
          <w:rPr>
            <w:rStyle w:val="af2"/>
            <w:rFonts w:ascii="Times New Roman" w:hAnsi="Times New Roman" w:cs="Times New Roman"/>
            <w:b/>
            <w:bCs/>
            <w:i/>
            <w:iCs/>
            <w:sz w:val="21"/>
            <w:szCs w:val="21"/>
          </w:rPr>
          <w:t>https://download.pytorch.org/whl/cu126</w:t>
        </w:r>
      </w:hyperlink>
    </w:p>
    <w:p w14:paraId="6C1A00CF" w14:textId="77777777" w:rsidR="00C24521" w:rsidRPr="00C24521" w:rsidRDefault="00C24521" w:rsidP="00DA2800">
      <w:pPr>
        <w:rPr>
          <w:rFonts w:ascii="Times New Roman" w:hAnsi="Times New Roman" w:cs="Times New Roman"/>
          <w:b/>
          <w:bCs/>
          <w:i/>
          <w:iCs/>
          <w:sz w:val="21"/>
          <w:szCs w:val="21"/>
        </w:rPr>
      </w:pPr>
    </w:p>
    <w:p w14:paraId="092EE5E3" w14:textId="24B69109" w:rsidR="0019242B" w:rsidRPr="00DA2800" w:rsidRDefault="0019242B" w:rsidP="00DA2800">
      <w:pPr>
        <w:rPr>
          <w:rFonts w:ascii="Times New Roman" w:hAnsi="Times New Roman" w:cs="Times New Roman"/>
          <w:i/>
          <w:iCs/>
          <w:lang w:val="fr-FR"/>
        </w:rPr>
      </w:pPr>
      <w:r w:rsidRPr="004D6A55">
        <w:rPr>
          <w:rFonts w:ascii="Times New Roman" w:hAnsi="Times New Roman" w:cs="Times New Roman"/>
          <w:i/>
          <w:iCs/>
          <w:lang w:val="fr-FR"/>
        </w:rPr>
        <w:t>Cela permet de s'assurer que les versions trouvées sont compatibles avec l'accès GPU, car les versions automatiques du système ne garantissent pas toujours ce support.</w:t>
      </w:r>
    </w:p>
    <w:p w14:paraId="46B69B8E" w14:textId="77777777" w:rsidR="00DA2800" w:rsidRPr="00DA2800" w:rsidRDefault="00000000" w:rsidP="00DA2800">
      <w:pPr>
        <w:rPr>
          <w:rFonts w:ascii="Times New Roman" w:hAnsi="Times New Roman" w:cs="Times New Roman"/>
        </w:rPr>
      </w:pPr>
      <w:r>
        <w:rPr>
          <w:rFonts w:ascii="Times New Roman" w:hAnsi="Times New Roman" w:cs="Times New Roman"/>
        </w:rPr>
        <w:pict w14:anchorId="6C1B1D0C">
          <v:rect id="_x0000_i1027" style="width:0;height:1.5pt" o:hralign="center" o:hrstd="t" o:hr="t" fillcolor="#a0a0a0" stroked="f"/>
        </w:pict>
      </w:r>
    </w:p>
    <w:p w14:paraId="667A6D80" w14:textId="77777777" w:rsidR="00DA2800" w:rsidRPr="00DA2800"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t>4. Modification des chemins du code</w:t>
      </w:r>
    </w:p>
    <w:p w14:paraId="01C7BC51" w14:textId="77777777" w:rsidR="00DA2800" w:rsidRPr="00DA2800" w:rsidRDefault="00DA2800" w:rsidP="00DA2800">
      <w:pPr>
        <w:rPr>
          <w:rFonts w:ascii="Times New Roman" w:hAnsi="Times New Roman" w:cs="Times New Roman"/>
          <w:b/>
          <w:bCs/>
          <w:lang w:val="fr-FR"/>
        </w:rPr>
      </w:pPr>
      <w:bookmarkStart w:id="1" w:name="OLE_LINK5"/>
      <w:r w:rsidRPr="00DA2800">
        <w:rPr>
          <w:rFonts w:ascii="Times New Roman" w:hAnsi="Times New Roman" w:cs="Times New Roman"/>
          <w:b/>
          <w:bCs/>
          <w:lang w:val="fr-FR"/>
        </w:rPr>
        <w:t>4.1 Modification des chemins des données</w:t>
      </w:r>
    </w:p>
    <w:bookmarkEnd w:id="1"/>
    <w:p w14:paraId="33F36A44" w14:textId="77777777" w:rsidR="004D6A55" w:rsidRPr="004D6A55" w:rsidRDefault="004D6A55" w:rsidP="004D6A55">
      <w:pPr>
        <w:rPr>
          <w:rFonts w:ascii="Times New Roman" w:hAnsi="Times New Roman" w:cs="Times New Roman"/>
          <w:lang w:val="fr-FR"/>
        </w:rPr>
      </w:pPr>
      <w:r w:rsidRPr="004D6A55">
        <w:rPr>
          <w:rFonts w:ascii="Times New Roman" w:hAnsi="Times New Roman" w:cs="Times New Roman"/>
          <w:lang w:val="fr-FR"/>
        </w:rPr>
        <w:t xml:space="preserve">Étant donné que le nom et le chemin du dossier créé diffèrent d'une personne à l'autre, vérifiez soigneusement </w:t>
      </w:r>
      <w:r w:rsidRPr="004D6A55">
        <w:rPr>
          <w:rFonts w:ascii="Times New Roman" w:hAnsi="Times New Roman" w:cs="Times New Roman"/>
          <w:b/>
          <w:bCs/>
          <w:lang w:val="fr-FR"/>
        </w:rPr>
        <w:t>chaque chemin</w:t>
      </w:r>
      <w:r w:rsidRPr="004D6A55">
        <w:rPr>
          <w:rFonts w:ascii="Times New Roman" w:hAnsi="Times New Roman" w:cs="Times New Roman"/>
          <w:lang w:val="fr-FR"/>
        </w:rPr>
        <w:t xml:space="preserve"> dans le code avant de le lancer. Assurez-vous que chaque chemin est correct et que tous les fichiers que vous sauvegardez ou créez se trouvent à l’endroit approprié.</w:t>
      </w:r>
    </w:p>
    <w:p w14:paraId="3587B524" w14:textId="77777777" w:rsidR="00DA2800" w:rsidRDefault="00000000" w:rsidP="00DA2800">
      <w:pPr>
        <w:rPr>
          <w:rFonts w:ascii="Times New Roman" w:hAnsi="Times New Roman" w:cs="Times New Roman"/>
        </w:rPr>
      </w:pPr>
      <w:r>
        <w:rPr>
          <w:rFonts w:ascii="Times New Roman" w:hAnsi="Times New Roman" w:cs="Times New Roman"/>
        </w:rPr>
        <w:pict w14:anchorId="673639D6">
          <v:rect id="_x0000_i1028" style="width:0;height:1.5pt" o:hralign="center" o:hrstd="t" o:hr="t" fillcolor="#a0a0a0" stroked="f"/>
        </w:pict>
      </w:r>
    </w:p>
    <w:p w14:paraId="148A1A72" w14:textId="77777777" w:rsidR="00C24521" w:rsidRPr="00DA2800" w:rsidRDefault="00C24521" w:rsidP="00DA2800">
      <w:pPr>
        <w:rPr>
          <w:rFonts w:ascii="Times New Roman" w:hAnsi="Times New Roman" w:cs="Times New Roman"/>
        </w:rPr>
      </w:pPr>
    </w:p>
    <w:p w14:paraId="323D07A3" w14:textId="77777777" w:rsidR="00DA2800" w:rsidRPr="00C24521"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lastRenderedPageBreak/>
        <w:t>5. Augmentation des données</w:t>
      </w:r>
    </w:p>
    <w:p w14:paraId="49D369BF" w14:textId="2DD0AC12" w:rsidR="00C86021" w:rsidRDefault="00C86021" w:rsidP="00DA2800">
      <w:pPr>
        <w:rPr>
          <w:rFonts w:ascii="Times New Roman" w:hAnsi="Times New Roman" w:cs="Times New Roman"/>
          <w:b/>
          <w:bCs/>
          <w:lang w:val="fr-FR"/>
        </w:rPr>
      </w:pPr>
      <w:r>
        <w:rPr>
          <w:rFonts w:ascii="Times New Roman" w:hAnsi="Times New Roman" w:cs="Times New Roman" w:hint="eastAsia"/>
          <w:b/>
          <w:bCs/>
          <w:lang w:val="fr-FR"/>
        </w:rPr>
        <w:t>5.1 Introduction</w:t>
      </w:r>
    </w:p>
    <w:p w14:paraId="40068D33" w14:textId="77777777" w:rsidR="00C47126" w:rsidRPr="00C47126" w:rsidRDefault="00C47126" w:rsidP="00C47126">
      <w:pPr>
        <w:rPr>
          <w:rFonts w:ascii="Times New Roman" w:hAnsi="Times New Roman" w:cs="Times New Roman"/>
          <w:lang w:val="fr-FR"/>
        </w:rPr>
      </w:pPr>
      <w:r w:rsidRPr="00C47126">
        <w:rPr>
          <w:rFonts w:ascii="Times New Roman" w:hAnsi="Times New Roman" w:cs="Times New Roman"/>
          <w:lang w:val="fr-FR"/>
        </w:rPr>
        <w:t>La fonctionnalité d’augmentation des données représente une amélioration importante apportée au code U-net original dans le cadre de ce stage. Le code initial ne comportait pas cette fonctionnalité. Voici ma démarche :</w:t>
      </w:r>
    </w:p>
    <w:p w14:paraId="5663A888" w14:textId="77777777" w:rsidR="00C47126" w:rsidRPr="00C47126" w:rsidRDefault="00C47126" w:rsidP="00C47126">
      <w:pPr>
        <w:rPr>
          <w:rFonts w:ascii="Times New Roman" w:hAnsi="Times New Roman" w:cs="Times New Roman"/>
          <w:lang w:val="fr-FR"/>
        </w:rPr>
      </w:pPr>
      <w:r w:rsidRPr="00C47126">
        <w:rPr>
          <w:rFonts w:ascii="Times New Roman" w:hAnsi="Times New Roman" w:cs="Times New Roman"/>
          <w:lang w:val="fr-FR"/>
        </w:rPr>
        <w:t>À l’origine, les images IRM comprenaient 40 groupes, chacun contenant un nombre variable de coupes, pour un total de 3488 coupes. J’ai copié ces images d’origine dans une nouvelle variable, puis appliqué une transformation (par exemple, une rotation). Ensuite, j’ai recopié les images transformées dans une nouvelle variable. De cette façon, j’ai obtenu 40 groupes d’images originales et 40 groupes transformés, soit 80 groupes au total. Ces 80 groupes d’images constituent les données augmentées.</w:t>
      </w:r>
    </w:p>
    <w:p w14:paraId="48453C6D" w14:textId="77777777" w:rsidR="00C47126" w:rsidRPr="00C47126" w:rsidRDefault="00C47126" w:rsidP="00C47126">
      <w:pPr>
        <w:rPr>
          <w:rFonts w:ascii="Times New Roman" w:hAnsi="Times New Roman" w:cs="Times New Roman"/>
          <w:lang w:val="fr-FR"/>
        </w:rPr>
      </w:pPr>
      <w:r w:rsidRPr="00C47126">
        <w:rPr>
          <w:rFonts w:ascii="Times New Roman" w:hAnsi="Times New Roman" w:cs="Times New Roman"/>
          <w:lang w:val="fr-FR"/>
        </w:rPr>
        <w:t>Pour la validation croisée (Kfold), les données ont été réparties en ensembles d’entraînement et de test, divisés en cinq folds. Chaque fold comprend un ensemble d’entraînement et un ensemble de test, avec une distribution aléatoire des données. L’ensemble d’entraînement représente 4/5 des données, et l’ensemble de test le cinquième restant.</w:t>
      </w:r>
    </w:p>
    <w:p w14:paraId="232C0554" w14:textId="77777777" w:rsidR="00C47126" w:rsidRPr="00C47126" w:rsidRDefault="00C47126" w:rsidP="00C47126">
      <w:pPr>
        <w:rPr>
          <w:rFonts w:ascii="Times New Roman" w:hAnsi="Times New Roman" w:cs="Times New Roman"/>
          <w:lang w:val="fr-FR"/>
        </w:rPr>
      </w:pPr>
      <w:r w:rsidRPr="00C47126">
        <w:rPr>
          <w:rFonts w:ascii="Times New Roman" w:hAnsi="Times New Roman" w:cs="Times New Roman"/>
          <w:lang w:val="fr-FR"/>
        </w:rPr>
        <w:t>Lors de l’implémentation de l’augmentation des données, j’ai utilisé les 80 groupes augmentés comme ensemble d’entraînement, tandis que les 40 groupes d’origine (non augmentés) ont servi d’ensemble de test. Cette approche a montré de bons résultats.</w:t>
      </w:r>
    </w:p>
    <w:p w14:paraId="3D21775A" w14:textId="77777777" w:rsidR="00C47126" w:rsidRPr="00DA2800" w:rsidRDefault="00C47126" w:rsidP="00DA2800">
      <w:pPr>
        <w:rPr>
          <w:rFonts w:ascii="Times New Roman" w:hAnsi="Times New Roman" w:cs="Times New Roman"/>
          <w:b/>
          <w:bCs/>
          <w:lang w:val="fr-FR"/>
        </w:rPr>
      </w:pPr>
    </w:p>
    <w:p w14:paraId="6A5ABEB8" w14:textId="24636028" w:rsidR="00DA2800" w:rsidRPr="00DA2800" w:rsidRDefault="00DA2800" w:rsidP="00DA2800">
      <w:pPr>
        <w:rPr>
          <w:rFonts w:ascii="Times New Roman" w:hAnsi="Times New Roman" w:cs="Times New Roman"/>
          <w:b/>
          <w:bCs/>
          <w:lang w:val="fr-FR"/>
        </w:rPr>
      </w:pPr>
      <w:r w:rsidRPr="00DA2800">
        <w:rPr>
          <w:rFonts w:ascii="Times New Roman" w:hAnsi="Times New Roman" w:cs="Times New Roman"/>
          <w:b/>
          <w:bCs/>
          <w:lang w:val="fr-FR"/>
        </w:rPr>
        <w:t>5.</w:t>
      </w:r>
      <w:r w:rsidR="00C86021">
        <w:rPr>
          <w:rFonts w:ascii="Times New Roman" w:hAnsi="Times New Roman" w:cs="Times New Roman" w:hint="eastAsia"/>
          <w:b/>
          <w:bCs/>
          <w:lang w:val="fr-FR"/>
        </w:rPr>
        <w:t>2</w:t>
      </w:r>
      <w:r w:rsidRPr="00DA2800">
        <w:rPr>
          <w:rFonts w:ascii="Times New Roman" w:hAnsi="Times New Roman" w:cs="Times New Roman"/>
          <w:b/>
          <w:bCs/>
          <w:lang w:val="fr-FR"/>
        </w:rPr>
        <w:t xml:space="preserve"> Sélection de la méthode d'augmentation</w:t>
      </w:r>
    </w:p>
    <w:p w14:paraId="055934DE" w14:textId="77777777" w:rsidR="004D6A55" w:rsidRPr="004D6A55" w:rsidRDefault="004D6A55" w:rsidP="004D6A55">
      <w:pPr>
        <w:rPr>
          <w:rFonts w:ascii="Times New Roman" w:hAnsi="Times New Roman" w:cs="Times New Roman"/>
          <w:lang w:val="fr-FR"/>
        </w:rPr>
      </w:pPr>
      <w:r w:rsidRPr="004D6A55">
        <w:rPr>
          <w:rFonts w:ascii="Times New Roman" w:hAnsi="Times New Roman" w:cs="Times New Roman"/>
          <w:lang w:val="fr-FR"/>
        </w:rPr>
        <w:t>Dans la section du code concernant l’augmentation des données, après selected_aug =, choisissez n’importe quel mot-clé d’augmentation. Tous les mots-clés sont définis dans la variable augmentations du code, par exemple :</w:t>
      </w:r>
    </w:p>
    <w:p w14:paraId="4A4DE21E" w14:textId="77777777" w:rsidR="004D6A55" w:rsidRPr="004D6A55" w:rsidRDefault="004D6A55" w:rsidP="004D6A55">
      <w:pPr>
        <w:numPr>
          <w:ilvl w:val="0"/>
          <w:numId w:val="8"/>
        </w:numPr>
        <w:rPr>
          <w:rFonts w:ascii="Times New Roman" w:hAnsi="Times New Roman" w:cs="Times New Roman"/>
          <w:lang w:val="fr-FR"/>
        </w:rPr>
      </w:pPr>
      <w:r w:rsidRPr="004D6A55">
        <w:rPr>
          <w:rFonts w:ascii="Times New Roman" w:hAnsi="Times New Roman" w:cs="Times New Roman"/>
          <w:lang w:val="fr-FR"/>
        </w:rPr>
        <w:t>rotate pour effectuer une rotation (par défaut 15 degrés)</w:t>
      </w:r>
    </w:p>
    <w:p w14:paraId="28E87EF4" w14:textId="77777777" w:rsidR="004D6A55" w:rsidRDefault="004D6A55" w:rsidP="004D6A55">
      <w:pPr>
        <w:numPr>
          <w:ilvl w:val="0"/>
          <w:numId w:val="8"/>
        </w:numPr>
        <w:rPr>
          <w:rFonts w:ascii="Times New Roman" w:hAnsi="Times New Roman" w:cs="Times New Roman"/>
          <w:lang w:val="fr-FR"/>
        </w:rPr>
      </w:pPr>
      <w:r w:rsidRPr="004D6A55">
        <w:rPr>
          <w:rFonts w:ascii="Times New Roman" w:hAnsi="Times New Roman" w:cs="Times New Roman"/>
          <w:lang w:val="fr-FR"/>
        </w:rPr>
        <w:t>flip pour effectuer un retournement (flip).</w:t>
      </w:r>
    </w:p>
    <w:p w14:paraId="277A34BE" w14:textId="3ED9F338" w:rsidR="00C47126" w:rsidRPr="004D6A55" w:rsidRDefault="00C47126" w:rsidP="00C47126">
      <w:pPr>
        <w:rPr>
          <w:rFonts w:ascii="Times New Roman" w:hAnsi="Times New Roman" w:cs="Times New Roman"/>
          <w:lang w:val="fr-FR"/>
        </w:rPr>
      </w:pPr>
      <w:r w:rsidRPr="00C47126">
        <w:rPr>
          <w:rFonts w:ascii="Times New Roman" w:hAnsi="Times New Roman" w:cs="Times New Roman"/>
          <w:lang w:val="fr-FR"/>
        </w:rPr>
        <w:t>Veuillez noter que, faute de temps, la fonction d’augmentation des données a uniquement été implémentée dans le fichier U-net_Cross_validation_bce-dice_pytorch.ipynb. Cela signifie qu’elle n’est pour l’instant disponible que dans la version PyTorch.</w:t>
      </w:r>
    </w:p>
    <w:p w14:paraId="54AF718F" w14:textId="77777777" w:rsidR="00DA2800" w:rsidRPr="00DA2800" w:rsidRDefault="00000000" w:rsidP="00DA2800">
      <w:pPr>
        <w:rPr>
          <w:rFonts w:ascii="Times New Roman" w:hAnsi="Times New Roman" w:cs="Times New Roman"/>
        </w:rPr>
      </w:pPr>
      <w:r>
        <w:rPr>
          <w:rFonts w:ascii="Times New Roman" w:hAnsi="Times New Roman" w:cs="Times New Roman"/>
        </w:rPr>
        <w:pict w14:anchorId="2655B6E9">
          <v:rect id="_x0000_i1029" style="width:0;height:1.5pt" o:hralign="center" o:hrstd="t" o:hr="t" fillcolor="#a0a0a0" stroked="f"/>
        </w:pict>
      </w:r>
    </w:p>
    <w:p w14:paraId="2F036055" w14:textId="77777777" w:rsidR="00C24521" w:rsidRDefault="00C24521" w:rsidP="00DA2800">
      <w:pPr>
        <w:rPr>
          <w:rFonts w:ascii="Times New Roman" w:hAnsi="Times New Roman" w:cs="Times New Roman"/>
          <w:b/>
          <w:bCs/>
        </w:rPr>
      </w:pPr>
    </w:p>
    <w:p w14:paraId="43758E19" w14:textId="77777777" w:rsidR="00C24521" w:rsidRDefault="00C24521" w:rsidP="00DA2800">
      <w:pPr>
        <w:rPr>
          <w:rFonts w:ascii="Times New Roman" w:hAnsi="Times New Roman" w:cs="Times New Roman"/>
          <w:b/>
          <w:bCs/>
        </w:rPr>
      </w:pPr>
    </w:p>
    <w:p w14:paraId="1B00B8DD" w14:textId="77777777" w:rsidR="00C24521" w:rsidRDefault="00C24521" w:rsidP="00DA2800">
      <w:pPr>
        <w:rPr>
          <w:rFonts w:ascii="Times New Roman" w:hAnsi="Times New Roman" w:cs="Times New Roman"/>
          <w:b/>
          <w:bCs/>
        </w:rPr>
      </w:pPr>
    </w:p>
    <w:p w14:paraId="69A460ED" w14:textId="0FD93631" w:rsidR="00DA2800" w:rsidRPr="00C24521" w:rsidRDefault="00DA2800" w:rsidP="00DA2800">
      <w:pPr>
        <w:rPr>
          <w:rFonts w:ascii="Times New Roman" w:hAnsi="Times New Roman" w:cs="Times New Roman"/>
          <w:b/>
          <w:bCs/>
          <w:color w:val="215E99" w:themeColor="text2" w:themeTint="BF"/>
          <w:lang w:val="fr-FR"/>
        </w:rPr>
      </w:pPr>
      <w:r w:rsidRPr="00DA2800">
        <w:rPr>
          <w:rFonts w:ascii="Times New Roman" w:hAnsi="Times New Roman" w:cs="Times New Roman"/>
          <w:b/>
          <w:bCs/>
          <w:color w:val="215E99" w:themeColor="text2" w:themeTint="BF"/>
          <w:lang w:val="fr-FR"/>
        </w:rPr>
        <w:lastRenderedPageBreak/>
        <w:t>6.</w:t>
      </w:r>
      <w:bookmarkStart w:id="2" w:name="OLE_LINK7"/>
      <w:r w:rsidRPr="00DA2800">
        <w:rPr>
          <w:rFonts w:ascii="Times New Roman" w:hAnsi="Times New Roman" w:cs="Times New Roman"/>
          <w:b/>
          <w:bCs/>
          <w:color w:val="215E99" w:themeColor="text2" w:themeTint="BF"/>
          <w:lang w:val="fr-FR"/>
        </w:rPr>
        <w:t xml:space="preserve"> Exécution de l'entraînement</w:t>
      </w:r>
      <w:bookmarkEnd w:id="2"/>
    </w:p>
    <w:p w14:paraId="4AEDED9B" w14:textId="77777777" w:rsidR="00C86021" w:rsidRDefault="00C86021" w:rsidP="00C86021">
      <w:pPr>
        <w:rPr>
          <w:rFonts w:ascii="Times New Roman" w:hAnsi="Times New Roman" w:cs="Times New Roman"/>
          <w:lang w:val="fr-FR"/>
        </w:rPr>
      </w:pPr>
      <w:r w:rsidRPr="00C86021">
        <w:rPr>
          <w:rFonts w:ascii="Times New Roman" w:hAnsi="Times New Roman" w:cs="Times New Roman"/>
          <w:lang w:val="fr-FR"/>
        </w:rPr>
        <w:t xml:space="preserve">Dans le code U-net sous VSCode, cliquez sur "Run All" pour exécuter ligne par ligne. </w:t>
      </w:r>
    </w:p>
    <w:p w14:paraId="1B4352C0" w14:textId="1978D0C6" w:rsidR="00C86021" w:rsidRPr="00C86021" w:rsidRDefault="00C86021" w:rsidP="00C86021">
      <w:pPr>
        <w:rPr>
          <w:rFonts w:ascii="Times New Roman" w:hAnsi="Times New Roman" w:cs="Times New Roman"/>
        </w:rPr>
      </w:pPr>
      <w:r w:rsidRPr="00C86021">
        <w:rPr>
          <w:rFonts w:ascii="Times New Roman" w:hAnsi="Times New Roman" w:cs="Times New Roman"/>
        </w:rPr>
        <w:t xml:space="preserve">Bonne </w:t>
      </w:r>
      <w:proofErr w:type="gramStart"/>
      <w:r w:rsidRPr="00C86021">
        <w:rPr>
          <w:rFonts w:ascii="Times New Roman" w:hAnsi="Times New Roman" w:cs="Times New Roman"/>
        </w:rPr>
        <w:t>chance !</w:t>
      </w:r>
      <w:proofErr w:type="gramEnd"/>
    </w:p>
    <w:p w14:paraId="4FD4431A" w14:textId="77777777" w:rsidR="00C86021" w:rsidRPr="00DA2800" w:rsidRDefault="00C86021" w:rsidP="00DA2800">
      <w:pPr>
        <w:rPr>
          <w:rFonts w:ascii="Times New Roman" w:hAnsi="Times New Roman" w:cs="Times New Roman"/>
          <w:b/>
          <w:bCs/>
        </w:rPr>
      </w:pPr>
    </w:p>
    <w:p w14:paraId="69D708FE" w14:textId="3DE8706C" w:rsidR="00DA2800" w:rsidRPr="00DA2800" w:rsidRDefault="00000000" w:rsidP="00DA2800">
      <w:pPr>
        <w:rPr>
          <w:rFonts w:ascii="Times New Roman" w:hAnsi="Times New Roman" w:cs="Times New Roman"/>
        </w:rPr>
      </w:pPr>
      <w:r>
        <w:rPr>
          <w:rFonts w:ascii="Times New Roman" w:hAnsi="Times New Roman" w:cs="Times New Roman"/>
        </w:rPr>
        <w:pict w14:anchorId="3CBFE648">
          <v:rect id="_x0000_i1030" style="width:0;height:1.5pt" o:hralign="center" o:hrstd="t" o:hr="t" fillcolor="#a0a0a0" stroked="f"/>
        </w:pict>
      </w:r>
    </w:p>
    <w:p w14:paraId="7980E584" w14:textId="7B51B0F8" w:rsidR="00DA2800" w:rsidRPr="00DA2800" w:rsidRDefault="00C24521" w:rsidP="00DA2800">
      <w:pPr>
        <w:rPr>
          <w:rFonts w:ascii="Times New Roman" w:hAnsi="Times New Roman" w:cs="Times New Roman"/>
          <w:b/>
          <w:bCs/>
          <w:color w:val="215E99" w:themeColor="text2" w:themeTint="BF"/>
          <w:lang w:val="fr-FR"/>
        </w:rPr>
      </w:pPr>
      <w:r w:rsidRPr="00C24521">
        <w:rPr>
          <w:rFonts w:ascii="Times New Roman" w:hAnsi="Times New Roman" w:cs="Times New Roman" w:hint="eastAsia"/>
          <w:b/>
          <w:bCs/>
          <w:color w:val="215E99" w:themeColor="text2" w:themeTint="BF"/>
          <w:lang w:val="fr-FR"/>
        </w:rPr>
        <w:t>7</w:t>
      </w:r>
      <w:r w:rsidR="00DA2800" w:rsidRPr="00DA2800">
        <w:rPr>
          <w:rFonts w:ascii="Times New Roman" w:hAnsi="Times New Roman" w:cs="Times New Roman"/>
          <w:b/>
          <w:bCs/>
          <w:color w:val="215E99" w:themeColor="text2" w:themeTint="BF"/>
          <w:lang w:val="fr-FR"/>
        </w:rPr>
        <w:t>. Suivi et recommandations après la passation</w:t>
      </w:r>
    </w:p>
    <w:p w14:paraId="60F1F2B6" w14:textId="77777777" w:rsidR="00DA2800" w:rsidRPr="00DA2800" w:rsidRDefault="00DA2800" w:rsidP="00DA2800">
      <w:pPr>
        <w:numPr>
          <w:ilvl w:val="0"/>
          <w:numId w:val="7"/>
        </w:numPr>
        <w:rPr>
          <w:rFonts w:ascii="Times New Roman" w:hAnsi="Times New Roman" w:cs="Times New Roman"/>
          <w:lang w:val="fr-FR"/>
        </w:rPr>
      </w:pPr>
      <w:r w:rsidRPr="00DA2800">
        <w:rPr>
          <w:rFonts w:ascii="Times New Roman" w:hAnsi="Times New Roman" w:cs="Times New Roman"/>
          <w:b/>
          <w:bCs/>
          <w:lang w:val="fr-FR"/>
        </w:rPr>
        <w:t>Utilisation des outils de surveillance GPU pendant l'entraînement</w:t>
      </w:r>
      <w:r w:rsidRPr="00DA2800">
        <w:rPr>
          <w:rFonts w:ascii="Times New Roman" w:hAnsi="Times New Roman" w:cs="Times New Roman"/>
          <w:lang w:val="fr-FR"/>
        </w:rPr>
        <w:t xml:space="preserve"> : </w:t>
      </w:r>
    </w:p>
    <w:p w14:paraId="3CF91067" w14:textId="42115849" w:rsidR="00DA2800" w:rsidRPr="00DA2800" w:rsidRDefault="00DA2800" w:rsidP="00DA2800">
      <w:pPr>
        <w:numPr>
          <w:ilvl w:val="1"/>
          <w:numId w:val="7"/>
        </w:numPr>
        <w:rPr>
          <w:rFonts w:ascii="Times New Roman" w:hAnsi="Times New Roman" w:cs="Times New Roman"/>
          <w:lang w:val="fr-FR"/>
        </w:rPr>
      </w:pPr>
      <w:r w:rsidRPr="00DA2800">
        <w:rPr>
          <w:rFonts w:ascii="Times New Roman" w:hAnsi="Times New Roman" w:cs="Times New Roman"/>
          <w:lang w:val="fr-FR"/>
        </w:rPr>
        <w:t xml:space="preserve">Utiliser </w:t>
      </w:r>
      <w:r w:rsidRPr="00DA2800">
        <w:rPr>
          <w:rFonts w:ascii="Times New Roman" w:hAnsi="Times New Roman" w:cs="Times New Roman"/>
          <w:i/>
          <w:iCs/>
          <w:lang w:val="fr-FR"/>
        </w:rPr>
        <w:t>nvidia-smi</w:t>
      </w:r>
      <w:r w:rsidRPr="00DA2800">
        <w:rPr>
          <w:rFonts w:ascii="Times New Roman" w:hAnsi="Times New Roman" w:cs="Times New Roman"/>
          <w:lang w:val="fr-FR"/>
        </w:rPr>
        <w:t xml:space="preserve"> pour surveiller les ressources GPU :</w:t>
      </w:r>
    </w:p>
    <w:p w14:paraId="694E8EFD" w14:textId="2E74B626" w:rsidR="00166FE7" w:rsidRPr="00C24521" w:rsidRDefault="00DA2800" w:rsidP="00C24521">
      <w:pPr>
        <w:numPr>
          <w:ilvl w:val="1"/>
          <w:numId w:val="7"/>
        </w:numPr>
        <w:rPr>
          <w:rFonts w:ascii="Times New Roman" w:hAnsi="Times New Roman" w:cs="Times New Roman"/>
          <w:lang w:val="fr-FR"/>
        </w:rPr>
      </w:pPr>
      <w:r w:rsidRPr="00DA2800">
        <w:rPr>
          <w:rFonts w:ascii="Times New Roman" w:hAnsi="Times New Roman" w:cs="Times New Roman"/>
          <w:lang w:val="fr-FR"/>
        </w:rPr>
        <w:t xml:space="preserve">Utiliser </w:t>
      </w:r>
      <w:r w:rsidRPr="00DA2800">
        <w:rPr>
          <w:rFonts w:ascii="Times New Roman" w:hAnsi="Times New Roman" w:cs="Times New Roman"/>
          <w:i/>
          <w:iCs/>
          <w:lang w:val="fr-FR"/>
        </w:rPr>
        <w:t>watch -c nvidia-smi</w:t>
      </w:r>
      <w:r w:rsidRPr="00DA2800">
        <w:rPr>
          <w:rFonts w:ascii="Times New Roman" w:hAnsi="Times New Roman" w:cs="Times New Roman"/>
          <w:lang w:val="fr-FR"/>
        </w:rPr>
        <w:t xml:space="preserve"> pour un suivi en temps réel de l'utilisation GPU  </w:t>
      </w:r>
    </w:p>
    <w:sectPr w:rsidR="00166FE7" w:rsidRPr="00C24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CDB88" w14:textId="77777777" w:rsidR="00A474B3" w:rsidRDefault="00A474B3" w:rsidP="00DA2800">
      <w:pPr>
        <w:spacing w:after="0" w:line="240" w:lineRule="auto"/>
      </w:pPr>
      <w:r>
        <w:separator/>
      </w:r>
    </w:p>
  </w:endnote>
  <w:endnote w:type="continuationSeparator" w:id="0">
    <w:p w14:paraId="6FBDE6E2" w14:textId="77777777" w:rsidR="00A474B3" w:rsidRDefault="00A474B3" w:rsidP="00DA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5EEC0" w14:textId="77777777" w:rsidR="00A474B3" w:rsidRDefault="00A474B3" w:rsidP="00DA2800">
      <w:pPr>
        <w:spacing w:after="0" w:line="240" w:lineRule="auto"/>
      </w:pPr>
      <w:r>
        <w:separator/>
      </w:r>
    </w:p>
  </w:footnote>
  <w:footnote w:type="continuationSeparator" w:id="0">
    <w:p w14:paraId="09B6C1AF" w14:textId="77777777" w:rsidR="00A474B3" w:rsidRDefault="00A474B3" w:rsidP="00DA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02EA"/>
    <w:multiLevelType w:val="multilevel"/>
    <w:tmpl w:val="130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16A3"/>
    <w:multiLevelType w:val="multilevel"/>
    <w:tmpl w:val="4E22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82BA0"/>
    <w:multiLevelType w:val="multilevel"/>
    <w:tmpl w:val="A49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A174A"/>
    <w:multiLevelType w:val="multilevel"/>
    <w:tmpl w:val="545C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0AB4"/>
    <w:multiLevelType w:val="multilevel"/>
    <w:tmpl w:val="96DA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27077"/>
    <w:multiLevelType w:val="multilevel"/>
    <w:tmpl w:val="8AE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E2B3A"/>
    <w:multiLevelType w:val="multilevel"/>
    <w:tmpl w:val="0F0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C4C69"/>
    <w:multiLevelType w:val="multilevel"/>
    <w:tmpl w:val="5C3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B6607"/>
    <w:multiLevelType w:val="multilevel"/>
    <w:tmpl w:val="DADC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301152">
    <w:abstractNumId w:val="6"/>
  </w:num>
  <w:num w:numId="2" w16cid:durableId="559636091">
    <w:abstractNumId w:val="4"/>
  </w:num>
  <w:num w:numId="3" w16cid:durableId="1984655017">
    <w:abstractNumId w:val="0"/>
  </w:num>
  <w:num w:numId="4" w16cid:durableId="700595279">
    <w:abstractNumId w:val="3"/>
  </w:num>
  <w:num w:numId="5" w16cid:durableId="858006342">
    <w:abstractNumId w:val="2"/>
  </w:num>
  <w:num w:numId="6" w16cid:durableId="553540917">
    <w:abstractNumId w:val="7"/>
  </w:num>
  <w:num w:numId="7" w16cid:durableId="1007829939">
    <w:abstractNumId w:val="1"/>
  </w:num>
  <w:num w:numId="8" w16cid:durableId="546377308">
    <w:abstractNumId w:val="8"/>
  </w:num>
  <w:num w:numId="9" w16cid:durableId="1646428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23"/>
    <w:rsid w:val="00015FD4"/>
    <w:rsid w:val="00017EA0"/>
    <w:rsid w:val="00056732"/>
    <w:rsid w:val="00091E68"/>
    <w:rsid w:val="000A5506"/>
    <w:rsid w:val="000B5B08"/>
    <w:rsid w:val="00143B1D"/>
    <w:rsid w:val="00150B3B"/>
    <w:rsid w:val="001552AA"/>
    <w:rsid w:val="00166FE7"/>
    <w:rsid w:val="00171236"/>
    <w:rsid w:val="0019242B"/>
    <w:rsid w:val="00194CB9"/>
    <w:rsid w:val="001B5CA5"/>
    <w:rsid w:val="001E399E"/>
    <w:rsid w:val="002012D1"/>
    <w:rsid w:val="00210CE9"/>
    <w:rsid w:val="00267212"/>
    <w:rsid w:val="00287936"/>
    <w:rsid w:val="002A302F"/>
    <w:rsid w:val="002B5678"/>
    <w:rsid w:val="002D4DC9"/>
    <w:rsid w:val="002D5E96"/>
    <w:rsid w:val="002F1AC9"/>
    <w:rsid w:val="002F7469"/>
    <w:rsid w:val="003132CB"/>
    <w:rsid w:val="00324E07"/>
    <w:rsid w:val="00324EC7"/>
    <w:rsid w:val="00356DAD"/>
    <w:rsid w:val="00373B19"/>
    <w:rsid w:val="003A3A1C"/>
    <w:rsid w:val="003C6234"/>
    <w:rsid w:val="003D5682"/>
    <w:rsid w:val="00427F9F"/>
    <w:rsid w:val="0044388A"/>
    <w:rsid w:val="004B7090"/>
    <w:rsid w:val="004D6A55"/>
    <w:rsid w:val="0050117C"/>
    <w:rsid w:val="005445C2"/>
    <w:rsid w:val="00560A12"/>
    <w:rsid w:val="0058110B"/>
    <w:rsid w:val="005813E5"/>
    <w:rsid w:val="00587BCF"/>
    <w:rsid w:val="0059763F"/>
    <w:rsid w:val="005A7F67"/>
    <w:rsid w:val="005C2D17"/>
    <w:rsid w:val="005C6013"/>
    <w:rsid w:val="005D53D7"/>
    <w:rsid w:val="006C28F2"/>
    <w:rsid w:val="006D4D9F"/>
    <w:rsid w:val="00704B6E"/>
    <w:rsid w:val="0071683F"/>
    <w:rsid w:val="0072770C"/>
    <w:rsid w:val="007370A1"/>
    <w:rsid w:val="007679E4"/>
    <w:rsid w:val="00770911"/>
    <w:rsid w:val="0078223D"/>
    <w:rsid w:val="00787DD0"/>
    <w:rsid w:val="007C1575"/>
    <w:rsid w:val="007E5F1E"/>
    <w:rsid w:val="0080521F"/>
    <w:rsid w:val="00806E4A"/>
    <w:rsid w:val="00813178"/>
    <w:rsid w:val="008473B7"/>
    <w:rsid w:val="008543EA"/>
    <w:rsid w:val="008E6093"/>
    <w:rsid w:val="00970515"/>
    <w:rsid w:val="009C29A9"/>
    <w:rsid w:val="009D4420"/>
    <w:rsid w:val="009E0F90"/>
    <w:rsid w:val="009E405A"/>
    <w:rsid w:val="009E58A0"/>
    <w:rsid w:val="00A22DD3"/>
    <w:rsid w:val="00A3472F"/>
    <w:rsid w:val="00A474B3"/>
    <w:rsid w:val="00A85BA4"/>
    <w:rsid w:val="00A9325B"/>
    <w:rsid w:val="00A978FB"/>
    <w:rsid w:val="00AC5CD4"/>
    <w:rsid w:val="00B00744"/>
    <w:rsid w:val="00B2421E"/>
    <w:rsid w:val="00B607FB"/>
    <w:rsid w:val="00B9383B"/>
    <w:rsid w:val="00B97EBE"/>
    <w:rsid w:val="00BA0472"/>
    <w:rsid w:val="00BE6684"/>
    <w:rsid w:val="00BF2B75"/>
    <w:rsid w:val="00C051E8"/>
    <w:rsid w:val="00C07EEB"/>
    <w:rsid w:val="00C24521"/>
    <w:rsid w:val="00C33DD9"/>
    <w:rsid w:val="00C47126"/>
    <w:rsid w:val="00C51631"/>
    <w:rsid w:val="00C528B3"/>
    <w:rsid w:val="00C6725E"/>
    <w:rsid w:val="00C86021"/>
    <w:rsid w:val="00CD0E1D"/>
    <w:rsid w:val="00CE6170"/>
    <w:rsid w:val="00D02623"/>
    <w:rsid w:val="00D05DB1"/>
    <w:rsid w:val="00D133C7"/>
    <w:rsid w:val="00D148D3"/>
    <w:rsid w:val="00D370DC"/>
    <w:rsid w:val="00D726CD"/>
    <w:rsid w:val="00D83D99"/>
    <w:rsid w:val="00D91721"/>
    <w:rsid w:val="00DA2800"/>
    <w:rsid w:val="00E45F17"/>
    <w:rsid w:val="00E461F4"/>
    <w:rsid w:val="00E61B9A"/>
    <w:rsid w:val="00E66DF6"/>
    <w:rsid w:val="00E86A90"/>
    <w:rsid w:val="00EF6512"/>
    <w:rsid w:val="00F2746B"/>
    <w:rsid w:val="00F314A9"/>
    <w:rsid w:val="00F31D26"/>
    <w:rsid w:val="00F662F5"/>
    <w:rsid w:val="00F70547"/>
    <w:rsid w:val="00F9124E"/>
    <w:rsid w:val="00F9260C"/>
    <w:rsid w:val="00FB5A8B"/>
    <w:rsid w:val="00FB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24222"/>
  <w15:chartTrackingRefBased/>
  <w15:docId w15:val="{1B5DF501-8335-4727-A79F-1B01B436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026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26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26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26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26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0262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26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26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026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6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026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26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2623"/>
    <w:rPr>
      <w:rFonts w:cstheme="majorBidi"/>
      <w:color w:val="0F4761" w:themeColor="accent1" w:themeShade="BF"/>
      <w:sz w:val="28"/>
      <w:szCs w:val="28"/>
    </w:rPr>
  </w:style>
  <w:style w:type="character" w:customStyle="1" w:styleId="50">
    <w:name w:val="标题 5 字符"/>
    <w:basedOn w:val="a0"/>
    <w:link w:val="5"/>
    <w:uiPriority w:val="9"/>
    <w:semiHidden/>
    <w:rsid w:val="00D02623"/>
    <w:rPr>
      <w:rFonts w:cstheme="majorBidi"/>
      <w:color w:val="0F4761" w:themeColor="accent1" w:themeShade="BF"/>
      <w:sz w:val="24"/>
    </w:rPr>
  </w:style>
  <w:style w:type="character" w:customStyle="1" w:styleId="60">
    <w:name w:val="标题 6 字符"/>
    <w:basedOn w:val="a0"/>
    <w:link w:val="6"/>
    <w:uiPriority w:val="9"/>
    <w:semiHidden/>
    <w:rsid w:val="00D02623"/>
    <w:rPr>
      <w:rFonts w:cstheme="majorBidi"/>
      <w:b/>
      <w:bCs/>
      <w:color w:val="0F4761" w:themeColor="accent1" w:themeShade="BF"/>
    </w:rPr>
  </w:style>
  <w:style w:type="character" w:customStyle="1" w:styleId="70">
    <w:name w:val="标题 7 字符"/>
    <w:basedOn w:val="a0"/>
    <w:link w:val="7"/>
    <w:uiPriority w:val="9"/>
    <w:semiHidden/>
    <w:rsid w:val="00D02623"/>
    <w:rPr>
      <w:rFonts w:cstheme="majorBidi"/>
      <w:b/>
      <w:bCs/>
      <w:color w:val="595959" w:themeColor="text1" w:themeTint="A6"/>
    </w:rPr>
  </w:style>
  <w:style w:type="character" w:customStyle="1" w:styleId="80">
    <w:name w:val="标题 8 字符"/>
    <w:basedOn w:val="a0"/>
    <w:link w:val="8"/>
    <w:uiPriority w:val="9"/>
    <w:semiHidden/>
    <w:rsid w:val="00D02623"/>
    <w:rPr>
      <w:rFonts w:cstheme="majorBidi"/>
      <w:color w:val="595959" w:themeColor="text1" w:themeTint="A6"/>
    </w:rPr>
  </w:style>
  <w:style w:type="character" w:customStyle="1" w:styleId="90">
    <w:name w:val="标题 9 字符"/>
    <w:basedOn w:val="a0"/>
    <w:link w:val="9"/>
    <w:uiPriority w:val="9"/>
    <w:semiHidden/>
    <w:rsid w:val="00D02623"/>
    <w:rPr>
      <w:rFonts w:eastAsiaTheme="majorEastAsia" w:cstheme="majorBidi"/>
      <w:color w:val="595959" w:themeColor="text1" w:themeTint="A6"/>
    </w:rPr>
  </w:style>
  <w:style w:type="paragraph" w:styleId="a3">
    <w:name w:val="Title"/>
    <w:basedOn w:val="a"/>
    <w:next w:val="a"/>
    <w:link w:val="a4"/>
    <w:uiPriority w:val="10"/>
    <w:qFormat/>
    <w:rsid w:val="00D026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26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26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26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2623"/>
    <w:pPr>
      <w:spacing w:before="160"/>
      <w:jc w:val="center"/>
    </w:pPr>
    <w:rPr>
      <w:i/>
      <w:iCs/>
      <w:color w:val="404040" w:themeColor="text1" w:themeTint="BF"/>
    </w:rPr>
  </w:style>
  <w:style w:type="character" w:customStyle="1" w:styleId="a8">
    <w:name w:val="引用 字符"/>
    <w:basedOn w:val="a0"/>
    <w:link w:val="a7"/>
    <w:uiPriority w:val="29"/>
    <w:rsid w:val="00D02623"/>
    <w:rPr>
      <w:i/>
      <w:iCs/>
      <w:color w:val="404040" w:themeColor="text1" w:themeTint="BF"/>
    </w:rPr>
  </w:style>
  <w:style w:type="paragraph" w:styleId="a9">
    <w:name w:val="List Paragraph"/>
    <w:basedOn w:val="a"/>
    <w:uiPriority w:val="34"/>
    <w:qFormat/>
    <w:rsid w:val="00D02623"/>
    <w:pPr>
      <w:ind w:left="720"/>
      <w:contextualSpacing/>
    </w:pPr>
  </w:style>
  <w:style w:type="character" w:styleId="aa">
    <w:name w:val="Intense Emphasis"/>
    <w:basedOn w:val="a0"/>
    <w:uiPriority w:val="21"/>
    <w:qFormat/>
    <w:rsid w:val="00D02623"/>
    <w:rPr>
      <w:i/>
      <w:iCs/>
      <w:color w:val="0F4761" w:themeColor="accent1" w:themeShade="BF"/>
    </w:rPr>
  </w:style>
  <w:style w:type="paragraph" w:styleId="ab">
    <w:name w:val="Intense Quote"/>
    <w:basedOn w:val="a"/>
    <w:next w:val="a"/>
    <w:link w:val="ac"/>
    <w:uiPriority w:val="30"/>
    <w:qFormat/>
    <w:rsid w:val="00D02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2623"/>
    <w:rPr>
      <w:i/>
      <w:iCs/>
      <w:color w:val="0F4761" w:themeColor="accent1" w:themeShade="BF"/>
    </w:rPr>
  </w:style>
  <w:style w:type="character" w:styleId="ad">
    <w:name w:val="Intense Reference"/>
    <w:basedOn w:val="a0"/>
    <w:uiPriority w:val="32"/>
    <w:qFormat/>
    <w:rsid w:val="00D02623"/>
    <w:rPr>
      <w:b/>
      <w:bCs/>
      <w:smallCaps/>
      <w:color w:val="0F4761" w:themeColor="accent1" w:themeShade="BF"/>
      <w:spacing w:val="5"/>
    </w:rPr>
  </w:style>
  <w:style w:type="paragraph" w:styleId="ae">
    <w:name w:val="header"/>
    <w:basedOn w:val="a"/>
    <w:link w:val="af"/>
    <w:uiPriority w:val="99"/>
    <w:unhideWhenUsed/>
    <w:rsid w:val="00DA280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A2800"/>
    <w:rPr>
      <w:sz w:val="18"/>
      <w:szCs w:val="18"/>
    </w:rPr>
  </w:style>
  <w:style w:type="paragraph" w:styleId="af0">
    <w:name w:val="footer"/>
    <w:basedOn w:val="a"/>
    <w:link w:val="af1"/>
    <w:uiPriority w:val="99"/>
    <w:unhideWhenUsed/>
    <w:rsid w:val="00DA280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A2800"/>
    <w:rPr>
      <w:sz w:val="18"/>
      <w:szCs w:val="18"/>
    </w:rPr>
  </w:style>
  <w:style w:type="character" w:styleId="af2">
    <w:name w:val="Hyperlink"/>
    <w:basedOn w:val="a0"/>
    <w:uiPriority w:val="99"/>
    <w:unhideWhenUsed/>
    <w:rsid w:val="0019242B"/>
    <w:rPr>
      <w:color w:val="467886" w:themeColor="hyperlink"/>
      <w:u w:val="single"/>
    </w:rPr>
  </w:style>
  <w:style w:type="character" w:styleId="af3">
    <w:name w:val="Unresolved Mention"/>
    <w:basedOn w:val="a0"/>
    <w:uiPriority w:val="99"/>
    <w:semiHidden/>
    <w:unhideWhenUsed/>
    <w:rsid w:val="00192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0070">
      <w:bodyDiv w:val="1"/>
      <w:marLeft w:val="0"/>
      <w:marRight w:val="0"/>
      <w:marTop w:val="0"/>
      <w:marBottom w:val="0"/>
      <w:divBdr>
        <w:top w:val="none" w:sz="0" w:space="0" w:color="auto"/>
        <w:left w:val="none" w:sz="0" w:space="0" w:color="auto"/>
        <w:bottom w:val="none" w:sz="0" w:space="0" w:color="auto"/>
        <w:right w:val="none" w:sz="0" w:space="0" w:color="auto"/>
      </w:divBdr>
    </w:div>
    <w:div w:id="161823974">
      <w:bodyDiv w:val="1"/>
      <w:marLeft w:val="0"/>
      <w:marRight w:val="0"/>
      <w:marTop w:val="0"/>
      <w:marBottom w:val="0"/>
      <w:divBdr>
        <w:top w:val="none" w:sz="0" w:space="0" w:color="auto"/>
        <w:left w:val="none" w:sz="0" w:space="0" w:color="auto"/>
        <w:bottom w:val="none" w:sz="0" w:space="0" w:color="auto"/>
        <w:right w:val="none" w:sz="0" w:space="0" w:color="auto"/>
      </w:divBdr>
    </w:div>
    <w:div w:id="225185682">
      <w:bodyDiv w:val="1"/>
      <w:marLeft w:val="0"/>
      <w:marRight w:val="0"/>
      <w:marTop w:val="0"/>
      <w:marBottom w:val="0"/>
      <w:divBdr>
        <w:top w:val="none" w:sz="0" w:space="0" w:color="auto"/>
        <w:left w:val="none" w:sz="0" w:space="0" w:color="auto"/>
        <w:bottom w:val="none" w:sz="0" w:space="0" w:color="auto"/>
        <w:right w:val="none" w:sz="0" w:space="0" w:color="auto"/>
      </w:divBdr>
    </w:div>
    <w:div w:id="273249943">
      <w:bodyDiv w:val="1"/>
      <w:marLeft w:val="0"/>
      <w:marRight w:val="0"/>
      <w:marTop w:val="0"/>
      <w:marBottom w:val="0"/>
      <w:divBdr>
        <w:top w:val="none" w:sz="0" w:space="0" w:color="auto"/>
        <w:left w:val="none" w:sz="0" w:space="0" w:color="auto"/>
        <w:bottom w:val="none" w:sz="0" w:space="0" w:color="auto"/>
        <w:right w:val="none" w:sz="0" w:space="0" w:color="auto"/>
      </w:divBdr>
    </w:div>
    <w:div w:id="575625214">
      <w:bodyDiv w:val="1"/>
      <w:marLeft w:val="0"/>
      <w:marRight w:val="0"/>
      <w:marTop w:val="0"/>
      <w:marBottom w:val="0"/>
      <w:divBdr>
        <w:top w:val="none" w:sz="0" w:space="0" w:color="auto"/>
        <w:left w:val="none" w:sz="0" w:space="0" w:color="auto"/>
        <w:bottom w:val="none" w:sz="0" w:space="0" w:color="auto"/>
        <w:right w:val="none" w:sz="0" w:space="0" w:color="auto"/>
      </w:divBdr>
    </w:div>
    <w:div w:id="599994312">
      <w:bodyDiv w:val="1"/>
      <w:marLeft w:val="0"/>
      <w:marRight w:val="0"/>
      <w:marTop w:val="0"/>
      <w:marBottom w:val="0"/>
      <w:divBdr>
        <w:top w:val="none" w:sz="0" w:space="0" w:color="auto"/>
        <w:left w:val="none" w:sz="0" w:space="0" w:color="auto"/>
        <w:bottom w:val="none" w:sz="0" w:space="0" w:color="auto"/>
        <w:right w:val="none" w:sz="0" w:space="0" w:color="auto"/>
      </w:divBdr>
    </w:div>
    <w:div w:id="646322030">
      <w:bodyDiv w:val="1"/>
      <w:marLeft w:val="0"/>
      <w:marRight w:val="0"/>
      <w:marTop w:val="0"/>
      <w:marBottom w:val="0"/>
      <w:divBdr>
        <w:top w:val="none" w:sz="0" w:space="0" w:color="auto"/>
        <w:left w:val="none" w:sz="0" w:space="0" w:color="auto"/>
        <w:bottom w:val="none" w:sz="0" w:space="0" w:color="auto"/>
        <w:right w:val="none" w:sz="0" w:space="0" w:color="auto"/>
      </w:divBdr>
    </w:div>
    <w:div w:id="770509491">
      <w:bodyDiv w:val="1"/>
      <w:marLeft w:val="0"/>
      <w:marRight w:val="0"/>
      <w:marTop w:val="0"/>
      <w:marBottom w:val="0"/>
      <w:divBdr>
        <w:top w:val="none" w:sz="0" w:space="0" w:color="auto"/>
        <w:left w:val="none" w:sz="0" w:space="0" w:color="auto"/>
        <w:bottom w:val="none" w:sz="0" w:space="0" w:color="auto"/>
        <w:right w:val="none" w:sz="0" w:space="0" w:color="auto"/>
      </w:divBdr>
      <w:divsChild>
        <w:div w:id="727801347">
          <w:marLeft w:val="0"/>
          <w:marRight w:val="0"/>
          <w:marTop w:val="0"/>
          <w:marBottom w:val="0"/>
          <w:divBdr>
            <w:top w:val="none" w:sz="0" w:space="0" w:color="auto"/>
            <w:left w:val="none" w:sz="0" w:space="0" w:color="auto"/>
            <w:bottom w:val="none" w:sz="0" w:space="0" w:color="auto"/>
            <w:right w:val="none" w:sz="0" w:space="0" w:color="auto"/>
          </w:divBdr>
          <w:divsChild>
            <w:div w:id="2022588437">
              <w:marLeft w:val="0"/>
              <w:marRight w:val="0"/>
              <w:marTop w:val="0"/>
              <w:marBottom w:val="0"/>
              <w:divBdr>
                <w:top w:val="none" w:sz="0" w:space="0" w:color="auto"/>
                <w:left w:val="none" w:sz="0" w:space="0" w:color="auto"/>
                <w:bottom w:val="none" w:sz="0" w:space="0" w:color="auto"/>
                <w:right w:val="none" w:sz="0" w:space="0" w:color="auto"/>
              </w:divBdr>
            </w:div>
            <w:div w:id="599682015">
              <w:marLeft w:val="0"/>
              <w:marRight w:val="0"/>
              <w:marTop w:val="0"/>
              <w:marBottom w:val="0"/>
              <w:divBdr>
                <w:top w:val="none" w:sz="0" w:space="0" w:color="auto"/>
                <w:left w:val="none" w:sz="0" w:space="0" w:color="auto"/>
                <w:bottom w:val="none" w:sz="0" w:space="0" w:color="auto"/>
                <w:right w:val="none" w:sz="0" w:space="0" w:color="auto"/>
              </w:divBdr>
              <w:divsChild>
                <w:div w:id="116143602">
                  <w:marLeft w:val="0"/>
                  <w:marRight w:val="0"/>
                  <w:marTop w:val="0"/>
                  <w:marBottom w:val="0"/>
                  <w:divBdr>
                    <w:top w:val="none" w:sz="0" w:space="0" w:color="auto"/>
                    <w:left w:val="none" w:sz="0" w:space="0" w:color="auto"/>
                    <w:bottom w:val="none" w:sz="0" w:space="0" w:color="auto"/>
                    <w:right w:val="none" w:sz="0" w:space="0" w:color="auto"/>
                  </w:divBdr>
                  <w:divsChild>
                    <w:div w:id="18650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837">
      <w:bodyDiv w:val="1"/>
      <w:marLeft w:val="0"/>
      <w:marRight w:val="0"/>
      <w:marTop w:val="0"/>
      <w:marBottom w:val="0"/>
      <w:divBdr>
        <w:top w:val="none" w:sz="0" w:space="0" w:color="auto"/>
        <w:left w:val="none" w:sz="0" w:space="0" w:color="auto"/>
        <w:bottom w:val="none" w:sz="0" w:space="0" w:color="auto"/>
        <w:right w:val="none" w:sz="0" w:space="0" w:color="auto"/>
      </w:divBdr>
      <w:divsChild>
        <w:div w:id="1370109137">
          <w:marLeft w:val="0"/>
          <w:marRight w:val="0"/>
          <w:marTop w:val="0"/>
          <w:marBottom w:val="0"/>
          <w:divBdr>
            <w:top w:val="none" w:sz="0" w:space="0" w:color="auto"/>
            <w:left w:val="none" w:sz="0" w:space="0" w:color="auto"/>
            <w:bottom w:val="none" w:sz="0" w:space="0" w:color="auto"/>
            <w:right w:val="none" w:sz="0" w:space="0" w:color="auto"/>
          </w:divBdr>
          <w:divsChild>
            <w:div w:id="1511338633">
              <w:marLeft w:val="0"/>
              <w:marRight w:val="0"/>
              <w:marTop w:val="0"/>
              <w:marBottom w:val="0"/>
              <w:divBdr>
                <w:top w:val="none" w:sz="0" w:space="0" w:color="auto"/>
                <w:left w:val="none" w:sz="0" w:space="0" w:color="auto"/>
                <w:bottom w:val="none" w:sz="0" w:space="0" w:color="auto"/>
                <w:right w:val="none" w:sz="0" w:space="0" w:color="auto"/>
              </w:divBdr>
            </w:div>
            <w:div w:id="1211917103">
              <w:marLeft w:val="0"/>
              <w:marRight w:val="0"/>
              <w:marTop w:val="0"/>
              <w:marBottom w:val="0"/>
              <w:divBdr>
                <w:top w:val="none" w:sz="0" w:space="0" w:color="auto"/>
                <w:left w:val="none" w:sz="0" w:space="0" w:color="auto"/>
                <w:bottom w:val="none" w:sz="0" w:space="0" w:color="auto"/>
                <w:right w:val="none" w:sz="0" w:space="0" w:color="auto"/>
              </w:divBdr>
              <w:divsChild>
                <w:div w:id="307130514">
                  <w:marLeft w:val="0"/>
                  <w:marRight w:val="0"/>
                  <w:marTop w:val="0"/>
                  <w:marBottom w:val="0"/>
                  <w:divBdr>
                    <w:top w:val="none" w:sz="0" w:space="0" w:color="auto"/>
                    <w:left w:val="none" w:sz="0" w:space="0" w:color="auto"/>
                    <w:bottom w:val="none" w:sz="0" w:space="0" w:color="auto"/>
                    <w:right w:val="none" w:sz="0" w:space="0" w:color="auto"/>
                  </w:divBdr>
                  <w:divsChild>
                    <w:div w:id="1337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747">
      <w:bodyDiv w:val="1"/>
      <w:marLeft w:val="0"/>
      <w:marRight w:val="0"/>
      <w:marTop w:val="0"/>
      <w:marBottom w:val="0"/>
      <w:divBdr>
        <w:top w:val="none" w:sz="0" w:space="0" w:color="auto"/>
        <w:left w:val="none" w:sz="0" w:space="0" w:color="auto"/>
        <w:bottom w:val="none" w:sz="0" w:space="0" w:color="auto"/>
        <w:right w:val="none" w:sz="0" w:space="0" w:color="auto"/>
      </w:divBdr>
    </w:div>
    <w:div w:id="1099717111">
      <w:bodyDiv w:val="1"/>
      <w:marLeft w:val="0"/>
      <w:marRight w:val="0"/>
      <w:marTop w:val="0"/>
      <w:marBottom w:val="0"/>
      <w:divBdr>
        <w:top w:val="none" w:sz="0" w:space="0" w:color="auto"/>
        <w:left w:val="none" w:sz="0" w:space="0" w:color="auto"/>
        <w:bottom w:val="none" w:sz="0" w:space="0" w:color="auto"/>
        <w:right w:val="none" w:sz="0" w:space="0" w:color="auto"/>
      </w:divBdr>
    </w:div>
    <w:div w:id="1164781622">
      <w:bodyDiv w:val="1"/>
      <w:marLeft w:val="0"/>
      <w:marRight w:val="0"/>
      <w:marTop w:val="0"/>
      <w:marBottom w:val="0"/>
      <w:divBdr>
        <w:top w:val="none" w:sz="0" w:space="0" w:color="auto"/>
        <w:left w:val="none" w:sz="0" w:space="0" w:color="auto"/>
        <w:bottom w:val="none" w:sz="0" w:space="0" w:color="auto"/>
        <w:right w:val="none" w:sz="0" w:space="0" w:color="auto"/>
      </w:divBdr>
    </w:div>
    <w:div w:id="1167791042">
      <w:bodyDiv w:val="1"/>
      <w:marLeft w:val="0"/>
      <w:marRight w:val="0"/>
      <w:marTop w:val="0"/>
      <w:marBottom w:val="0"/>
      <w:divBdr>
        <w:top w:val="none" w:sz="0" w:space="0" w:color="auto"/>
        <w:left w:val="none" w:sz="0" w:space="0" w:color="auto"/>
        <w:bottom w:val="none" w:sz="0" w:space="0" w:color="auto"/>
        <w:right w:val="none" w:sz="0" w:space="0" w:color="auto"/>
      </w:divBdr>
    </w:div>
    <w:div w:id="1200820038">
      <w:bodyDiv w:val="1"/>
      <w:marLeft w:val="0"/>
      <w:marRight w:val="0"/>
      <w:marTop w:val="0"/>
      <w:marBottom w:val="0"/>
      <w:divBdr>
        <w:top w:val="none" w:sz="0" w:space="0" w:color="auto"/>
        <w:left w:val="none" w:sz="0" w:space="0" w:color="auto"/>
        <w:bottom w:val="none" w:sz="0" w:space="0" w:color="auto"/>
        <w:right w:val="none" w:sz="0" w:space="0" w:color="auto"/>
      </w:divBdr>
    </w:div>
    <w:div w:id="1349522785">
      <w:bodyDiv w:val="1"/>
      <w:marLeft w:val="0"/>
      <w:marRight w:val="0"/>
      <w:marTop w:val="0"/>
      <w:marBottom w:val="0"/>
      <w:divBdr>
        <w:top w:val="none" w:sz="0" w:space="0" w:color="auto"/>
        <w:left w:val="none" w:sz="0" w:space="0" w:color="auto"/>
        <w:bottom w:val="none" w:sz="0" w:space="0" w:color="auto"/>
        <w:right w:val="none" w:sz="0" w:space="0" w:color="auto"/>
      </w:divBdr>
    </w:div>
    <w:div w:id="1393505692">
      <w:bodyDiv w:val="1"/>
      <w:marLeft w:val="0"/>
      <w:marRight w:val="0"/>
      <w:marTop w:val="0"/>
      <w:marBottom w:val="0"/>
      <w:divBdr>
        <w:top w:val="none" w:sz="0" w:space="0" w:color="auto"/>
        <w:left w:val="none" w:sz="0" w:space="0" w:color="auto"/>
        <w:bottom w:val="none" w:sz="0" w:space="0" w:color="auto"/>
        <w:right w:val="none" w:sz="0" w:space="0" w:color="auto"/>
      </w:divBdr>
    </w:div>
    <w:div w:id="1579560554">
      <w:bodyDiv w:val="1"/>
      <w:marLeft w:val="0"/>
      <w:marRight w:val="0"/>
      <w:marTop w:val="0"/>
      <w:marBottom w:val="0"/>
      <w:divBdr>
        <w:top w:val="none" w:sz="0" w:space="0" w:color="auto"/>
        <w:left w:val="none" w:sz="0" w:space="0" w:color="auto"/>
        <w:bottom w:val="none" w:sz="0" w:space="0" w:color="auto"/>
        <w:right w:val="none" w:sz="0" w:space="0" w:color="auto"/>
      </w:divBdr>
    </w:div>
    <w:div w:id="1589852881">
      <w:bodyDiv w:val="1"/>
      <w:marLeft w:val="0"/>
      <w:marRight w:val="0"/>
      <w:marTop w:val="0"/>
      <w:marBottom w:val="0"/>
      <w:divBdr>
        <w:top w:val="none" w:sz="0" w:space="0" w:color="auto"/>
        <w:left w:val="none" w:sz="0" w:space="0" w:color="auto"/>
        <w:bottom w:val="none" w:sz="0" w:space="0" w:color="auto"/>
        <w:right w:val="none" w:sz="0" w:space="0" w:color="auto"/>
      </w:divBdr>
    </w:div>
    <w:div w:id="1610579229">
      <w:bodyDiv w:val="1"/>
      <w:marLeft w:val="0"/>
      <w:marRight w:val="0"/>
      <w:marTop w:val="0"/>
      <w:marBottom w:val="0"/>
      <w:divBdr>
        <w:top w:val="none" w:sz="0" w:space="0" w:color="auto"/>
        <w:left w:val="none" w:sz="0" w:space="0" w:color="auto"/>
        <w:bottom w:val="none" w:sz="0" w:space="0" w:color="auto"/>
        <w:right w:val="none" w:sz="0" w:space="0" w:color="auto"/>
      </w:divBdr>
    </w:div>
    <w:div w:id="1669358502">
      <w:bodyDiv w:val="1"/>
      <w:marLeft w:val="0"/>
      <w:marRight w:val="0"/>
      <w:marTop w:val="0"/>
      <w:marBottom w:val="0"/>
      <w:divBdr>
        <w:top w:val="none" w:sz="0" w:space="0" w:color="auto"/>
        <w:left w:val="none" w:sz="0" w:space="0" w:color="auto"/>
        <w:bottom w:val="none" w:sz="0" w:space="0" w:color="auto"/>
        <w:right w:val="none" w:sz="0" w:space="0" w:color="auto"/>
      </w:divBdr>
    </w:div>
    <w:div w:id="1711372266">
      <w:bodyDiv w:val="1"/>
      <w:marLeft w:val="0"/>
      <w:marRight w:val="0"/>
      <w:marTop w:val="0"/>
      <w:marBottom w:val="0"/>
      <w:divBdr>
        <w:top w:val="none" w:sz="0" w:space="0" w:color="auto"/>
        <w:left w:val="none" w:sz="0" w:space="0" w:color="auto"/>
        <w:bottom w:val="none" w:sz="0" w:space="0" w:color="auto"/>
        <w:right w:val="none" w:sz="0" w:space="0" w:color="auto"/>
      </w:divBdr>
    </w:div>
    <w:div w:id="1731615445">
      <w:bodyDiv w:val="1"/>
      <w:marLeft w:val="0"/>
      <w:marRight w:val="0"/>
      <w:marTop w:val="0"/>
      <w:marBottom w:val="0"/>
      <w:divBdr>
        <w:top w:val="none" w:sz="0" w:space="0" w:color="auto"/>
        <w:left w:val="none" w:sz="0" w:space="0" w:color="auto"/>
        <w:bottom w:val="none" w:sz="0" w:space="0" w:color="auto"/>
        <w:right w:val="none" w:sz="0" w:space="0" w:color="auto"/>
      </w:divBdr>
    </w:div>
    <w:div w:id="1759909084">
      <w:bodyDiv w:val="1"/>
      <w:marLeft w:val="0"/>
      <w:marRight w:val="0"/>
      <w:marTop w:val="0"/>
      <w:marBottom w:val="0"/>
      <w:divBdr>
        <w:top w:val="none" w:sz="0" w:space="0" w:color="auto"/>
        <w:left w:val="none" w:sz="0" w:space="0" w:color="auto"/>
        <w:bottom w:val="none" w:sz="0" w:space="0" w:color="auto"/>
        <w:right w:val="none" w:sz="0" w:space="0" w:color="auto"/>
      </w:divBdr>
    </w:div>
    <w:div w:id="1815945930">
      <w:bodyDiv w:val="1"/>
      <w:marLeft w:val="0"/>
      <w:marRight w:val="0"/>
      <w:marTop w:val="0"/>
      <w:marBottom w:val="0"/>
      <w:divBdr>
        <w:top w:val="none" w:sz="0" w:space="0" w:color="auto"/>
        <w:left w:val="none" w:sz="0" w:space="0" w:color="auto"/>
        <w:bottom w:val="none" w:sz="0" w:space="0" w:color="auto"/>
        <w:right w:val="none" w:sz="0" w:space="0" w:color="auto"/>
      </w:divBdr>
    </w:div>
    <w:div w:id="1898776971">
      <w:bodyDiv w:val="1"/>
      <w:marLeft w:val="0"/>
      <w:marRight w:val="0"/>
      <w:marTop w:val="0"/>
      <w:marBottom w:val="0"/>
      <w:divBdr>
        <w:top w:val="none" w:sz="0" w:space="0" w:color="auto"/>
        <w:left w:val="none" w:sz="0" w:space="0" w:color="auto"/>
        <w:bottom w:val="none" w:sz="0" w:space="0" w:color="auto"/>
        <w:right w:val="none" w:sz="0" w:space="0" w:color="auto"/>
      </w:divBdr>
    </w:div>
    <w:div w:id="1924759156">
      <w:bodyDiv w:val="1"/>
      <w:marLeft w:val="0"/>
      <w:marRight w:val="0"/>
      <w:marTop w:val="0"/>
      <w:marBottom w:val="0"/>
      <w:divBdr>
        <w:top w:val="none" w:sz="0" w:space="0" w:color="auto"/>
        <w:left w:val="none" w:sz="0" w:space="0" w:color="auto"/>
        <w:bottom w:val="none" w:sz="0" w:space="0" w:color="auto"/>
        <w:right w:val="none" w:sz="0" w:space="0" w:color="auto"/>
      </w:divBdr>
    </w:div>
    <w:div w:id="1949774964">
      <w:bodyDiv w:val="1"/>
      <w:marLeft w:val="0"/>
      <w:marRight w:val="0"/>
      <w:marTop w:val="0"/>
      <w:marBottom w:val="0"/>
      <w:divBdr>
        <w:top w:val="none" w:sz="0" w:space="0" w:color="auto"/>
        <w:left w:val="none" w:sz="0" w:space="0" w:color="auto"/>
        <w:bottom w:val="none" w:sz="0" w:space="0" w:color="auto"/>
        <w:right w:val="none" w:sz="0" w:space="0" w:color="auto"/>
      </w:divBdr>
    </w:div>
    <w:div w:id="2074617975">
      <w:bodyDiv w:val="1"/>
      <w:marLeft w:val="0"/>
      <w:marRight w:val="0"/>
      <w:marTop w:val="0"/>
      <w:marBottom w:val="0"/>
      <w:divBdr>
        <w:top w:val="none" w:sz="0" w:space="0" w:color="auto"/>
        <w:left w:val="none" w:sz="0" w:space="0" w:color="auto"/>
        <w:bottom w:val="none" w:sz="0" w:space="0" w:color="auto"/>
        <w:right w:val="none" w:sz="0" w:space="0" w:color="auto"/>
      </w:divBdr>
    </w:div>
    <w:div w:id="208070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pytorch.org/whl/cu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5254</Characters>
  <Application>Microsoft Office Word</Application>
  <DocSecurity>0</DocSecurity>
  <Lines>127</Lines>
  <Paragraphs>61</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dc:creator>
  <cp:keywords/>
  <dc:description/>
  <cp:lastModifiedBy>Samuel Z</cp:lastModifiedBy>
  <cp:revision>3</cp:revision>
  <dcterms:created xsi:type="dcterms:W3CDTF">2025-02-20T15:53:00Z</dcterms:created>
  <dcterms:modified xsi:type="dcterms:W3CDTF">2025-02-21T19:42:00Z</dcterms:modified>
</cp:coreProperties>
</file>