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F54A0" w14:textId="77777777" w:rsidR="006171C0" w:rsidRDefault="006171C0" w:rsidP="00910153">
      <w:pPr>
        <w:spacing w:after="0"/>
        <w:jc w:val="center"/>
        <w:rPr>
          <w:rFonts w:asciiTheme="majorHAnsi" w:hAnsiTheme="majorHAnsi" w:cstheme="majorHAnsi"/>
          <w:sz w:val="48"/>
          <w:szCs w:val="48"/>
        </w:rPr>
      </w:pPr>
      <w:bookmarkStart w:id="0" w:name="_Hlk158029372"/>
      <w:bookmarkEnd w:id="0"/>
    </w:p>
    <w:p w14:paraId="175FC55B" w14:textId="77777777" w:rsidR="006171C0" w:rsidRDefault="006171C0" w:rsidP="00910153">
      <w:pPr>
        <w:spacing w:after="0"/>
        <w:jc w:val="center"/>
        <w:rPr>
          <w:rFonts w:asciiTheme="majorHAnsi" w:hAnsiTheme="majorHAnsi" w:cstheme="majorHAnsi"/>
          <w:sz w:val="48"/>
          <w:szCs w:val="48"/>
        </w:rPr>
      </w:pPr>
    </w:p>
    <w:p w14:paraId="68582A93" w14:textId="77777777" w:rsidR="006171C0" w:rsidRDefault="006171C0" w:rsidP="00910153">
      <w:pPr>
        <w:spacing w:after="0"/>
        <w:jc w:val="center"/>
        <w:rPr>
          <w:rFonts w:asciiTheme="majorHAnsi" w:hAnsiTheme="majorHAnsi" w:cstheme="majorHAnsi"/>
          <w:sz w:val="48"/>
          <w:szCs w:val="48"/>
        </w:rPr>
      </w:pPr>
    </w:p>
    <w:p w14:paraId="014871D5" w14:textId="77777777" w:rsidR="006171C0" w:rsidRDefault="006171C0" w:rsidP="00910153">
      <w:pPr>
        <w:spacing w:after="0"/>
        <w:jc w:val="center"/>
        <w:rPr>
          <w:rFonts w:asciiTheme="majorHAnsi" w:hAnsiTheme="majorHAnsi" w:cstheme="majorHAnsi"/>
          <w:sz w:val="48"/>
          <w:szCs w:val="48"/>
        </w:rPr>
      </w:pPr>
    </w:p>
    <w:p w14:paraId="67B73020" w14:textId="77777777" w:rsidR="006171C0" w:rsidRDefault="006171C0" w:rsidP="00910153">
      <w:pPr>
        <w:spacing w:after="0"/>
        <w:jc w:val="center"/>
        <w:rPr>
          <w:rFonts w:asciiTheme="majorHAnsi" w:hAnsiTheme="majorHAnsi" w:cstheme="majorHAnsi"/>
          <w:sz w:val="48"/>
          <w:szCs w:val="48"/>
        </w:rPr>
      </w:pPr>
    </w:p>
    <w:p w14:paraId="0DB7577B" w14:textId="77777777" w:rsidR="006171C0" w:rsidRDefault="006171C0" w:rsidP="00910153">
      <w:pPr>
        <w:spacing w:after="0"/>
        <w:jc w:val="center"/>
        <w:rPr>
          <w:rFonts w:asciiTheme="majorHAnsi" w:hAnsiTheme="majorHAnsi" w:cstheme="majorHAnsi"/>
          <w:sz w:val="48"/>
          <w:szCs w:val="48"/>
        </w:rPr>
      </w:pPr>
    </w:p>
    <w:p w14:paraId="4ED4B54F" w14:textId="3B74750F" w:rsidR="006171C0" w:rsidRDefault="006171C0" w:rsidP="00FD3AD8">
      <w:pPr>
        <w:spacing w:after="0"/>
        <w:jc w:val="center"/>
        <w:rPr>
          <w:rFonts w:asciiTheme="majorHAnsi" w:hAnsiTheme="majorHAnsi" w:cstheme="majorHAnsi"/>
          <w:sz w:val="48"/>
          <w:szCs w:val="48"/>
        </w:rPr>
      </w:pPr>
    </w:p>
    <w:p w14:paraId="6B17714E" w14:textId="77777777" w:rsidR="00FD3AD8" w:rsidRDefault="00FD3AD8" w:rsidP="00FD3AD8">
      <w:pPr>
        <w:spacing w:after="0"/>
        <w:jc w:val="center"/>
        <w:rPr>
          <w:rFonts w:asciiTheme="majorHAnsi" w:hAnsiTheme="majorHAnsi" w:cstheme="majorHAnsi"/>
          <w:sz w:val="48"/>
          <w:szCs w:val="48"/>
        </w:rPr>
      </w:pPr>
    </w:p>
    <w:p w14:paraId="16249516" w14:textId="77777777" w:rsidR="006171C0" w:rsidRDefault="006171C0" w:rsidP="00910153">
      <w:pPr>
        <w:spacing w:after="0"/>
        <w:jc w:val="center"/>
        <w:rPr>
          <w:rFonts w:asciiTheme="majorHAnsi" w:hAnsiTheme="majorHAnsi" w:cstheme="majorHAnsi"/>
          <w:sz w:val="48"/>
          <w:szCs w:val="48"/>
        </w:rPr>
      </w:pPr>
    </w:p>
    <w:p w14:paraId="015D5759" w14:textId="513C6CBE" w:rsidR="00DA23A1" w:rsidRPr="00A26E4E" w:rsidRDefault="00910153" w:rsidP="00910153">
      <w:pPr>
        <w:spacing w:after="0"/>
        <w:jc w:val="center"/>
        <w:rPr>
          <w:rFonts w:ascii="Times New Roman" w:hAnsi="Times New Roman" w:cs="Times New Roman"/>
          <w:sz w:val="48"/>
          <w:szCs w:val="48"/>
        </w:rPr>
      </w:pPr>
      <w:r w:rsidRPr="00A26E4E">
        <w:rPr>
          <w:rFonts w:ascii="Times New Roman" w:hAnsi="Times New Roman" w:cs="Times New Roman"/>
          <w:sz w:val="48"/>
          <w:szCs w:val="48"/>
        </w:rPr>
        <w:t>IRIS RECOGNITION</w:t>
      </w:r>
      <w:r w:rsidR="001558B6" w:rsidRPr="00A26E4E">
        <w:rPr>
          <w:rFonts w:ascii="Times New Roman" w:hAnsi="Times New Roman" w:cs="Times New Roman"/>
          <w:sz w:val="48"/>
          <w:szCs w:val="48"/>
        </w:rPr>
        <w:t xml:space="preserve"> vs FACE RECOGNITION</w:t>
      </w:r>
    </w:p>
    <w:p w14:paraId="4F191253" w14:textId="41EEE964" w:rsidR="00910153" w:rsidRPr="00A26E4E" w:rsidRDefault="00910153" w:rsidP="00910153">
      <w:pPr>
        <w:spacing w:after="0"/>
        <w:jc w:val="center"/>
        <w:rPr>
          <w:rFonts w:ascii="Times New Roman" w:hAnsi="Times New Roman" w:cs="Times New Roman"/>
        </w:rPr>
      </w:pPr>
      <w:r w:rsidRPr="00A26E4E">
        <w:rPr>
          <w:rFonts w:ascii="Times New Roman" w:hAnsi="Times New Roman" w:cs="Times New Roman"/>
        </w:rPr>
        <w:t>Biometric systems course – cybersecurity master degree at Sapienza University</w:t>
      </w:r>
    </w:p>
    <w:p w14:paraId="7791FEC7" w14:textId="057C72A1" w:rsidR="00910153" w:rsidRPr="00A26E4E" w:rsidRDefault="00910153" w:rsidP="00910153">
      <w:pPr>
        <w:spacing w:after="0"/>
        <w:jc w:val="center"/>
        <w:rPr>
          <w:rFonts w:ascii="Times New Roman" w:hAnsi="Times New Roman" w:cs="Times New Roman"/>
          <w:lang w:val="it-IT"/>
        </w:rPr>
      </w:pPr>
      <w:r w:rsidRPr="00A26E4E">
        <w:rPr>
          <w:rFonts w:ascii="Times New Roman" w:hAnsi="Times New Roman" w:cs="Times New Roman"/>
          <w:lang w:val="it-IT"/>
        </w:rPr>
        <w:t>Group members: Noemi Giustini, Filippo Guerra, Filippo Olimpieri, Ludovica Garufi</w:t>
      </w:r>
    </w:p>
    <w:p w14:paraId="58AAA18C" w14:textId="77777777" w:rsidR="00D467D9" w:rsidRDefault="00D467D9" w:rsidP="00910153">
      <w:pPr>
        <w:spacing w:after="0"/>
        <w:jc w:val="center"/>
        <w:rPr>
          <w:rFonts w:asciiTheme="majorHAnsi" w:hAnsiTheme="majorHAnsi" w:cstheme="majorHAnsi"/>
          <w:sz w:val="20"/>
          <w:szCs w:val="20"/>
          <w:lang w:val="it-IT"/>
        </w:rPr>
      </w:pPr>
    </w:p>
    <w:p w14:paraId="16073141" w14:textId="77777777" w:rsidR="006171C0" w:rsidRDefault="006171C0" w:rsidP="521311C4">
      <w:pPr>
        <w:spacing w:after="0"/>
        <w:jc w:val="both"/>
        <w:rPr>
          <w:rFonts w:asciiTheme="majorHAnsi" w:hAnsiTheme="majorHAnsi" w:cstheme="majorBidi"/>
          <w:sz w:val="20"/>
          <w:szCs w:val="20"/>
          <w:lang w:val="it-IT"/>
        </w:rPr>
        <w:sectPr w:rsidR="006171C0" w:rsidSect="002F355E">
          <w:headerReference w:type="default" r:id="rId8"/>
          <w:footerReference w:type="default" r:id="rId9"/>
          <w:pgSz w:w="11906" w:h="16838"/>
          <w:pgMar w:top="1417" w:right="1134" w:bottom="1134" w:left="1134" w:header="708" w:footer="708" w:gutter="0"/>
          <w:pgNumType w:start="2"/>
          <w:cols w:space="708"/>
          <w:titlePg/>
          <w:docGrid w:linePitch="360"/>
        </w:sectPr>
      </w:pPr>
    </w:p>
    <w:sdt>
      <w:sdtPr>
        <w:rPr>
          <w:rFonts w:asciiTheme="minorHAnsi" w:eastAsiaTheme="minorHAnsi" w:hAnsiTheme="minorHAnsi" w:cstheme="minorBidi"/>
          <w:color w:val="auto"/>
          <w:sz w:val="22"/>
          <w:szCs w:val="22"/>
          <w:lang w:val="en-GB"/>
          <w14:ligatures w14:val="standardContextual"/>
        </w:rPr>
        <w:id w:val="1384218069"/>
        <w:docPartObj>
          <w:docPartGallery w:val="Table of Contents"/>
          <w:docPartUnique/>
        </w:docPartObj>
      </w:sdtPr>
      <w:sdtEndPr>
        <w:rPr>
          <w:b/>
          <w:bCs/>
          <w:noProof/>
        </w:rPr>
      </w:sdtEndPr>
      <w:sdtContent>
        <w:p w14:paraId="76ED1AD3" w14:textId="5ADB4709" w:rsidR="00C03BA0" w:rsidRPr="00C03BA0" w:rsidRDefault="00C03BA0">
          <w:pPr>
            <w:pStyle w:val="Titolosommario"/>
            <w:rPr>
              <w:rFonts w:ascii="Times New Roman" w:hAnsi="Times New Roman" w:cs="Times New Roman"/>
              <w:sz w:val="36"/>
              <w:szCs w:val="36"/>
            </w:rPr>
          </w:pPr>
          <w:r w:rsidRPr="00C03BA0">
            <w:rPr>
              <w:rFonts w:ascii="Times New Roman" w:hAnsi="Times New Roman" w:cs="Times New Roman"/>
              <w:sz w:val="36"/>
              <w:szCs w:val="36"/>
            </w:rPr>
            <w:t>Table of Contents</w:t>
          </w:r>
        </w:p>
        <w:p w14:paraId="589B99C2" w14:textId="214A4F14" w:rsidR="00A94D30" w:rsidRPr="00A94D30" w:rsidRDefault="00C03BA0">
          <w:pPr>
            <w:pStyle w:val="Sommario1"/>
            <w:tabs>
              <w:tab w:val="right" w:leader="dot" w:pos="9628"/>
            </w:tabs>
            <w:rPr>
              <w:rFonts w:ascii="Times New Roman" w:eastAsiaTheme="minorEastAsia" w:hAnsi="Times New Roman" w:cs="Times New Roman"/>
              <w:noProof/>
              <w:kern w:val="2"/>
              <w:sz w:val="28"/>
              <w:szCs w:val="28"/>
              <w:lang w:val="it-IT" w:eastAsia="it-IT"/>
            </w:rPr>
          </w:pPr>
          <w:r w:rsidRPr="00A94D30">
            <w:rPr>
              <w:rFonts w:ascii="Times New Roman" w:hAnsi="Times New Roman" w:cs="Times New Roman"/>
              <w:sz w:val="28"/>
              <w:szCs w:val="28"/>
            </w:rPr>
            <w:fldChar w:fldCharType="begin"/>
          </w:r>
          <w:r w:rsidRPr="00A94D30">
            <w:rPr>
              <w:rFonts w:ascii="Times New Roman" w:hAnsi="Times New Roman" w:cs="Times New Roman"/>
              <w:sz w:val="28"/>
              <w:szCs w:val="28"/>
            </w:rPr>
            <w:instrText xml:space="preserve"> TOC \o "1-3" \h \z \u </w:instrText>
          </w:r>
          <w:r w:rsidRPr="00A94D30">
            <w:rPr>
              <w:rFonts w:ascii="Times New Roman" w:hAnsi="Times New Roman" w:cs="Times New Roman"/>
              <w:sz w:val="28"/>
              <w:szCs w:val="28"/>
            </w:rPr>
            <w:fldChar w:fldCharType="separate"/>
          </w:r>
          <w:hyperlink w:anchor="_Toc158544011" w:history="1">
            <w:r w:rsidR="00A94D30" w:rsidRPr="00A94D30">
              <w:rPr>
                <w:rStyle w:val="Collegamentoipertestuale"/>
                <w:rFonts w:ascii="Times New Roman" w:hAnsi="Times New Roman" w:cs="Times New Roman"/>
                <w:noProof/>
                <w:sz w:val="28"/>
                <w:szCs w:val="28"/>
              </w:rPr>
              <w:t>Table of figures</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_Toc158544011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3</w:t>
            </w:r>
            <w:r w:rsidR="00A94D30" w:rsidRPr="00A94D30">
              <w:rPr>
                <w:rFonts w:ascii="Times New Roman" w:hAnsi="Times New Roman" w:cs="Times New Roman"/>
                <w:noProof/>
                <w:webHidden/>
                <w:sz w:val="28"/>
                <w:szCs w:val="28"/>
              </w:rPr>
              <w:fldChar w:fldCharType="end"/>
            </w:r>
          </w:hyperlink>
        </w:p>
        <w:p w14:paraId="646695EB" w14:textId="3776D770" w:rsidR="00A94D30" w:rsidRPr="00A94D30" w:rsidRDefault="00000000">
          <w:pPr>
            <w:pStyle w:val="Sommario1"/>
            <w:tabs>
              <w:tab w:val="right" w:leader="dot" w:pos="9628"/>
            </w:tabs>
            <w:rPr>
              <w:rFonts w:ascii="Times New Roman" w:eastAsiaTheme="minorEastAsia" w:hAnsi="Times New Roman" w:cs="Times New Roman"/>
              <w:noProof/>
              <w:kern w:val="2"/>
              <w:sz w:val="28"/>
              <w:szCs w:val="28"/>
              <w:lang w:val="it-IT" w:eastAsia="it-IT"/>
            </w:rPr>
          </w:pPr>
          <w:hyperlink w:anchor="_Toc158544012" w:history="1">
            <w:r w:rsidR="00A94D30" w:rsidRPr="00A94D30">
              <w:rPr>
                <w:rStyle w:val="Collegamentoipertestuale"/>
                <w:rFonts w:ascii="Times New Roman" w:hAnsi="Times New Roman" w:cs="Times New Roman"/>
                <w:noProof/>
                <w:sz w:val="28"/>
                <w:szCs w:val="28"/>
              </w:rPr>
              <w:t>Table of tables</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_Toc158544012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3</w:t>
            </w:r>
            <w:r w:rsidR="00A94D30" w:rsidRPr="00A94D30">
              <w:rPr>
                <w:rFonts w:ascii="Times New Roman" w:hAnsi="Times New Roman" w:cs="Times New Roman"/>
                <w:noProof/>
                <w:webHidden/>
                <w:sz w:val="28"/>
                <w:szCs w:val="28"/>
              </w:rPr>
              <w:fldChar w:fldCharType="end"/>
            </w:r>
          </w:hyperlink>
        </w:p>
        <w:p w14:paraId="4E924E88" w14:textId="0E5F25AF" w:rsidR="00A94D30" w:rsidRPr="00A94D30" w:rsidRDefault="00000000">
          <w:pPr>
            <w:pStyle w:val="Sommario1"/>
            <w:tabs>
              <w:tab w:val="right" w:leader="dot" w:pos="9628"/>
            </w:tabs>
            <w:rPr>
              <w:rFonts w:ascii="Times New Roman" w:eastAsiaTheme="minorEastAsia" w:hAnsi="Times New Roman" w:cs="Times New Roman"/>
              <w:noProof/>
              <w:kern w:val="2"/>
              <w:sz w:val="28"/>
              <w:szCs w:val="28"/>
              <w:lang w:val="it-IT" w:eastAsia="it-IT"/>
            </w:rPr>
          </w:pPr>
          <w:hyperlink w:anchor="_Toc158544013" w:history="1">
            <w:r w:rsidR="00A94D30" w:rsidRPr="00A94D30">
              <w:rPr>
                <w:rStyle w:val="Collegamentoipertestuale"/>
                <w:rFonts w:ascii="Times New Roman" w:hAnsi="Times New Roman" w:cs="Times New Roman"/>
                <w:noProof/>
                <w:sz w:val="28"/>
                <w:szCs w:val="28"/>
              </w:rPr>
              <w:t>1. Introduction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_Toc158544013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4</w:t>
            </w:r>
            <w:r w:rsidR="00A94D30" w:rsidRPr="00A94D30">
              <w:rPr>
                <w:rFonts w:ascii="Times New Roman" w:hAnsi="Times New Roman" w:cs="Times New Roman"/>
                <w:noProof/>
                <w:webHidden/>
                <w:sz w:val="28"/>
                <w:szCs w:val="28"/>
              </w:rPr>
              <w:fldChar w:fldCharType="end"/>
            </w:r>
          </w:hyperlink>
        </w:p>
        <w:p w14:paraId="5DDBA267" w14:textId="5F7D4061" w:rsidR="00A94D30" w:rsidRPr="00A94D30" w:rsidRDefault="00000000">
          <w:pPr>
            <w:pStyle w:val="Sommario1"/>
            <w:tabs>
              <w:tab w:val="right" w:leader="dot" w:pos="9628"/>
            </w:tabs>
            <w:rPr>
              <w:rFonts w:ascii="Times New Roman" w:eastAsiaTheme="minorEastAsia" w:hAnsi="Times New Roman" w:cs="Times New Roman"/>
              <w:noProof/>
              <w:kern w:val="2"/>
              <w:sz w:val="28"/>
              <w:szCs w:val="28"/>
              <w:lang w:val="it-IT" w:eastAsia="it-IT"/>
            </w:rPr>
          </w:pPr>
          <w:hyperlink w:anchor="_Toc158544014" w:history="1">
            <w:r w:rsidR="00A94D30" w:rsidRPr="00A94D30">
              <w:rPr>
                <w:rStyle w:val="Collegamentoipertestuale"/>
                <w:rFonts w:ascii="Times New Roman" w:hAnsi="Times New Roman" w:cs="Times New Roman"/>
                <w:noProof/>
                <w:sz w:val="28"/>
                <w:szCs w:val="28"/>
              </w:rPr>
              <w:t>2. Dataset</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_Toc158544014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5</w:t>
            </w:r>
            <w:r w:rsidR="00A94D30" w:rsidRPr="00A94D30">
              <w:rPr>
                <w:rFonts w:ascii="Times New Roman" w:hAnsi="Times New Roman" w:cs="Times New Roman"/>
                <w:noProof/>
                <w:webHidden/>
                <w:sz w:val="28"/>
                <w:szCs w:val="28"/>
              </w:rPr>
              <w:fldChar w:fldCharType="end"/>
            </w:r>
          </w:hyperlink>
        </w:p>
        <w:p w14:paraId="4DF231F1" w14:textId="37BBF762"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15" w:history="1">
            <w:r w:rsidR="00A94D30" w:rsidRPr="00A94D30">
              <w:rPr>
                <w:rStyle w:val="Collegamentoipertestuale"/>
                <w:rFonts w:ascii="Times New Roman" w:hAnsi="Times New Roman" w:cs="Times New Roman"/>
                <w:noProof/>
                <w:sz w:val="28"/>
                <w:szCs w:val="28"/>
              </w:rPr>
              <w:t>2.1. Dataset for Iris Recognition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_Toc158544015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5</w:t>
            </w:r>
            <w:r w:rsidR="00A94D30" w:rsidRPr="00A94D30">
              <w:rPr>
                <w:rFonts w:ascii="Times New Roman" w:hAnsi="Times New Roman" w:cs="Times New Roman"/>
                <w:noProof/>
                <w:webHidden/>
                <w:sz w:val="28"/>
                <w:szCs w:val="28"/>
              </w:rPr>
              <w:fldChar w:fldCharType="end"/>
            </w:r>
          </w:hyperlink>
        </w:p>
        <w:p w14:paraId="5F72D34D" w14:textId="5CC324F2"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16" w:history="1">
            <w:r w:rsidR="00A94D30" w:rsidRPr="00A94D30">
              <w:rPr>
                <w:rStyle w:val="Collegamentoipertestuale"/>
                <w:rFonts w:ascii="Times New Roman" w:hAnsi="Times New Roman" w:cs="Times New Roman"/>
                <w:noProof/>
                <w:sz w:val="28"/>
                <w:szCs w:val="28"/>
              </w:rPr>
              <w:t>2.2. Dataset for Face Recognition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_Toc158544016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6</w:t>
            </w:r>
            <w:r w:rsidR="00A94D30" w:rsidRPr="00A94D30">
              <w:rPr>
                <w:rFonts w:ascii="Times New Roman" w:hAnsi="Times New Roman" w:cs="Times New Roman"/>
                <w:noProof/>
                <w:webHidden/>
                <w:sz w:val="28"/>
                <w:szCs w:val="28"/>
              </w:rPr>
              <w:fldChar w:fldCharType="end"/>
            </w:r>
          </w:hyperlink>
        </w:p>
        <w:p w14:paraId="53210843" w14:textId="086E128C" w:rsidR="00A94D30" w:rsidRPr="00A94D30" w:rsidRDefault="00000000">
          <w:pPr>
            <w:pStyle w:val="Sommario1"/>
            <w:tabs>
              <w:tab w:val="right" w:leader="dot" w:pos="9628"/>
            </w:tabs>
            <w:rPr>
              <w:rFonts w:ascii="Times New Roman" w:eastAsiaTheme="minorEastAsia" w:hAnsi="Times New Roman" w:cs="Times New Roman"/>
              <w:noProof/>
              <w:kern w:val="2"/>
              <w:sz w:val="28"/>
              <w:szCs w:val="28"/>
              <w:lang w:val="it-IT" w:eastAsia="it-IT"/>
            </w:rPr>
          </w:pPr>
          <w:hyperlink w:anchor="_Toc158544017" w:history="1">
            <w:r w:rsidR="00A94D30" w:rsidRPr="00A94D30">
              <w:rPr>
                <w:rStyle w:val="Collegamentoipertestuale"/>
                <w:rFonts w:ascii="Times New Roman" w:hAnsi="Times New Roman" w:cs="Times New Roman"/>
                <w:noProof/>
                <w:sz w:val="28"/>
                <w:szCs w:val="28"/>
              </w:rPr>
              <w:t>3. Approach</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_Toc158544017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8</w:t>
            </w:r>
            <w:r w:rsidR="00A94D30" w:rsidRPr="00A94D30">
              <w:rPr>
                <w:rFonts w:ascii="Times New Roman" w:hAnsi="Times New Roman" w:cs="Times New Roman"/>
                <w:noProof/>
                <w:webHidden/>
                <w:sz w:val="28"/>
                <w:szCs w:val="28"/>
              </w:rPr>
              <w:fldChar w:fldCharType="end"/>
            </w:r>
          </w:hyperlink>
        </w:p>
        <w:p w14:paraId="3546E3A2" w14:textId="485E3034"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18" w:history="1">
            <w:r w:rsidR="00A94D30" w:rsidRPr="00A94D30">
              <w:rPr>
                <w:rStyle w:val="Collegamentoipertestuale"/>
                <w:rFonts w:ascii="Times New Roman" w:hAnsi="Times New Roman" w:cs="Times New Roman"/>
                <w:noProof/>
                <w:sz w:val="28"/>
                <w:szCs w:val="28"/>
              </w:rPr>
              <w:t>3.1. Approach for Iris Recognition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_Toc158544018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8</w:t>
            </w:r>
            <w:r w:rsidR="00A94D30" w:rsidRPr="00A94D30">
              <w:rPr>
                <w:rFonts w:ascii="Times New Roman" w:hAnsi="Times New Roman" w:cs="Times New Roman"/>
                <w:noProof/>
                <w:webHidden/>
                <w:sz w:val="28"/>
                <w:szCs w:val="28"/>
              </w:rPr>
              <w:fldChar w:fldCharType="end"/>
            </w:r>
          </w:hyperlink>
        </w:p>
        <w:p w14:paraId="7B9789E7" w14:textId="2E33294C"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19" w:history="1">
            <w:r w:rsidR="00A94D30" w:rsidRPr="00A94D30">
              <w:rPr>
                <w:rStyle w:val="Collegamentoipertestuale"/>
                <w:rFonts w:ascii="Times New Roman" w:hAnsi="Times New Roman" w:cs="Times New Roman"/>
                <w:noProof/>
                <w:sz w:val="28"/>
                <w:szCs w:val="28"/>
              </w:rPr>
              <w:t>3.1.1. Segmentation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_Toc158544019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8</w:t>
            </w:r>
            <w:r w:rsidR="00A94D30" w:rsidRPr="00A94D30">
              <w:rPr>
                <w:rFonts w:ascii="Times New Roman" w:hAnsi="Times New Roman" w:cs="Times New Roman"/>
                <w:noProof/>
                <w:webHidden/>
                <w:sz w:val="28"/>
                <w:szCs w:val="28"/>
              </w:rPr>
              <w:fldChar w:fldCharType="end"/>
            </w:r>
          </w:hyperlink>
        </w:p>
        <w:p w14:paraId="7F924AC4" w14:textId="2E844649"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20" w:history="1">
            <w:r w:rsidR="00A94D30" w:rsidRPr="00A94D30">
              <w:rPr>
                <w:rStyle w:val="Collegamentoipertestuale"/>
                <w:rFonts w:ascii="Times New Roman" w:hAnsi="Times New Roman" w:cs="Times New Roman"/>
                <w:noProof/>
                <w:sz w:val="28"/>
                <w:szCs w:val="28"/>
              </w:rPr>
              <w:t>3.1.2. Normalization: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_Toc158544020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8</w:t>
            </w:r>
            <w:r w:rsidR="00A94D30" w:rsidRPr="00A94D30">
              <w:rPr>
                <w:rFonts w:ascii="Times New Roman" w:hAnsi="Times New Roman" w:cs="Times New Roman"/>
                <w:noProof/>
                <w:webHidden/>
                <w:sz w:val="28"/>
                <w:szCs w:val="28"/>
              </w:rPr>
              <w:fldChar w:fldCharType="end"/>
            </w:r>
          </w:hyperlink>
        </w:p>
        <w:p w14:paraId="2A4B381E" w14:textId="6266718A"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21" w:history="1">
            <w:r w:rsidR="00A94D30" w:rsidRPr="00A94D30">
              <w:rPr>
                <w:rStyle w:val="Collegamentoipertestuale"/>
                <w:rFonts w:ascii="Times New Roman" w:hAnsi="Times New Roman" w:cs="Times New Roman"/>
                <w:noProof/>
                <w:sz w:val="28"/>
                <w:szCs w:val="28"/>
              </w:rPr>
              <w:t>3.1.3. Coding:</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_Toc158544021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8</w:t>
            </w:r>
            <w:r w:rsidR="00A94D30" w:rsidRPr="00A94D30">
              <w:rPr>
                <w:rFonts w:ascii="Times New Roman" w:hAnsi="Times New Roman" w:cs="Times New Roman"/>
                <w:noProof/>
                <w:webHidden/>
                <w:sz w:val="28"/>
                <w:szCs w:val="28"/>
              </w:rPr>
              <w:fldChar w:fldCharType="end"/>
            </w:r>
          </w:hyperlink>
        </w:p>
        <w:p w14:paraId="22B49491" w14:textId="274AF7D5"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22" w:history="1">
            <w:r w:rsidR="00A94D30" w:rsidRPr="00A94D30">
              <w:rPr>
                <w:rStyle w:val="Collegamentoipertestuale"/>
                <w:rFonts w:ascii="Times New Roman" w:hAnsi="Times New Roman" w:cs="Times New Roman"/>
                <w:noProof/>
                <w:sz w:val="28"/>
                <w:szCs w:val="28"/>
              </w:rPr>
              <w:t>3.1.4. Matching</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_Toc158544022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9</w:t>
            </w:r>
            <w:r w:rsidR="00A94D30" w:rsidRPr="00A94D30">
              <w:rPr>
                <w:rFonts w:ascii="Times New Roman" w:hAnsi="Times New Roman" w:cs="Times New Roman"/>
                <w:noProof/>
                <w:webHidden/>
                <w:sz w:val="28"/>
                <w:szCs w:val="28"/>
              </w:rPr>
              <w:fldChar w:fldCharType="end"/>
            </w:r>
          </w:hyperlink>
        </w:p>
        <w:p w14:paraId="04B444F6" w14:textId="181BD50E"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23" w:history="1">
            <w:r w:rsidR="00A94D30" w:rsidRPr="00A94D30">
              <w:rPr>
                <w:rStyle w:val="Collegamentoipertestuale"/>
                <w:rFonts w:ascii="Times New Roman" w:hAnsi="Times New Roman" w:cs="Times New Roman"/>
                <w:noProof/>
                <w:sz w:val="28"/>
                <w:szCs w:val="28"/>
              </w:rPr>
              <w:t>3.2. Approach for Face Recognition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_Toc158544023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9</w:t>
            </w:r>
            <w:r w:rsidR="00A94D30" w:rsidRPr="00A94D30">
              <w:rPr>
                <w:rFonts w:ascii="Times New Roman" w:hAnsi="Times New Roman" w:cs="Times New Roman"/>
                <w:noProof/>
                <w:webHidden/>
                <w:sz w:val="28"/>
                <w:szCs w:val="28"/>
              </w:rPr>
              <w:fldChar w:fldCharType="end"/>
            </w:r>
          </w:hyperlink>
        </w:p>
        <w:p w14:paraId="12C65362" w14:textId="0B526309" w:rsidR="00A94D30" w:rsidRPr="00A94D30" w:rsidRDefault="00000000">
          <w:pPr>
            <w:pStyle w:val="Sommario1"/>
            <w:tabs>
              <w:tab w:val="right" w:leader="dot" w:pos="9628"/>
            </w:tabs>
            <w:rPr>
              <w:rFonts w:ascii="Times New Roman" w:eastAsiaTheme="minorEastAsia" w:hAnsi="Times New Roman" w:cs="Times New Roman"/>
              <w:noProof/>
              <w:kern w:val="2"/>
              <w:sz w:val="28"/>
              <w:szCs w:val="28"/>
              <w:lang w:val="it-IT" w:eastAsia="it-IT"/>
            </w:rPr>
          </w:pPr>
          <w:hyperlink w:anchor="_Toc158544024" w:history="1">
            <w:r w:rsidR="00A94D30" w:rsidRPr="00A94D30">
              <w:rPr>
                <w:rStyle w:val="Collegamentoipertestuale"/>
                <w:rFonts w:ascii="Times New Roman" w:hAnsi="Times New Roman" w:cs="Times New Roman"/>
                <w:noProof/>
                <w:sz w:val="28"/>
                <w:szCs w:val="28"/>
              </w:rPr>
              <w:t>4. Realization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_Toc158544024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11</w:t>
            </w:r>
            <w:r w:rsidR="00A94D30" w:rsidRPr="00A94D30">
              <w:rPr>
                <w:rFonts w:ascii="Times New Roman" w:hAnsi="Times New Roman" w:cs="Times New Roman"/>
                <w:noProof/>
                <w:webHidden/>
                <w:sz w:val="28"/>
                <w:szCs w:val="28"/>
              </w:rPr>
              <w:fldChar w:fldCharType="end"/>
            </w:r>
          </w:hyperlink>
        </w:p>
        <w:p w14:paraId="5D798B0D" w14:textId="1B4AEB9C"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25" w:history="1">
            <w:r w:rsidR="00A94D30" w:rsidRPr="00A94D30">
              <w:rPr>
                <w:rStyle w:val="Collegamentoipertestuale"/>
                <w:rFonts w:ascii="Times New Roman" w:hAnsi="Times New Roman" w:cs="Times New Roman"/>
                <w:noProof/>
                <w:sz w:val="28"/>
                <w:szCs w:val="28"/>
              </w:rPr>
              <w:t>4.1. Iris Recognition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_Toc158544025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11</w:t>
            </w:r>
            <w:r w:rsidR="00A94D30" w:rsidRPr="00A94D30">
              <w:rPr>
                <w:rFonts w:ascii="Times New Roman" w:hAnsi="Times New Roman" w:cs="Times New Roman"/>
                <w:noProof/>
                <w:webHidden/>
                <w:sz w:val="28"/>
                <w:szCs w:val="28"/>
              </w:rPr>
              <w:fldChar w:fldCharType="end"/>
            </w:r>
          </w:hyperlink>
        </w:p>
        <w:p w14:paraId="1AD85142" w14:textId="668832AE"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26" w:history="1">
            <w:r w:rsidR="00A94D30" w:rsidRPr="00A94D30">
              <w:rPr>
                <w:rStyle w:val="Collegamentoipertestuale"/>
                <w:rFonts w:ascii="Times New Roman" w:hAnsi="Times New Roman" w:cs="Times New Roman"/>
                <w:noProof/>
                <w:sz w:val="28"/>
                <w:szCs w:val="28"/>
              </w:rPr>
              <w:t>4.1.1. Acquisition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_Toc158544026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11</w:t>
            </w:r>
            <w:r w:rsidR="00A94D30" w:rsidRPr="00A94D30">
              <w:rPr>
                <w:rFonts w:ascii="Times New Roman" w:hAnsi="Times New Roman" w:cs="Times New Roman"/>
                <w:noProof/>
                <w:webHidden/>
                <w:sz w:val="28"/>
                <w:szCs w:val="28"/>
              </w:rPr>
              <w:fldChar w:fldCharType="end"/>
            </w:r>
          </w:hyperlink>
        </w:p>
        <w:p w14:paraId="77B21B27" w14:textId="1C81D0A7"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27" w:history="1">
            <w:r w:rsidR="00A94D30" w:rsidRPr="00A94D30">
              <w:rPr>
                <w:rStyle w:val="Collegamentoipertestuale"/>
                <w:rFonts w:ascii="Times New Roman" w:hAnsi="Times New Roman" w:cs="Times New Roman"/>
                <w:noProof/>
                <w:sz w:val="28"/>
                <w:szCs w:val="28"/>
              </w:rPr>
              <w:t>4.1.2. Iris location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_Toc158544027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11</w:t>
            </w:r>
            <w:r w:rsidR="00A94D30" w:rsidRPr="00A94D30">
              <w:rPr>
                <w:rFonts w:ascii="Times New Roman" w:hAnsi="Times New Roman" w:cs="Times New Roman"/>
                <w:noProof/>
                <w:webHidden/>
                <w:sz w:val="28"/>
                <w:szCs w:val="28"/>
              </w:rPr>
              <w:fldChar w:fldCharType="end"/>
            </w:r>
          </w:hyperlink>
        </w:p>
        <w:p w14:paraId="06C8A0A1" w14:textId="7E238DF7"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28" w:history="1">
            <w:r w:rsidR="00A94D30" w:rsidRPr="00A94D30">
              <w:rPr>
                <w:rStyle w:val="Collegamentoipertestuale"/>
                <w:rFonts w:ascii="Times New Roman" w:hAnsi="Times New Roman" w:cs="Times New Roman"/>
                <w:noProof/>
                <w:sz w:val="28"/>
                <w:szCs w:val="28"/>
              </w:rPr>
              <w:t>4.1.3. Iris unwrapping</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_Toc158544028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12</w:t>
            </w:r>
            <w:r w:rsidR="00A94D30" w:rsidRPr="00A94D30">
              <w:rPr>
                <w:rFonts w:ascii="Times New Roman" w:hAnsi="Times New Roman" w:cs="Times New Roman"/>
                <w:noProof/>
                <w:webHidden/>
                <w:sz w:val="28"/>
                <w:szCs w:val="28"/>
              </w:rPr>
              <w:fldChar w:fldCharType="end"/>
            </w:r>
          </w:hyperlink>
        </w:p>
        <w:p w14:paraId="59C704E6" w14:textId="65C7A372"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29" w:history="1">
            <w:r w:rsidR="00A94D30" w:rsidRPr="00A94D30">
              <w:rPr>
                <w:rStyle w:val="Collegamentoipertestuale"/>
                <w:rFonts w:ascii="Times New Roman" w:hAnsi="Times New Roman" w:cs="Times New Roman"/>
                <w:noProof/>
                <w:sz w:val="28"/>
                <w:szCs w:val="28"/>
              </w:rPr>
              <w:t>4.1.4. Iris imperfection’s removal</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_Toc158544029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12</w:t>
            </w:r>
            <w:r w:rsidR="00A94D30" w:rsidRPr="00A94D30">
              <w:rPr>
                <w:rFonts w:ascii="Times New Roman" w:hAnsi="Times New Roman" w:cs="Times New Roman"/>
                <w:noProof/>
                <w:webHidden/>
                <w:sz w:val="28"/>
                <w:szCs w:val="28"/>
              </w:rPr>
              <w:fldChar w:fldCharType="end"/>
            </w:r>
          </w:hyperlink>
        </w:p>
        <w:p w14:paraId="4313BF2D" w14:textId="55E17F98"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30" w:history="1">
            <w:r w:rsidR="00A94D30" w:rsidRPr="00A94D30">
              <w:rPr>
                <w:rStyle w:val="Collegamentoipertestuale"/>
                <w:rFonts w:ascii="Times New Roman" w:hAnsi="Times New Roman" w:cs="Times New Roman"/>
                <w:noProof/>
                <w:sz w:val="28"/>
                <w:szCs w:val="28"/>
              </w:rPr>
              <w:t>4.1.5. Iris feature extraction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_Toc158544030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13</w:t>
            </w:r>
            <w:r w:rsidR="00A94D30" w:rsidRPr="00A94D30">
              <w:rPr>
                <w:rFonts w:ascii="Times New Roman" w:hAnsi="Times New Roman" w:cs="Times New Roman"/>
                <w:noProof/>
                <w:webHidden/>
                <w:sz w:val="28"/>
                <w:szCs w:val="28"/>
              </w:rPr>
              <w:fldChar w:fldCharType="end"/>
            </w:r>
          </w:hyperlink>
        </w:p>
        <w:p w14:paraId="6799F018" w14:textId="6F033396" w:rsidR="00A94D30" w:rsidRPr="00A94D30" w:rsidRDefault="00000000">
          <w:pPr>
            <w:pStyle w:val="Sommario3"/>
            <w:tabs>
              <w:tab w:val="right" w:leader="dot" w:pos="9628"/>
            </w:tabs>
            <w:rPr>
              <w:rFonts w:ascii="Times New Roman" w:eastAsiaTheme="minorEastAsia" w:hAnsi="Times New Roman" w:cs="Times New Roman"/>
              <w:noProof/>
              <w:kern w:val="2"/>
              <w:sz w:val="28"/>
              <w:szCs w:val="28"/>
              <w:lang w:val="it-IT" w:eastAsia="it-IT"/>
            </w:rPr>
          </w:pPr>
          <w:hyperlink w:anchor="_Toc158544031" w:history="1">
            <w:r w:rsidR="00A94D30" w:rsidRPr="00A94D30">
              <w:rPr>
                <w:rStyle w:val="Collegamentoipertestuale"/>
                <w:rFonts w:ascii="Times New Roman" w:hAnsi="Times New Roman" w:cs="Times New Roman"/>
                <w:noProof/>
                <w:sz w:val="28"/>
                <w:szCs w:val="28"/>
              </w:rPr>
              <w:t>4.1.6. Matching</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_Toc158544031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14</w:t>
            </w:r>
            <w:r w:rsidR="00A94D30" w:rsidRPr="00A94D30">
              <w:rPr>
                <w:rFonts w:ascii="Times New Roman" w:hAnsi="Times New Roman" w:cs="Times New Roman"/>
                <w:noProof/>
                <w:webHidden/>
                <w:sz w:val="28"/>
                <w:szCs w:val="28"/>
              </w:rPr>
              <w:fldChar w:fldCharType="end"/>
            </w:r>
          </w:hyperlink>
        </w:p>
        <w:p w14:paraId="179CC541" w14:textId="4D6DC58D"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32" w:history="1">
            <w:r w:rsidR="00A94D30" w:rsidRPr="00A94D30">
              <w:rPr>
                <w:rStyle w:val="Collegamentoipertestuale"/>
                <w:rFonts w:ascii="Times New Roman" w:hAnsi="Times New Roman" w:cs="Times New Roman"/>
                <w:noProof/>
                <w:sz w:val="28"/>
                <w:szCs w:val="28"/>
              </w:rPr>
              <w:t>4.2. Face Recognition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_Toc158544032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14</w:t>
            </w:r>
            <w:r w:rsidR="00A94D30" w:rsidRPr="00A94D30">
              <w:rPr>
                <w:rFonts w:ascii="Times New Roman" w:hAnsi="Times New Roman" w:cs="Times New Roman"/>
                <w:noProof/>
                <w:webHidden/>
                <w:sz w:val="28"/>
                <w:szCs w:val="28"/>
              </w:rPr>
              <w:fldChar w:fldCharType="end"/>
            </w:r>
          </w:hyperlink>
        </w:p>
        <w:p w14:paraId="7447FDBE" w14:textId="5504940F" w:rsidR="00A94D30" w:rsidRPr="00A94D30" w:rsidRDefault="00000000">
          <w:pPr>
            <w:pStyle w:val="Sommario1"/>
            <w:tabs>
              <w:tab w:val="right" w:leader="dot" w:pos="9628"/>
            </w:tabs>
            <w:rPr>
              <w:rFonts w:ascii="Times New Roman" w:eastAsiaTheme="minorEastAsia" w:hAnsi="Times New Roman" w:cs="Times New Roman"/>
              <w:noProof/>
              <w:kern w:val="2"/>
              <w:sz w:val="28"/>
              <w:szCs w:val="28"/>
              <w:lang w:val="it-IT" w:eastAsia="it-IT"/>
            </w:rPr>
          </w:pPr>
          <w:hyperlink w:anchor="_Toc158544033" w:history="1">
            <w:r w:rsidR="00A94D30" w:rsidRPr="00A94D30">
              <w:rPr>
                <w:rStyle w:val="Collegamentoipertestuale"/>
                <w:rFonts w:ascii="Times New Roman" w:hAnsi="Times New Roman" w:cs="Times New Roman"/>
                <w:noProof/>
                <w:sz w:val="28"/>
                <w:szCs w:val="28"/>
              </w:rPr>
              <w:t>5. Comparison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_Toc158544033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15</w:t>
            </w:r>
            <w:r w:rsidR="00A94D30" w:rsidRPr="00A94D30">
              <w:rPr>
                <w:rFonts w:ascii="Times New Roman" w:hAnsi="Times New Roman" w:cs="Times New Roman"/>
                <w:noProof/>
                <w:webHidden/>
                <w:sz w:val="28"/>
                <w:szCs w:val="28"/>
              </w:rPr>
              <w:fldChar w:fldCharType="end"/>
            </w:r>
          </w:hyperlink>
        </w:p>
        <w:p w14:paraId="08DE4588" w14:textId="3A7C992F"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34" w:history="1">
            <w:r w:rsidR="00A94D30" w:rsidRPr="00A94D30">
              <w:rPr>
                <w:rStyle w:val="Collegamentoipertestuale"/>
                <w:rFonts w:ascii="Times New Roman" w:hAnsi="Times New Roman" w:cs="Times New Roman"/>
                <w:noProof/>
                <w:sz w:val="28"/>
                <w:szCs w:val="28"/>
              </w:rPr>
              <w:t>5.1. Performance evaluation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_Toc158544034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15</w:t>
            </w:r>
            <w:r w:rsidR="00A94D30" w:rsidRPr="00A94D30">
              <w:rPr>
                <w:rFonts w:ascii="Times New Roman" w:hAnsi="Times New Roman" w:cs="Times New Roman"/>
                <w:noProof/>
                <w:webHidden/>
                <w:sz w:val="28"/>
                <w:szCs w:val="28"/>
              </w:rPr>
              <w:fldChar w:fldCharType="end"/>
            </w:r>
          </w:hyperlink>
        </w:p>
        <w:p w14:paraId="521E2E46" w14:textId="76EAE214" w:rsidR="00A94D30" w:rsidRPr="00A94D30" w:rsidRDefault="00000000">
          <w:pPr>
            <w:pStyle w:val="Sommario1"/>
            <w:tabs>
              <w:tab w:val="right" w:leader="dot" w:pos="9628"/>
            </w:tabs>
            <w:rPr>
              <w:rFonts w:ascii="Times New Roman" w:eastAsiaTheme="minorEastAsia" w:hAnsi="Times New Roman" w:cs="Times New Roman"/>
              <w:noProof/>
              <w:kern w:val="2"/>
              <w:sz w:val="28"/>
              <w:szCs w:val="28"/>
              <w:lang w:val="it-IT" w:eastAsia="it-IT"/>
            </w:rPr>
          </w:pPr>
          <w:hyperlink w:anchor="_Toc158544035" w:history="1">
            <w:r w:rsidR="00A94D30" w:rsidRPr="00A94D30">
              <w:rPr>
                <w:rStyle w:val="Collegamentoipertestuale"/>
                <w:rFonts w:ascii="Times New Roman" w:hAnsi="Times New Roman" w:cs="Times New Roman"/>
                <w:noProof/>
                <w:sz w:val="28"/>
                <w:szCs w:val="28"/>
              </w:rPr>
              <w:t>6. Demo of Face Re-identification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_Toc158544035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19</w:t>
            </w:r>
            <w:r w:rsidR="00A94D30" w:rsidRPr="00A94D30">
              <w:rPr>
                <w:rFonts w:ascii="Times New Roman" w:hAnsi="Times New Roman" w:cs="Times New Roman"/>
                <w:noProof/>
                <w:webHidden/>
                <w:sz w:val="28"/>
                <w:szCs w:val="28"/>
              </w:rPr>
              <w:fldChar w:fldCharType="end"/>
            </w:r>
          </w:hyperlink>
        </w:p>
        <w:p w14:paraId="6AE21249" w14:textId="3555BF09"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36" w:history="1">
            <w:r w:rsidR="00A94D30" w:rsidRPr="00A94D30">
              <w:rPr>
                <w:rStyle w:val="Collegamentoipertestuale"/>
                <w:rFonts w:ascii="Times New Roman" w:hAnsi="Times New Roman" w:cs="Times New Roman"/>
                <w:noProof/>
                <w:sz w:val="28"/>
                <w:szCs w:val="28"/>
              </w:rPr>
              <w:t>6.1. Approach</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_Toc158544036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19</w:t>
            </w:r>
            <w:r w:rsidR="00A94D30" w:rsidRPr="00A94D30">
              <w:rPr>
                <w:rFonts w:ascii="Times New Roman" w:hAnsi="Times New Roman" w:cs="Times New Roman"/>
                <w:noProof/>
                <w:webHidden/>
                <w:sz w:val="28"/>
                <w:szCs w:val="28"/>
              </w:rPr>
              <w:fldChar w:fldCharType="end"/>
            </w:r>
          </w:hyperlink>
        </w:p>
        <w:p w14:paraId="7DE47912" w14:textId="361F5004"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37" w:history="1">
            <w:r w:rsidR="00A94D30" w:rsidRPr="00A94D30">
              <w:rPr>
                <w:rStyle w:val="Collegamentoipertestuale"/>
                <w:rFonts w:ascii="Times New Roman" w:hAnsi="Times New Roman" w:cs="Times New Roman"/>
                <w:noProof/>
                <w:sz w:val="28"/>
                <w:szCs w:val="28"/>
              </w:rPr>
              <w:t>6.2. Dataset for demo of Face Recognition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_Toc158544037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20</w:t>
            </w:r>
            <w:r w:rsidR="00A94D30" w:rsidRPr="00A94D30">
              <w:rPr>
                <w:rFonts w:ascii="Times New Roman" w:hAnsi="Times New Roman" w:cs="Times New Roman"/>
                <w:noProof/>
                <w:webHidden/>
                <w:sz w:val="28"/>
                <w:szCs w:val="28"/>
              </w:rPr>
              <w:fldChar w:fldCharType="end"/>
            </w:r>
          </w:hyperlink>
        </w:p>
        <w:p w14:paraId="41059FCD" w14:textId="36E431C3" w:rsidR="00A94D30" w:rsidRPr="00A94D30" w:rsidRDefault="00000000">
          <w:pPr>
            <w:pStyle w:val="Sommario2"/>
            <w:tabs>
              <w:tab w:val="right" w:leader="dot" w:pos="9628"/>
            </w:tabs>
            <w:rPr>
              <w:rFonts w:ascii="Times New Roman" w:eastAsiaTheme="minorEastAsia" w:hAnsi="Times New Roman" w:cs="Times New Roman"/>
              <w:noProof/>
              <w:kern w:val="2"/>
              <w:sz w:val="28"/>
              <w:szCs w:val="28"/>
              <w:lang w:val="it-IT" w:eastAsia="it-IT"/>
            </w:rPr>
          </w:pPr>
          <w:hyperlink w:anchor="_Toc158544038" w:history="1">
            <w:r w:rsidR="00A94D30" w:rsidRPr="00A94D30">
              <w:rPr>
                <w:rStyle w:val="Collegamentoipertestuale"/>
                <w:rFonts w:ascii="Times New Roman" w:hAnsi="Times New Roman" w:cs="Times New Roman"/>
                <w:noProof/>
                <w:sz w:val="28"/>
                <w:szCs w:val="28"/>
              </w:rPr>
              <w:t>6.3. Realization</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_Toc158544038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20</w:t>
            </w:r>
            <w:r w:rsidR="00A94D30" w:rsidRPr="00A94D30">
              <w:rPr>
                <w:rFonts w:ascii="Times New Roman" w:hAnsi="Times New Roman" w:cs="Times New Roman"/>
                <w:noProof/>
                <w:webHidden/>
                <w:sz w:val="28"/>
                <w:szCs w:val="28"/>
              </w:rPr>
              <w:fldChar w:fldCharType="end"/>
            </w:r>
          </w:hyperlink>
        </w:p>
        <w:p w14:paraId="0FD0437B" w14:textId="55062F54" w:rsidR="00A94D30" w:rsidRPr="00A94D30" w:rsidRDefault="00000000">
          <w:pPr>
            <w:pStyle w:val="Sommario1"/>
            <w:tabs>
              <w:tab w:val="right" w:leader="dot" w:pos="9628"/>
            </w:tabs>
            <w:rPr>
              <w:rFonts w:ascii="Times New Roman" w:eastAsiaTheme="minorEastAsia" w:hAnsi="Times New Roman" w:cs="Times New Roman"/>
              <w:noProof/>
              <w:kern w:val="2"/>
              <w:sz w:val="28"/>
              <w:szCs w:val="28"/>
              <w:lang w:val="it-IT" w:eastAsia="it-IT"/>
            </w:rPr>
          </w:pPr>
          <w:hyperlink w:anchor="_Toc158544039" w:history="1">
            <w:r w:rsidR="00A94D30" w:rsidRPr="00A94D30">
              <w:rPr>
                <w:rStyle w:val="Collegamentoipertestuale"/>
                <w:rFonts w:ascii="Times New Roman" w:hAnsi="Times New Roman" w:cs="Times New Roman"/>
                <w:noProof/>
                <w:sz w:val="28"/>
                <w:szCs w:val="28"/>
              </w:rPr>
              <w:t>Bibliography</w:t>
            </w:r>
            <w:r w:rsidR="00A94D30" w:rsidRPr="00A94D30">
              <w:rPr>
                <w:rFonts w:ascii="Times New Roman" w:hAnsi="Times New Roman" w:cs="Times New Roman"/>
                <w:noProof/>
                <w:webHidden/>
                <w:sz w:val="28"/>
                <w:szCs w:val="28"/>
              </w:rPr>
              <w:tab/>
            </w:r>
            <w:r w:rsidR="00A94D30" w:rsidRPr="00A94D30">
              <w:rPr>
                <w:rFonts w:ascii="Times New Roman" w:hAnsi="Times New Roman" w:cs="Times New Roman"/>
                <w:noProof/>
                <w:webHidden/>
                <w:sz w:val="28"/>
                <w:szCs w:val="28"/>
              </w:rPr>
              <w:fldChar w:fldCharType="begin"/>
            </w:r>
            <w:r w:rsidR="00A94D30" w:rsidRPr="00A94D30">
              <w:rPr>
                <w:rFonts w:ascii="Times New Roman" w:hAnsi="Times New Roman" w:cs="Times New Roman"/>
                <w:noProof/>
                <w:webHidden/>
                <w:sz w:val="28"/>
                <w:szCs w:val="28"/>
              </w:rPr>
              <w:instrText xml:space="preserve"> PAGEREF _Toc158544039 \h </w:instrText>
            </w:r>
            <w:r w:rsidR="00A94D30" w:rsidRPr="00A94D30">
              <w:rPr>
                <w:rFonts w:ascii="Times New Roman" w:hAnsi="Times New Roman" w:cs="Times New Roman"/>
                <w:noProof/>
                <w:webHidden/>
                <w:sz w:val="28"/>
                <w:szCs w:val="28"/>
              </w:rPr>
            </w:r>
            <w:r w:rsidR="00A94D30" w:rsidRPr="00A94D30">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22</w:t>
            </w:r>
            <w:r w:rsidR="00A94D30" w:rsidRPr="00A94D30">
              <w:rPr>
                <w:rFonts w:ascii="Times New Roman" w:hAnsi="Times New Roman" w:cs="Times New Roman"/>
                <w:noProof/>
                <w:webHidden/>
                <w:sz w:val="28"/>
                <w:szCs w:val="28"/>
              </w:rPr>
              <w:fldChar w:fldCharType="end"/>
            </w:r>
          </w:hyperlink>
        </w:p>
        <w:p w14:paraId="6A477566" w14:textId="43B98E84" w:rsidR="00061F58" w:rsidRPr="00061F58" w:rsidRDefault="00C03BA0" w:rsidP="00906903">
          <w:r w:rsidRPr="00A94D30">
            <w:rPr>
              <w:rFonts w:ascii="Times New Roman" w:hAnsi="Times New Roman" w:cs="Times New Roman"/>
              <w:sz w:val="28"/>
              <w:szCs w:val="28"/>
            </w:rPr>
            <w:fldChar w:fldCharType="end"/>
          </w:r>
        </w:p>
      </w:sdtContent>
    </w:sdt>
    <w:p w14:paraId="60FE7D30" w14:textId="77777777" w:rsidR="00061F58" w:rsidRDefault="00061F58">
      <w:pPr>
        <w:rPr>
          <w:rFonts w:ascii="Times New Roman" w:hAnsi="Times New Roman" w:cs="Times New Roman"/>
        </w:rPr>
        <w:sectPr w:rsidR="00061F58" w:rsidSect="002F355E">
          <w:pgSz w:w="11906" w:h="16838"/>
          <w:pgMar w:top="1417" w:right="1134" w:bottom="1134" w:left="1134" w:header="708" w:footer="708" w:gutter="0"/>
          <w:pgNumType w:start="2"/>
          <w:cols w:space="708"/>
          <w:docGrid w:linePitch="360"/>
        </w:sectPr>
      </w:pPr>
    </w:p>
    <w:p w14:paraId="1F7DEF9C" w14:textId="73807EF5" w:rsidR="00061F58" w:rsidRPr="003B7CCB" w:rsidRDefault="00061F58" w:rsidP="003B7CCB">
      <w:pPr>
        <w:pStyle w:val="Titolo1"/>
        <w:spacing w:before="0" w:after="240"/>
        <w:rPr>
          <w:rFonts w:ascii="Times New Roman" w:hAnsi="Times New Roman" w:cs="Times New Roman"/>
          <w:sz w:val="52"/>
          <w:szCs w:val="52"/>
        </w:rPr>
      </w:pPr>
      <w:bookmarkStart w:id="1" w:name="_Toc158544011"/>
      <w:r w:rsidRPr="003B7CCB">
        <w:rPr>
          <w:rFonts w:ascii="Times New Roman" w:hAnsi="Times New Roman" w:cs="Times New Roman"/>
          <w:sz w:val="52"/>
          <w:szCs w:val="52"/>
        </w:rPr>
        <w:lastRenderedPageBreak/>
        <w:t>Table of figures</w:t>
      </w:r>
      <w:bookmarkEnd w:id="1"/>
    </w:p>
    <w:p w14:paraId="4AACBC7F" w14:textId="0A390C75" w:rsidR="000F38FA" w:rsidRPr="000F38FA" w:rsidRDefault="000F38FA">
      <w:pPr>
        <w:pStyle w:val="Indicedellefigure"/>
        <w:tabs>
          <w:tab w:val="right" w:leader="dot" w:pos="9628"/>
        </w:tabs>
        <w:rPr>
          <w:rFonts w:ascii="Times New Roman" w:eastAsiaTheme="minorEastAsia" w:hAnsi="Times New Roman" w:cs="Times New Roman"/>
          <w:noProof/>
          <w:kern w:val="2"/>
          <w:sz w:val="28"/>
          <w:szCs w:val="28"/>
          <w:lang w:val="it-IT" w:eastAsia="it-IT"/>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58542318" w:history="1">
        <w:r w:rsidRPr="000F38FA">
          <w:rPr>
            <w:rStyle w:val="Collegamentoipertestuale"/>
            <w:rFonts w:ascii="Times New Roman" w:hAnsi="Times New Roman" w:cs="Times New Roman"/>
            <w:noProof/>
            <w:sz w:val="28"/>
            <w:szCs w:val="28"/>
          </w:rPr>
          <w:t>Figure 1: Iris capture method</w:t>
        </w:r>
        <w:r w:rsidRPr="000F38FA">
          <w:rPr>
            <w:rFonts w:ascii="Times New Roman" w:hAnsi="Times New Roman" w:cs="Times New Roman"/>
            <w:noProof/>
            <w:webHidden/>
            <w:sz w:val="28"/>
            <w:szCs w:val="28"/>
          </w:rPr>
          <w:tab/>
        </w:r>
        <w:r w:rsidRPr="000F38FA">
          <w:rPr>
            <w:rFonts w:ascii="Times New Roman" w:hAnsi="Times New Roman" w:cs="Times New Roman"/>
            <w:noProof/>
            <w:webHidden/>
            <w:sz w:val="28"/>
            <w:szCs w:val="28"/>
          </w:rPr>
          <w:fldChar w:fldCharType="begin"/>
        </w:r>
        <w:r w:rsidRPr="000F38FA">
          <w:rPr>
            <w:rFonts w:ascii="Times New Roman" w:hAnsi="Times New Roman" w:cs="Times New Roman"/>
            <w:noProof/>
            <w:webHidden/>
            <w:sz w:val="28"/>
            <w:szCs w:val="28"/>
          </w:rPr>
          <w:instrText xml:space="preserve"> PAGEREF _Toc158542318 \h </w:instrText>
        </w:r>
        <w:r w:rsidRPr="000F38FA">
          <w:rPr>
            <w:rFonts w:ascii="Times New Roman" w:hAnsi="Times New Roman" w:cs="Times New Roman"/>
            <w:noProof/>
            <w:webHidden/>
            <w:sz w:val="28"/>
            <w:szCs w:val="28"/>
          </w:rPr>
        </w:r>
        <w:r w:rsidRPr="000F38FA">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5</w:t>
        </w:r>
        <w:r w:rsidRPr="000F38FA">
          <w:rPr>
            <w:rFonts w:ascii="Times New Roman" w:hAnsi="Times New Roman" w:cs="Times New Roman"/>
            <w:noProof/>
            <w:webHidden/>
            <w:sz w:val="28"/>
            <w:szCs w:val="28"/>
          </w:rPr>
          <w:fldChar w:fldCharType="end"/>
        </w:r>
      </w:hyperlink>
    </w:p>
    <w:p w14:paraId="5FC8334C" w14:textId="08EFBCDF"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19" w:history="1">
        <w:r w:rsidR="000F38FA" w:rsidRPr="000F38FA">
          <w:rPr>
            <w:rStyle w:val="Collegamentoipertestuale"/>
            <w:rFonts w:ascii="Times New Roman" w:hAnsi="Times New Roman" w:cs="Times New Roman"/>
            <w:noProof/>
            <w:sz w:val="28"/>
            <w:szCs w:val="28"/>
          </w:rPr>
          <w:t>Figure 2: Eye capture samples</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_Toc158542319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5</w:t>
        </w:r>
        <w:r w:rsidR="000F38FA" w:rsidRPr="000F38FA">
          <w:rPr>
            <w:rFonts w:ascii="Times New Roman" w:hAnsi="Times New Roman" w:cs="Times New Roman"/>
            <w:noProof/>
            <w:webHidden/>
            <w:sz w:val="28"/>
            <w:szCs w:val="28"/>
          </w:rPr>
          <w:fldChar w:fldCharType="end"/>
        </w:r>
      </w:hyperlink>
    </w:p>
    <w:p w14:paraId="1E64CF51" w14:textId="18163DB3"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0" w:history="1">
        <w:r w:rsidR="000F38FA" w:rsidRPr="000F38FA">
          <w:rPr>
            <w:rStyle w:val="Collegamentoipertestuale"/>
            <w:rFonts w:ascii="Times New Roman" w:hAnsi="Times New Roman" w:cs="Times New Roman"/>
            <w:noProof/>
            <w:sz w:val="28"/>
            <w:szCs w:val="28"/>
          </w:rPr>
          <w:t>Figure 3: Face capture samples</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_Toc158542320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6</w:t>
        </w:r>
        <w:r w:rsidR="000F38FA" w:rsidRPr="000F38FA">
          <w:rPr>
            <w:rFonts w:ascii="Times New Roman" w:hAnsi="Times New Roman" w:cs="Times New Roman"/>
            <w:noProof/>
            <w:webHidden/>
            <w:sz w:val="28"/>
            <w:szCs w:val="28"/>
          </w:rPr>
          <w:fldChar w:fldCharType="end"/>
        </w:r>
      </w:hyperlink>
    </w:p>
    <w:p w14:paraId="1C720EB3" w14:textId="2E9C7100"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1" w:history="1">
        <w:r w:rsidR="000F38FA" w:rsidRPr="000F38FA">
          <w:rPr>
            <w:rStyle w:val="Collegamentoipertestuale"/>
            <w:rFonts w:ascii="Times New Roman" w:hAnsi="Times New Roman" w:cs="Times New Roman"/>
            <w:noProof/>
            <w:sz w:val="28"/>
            <w:szCs w:val="28"/>
          </w:rPr>
          <w:t>Figure 4: LBP calculus</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_Toc158542321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9</w:t>
        </w:r>
        <w:r w:rsidR="000F38FA" w:rsidRPr="000F38FA">
          <w:rPr>
            <w:rFonts w:ascii="Times New Roman" w:hAnsi="Times New Roman" w:cs="Times New Roman"/>
            <w:noProof/>
            <w:webHidden/>
            <w:sz w:val="28"/>
            <w:szCs w:val="28"/>
          </w:rPr>
          <w:fldChar w:fldCharType="end"/>
        </w:r>
      </w:hyperlink>
    </w:p>
    <w:p w14:paraId="5EAAAC50" w14:textId="3DBA1E81"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2" w:history="1">
        <w:r w:rsidR="000F38FA" w:rsidRPr="000F38FA">
          <w:rPr>
            <w:rStyle w:val="Collegamentoipertestuale"/>
            <w:rFonts w:ascii="Times New Roman" w:hAnsi="Times New Roman" w:cs="Times New Roman"/>
            <w:noProof/>
            <w:sz w:val="28"/>
            <w:szCs w:val="28"/>
          </w:rPr>
          <w:t>Figure 5: Phases for iris recognition</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_Toc158542322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9</w:t>
        </w:r>
        <w:r w:rsidR="000F38FA" w:rsidRPr="000F38FA">
          <w:rPr>
            <w:rFonts w:ascii="Times New Roman" w:hAnsi="Times New Roman" w:cs="Times New Roman"/>
            <w:noProof/>
            <w:webHidden/>
            <w:sz w:val="28"/>
            <w:szCs w:val="28"/>
          </w:rPr>
          <w:fldChar w:fldCharType="end"/>
        </w:r>
      </w:hyperlink>
    </w:p>
    <w:p w14:paraId="54A1573F" w14:textId="7B816B41"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3" w:history="1">
        <w:r w:rsidR="000F38FA" w:rsidRPr="000F38FA">
          <w:rPr>
            <w:rStyle w:val="Collegamentoipertestuale"/>
            <w:rFonts w:ascii="Times New Roman" w:hAnsi="Times New Roman" w:cs="Times New Roman"/>
            <w:noProof/>
            <w:sz w:val="28"/>
            <w:szCs w:val="28"/>
          </w:rPr>
          <w:t>Figure 6: Histogram of Oriented Gradients</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_Toc158542323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10</w:t>
        </w:r>
        <w:r w:rsidR="000F38FA" w:rsidRPr="000F38FA">
          <w:rPr>
            <w:rFonts w:ascii="Times New Roman" w:hAnsi="Times New Roman" w:cs="Times New Roman"/>
            <w:noProof/>
            <w:webHidden/>
            <w:sz w:val="28"/>
            <w:szCs w:val="28"/>
          </w:rPr>
          <w:fldChar w:fldCharType="end"/>
        </w:r>
      </w:hyperlink>
    </w:p>
    <w:p w14:paraId="4C9CF217" w14:textId="28AEF6FD"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4" w:history="1">
        <w:r w:rsidR="000F38FA" w:rsidRPr="000F38FA">
          <w:rPr>
            <w:rStyle w:val="Collegamentoipertestuale"/>
            <w:rFonts w:ascii="Times New Roman" w:hAnsi="Times New Roman" w:cs="Times New Roman"/>
            <w:noProof/>
            <w:sz w:val="28"/>
            <w:szCs w:val="28"/>
          </w:rPr>
          <w:t>Figure 7: Phases for face recognition</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_Toc158542324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10</w:t>
        </w:r>
        <w:r w:rsidR="000F38FA" w:rsidRPr="000F38FA">
          <w:rPr>
            <w:rFonts w:ascii="Times New Roman" w:hAnsi="Times New Roman" w:cs="Times New Roman"/>
            <w:noProof/>
            <w:webHidden/>
            <w:sz w:val="28"/>
            <w:szCs w:val="28"/>
          </w:rPr>
          <w:fldChar w:fldCharType="end"/>
        </w:r>
      </w:hyperlink>
    </w:p>
    <w:p w14:paraId="3C002CE7" w14:textId="2B89BFEF"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5" w:history="1">
        <w:r w:rsidR="000F38FA" w:rsidRPr="000F38FA">
          <w:rPr>
            <w:rStyle w:val="Collegamentoipertestuale"/>
            <w:rFonts w:ascii="Times New Roman" w:hAnsi="Times New Roman" w:cs="Times New Roman"/>
            <w:noProof/>
            <w:sz w:val="28"/>
            <w:szCs w:val="28"/>
          </w:rPr>
          <w:t>Figure 8: original image</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_Toc158542325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11</w:t>
        </w:r>
        <w:r w:rsidR="000F38FA" w:rsidRPr="000F38FA">
          <w:rPr>
            <w:rFonts w:ascii="Times New Roman" w:hAnsi="Times New Roman" w:cs="Times New Roman"/>
            <w:noProof/>
            <w:webHidden/>
            <w:sz w:val="28"/>
            <w:szCs w:val="28"/>
          </w:rPr>
          <w:fldChar w:fldCharType="end"/>
        </w:r>
      </w:hyperlink>
    </w:p>
    <w:p w14:paraId="6DC77DDF" w14:textId="14A2024F"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6" w:history="1">
        <w:r w:rsidR="000F38FA" w:rsidRPr="000F38FA">
          <w:rPr>
            <w:rStyle w:val="Collegamentoipertestuale"/>
            <w:rFonts w:ascii="Times New Roman" w:hAnsi="Times New Roman" w:cs="Times New Roman"/>
            <w:noProof/>
            <w:sz w:val="28"/>
            <w:szCs w:val="28"/>
          </w:rPr>
          <w:t>Figure 9: Preprocessed image for pupil</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_Toc158542326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12</w:t>
        </w:r>
        <w:r w:rsidR="000F38FA" w:rsidRPr="000F38FA">
          <w:rPr>
            <w:rFonts w:ascii="Times New Roman" w:hAnsi="Times New Roman" w:cs="Times New Roman"/>
            <w:noProof/>
            <w:webHidden/>
            <w:sz w:val="28"/>
            <w:szCs w:val="28"/>
          </w:rPr>
          <w:fldChar w:fldCharType="end"/>
        </w:r>
      </w:hyperlink>
    </w:p>
    <w:p w14:paraId="1934B9B1" w14:textId="6304F114"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7" w:history="1">
        <w:r w:rsidR="000F38FA" w:rsidRPr="000F38FA">
          <w:rPr>
            <w:rStyle w:val="Collegamentoipertestuale"/>
            <w:rFonts w:ascii="Times New Roman" w:hAnsi="Times New Roman" w:cs="Times New Roman"/>
            <w:noProof/>
            <w:sz w:val="28"/>
            <w:szCs w:val="28"/>
          </w:rPr>
          <w:t>Figure 10: Iris localization</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_Toc158542327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12</w:t>
        </w:r>
        <w:r w:rsidR="000F38FA" w:rsidRPr="000F38FA">
          <w:rPr>
            <w:rFonts w:ascii="Times New Roman" w:hAnsi="Times New Roman" w:cs="Times New Roman"/>
            <w:noProof/>
            <w:webHidden/>
            <w:sz w:val="28"/>
            <w:szCs w:val="28"/>
          </w:rPr>
          <w:fldChar w:fldCharType="end"/>
        </w:r>
      </w:hyperlink>
    </w:p>
    <w:p w14:paraId="16C48183" w14:textId="02A81401"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8" w:history="1">
        <w:r w:rsidR="000F38FA" w:rsidRPr="000F38FA">
          <w:rPr>
            <w:rStyle w:val="Collegamentoipertestuale"/>
            <w:rFonts w:ascii="Times New Roman" w:hAnsi="Times New Roman" w:cs="Times New Roman"/>
            <w:noProof/>
            <w:sz w:val="28"/>
            <w:szCs w:val="28"/>
          </w:rPr>
          <w:t>Figure 11: Unwrapped Iris</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_Toc158542328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12</w:t>
        </w:r>
        <w:r w:rsidR="000F38FA" w:rsidRPr="000F38FA">
          <w:rPr>
            <w:rFonts w:ascii="Times New Roman" w:hAnsi="Times New Roman" w:cs="Times New Roman"/>
            <w:noProof/>
            <w:webHidden/>
            <w:sz w:val="28"/>
            <w:szCs w:val="28"/>
          </w:rPr>
          <w:fldChar w:fldCharType="end"/>
        </w:r>
      </w:hyperlink>
    </w:p>
    <w:p w14:paraId="0BA939A3" w14:textId="6F3CB91D"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29" w:history="1">
        <w:r w:rsidR="000F38FA" w:rsidRPr="000F38FA">
          <w:rPr>
            <w:rStyle w:val="Collegamentoipertestuale"/>
            <w:rFonts w:ascii="Times New Roman" w:hAnsi="Times New Roman" w:cs="Times New Roman"/>
            <w:noProof/>
            <w:sz w:val="28"/>
            <w:szCs w:val="28"/>
          </w:rPr>
          <w:t>Figure 12: Eyelid and eyelashes mask</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_Toc158542329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13</w:t>
        </w:r>
        <w:r w:rsidR="000F38FA" w:rsidRPr="000F38FA">
          <w:rPr>
            <w:rFonts w:ascii="Times New Roman" w:hAnsi="Times New Roman" w:cs="Times New Roman"/>
            <w:noProof/>
            <w:webHidden/>
            <w:sz w:val="28"/>
            <w:szCs w:val="28"/>
          </w:rPr>
          <w:fldChar w:fldCharType="end"/>
        </w:r>
      </w:hyperlink>
    </w:p>
    <w:p w14:paraId="7614DAC8" w14:textId="34ED8B3A"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30" w:history="1">
        <w:r w:rsidR="000F38FA" w:rsidRPr="000F38FA">
          <w:rPr>
            <w:rStyle w:val="Collegamentoipertestuale"/>
            <w:rFonts w:ascii="Times New Roman" w:hAnsi="Times New Roman" w:cs="Times New Roman"/>
            <w:noProof/>
            <w:sz w:val="28"/>
            <w:szCs w:val="28"/>
          </w:rPr>
          <w:t>Figure 13: Normalized iris with mask</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_Toc158542330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13</w:t>
        </w:r>
        <w:r w:rsidR="000F38FA" w:rsidRPr="000F38FA">
          <w:rPr>
            <w:rFonts w:ascii="Times New Roman" w:hAnsi="Times New Roman" w:cs="Times New Roman"/>
            <w:noProof/>
            <w:webHidden/>
            <w:sz w:val="28"/>
            <w:szCs w:val="28"/>
          </w:rPr>
          <w:fldChar w:fldCharType="end"/>
        </w:r>
      </w:hyperlink>
    </w:p>
    <w:p w14:paraId="191A302E" w14:textId="437B510A"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31" w:history="1">
        <w:r w:rsidR="000F38FA" w:rsidRPr="000F38FA">
          <w:rPr>
            <w:rStyle w:val="Collegamentoipertestuale"/>
            <w:rFonts w:ascii="Times New Roman" w:hAnsi="Times New Roman" w:cs="Times New Roman"/>
            <w:noProof/>
            <w:sz w:val="28"/>
            <w:szCs w:val="28"/>
          </w:rPr>
          <w:t>Figure 14: Normalized iris with equalizeHist filter</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_Toc158542331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13</w:t>
        </w:r>
        <w:r w:rsidR="000F38FA" w:rsidRPr="000F38FA">
          <w:rPr>
            <w:rFonts w:ascii="Times New Roman" w:hAnsi="Times New Roman" w:cs="Times New Roman"/>
            <w:noProof/>
            <w:webHidden/>
            <w:sz w:val="28"/>
            <w:szCs w:val="28"/>
          </w:rPr>
          <w:fldChar w:fldCharType="end"/>
        </w:r>
      </w:hyperlink>
    </w:p>
    <w:p w14:paraId="1CB72290" w14:textId="0405DA56"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32" w:history="1">
        <w:r w:rsidR="000F38FA" w:rsidRPr="000F38FA">
          <w:rPr>
            <w:rStyle w:val="Collegamentoipertestuale"/>
            <w:rFonts w:ascii="Times New Roman" w:hAnsi="Times New Roman" w:cs="Times New Roman"/>
            <w:noProof/>
            <w:sz w:val="28"/>
            <w:szCs w:val="28"/>
          </w:rPr>
          <w:t>Figure 15: Face Identification performance evaluation</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_Toc158542332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17</w:t>
        </w:r>
        <w:r w:rsidR="000F38FA" w:rsidRPr="000F38FA">
          <w:rPr>
            <w:rFonts w:ascii="Times New Roman" w:hAnsi="Times New Roman" w:cs="Times New Roman"/>
            <w:noProof/>
            <w:webHidden/>
            <w:sz w:val="28"/>
            <w:szCs w:val="28"/>
          </w:rPr>
          <w:fldChar w:fldCharType="end"/>
        </w:r>
      </w:hyperlink>
    </w:p>
    <w:p w14:paraId="38B5BD96" w14:textId="5D6DAD1B"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33" w:history="1">
        <w:r w:rsidR="000F38FA" w:rsidRPr="000F38FA">
          <w:rPr>
            <w:rStyle w:val="Collegamentoipertestuale"/>
            <w:rFonts w:ascii="Times New Roman" w:hAnsi="Times New Roman" w:cs="Times New Roman"/>
            <w:noProof/>
            <w:sz w:val="28"/>
            <w:szCs w:val="28"/>
          </w:rPr>
          <w:t>Figure 16: Iris Identification performance evaluation</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_Toc158542333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17</w:t>
        </w:r>
        <w:r w:rsidR="000F38FA" w:rsidRPr="000F38FA">
          <w:rPr>
            <w:rFonts w:ascii="Times New Roman" w:hAnsi="Times New Roman" w:cs="Times New Roman"/>
            <w:noProof/>
            <w:webHidden/>
            <w:sz w:val="28"/>
            <w:szCs w:val="28"/>
          </w:rPr>
          <w:fldChar w:fldCharType="end"/>
        </w:r>
      </w:hyperlink>
    </w:p>
    <w:p w14:paraId="2F370413" w14:textId="5978B3D6" w:rsidR="000F38FA" w:rsidRPr="000F38FA" w:rsidRDefault="00000000">
      <w:pPr>
        <w:pStyle w:val="Indicedellefigure"/>
        <w:tabs>
          <w:tab w:val="right" w:leader="dot" w:pos="9628"/>
        </w:tabs>
        <w:rPr>
          <w:rFonts w:ascii="Times New Roman" w:eastAsiaTheme="minorEastAsia" w:hAnsi="Times New Roman" w:cs="Times New Roman"/>
          <w:noProof/>
          <w:kern w:val="2"/>
          <w:sz w:val="28"/>
          <w:szCs w:val="28"/>
          <w:lang w:val="it-IT" w:eastAsia="it-IT"/>
        </w:rPr>
      </w:pPr>
      <w:hyperlink w:anchor="_Toc158542334" w:history="1">
        <w:r w:rsidR="000F38FA" w:rsidRPr="000F38FA">
          <w:rPr>
            <w:rStyle w:val="Collegamentoipertestuale"/>
            <w:rFonts w:ascii="Times New Roman" w:hAnsi="Times New Roman" w:cs="Times New Roman"/>
            <w:noProof/>
            <w:sz w:val="28"/>
            <w:szCs w:val="28"/>
          </w:rPr>
          <w:t>Figure 17: Phases for face recognition</w:t>
        </w:r>
        <w:r w:rsidR="000F38FA" w:rsidRPr="000F38FA">
          <w:rPr>
            <w:rFonts w:ascii="Times New Roman" w:hAnsi="Times New Roman" w:cs="Times New Roman"/>
            <w:noProof/>
            <w:webHidden/>
            <w:sz w:val="28"/>
            <w:szCs w:val="28"/>
          </w:rPr>
          <w:tab/>
        </w:r>
        <w:r w:rsidR="000F38FA" w:rsidRPr="000F38FA">
          <w:rPr>
            <w:rFonts w:ascii="Times New Roman" w:hAnsi="Times New Roman" w:cs="Times New Roman"/>
            <w:noProof/>
            <w:webHidden/>
            <w:sz w:val="28"/>
            <w:szCs w:val="28"/>
          </w:rPr>
          <w:fldChar w:fldCharType="begin"/>
        </w:r>
        <w:r w:rsidR="000F38FA" w:rsidRPr="000F38FA">
          <w:rPr>
            <w:rFonts w:ascii="Times New Roman" w:hAnsi="Times New Roman" w:cs="Times New Roman"/>
            <w:noProof/>
            <w:webHidden/>
            <w:sz w:val="28"/>
            <w:szCs w:val="28"/>
          </w:rPr>
          <w:instrText xml:space="preserve"> PAGEREF _Toc158542334 \h </w:instrText>
        </w:r>
        <w:r w:rsidR="000F38FA" w:rsidRPr="000F38FA">
          <w:rPr>
            <w:rFonts w:ascii="Times New Roman" w:hAnsi="Times New Roman" w:cs="Times New Roman"/>
            <w:noProof/>
            <w:webHidden/>
            <w:sz w:val="28"/>
            <w:szCs w:val="28"/>
          </w:rPr>
        </w:r>
        <w:r w:rsidR="000F38FA" w:rsidRPr="000F38FA">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19</w:t>
        </w:r>
        <w:r w:rsidR="000F38FA" w:rsidRPr="000F38FA">
          <w:rPr>
            <w:rFonts w:ascii="Times New Roman" w:hAnsi="Times New Roman" w:cs="Times New Roman"/>
            <w:noProof/>
            <w:webHidden/>
            <w:sz w:val="28"/>
            <w:szCs w:val="28"/>
          </w:rPr>
          <w:fldChar w:fldCharType="end"/>
        </w:r>
      </w:hyperlink>
    </w:p>
    <w:p w14:paraId="6AB5FD54" w14:textId="6CA42BE9" w:rsidR="00061F58" w:rsidRDefault="000F38FA" w:rsidP="00906903">
      <w:pPr>
        <w:rPr>
          <w:rFonts w:ascii="Times New Roman" w:hAnsi="Times New Roman" w:cs="Times New Roman"/>
        </w:rPr>
      </w:pPr>
      <w:r>
        <w:rPr>
          <w:rFonts w:ascii="Times New Roman" w:hAnsi="Times New Roman" w:cs="Times New Roman"/>
        </w:rPr>
        <w:fldChar w:fldCharType="end"/>
      </w:r>
    </w:p>
    <w:p w14:paraId="24E3845B" w14:textId="2A9A2B74" w:rsidR="00061F58" w:rsidRPr="003B7CCB" w:rsidRDefault="00061F58" w:rsidP="003B7CCB">
      <w:pPr>
        <w:pStyle w:val="Titolo1"/>
        <w:spacing w:before="0" w:after="240"/>
        <w:rPr>
          <w:rFonts w:ascii="Times New Roman" w:hAnsi="Times New Roman" w:cs="Times New Roman"/>
          <w:sz w:val="52"/>
          <w:szCs w:val="52"/>
        </w:rPr>
      </w:pPr>
      <w:bookmarkStart w:id="2" w:name="_Toc158544012"/>
      <w:r w:rsidRPr="003B7CCB">
        <w:rPr>
          <w:rFonts w:ascii="Times New Roman" w:hAnsi="Times New Roman" w:cs="Times New Roman"/>
          <w:sz w:val="52"/>
          <w:szCs w:val="52"/>
        </w:rPr>
        <w:t xml:space="preserve">Table of </w:t>
      </w:r>
      <w:r w:rsidR="003B7CCB" w:rsidRPr="003B7CCB">
        <w:rPr>
          <w:rFonts w:ascii="Times New Roman" w:hAnsi="Times New Roman" w:cs="Times New Roman"/>
          <w:sz w:val="52"/>
          <w:szCs w:val="52"/>
        </w:rPr>
        <w:t>tables</w:t>
      </w:r>
      <w:bookmarkEnd w:id="2"/>
    </w:p>
    <w:p w14:paraId="725043F8" w14:textId="116CAB56" w:rsidR="000F38FA" w:rsidRPr="000F38FA" w:rsidRDefault="000F38FA">
      <w:pPr>
        <w:pStyle w:val="Indicedellefigure"/>
        <w:tabs>
          <w:tab w:val="right" w:leader="dot" w:pos="9628"/>
        </w:tabs>
        <w:rPr>
          <w:rFonts w:ascii="Times New Roman" w:eastAsiaTheme="minorEastAsia" w:hAnsi="Times New Roman" w:cs="Times New Roman"/>
          <w:noProof/>
          <w:kern w:val="2"/>
          <w:sz w:val="28"/>
          <w:szCs w:val="28"/>
          <w:lang w:val="it-IT" w:eastAsia="it-IT"/>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158542335" w:history="1">
        <w:r w:rsidRPr="000F38FA">
          <w:rPr>
            <w:rStyle w:val="Collegamentoipertestuale"/>
            <w:rFonts w:ascii="Times New Roman" w:hAnsi="Times New Roman" w:cs="Times New Roman"/>
            <w:noProof/>
            <w:sz w:val="28"/>
            <w:szCs w:val="28"/>
          </w:rPr>
          <w:t>Table 1: Iris vs Face recognition</w:t>
        </w:r>
        <w:r w:rsidRPr="000F38FA">
          <w:rPr>
            <w:rFonts w:ascii="Times New Roman" w:hAnsi="Times New Roman" w:cs="Times New Roman"/>
            <w:noProof/>
            <w:webHidden/>
            <w:sz w:val="28"/>
            <w:szCs w:val="28"/>
          </w:rPr>
          <w:tab/>
        </w:r>
        <w:r w:rsidRPr="000F38FA">
          <w:rPr>
            <w:rFonts w:ascii="Times New Roman" w:hAnsi="Times New Roman" w:cs="Times New Roman"/>
            <w:noProof/>
            <w:webHidden/>
            <w:sz w:val="28"/>
            <w:szCs w:val="28"/>
          </w:rPr>
          <w:fldChar w:fldCharType="begin"/>
        </w:r>
        <w:r w:rsidRPr="000F38FA">
          <w:rPr>
            <w:rFonts w:ascii="Times New Roman" w:hAnsi="Times New Roman" w:cs="Times New Roman"/>
            <w:noProof/>
            <w:webHidden/>
            <w:sz w:val="28"/>
            <w:szCs w:val="28"/>
          </w:rPr>
          <w:instrText xml:space="preserve"> PAGEREF _Toc158542335 \h </w:instrText>
        </w:r>
        <w:r w:rsidRPr="000F38FA">
          <w:rPr>
            <w:rFonts w:ascii="Times New Roman" w:hAnsi="Times New Roman" w:cs="Times New Roman"/>
            <w:noProof/>
            <w:webHidden/>
            <w:sz w:val="28"/>
            <w:szCs w:val="28"/>
          </w:rPr>
        </w:r>
        <w:r w:rsidRPr="000F38FA">
          <w:rPr>
            <w:rFonts w:ascii="Times New Roman" w:hAnsi="Times New Roman" w:cs="Times New Roman"/>
            <w:noProof/>
            <w:webHidden/>
            <w:sz w:val="28"/>
            <w:szCs w:val="28"/>
          </w:rPr>
          <w:fldChar w:fldCharType="separate"/>
        </w:r>
        <w:r w:rsidR="00F300CF">
          <w:rPr>
            <w:rFonts w:ascii="Times New Roman" w:hAnsi="Times New Roman" w:cs="Times New Roman"/>
            <w:noProof/>
            <w:webHidden/>
            <w:sz w:val="28"/>
            <w:szCs w:val="28"/>
          </w:rPr>
          <w:t>15</w:t>
        </w:r>
        <w:r w:rsidRPr="000F38FA">
          <w:rPr>
            <w:rFonts w:ascii="Times New Roman" w:hAnsi="Times New Roman" w:cs="Times New Roman"/>
            <w:noProof/>
            <w:webHidden/>
            <w:sz w:val="28"/>
            <w:szCs w:val="28"/>
          </w:rPr>
          <w:fldChar w:fldCharType="end"/>
        </w:r>
      </w:hyperlink>
    </w:p>
    <w:p w14:paraId="4CF99CFA" w14:textId="0C4C838C" w:rsidR="00061F58" w:rsidRDefault="000F38FA" w:rsidP="00906903">
      <w:pPr>
        <w:rPr>
          <w:rFonts w:ascii="Times New Roman" w:hAnsi="Times New Roman" w:cs="Times New Roman"/>
        </w:rPr>
      </w:pPr>
      <w:r>
        <w:rPr>
          <w:rFonts w:ascii="Times New Roman" w:hAnsi="Times New Roman" w:cs="Times New Roman"/>
        </w:rPr>
        <w:fldChar w:fldCharType="end"/>
      </w:r>
    </w:p>
    <w:p w14:paraId="13104FD5" w14:textId="77777777" w:rsidR="00061F58" w:rsidRDefault="00061F58" w:rsidP="00906903">
      <w:pPr>
        <w:rPr>
          <w:rFonts w:ascii="Times New Roman" w:hAnsi="Times New Roman" w:cs="Times New Roman"/>
        </w:rPr>
      </w:pPr>
    </w:p>
    <w:p w14:paraId="452EFED6" w14:textId="57A58B78" w:rsidR="00061F58" w:rsidRDefault="00061F58" w:rsidP="00906903">
      <w:pPr>
        <w:rPr>
          <w:rFonts w:ascii="Times New Roman" w:hAnsi="Times New Roman" w:cs="Times New Roman"/>
        </w:rPr>
        <w:sectPr w:rsidR="00061F58" w:rsidSect="002F355E">
          <w:headerReference w:type="default" r:id="rId10"/>
          <w:pgSz w:w="11906" w:h="16838"/>
          <w:pgMar w:top="1417" w:right="1134" w:bottom="1134" w:left="1134" w:header="708" w:footer="708" w:gutter="0"/>
          <w:cols w:space="708"/>
          <w:docGrid w:linePitch="360"/>
        </w:sectPr>
      </w:pPr>
    </w:p>
    <w:p w14:paraId="0994224B" w14:textId="6A32F43C" w:rsidR="00EC3A70" w:rsidRPr="002364F3" w:rsidRDefault="009A2242" w:rsidP="00724DCE">
      <w:pPr>
        <w:pStyle w:val="Titolo1"/>
        <w:spacing w:before="0" w:after="240"/>
        <w:rPr>
          <w:rFonts w:ascii="Times New Roman" w:hAnsi="Times New Roman" w:cs="Times New Roman"/>
          <w:sz w:val="52"/>
          <w:szCs w:val="52"/>
        </w:rPr>
      </w:pPr>
      <w:bookmarkStart w:id="3" w:name="_Toc158544013"/>
      <w:r w:rsidRPr="002364F3">
        <w:rPr>
          <w:rFonts w:ascii="Times New Roman" w:hAnsi="Times New Roman" w:cs="Times New Roman"/>
          <w:sz w:val="52"/>
          <w:szCs w:val="52"/>
        </w:rPr>
        <w:lastRenderedPageBreak/>
        <w:t xml:space="preserve">1. </w:t>
      </w:r>
      <w:r w:rsidR="00910153" w:rsidRPr="002364F3">
        <w:rPr>
          <w:rFonts w:ascii="Times New Roman" w:hAnsi="Times New Roman" w:cs="Times New Roman"/>
          <w:sz w:val="52"/>
          <w:szCs w:val="52"/>
        </w:rPr>
        <w:t>Introduction</w:t>
      </w:r>
      <w:bookmarkEnd w:id="3"/>
    </w:p>
    <w:p w14:paraId="674D260A" w14:textId="77777777" w:rsidR="00392AFA" w:rsidRDefault="00EC3A70"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In our study, we aim to conduct a comprehensive comparison between two biometric recognition methods: face recognition and iris recognition. These two modalities exhibit distinct characteristics</w:t>
      </w:r>
      <w:r w:rsidR="00014DF9">
        <w:rPr>
          <w:rFonts w:ascii="Times New Roman" w:hAnsi="Times New Roman" w:cs="Times New Roman"/>
          <w:sz w:val="24"/>
          <w:szCs w:val="24"/>
        </w:rPr>
        <w:t>, such as</w:t>
      </w:r>
      <w:r w:rsidR="00392AFA">
        <w:rPr>
          <w:rFonts w:ascii="Times New Roman" w:hAnsi="Times New Roman" w:cs="Times New Roman"/>
          <w:sz w:val="24"/>
          <w:szCs w:val="24"/>
        </w:rPr>
        <w:t>:</w:t>
      </w:r>
    </w:p>
    <w:p w14:paraId="500F6C91" w14:textId="77777777" w:rsidR="00392AFA" w:rsidRDefault="00EC3A70" w:rsidP="00392AFA">
      <w:pPr>
        <w:pStyle w:val="Paragrafoelenco"/>
        <w:numPr>
          <w:ilvl w:val="0"/>
          <w:numId w:val="20"/>
        </w:numPr>
        <w:spacing w:after="200"/>
        <w:jc w:val="both"/>
        <w:rPr>
          <w:rFonts w:ascii="Times New Roman" w:hAnsi="Times New Roman" w:cs="Times New Roman"/>
          <w:sz w:val="24"/>
          <w:szCs w:val="24"/>
        </w:rPr>
      </w:pPr>
      <w:r w:rsidRPr="00392AFA">
        <w:rPr>
          <w:rFonts w:ascii="Times New Roman" w:hAnsi="Times New Roman" w:cs="Times New Roman"/>
          <w:sz w:val="24"/>
          <w:szCs w:val="24"/>
        </w:rPr>
        <w:t>usage,</w:t>
      </w:r>
    </w:p>
    <w:p w14:paraId="7DC6E10D" w14:textId="77777777" w:rsidR="00392AFA" w:rsidRDefault="00EC3A70" w:rsidP="00392AFA">
      <w:pPr>
        <w:pStyle w:val="Paragrafoelenco"/>
        <w:numPr>
          <w:ilvl w:val="0"/>
          <w:numId w:val="20"/>
        </w:numPr>
        <w:spacing w:after="200"/>
        <w:jc w:val="both"/>
        <w:rPr>
          <w:rFonts w:ascii="Times New Roman" w:hAnsi="Times New Roman" w:cs="Times New Roman"/>
          <w:sz w:val="24"/>
          <w:szCs w:val="24"/>
        </w:rPr>
      </w:pPr>
      <w:r w:rsidRPr="00392AFA">
        <w:rPr>
          <w:rFonts w:ascii="Times New Roman" w:hAnsi="Times New Roman" w:cs="Times New Roman"/>
          <w:sz w:val="24"/>
          <w:szCs w:val="24"/>
        </w:rPr>
        <w:t>approaches,</w:t>
      </w:r>
    </w:p>
    <w:p w14:paraId="2FC40B7C" w14:textId="77777777" w:rsidR="00392AFA" w:rsidRDefault="00EC3A70" w:rsidP="00392AFA">
      <w:pPr>
        <w:pStyle w:val="Paragrafoelenco"/>
        <w:numPr>
          <w:ilvl w:val="0"/>
          <w:numId w:val="20"/>
        </w:numPr>
        <w:spacing w:after="200"/>
        <w:jc w:val="both"/>
        <w:rPr>
          <w:rFonts w:ascii="Times New Roman" w:hAnsi="Times New Roman" w:cs="Times New Roman"/>
          <w:sz w:val="24"/>
          <w:szCs w:val="24"/>
        </w:rPr>
      </w:pPr>
      <w:r w:rsidRPr="00392AFA">
        <w:rPr>
          <w:rFonts w:ascii="Times New Roman" w:hAnsi="Times New Roman" w:cs="Times New Roman"/>
          <w:sz w:val="24"/>
          <w:szCs w:val="24"/>
        </w:rPr>
        <w:t>algorithms,</w:t>
      </w:r>
    </w:p>
    <w:p w14:paraId="62F20E7E" w14:textId="77777777" w:rsidR="00392AFA" w:rsidRDefault="00EC3A70" w:rsidP="00392AFA">
      <w:pPr>
        <w:pStyle w:val="Paragrafoelenco"/>
        <w:numPr>
          <w:ilvl w:val="0"/>
          <w:numId w:val="20"/>
        </w:numPr>
        <w:spacing w:after="200"/>
        <w:jc w:val="both"/>
        <w:rPr>
          <w:rFonts w:ascii="Times New Roman" w:hAnsi="Times New Roman" w:cs="Times New Roman"/>
          <w:sz w:val="24"/>
          <w:szCs w:val="24"/>
        </w:rPr>
      </w:pPr>
      <w:r w:rsidRPr="00392AFA">
        <w:rPr>
          <w:rFonts w:ascii="Times New Roman" w:hAnsi="Times New Roman" w:cs="Times New Roman"/>
          <w:sz w:val="24"/>
          <w:szCs w:val="24"/>
        </w:rPr>
        <w:t>use cases,</w:t>
      </w:r>
    </w:p>
    <w:p w14:paraId="3CE1758B" w14:textId="5A64AA9C" w:rsidR="00910153" w:rsidRPr="00392AFA" w:rsidRDefault="00EC3A70" w:rsidP="00392AFA">
      <w:pPr>
        <w:pStyle w:val="Paragrafoelenco"/>
        <w:numPr>
          <w:ilvl w:val="0"/>
          <w:numId w:val="20"/>
        </w:numPr>
        <w:spacing w:after="200"/>
        <w:jc w:val="both"/>
        <w:rPr>
          <w:rFonts w:ascii="Times New Roman" w:hAnsi="Times New Roman" w:cs="Times New Roman"/>
          <w:sz w:val="24"/>
          <w:szCs w:val="24"/>
        </w:rPr>
      </w:pPr>
      <w:r w:rsidRPr="00392AFA">
        <w:rPr>
          <w:rFonts w:ascii="Times New Roman" w:hAnsi="Times New Roman" w:cs="Times New Roman"/>
          <w:sz w:val="24"/>
          <w:szCs w:val="24"/>
        </w:rPr>
        <w:t>performance metrics.</w:t>
      </w:r>
    </w:p>
    <w:p w14:paraId="3A68AD50" w14:textId="799775F0" w:rsidR="00910153" w:rsidRPr="000E720D" w:rsidRDefault="00910153"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Iris recognition is a cutting-edge biometric technology that </w:t>
      </w:r>
      <w:r w:rsidR="001455CB" w:rsidRPr="000E720D">
        <w:rPr>
          <w:rFonts w:ascii="Times New Roman" w:hAnsi="Times New Roman" w:cs="Times New Roman"/>
          <w:sz w:val="24"/>
          <w:szCs w:val="24"/>
        </w:rPr>
        <w:t>use</w:t>
      </w:r>
      <w:r w:rsidR="00B15D91">
        <w:rPr>
          <w:rFonts w:ascii="Times New Roman" w:hAnsi="Times New Roman" w:cs="Times New Roman"/>
          <w:sz w:val="24"/>
          <w:szCs w:val="24"/>
        </w:rPr>
        <w:t>s</w:t>
      </w:r>
      <w:r w:rsidRPr="000E720D">
        <w:rPr>
          <w:rFonts w:ascii="Times New Roman" w:hAnsi="Times New Roman" w:cs="Times New Roman"/>
          <w:sz w:val="24"/>
          <w:szCs w:val="24"/>
        </w:rPr>
        <w:t xml:space="preserve"> the unique and complex patterns of the human iris to identify individuals. This innovative approach to biometric security has gained significant attention for its high accuracy and reliability. In this project, we delve into the realm of iris recognition, exploring its fundamental principles and </w:t>
      </w:r>
      <w:r w:rsidR="001455CB" w:rsidRPr="000E720D">
        <w:rPr>
          <w:rFonts w:ascii="Times New Roman" w:hAnsi="Times New Roman" w:cs="Times New Roman"/>
          <w:sz w:val="24"/>
          <w:szCs w:val="24"/>
        </w:rPr>
        <w:t xml:space="preserve">implementing the iris recognition using </w:t>
      </w:r>
      <w:r w:rsidRPr="000E720D">
        <w:rPr>
          <w:rFonts w:ascii="Times New Roman" w:hAnsi="Times New Roman" w:cs="Times New Roman"/>
          <w:sz w:val="24"/>
          <w:szCs w:val="24"/>
        </w:rPr>
        <w:t>the Daugman method.</w:t>
      </w:r>
      <w:r w:rsidR="00B15D91">
        <w:rPr>
          <w:rFonts w:ascii="Times New Roman" w:hAnsi="Times New Roman" w:cs="Times New Roman"/>
          <w:sz w:val="24"/>
          <w:szCs w:val="24"/>
        </w:rPr>
        <w:t xml:space="preserve"> </w:t>
      </w:r>
      <w:r w:rsidRPr="000E720D">
        <w:rPr>
          <w:rFonts w:ascii="Times New Roman" w:hAnsi="Times New Roman" w:cs="Times New Roman"/>
          <w:sz w:val="24"/>
          <w:szCs w:val="24"/>
        </w:rPr>
        <w:t>The human iris</w:t>
      </w:r>
      <w:r w:rsidR="00E3603B">
        <w:rPr>
          <w:rFonts w:ascii="Times New Roman" w:hAnsi="Times New Roman" w:cs="Times New Roman"/>
          <w:sz w:val="24"/>
          <w:szCs w:val="24"/>
        </w:rPr>
        <w:t xml:space="preserve"> </w:t>
      </w:r>
      <w:r w:rsidRPr="000E720D">
        <w:rPr>
          <w:rFonts w:ascii="Times New Roman" w:hAnsi="Times New Roman" w:cs="Times New Roman"/>
          <w:sz w:val="24"/>
          <w:szCs w:val="24"/>
        </w:rPr>
        <w:t>exhibits intricate patterns that are highly distinctive among individuals</w:t>
      </w:r>
      <w:r w:rsidR="00E3603B">
        <w:rPr>
          <w:rFonts w:ascii="Times New Roman" w:hAnsi="Times New Roman" w:cs="Times New Roman"/>
          <w:sz w:val="24"/>
          <w:szCs w:val="24"/>
        </w:rPr>
        <w:t>; t</w:t>
      </w:r>
      <w:r w:rsidRPr="000E720D">
        <w:rPr>
          <w:rFonts w:ascii="Times New Roman" w:hAnsi="Times New Roman" w:cs="Times New Roman"/>
          <w:sz w:val="24"/>
          <w:szCs w:val="24"/>
        </w:rPr>
        <w:t xml:space="preserve">hese patterns are formed by the arrangement of pigments, trabecular meshwork, and various other biological structures. Iris recognition focuses on capturing and </w:t>
      </w:r>
      <w:r w:rsidR="007942EA" w:rsidRPr="000E720D">
        <w:rPr>
          <w:rFonts w:ascii="Times New Roman" w:hAnsi="Times New Roman" w:cs="Times New Roman"/>
          <w:sz w:val="24"/>
          <w:szCs w:val="24"/>
        </w:rPr>
        <w:t>analysing</w:t>
      </w:r>
      <w:r w:rsidRPr="000E720D">
        <w:rPr>
          <w:rFonts w:ascii="Times New Roman" w:hAnsi="Times New Roman" w:cs="Times New Roman"/>
          <w:sz w:val="24"/>
          <w:szCs w:val="24"/>
        </w:rPr>
        <w:t xml:space="preserve"> these unique patterns to establish a person's identity, offering a non-intrusive and efficient means </w:t>
      </w:r>
      <w:r w:rsidR="001A6FB8">
        <w:rPr>
          <w:rFonts w:ascii="Times New Roman" w:hAnsi="Times New Roman" w:cs="Times New Roman"/>
          <w:sz w:val="24"/>
          <w:szCs w:val="24"/>
        </w:rPr>
        <w:t>of</w:t>
      </w:r>
      <w:r w:rsidRPr="000E720D">
        <w:rPr>
          <w:rFonts w:ascii="Times New Roman" w:hAnsi="Times New Roman" w:cs="Times New Roman"/>
          <w:sz w:val="24"/>
          <w:szCs w:val="24"/>
        </w:rPr>
        <w:t xml:space="preserve"> biometric authentication.</w:t>
      </w:r>
    </w:p>
    <w:p w14:paraId="5FF66337" w14:textId="0875CEC0" w:rsidR="006D28B1" w:rsidRPr="000E720D" w:rsidRDefault="003804E3"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One of the key figures in the development of iris recognition technology is Dr. John Daugman</w:t>
      </w:r>
      <w:r w:rsidR="005B2203">
        <w:rPr>
          <w:rFonts w:ascii="Times New Roman" w:hAnsi="Times New Roman" w:cs="Times New Roman"/>
          <w:sz w:val="24"/>
          <w:szCs w:val="24"/>
        </w:rPr>
        <w:t>, who Daugman method is named after.</w:t>
      </w:r>
      <w:r w:rsidR="00983616">
        <w:rPr>
          <w:rFonts w:ascii="Times New Roman" w:hAnsi="Times New Roman" w:cs="Times New Roman"/>
          <w:sz w:val="24"/>
          <w:szCs w:val="24"/>
        </w:rPr>
        <w:t xml:space="preserve"> This method, introduced in the 1990s, involves encoding the iris patterns using a mathematical model known as </w:t>
      </w:r>
      <w:r w:rsidR="009446BE">
        <w:rPr>
          <w:rFonts w:ascii="Times New Roman" w:hAnsi="Times New Roman" w:cs="Times New Roman"/>
          <w:sz w:val="24"/>
          <w:szCs w:val="24"/>
        </w:rPr>
        <w:t>the Gabor wavelet transformation.</w:t>
      </w:r>
      <w:r w:rsidRPr="000E720D">
        <w:rPr>
          <w:rFonts w:ascii="Times New Roman" w:hAnsi="Times New Roman" w:cs="Times New Roman"/>
          <w:sz w:val="24"/>
          <w:szCs w:val="24"/>
        </w:rPr>
        <w:t xml:space="preserve"> This method has proven to be highly accurate and robust, capable of handling variations in lighting conditions and other environmental factors</w:t>
      </w:r>
      <w:r w:rsidRPr="008A6ACD">
        <w:rPr>
          <w:rFonts w:ascii="Times New Roman" w:hAnsi="Times New Roman" w:cs="Times New Roman"/>
          <w:sz w:val="24"/>
          <w:szCs w:val="24"/>
        </w:rPr>
        <w:t>.</w:t>
      </w:r>
      <w:r w:rsidR="008A6ACD">
        <w:rPr>
          <w:rFonts w:ascii="Times New Roman" w:hAnsi="Times New Roman" w:cs="Times New Roman"/>
          <w:sz w:val="24"/>
          <w:szCs w:val="24"/>
        </w:rPr>
        <w:t xml:space="preserve"> </w:t>
      </w:r>
      <w:r w:rsidR="006D28B1" w:rsidRPr="008A6ACD">
        <w:rPr>
          <w:rFonts w:ascii="Times New Roman" w:hAnsi="Times New Roman" w:cs="Times New Roman"/>
          <w:sz w:val="24"/>
          <w:szCs w:val="24"/>
        </w:rPr>
        <w:t>In our project, in order to obtain a better result</w:t>
      </w:r>
      <w:r w:rsidR="00B022F6" w:rsidRPr="008A6ACD">
        <w:rPr>
          <w:rFonts w:ascii="Times New Roman" w:hAnsi="Times New Roman" w:cs="Times New Roman"/>
          <w:sz w:val="24"/>
          <w:szCs w:val="24"/>
        </w:rPr>
        <w:t>,</w:t>
      </w:r>
      <w:r w:rsidR="006D28B1" w:rsidRPr="008A6ACD">
        <w:rPr>
          <w:rFonts w:ascii="Times New Roman" w:hAnsi="Times New Roman" w:cs="Times New Roman"/>
          <w:sz w:val="24"/>
          <w:szCs w:val="24"/>
        </w:rPr>
        <w:t xml:space="preserve"> we decided</w:t>
      </w:r>
      <w:r w:rsidR="00B022F6" w:rsidRPr="008A6ACD">
        <w:rPr>
          <w:rFonts w:ascii="Times New Roman" w:hAnsi="Times New Roman" w:cs="Times New Roman"/>
          <w:sz w:val="24"/>
          <w:szCs w:val="24"/>
        </w:rPr>
        <w:t xml:space="preserve"> to use LBF to </w:t>
      </w:r>
      <w:r w:rsidR="00D3359B" w:rsidRPr="008A6ACD">
        <w:rPr>
          <w:rFonts w:ascii="Times New Roman" w:hAnsi="Times New Roman" w:cs="Times New Roman"/>
          <w:sz w:val="24"/>
          <w:szCs w:val="24"/>
        </w:rPr>
        <w:t>extract the feature vectors.</w:t>
      </w:r>
    </w:p>
    <w:p w14:paraId="7F991CCC" w14:textId="6D3B78C7" w:rsidR="00FE2ACC" w:rsidRPr="000E720D" w:rsidRDefault="00F34EBF"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Face recognition, has</w:t>
      </w:r>
      <w:r w:rsidR="009446BE">
        <w:rPr>
          <w:rFonts w:ascii="Times New Roman" w:hAnsi="Times New Roman" w:cs="Times New Roman"/>
          <w:sz w:val="24"/>
          <w:szCs w:val="24"/>
        </w:rPr>
        <w:t xml:space="preserve"> gained</w:t>
      </w:r>
      <w:r w:rsidRPr="000E720D">
        <w:rPr>
          <w:rFonts w:ascii="Times New Roman" w:hAnsi="Times New Roman" w:cs="Times New Roman"/>
          <w:sz w:val="24"/>
          <w:szCs w:val="24"/>
        </w:rPr>
        <w:t xml:space="preserve"> significant attention due to its wide-ranging applications in security and human-computer interaction. The ability to automatically identify and verify individuals based on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E720D">
        <w:rPr>
          <w:rFonts w:ascii="Times New Roman" w:hAnsi="Times New Roman" w:cs="Times New Roman"/>
          <w:sz w:val="24"/>
          <w:szCs w:val="24"/>
        </w:rPr>
        <w:t>features has become a</w:t>
      </w:r>
      <w:r w:rsidR="00165C12" w:rsidRPr="000E720D">
        <w:rPr>
          <w:rFonts w:ascii="Times New Roman" w:hAnsi="Times New Roman" w:cs="Times New Roman"/>
          <w:sz w:val="24"/>
          <w:szCs w:val="24"/>
        </w:rPr>
        <w:t xml:space="preserve">n important </w:t>
      </w:r>
      <w:r w:rsidRPr="000E720D">
        <w:rPr>
          <w:rFonts w:ascii="Times New Roman" w:hAnsi="Times New Roman" w:cs="Times New Roman"/>
          <w:sz w:val="24"/>
          <w:szCs w:val="24"/>
        </w:rPr>
        <w:t xml:space="preserve">technology in various industries. </w:t>
      </w:r>
    </w:p>
    <w:p w14:paraId="0ECC71D8" w14:textId="749825ED" w:rsidR="00FE2ACC" w:rsidRPr="000E720D" w:rsidRDefault="00FE2ACC"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Among the various solutions available, the one </w:t>
      </w:r>
      <w:r w:rsidR="00B811A7">
        <w:rPr>
          <w:rFonts w:ascii="Times New Roman" w:hAnsi="Times New Roman" w:cs="Times New Roman"/>
          <w:sz w:val="24"/>
          <w:szCs w:val="24"/>
        </w:rPr>
        <w:t xml:space="preserve">used in this project is the </w:t>
      </w:r>
      <w:r w:rsidR="009B3DA0" w:rsidRPr="000B4C37">
        <w:rPr>
          <w:rFonts w:ascii="Times New Roman" w:hAnsi="Times New Roman" w:cs="Times New Roman"/>
          <w:sz w:val="24"/>
          <w:szCs w:val="24"/>
        </w:rPr>
        <w:t xml:space="preserve">face_recognition </w:t>
      </w:r>
      <w:r w:rsidR="009B3DA0">
        <w:rPr>
          <w:rFonts w:ascii="Times New Roman" w:hAnsi="Times New Roman" w:cs="Times New Roman"/>
          <w:sz w:val="24"/>
          <w:szCs w:val="24"/>
        </w:rPr>
        <w:t xml:space="preserve">Python library </w:t>
      </w:r>
      <w:sdt>
        <w:sdtPr>
          <w:rPr>
            <w:rFonts w:ascii="Times New Roman" w:hAnsi="Times New Roman" w:cs="Times New Roman"/>
            <w:sz w:val="24"/>
            <w:szCs w:val="24"/>
          </w:rPr>
          <w:id w:val="216631283"/>
          <w:citation/>
        </w:sdtPr>
        <w:sdtContent>
          <w:r w:rsidR="000708AA">
            <w:rPr>
              <w:rFonts w:ascii="Times New Roman" w:hAnsi="Times New Roman" w:cs="Times New Roman"/>
              <w:sz w:val="24"/>
              <w:szCs w:val="24"/>
            </w:rPr>
            <w:fldChar w:fldCharType="begin"/>
          </w:r>
          <w:r w:rsidR="000708AA" w:rsidRPr="000B4C37">
            <w:rPr>
              <w:rFonts w:ascii="Times New Roman" w:hAnsi="Times New Roman" w:cs="Times New Roman"/>
              <w:sz w:val="24"/>
              <w:szCs w:val="24"/>
            </w:rPr>
            <w:instrText xml:space="preserve"> CITATION Gei17 \l 1033 </w:instrText>
          </w:r>
          <w:r w:rsidR="000708AA">
            <w:rPr>
              <w:rFonts w:ascii="Times New Roman" w:hAnsi="Times New Roman" w:cs="Times New Roman"/>
              <w:sz w:val="24"/>
              <w:szCs w:val="24"/>
            </w:rPr>
            <w:fldChar w:fldCharType="separate"/>
          </w:r>
          <w:r w:rsidR="00681B6C" w:rsidRPr="00681B6C">
            <w:rPr>
              <w:rFonts w:ascii="Times New Roman" w:hAnsi="Times New Roman" w:cs="Times New Roman"/>
              <w:noProof/>
              <w:sz w:val="24"/>
              <w:szCs w:val="24"/>
            </w:rPr>
            <w:t>(Geitgey, 2017)</w:t>
          </w:r>
          <w:r w:rsidR="000708AA">
            <w:rPr>
              <w:rFonts w:ascii="Times New Roman" w:hAnsi="Times New Roman" w:cs="Times New Roman"/>
              <w:sz w:val="24"/>
              <w:szCs w:val="24"/>
            </w:rPr>
            <w:fldChar w:fldCharType="end"/>
          </w:r>
        </w:sdtContent>
      </w:sdt>
      <w:r w:rsidRPr="000E720D">
        <w:rPr>
          <w:rFonts w:ascii="Times New Roman" w:hAnsi="Times New Roman" w:cs="Times New Roman"/>
          <w:sz w:val="24"/>
          <w:szCs w:val="24"/>
        </w:rPr>
        <w:t>. This library leverages the powerful machine learning framework</w:t>
      </w:r>
      <w:r w:rsidR="009B3DA0">
        <w:rPr>
          <w:rFonts w:ascii="Times New Roman" w:hAnsi="Times New Roman" w:cs="Times New Roman"/>
          <w:sz w:val="24"/>
          <w:szCs w:val="24"/>
        </w:rPr>
        <w:t xml:space="preserve"> </w:t>
      </w:r>
      <w:r w:rsidR="0076075D">
        <w:rPr>
          <w:rFonts w:ascii="Times New Roman" w:hAnsi="Times New Roman" w:cs="Times New Roman"/>
          <w:sz w:val="24"/>
          <w:szCs w:val="24"/>
        </w:rPr>
        <w:t>“</w:t>
      </w:r>
      <w:r w:rsidR="009B3DA0">
        <w:rPr>
          <w:rFonts w:ascii="Times New Roman" w:hAnsi="Times New Roman" w:cs="Times New Roman"/>
          <w:sz w:val="24"/>
          <w:szCs w:val="24"/>
        </w:rPr>
        <w:t>dlib</w:t>
      </w:r>
      <w:r w:rsidR="0076075D">
        <w:rPr>
          <w:rFonts w:ascii="Times New Roman" w:hAnsi="Times New Roman" w:cs="Times New Roman"/>
          <w:sz w:val="24"/>
          <w:szCs w:val="24"/>
        </w:rPr>
        <w:t>”</w:t>
      </w:r>
      <w:r w:rsidRPr="000E720D">
        <w:rPr>
          <w:rFonts w:ascii="Times New Roman" w:hAnsi="Times New Roman" w:cs="Times New Roman"/>
          <w:sz w:val="24"/>
          <w:szCs w:val="24"/>
        </w:rPr>
        <w:t>, providing advanced tools for detecting, aligning, and recognizing faces in images.</w:t>
      </w:r>
      <w:r w:rsidR="000708AA">
        <w:rPr>
          <w:rFonts w:ascii="Times New Roman" w:hAnsi="Times New Roman" w:cs="Times New Roman"/>
          <w:sz w:val="24"/>
          <w:szCs w:val="24"/>
        </w:rPr>
        <w:t xml:space="preserve"> </w:t>
      </w:r>
      <w:r w:rsidRPr="000E720D">
        <w:rPr>
          <w:rFonts w:ascii="Times New Roman" w:hAnsi="Times New Roman" w:cs="Times New Roman"/>
          <w:sz w:val="24"/>
          <w:szCs w:val="24"/>
        </w:rPr>
        <w:t>By utilizing the Histogram of Oriented Gradients (HOG) model, this library enables accurate detection of faces in images even under varying lighting and positional conditions.</w:t>
      </w:r>
    </w:p>
    <w:p w14:paraId="61D8D221" w14:textId="77777777" w:rsidR="000708AA" w:rsidRDefault="000708AA" w:rsidP="00FE2ACC">
      <w:pPr>
        <w:spacing w:after="200"/>
        <w:jc w:val="both"/>
        <w:rPr>
          <w:rFonts w:ascii="Times New Roman" w:hAnsi="Times New Roman" w:cs="Times New Roman"/>
          <w:sz w:val="28"/>
          <w:szCs w:val="28"/>
        </w:rPr>
        <w:sectPr w:rsidR="000708AA" w:rsidSect="002F355E">
          <w:headerReference w:type="default" r:id="rId11"/>
          <w:pgSz w:w="11906" w:h="16838"/>
          <w:pgMar w:top="1417" w:right="1134" w:bottom="1134" w:left="1134" w:header="708" w:footer="708" w:gutter="0"/>
          <w:cols w:space="708"/>
          <w:docGrid w:linePitch="360"/>
        </w:sectPr>
      </w:pPr>
    </w:p>
    <w:p w14:paraId="2DCF8986" w14:textId="7E344299" w:rsidR="00BC65F4" w:rsidRPr="002364F3" w:rsidRDefault="0001571F" w:rsidP="008F5D6A">
      <w:pPr>
        <w:pStyle w:val="Titolo1"/>
        <w:spacing w:before="0" w:after="480"/>
        <w:rPr>
          <w:rFonts w:ascii="Times New Roman" w:hAnsi="Times New Roman" w:cs="Times New Roman"/>
          <w:sz w:val="52"/>
          <w:szCs w:val="52"/>
        </w:rPr>
      </w:pPr>
      <w:bookmarkStart w:id="4" w:name="_Toc158544014"/>
      <w:r w:rsidRPr="002364F3">
        <w:rPr>
          <w:rFonts w:ascii="Times New Roman" w:hAnsi="Times New Roman" w:cs="Times New Roman"/>
          <w:sz w:val="52"/>
          <w:szCs w:val="52"/>
        </w:rPr>
        <w:lastRenderedPageBreak/>
        <w:t xml:space="preserve">2. </w:t>
      </w:r>
      <w:r w:rsidR="003804E3" w:rsidRPr="002364F3">
        <w:rPr>
          <w:rFonts w:ascii="Times New Roman" w:hAnsi="Times New Roman" w:cs="Times New Roman"/>
          <w:sz w:val="52"/>
          <w:szCs w:val="52"/>
        </w:rPr>
        <w:t>D</w:t>
      </w:r>
      <w:r w:rsidR="009D170C" w:rsidRPr="002364F3">
        <w:rPr>
          <w:rFonts w:ascii="Times New Roman" w:hAnsi="Times New Roman" w:cs="Times New Roman"/>
          <w:sz w:val="52"/>
          <w:szCs w:val="52"/>
        </w:rPr>
        <w:t>ataset</w:t>
      </w:r>
      <w:bookmarkEnd w:id="4"/>
    </w:p>
    <w:p w14:paraId="088ADC85" w14:textId="461BED43" w:rsidR="008A6C2B" w:rsidRDefault="00322F78" w:rsidP="008F5D6A">
      <w:pPr>
        <w:pStyle w:val="Titolo2"/>
        <w:spacing w:before="0" w:after="360"/>
        <w:rPr>
          <w:rFonts w:ascii="Times New Roman" w:hAnsi="Times New Roman" w:cs="Times New Roman"/>
          <w:sz w:val="42"/>
          <w:szCs w:val="42"/>
        </w:rPr>
      </w:pPr>
      <w:bookmarkStart w:id="5" w:name="_Toc158544015"/>
      <w:r w:rsidRPr="00EC4A9F">
        <w:rPr>
          <w:rFonts w:ascii="Times New Roman" w:hAnsi="Times New Roman" w:cs="Times New Roman"/>
          <w:sz w:val="42"/>
          <w:szCs w:val="42"/>
        </w:rPr>
        <w:t xml:space="preserve">2.1. </w:t>
      </w:r>
      <w:r w:rsidR="00EC3A70" w:rsidRPr="00EC4A9F">
        <w:rPr>
          <w:rFonts w:ascii="Times New Roman" w:hAnsi="Times New Roman" w:cs="Times New Roman"/>
          <w:sz w:val="42"/>
          <w:szCs w:val="42"/>
        </w:rPr>
        <w:t>Dataset for Iris Recognition</w:t>
      </w:r>
      <w:bookmarkEnd w:id="5"/>
    </w:p>
    <w:p w14:paraId="001636C1" w14:textId="250ADDB6" w:rsidR="00371116" w:rsidRDefault="00835CC5" w:rsidP="000B4C37">
      <w:pPr>
        <w:spacing w:line="276" w:lineRule="auto"/>
        <w:jc w:val="both"/>
        <w:rPr>
          <w:rFonts w:ascii="Times New Roman" w:hAnsi="Times New Roman" w:cs="Times New Roman"/>
          <w:sz w:val="24"/>
          <w:szCs w:val="24"/>
        </w:rPr>
      </w:pPr>
      <w:r w:rsidRPr="00A56E0F">
        <w:rPr>
          <w:rFonts w:ascii="Times New Roman" w:hAnsi="Times New Roman" w:cs="Times New Roman"/>
          <w:sz w:val="24"/>
          <w:szCs w:val="24"/>
        </w:rPr>
        <w:t>The CASIA Iris Image Database (CASIA-Iris), developed by the CASIA research group, has been a valuable resource since 2002, evolving from CASIA-IrisV1 to CASIA-IrisV3. With over 3’000 users across 70 countries, this database has facilitated substantial advancements in iris recognition research. CASIA-IrisV4 is an extension that comprises six subsets, including CASIA-Iris-</w:t>
      </w:r>
      <w:r w:rsidR="00A56E0F" w:rsidRPr="00A56E0F">
        <w:rPr>
          <w:rFonts w:ascii="Times New Roman" w:hAnsi="Times New Roman" w:cs="Times New Roman"/>
          <w:sz w:val="24"/>
          <w:szCs w:val="24"/>
        </w:rPr>
        <w:t>Interval</w:t>
      </w:r>
      <w:r w:rsidRPr="00A56E0F">
        <w:rPr>
          <w:rFonts w:ascii="Times New Roman" w:hAnsi="Times New Roman" w:cs="Times New Roman"/>
          <w:sz w:val="24"/>
          <w:szCs w:val="24"/>
        </w:rPr>
        <w:t>, each tailored to address specific challenges.</w:t>
      </w:r>
    </w:p>
    <w:p w14:paraId="544E158F" w14:textId="5C3DC897" w:rsidR="00343060" w:rsidRDefault="00343060" w:rsidP="000B4C37">
      <w:pPr>
        <w:spacing w:line="276" w:lineRule="auto"/>
        <w:jc w:val="both"/>
        <w:rPr>
          <w:rFonts w:ascii="Times New Roman" w:hAnsi="Times New Roman" w:cs="Times New Roman"/>
          <w:sz w:val="24"/>
          <w:szCs w:val="24"/>
        </w:rPr>
      </w:pPr>
      <w:r w:rsidRPr="00343060">
        <w:rPr>
          <w:rFonts w:ascii="Times New Roman" w:hAnsi="Times New Roman" w:cs="Times New Roman"/>
          <w:sz w:val="24"/>
          <w:szCs w:val="24"/>
        </w:rPr>
        <w:t>The CASIA-Iris-Interval dataset offers a comprehensive collection of iris images, captured using our specialized CASIA close-up iris camera within indoor environments</w:t>
      </w:r>
      <w:r w:rsidR="00861099">
        <w:rPr>
          <w:rFonts w:ascii="Times New Roman" w:hAnsi="Times New Roman" w:cs="Times New Roman"/>
          <w:sz w:val="24"/>
          <w:szCs w:val="24"/>
        </w:rPr>
        <w:t xml:space="preserve"> </w:t>
      </w:r>
      <w:r w:rsidR="00426B25">
        <w:rPr>
          <w:rFonts w:ascii="Times New Roman" w:hAnsi="Times New Roman" w:cs="Times New Roman"/>
          <w:sz w:val="24"/>
          <w:szCs w:val="24"/>
        </w:rPr>
        <w:t>(</w:t>
      </w:r>
      <w:r w:rsidR="00426B25">
        <w:rPr>
          <w:rFonts w:ascii="Times New Roman" w:hAnsi="Times New Roman" w:cs="Times New Roman"/>
          <w:sz w:val="24"/>
          <w:szCs w:val="24"/>
        </w:rPr>
        <w:fldChar w:fldCharType="begin"/>
      </w:r>
      <w:r w:rsidR="00426B25">
        <w:rPr>
          <w:rFonts w:ascii="Times New Roman" w:hAnsi="Times New Roman" w:cs="Times New Roman"/>
          <w:sz w:val="24"/>
          <w:szCs w:val="24"/>
        </w:rPr>
        <w:instrText xml:space="preserve"> REF _Ref158285353 \h </w:instrText>
      </w:r>
      <w:r w:rsidR="000B4C37">
        <w:rPr>
          <w:rFonts w:ascii="Times New Roman" w:hAnsi="Times New Roman" w:cs="Times New Roman"/>
          <w:sz w:val="24"/>
          <w:szCs w:val="24"/>
        </w:rPr>
        <w:instrText xml:space="preserve"> \* MERGEFORMAT </w:instrText>
      </w:r>
      <w:r w:rsidR="00426B25">
        <w:rPr>
          <w:rFonts w:ascii="Times New Roman" w:hAnsi="Times New Roman" w:cs="Times New Roman"/>
          <w:sz w:val="24"/>
          <w:szCs w:val="24"/>
        </w:rPr>
      </w:r>
      <w:r w:rsidR="00426B25">
        <w:rPr>
          <w:rFonts w:ascii="Times New Roman" w:hAnsi="Times New Roman" w:cs="Times New Roman"/>
          <w:sz w:val="24"/>
          <w:szCs w:val="24"/>
        </w:rPr>
        <w:fldChar w:fldCharType="separate"/>
      </w:r>
      <w:r w:rsidR="00F300CF" w:rsidRPr="00F300CF">
        <w:rPr>
          <w:rFonts w:ascii="Times New Roman" w:hAnsi="Times New Roman" w:cs="Times New Roman"/>
          <w:sz w:val="24"/>
          <w:szCs w:val="24"/>
        </w:rPr>
        <w:t>Figure 1</w:t>
      </w:r>
      <w:r w:rsidR="00426B25">
        <w:rPr>
          <w:rFonts w:ascii="Times New Roman" w:hAnsi="Times New Roman" w:cs="Times New Roman"/>
          <w:sz w:val="24"/>
          <w:szCs w:val="24"/>
        </w:rPr>
        <w:fldChar w:fldCharType="end"/>
      </w:r>
      <w:r w:rsidR="00426B25">
        <w:rPr>
          <w:rFonts w:ascii="Times New Roman" w:hAnsi="Times New Roman" w:cs="Times New Roman"/>
          <w:sz w:val="24"/>
          <w:szCs w:val="24"/>
        </w:rPr>
        <w:t>)</w:t>
      </w:r>
      <w:r w:rsidRPr="00343060">
        <w:rPr>
          <w:rFonts w:ascii="Times New Roman" w:hAnsi="Times New Roman" w:cs="Times New Roman"/>
          <w:sz w:val="24"/>
          <w:szCs w:val="24"/>
        </w:rPr>
        <w:t>. This unique dataset consists of images taken during two distinct sessions for most subjects</w:t>
      </w:r>
      <w:r w:rsidR="006D3B50">
        <w:rPr>
          <w:rFonts w:ascii="Times New Roman" w:hAnsi="Times New Roman" w:cs="Times New Roman"/>
          <w:sz w:val="24"/>
          <w:szCs w:val="24"/>
        </w:rPr>
        <w:t xml:space="preserve"> (</w:t>
      </w:r>
      <w:r w:rsidR="006D3B50" w:rsidRPr="000B4C37">
        <w:rPr>
          <w:rFonts w:ascii="Times New Roman" w:hAnsi="Times New Roman" w:cs="Times New Roman"/>
          <w:sz w:val="24"/>
          <w:szCs w:val="24"/>
        </w:rPr>
        <w:fldChar w:fldCharType="begin"/>
      </w:r>
      <w:r w:rsidR="006D3B50" w:rsidRPr="000B4C37">
        <w:rPr>
          <w:rFonts w:ascii="Times New Roman" w:hAnsi="Times New Roman" w:cs="Times New Roman"/>
          <w:sz w:val="24"/>
          <w:szCs w:val="24"/>
        </w:rPr>
        <w:instrText xml:space="preserve"> REF _Ref158285505 \h </w:instrText>
      </w:r>
      <w:r w:rsidR="000B1F47" w:rsidRPr="000B4C37">
        <w:rPr>
          <w:rFonts w:ascii="Times New Roman" w:hAnsi="Times New Roman" w:cs="Times New Roman"/>
          <w:sz w:val="24"/>
          <w:szCs w:val="24"/>
        </w:rPr>
        <w:instrText xml:space="preserve"> \* MERGEFORMAT </w:instrText>
      </w:r>
      <w:r w:rsidR="006D3B50" w:rsidRPr="000B4C37">
        <w:rPr>
          <w:rFonts w:ascii="Times New Roman" w:hAnsi="Times New Roman" w:cs="Times New Roman"/>
          <w:sz w:val="24"/>
          <w:szCs w:val="24"/>
        </w:rPr>
      </w:r>
      <w:r w:rsidR="006D3B50" w:rsidRPr="000B4C37">
        <w:rPr>
          <w:rFonts w:ascii="Times New Roman" w:hAnsi="Times New Roman" w:cs="Times New Roman"/>
          <w:sz w:val="24"/>
          <w:szCs w:val="24"/>
        </w:rPr>
        <w:fldChar w:fldCharType="separate"/>
      </w:r>
      <w:r w:rsidR="00F300CF" w:rsidRPr="00F300CF">
        <w:rPr>
          <w:rFonts w:ascii="Times New Roman" w:hAnsi="Times New Roman" w:cs="Times New Roman"/>
          <w:sz w:val="24"/>
          <w:szCs w:val="24"/>
        </w:rPr>
        <w:t>Figure 2</w:t>
      </w:r>
      <w:r w:rsidR="006D3B50" w:rsidRPr="000B4C37">
        <w:rPr>
          <w:rFonts w:ascii="Times New Roman" w:hAnsi="Times New Roman" w:cs="Times New Roman"/>
          <w:sz w:val="24"/>
          <w:szCs w:val="24"/>
        </w:rPr>
        <w:fldChar w:fldCharType="end"/>
      </w:r>
      <w:r w:rsidR="006D3B50">
        <w:rPr>
          <w:rFonts w:ascii="Times New Roman" w:hAnsi="Times New Roman" w:cs="Times New Roman"/>
          <w:sz w:val="24"/>
          <w:szCs w:val="24"/>
        </w:rPr>
        <w:t>)</w:t>
      </w:r>
      <w:r w:rsidR="001673ED">
        <w:rPr>
          <w:rFonts w:ascii="Times New Roman" w:hAnsi="Times New Roman" w:cs="Times New Roman"/>
          <w:sz w:val="24"/>
          <w:szCs w:val="24"/>
        </w:rPr>
        <w:t>.</w:t>
      </w:r>
    </w:p>
    <w:p w14:paraId="6E24468B" w14:textId="77777777" w:rsidR="00861099" w:rsidRDefault="0088780A" w:rsidP="00861099">
      <w:pPr>
        <w:keepNext/>
        <w:spacing w:line="240" w:lineRule="auto"/>
        <w:jc w:val="center"/>
      </w:pPr>
      <w:r>
        <w:rPr>
          <w:noProof/>
        </w:rPr>
        <w:drawing>
          <wp:inline distT="0" distB="0" distL="0" distR="0" wp14:anchorId="4D3D10EC" wp14:editId="4AD79A4A">
            <wp:extent cx="2318581" cy="1728000"/>
            <wp:effectExtent l="190500" t="190500" r="196215" b="196215"/>
            <wp:docPr id="2014120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8581" cy="1728000"/>
                    </a:xfrm>
                    <a:prstGeom prst="rect">
                      <a:avLst/>
                    </a:prstGeom>
                    <a:ln>
                      <a:noFill/>
                    </a:ln>
                    <a:effectLst>
                      <a:outerShdw blurRad="190500" algn="tl" rotWithShape="0">
                        <a:srgbClr val="000000">
                          <a:alpha val="70000"/>
                        </a:srgbClr>
                      </a:outerShdw>
                    </a:effectLst>
                  </pic:spPr>
                </pic:pic>
              </a:graphicData>
            </a:graphic>
          </wp:inline>
        </w:drawing>
      </w:r>
    </w:p>
    <w:p w14:paraId="5799D7B0" w14:textId="0518A891" w:rsidR="00861099" w:rsidRDefault="00861099" w:rsidP="00861099">
      <w:pPr>
        <w:pStyle w:val="Didascalia"/>
        <w:jc w:val="center"/>
        <w:rPr>
          <w:rFonts w:ascii="Garamond" w:hAnsi="Garamond"/>
          <w:sz w:val="24"/>
          <w:szCs w:val="24"/>
        </w:rPr>
      </w:pPr>
      <w:bookmarkStart w:id="6" w:name="_Ref158285353"/>
      <w:bookmarkStart w:id="7" w:name="_Ref158285344"/>
      <w:bookmarkStart w:id="8" w:name="_Toc158530650"/>
      <w:bookmarkStart w:id="9" w:name="_Toc158542318"/>
      <w:r>
        <w:rPr>
          <w:rFonts w:ascii="Garamond" w:hAnsi="Garamond"/>
          <w:sz w:val="24"/>
          <w:szCs w:val="24"/>
        </w:rPr>
        <w:t xml:space="preserve">Figure </w:t>
      </w:r>
      <w:r w:rsidRPr="00861099">
        <w:rPr>
          <w:rFonts w:ascii="Garamond" w:hAnsi="Garamond"/>
          <w:sz w:val="24"/>
          <w:szCs w:val="24"/>
        </w:rPr>
        <w:fldChar w:fldCharType="begin"/>
      </w:r>
      <w:r w:rsidRPr="00861099">
        <w:rPr>
          <w:rFonts w:ascii="Garamond" w:hAnsi="Garamond"/>
          <w:sz w:val="24"/>
          <w:szCs w:val="24"/>
        </w:rPr>
        <w:instrText xml:space="preserve"> SEQ Figure \* ARABIC </w:instrText>
      </w:r>
      <w:r w:rsidRPr="00861099">
        <w:rPr>
          <w:rFonts w:ascii="Garamond" w:hAnsi="Garamond"/>
          <w:sz w:val="24"/>
          <w:szCs w:val="24"/>
        </w:rPr>
        <w:fldChar w:fldCharType="separate"/>
      </w:r>
      <w:r w:rsidR="00F300CF">
        <w:rPr>
          <w:rFonts w:ascii="Garamond" w:hAnsi="Garamond"/>
          <w:noProof/>
          <w:sz w:val="24"/>
          <w:szCs w:val="24"/>
        </w:rPr>
        <w:t>1</w:t>
      </w:r>
      <w:r w:rsidRPr="00861099">
        <w:rPr>
          <w:rFonts w:ascii="Garamond" w:hAnsi="Garamond"/>
          <w:sz w:val="24"/>
          <w:szCs w:val="24"/>
        </w:rPr>
        <w:fldChar w:fldCharType="end"/>
      </w:r>
      <w:bookmarkEnd w:id="6"/>
      <w:r w:rsidRPr="00861099">
        <w:rPr>
          <w:rFonts w:ascii="Garamond" w:hAnsi="Garamond"/>
          <w:sz w:val="24"/>
          <w:szCs w:val="24"/>
        </w:rPr>
        <w:t>: Iris capture method</w:t>
      </w:r>
      <w:bookmarkEnd w:id="7"/>
      <w:bookmarkEnd w:id="8"/>
      <w:bookmarkEnd w:id="9"/>
    </w:p>
    <w:p w14:paraId="2F2B6CFA" w14:textId="77777777" w:rsidR="00CD48B0" w:rsidRDefault="00CD48B0" w:rsidP="00CD48B0">
      <w:pPr>
        <w:keepNext/>
        <w:jc w:val="center"/>
      </w:pPr>
      <w:r>
        <w:rPr>
          <w:noProof/>
        </w:rPr>
        <w:drawing>
          <wp:inline distT="0" distB="0" distL="0" distR="0" wp14:anchorId="39297C06" wp14:editId="3746357C">
            <wp:extent cx="4398549" cy="1728000"/>
            <wp:effectExtent l="190500" t="190500" r="193040" b="196215"/>
            <wp:docPr id="91300074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8549" cy="1728000"/>
                    </a:xfrm>
                    <a:prstGeom prst="rect">
                      <a:avLst/>
                    </a:prstGeom>
                    <a:ln>
                      <a:noFill/>
                    </a:ln>
                    <a:effectLst>
                      <a:outerShdw blurRad="190500" algn="tl" rotWithShape="0">
                        <a:srgbClr val="000000">
                          <a:alpha val="70000"/>
                        </a:srgbClr>
                      </a:outerShdw>
                    </a:effectLst>
                  </pic:spPr>
                </pic:pic>
              </a:graphicData>
            </a:graphic>
          </wp:inline>
        </w:drawing>
      </w:r>
    </w:p>
    <w:p w14:paraId="22BEF05E" w14:textId="5AA348CF" w:rsidR="00CD48B0" w:rsidRPr="00CD48B0" w:rsidRDefault="00CD48B0" w:rsidP="00CD48B0">
      <w:pPr>
        <w:pStyle w:val="Didascalia"/>
        <w:jc w:val="center"/>
        <w:rPr>
          <w:rFonts w:ascii="Garamond" w:hAnsi="Garamond"/>
          <w:sz w:val="24"/>
          <w:szCs w:val="24"/>
        </w:rPr>
      </w:pPr>
      <w:bookmarkStart w:id="10" w:name="_Ref158285505"/>
      <w:bookmarkStart w:id="11" w:name="_Toc158530651"/>
      <w:bookmarkStart w:id="12" w:name="_Toc158542319"/>
      <w:r w:rsidRPr="00CD48B0">
        <w:rPr>
          <w:rFonts w:ascii="Garamond" w:hAnsi="Garamond"/>
          <w:sz w:val="24"/>
          <w:szCs w:val="24"/>
        </w:rPr>
        <w:t xml:space="preserve">Figure </w:t>
      </w:r>
      <w:r w:rsidRPr="00CD48B0">
        <w:rPr>
          <w:rFonts w:ascii="Garamond" w:hAnsi="Garamond"/>
          <w:sz w:val="24"/>
          <w:szCs w:val="24"/>
        </w:rPr>
        <w:fldChar w:fldCharType="begin"/>
      </w:r>
      <w:r w:rsidRPr="00CD48B0">
        <w:rPr>
          <w:rFonts w:ascii="Garamond" w:hAnsi="Garamond"/>
          <w:sz w:val="24"/>
          <w:szCs w:val="24"/>
        </w:rPr>
        <w:instrText xml:space="preserve"> SEQ Figure \* ARABIC </w:instrText>
      </w:r>
      <w:r w:rsidRPr="00CD48B0">
        <w:rPr>
          <w:rFonts w:ascii="Garamond" w:hAnsi="Garamond"/>
          <w:sz w:val="24"/>
          <w:szCs w:val="24"/>
        </w:rPr>
        <w:fldChar w:fldCharType="separate"/>
      </w:r>
      <w:r w:rsidR="00F300CF">
        <w:rPr>
          <w:rFonts w:ascii="Garamond" w:hAnsi="Garamond"/>
          <w:noProof/>
          <w:sz w:val="24"/>
          <w:szCs w:val="24"/>
        </w:rPr>
        <w:t>2</w:t>
      </w:r>
      <w:r w:rsidRPr="00CD48B0">
        <w:rPr>
          <w:rFonts w:ascii="Garamond" w:hAnsi="Garamond"/>
          <w:sz w:val="24"/>
          <w:szCs w:val="24"/>
        </w:rPr>
        <w:fldChar w:fldCharType="end"/>
      </w:r>
      <w:bookmarkEnd w:id="10"/>
      <w:r w:rsidRPr="00CD48B0">
        <w:rPr>
          <w:rFonts w:ascii="Garamond" w:hAnsi="Garamond"/>
          <w:sz w:val="24"/>
          <w:szCs w:val="24"/>
        </w:rPr>
        <w:t>: Eye capture samples</w:t>
      </w:r>
      <w:bookmarkEnd w:id="11"/>
      <w:bookmarkEnd w:id="12"/>
    </w:p>
    <w:p w14:paraId="0F881897" w14:textId="62C38992" w:rsidR="00343060" w:rsidRPr="00861099" w:rsidRDefault="00343060" w:rsidP="000B4C37">
      <w:pPr>
        <w:spacing w:line="276" w:lineRule="auto"/>
        <w:jc w:val="both"/>
        <w:rPr>
          <w:rFonts w:ascii="Times New Roman" w:hAnsi="Times New Roman" w:cs="Times New Roman"/>
          <w:sz w:val="24"/>
          <w:szCs w:val="24"/>
        </w:rPr>
      </w:pPr>
      <w:r w:rsidRPr="00343060">
        <w:rPr>
          <w:rFonts w:ascii="Times New Roman" w:hAnsi="Times New Roman" w:cs="Times New Roman"/>
          <w:sz w:val="24"/>
          <w:szCs w:val="24"/>
        </w:rPr>
        <w:t xml:space="preserve">With a total of 249 subjects and a diverse array of 395 classes represented, the dataset provides a rich and </w:t>
      </w:r>
      <w:r w:rsidR="007042C7">
        <w:rPr>
          <w:rFonts w:ascii="Times New Roman" w:hAnsi="Times New Roman" w:cs="Times New Roman"/>
          <w:sz w:val="24"/>
          <w:szCs w:val="24"/>
        </w:rPr>
        <w:t>fundamental</w:t>
      </w:r>
      <w:r w:rsidRPr="00343060">
        <w:rPr>
          <w:rFonts w:ascii="Times New Roman" w:hAnsi="Times New Roman" w:cs="Times New Roman"/>
          <w:sz w:val="24"/>
          <w:szCs w:val="24"/>
        </w:rPr>
        <w:t xml:space="preserve"> resource for iris recognition research. In total, it encompasses 2,639 high-resolution images, each measuring 320 x 280 pixels. Notably, the dataset's key feature lies in its provision of cross-session iris images exhibiting remarkably clear texture details. </w:t>
      </w:r>
    </w:p>
    <w:p w14:paraId="1E5449EA" w14:textId="6375C225" w:rsidR="00A36EAD" w:rsidRPr="00EF1EF5" w:rsidRDefault="00524F0F" w:rsidP="000B4C37">
      <w:pPr>
        <w:spacing w:line="276" w:lineRule="auto"/>
        <w:jc w:val="both"/>
        <w:rPr>
          <w:rFonts w:ascii="Times New Roman" w:hAnsi="Times New Roman" w:cs="Times New Roman"/>
          <w:sz w:val="24"/>
          <w:szCs w:val="24"/>
        </w:rPr>
      </w:pPr>
      <w:r w:rsidRPr="00EF1EF5">
        <w:rPr>
          <w:rFonts w:ascii="Times New Roman" w:hAnsi="Times New Roman" w:cs="Times New Roman"/>
          <w:noProof/>
          <w:sz w:val="24"/>
          <w:szCs w:val="24"/>
        </w:rPr>
        <w:lastRenderedPageBreak/>
        <mc:AlternateContent>
          <mc:Choice Requires="wps">
            <w:drawing>
              <wp:anchor distT="45720" distB="45720" distL="114300" distR="114300" simplePos="0" relativeHeight="251658241" behindDoc="0" locked="0" layoutInCell="1" allowOverlap="1" wp14:anchorId="22A44D75" wp14:editId="3D24F354">
                <wp:simplePos x="0" y="0"/>
                <wp:positionH relativeFrom="margin">
                  <wp:posOffset>0</wp:posOffset>
                </wp:positionH>
                <wp:positionV relativeFrom="paragraph">
                  <wp:posOffset>323850</wp:posOffset>
                </wp:positionV>
                <wp:extent cx="6100445" cy="318770"/>
                <wp:effectExtent l="0" t="0" r="14605" b="24130"/>
                <wp:wrapSquare wrapText="bothSides"/>
                <wp:docPr id="1429762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0445" cy="318770"/>
                        </a:xfrm>
                        <a:prstGeom prst="rect">
                          <a:avLst/>
                        </a:prstGeom>
                        <a:solidFill>
                          <a:schemeClr val="tx1">
                            <a:lumMod val="85000"/>
                            <a:lumOff val="15000"/>
                          </a:schemeClr>
                        </a:solidFill>
                        <a:ln w="9525">
                          <a:solidFill>
                            <a:srgbClr val="000000"/>
                          </a:solidFill>
                          <a:miter lim="800000"/>
                          <a:headEnd/>
                          <a:tailEnd/>
                        </a:ln>
                      </wps:spPr>
                      <wps:txbx>
                        <w:txbxContent>
                          <w:p w14:paraId="0214419C" w14:textId="395119A5" w:rsidR="00A36EAD" w:rsidRPr="00FA2C46" w:rsidRDefault="00A36EAD" w:rsidP="00A36EAD">
                            <w:pPr>
                              <w:jc w:val="center"/>
                              <w:rPr>
                                <w:rFonts w:ascii="Consolas" w:hAnsi="Consolas"/>
                                <w:color w:val="FFFFFF" w:themeColor="background1"/>
                                <w:sz w:val="26"/>
                                <w:szCs w:val="26"/>
                              </w:rPr>
                            </w:pPr>
                            <w:r w:rsidRPr="00FA2C46">
                              <w:rPr>
                                <w:rFonts w:ascii="Consolas" w:hAnsi="Consolas"/>
                                <w:color w:val="FFFFFF" w:themeColor="background1"/>
                                <w:sz w:val="26"/>
                                <w:szCs w:val="26"/>
                              </w:rPr>
                              <w:t>Datasets/CASIA-Iris-</w:t>
                            </w:r>
                            <w:r w:rsidR="00A44551" w:rsidRPr="00A44551">
                              <w:rPr>
                                <w:rFonts w:ascii="Consolas" w:hAnsi="Consolas"/>
                                <w:color w:val="FFFFFF" w:themeColor="background1"/>
                                <w:sz w:val="26"/>
                                <w:szCs w:val="26"/>
                              </w:rPr>
                              <w:t xml:space="preserve"> Interval</w:t>
                            </w:r>
                            <w:r w:rsidRPr="00FA2C46">
                              <w:rPr>
                                <w:rFonts w:ascii="Consolas" w:hAnsi="Consolas"/>
                                <w:color w:val="FFFFFF" w:themeColor="background1"/>
                                <w:sz w:val="26"/>
                                <w:szCs w:val="26"/>
                              </w:rPr>
                              <w:t>/YYY/E/S2YYYENN.jpg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A44D75" id="_x0000_t202" coordsize="21600,21600" o:spt="202" path="m,l,21600r21600,l21600,xe">
                <v:stroke joinstyle="miter"/>
                <v:path gradientshapeok="t" o:connecttype="rect"/>
              </v:shapetype>
              <v:shape id="_x0000_s1026" type="#_x0000_t202" style="position:absolute;left:0;text-align:left;margin-left:0;margin-top:25.5pt;width:480.35pt;height:25.1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" fillcolor="#272727 [2749]">
                <v:textbox>
                  <w:txbxContent>
                    <w:p w14:paraId="0214419C" w14:textId="395119A5" w:rsidR="00A36EAD" w:rsidRPr="00FA2C46" w:rsidRDefault="00A36EAD" w:rsidP="00A36EAD">
                      <w:pPr>
                        <w:jc w:val="center"/>
                        <w:rPr>
                          <w:rFonts w:ascii="Consolas" w:hAnsi="Consolas"/>
                          <w:color w:val="FFFFFF" w:themeColor="background1"/>
                          <w:sz w:val="26"/>
                          <w:szCs w:val="26"/>
                        </w:rPr>
                      </w:pPr>
                      <w:r w:rsidRPr="00FA2C46">
                        <w:rPr>
                          <w:rFonts w:ascii="Consolas" w:hAnsi="Consolas"/>
                          <w:color w:val="FFFFFF" w:themeColor="background1"/>
                          <w:sz w:val="26"/>
                          <w:szCs w:val="26"/>
                        </w:rPr>
                        <w:t>Datasets/CASIA-Iris-</w:t>
                      </w:r>
                      <w:r w:rsidR="00A44551" w:rsidRPr="00A44551">
                        <w:rPr>
                          <w:rFonts w:ascii="Consolas" w:hAnsi="Consolas"/>
                          <w:color w:val="FFFFFF" w:themeColor="background1"/>
                          <w:sz w:val="26"/>
                          <w:szCs w:val="26"/>
                        </w:rPr>
                        <w:t xml:space="preserve"> Interval</w:t>
                      </w:r>
                      <w:r w:rsidRPr="00FA2C46">
                        <w:rPr>
                          <w:rFonts w:ascii="Consolas" w:hAnsi="Consolas"/>
                          <w:color w:val="FFFFFF" w:themeColor="background1"/>
                          <w:sz w:val="26"/>
                          <w:szCs w:val="26"/>
                        </w:rPr>
                        <w:t>/YYY/E/S2YYYENN.jpg</w:t>
                      </w:r>
                    </w:p>
                  </w:txbxContent>
                </v:textbox>
                <w10:wrap type="square" anchorx="margin"/>
              </v:shape>
            </w:pict>
          </mc:Fallback>
        </mc:AlternateContent>
      </w:r>
      <w:r w:rsidR="00A36EAD" w:rsidRPr="00EF1EF5">
        <w:rPr>
          <w:rFonts w:ascii="Times New Roman" w:hAnsi="Times New Roman" w:cs="Times New Roman"/>
          <w:sz w:val="24"/>
          <w:szCs w:val="24"/>
        </w:rPr>
        <w:t>For CASIA-Iris-</w:t>
      </w:r>
      <w:r w:rsidR="00A44551">
        <w:rPr>
          <w:rFonts w:ascii="Times New Roman" w:hAnsi="Times New Roman" w:cs="Times New Roman"/>
          <w:sz w:val="24"/>
          <w:szCs w:val="24"/>
        </w:rPr>
        <w:t>Interval</w:t>
      </w:r>
      <w:r w:rsidR="00A36EAD" w:rsidRPr="00EF1EF5">
        <w:rPr>
          <w:rFonts w:ascii="Times New Roman" w:hAnsi="Times New Roman" w:cs="Times New Roman"/>
          <w:sz w:val="24"/>
          <w:szCs w:val="24"/>
        </w:rPr>
        <w:t>, the images are stored with the following structure:</w:t>
      </w:r>
    </w:p>
    <w:p w14:paraId="5F939C45" w14:textId="77D30BE5" w:rsidR="00A36EAD" w:rsidRPr="00EF1EF5" w:rsidRDefault="00524F0F" w:rsidP="003E22E4">
      <w:pPr>
        <w:jc w:val="both"/>
        <w:rPr>
          <w:rFonts w:ascii="Times New Roman" w:hAnsi="Times New Roman" w:cs="Times New Roman"/>
          <w:sz w:val="24"/>
          <w:szCs w:val="24"/>
        </w:rPr>
      </w:pPr>
      <w:r>
        <w:rPr>
          <w:rFonts w:ascii="Times New Roman" w:hAnsi="Times New Roman" w:cs="Times New Roman"/>
          <w:sz w:val="24"/>
          <w:szCs w:val="24"/>
        </w:rPr>
        <w:t xml:space="preserve">Where: </w:t>
      </w:r>
    </w:p>
    <w:p w14:paraId="3CDEE60C" w14:textId="7B19B5C9" w:rsidR="00A36EAD" w:rsidRPr="00EF1EF5" w:rsidRDefault="00A36EAD" w:rsidP="003E22E4">
      <w:pPr>
        <w:pStyle w:val="Paragrafoelenco"/>
        <w:numPr>
          <w:ilvl w:val="0"/>
          <w:numId w:val="15"/>
        </w:numPr>
        <w:spacing w:after="120"/>
        <w:ind w:left="714" w:hanging="357"/>
        <w:jc w:val="both"/>
        <w:rPr>
          <w:rFonts w:ascii="Times New Roman" w:hAnsi="Times New Roman" w:cs="Times New Roman"/>
          <w:sz w:val="24"/>
          <w:szCs w:val="24"/>
        </w:rPr>
      </w:pPr>
      <w:r w:rsidRPr="00EF1EF5">
        <w:rPr>
          <w:rFonts w:ascii="Times New Roman" w:hAnsi="Times New Roman" w:cs="Times New Roman"/>
          <w:b/>
          <w:bCs/>
          <w:sz w:val="24"/>
          <w:szCs w:val="24"/>
        </w:rPr>
        <w:t>YYY</w:t>
      </w:r>
      <w:r w:rsidRPr="00EF1EF5">
        <w:rPr>
          <w:rFonts w:ascii="Times New Roman" w:hAnsi="Times New Roman" w:cs="Times New Roman"/>
          <w:sz w:val="24"/>
          <w:szCs w:val="24"/>
        </w:rPr>
        <w:t xml:space="preserve"> represents the unique identifier of the subject within the dataset,</w:t>
      </w:r>
    </w:p>
    <w:p w14:paraId="4E2C322D" w14:textId="77777777" w:rsidR="00A36EAD" w:rsidRPr="00EF1EF5" w:rsidRDefault="00A36EAD" w:rsidP="003E22E4">
      <w:pPr>
        <w:pStyle w:val="Paragrafoelenco"/>
        <w:numPr>
          <w:ilvl w:val="0"/>
          <w:numId w:val="15"/>
        </w:numPr>
        <w:spacing w:after="120"/>
        <w:ind w:left="714" w:hanging="357"/>
        <w:jc w:val="both"/>
        <w:rPr>
          <w:rFonts w:ascii="Times New Roman" w:hAnsi="Times New Roman" w:cs="Times New Roman"/>
          <w:sz w:val="24"/>
          <w:szCs w:val="24"/>
        </w:rPr>
      </w:pPr>
      <w:r w:rsidRPr="00EF1EF5">
        <w:rPr>
          <w:rFonts w:ascii="Times New Roman" w:hAnsi="Times New Roman" w:cs="Times New Roman"/>
          <w:b/>
          <w:bCs/>
          <w:sz w:val="24"/>
          <w:szCs w:val="24"/>
        </w:rPr>
        <w:t>E</w:t>
      </w:r>
      <w:r w:rsidRPr="00EF1EF5">
        <w:rPr>
          <w:rFonts w:ascii="Times New Roman" w:hAnsi="Times New Roman" w:cs="Times New Roman"/>
          <w:sz w:val="24"/>
          <w:szCs w:val="24"/>
        </w:rPr>
        <w:t xml:space="preserve"> indicates the captured eye, where </w:t>
      </w:r>
      <w:r w:rsidRPr="00EF1EF5">
        <w:rPr>
          <w:rFonts w:ascii="Times New Roman" w:hAnsi="Times New Roman" w:cs="Times New Roman"/>
          <w:b/>
          <w:bCs/>
          <w:sz w:val="24"/>
          <w:szCs w:val="24"/>
        </w:rPr>
        <w:t>L</w:t>
      </w:r>
      <w:r w:rsidRPr="00EF1EF5">
        <w:rPr>
          <w:rFonts w:ascii="Times New Roman" w:hAnsi="Times New Roman" w:cs="Times New Roman"/>
          <w:sz w:val="24"/>
          <w:szCs w:val="24"/>
        </w:rPr>
        <w:t xml:space="preserve"> stands for the left eye and </w:t>
      </w:r>
      <w:r w:rsidRPr="00EF1EF5">
        <w:rPr>
          <w:rFonts w:ascii="Times New Roman" w:hAnsi="Times New Roman" w:cs="Times New Roman"/>
          <w:b/>
          <w:bCs/>
          <w:sz w:val="24"/>
          <w:szCs w:val="24"/>
        </w:rPr>
        <w:t>R</w:t>
      </w:r>
      <w:r w:rsidRPr="00EF1EF5">
        <w:rPr>
          <w:rFonts w:ascii="Times New Roman" w:hAnsi="Times New Roman" w:cs="Times New Roman"/>
          <w:sz w:val="24"/>
          <w:szCs w:val="24"/>
        </w:rPr>
        <w:t xml:space="preserve"> for the right one,</w:t>
      </w:r>
    </w:p>
    <w:p w14:paraId="108DBDB2" w14:textId="77777777" w:rsidR="00A36EAD" w:rsidRPr="00EF1EF5" w:rsidRDefault="00A36EAD" w:rsidP="003E22E4">
      <w:pPr>
        <w:pStyle w:val="Paragrafoelenco"/>
        <w:numPr>
          <w:ilvl w:val="0"/>
          <w:numId w:val="15"/>
        </w:numPr>
        <w:spacing w:after="120"/>
        <w:ind w:left="714" w:hanging="357"/>
        <w:jc w:val="both"/>
        <w:rPr>
          <w:rFonts w:ascii="Times New Roman" w:hAnsi="Times New Roman" w:cs="Times New Roman"/>
          <w:sz w:val="24"/>
          <w:szCs w:val="24"/>
        </w:rPr>
      </w:pPr>
      <w:r w:rsidRPr="00EF1EF5">
        <w:rPr>
          <w:rFonts w:ascii="Times New Roman" w:hAnsi="Times New Roman" w:cs="Times New Roman"/>
          <w:b/>
          <w:bCs/>
          <w:sz w:val="24"/>
          <w:szCs w:val="24"/>
        </w:rPr>
        <w:t>S2</w:t>
      </w:r>
      <w:r w:rsidRPr="00EF1EF5">
        <w:rPr>
          <w:rFonts w:ascii="Times New Roman" w:hAnsi="Times New Roman" w:cs="Times New Roman"/>
          <w:sz w:val="24"/>
          <w:szCs w:val="24"/>
        </w:rPr>
        <w:t xml:space="preserve"> denotes the subset category,</w:t>
      </w:r>
    </w:p>
    <w:p w14:paraId="28B304DF" w14:textId="77777777" w:rsidR="00A36EAD" w:rsidRPr="00EF1EF5" w:rsidRDefault="00A36EAD" w:rsidP="003E22E4">
      <w:pPr>
        <w:pStyle w:val="Paragrafoelenco"/>
        <w:numPr>
          <w:ilvl w:val="0"/>
          <w:numId w:val="15"/>
        </w:numPr>
        <w:spacing w:after="120"/>
        <w:ind w:left="714" w:hanging="357"/>
        <w:jc w:val="both"/>
        <w:rPr>
          <w:rFonts w:ascii="Times New Roman" w:hAnsi="Times New Roman" w:cs="Times New Roman"/>
          <w:sz w:val="24"/>
          <w:szCs w:val="24"/>
        </w:rPr>
      </w:pPr>
      <w:r w:rsidRPr="00EF1EF5">
        <w:rPr>
          <w:rFonts w:ascii="Times New Roman" w:hAnsi="Times New Roman" w:cs="Times New Roman"/>
          <w:b/>
          <w:bCs/>
          <w:sz w:val="24"/>
          <w:szCs w:val="24"/>
        </w:rPr>
        <w:t>YYYENN</w:t>
      </w:r>
      <w:r w:rsidRPr="00EF1EF5">
        <w:rPr>
          <w:rFonts w:ascii="Times New Roman" w:hAnsi="Times New Roman" w:cs="Times New Roman"/>
          <w:sz w:val="24"/>
          <w:szCs w:val="24"/>
        </w:rPr>
        <w:t xml:space="preserve"> specifies the subject class and image IDs. </w:t>
      </w:r>
      <w:r w:rsidRPr="00EF1EF5">
        <w:rPr>
          <w:rFonts w:ascii="Times New Roman" w:hAnsi="Times New Roman" w:cs="Times New Roman"/>
          <w:b/>
          <w:bCs/>
          <w:sz w:val="24"/>
          <w:szCs w:val="24"/>
        </w:rPr>
        <w:t>YYY</w:t>
      </w:r>
      <w:r w:rsidRPr="00EF1EF5">
        <w:rPr>
          <w:rFonts w:ascii="Times New Roman" w:hAnsi="Times New Roman" w:cs="Times New Roman"/>
          <w:sz w:val="24"/>
          <w:szCs w:val="24"/>
        </w:rPr>
        <w:t xml:space="preserve"> is the subject ID and </w:t>
      </w:r>
      <w:r w:rsidRPr="00EF1EF5">
        <w:rPr>
          <w:rFonts w:ascii="Times New Roman" w:hAnsi="Times New Roman" w:cs="Times New Roman"/>
          <w:b/>
          <w:bCs/>
          <w:sz w:val="24"/>
          <w:szCs w:val="24"/>
        </w:rPr>
        <w:t>NN</w:t>
      </w:r>
      <w:r w:rsidRPr="00EF1EF5">
        <w:rPr>
          <w:rFonts w:ascii="Times New Roman" w:hAnsi="Times New Roman" w:cs="Times New Roman"/>
          <w:sz w:val="24"/>
          <w:szCs w:val="24"/>
        </w:rPr>
        <w:t xml:space="preserve"> is the image index within the class.</w:t>
      </w:r>
    </w:p>
    <w:p w14:paraId="76CEA31E" w14:textId="509184EB" w:rsidR="00A36EAD" w:rsidRPr="000B4C37" w:rsidRDefault="00A36EAD" w:rsidP="000B4C37">
      <w:pPr>
        <w:spacing w:line="276" w:lineRule="auto"/>
        <w:jc w:val="both"/>
        <w:rPr>
          <w:rFonts w:ascii="Times New Roman" w:hAnsi="Times New Roman" w:cs="Times New Roman"/>
          <w:sz w:val="24"/>
          <w:szCs w:val="24"/>
        </w:rPr>
      </w:pPr>
      <w:r w:rsidRPr="000B4C37">
        <w:rPr>
          <w:rFonts w:ascii="Times New Roman" w:hAnsi="Times New Roman" w:cs="Times New Roman"/>
          <w:sz w:val="24"/>
          <w:szCs w:val="24"/>
        </w:rPr>
        <w:t>This naming convention provides a structured and informative way to organize and identify individual images within the CASIA-Iris-</w:t>
      </w:r>
      <w:r w:rsidR="008A33FC" w:rsidRPr="000B4C37">
        <w:rPr>
          <w:rFonts w:ascii="Times New Roman" w:hAnsi="Times New Roman" w:cs="Times New Roman"/>
          <w:sz w:val="24"/>
          <w:szCs w:val="24"/>
        </w:rPr>
        <w:t>Interval</w:t>
      </w:r>
      <w:r w:rsidRPr="000B4C37">
        <w:rPr>
          <w:rFonts w:ascii="Times New Roman" w:hAnsi="Times New Roman" w:cs="Times New Roman"/>
          <w:sz w:val="24"/>
          <w:szCs w:val="24"/>
        </w:rPr>
        <w:t xml:space="preserve"> subset.</w:t>
      </w:r>
    </w:p>
    <w:p w14:paraId="217F8239" w14:textId="07947837" w:rsidR="00BC65F4" w:rsidRPr="006A6B12" w:rsidRDefault="6909319D" w:rsidP="008F5D6A">
      <w:pPr>
        <w:pStyle w:val="Titolo2"/>
        <w:spacing w:before="0" w:after="360"/>
        <w:rPr>
          <w:rFonts w:ascii="Times New Roman" w:hAnsi="Times New Roman" w:cs="Times New Roman"/>
          <w:sz w:val="42"/>
          <w:szCs w:val="42"/>
        </w:rPr>
      </w:pPr>
      <w:bookmarkStart w:id="13" w:name="_Toc158544016"/>
      <w:r w:rsidRPr="6909319D">
        <w:rPr>
          <w:rFonts w:ascii="Times New Roman" w:hAnsi="Times New Roman" w:cs="Times New Roman"/>
          <w:sz w:val="42"/>
          <w:szCs w:val="42"/>
        </w:rPr>
        <w:t>2.2. Dataset for Face Recognition</w:t>
      </w:r>
      <w:bookmarkEnd w:id="13"/>
    </w:p>
    <w:p w14:paraId="4043589A" w14:textId="6C8EBD0D" w:rsidR="6909319D" w:rsidRPr="000E720D" w:rsidRDefault="6909319D"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The CASIA Face Image Database Version 5.0 (CASIA-FaceV5) is a dataset comprising 2,500 </w:t>
      </w:r>
      <w:r w:rsidR="00FA4CD3">
        <w:rPr>
          <w:rFonts w:ascii="Times New Roman" w:hAnsi="Times New Roman" w:cs="Times New Roman"/>
          <w:sz w:val="24"/>
          <w:szCs w:val="24"/>
        </w:rPr>
        <w:t>coloured</w:t>
      </w:r>
      <w:r w:rsidRPr="000E720D">
        <w:rPr>
          <w:rFonts w:ascii="Times New Roman" w:hAnsi="Times New Roman" w:cs="Times New Roman"/>
          <w:sz w:val="24"/>
          <w:szCs w:val="24"/>
        </w:rPr>
        <w:t xml:space="preserve"> face images collected from 500 different subjects. These images were captured using a Logitech USB camera during a single session. </w:t>
      </w:r>
    </w:p>
    <w:p w14:paraId="3BA9A4F9" w14:textId="3D7C0519" w:rsidR="00BC7A71" w:rsidRDefault="6909319D"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Each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E720D">
        <w:rPr>
          <w:rFonts w:ascii="Times New Roman" w:hAnsi="Times New Roman" w:cs="Times New Roman"/>
          <w:sz w:val="24"/>
          <w:szCs w:val="24"/>
        </w:rPr>
        <w:t xml:space="preserve">image in the CASIA-FaceV5 dataset is stored as a 16-bit </w:t>
      </w:r>
      <w:r w:rsidR="00810876" w:rsidRPr="000E720D">
        <w:rPr>
          <w:rFonts w:ascii="Times New Roman" w:hAnsi="Times New Roman" w:cs="Times New Roman"/>
          <w:sz w:val="24"/>
          <w:szCs w:val="24"/>
        </w:rPr>
        <w:t>colour</w:t>
      </w:r>
      <w:r w:rsidRPr="000E720D">
        <w:rPr>
          <w:rFonts w:ascii="Times New Roman" w:hAnsi="Times New Roman" w:cs="Times New Roman"/>
          <w:sz w:val="24"/>
          <w:szCs w:val="24"/>
        </w:rPr>
        <w:t xml:space="preserve"> BMP file with a resolution of 640x480 pixels. This resolution allows for sufficient detail to be captured for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E720D">
        <w:rPr>
          <w:rFonts w:ascii="Times New Roman" w:hAnsi="Times New Roman" w:cs="Times New Roman"/>
          <w:sz w:val="24"/>
          <w:szCs w:val="24"/>
        </w:rPr>
        <w:t>recognition tasks while maintaining manageable file sizes.</w:t>
      </w:r>
    </w:p>
    <w:p w14:paraId="37D39E32" w14:textId="77777777" w:rsidR="00BC7A71" w:rsidRDefault="6909319D"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One of the key features of CASIA-FaceV5 is the inclusion of various intra-class variations commonly encountered in real-world scenarios. These variations include factors such as illumination, pose, expression, presence of eyeglasses, and other environmental conditions.</w:t>
      </w:r>
    </w:p>
    <w:p w14:paraId="38B7D533" w14:textId="77777777" w:rsidR="005D6B8F" w:rsidRDefault="005D6B8F" w:rsidP="005D6B8F">
      <w:pPr>
        <w:keepNext/>
        <w:spacing w:line="240" w:lineRule="auto"/>
        <w:jc w:val="center"/>
      </w:pPr>
      <w:r>
        <w:rPr>
          <w:noProof/>
        </w:rPr>
        <w:drawing>
          <wp:inline distT="0" distB="0" distL="0" distR="0" wp14:anchorId="586573E4" wp14:editId="4E8B1DBF">
            <wp:extent cx="2315791" cy="1728000"/>
            <wp:effectExtent l="152400" t="152400" r="370840" b="367665"/>
            <wp:docPr id="17608768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76896" name=""/>
                    <pic:cNvPicPr/>
                  </pic:nvPicPr>
                  <pic:blipFill>
                    <a:blip r:embed="rId14"/>
                    <a:stretch>
                      <a:fillRect/>
                    </a:stretch>
                  </pic:blipFill>
                  <pic:spPr>
                    <a:xfrm>
                      <a:off x="0" y="0"/>
                      <a:ext cx="2315791" cy="1728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F6FE59" w14:textId="293DEBE0" w:rsidR="005A1749" w:rsidRPr="005A1749" w:rsidRDefault="005D6B8F" w:rsidP="005A1749">
      <w:pPr>
        <w:pStyle w:val="Didascalia"/>
        <w:jc w:val="center"/>
        <w:rPr>
          <w:rFonts w:ascii="Garamond" w:hAnsi="Garamond"/>
          <w:sz w:val="24"/>
          <w:szCs w:val="24"/>
        </w:rPr>
      </w:pPr>
      <w:bookmarkStart w:id="14" w:name="_Toc158530652"/>
      <w:bookmarkStart w:id="15" w:name="_Toc158542320"/>
      <w:r w:rsidRPr="005D6B8F">
        <w:rPr>
          <w:rFonts w:ascii="Garamond" w:hAnsi="Garamond"/>
          <w:sz w:val="24"/>
          <w:szCs w:val="24"/>
        </w:rPr>
        <w:t xml:space="preserve">Figure </w:t>
      </w:r>
      <w:r w:rsidRPr="005D6B8F">
        <w:rPr>
          <w:rFonts w:ascii="Garamond" w:hAnsi="Garamond"/>
          <w:sz w:val="24"/>
          <w:szCs w:val="24"/>
        </w:rPr>
        <w:fldChar w:fldCharType="begin"/>
      </w:r>
      <w:r w:rsidRPr="005D6B8F">
        <w:rPr>
          <w:rFonts w:ascii="Garamond" w:hAnsi="Garamond"/>
          <w:sz w:val="24"/>
          <w:szCs w:val="24"/>
        </w:rPr>
        <w:instrText xml:space="preserve"> SEQ Figure \* ARABIC </w:instrText>
      </w:r>
      <w:r w:rsidRPr="005D6B8F">
        <w:rPr>
          <w:rFonts w:ascii="Garamond" w:hAnsi="Garamond"/>
          <w:sz w:val="24"/>
          <w:szCs w:val="24"/>
        </w:rPr>
        <w:fldChar w:fldCharType="separate"/>
      </w:r>
      <w:r w:rsidR="00F300CF">
        <w:rPr>
          <w:rFonts w:ascii="Garamond" w:hAnsi="Garamond"/>
          <w:noProof/>
          <w:sz w:val="24"/>
          <w:szCs w:val="24"/>
        </w:rPr>
        <w:t>3</w:t>
      </w:r>
      <w:r w:rsidRPr="005D6B8F">
        <w:rPr>
          <w:rFonts w:ascii="Garamond" w:hAnsi="Garamond"/>
          <w:sz w:val="24"/>
          <w:szCs w:val="24"/>
        </w:rPr>
        <w:fldChar w:fldCharType="end"/>
      </w:r>
      <w:r w:rsidRPr="005D6B8F">
        <w:rPr>
          <w:rFonts w:ascii="Garamond" w:hAnsi="Garamond"/>
          <w:sz w:val="24"/>
          <w:szCs w:val="24"/>
        </w:rPr>
        <w:t>: Face capture samples</w:t>
      </w:r>
      <w:bookmarkEnd w:id="14"/>
      <w:bookmarkEnd w:id="15"/>
    </w:p>
    <w:p w14:paraId="02C9E786" w14:textId="761228D6" w:rsidR="6909319D" w:rsidRPr="000E720D" w:rsidRDefault="6909319D"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The presence of intra-class variations enables researchers and developers to assess the robustness and generalization capabilities of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E720D">
        <w:rPr>
          <w:rFonts w:ascii="Times New Roman" w:hAnsi="Times New Roman" w:cs="Times New Roman"/>
          <w:sz w:val="24"/>
          <w:szCs w:val="24"/>
        </w:rPr>
        <w:t>recognition algorithms. It facilitates the evaluation of algorithms under realistic conditions.</w:t>
      </w:r>
    </w:p>
    <w:p w14:paraId="268B7C2A" w14:textId="5461EC22" w:rsidR="6909319D" w:rsidRPr="000E720D" w:rsidRDefault="6909319D"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In CASIA-FaceV5, each image is uniquely named, and it is stored with the following structure:</w:t>
      </w:r>
    </w:p>
    <w:p w14:paraId="5833A04B" w14:textId="1A4FF9DD" w:rsidR="6909319D" w:rsidRPr="000E720D" w:rsidRDefault="6909319D" w:rsidP="6909319D">
      <w:pPr>
        <w:jc w:val="both"/>
        <w:rPr>
          <w:rFonts w:ascii="Times New Roman" w:hAnsi="Times New Roman" w:cs="Times New Roman"/>
          <w:sz w:val="24"/>
          <w:szCs w:val="24"/>
        </w:rPr>
      </w:pPr>
      <w:r w:rsidRPr="000E720D">
        <w:rPr>
          <w:noProof/>
          <w:sz w:val="20"/>
          <w:szCs w:val="20"/>
        </w:rPr>
        <w:lastRenderedPageBreak/>
        <mc:AlternateContent>
          <mc:Choice Requires="wps">
            <w:drawing>
              <wp:inline distT="45720" distB="45720" distL="114300" distR="114300" wp14:anchorId="47EAB396" wp14:editId="3C103F1C">
                <wp:extent cx="6100445" cy="318770"/>
                <wp:effectExtent l="0" t="0" r="14605" b="24130"/>
                <wp:docPr id="28088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100445" cy="318770"/>
                        </a:xfrm>
                        <a:prstGeom prst="rect">
                          <a:avLst/>
                        </a:prstGeom>
                        <a:solidFill>
                          <a:schemeClr val="tx1">
                            <a:lumMod val="85000"/>
                            <a:lumOff val="15000"/>
                          </a:schemeClr>
                        </a:solidFill>
                        <a:ln w="9525">
                          <a:solidFill>
                            <a:srgbClr val="000000"/>
                          </a:solidFill>
                          <a:miter/>
                        </a:ln>
                      </wps:spPr>
                      <wps:txbx>
                        <w:txbxContent>
                          <w:p w14:paraId="267942EC" w14:textId="4B3FDDB1" w:rsidR="002F3068" w:rsidRDefault="002F3068" w:rsidP="00CC4EDA">
                            <w:pPr>
                              <w:spacing w:line="256" w:lineRule="auto"/>
                              <w:jc w:val="center"/>
                              <w:rPr>
                                <w:rFonts w:ascii="Consolas" w:hAnsi="Consolas"/>
                                <w:color w:val="FFFFFF"/>
                                <w:sz w:val="26"/>
                                <w:szCs w:val="26"/>
                                <w:lang w:val="en-US"/>
                                <w14:ligatures w14:val="none"/>
                              </w:rPr>
                            </w:pPr>
                            <w:r>
                              <w:rPr>
                                <w:rFonts w:ascii="Consolas" w:hAnsi="Consolas"/>
                                <w:color w:val="FFFFFF"/>
                                <w:sz w:val="26"/>
                                <w:szCs w:val="26"/>
                                <w:lang w:val="en-US"/>
                              </w:rPr>
                              <w:t>/CASIA-FaceV5/SubjectID/SubjectID_ImageNumber.bmp</w:t>
                            </w:r>
                          </w:p>
                        </w:txbxContent>
                      </wps:txbx>
                      <wps:bodyPr wrap="square" lIns="91440" tIns="45720" rIns="91440" bIns="45720" anchor="t">
                        <a:noAutofit/>
                      </wps:bodyPr>
                    </wps:wsp>
                  </a:graphicData>
                </a:graphic>
              </wp:inline>
            </w:drawing>
          </mc:Choice>
          <mc:Fallback>
            <w:pict>
              <v:rect w14:anchorId="47EAB396" id="Text Box 2" o:spid="_x0000_s1027" style="width:480.35pt;height: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" fillcolor="#272727 [2749]">
                <v:textbox>
                  <w:txbxContent>
                    <w:p w14:paraId="267942EC" w14:textId="4B3FDDB1" w:rsidR="002F3068" w:rsidRDefault="002F3068" w:rsidP="00CC4EDA">
                      <w:pPr>
                        <w:spacing w:line="256" w:lineRule="auto"/>
                        <w:jc w:val="center"/>
                        <w:rPr>
                          <w:rFonts w:ascii="Consolas" w:hAnsi="Consolas"/>
                          <w:color w:val="FFFFFF"/>
                          <w:sz w:val="26"/>
                          <w:szCs w:val="26"/>
                          <w:lang w:val="en-US"/>
                          <w14:ligatures w14:val="none"/>
                        </w:rPr>
                      </w:pPr>
                      <w:r>
                        <w:rPr>
                          <w:rFonts w:ascii="Consolas" w:hAnsi="Consolas"/>
                          <w:color w:val="FFFFFF"/>
                          <w:sz w:val="26"/>
                          <w:szCs w:val="26"/>
                          <w:lang w:val="en-US"/>
                        </w:rPr>
                        <w:t>/CASIA-FaceV5/SubjectID/SubjectID_ImageNumber.bmp</w:t>
                      </w:r>
                    </w:p>
                  </w:txbxContent>
                </v:textbox>
                <w10:anchorlock/>
              </v:rect>
            </w:pict>
          </mc:Fallback>
        </mc:AlternateContent>
      </w:r>
      <w:r w:rsidRPr="000E720D">
        <w:rPr>
          <w:rFonts w:ascii="Times New Roman" w:hAnsi="Times New Roman" w:cs="Times New Roman"/>
          <w:sz w:val="24"/>
          <w:szCs w:val="24"/>
        </w:rPr>
        <w:t xml:space="preserve"> </w:t>
      </w:r>
    </w:p>
    <w:p w14:paraId="041122FA" w14:textId="3CDBD1DD" w:rsidR="6909319D" w:rsidRPr="000E720D" w:rsidRDefault="0076075D" w:rsidP="6909319D">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w:t>
      </w:r>
      <w:r w:rsidR="6909319D" w:rsidRPr="000E720D">
        <w:rPr>
          <w:rFonts w:ascii="Times New Roman" w:hAnsi="Times New Roman" w:cs="Times New Roman"/>
          <w:b/>
          <w:bCs/>
          <w:sz w:val="24"/>
          <w:szCs w:val="24"/>
        </w:rPr>
        <w:t>CASIA-FaceV5</w:t>
      </w:r>
      <w:r>
        <w:rPr>
          <w:rFonts w:ascii="Times New Roman" w:hAnsi="Times New Roman" w:cs="Times New Roman"/>
          <w:sz w:val="24"/>
          <w:szCs w:val="24"/>
        </w:rPr>
        <w:t>’</w:t>
      </w:r>
      <w:r w:rsidR="6909319D" w:rsidRPr="000E720D">
        <w:rPr>
          <w:rFonts w:ascii="Times New Roman" w:hAnsi="Times New Roman" w:cs="Times New Roman"/>
          <w:sz w:val="24"/>
          <w:szCs w:val="24"/>
        </w:rPr>
        <w:t xml:space="preserve"> represents the root directory where the CASIA-FaceV5 dataset is stored.</w:t>
      </w:r>
    </w:p>
    <w:p w14:paraId="612CEBB1" w14:textId="0DD133B2" w:rsidR="6909319D" w:rsidRPr="000E720D" w:rsidRDefault="0076075D" w:rsidP="6909319D">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w:t>
      </w:r>
      <w:r w:rsidR="6909319D" w:rsidRPr="000E720D">
        <w:rPr>
          <w:rFonts w:ascii="Times New Roman" w:hAnsi="Times New Roman" w:cs="Times New Roman"/>
          <w:b/>
          <w:bCs/>
          <w:sz w:val="24"/>
          <w:szCs w:val="24"/>
        </w:rPr>
        <w:t>SubjectID</w:t>
      </w:r>
      <w:r>
        <w:rPr>
          <w:rFonts w:ascii="Times New Roman" w:hAnsi="Times New Roman" w:cs="Times New Roman"/>
          <w:sz w:val="24"/>
          <w:szCs w:val="24"/>
        </w:rPr>
        <w:t>’</w:t>
      </w:r>
      <w:r w:rsidR="6909319D" w:rsidRPr="000E720D">
        <w:rPr>
          <w:rFonts w:ascii="Times New Roman" w:hAnsi="Times New Roman" w:cs="Times New Roman"/>
          <w:sz w:val="24"/>
          <w:szCs w:val="24"/>
        </w:rPr>
        <w:t xml:space="preserve"> refers to the unique identifier assigned to each subject in the dataset. Subjects are numbered from 1 to 500.</w:t>
      </w:r>
    </w:p>
    <w:p w14:paraId="7AE6BFB4" w14:textId="76689DEB" w:rsidR="6909319D" w:rsidRPr="000E720D" w:rsidRDefault="0076075D" w:rsidP="6909319D">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w:t>
      </w:r>
      <w:r w:rsidR="6909319D" w:rsidRPr="000E720D">
        <w:rPr>
          <w:rFonts w:ascii="Times New Roman" w:hAnsi="Times New Roman" w:cs="Times New Roman"/>
          <w:b/>
          <w:bCs/>
          <w:sz w:val="24"/>
          <w:szCs w:val="24"/>
        </w:rPr>
        <w:t>ImageNumber</w:t>
      </w:r>
      <w:r>
        <w:rPr>
          <w:rFonts w:ascii="Times New Roman" w:hAnsi="Times New Roman" w:cs="Times New Roman"/>
          <w:sz w:val="24"/>
          <w:szCs w:val="24"/>
        </w:rPr>
        <w:t>’</w:t>
      </w:r>
      <w:r w:rsidR="6909319D" w:rsidRPr="000E720D">
        <w:rPr>
          <w:rFonts w:ascii="Times New Roman" w:hAnsi="Times New Roman" w:cs="Times New Roman"/>
          <w:sz w:val="24"/>
          <w:szCs w:val="24"/>
        </w:rPr>
        <w:t xml:space="preserve"> is the identifier assigned to each individual image captured for a particular subject. Images are numbered from 1 to 5, corresponding to the five images captured per subject during the single session.</w:t>
      </w:r>
    </w:p>
    <w:p w14:paraId="1881FA44" w14:textId="64344179" w:rsidR="6909319D" w:rsidRPr="000E720D" w:rsidRDefault="0076075D" w:rsidP="6909319D">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w:t>
      </w:r>
      <w:r w:rsidR="6909319D" w:rsidRPr="000E720D">
        <w:rPr>
          <w:rFonts w:ascii="Times New Roman" w:hAnsi="Times New Roman" w:cs="Times New Roman"/>
          <w:b/>
          <w:bCs/>
          <w:sz w:val="24"/>
          <w:szCs w:val="24"/>
        </w:rPr>
        <w:t>.bmp</w:t>
      </w:r>
      <w:r>
        <w:rPr>
          <w:rFonts w:ascii="Times New Roman" w:hAnsi="Times New Roman" w:cs="Times New Roman"/>
          <w:sz w:val="24"/>
          <w:szCs w:val="24"/>
        </w:rPr>
        <w:t>’</w:t>
      </w:r>
      <w:r w:rsidR="6909319D" w:rsidRPr="000E720D">
        <w:rPr>
          <w:rFonts w:ascii="Times New Roman" w:hAnsi="Times New Roman" w:cs="Times New Roman"/>
          <w:sz w:val="24"/>
          <w:szCs w:val="24"/>
        </w:rPr>
        <w:t xml:space="preserve"> indicates that the image</w:t>
      </w:r>
      <w:r w:rsidR="00380481">
        <w:rPr>
          <w:rFonts w:ascii="Times New Roman" w:hAnsi="Times New Roman" w:cs="Times New Roman"/>
          <w:sz w:val="24"/>
          <w:szCs w:val="24"/>
        </w:rPr>
        <w:t>s</w:t>
      </w:r>
      <w:r w:rsidR="6909319D" w:rsidRPr="000E720D">
        <w:rPr>
          <w:rFonts w:ascii="Times New Roman" w:hAnsi="Times New Roman" w:cs="Times New Roman"/>
          <w:sz w:val="24"/>
          <w:szCs w:val="24"/>
        </w:rPr>
        <w:t xml:space="preserve"> file</w:t>
      </w:r>
      <w:r w:rsidR="00380481">
        <w:rPr>
          <w:rFonts w:ascii="Times New Roman" w:hAnsi="Times New Roman" w:cs="Times New Roman"/>
          <w:sz w:val="24"/>
          <w:szCs w:val="24"/>
        </w:rPr>
        <w:t>s</w:t>
      </w:r>
      <w:r w:rsidR="6909319D" w:rsidRPr="000E720D">
        <w:rPr>
          <w:rFonts w:ascii="Times New Roman" w:hAnsi="Times New Roman" w:cs="Times New Roman"/>
          <w:sz w:val="24"/>
          <w:szCs w:val="24"/>
        </w:rPr>
        <w:t xml:space="preserve"> </w:t>
      </w:r>
      <w:r w:rsidR="00380481">
        <w:rPr>
          <w:rFonts w:ascii="Times New Roman" w:hAnsi="Times New Roman" w:cs="Times New Roman"/>
          <w:sz w:val="24"/>
          <w:szCs w:val="24"/>
        </w:rPr>
        <w:t>are</w:t>
      </w:r>
      <w:r w:rsidR="6909319D" w:rsidRPr="000E720D">
        <w:rPr>
          <w:rFonts w:ascii="Times New Roman" w:hAnsi="Times New Roman" w:cs="Times New Roman"/>
          <w:sz w:val="24"/>
          <w:szCs w:val="24"/>
        </w:rPr>
        <w:t xml:space="preserve"> stored in BMP (Bitmap) format.</w:t>
      </w:r>
    </w:p>
    <w:p w14:paraId="3C8EF064" w14:textId="77777777" w:rsidR="00D61E4E" w:rsidRDefault="00D61E4E" w:rsidP="6909319D">
      <w:pPr>
        <w:sectPr w:rsidR="00D61E4E" w:rsidSect="002F355E">
          <w:headerReference w:type="default" r:id="rId15"/>
          <w:pgSz w:w="11906" w:h="16838"/>
          <w:pgMar w:top="1417" w:right="1134" w:bottom="1134" w:left="1134" w:header="708" w:footer="708" w:gutter="0"/>
          <w:cols w:space="708"/>
          <w:docGrid w:linePitch="360"/>
        </w:sectPr>
      </w:pPr>
    </w:p>
    <w:p w14:paraId="4AACFC24" w14:textId="245A9915" w:rsidR="00BC65F4" w:rsidRPr="00C45519" w:rsidRDefault="00A51D43" w:rsidP="00C45519">
      <w:pPr>
        <w:pStyle w:val="Titolo1"/>
        <w:spacing w:before="0" w:after="240"/>
        <w:rPr>
          <w:rFonts w:ascii="Times New Roman" w:hAnsi="Times New Roman" w:cs="Times New Roman"/>
          <w:sz w:val="52"/>
          <w:szCs w:val="52"/>
        </w:rPr>
      </w:pPr>
      <w:bookmarkStart w:id="16" w:name="_Toc158544017"/>
      <w:r w:rsidRPr="00C45519">
        <w:rPr>
          <w:rFonts w:ascii="Times New Roman" w:hAnsi="Times New Roman" w:cs="Times New Roman"/>
          <w:sz w:val="52"/>
          <w:szCs w:val="52"/>
        </w:rPr>
        <w:lastRenderedPageBreak/>
        <w:t xml:space="preserve">3. </w:t>
      </w:r>
      <w:r w:rsidR="009D170C" w:rsidRPr="00C45519">
        <w:rPr>
          <w:rFonts w:ascii="Times New Roman" w:hAnsi="Times New Roman" w:cs="Times New Roman"/>
          <w:sz w:val="52"/>
          <w:szCs w:val="52"/>
        </w:rPr>
        <w:t>Approach</w:t>
      </w:r>
      <w:bookmarkEnd w:id="16"/>
    </w:p>
    <w:p w14:paraId="6EF79EDE" w14:textId="2D197E1B" w:rsidR="009D170C" w:rsidRPr="00C45519" w:rsidRDefault="00A51D43" w:rsidP="008F5D6A">
      <w:pPr>
        <w:pStyle w:val="Titolo2"/>
        <w:spacing w:before="0" w:after="360"/>
        <w:rPr>
          <w:rFonts w:ascii="Times New Roman" w:hAnsi="Times New Roman" w:cs="Times New Roman"/>
          <w:sz w:val="42"/>
          <w:szCs w:val="42"/>
        </w:rPr>
      </w:pPr>
      <w:bookmarkStart w:id="17" w:name="_Toc158544018"/>
      <w:r w:rsidRPr="00C45519">
        <w:rPr>
          <w:rFonts w:ascii="Times New Roman" w:hAnsi="Times New Roman" w:cs="Times New Roman"/>
          <w:sz w:val="42"/>
          <w:szCs w:val="42"/>
        </w:rPr>
        <w:t>3.1.</w:t>
      </w:r>
      <w:r w:rsidR="00BC65F4" w:rsidRPr="00C45519">
        <w:rPr>
          <w:rFonts w:ascii="Times New Roman" w:hAnsi="Times New Roman" w:cs="Times New Roman"/>
          <w:sz w:val="42"/>
          <w:szCs w:val="42"/>
        </w:rPr>
        <w:t xml:space="preserve"> Approach for Iris Recognition</w:t>
      </w:r>
      <w:bookmarkEnd w:id="17"/>
    </w:p>
    <w:p w14:paraId="6DBED2B2" w14:textId="5EE9A4EB" w:rsidR="005D11CF" w:rsidRPr="000E720D" w:rsidRDefault="005D11CF"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John Daugman is a researcher renowned for his significant contribution to iris recognition, particularly for developing the phase-coding method. Daugman's approach to iris recognition comprises several key phases, each playing a crucial role in the identification process. The main phases are as follows:</w:t>
      </w:r>
    </w:p>
    <w:p w14:paraId="52C719D1" w14:textId="617EB6E5" w:rsidR="005D11CF" w:rsidRPr="002E3FD4" w:rsidRDefault="002E3FD4" w:rsidP="002E3FD4">
      <w:pPr>
        <w:pStyle w:val="Titolo3"/>
        <w:spacing w:before="0" w:after="240"/>
        <w:rPr>
          <w:rFonts w:ascii="Times New Roman" w:hAnsi="Times New Roman" w:cs="Times New Roman"/>
          <w:sz w:val="38"/>
          <w:szCs w:val="38"/>
        </w:rPr>
      </w:pPr>
      <w:bookmarkStart w:id="18" w:name="_Toc158544019"/>
      <w:r w:rsidRPr="002E3FD4">
        <w:rPr>
          <w:rFonts w:ascii="Times New Roman" w:hAnsi="Times New Roman" w:cs="Times New Roman"/>
          <w:sz w:val="38"/>
          <w:szCs w:val="38"/>
        </w:rPr>
        <w:t xml:space="preserve">3.1.1. </w:t>
      </w:r>
      <w:r w:rsidR="005D11CF" w:rsidRPr="002E3FD4">
        <w:rPr>
          <w:rFonts w:ascii="Times New Roman" w:hAnsi="Times New Roman" w:cs="Times New Roman"/>
          <w:sz w:val="38"/>
          <w:szCs w:val="38"/>
        </w:rPr>
        <w:t>Segmentation</w:t>
      </w:r>
      <w:bookmarkEnd w:id="18"/>
    </w:p>
    <w:p w14:paraId="37F8B6B4" w14:textId="252798F2" w:rsidR="00A60223" w:rsidRPr="000E720D" w:rsidRDefault="00A60223"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Daugman's approach incorporates a circular edge detector, an integro-differential operator, to localize both the pupil and the iris. This operator exploits the convolution of the image with a Gaussian smoothing function centered at </w:t>
      </w:r>
      <m:oMath>
        <m:sSub>
          <m:sSubPr>
            <m:ctrlPr>
              <w:rPr>
                <w:rFonts w:ascii="Cambria Math" w:hAnsi="Cambria Math" w:cs="Times New Roman"/>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0</m:t>
            </m:r>
          </m:sub>
        </m:sSub>
      </m:oMath>
      <w:r w:rsidRPr="000E720D">
        <w:rPr>
          <w:rFonts w:ascii="Times New Roman" w:hAnsi="Times New Roman" w:cs="Times New Roman"/>
          <w:sz w:val="24"/>
          <w:szCs w:val="24"/>
        </w:rPr>
        <w:t xml:space="preserve"> with a standard deviation σ. It searches for a circular path where pixel variation is maximized, varying the center R and radius </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 xml:space="preserve"> )</m:t>
        </m:r>
      </m:oMath>
      <w:r w:rsidR="002B7889" w:rsidRPr="000B4C37">
        <w:rPr>
          <w:rFonts w:ascii="Times New Roman" w:hAnsi="Times New Roman" w:cs="Times New Roman"/>
          <w:sz w:val="24"/>
          <w:szCs w:val="24"/>
        </w:rPr>
        <w:t xml:space="preserve"> </w:t>
      </w:r>
      <w:r w:rsidRPr="000E720D">
        <w:rPr>
          <w:rFonts w:ascii="Times New Roman" w:hAnsi="Times New Roman" w:cs="Times New Roman"/>
          <w:sz w:val="24"/>
          <w:szCs w:val="24"/>
        </w:rPr>
        <w:t>of a candidate circular contour. A peak is expected when the candidate circle has the same radius and center as the iris.</w:t>
      </w:r>
    </w:p>
    <w:p w14:paraId="61489A04" w14:textId="2A1A4774" w:rsidR="005D11CF" w:rsidRPr="002E3FD4" w:rsidRDefault="002E3FD4" w:rsidP="002E3FD4">
      <w:pPr>
        <w:pStyle w:val="Titolo3"/>
        <w:spacing w:before="0" w:after="240"/>
        <w:rPr>
          <w:rFonts w:ascii="Times New Roman" w:hAnsi="Times New Roman" w:cs="Times New Roman"/>
          <w:sz w:val="38"/>
          <w:szCs w:val="38"/>
        </w:rPr>
      </w:pPr>
      <w:bookmarkStart w:id="19" w:name="_Toc158544020"/>
      <w:r w:rsidRPr="002E3FD4">
        <w:rPr>
          <w:rFonts w:ascii="Times New Roman" w:hAnsi="Times New Roman" w:cs="Times New Roman"/>
          <w:sz w:val="38"/>
          <w:szCs w:val="38"/>
        </w:rPr>
        <w:t xml:space="preserve">3.1.2. </w:t>
      </w:r>
      <w:r w:rsidR="005D11CF" w:rsidRPr="002E3FD4">
        <w:rPr>
          <w:rFonts w:ascii="Times New Roman" w:hAnsi="Times New Roman" w:cs="Times New Roman"/>
          <w:sz w:val="38"/>
          <w:szCs w:val="38"/>
        </w:rPr>
        <w:t>Normalization:</w:t>
      </w:r>
      <w:bookmarkEnd w:id="19"/>
    </w:p>
    <w:p w14:paraId="4C9889D8" w14:textId="55330551" w:rsidR="00A60223" w:rsidRPr="000B4C37" w:rsidRDefault="005D11CF"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After </w:t>
      </w:r>
      <w:r w:rsidR="002B7889">
        <w:rPr>
          <w:rFonts w:ascii="Times New Roman" w:hAnsi="Times New Roman" w:cs="Times New Roman"/>
          <w:sz w:val="24"/>
          <w:szCs w:val="24"/>
        </w:rPr>
        <w:t xml:space="preserve">completing </w:t>
      </w:r>
      <w:r w:rsidRPr="000E720D">
        <w:rPr>
          <w:rFonts w:ascii="Times New Roman" w:hAnsi="Times New Roman" w:cs="Times New Roman"/>
          <w:sz w:val="24"/>
          <w:szCs w:val="24"/>
        </w:rPr>
        <w:t xml:space="preserve">segmentation, it is necessary to normalize the iris image to account for scale and rotation variations. </w:t>
      </w:r>
      <w:r w:rsidR="00A60223" w:rsidRPr="000E720D">
        <w:rPr>
          <w:rFonts w:ascii="Times New Roman" w:hAnsi="Times New Roman" w:cs="Times New Roman"/>
          <w:sz w:val="24"/>
          <w:szCs w:val="24"/>
        </w:rPr>
        <w:t>Daugman employs polar coordinates, transforming circular bands into horizontal stripes and the overall iris annulus into a rectangle. Determining the correct center for polar coordinates is crucial since the pupil and iris are not perfectly concentric. Additionally, the size of the pupil can change due to various factors, and gaze direction can alter the relative positions of the sclera, iris, and pupil.</w:t>
      </w:r>
      <w:r w:rsidR="002B7889">
        <w:rPr>
          <w:rFonts w:ascii="Times New Roman" w:hAnsi="Times New Roman" w:cs="Times New Roman"/>
          <w:sz w:val="24"/>
          <w:szCs w:val="24"/>
        </w:rPr>
        <w:t xml:space="preserve"> </w:t>
      </w:r>
      <w:r w:rsidR="00A60223" w:rsidRPr="000E720D">
        <w:rPr>
          <w:rFonts w:ascii="Times New Roman" w:hAnsi="Times New Roman" w:cs="Times New Roman"/>
          <w:sz w:val="24"/>
          <w:szCs w:val="24"/>
        </w:rPr>
        <w:t>To address these challenges, Daugman introduce</w:t>
      </w:r>
      <w:r w:rsidR="002B7889">
        <w:rPr>
          <w:rFonts w:ascii="Times New Roman" w:hAnsi="Times New Roman" w:cs="Times New Roman"/>
          <w:sz w:val="24"/>
          <w:szCs w:val="24"/>
        </w:rPr>
        <w:t>d</w:t>
      </w:r>
      <w:r w:rsidR="00A60223" w:rsidRPr="000E720D">
        <w:rPr>
          <w:rFonts w:ascii="Times New Roman" w:hAnsi="Times New Roman" w:cs="Times New Roman"/>
          <w:sz w:val="24"/>
          <w:szCs w:val="24"/>
        </w:rPr>
        <w:t xml:space="preserve"> a normalization procedure known as the Rubber Sheet Model. The Rubber Sheet Model maps each iris point onto polar coordinates</w:t>
      </w:r>
      <w:r w:rsidR="007164FF">
        <w:rPr>
          <w:rFonts w:ascii="Times New Roman" w:hAnsi="Times New Roman" w:cs="Times New Roman"/>
          <w:sz w:val="24"/>
          <w:szCs w:val="24"/>
        </w:rPr>
        <w:t xml:space="preserve"> </w:t>
      </w:r>
      <m:oMath>
        <m:d>
          <m:dPr>
            <m:ctrlPr>
              <w:rPr>
                <w:rFonts w:ascii="Cambria Math" w:hAnsi="Cambria Math" w:cs="Times New Roman"/>
                <w:sz w:val="24"/>
                <w:szCs w:val="24"/>
              </w:rPr>
            </m:ctrlPr>
          </m:dPr>
          <m:e>
            <m:r>
              <m:rPr>
                <m:sty m:val="p"/>
              </m:rPr>
              <w:rPr>
                <w:rFonts w:ascii="Cambria Math" w:hAnsi="Cambria Math" w:cs="Times New Roman"/>
                <w:sz w:val="24"/>
                <w:szCs w:val="24"/>
              </w:rPr>
              <m:t xml:space="preserve"> </m:t>
            </m:r>
            <m:r>
              <w:rPr>
                <w:rFonts w:ascii="Cambria Math" w:hAnsi="Cambria Math" w:cs="Times New Roman"/>
                <w:sz w:val="24"/>
                <w:szCs w:val="24"/>
              </w:rPr>
              <m:t>r</m:t>
            </m:r>
            <m:r>
              <m:rPr>
                <m:sty m:val="p"/>
              </m:rPr>
              <w:rPr>
                <w:rFonts w:ascii="Cambria Math" w:hAnsi="Cambria Math" w:cs="Times New Roman"/>
                <w:sz w:val="24"/>
                <w:szCs w:val="24"/>
              </w:rPr>
              <m:t xml:space="preserve">, </m:t>
            </m:r>
            <m:r>
              <w:rPr>
                <w:rFonts w:ascii="Cambria Math" w:hAnsi="Cambria Math" w:cs="Times New Roman"/>
                <w:sz w:val="24"/>
                <w:szCs w:val="24"/>
              </w:rPr>
              <m:t>θ</m:t>
            </m:r>
            <m:r>
              <m:rPr>
                <m:sty m:val="p"/>
              </m:rPr>
              <w:rPr>
                <w:rFonts w:ascii="Cambria Math" w:hAnsi="Cambria Math" w:cs="Times New Roman"/>
                <w:sz w:val="24"/>
                <w:szCs w:val="24"/>
              </w:rPr>
              <m:t xml:space="preserve"> </m:t>
            </m:r>
          </m:e>
        </m:d>
      </m:oMath>
      <w:r w:rsidR="00D14640" w:rsidRPr="000B4C37">
        <w:rPr>
          <w:rFonts w:ascii="Times New Roman" w:hAnsi="Times New Roman" w:cs="Times New Roman"/>
          <w:sz w:val="24"/>
          <w:szCs w:val="24"/>
        </w:rPr>
        <w:t xml:space="preserve"> where </w:t>
      </w:r>
      <m:oMath>
        <m:r>
          <w:rPr>
            <w:rFonts w:ascii="Cambria Math" w:hAnsi="Cambria Math" w:cs="Times New Roman"/>
            <w:sz w:val="24"/>
            <w:szCs w:val="24"/>
          </w:rPr>
          <m:t>r</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0, 1</m:t>
            </m:r>
          </m:e>
        </m:d>
      </m:oMath>
      <w:r w:rsidR="00D14640" w:rsidRPr="000B4C37">
        <w:rPr>
          <w:rFonts w:ascii="Times New Roman" w:hAnsi="Times New Roman" w:cs="Times New Roman"/>
          <w:sz w:val="24"/>
          <w:szCs w:val="24"/>
        </w:rPr>
        <w:t xml:space="preserve"> and </w:t>
      </w:r>
      <m:oMath>
        <m:r>
          <w:rPr>
            <w:rFonts w:ascii="Cambria Math" w:hAnsi="Cambria Math" w:cs="Times New Roman"/>
            <w:sz w:val="24"/>
            <w:szCs w:val="24"/>
          </w:rPr>
          <m:t>θ</m:t>
        </m:r>
        <m:r>
          <m:rPr>
            <m:sty m:val="p"/>
          </m:rPr>
          <w:rPr>
            <w:rFonts w:ascii="Cambria Math" w:hAnsi="Cambria Math" w:cs="Times New Roman"/>
            <w:sz w:val="24"/>
            <w:szCs w:val="24"/>
          </w:rPr>
          <m:t>∈[0, 2</m:t>
        </m:r>
        <m:r>
          <w:rPr>
            <w:rFonts w:ascii="Cambria Math" w:hAnsi="Cambria Math" w:cs="Times New Roman"/>
            <w:sz w:val="24"/>
            <w:szCs w:val="24"/>
          </w:rPr>
          <m:t>π</m:t>
        </m:r>
        <m:r>
          <m:rPr>
            <m:sty m:val="p"/>
          </m:rPr>
          <w:rPr>
            <w:rFonts w:ascii="Cambria Math" w:hAnsi="Cambria Math" w:cs="Times New Roman"/>
            <w:sz w:val="24"/>
            <w:szCs w:val="24"/>
          </w:rPr>
          <m:t>]</m:t>
        </m:r>
      </m:oMath>
      <w:r w:rsidR="00D14640">
        <w:rPr>
          <w:rFonts w:ascii="Times New Roman" w:hAnsi="Times New Roman" w:cs="Times New Roman"/>
          <w:sz w:val="24"/>
          <w:szCs w:val="24"/>
        </w:rPr>
        <w:t xml:space="preserve">. </w:t>
      </w:r>
      <w:r w:rsidR="00A60223" w:rsidRPr="000E720D">
        <w:rPr>
          <w:rFonts w:ascii="Times New Roman" w:hAnsi="Times New Roman" w:cs="Times New Roman"/>
          <w:sz w:val="24"/>
          <w:szCs w:val="24"/>
        </w:rPr>
        <w:t>It compensates for pupil</w:t>
      </w:r>
      <w:r w:rsidR="00D14640">
        <w:rPr>
          <w:rFonts w:ascii="Times New Roman" w:hAnsi="Times New Roman" w:cs="Times New Roman"/>
          <w:sz w:val="24"/>
          <w:szCs w:val="24"/>
        </w:rPr>
        <w:t>’s</w:t>
      </w:r>
      <w:r w:rsidR="00A60223" w:rsidRPr="000E720D">
        <w:rPr>
          <w:rFonts w:ascii="Times New Roman" w:hAnsi="Times New Roman" w:cs="Times New Roman"/>
          <w:sz w:val="24"/>
          <w:szCs w:val="24"/>
        </w:rPr>
        <w:t xml:space="preserve"> dilation and size variations, producing an invariant representation. The model does not compensate for rotations; however, during matching in polar coordinates, alignment is achieved by translating the obtained iris template. The transformation is defined by formulas involving a linear combination of points representing the pupil and external iris contour.</w:t>
      </w:r>
    </w:p>
    <w:p w14:paraId="64794387" w14:textId="778803DF" w:rsidR="00B00D50" w:rsidRDefault="009E6737" w:rsidP="00E81945">
      <w:pPr>
        <w:pStyle w:val="Titolo3"/>
        <w:spacing w:before="0" w:after="240"/>
      </w:pPr>
      <w:bookmarkStart w:id="20" w:name="_Toc158544021"/>
      <w:r w:rsidRPr="009E6737">
        <w:rPr>
          <w:rFonts w:ascii="Times New Roman" w:hAnsi="Times New Roman" w:cs="Times New Roman"/>
          <w:sz w:val="38"/>
          <w:szCs w:val="38"/>
        </w:rPr>
        <w:t xml:space="preserve">3.1.3. </w:t>
      </w:r>
      <w:r w:rsidR="005D11CF" w:rsidRPr="009E6737">
        <w:rPr>
          <w:rFonts w:ascii="Times New Roman" w:hAnsi="Times New Roman" w:cs="Times New Roman"/>
          <w:sz w:val="38"/>
          <w:szCs w:val="38"/>
        </w:rPr>
        <w:t>Coding:</w:t>
      </w:r>
      <w:bookmarkEnd w:id="20"/>
    </w:p>
    <w:p w14:paraId="6ECE1273" w14:textId="7F3F4268" w:rsidR="00357E63" w:rsidRDefault="00BB583E" w:rsidP="00BB583E">
      <w:pPr>
        <w:spacing w:line="276" w:lineRule="auto"/>
        <w:jc w:val="both"/>
        <w:rPr>
          <w:rFonts w:ascii="Times New Roman" w:hAnsi="Times New Roman" w:cs="Times New Roman"/>
          <w:sz w:val="24"/>
          <w:szCs w:val="24"/>
        </w:rPr>
      </w:pPr>
      <w:r w:rsidRPr="00BB583E">
        <w:rPr>
          <w:rFonts w:ascii="Times New Roman" w:hAnsi="Times New Roman" w:cs="Times New Roman"/>
          <w:sz w:val="24"/>
          <w:szCs w:val="24"/>
        </w:rPr>
        <w:t xml:space="preserve">Local Binary Pattern (LBP) is a popular texture descriptor for feature representation. The basic idea is as follows: for each pixel (p), its </w:t>
      </w:r>
      <w:r w:rsidR="009A500E">
        <w:rPr>
          <w:rFonts w:ascii="Times New Roman" w:hAnsi="Times New Roman" w:cs="Times New Roman"/>
          <w:sz w:val="24"/>
          <w:szCs w:val="24"/>
        </w:rPr>
        <w:t>n</w:t>
      </w:r>
      <w:r w:rsidRPr="00BB583E">
        <w:rPr>
          <w:rFonts w:ascii="Times New Roman" w:hAnsi="Times New Roman" w:cs="Times New Roman"/>
          <w:sz w:val="24"/>
          <w:szCs w:val="24"/>
        </w:rPr>
        <w:t>-neighborhood pixels</w:t>
      </w:r>
      <w:r w:rsidR="009A500E">
        <w:rPr>
          <w:rFonts w:ascii="Times New Roman" w:hAnsi="Times New Roman" w:cs="Times New Roman"/>
          <w:sz w:val="24"/>
          <w:szCs w:val="24"/>
        </w:rPr>
        <w:t xml:space="preserve"> (usually n is 8)</w:t>
      </w:r>
      <w:r w:rsidRPr="00BB583E">
        <w:rPr>
          <w:rFonts w:ascii="Times New Roman" w:hAnsi="Times New Roman" w:cs="Times New Roman"/>
          <w:sz w:val="24"/>
          <w:szCs w:val="24"/>
        </w:rPr>
        <w:t xml:space="preserve"> are thresholded into 1 or 0 by comparing them with the center pixel (pc). Then the binary sequence of the </w:t>
      </w:r>
      <w:r w:rsidR="00984417">
        <w:rPr>
          <w:rFonts w:ascii="Times New Roman" w:hAnsi="Times New Roman" w:cs="Times New Roman"/>
          <w:sz w:val="24"/>
          <w:szCs w:val="24"/>
        </w:rPr>
        <w:t>n</w:t>
      </w:r>
      <w:r w:rsidRPr="00BB583E">
        <w:rPr>
          <w:rFonts w:ascii="Times New Roman" w:hAnsi="Times New Roman" w:cs="Times New Roman"/>
          <w:sz w:val="24"/>
          <w:szCs w:val="24"/>
        </w:rPr>
        <w:t>-neighborhoods is transferred into a decimal number (bit pattern states with the upper left corner moving clockwise around the center pixel</w:t>
      </w:r>
      <w:r w:rsidR="00984417">
        <w:rPr>
          <w:rFonts w:ascii="Times New Roman" w:hAnsi="Times New Roman" w:cs="Times New Roman"/>
          <w:sz w:val="24"/>
          <w:szCs w:val="24"/>
        </w:rPr>
        <w:t xml:space="preserve">) </w:t>
      </w:r>
      <w:r w:rsidRPr="00BB583E">
        <w:rPr>
          <w:rFonts w:ascii="Times New Roman" w:hAnsi="Times New Roman" w:cs="Times New Roman"/>
          <w:sz w:val="24"/>
          <w:szCs w:val="24"/>
        </w:rPr>
        <w:t>and the histogram with 256 bins of the processed image is used as image feature.</w:t>
      </w:r>
      <w:r w:rsidR="00357E63">
        <w:rPr>
          <w:rFonts w:ascii="Times New Roman" w:hAnsi="Times New Roman" w:cs="Times New Roman"/>
          <w:sz w:val="24"/>
          <w:szCs w:val="24"/>
        </w:rPr>
        <w:t xml:space="preserve"> </w:t>
      </w:r>
      <w:r w:rsidRPr="00BB583E">
        <w:rPr>
          <w:rFonts w:ascii="Times New Roman" w:hAnsi="Times New Roman" w:cs="Times New Roman"/>
          <w:sz w:val="24"/>
          <w:szCs w:val="24"/>
        </w:rPr>
        <w:t xml:space="preserve">Furthermore, a kind of contrast measure referred to the central pixel can be computed, subtracting the average value of neighbors with a higher or equal value from the average value of neighbors with a lower value. </w:t>
      </w:r>
    </w:p>
    <w:p w14:paraId="6A73D4FA" w14:textId="1D96DDE2" w:rsidR="00BB583E" w:rsidRPr="00BB583E" w:rsidRDefault="00BB583E" w:rsidP="00BB583E">
      <w:pPr>
        <w:spacing w:line="276" w:lineRule="auto"/>
        <w:jc w:val="both"/>
        <w:rPr>
          <w:rFonts w:ascii="Times New Roman" w:hAnsi="Times New Roman" w:cs="Times New Roman"/>
          <w:sz w:val="24"/>
          <w:szCs w:val="24"/>
        </w:rPr>
      </w:pPr>
      <w:r w:rsidRPr="00BB583E">
        <w:rPr>
          <w:rFonts w:ascii="Times New Roman" w:hAnsi="Times New Roman" w:cs="Times New Roman"/>
          <w:sz w:val="24"/>
          <w:szCs w:val="24"/>
        </w:rPr>
        <w:lastRenderedPageBreak/>
        <w:t xml:space="preserve">A pattern is called uniform when, if considered in a circular fashion, it contains at most two transitions 0-1 or 1-0. For example, the patterns </w:t>
      </w:r>
      <w:r w:rsidR="00357E63">
        <w:rPr>
          <w:rFonts w:ascii="Times New Roman" w:hAnsi="Times New Roman" w:cs="Times New Roman"/>
          <w:sz w:val="24"/>
          <w:szCs w:val="24"/>
        </w:rPr>
        <w:t>0</w:t>
      </w:r>
      <w:r w:rsidRPr="00BB583E">
        <w:rPr>
          <w:rFonts w:ascii="Times New Roman" w:hAnsi="Times New Roman" w:cs="Times New Roman"/>
          <w:sz w:val="24"/>
          <w:szCs w:val="24"/>
        </w:rPr>
        <w:t>00</w:t>
      </w:r>
      <w:r w:rsidR="00357E63">
        <w:rPr>
          <w:rFonts w:ascii="Times New Roman" w:hAnsi="Times New Roman" w:cs="Times New Roman"/>
          <w:sz w:val="24"/>
          <w:szCs w:val="24"/>
        </w:rPr>
        <w:t>11</w:t>
      </w:r>
      <w:r w:rsidRPr="00BB583E">
        <w:rPr>
          <w:rFonts w:ascii="Times New Roman" w:hAnsi="Times New Roman" w:cs="Times New Roman"/>
          <w:sz w:val="24"/>
          <w:szCs w:val="24"/>
        </w:rPr>
        <w:t>000, 0000</w:t>
      </w:r>
      <w:r w:rsidR="00357E63">
        <w:rPr>
          <w:rFonts w:ascii="Times New Roman" w:hAnsi="Times New Roman" w:cs="Times New Roman"/>
          <w:sz w:val="24"/>
          <w:szCs w:val="24"/>
        </w:rPr>
        <w:t xml:space="preserve">1111 </w:t>
      </w:r>
      <w:r w:rsidRPr="00BB583E">
        <w:rPr>
          <w:rFonts w:ascii="Times New Roman" w:hAnsi="Times New Roman" w:cs="Times New Roman"/>
          <w:sz w:val="24"/>
          <w:szCs w:val="24"/>
        </w:rPr>
        <w:t>are uniform. Uniform patterns are useful to save memory since they are only P×(P-1) +2 over a total of P^2.</w:t>
      </w:r>
    </w:p>
    <w:p w14:paraId="2219D773" w14:textId="14CD80E6" w:rsidR="00357E63" w:rsidRDefault="00357E63" w:rsidP="00BB583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order to compute the histogram mentioned before the following steps are needed: </w:t>
      </w:r>
    </w:p>
    <w:p w14:paraId="09B60484" w14:textId="77777777" w:rsidR="00357E63" w:rsidRDefault="00BB583E" w:rsidP="00DC5D50">
      <w:pPr>
        <w:pStyle w:val="Paragrafoelenco"/>
        <w:numPr>
          <w:ilvl w:val="0"/>
          <w:numId w:val="24"/>
        </w:numPr>
        <w:spacing w:line="276" w:lineRule="auto"/>
        <w:ind w:left="284" w:hanging="284"/>
        <w:jc w:val="both"/>
        <w:rPr>
          <w:rFonts w:ascii="Times New Roman" w:hAnsi="Times New Roman" w:cs="Times New Roman"/>
          <w:sz w:val="24"/>
          <w:szCs w:val="24"/>
        </w:rPr>
      </w:pPr>
      <w:r w:rsidRPr="00357E63">
        <w:rPr>
          <w:rFonts w:ascii="Times New Roman" w:hAnsi="Times New Roman" w:cs="Times New Roman"/>
          <w:sz w:val="24"/>
          <w:szCs w:val="24"/>
        </w:rPr>
        <w:t>The image is partitioned into subwindows through a grid of k*k elements.</w:t>
      </w:r>
    </w:p>
    <w:p w14:paraId="7AB25C72" w14:textId="77777777" w:rsidR="00DC5D50" w:rsidRDefault="00BB583E" w:rsidP="00DC5D50">
      <w:pPr>
        <w:pStyle w:val="Paragrafoelenco"/>
        <w:numPr>
          <w:ilvl w:val="0"/>
          <w:numId w:val="24"/>
        </w:numPr>
        <w:spacing w:line="276" w:lineRule="auto"/>
        <w:ind w:left="284" w:hanging="284"/>
        <w:jc w:val="both"/>
        <w:rPr>
          <w:rFonts w:ascii="Times New Roman" w:hAnsi="Times New Roman" w:cs="Times New Roman"/>
          <w:sz w:val="24"/>
          <w:szCs w:val="24"/>
        </w:rPr>
      </w:pPr>
      <w:r w:rsidRPr="00357E63">
        <w:rPr>
          <w:rFonts w:ascii="Times New Roman" w:hAnsi="Times New Roman" w:cs="Times New Roman"/>
          <w:sz w:val="24"/>
          <w:szCs w:val="24"/>
        </w:rPr>
        <w:t>For each sub-window, a histogram is constructed in which each bin is associated with a specific pattern.</w:t>
      </w:r>
    </w:p>
    <w:p w14:paraId="63A628E4" w14:textId="774705B1" w:rsidR="00BB583E" w:rsidRDefault="00BB583E" w:rsidP="00DC5D50">
      <w:pPr>
        <w:pStyle w:val="Paragrafoelenco"/>
        <w:numPr>
          <w:ilvl w:val="0"/>
          <w:numId w:val="24"/>
        </w:numPr>
        <w:spacing w:line="276" w:lineRule="auto"/>
        <w:ind w:left="284" w:hanging="284"/>
        <w:jc w:val="both"/>
        <w:rPr>
          <w:rFonts w:ascii="Times New Roman" w:hAnsi="Times New Roman" w:cs="Times New Roman"/>
          <w:sz w:val="24"/>
          <w:szCs w:val="24"/>
        </w:rPr>
      </w:pPr>
      <w:r w:rsidRPr="00DC5D50">
        <w:rPr>
          <w:rFonts w:ascii="Times New Roman" w:hAnsi="Times New Roman" w:cs="Times New Roman"/>
          <w:sz w:val="24"/>
          <w:szCs w:val="24"/>
        </w:rPr>
        <w:t>The final feature vector is obtained by concatenating the histograms calculated for all subwindows.</w:t>
      </w:r>
    </w:p>
    <w:p w14:paraId="22977A60" w14:textId="77777777" w:rsidR="00B0385B" w:rsidRDefault="00A9547F" w:rsidP="00B0385B">
      <w:pPr>
        <w:keepNext/>
        <w:spacing w:line="276" w:lineRule="auto"/>
        <w:jc w:val="center"/>
      </w:pPr>
      <w:r>
        <w:rPr>
          <w:noProof/>
        </w:rPr>
        <w:drawing>
          <wp:inline distT="0" distB="0" distL="0" distR="0" wp14:anchorId="28CB66AA" wp14:editId="17FB8417">
            <wp:extent cx="4069080" cy="1965723"/>
            <wp:effectExtent l="0" t="0" r="7620" b="0"/>
            <wp:docPr id="1183749154" name="Immagine 1" descr="Visualization of calculation of Local Binary Pattern (LBP): An examp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zation of calculation of Local Binary Pattern (LBP): An example...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3323" cy="1972603"/>
                    </a:xfrm>
                    <a:prstGeom prst="rect">
                      <a:avLst/>
                    </a:prstGeom>
                    <a:noFill/>
                    <a:ln>
                      <a:noFill/>
                    </a:ln>
                  </pic:spPr>
                </pic:pic>
              </a:graphicData>
            </a:graphic>
          </wp:inline>
        </w:drawing>
      </w:r>
    </w:p>
    <w:p w14:paraId="2F0EE598" w14:textId="7A1EE512" w:rsidR="00A9547F" w:rsidRPr="00B0385B" w:rsidRDefault="00B0385B" w:rsidP="00B0385B">
      <w:pPr>
        <w:pStyle w:val="Didascalia"/>
        <w:jc w:val="center"/>
        <w:rPr>
          <w:rFonts w:ascii="Garamond" w:hAnsi="Garamond"/>
          <w:sz w:val="24"/>
          <w:szCs w:val="24"/>
        </w:rPr>
      </w:pPr>
      <w:bookmarkStart w:id="21" w:name="_Toc158530653"/>
      <w:bookmarkStart w:id="22" w:name="_Toc158542321"/>
      <w:r>
        <w:rPr>
          <w:rFonts w:ascii="Garamond" w:hAnsi="Garamond"/>
          <w:sz w:val="24"/>
          <w:szCs w:val="24"/>
        </w:rPr>
        <w:t xml:space="preserve">Figure </w:t>
      </w:r>
      <w:r w:rsidRPr="00B0385B">
        <w:rPr>
          <w:rFonts w:ascii="Garamond" w:hAnsi="Garamond"/>
          <w:sz w:val="24"/>
          <w:szCs w:val="24"/>
        </w:rPr>
        <w:fldChar w:fldCharType="begin"/>
      </w:r>
      <w:r w:rsidRPr="00B0385B">
        <w:rPr>
          <w:rFonts w:ascii="Garamond" w:hAnsi="Garamond"/>
          <w:sz w:val="24"/>
          <w:szCs w:val="24"/>
        </w:rPr>
        <w:instrText xml:space="preserve"> SEQ Figure \* ARABIC </w:instrText>
      </w:r>
      <w:r w:rsidRPr="00B0385B">
        <w:rPr>
          <w:rFonts w:ascii="Garamond" w:hAnsi="Garamond"/>
          <w:sz w:val="24"/>
          <w:szCs w:val="24"/>
        </w:rPr>
        <w:fldChar w:fldCharType="separate"/>
      </w:r>
      <w:r w:rsidR="00F300CF">
        <w:rPr>
          <w:rFonts w:ascii="Garamond" w:hAnsi="Garamond"/>
          <w:noProof/>
          <w:sz w:val="24"/>
          <w:szCs w:val="24"/>
        </w:rPr>
        <w:t>4</w:t>
      </w:r>
      <w:r w:rsidRPr="00B0385B">
        <w:rPr>
          <w:rFonts w:ascii="Garamond" w:hAnsi="Garamond"/>
          <w:sz w:val="24"/>
          <w:szCs w:val="24"/>
        </w:rPr>
        <w:fldChar w:fldCharType="end"/>
      </w:r>
      <w:r w:rsidRPr="00B0385B">
        <w:rPr>
          <w:rFonts w:ascii="Garamond" w:hAnsi="Garamond"/>
          <w:sz w:val="24"/>
          <w:szCs w:val="24"/>
        </w:rPr>
        <w:t>: LBP calculus</w:t>
      </w:r>
      <w:bookmarkEnd w:id="21"/>
      <w:bookmarkEnd w:id="22"/>
    </w:p>
    <w:p w14:paraId="744AFD68" w14:textId="77777777" w:rsidR="00DC5D50" w:rsidRPr="00DC5D50" w:rsidRDefault="00DC5D50" w:rsidP="00DC5D50">
      <w:pPr>
        <w:pStyle w:val="Paragrafoelenco"/>
        <w:spacing w:line="276" w:lineRule="auto"/>
        <w:ind w:left="284"/>
        <w:jc w:val="both"/>
        <w:rPr>
          <w:rFonts w:ascii="Times New Roman" w:hAnsi="Times New Roman" w:cs="Times New Roman"/>
          <w:sz w:val="24"/>
          <w:szCs w:val="24"/>
        </w:rPr>
      </w:pPr>
    </w:p>
    <w:p w14:paraId="0B1B1D35" w14:textId="02AC6240" w:rsidR="005D11CF" w:rsidRPr="009E6737" w:rsidRDefault="009E6737" w:rsidP="009E6737">
      <w:pPr>
        <w:pStyle w:val="Titolo3"/>
        <w:spacing w:before="0" w:after="240"/>
        <w:rPr>
          <w:rFonts w:ascii="Times New Roman" w:hAnsi="Times New Roman" w:cs="Times New Roman"/>
          <w:sz w:val="38"/>
          <w:szCs w:val="38"/>
        </w:rPr>
      </w:pPr>
      <w:bookmarkStart w:id="23" w:name="_Toc158544022"/>
      <w:r w:rsidRPr="009E6737">
        <w:rPr>
          <w:rFonts w:ascii="Times New Roman" w:hAnsi="Times New Roman" w:cs="Times New Roman"/>
          <w:sz w:val="38"/>
          <w:szCs w:val="38"/>
        </w:rPr>
        <w:t xml:space="preserve">3.1.4. </w:t>
      </w:r>
      <w:r w:rsidR="005D11CF" w:rsidRPr="009E6737">
        <w:rPr>
          <w:rFonts w:ascii="Times New Roman" w:hAnsi="Times New Roman" w:cs="Times New Roman"/>
          <w:sz w:val="38"/>
          <w:szCs w:val="38"/>
        </w:rPr>
        <w:t>Matching</w:t>
      </w:r>
      <w:bookmarkEnd w:id="23"/>
    </w:p>
    <w:p w14:paraId="5D76C536" w14:textId="14C80761" w:rsidR="005D11CF" w:rsidRPr="000E720D" w:rsidRDefault="005D11CF"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The final phase involves comparing the acquired iris coding with previously stored </w:t>
      </w:r>
      <w:r w:rsidR="007F7D2B">
        <w:rPr>
          <w:rFonts w:ascii="Times New Roman" w:hAnsi="Times New Roman" w:cs="Times New Roman"/>
          <w:sz w:val="24"/>
          <w:szCs w:val="24"/>
        </w:rPr>
        <w:t>en</w:t>
      </w:r>
      <w:r w:rsidRPr="000E720D">
        <w:rPr>
          <w:rFonts w:ascii="Times New Roman" w:hAnsi="Times New Roman" w:cs="Times New Roman"/>
          <w:sz w:val="24"/>
          <w:szCs w:val="24"/>
        </w:rPr>
        <w:t>codings in the database. The comparison is made using the distance between</w:t>
      </w:r>
      <w:r w:rsidR="00727F02">
        <w:rPr>
          <w:rFonts w:ascii="Times New Roman" w:hAnsi="Times New Roman" w:cs="Times New Roman"/>
          <w:sz w:val="24"/>
          <w:szCs w:val="24"/>
        </w:rPr>
        <w:t xml:space="preserve"> feature vectors</w:t>
      </w:r>
      <w:r w:rsidRPr="000E720D">
        <w:rPr>
          <w:rFonts w:ascii="Times New Roman" w:hAnsi="Times New Roman" w:cs="Times New Roman"/>
          <w:sz w:val="24"/>
          <w:szCs w:val="24"/>
        </w:rPr>
        <w:t xml:space="preserve">, where </w:t>
      </w:r>
      <w:r w:rsidR="00727F02">
        <w:rPr>
          <w:rFonts w:ascii="Times New Roman" w:hAnsi="Times New Roman" w:cs="Times New Roman"/>
          <w:sz w:val="24"/>
          <w:szCs w:val="24"/>
        </w:rPr>
        <w:t xml:space="preserve">a </w:t>
      </w:r>
      <w:r w:rsidRPr="000E720D">
        <w:rPr>
          <w:rFonts w:ascii="Times New Roman" w:hAnsi="Times New Roman" w:cs="Times New Roman"/>
          <w:sz w:val="24"/>
          <w:szCs w:val="24"/>
        </w:rPr>
        <w:t>smaller distance indicate</w:t>
      </w:r>
      <w:r w:rsidR="00727F02">
        <w:rPr>
          <w:rFonts w:ascii="Times New Roman" w:hAnsi="Times New Roman" w:cs="Times New Roman"/>
          <w:sz w:val="24"/>
          <w:szCs w:val="24"/>
        </w:rPr>
        <w:t>s</w:t>
      </w:r>
      <w:r w:rsidRPr="000E720D">
        <w:rPr>
          <w:rFonts w:ascii="Times New Roman" w:hAnsi="Times New Roman" w:cs="Times New Roman"/>
          <w:sz w:val="24"/>
          <w:szCs w:val="24"/>
        </w:rPr>
        <w:t xml:space="preserve"> greater similarity. Matching can be performed using various methods, such as Euclidean distance or Hamming distance.</w:t>
      </w:r>
    </w:p>
    <w:p w14:paraId="66A27729" w14:textId="77777777" w:rsidR="002635EF" w:rsidRPr="000E720D" w:rsidRDefault="002635EF" w:rsidP="005D11CF">
      <w:pPr>
        <w:pStyle w:val="Paragrafoelenco"/>
        <w:spacing w:after="0"/>
        <w:ind w:left="1440"/>
        <w:jc w:val="both"/>
        <w:rPr>
          <w:rFonts w:asciiTheme="majorHAnsi" w:hAnsiTheme="majorHAnsi" w:cstheme="majorHAnsi"/>
        </w:rPr>
      </w:pPr>
    </w:p>
    <w:p w14:paraId="743ECCD4" w14:textId="77777777" w:rsidR="00570AA2" w:rsidRPr="000E720D" w:rsidRDefault="002635EF" w:rsidP="00570AA2">
      <w:pPr>
        <w:pStyle w:val="Paragrafoelenco"/>
        <w:keepNext/>
        <w:spacing w:after="0"/>
        <w:ind w:left="284"/>
        <w:jc w:val="both"/>
        <w:rPr>
          <w:sz w:val="20"/>
          <w:szCs w:val="20"/>
        </w:rPr>
      </w:pPr>
      <w:r w:rsidRPr="000E720D">
        <w:rPr>
          <w:noProof/>
          <w:sz w:val="20"/>
          <w:szCs w:val="20"/>
        </w:rPr>
        <w:drawing>
          <wp:inline distT="0" distB="0" distL="0" distR="0" wp14:anchorId="0F7A0C3B" wp14:editId="10FED54B">
            <wp:extent cx="5733379" cy="1175385"/>
            <wp:effectExtent l="0" t="0" r="1270" b="5715"/>
            <wp:docPr id="1283279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7964" name=""/>
                    <pic:cNvPicPr/>
                  </pic:nvPicPr>
                  <pic:blipFill rotWithShape="1">
                    <a:blip r:embed="rId17"/>
                    <a:srcRect l="1779" t="14283" r="4486" b="12279"/>
                    <a:stretch/>
                  </pic:blipFill>
                  <pic:spPr bwMode="auto">
                    <a:xfrm>
                      <a:off x="0" y="0"/>
                      <a:ext cx="5736764" cy="1176079"/>
                    </a:xfrm>
                    <a:prstGeom prst="rect">
                      <a:avLst/>
                    </a:prstGeom>
                    <a:ln>
                      <a:noFill/>
                    </a:ln>
                    <a:extLst>
                      <a:ext uri="{53640926-AAD7-44D8-BBD7-CCE9431645EC}">
                        <a14:shadowObscured xmlns:a14="http://schemas.microsoft.com/office/drawing/2010/main"/>
                      </a:ext>
                    </a:extLst>
                  </pic:spPr>
                </pic:pic>
              </a:graphicData>
            </a:graphic>
          </wp:inline>
        </w:drawing>
      </w:r>
    </w:p>
    <w:p w14:paraId="1815DA75" w14:textId="7448913D" w:rsidR="002635EF" w:rsidRPr="000E720D" w:rsidRDefault="00570AA2" w:rsidP="00570AA2">
      <w:pPr>
        <w:pStyle w:val="Didascalia"/>
        <w:jc w:val="center"/>
        <w:rPr>
          <w:rFonts w:ascii="Garamond" w:hAnsi="Garamond"/>
          <w:sz w:val="24"/>
          <w:szCs w:val="24"/>
        </w:rPr>
      </w:pPr>
      <w:bookmarkStart w:id="24" w:name="_Toc158530654"/>
      <w:bookmarkStart w:id="25" w:name="_Toc158542322"/>
      <w:r w:rsidRPr="000E720D">
        <w:rPr>
          <w:rFonts w:ascii="Garamond" w:hAnsi="Garamond"/>
          <w:sz w:val="24"/>
          <w:szCs w:val="24"/>
        </w:rPr>
        <w:t xml:space="preserve">Figure </w:t>
      </w:r>
      <w:r w:rsidRPr="000E720D">
        <w:rPr>
          <w:rFonts w:ascii="Garamond" w:hAnsi="Garamond"/>
          <w:sz w:val="24"/>
          <w:szCs w:val="24"/>
        </w:rPr>
        <w:fldChar w:fldCharType="begin"/>
      </w:r>
      <w:r w:rsidRPr="000E720D">
        <w:rPr>
          <w:rFonts w:ascii="Garamond" w:hAnsi="Garamond"/>
          <w:sz w:val="24"/>
          <w:szCs w:val="24"/>
        </w:rPr>
        <w:instrText xml:space="preserve"> SEQ Figure \* ARABIC </w:instrText>
      </w:r>
      <w:r w:rsidRPr="000E720D">
        <w:rPr>
          <w:rFonts w:ascii="Garamond" w:hAnsi="Garamond"/>
          <w:sz w:val="24"/>
          <w:szCs w:val="24"/>
        </w:rPr>
        <w:fldChar w:fldCharType="separate"/>
      </w:r>
      <w:r w:rsidR="00F300CF">
        <w:rPr>
          <w:rFonts w:ascii="Garamond" w:hAnsi="Garamond"/>
          <w:noProof/>
          <w:sz w:val="24"/>
          <w:szCs w:val="24"/>
        </w:rPr>
        <w:t>5</w:t>
      </w:r>
      <w:r w:rsidRPr="000E720D">
        <w:rPr>
          <w:rFonts w:ascii="Garamond" w:hAnsi="Garamond"/>
          <w:sz w:val="24"/>
          <w:szCs w:val="24"/>
        </w:rPr>
        <w:fldChar w:fldCharType="end"/>
      </w:r>
      <w:r w:rsidRPr="000E720D">
        <w:rPr>
          <w:rFonts w:ascii="Garamond" w:hAnsi="Garamond"/>
          <w:sz w:val="24"/>
          <w:szCs w:val="24"/>
        </w:rPr>
        <w:t>: Phases for iris recognition</w:t>
      </w:r>
      <w:bookmarkEnd w:id="24"/>
      <w:bookmarkEnd w:id="25"/>
    </w:p>
    <w:p w14:paraId="11296A09" w14:textId="77777777" w:rsidR="002635EF" w:rsidRPr="000E720D" w:rsidRDefault="002635EF" w:rsidP="002635EF">
      <w:pPr>
        <w:pStyle w:val="Paragrafoelenco"/>
        <w:spacing w:after="0"/>
        <w:jc w:val="both"/>
        <w:rPr>
          <w:rFonts w:asciiTheme="majorHAnsi" w:hAnsiTheme="majorHAnsi" w:cstheme="majorHAnsi"/>
        </w:rPr>
      </w:pPr>
    </w:p>
    <w:p w14:paraId="1694F09D" w14:textId="5F38DECE" w:rsidR="00765145" w:rsidRDefault="00347877" w:rsidP="008F5D6A">
      <w:pPr>
        <w:pStyle w:val="Titolo2"/>
        <w:spacing w:before="0" w:after="360"/>
        <w:rPr>
          <w:rFonts w:ascii="Times New Roman" w:hAnsi="Times New Roman" w:cs="Times New Roman"/>
          <w:sz w:val="42"/>
          <w:szCs w:val="42"/>
        </w:rPr>
      </w:pPr>
      <w:bookmarkStart w:id="26" w:name="_Toc158544023"/>
      <w:r w:rsidRPr="00C45519">
        <w:rPr>
          <w:rFonts w:ascii="Times New Roman" w:hAnsi="Times New Roman" w:cs="Times New Roman"/>
          <w:sz w:val="42"/>
          <w:szCs w:val="42"/>
        </w:rPr>
        <w:t xml:space="preserve">3.2. </w:t>
      </w:r>
      <w:r w:rsidR="00BC65F4" w:rsidRPr="00C45519">
        <w:rPr>
          <w:rFonts w:ascii="Times New Roman" w:hAnsi="Times New Roman" w:cs="Times New Roman"/>
          <w:sz w:val="42"/>
          <w:szCs w:val="42"/>
        </w:rPr>
        <w:t>Approach for Face Recognition</w:t>
      </w:r>
      <w:bookmarkEnd w:id="26"/>
    </w:p>
    <w:p w14:paraId="229385B0" w14:textId="39DB7A5B" w:rsidR="00D41150" w:rsidRPr="000B4C37" w:rsidRDefault="00D41150"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In our project that implem</w:t>
      </w:r>
      <w:r w:rsidR="00E84364" w:rsidRPr="000E720D">
        <w:rPr>
          <w:rFonts w:ascii="Times New Roman" w:hAnsi="Times New Roman" w:cs="Times New Roman"/>
          <w:sz w:val="24"/>
          <w:szCs w:val="24"/>
        </w:rPr>
        <w:t>e</w:t>
      </w:r>
      <w:r w:rsidRPr="000E720D">
        <w:rPr>
          <w:rFonts w:ascii="Times New Roman" w:hAnsi="Times New Roman" w:cs="Times New Roman"/>
          <w:sz w:val="24"/>
          <w:szCs w:val="24"/>
        </w:rPr>
        <w:t xml:space="preserve">nts face recognition, we utilize the </w:t>
      </w:r>
      <w:r w:rsidRPr="000B4C37">
        <w:rPr>
          <w:rFonts w:ascii="Times New Roman" w:hAnsi="Times New Roman" w:cs="Times New Roman"/>
          <w:sz w:val="24"/>
          <w:szCs w:val="24"/>
        </w:rPr>
        <w:t>face_recognition</w:t>
      </w:r>
      <w:r w:rsidRPr="000E720D">
        <w:rPr>
          <w:rFonts w:ascii="Times New Roman" w:hAnsi="Times New Roman" w:cs="Times New Roman"/>
          <w:sz w:val="24"/>
          <w:szCs w:val="24"/>
        </w:rPr>
        <w:t xml:space="preserve"> library in Python</w:t>
      </w:r>
      <w:r w:rsidR="00727F02">
        <w:rPr>
          <w:rFonts w:ascii="Times New Roman" w:hAnsi="Times New Roman" w:cs="Times New Roman"/>
          <w:sz w:val="24"/>
          <w:szCs w:val="24"/>
        </w:rPr>
        <w:t xml:space="preserve"> </w:t>
      </w:r>
      <w:sdt>
        <w:sdtPr>
          <w:rPr>
            <w:rFonts w:ascii="Times New Roman" w:hAnsi="Times New Roman" w:cs="Times New Roman"/>
            <w:sz w:val="24"/>
            <w:szCs w:val="24"/>
          </w:rPr>
          <w:id w:val="1831397617"/>
          <w:citation/>
        </w:sdtPr>
        <w:sdtContent>
          <w:r w:rsidR="00727F02">
            <w:rPr>
              <w:rFonts w:ascii="Times New Roman" w:hAnsi="Times New Roman" w:cs="Times New Roman"/>
              <w:sz w:val="24"/>
              <w:szCs w:val="24"/>
            </w:rPr>
            <w:fldChar w:fldCharType="begin"/>
          </w:r>
          <w:r w:rsidR="00727F02" w:rsidRPr="000B4C37">
            <w:rPr>
              <w:rFonts w:ascii="Times New Roman" w:hAnsi="Times New Roman" w:cs="Times New Roman"/>
              <w:sz w:val="24"/>
              <w:szCs w:val="24"/>
            </w:rPr>
            <w:instrText xml:space="preserve"> CITATION Gei17 \l 1033 </w:instrText>
          </w:r>
          <w:r w:rsidR="00727F02">
            <w:rPr>
              <w:rFonts w:ascii="Times New Roman" w:hAnsi="Times New Roman" w:cs="Times New Roman"/>
              <w:sz w:val="24"/>
              <w:szCs w:val="24"/>
            </w:rPr>
            <w:fldChar w:fldCharType="separate"/>
          </w:r>
          <w:r w:rsidR="00681B6C" w:rsidRPr="00681B6C">
            <w:rPr>
              <w:rFonts w:ascii="Times New Roman" w:hAnsi="Times New Roman" w:cs="Times New Roman"/>
              <w:noProof/>
              <w:sz w:val="24"/>
              <w:szCs w:val="24"/>
            </w:rPr>
            <w:t>(Geitgey, 2017)</w:t>
          </w:r>
          <w:r w:rsidR="00727F02">
            <w:rPr>
              <w:rFonts w:ascii="Times New Roman" w:hAnsi="Times New Roman" w:cs="Times New Roman"/>
              <w:sz w:val="24"/>
              <w:szCs w:val="24"/>
            </w:rPr>
            <w:fldChar w:fldCharType="end"/>
          </w:r>
        </w:sdtContent>
      </w:sdt>
      <w:r w:rsidRPr="000E720D">
        <w:rPr>
          <w:rFonts w:ascii="Times New Roman" w:hAnsi="Times New Roman" w:cs="Times New Roman"/>
          <w:sz w:val="24"/>
          <w:szCs w:val="24"/>
        </w:rPr>
        <w:t>. This library perform</w:t>
      </w:r>
      <w:r w:rsidR="002738C9" w:rsidRPr="000E720D">
        <w:rPr>
          <w:rFonts w:ascii="Times New Roman" w:hAnsi="Times New Roman" w:cs="Times New Roman"/>
          <w:sz w:val="24"/>
          <w:szCs w:val="24"/>
        </w:rPr>
        <w:t>s</w:t>
      </w:r>
      <w:r w:rsidRPr="000E720D">
        <w:rPr>
          <w:rFonts w:ascii="Times New Roman" w:hAnsi="Times New Roman" w:cs="Times New Roman"/>
          <w:sz w:val="24"/>
          <w:szCs w:val="24"/>
        </w:rPr>
        <w:t xml:space="preserve"> face detection, face alignment, and recognition tasks. It's built </w:t>
      </w:r>
      <w:r w:rsidRPr="000E720D">
        <w:rPr>
          <w:rFonts w:ascii="Times New Roman" w:hAnsi="Times New Roman" w:cs="Times New Roman"/>
          <w:sz w:val="24"/>
          <w:szCs w:val="24"/>
        </w:rPr>
        <w:lastRenderedPageBreak/>
        <w:t xml:space="preserve">upon dlib, a high-performance machine learning library, making it efficient and accurate for identifying faces in images. </w:t>
      </w:r>
    </w:p>
    <w:p w14:paraId="315F11C7" w14:textId="28BB700A" w:rsidR="00D9643F" w:rsidRPr="000E720D" w:rsidRDefault="00D9643F"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The face_recognition library, which indeed utilizes the Histogram of Oriented Gradients (HOG) based model for face detection, is a powerful tool in the field of computer vision. It provides functionalities for face detection and recognition. The Histogram of Oriented Gradients (HOG) is a feature descriptor used in computer vision and image processing for object detection. It counts occurrences of gradient orientation in localized portions of an image. Here’s how it works in detail:</w:t>
      </w:r>
    </w:p>
    <w:p w14:paraId="2739CEF2" w14:textId="77777777" w:rsidR="00D9643F" w:rsidRPr="000E720D" w:rsidRDefault="00D9643F"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The image is divided into small connected regions called cells, and for the pixels within each cell, an histogram of gradient directions is compiled. </w:t>
      </w:r>
    </w:p>
    <w:p w14:paraId="40B9E4DE" w14:textId="77777777" w:rsidR="00890DF7" w:rsidRDefault="00AA64EB" w:rsidP="00890DF7">
      <w:pPr>
        <w:keepNext/>
        <w:jc w:val="center"/>
      </w:pPr>
      <w:r>
        <w:rPr>
          <w:noProof/>
        </w:rPr>
        <w:drawing>
          <wp:inline distT="0" distB="0" distL="0" distR="0" wp14:anchorId="26856B8E" wp14:editId="6072EFFF">
            <wp:extent cx="2552700" cy="2879477"/>
            <wp:effectExtent l="0" t="0" r="0" b="0"/>
            <wp:docPr id="1156195183" name="Immagine 1" descr="Automatic system for facial expression recognition based histogram of oriented  gradient and normalized cross correlation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ic system for facial expression recognition based histogram of oriented  gradient and normalized cross correlation | Semantic Scholar"/>
                    <pic:cNvPicPr>
                      <a:picLocks noChangeAspect="1" noChangeArrowheads="1"/>
                    </pic:cNvPicPr>
                  </pic:nvPicPr>
                  <pic:blipFill rotWithShape="1">
                    <a:blip r:embed="rId18">
                      <a:extLst>
                        <a:ext uri="{28A0092B-C50C-407E-A947-70E740481C1C}">
                          <a14:useLocalDpi xmlns:a14="http://schemas.microsoft.com/office/drawing/2010/main" val="0"/>
                        </a:ext>
                      </a:extLst>
                    </a:blip>
                    <a:srcRect l="4073" r="4905" b="5436"/>
                    <a:stretch/>
                  </pic:blipFill>
                  <pic:spPr bwMode="auto">
                    <a:xfrm>
                      <a:off x="0" y="0"/>
                      <a:ext cx="2559832" cy="2887522"/>
                    </a:xfrm>
                    <a:prstGeom prst="rect">
                      <a:avLst/>
                    </a:prstGeom>
                    <a:noFill/>
                    <a:ln>
                      <a:noFill/>
                    </a:ln>
                    <a:extLst>
                      <a:ext uri="{53640926-AAD7-44D8-BBD7-CCE9431645EC}">
                        <a14:shadowObscured xmlns:a14="http://schemas.microsoft.com/office/drawing/2010/main"/>
                      </a:ext>
                    </a:extLst>
                  </pic:spPr>
                </pic:pic>
              </a:graphicData>
            </a:graphic>
          </wp:inline>
        </w:drawing>
      </w:r>
    </w:p>
    <w:p w14:paraId="23E73407" w14:textId="05FD3B3B" w:rsidR="00AA64EB" w:rsidRPr="00890DF7" w:rsidRDefault="00890DF7" w:rsidP="00890DF7">
      <w:pPr>
        <w:pStyle w:val="Didascalia"/>
        <w:jc w:val="center"/>
        <w:rPr>
          <w:rFonts w:ascii="Garamond" w:hAnsi="Garamond"/>
          <w:sz w:val="24"/>
          <w:szCs w:val="24"/>
        </w:rPr>
      </w:pPr>
      <w:bookmarkStart w:id="27" w:name="_Toc158530655"/>
      <w:bookmarkStart w:id="28" w:name="_Toc158542323"/>
      <w:r w:rsidRPr="00890DF7">
        <w:rPr>
          <w:rFonts w:ascii="Garamond" w:hAnsi="Garamond"/>
          <w:sz w:val="24"/>
          <w:szCs w:val="24"/>
        </w:rPr>
        <w:t xml:space="preserve">Figure </w:t>
      </w:r>
      <w:r w:rsidRPr="00890DF7">
        <w:rPr>
          <w:rFonts w:ascii="Garamond" w:hAnsi="Garamond"/>
          <w:sz w:val="24"/>
          <w:szCs w:val="24"/>
        </w:rPr>
        <w:fldChar w:fldCharType="begin"/>
      </w:r>
      <w:r w:rsidRPr="00890DF7">
        <w:rPr>
          <w:rFonts w:ascii="Garamond" w:hAnsi="Garamond"/>
          <w:sz w:val="24"/>
          <w:szCs w:val="24"/>
        </w:rPr>
        <w:instrText xml:space="preserve"> SEQ Figure \* ARABIC </w:instrText>
      </w:r>
      <w:r w:rsidRPr="00890DF7">
        <w:rPr>
          <w:rFonts w:ascii="Garamond" w:hAnsi="Garamond"/>
          <w:sz w:val="24"/>
          <w:szCs w:val="24"/>
        </w:rPr>
        <w:fldChar w:fldCharType="separate"/>
      </w:r>
      <w:r w:rsidR="00F300CF">
        <w:rPr>
          <w:rFonts w:ascii="Garamond" w:hAnsi="Garamond"/>
          <w:noProof/>
          <w:sz w:val="24"/>
          <w:szCs w:val="24"/>
        </w:rPr>
        <w:t>6</w:t>
      </w:r>
      <w:r w:rsidRPr="00890DF7">
        <w:rPr>
          <w:rFonts w:ascii="Garamond" w:hAnsi="Garamond"/>
          <w:sz w:val="24"/>
          <w:szCs w:val="24"/>
        </w:rPr>
        <w:fldChar w:fldCharType="end"/>
      </w:r>
      <w:r w:rsidRPr="00890DF7">
        <w:rPr>
          <w:rFonts w:ascii="Garamond" w:hAnsi="Garamond"/>
          <w:sz w:val="24"/>
          <w:szCs w:val="24"/>
        </w:rPr>
        <w:t>: Histogram of Oriented Gradients</w:t>
      </w:r>
      <w:bookmarkEnd w:id="27"/>
      <w:bookmarkEnd w:id="28"/>
    </w:p>
    <w:p w14:paraId="6FC4D09C" w14:textId="77777777" w:rsidR="00D9643F" w:rsidRPr="000E720D" w:rsidRDefault="00D9643F"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The descriptor is the concatenation of these histograms. </w:t>
      </w:r>
    </w:p>
    <w:p w14:paraId="637D4BCF" w14:textId="7D92F4DD" w:rsidR="00587219" w:rsidRDefault="00D9643F"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For improved accuracy, the local histograms can be contrast-normalized by calculating a measure of the intensity across a larger region of the image, called a block, and then using this value to normalize all cells within the block. The HOG descriptor has some key advantages over other descriptors. Since it operates on local cells, it is invariant to geometric and photometric transformations, except for object orientation. Such changes would only appear in larger spatial regions.</w:t>
      </w:r>
    </w:p>
    <w:p w14:paraId="1F0B807E" w14:textId="77777777" w:rsidR="00890DF7" w:rsidRDefault="004C7239" w:rsidP="00890DF7">
      <w:pPr>
        <w:keepNext/>
        <w:jc w:val="center"/>
      </w:pPr>
      <w:r>
        <w:rPr>
          <w:noProof/>
        </w:rPr>
        <w:drawing>
          <wp:inline distT="0" distB="0" distL="0" distR="0" wp14:anchorId="4F3ABB3D" wp14:editId="15459A43">
            <wp:extent cx="4389120" cy="1528770"/>
            <wp:effectExtent l="0" t="0" r="0" b="0"/>
            <wp:docPr id="7435512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51291" name=""/>
                    <pic:cNvPicPr/>
                  </pic:nvPicPr>
                  <pic:blipFill>
                    <a:blip r:embed="rId19"/>
                    <a:stretch>
                      <a:fillRect/>
                    </a:stretch>
                  </pic:blipFill>
                  <pic:spPr>
                    <a:xfrm>
                      <a:off x="0" y="0"/>
                      <a:ext cx="4404647" cy="1534178"/>
                    </a:xfrm>
                    <a:prstGeom prst="rect">
                      <a:avLst/>
                    </a:prstGeom>
                  </pic:spPr>
                </pic:pic>
              </a:graphicData>
            </a:graphic>
          </wp:inline>
        </w:drawing>
      </w:r>
    </w:p>
    <w:p w14:paraId="5EEF0D04" w14:textId="1546136F" w:rsidR="00D61E4E" w:rsidRPr="00D61E4E" w:rsidRDefault="00890DF7" w:rsidP="00D61E4E">
      <w:pPr>
        <w:pStyle w:val="Didascalia"/>
        <w:jc w:val="center"/>
        <w:rPr>
          <w:rFonts w:ascii="Garamond" w:hAnsi="Garamond"/>
          <w:sz w:val="24"/>
          <w:szCs w:val="24"/>
        </w:rPr>
      </w:pPr>
      <w:bookmarkStart w:id="29" w:name="_Toc158530656"/>
      <w:bookmarkStart w:id="30" w:name="_Toc158542324"/>
      <w:r w:rsidRPr="00890DF7">
        <w:rPr>
          <w:rFonts w:ascii="Garamond" w:hAnsi="Garamond"/>
          <w:sz w:val="24"/>
          <w:szCs w:val="24"/>
        </w:rPr>
        <w:t xml:space="preserve">Figure </w:t>
      </w:r>
      <w:r w:rsidRPr="00890DF7">
        <w:rPr>
          <w:rFonts w:ascii="Garamond" w:hAnsi="Garamond"/>
          <w:sz w:val="24"/>
          <w:szCs w:val="24"/>
        </w:rPr>
        <w:fldChar w:fldCharType="begin"/>
      </w:r>
      <w:r w:rsidRPr="00890DF7">
        <w:rPr>
          <w:rFonts w:ascii="Garamond" w:hAnsi="Garamond"/>
          <w:sz w:val="24"/>
          <w:szCs w:val="24"/>
        </w:rPr>
        <w:instrText xml:space="preserve"> SEQ Figure \* ARABIC </w:instrText>
      </w:r>
      <w:r w:rsidRPr="00890DF7">
        <w:rPr>
          <w:rFonts w:ascii="Garamond" w:hAnsi="Garamond"/>
          <w:sz w:val="24"/>
          <w:szCs w:val="24"/>
        </w:rPr>
        <w:fldChar w:fldCharType="separate"/>
      </w:r>
      <w:r w:rsidR="00F300CF">
        <w:rPr>
          <w:rFonts w:ascii="Garamond" w:hAnsi="Garamond"/>
          <w:noProof/>
          <w:sz w:val="24"/>
          <w:szCs w:val="24"/>
        </w:rPr>
        <w:t>7</w:t>
      </w:r>
      <w:r w:rsidRPr="00890DF7">
        <w:rPr>
          <w:rFonts w:ascii="Garamond" w:hAnsi="Garamond"/>
          <w:sz w:val="24"/>
          <w:szCs w:val="24"/>
        </w:rPr>
        <w:fldChar w:fldCharType="end"/>
      </w:r>
      <w:r w:rsidRPr="00890DF7">
        <w:rPr>
          <w:rFonts w:ascii="Garamond" w:hAnsi="Garamond"/>
          <w:sz w:val="24"/>
          <w:szCs w:val="24"/>
        </w:rPr>
        <w:t>: Phases for face recognition</w:t>
      </w:r>
      <w:bookmarkEnd w:id="29"/>
      <w:bookmarkEnd w:id="30"/>
    </w:p>
    <w:p w14:paraId="0F02AFFC" w14:textId="77777777" w:rsidR="00D61E4E" w:rsidRDefault="00D61E4E" w:rsidP="00D61E4E"/>
    <w:p w14:paraId="709E551E" w14:textId="77777777" w:rsidR="00D61E4E" w:rsidRDefault="00D61E4E" w:rsidP="00D61E4E">
      <w:pPr>
        <w:sectPr w:rsidR="00D61E4E" w:rsidSect="002F355E">
          <w:headerReference w:type="default" r:id="rId20"/>
          <w:pgSz w:w="11906" w:h="16838"/>
          <w:pgMar w:top="1417" w:right="1134" w:bottom="1134" w:left="1134" w:header="708" w:footer="708" w:gutter="0"/>
          <w:cols w:space="708"/>
          <w:docGrid w:linePitch="360"/>
        </w:sectPr>
      </w:pPr>
    </w:p>
    <w:p w14:paraId="3542A8BE" w14:textId="1F471DA1" w:rsidR="00E741FF" w:rsidRPr="00C45519" w:rsidRDefault="00664E56" w:rsidP="00C45519">
      <w:pPr>
        <w:pStyle w:val="Titolo1"/>
        <w:spacing w:before="0" w:after="240"/>
        <w:rPr>
          <w:rFonts w:ascii="Times New Roman" w:hAnsi="Times New Roman" w:cs="Times New Roman"/>
          <w:sz w:val="52"/>
          <w:szCs w:val="52"/>
        </w:rPr>
      </w:pPr>
      <w:bookmarkStart w:id="31" w:name="_Toc158544024"/>
      <w:r w:rsidRPr="00C45519">
        <w:rPr>
          <w:rFonts w:ascii="Times New Roman" w:hAnsi="Times New Roman" w:cs="Times New Roman"/>
          <w:sz w:val="52"/>
          <w:szCs w:val="52"/>
        </w:rPr>
        <w:lastRenderedPageBreak/>
        <w:t xml:space="preserve">4. </w:t>
      </w:r>
      <w:r w:rsidR="00E67039" w:rsidRPr="00C45519">
        <w:rPr>
          <w:rFonts w:ascii="Times New Roman" w:hAnsi="Times New Roman" w:cs="Times New Roman"/>
          <w:sz w:val="52"/>
          <w:szCs w:val="52"/>
        </w:rPr>
        <w:t>Realization</w:t>
      </w:r>
      <w:bookmarkEnd w:id="31"/>
    </w:p>
    <w:p w14:paraId="1481C3B8" w14:textId="50B2FD7F" w:rsidR="008F1447" w:rsidRPr="008F5D6A" w:rsidRDefault="0023203D" w:rsidP="008F5D6A">
      <w:pPr>
        <w:pStyle w:val="Titolo2"/>
        <w:spacing w:before="0" w:after="360"/>
        <w:rPr>
          <w:rFonts w:ascii="Times New Roman" w:hAnsi="Times New Roman" w:cs="Times New Roman"/>
          <w:sz w:val="42"/>
          <w:szCs w:val="42"/>
        </w:rPr>
      </w:pPr>
      <w:bookmarkStart w:id="32" w:name="_Toc158544025"/>
      <w:r w:rsidRPr="008F5D6A">
        <w:rPr>
          <w:rFonts w:ascii="Times New Roman" w:hAnsi="Times New Roman" w:cs="Times New Roman"/>
          <w:sz w:val="42"/>
          <w:szCs w:val="42"/>
        </w:rPr>
        <w:t xml:space="preserve">4.1. </w:t>
      </w:r>
      <w:r w:rsidR="00E741FF" w:rsidRPr="008F5D6A">
        <w:rPr>
          <w:rFonts w:ascii="Times New Roman" w:hAnsi="Times New Roman" w:cs="Times New Roman"/>
          <w:sz w:val="42"/>
          <w:szCs w:val="42"/>
        </w:rPr>
        <w:t>Iris Recognition</w:t>
      </w:r>
      <w:bookmarkEnd w:id="32"/>
    </w:p>
    <w:p w14:paraId="5E5B3A22" w14:textId="4CAD836C" w:rsidR="005A7035" w:rsidRPr="000E720D" w:rsidRDefault="00F33E4F"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To successfully recognize an iris multiple steps are required:</w:t>
      </w:r>
    </w:p>
    <w:p w14:paraId="6F823BFC" w14:textId="5A222F45" w:rsidR="005E799C" w:rsidRPr="000E720D" w:rsidRDefault="6909319D" w:rsidP="6909319D">
      <w:pPr>
        <w:pStyle w:val="Paragrafoelenco"/>
        <w:numPr>
          <w:ilvl w:val="0"/>
          <w:numId w:val="2"/>
        </w:numPr>
        <w:spacing w:after="200"/>
        <w:jc w:val="both"/>
        <w:rPr>
          <w:rFonts w:ascii="Times New Roman" w:hAnsi="Times New Roman" w:cs="Times New Roman"/>
          <w:sz w:val="24"/>
          <w:szCs w:val="24"/>
        </w:rPr>
      </w:pPr>
      <w:r w:rsidRPr="000E720D">
        <w:rPr>
          <w:rFonts w:ascii="Times New Roman" w:hAnsi="Times New Roman" w:cs="Times New Roman"/>
          <w:sz w:val="24"/>
          <w:szCs w:val="24"/>
        </w:rPr>
        <w:t>Acquisition of iris image,</w:t>
      </w:r>
    </w:p>
    <w:p w14:paraId="39CD150D" w14:textId="6C7C41A8" w:rsidR="005A7035" w:rsidRPr="000E720D" w:rsidRDefault="6909319D" w:rsidP="6909319D">
      <w:pPr>
        <w:pStyle w:val="Paragrafoelenco"/>
        <w:numPr>
          <w:ilvl w:val="0"/>
          <w:numId w:val="2"/>
        </w:numPr>
        <w:spacing w:after="200"/>
        <w:jc w:val="both"/>
        <w:rPr>
          <w:rFonts w:ascii="Times New Roman" w:hAnsi="Times New Roman" w:cs="Times New Roman"/>
          <w:sz w:val="24"/>
          <w:szCs w:val="24"/>
        </w:rPr>
      </w:pPr>
      <w:r w:rsidRPr="000E720D">
        <w:rPr>
          <w:rFonts w:ascii="Times New Roman" w:hAnsi="Times New Roman" w:cs="Times New Roman"/>
          <w:sz w:val="24"/>
          <w:szCs w:val="24"/>
        </w:rPr>
        <w:t>Iris location and unwrapping,</w:t>
      </w:r>
    </w:p>
    <w:p w14:paraId="075FBD50" w14:textId="4E1C89F5" w:rsidR="00E95219" w:rsidRPr="000E720D" w:rsidRDefault="6909319D" w:rsidP="6909319D">
      <w:pPr>
        <w:pStyle w:val="Paragrafoelenco"/>
        <w:numPr>
          <w:ilvl w:val="0"/>
          <w:numId w:val="2"/>
        </w:numPr>
        <w:spacing w:after="200"/>
        <w:jc w:val="both"/>
        <w:rPr>
          <w:rFonts w:ascii="Times New Roman" w:hAnsi="Times New Roman" w:cs="Times New Roman"/>
          <w:sz w:val="24"/>
          <w:szCs w:val="24"/>
        </w:rPr>
      </w:pPr>
      <w:r w:rsidRPr="000E720D">
        <w:rPr>
          <w:rFonts w:ascii="Times New Roman" w:hAnsi="Times New Roman" w:cs="Times New Roman"/>
          <w:sz w:val="24"/>
          <w:szCs w:val="24"/>
        </w:rPr>
        <w:t>Iris feature extraction,</w:t>
      </w:r>
    </w:p>
    <w:p w14:paraId="20366EF1" w14:textId="16BD3EF7" w:rsidR="00223A58" w:rsidRPr="000E720D" w:rsidRDefault="6909319D" w:rsidP="6909319D">
      <w:pPr>
        <w:pStyle w:val="Paragrafoelenco"/>
        <w:numPr>
          <w:ilvl w:val="0"/>
          <w:numId w:val="2"/>
        </w:numPr>
        <w:spacing w:after="200"/>
        <w:jc w:val="both"/>
        <w:rPr>
          <w:rFonts w:ascii="Times New Roman" w:hAnsi="Times New Roman" w:cs="Times New Roman"/>
          <w:sz w:val="24"/>
          <w:szCs w:val="24"/>
        </w:rPr>
      </w:pPr>
      <w:r w:rsidRPr="000E720D">
        <w:rPr>
          <w:rFonts w:ascii="Times New Roman" w:hAnsi="Times New Roman" w:cs="Times New Roman"/>
          <w:sz w:val="24"/>
          <w:szCs w:val="24"/>
        </w:rPr>
        <w:t>Matching with a template database.</w:t>
      </w:r>
    </w:p>
    <w:p w14:paraId="4CC58304" w14:textId="31946E8C" w:rsidR="00E95219" w:rsidRPr="00C45519" w:rsidRDefault="00302A66" w:rsidP="00C45519">
      <w:pPr>
        <w:pStyle w:val="Titolo3"/>
        <w:spacing w:before="0" w:after="240"/>
        <w:rPr>
          <w:rFonts w:ascii="Times New Roman" w:hAnsi="Times New Roman" w:cs="Times New Roman"/>
          <w:sz w:val="38"/>
          <w:szCs w:val="38"/>
        </w:rPr>
      </w:pPr>
      <w:bookmarkStart w:id="33" w:name="_Toc158544026"/>
      <w:r w:rsidRPr="00C45519">
        <w:rPr>
          <w:rFonts w:ascii="Times New Roman" w:hAnsi="Times New Roman" w:cs="Times New Roman"/>
          <w:sz w:val="38"/>
          <w:szCs w:val="38"/>
        </w:rPr>
        <w:t xml:space="preserve">4.1.1. </w:t>
      </w:r>
      <w:r w:rsidR="00E95219" w:rsidRPr="00C45519">
        <w:rPr>
          <w:rFonts w:ascii="Times New Roman" w:hAnsi="Times New Roman" w:cs="Times New Roman"/>
          <w:sz w:val="38"/>
          <w:szCs w:val="38"/>
        </w:rPr>
        <w:t>Acquisition</w:t>
      </w:r>
      <w:bookmarkEnd w:id="33"/>
    </w:p>
    <w:p w14:paraId="2BD2B2C0" w14:textId="1D2E235A" w:rsidR="00ED18BC" w:rsidRPr="000E720D" w:rsidRDefault="00895D3B"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The image database used </w:t>
      </w:r>
      <w:r w:rsidR="004E3B85" w:rsidRPr="000E720D">
        <w:rPr>
          <w:rFonts w:ascii="Times New Roman" w:hAnsi="Times New Roman" w:cs="Times New Roman"/>
          <w:sz w:val="24"/>
          <w:szCs w:val="24"/>
        </w:rPr>
        <w:t xml:space="preserve">has been </w:t>
      </w:r>
      <w:r w:rsidR="00C3478D" w:rsidRPr="000E720D">
        <w:rPr>
          <w:rFonts w:ascii="Times New Roman" w:hAnsi="Times New Roman" w:cs="Times New Roman"/>
          <w:sz w:val="24"/>
          <w:szCs w:val="24"/>
        </w:rPr>
        <w:t>developed since 2002</w:t>
      </w:r>
      <w:r w:rsidR="00351520" w:rsidRPr="000E720D">
        <w:rPr>
          <w:rFonts w:ascii="Times New Roman" w:hAnsi="Times New Roman" w:cs="Times New Roman"/>
          <w:sz w:val="24"/>
          <w:szCs w:val="24"/>
        </w:rPr>
        <w:t xml:space="preserve"> by CASIA. In particular, CASIA-Iris-</w:t>
      </w:r>
      <w:r w:rsidR="009207A3">
        <w:rPr>
          <w:rFonts w:ascii="Times New Roman" w:hAnsi="Times New Roman" w:cs="Times New Roman"/>
          <w:sz w:val="24"/>
          <w:szCs w:val="24"/>
        </w:rPr>
        <w:t>Interval</w:t>
      </w:r>
      <w:r w:rsidR="00351520" w:rsidRPr="000E720D">
        <w:rPr>
          <w:rFonts w:ascii="Times New Roman" w:hAnsi="Times New Roman" w:cs="Times New Roman"/>
          <w:sz w:val="24"/>
          <w:szCs w:val="24"/>
        </w:rPr>
        <w:t xml:space="preserve"> was collected </w:t>
      </w:r>
      <w:r w:rsidR="009207A3" w:rsidRPr="00343060">
        <w:rPr>
          <w:rFonts w:ascii="Times New Roman" w:hAnsi="Times New Roman" w:cs="Times New Roman"/>
          <w:sz w:val="24"/>
          <w:szCs w:val="24"/>
        </w:rPr>
        <w:t>using specialized CASIA close-up iris camera within indoor environments. This unique dataset consists of images taken during two distinct sessions for most subjects</w:t>
      </w:r>
      <w:r w:rsidR="009207A3">
        <w:rPr>
          <w:rFonts w:ascii="Times New Roman" w:hAnsi="Times New Roman" w:cs="Times New Roman"/>
          <w:sz w:val="24"/>
          <w:szCs w:val="24"/>
        </w:rPr>
        <w:t>.</w:t>
      </w:r>
    </w:p>
    <w:p w14:paraId="1D7DBDE0" w14:textId="77777777" w:rsidR="00962D75" w:rsidRDefault="00CA4A11" w:rsidP="00CA4A11">
      <w:pPr>
        <w:keepNext/>
        <w:spacing w:after="0"/>
        <w:jc w:val="center"/>
      </w:pPr>
      <w:r>
        <w:rPr>
          <w:noProof/>
        </w:rPr>
        <w:drawing>
          <wp:inline distT="0" distB="0" distL="0" distR="0" wp14:anchorId="7D104727" wp14:editId="6D9EEAF4">
            <wp:extent cx="1948717" cy="1692000"/>
            <wp:effectExtent l="152400" t="171450" r="337820" b="365760"/>
            <wp:docPr id="1179748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8206" name="Picture 1179748206"/>
                    <pic:cNvPicPr/>
                  </pic:nvPicPr>
                  <pic:blipFill rotWithShape="1">
                    <a:blip r:embed="rId21" cstate="print">
                      <a:extLst>
                        <a:ext uri="{28A0092B-C50C-407E-A947-70E740481C1C}">
                          <a14:useLocalDpi xmlns:a14="http://schemas.microsoft.com/office/drawing/2010/main" val="0"/>
                        </a:ext>
                      </a:extLst>
                    </a:blip>
                    <a:srcRect l="1568" t="9163" r="1" b="1363"/>
                    <a:stretch/>
                  </pic:blipFill>
                  <pic:spPr bwMode="auto">
                    <a:xfrm>
                      <a:off x="0" y="0"/>
                      <a:ext cx="1948717" cy="1692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922F87B" w14:textId="24520E86" w:rsidR="00962D75" w:rsidRPr="001937D3" w:rsidRDefault="00962D75" w:rsidP="006268A6">
      <w:pPr>
        <w:pStyle w:val="Didascalia"/>
        <w:jc w:val="center"/>
        <w:rPr>
          <w:rFonts w:ascii="Garamond" w:hAnsi="Garamond"/>
          <w:sz w:val="26"/>
          <w:szCs w:val="26"/>
        </w:rPr>
      </w:pPr>
      <w:bookmarkStart w:id="34" w:name="_Toc158530657"/>
      <w:bookmarkStart w:id="35" w:name="_Toc158542325"/>
      <w:r w:rsidRPr="001937D3">
        <w:rPr>
          <w:rFonts w:ascii="Garamond" w:hAnsi="Garamond"/>
          <w:sz w:val="26"/>
          <w:szCs w:val="26"/>
        </w:rPr>
        <w:t xml:space="preserve">Figure </w:t>
      </w:r>
      <w:r w:rsidRPr="001937D3">
        <w:rPr>
          <w:rFonts w:ascii="Garamond" w:hAnsi="Garamond"/>
          <w:sz w:val="26"/>
          <w:szCs w:val="26"/>
        </w:rPr>
        <w:fldChar w:fldCharType="begin"/>
      </w:r>
      <w:r w:rsidRPr="001937D3">
        <w:rPr>
          <w:rFonts w:ascii="Garamond" w:hAnsi="Garamond"/>
          <w:sz w:val="26"/>
          <w:szCs w:val="26"/>
        </w:rPr>
        <w:instrText xml:space="preserve"> SEQ Figure \* ARABIC </w:instrText>
      </w:r>
      <w:r w:rsidRPr="001937D3">
        <w:rPr>
          <w:rFonts w:ascii="Garamond" w:hAnsi="Garamond"/>
          <w:sz w:val="26"/>
          <w:szCs w:val="26"/>
        </w:rPr>
        <w:fldChar w:fldCharType="separate"/>
      </w:r>
      <w:r w:rsidR="00F300CF">
        <w:rPr>
          <w:rFonts w:ascii="Garamond" w:hAnsi="Garamond"/>
          <w:noProof/>
          <w:sz w:val="26"/>
          <w:szCs w:val="26"/>
        </w:rPr>
        <w:t>8</w:t>
      </w:r>
      <w:r w:rsidRPr="001937D3">
        <w:rPr>
          <w:rFonts w:ascii="Garamond" w:hAnsi="Garamond"/>
          <w:sz w:val="26"/>
          <w:szCs w:val="26"/>
        </w:rPr>
        <w:fldChar w:fldCharType="end"/>
      </w:r>
      <w:r w:rsidRPr="001937D3">
        <w:rPr>
          <w:rFonts w:ascii="Garamond" w:hAnsi="Garamond"/>
          <w:sz w:val="26"/>
          <w:szCs w:val="26"/>
        </w:rPr>
        <w:t>: original image</w:t>
      </w:r>
      <w:bookmarkEnd w:id="34"/>
      <w:bookmarkEnd w:id="35"/>
    </w:p>
    <w:p w14:paraId="1385F510" w14:textId="7B342E57" w:rsidR="00E95219" w:rsidRDefault="00654423" w:rsidP="00C45519">
      <w:pPr>
        <w:pStyle w:val="Titolo3"/>
        <w:spacing w:before="0" w:after="240"/>
        <w:rPr>
          <w:rFonts w:ascii="Times New Roman" w:hAnsi="Times New Roman" w:cs="Times New Roman"/>
          <w:sz w:val="38"/>
          <w:szCs w:val="38"/>
        </w:rPr>
      </w:pPr>
      <w:bookmarkStart w:id="36" w:name="_Toc158544027"/>
      <w:r w:rsidRPr="00C45519">
        <w:rPr>
          <w:rFonts w:ascii="Times New Roman" w:hAnsi="Times New Roman" w:cs="Times New Roman"/>
          <w:sz w:val="38"/>
          <w:szCs w:val="38"/>
        </w:rPr>
        <w:t xml:space="preserve">4.1.2. </w:t>
      </w:r>
      <w:r w:rsidR="00E95219" w:rsidRPr="00C45519">
        <w:rPr>
          <w:rFonts w:ascii="Times New Roman" w:hAnsi="Times New Roman" w:cs="Times New Roman"/>
          <w:sz w:val="38"/>
          <w:szCs w:val="38"/>
        </w:rPr>
        <w:t>Iris location</w:t>
      </w:r>
      <w:bookmarkEnd w:id="36"/>
    </w:p>
    <w:p w14:paraId="3542AD46" w14:textId="2C949F2B" w:rsidR="001B0BB4" w:rsidRPr="005D25C2" w:rsidRDefault="00D0100C" w:rsidP="001B0BB4">
      <w:pPr>
        <w:pStyle w:val="Didascalia"/>
        <w:keepNext/>
        <w:spacing w:after="0"/>
        <w:jc w:val="both"/>
        <w:rPr>
          <w:rFonts w:ascii="Times New Roman" w:hAnsi="Times New Roman" w:cs="Times New Roman"/>
          <w:i w:val="0"/>
          <w:iCs w:val="0"/>
          <w:color w:val="auto"/>
          <w:sz w:val="24"/>
          <w:szCs w:val="24"/>
        </w:rPr>
      </w:pPr>
      <w:r w:rsidRPr="001B0BB4">
        <w:rPr>
          <w:rFonts w:ascii="Times New Roman" w:hAnsi="Times New Roman" w:cs="Times New Roman"/>
          <w:i w:val="0"/>
          <w:iCs w:val="0"/>
          <w:color w:val="auto"/>
          <w:sz w:val="24"/>
          <w:szCs w:val="24"/>
        </w:rPr>
        <w:t xml:space="preserve">The first step to obtain a usable image of the iris is </w:t>
      </w:r>
      <w:r w:rsidR="0076075D" w:rsidRPr="001B0BB4">
        <w:rPr>
          <w:rFonts w:ascii="Times New Roman" w:hAnsi="Times New Roman" w:cs="Times New Roman"/>
          <w:i w:val="0"/>
          <w:iCs w:val="0"/>
          <w:color w:val="auto"/>
          <w:sz w:val="24"/>
          <w:szCs w:val="24"/>
        </w:rPr>
        <w:t>“</w:t>
      </w:r>
      <w:r w:rsidRPr="001B0BB4">
        <w:rPr>
          <w:rFonts w:ascii="Times New Roman" w:hAnsi="Times New Roman" w:cs="Times New Roman"/>
          <w:i w:val="0"/>
          <w:iCs w:val="0"/>
          <w:color w:val="auto"/>
          <w:sz w:val="24"/>
          <w:szCs w:val="24"/>
        </w:rPr>
        <w:t>iris location</w:t>
      </w:r>
      <w:r w:rsidR="0076075D" w:rsidRPr="001B0BB4">
        <w:rPr>
          <w:rFonts w:ascii="Times New Roman" w:hAnsi="Times New Roman" w:cs="Times New Roman"/>
          <w:i w:val="0"/>
          <w:iCs w:val="0"/>
          <w:color w:val="auto"/>
          <w:sz w:val="24"/>
          <w:szCs w:val="24"/>
        </w:rPr>
        <w:t>”</w:t>
      </w:r>
      <w:r w:rsidRPr="001B0BB4">
        <w:rPr>
          <w:rFonts w:ascii="Times New Roman" w:hAnsi="Times New Roman" w:cs="Times New Roman"/>
          <w:i w:val="0"/>
          <w:iCs w:val="0"/>
          <w:color w:val="auto"/>
          <w:sz w:val="24"/>
          <w:szCs w:val="24"/>
        </w:rPr>
        <w:t xml:space="preserve">. This process aims to find the pupil in a picture by preprocessing the said image, given as input. To find the pupil a threshold is used and an Erosion filter is applied to obtain </w:t>
      </w:r>
      <w:r w:rsidR="00953466" w:rsidRPr="001B0BB4">
        <w:rPr>
          <w:rFonts w:ascii="Times New Roman" w:hAnsi="Times New Roman" w:cs="Times New Roman"/>
          <w:i w:val="0"/>
          <w:iCs w:val="0"/>
          <w:color w:val="auto"/>
          <w:sz w:val="24"/>
          <w:szCs w:val="24"/>
        </w:rPr>
        <w:t>(</w:t>
      </w:r>
      <w:r w:rsidR="005D25C2">
        <w:rPr>
          <w:rFonts w:ascii="Times New Roman" w:hAnsi="Times New Roman" w:cs="Times New Roman"/>
          <w:i w:val="0"/>
          <w:iCs w:val="0"/>
          <w:color w:val="auto"/>
          <w:sz w:val="24"/>
          <w:szCs w:val="24"/>
        </w:rPr>
        <w:fldChar w:fldCharType="begin"/>
      </w:r>
      <w:r w:rsidR="005D25C2">
        <w:rPr>
          <w:rFonts w:ascii="Times New Roman" w:hAnsi="Times New Roman" w:cs="Times New Roman"/>
          <w:i w:val="0"/>
          <w:iCs w:val="0"/>
          <w:color w:val="auto"/>
          <w:sz w:val="24"/>
          <w:szCs w:val="24"/>
        </w:rPr>
        <w:instrText xml:space="preserve"> REF _Ref158388245 \h  \* MERGEFORMAT </w:instrText>
      </w:r>
      <w:r w:rsidR="005D25C2">
        <w:rPr>
          <w:rFonts w:ascii="Times New Roman" w:hAnsi="Times New Roman" w:cs="Times New Roman"/>
          <w:i w:val="0"/>
          <w:iCs w:val="0"/>
          <w:color w:val="auto"/>
          <w:sz w:val="24"/>
          <w:szCs w:val="24"/>
        </w:rPr>
      </w:r>
      <w:r w:rsidR="005D25C2">
        <w:rPr>
          <w:rFonts w:ascii="Times New Roman" w:hAnsi="Times New Roman" w:cs="Times New Roman"/>
          <w:i w:val="0"/>
          <w:iCs w:val="0"/>
          <w:color w:val="auto"/>
          <w:sz w:val="24"/>
          <w:szCs w:val="24"/>
        </w:rPr>
        <w:fldChar w:fldCharType="separate"/>
      </w:r>
      <w:r w:rsidR="00F300CF" w:rsidRPr="00F300CF">
        <w:rPr>
          <w:rFonts w:ascii="Times New Roman" w:hAnsi="Times New Roman" w:cs="Times New Roman"/>
          <w:i w:val="0"/>
          <w:iCs w:val="0"/>
          <w:color w:val="auto"/>
          <w:sz w:val="24"/>
          <w:szCs w:val="24"/>
        </w:rPr>
        <w:t>Figure 9</w:t>
      </w:r>
      <w:r w:rsidR="005D25C2">
        <w:rPr>
          <w:rFonts w:ascii="Times New Roman" w:hAnsi="Times New Roman" w:cs="Times New Roman"/>
          <w:i w:val="0"/>
          <w:iCs w:val="0"/>
          <w:color w:val="auto"/>
          <w:sz w:val="24"/>
          <w:szCs w:val="24"/>
        </w:rPr>
        <w:fldChar w:fldCharType="end"/>
      </w:r>
      <w:r w:rsidR="001B0BB4" w:rsidRPr="001B0BB4">
        <w:rPr>
          <w:rFonts w:ascii="Times New Roman" w:hAnsi="Times New Roman" w:cs="Times New Roman"/>
          <w:i w:val="0"/>
          <w:iCs w:val="0"/>
          <w:color w:val="auto"/>
          <w:sz w:val="24"/>
          <w:szCs w:val="24"/>
        </w:rPr>
        <w:t>).</w:t>
      </w:r>
    </w:p>
    <w:p w14:paraId="74979C4D" w14:textId="1B29FFAF" w:rsidR="001B0BB4" w:rsidRPr="005D25C2" w:rsidRDefault="00D0100C" w:rsidP="001B0BB4">
      <w:pPr>
        <w:pStyle w:val="Didascalia"/>
        <w:keepNext/>
        <w:spacing w:after="0"/>
        <w:jc w:val="both"/>
        <w:rPr>
          <w:rFonts w:ascii="Times New Roman" w:hAnsi="Times New Roman" w:cs="Times New Roman"/>
          <w:i w:val="0"/>
          <w:iCs w:val="0"/>
          <w:color w:val="auto"/>
          <w:sz w:val="24"/>
          <w:szCs w:val="24"/>
        </w:rPr>
      </w:pPr>
      <w:r w:rsidRPr="005D25C2">
        <w:rPr>
          <w:rFonts w:ascii="Times New Roman" w:hAnsi="Times New Roman" w:cs="Times New Roman"/>
          <w:i w:val="0"/>
          <w:iCs w:val="0"/>
          <w:color w:val="auto"/>
          <w:sz w:val="24"/>
          <w:szCs w:val="24"/>
        </w:rPr>
        <w:t xml:space="preserve"> </w:t>
      </w:r>
    </w:p>
    <w:p w14:paraId="1996E066" w14:textId="22F7206E" w:rsidR="00E42BCA" w:rsidRPr="000E720D" w:rsidRDefault="00D0100C" w:rsidP="000B4C37">
      <w:pPr>
        <w:spacing w:line="276" w:lineRule="auto"/>
        <w:jc w:val="both"/>
        <w:rPr>
          <w:rFonts w:ascii="Times New Roman" w:hAnsi="Times New Roman" w:cs="Times New Roman"/>
          <w:sz w:val="24"/>
          <w:szCs w:val="24"/>
        </w:rPr>
      </w:pPr>
      <w:r w:rsidRPr="000E720D">
        <w:rPr>
          <w:rFonts w:ascii="Times New Roman" w:hAnsi="Times New Roman" w:cs="Times New Roman"/>
          <w:sz w:val="24"/>
          <w:szCs w:val="24"/>
        </w:rPr>
        <w:t xml:space="preserve">These techniques are used to achieve a clear image of the pupil, needed to obtain the approximate pupil’s circle using the function </w:t>
      </w:r>
      <w:r w:rsidRPr="000B4C37">
        <w:rPr>
          <w:rFonts w:ascii="Times New Roman" w:hAnsi="Times New Roman" w:cs="Times New Roman"/>
          <w:sz w:val="24"/>
          <w:szCs w:val="24"/>
        </w:rPr>
        <w:t>HoughCircles</w:t>
      </w:r>
      <w:r w:rsidRPr="000E720D">
        <w:rPr>
          <w:rFonts w:ascii="Times New Roman" w:hAnsi="Times New Roman" w:cs="Times New Roman"/>
          <w:sz w:val="24"/>
          <w:szCs w:val="24"/>
        </w:rPr>
        <w:t>. With this approach we are able to find both the pupil’s center and radius.</w:t>
      </w:r>
      <w:r w:rsidR="00BF19C9">
        <w:rPr>
          <w:rFonts w:ascii="Times New Roman" w:hAnsi="Times New Roman" w:cs="Times New Roman"/>
          <w:sz w:val="24"/>
          <w:szCs w:val="24"/>
        </w:rPr>
        <w:t xml:space="preserve"> </w:t>
      </w:r>
      <w:r w:rsidR="00FB4AE6">
        <w:rPr>
          <w:rFonts w:ascii="Times New Roman" w:hAnsi="Times New Roman" w:cs="Times New Roman"/>
          <w:sz w:val="24"/>
          <w:szCs w:val="24"/>
        </w:rPr>
        <w:t>Afterwards,</w:t>
      </w:r>
      <w:r w:rsidR="00BF19C9">
        <w:rPr>
          <w:rFonts w:ascii="Times New Roman" w:hAnsi="Times New Roman" w:cs="Times New Roman"/>
          <w:sz w:val="24"/>
          <w:szCs w:val="24"/>
        </w:rPr>
        <w:t xml:space="preserve"> the iris radius and </w:t>
      </w:r>
      <w:r w:rsidR="00FB4AE6">
        <w:rPr>
          <w:rFonts w:ascii="Times New Roman" w:hAnsi="Times New Roman" w:cs="Times New Roman"/>
          <w:sz w:val="24"/>
          <w:szCs w:val="24"/>
        </w:rPr>
        <w:t xml:space="preserve">its center </w:t>
      </w:r>
      <w:r w:rsidR="00BF19C9">
        <w:rPr>
          <w:rFonts w:ascii="Times New Roman" w:hAnsi="Times New Roman" w:cs="Times New Roman"/>
          <w:sz w:val="24"/>
          <w:szCs w:val="24"/>
        </w:rPr>
        <w:t>are calculated</w:t>
      </w:r>
      <w:r w:rsidR="00B70548">
        <w:rPr>
          <w:rFonts w:ascii="Times New Roman" w:hAnsi="Times New Roman" w:cs="Times New Roman"/>
          <w:sz w:val="24"/>
          <w:szCs w:val="24"/>
        </w:rPr>
        <w:t xml:space="preserve"> based on the pupil’s ones</w:t>
      </w:r>
      <w:r w:rsidR="00BF19C9">
        <w:rPr>
          <w:rFonts w:ascii="Times New Roman" w:hAnsi="Times New Roman" w:cs="Times New Roman"/>
          <w:sz w:val="24"/>
          <w:szCs w:val="24"/>
        </w:rPr>
        <w:t>.</w:t>
      </w:r>
      <w:r w:rsidR="006126A4">
        <w:rPr>
          <w:rFonts w:ascii="Times New Roman" w:hAnsi="Times New Roman" w:cs="Times New Roman"/>
          <w:sz w:val="24"/>
          <w:szCs w:val="24"/>
        </w:rPr>
        <w:t xml:space="preserve"> Finally, the iris circular crown is cut from the image with a mask (</w:t>
      </w:r>
      <w:r w:rsidR="005D25C2">
        <w:rPr>
          <w:rFonts w:ascii="Times New Roman" w:hAnsi="Times New Roman" w:cs="Times New Roman"/>
          <w:sz w:val="24"/>
          <w:szCs w:val="24"/>
        </w:rPr>
        <w:fldChar w:fldCharType="begin"/>
      </w:r>
      <w:r w:rsidR="005D25C2">
        <w:rPr>
          <w:rFonts w:ascii="Times New Roman" w:hAnsi="Times New Roman" w:cs="Times New Roman"/>
          <w:sz w:val="24"/>
          <w:szCs w:val="24"/>
        </w:rPr>
        <w:instrText xml:space="preserve"> REF _Ref158388302 \h  \* MERGEFORMAT </w:instrText>
      </w:r>
      <w:r w:rsidR="005D25C2">
        <w:rPr>
          <w:rFonts w:ascii="Times New Roman" w:hAnsi="Times New Roman" w:cs="Times New Roman"/>
          <w:sz w:val="24"/>
          <w:szCs w:val="24"/>
        </w:rPr>
      </w:r>
      <w:r w:rsidR="005D25C2">
        <w:rPr>
          <w:rFonts w:ascii="Times New Roman" w:hAnsi="Times New Roman" w:cs="Times New Roman"/>
          <w:sz w:val="24"/>
          <w:szCs w:val="24"/>
        </w:rPr>
        <w:fldChar w:fldCharType="separate"/>
      </w:r>
      <w:r w:rsidR="00F300CF" w:rsidRPr="00F300CF">
        <w:rPr>
          <w:rFonts w:ascii="Times New Roman" w:hAnsi="Times New Roman" w:cs="Times New Roman"/>
          <w:sz w:val="24"/>
          <w:szCs w:val="24"/>
        </w:rPr>
        <w:t>Figure 10</w:t>
      </w:r>
      <w:r w:rsidR="005D25C2">
        <w:rPr>
          <w:rFonts w:ascii="Times New Roman" w:hAnsi="Times New Roman" w:cs="Times New Roman"/>
          <w:sz w:val="24"/>
          <w:szCs w:val="24"/>
        </w:rPr>
        <w:fldChar w:fldCharType="end"/>
      </w:r>
      <w:r w:rsidR="006126A4">
        <w:rPr>
          <w:rFonts w:ascii="Times New Roman" w:hAnsi="Times New Roman" w:cs="Times New Roman"/>
          <w:sz w:val="24"/>
          <w:szCs w:val="24"/>
        </w:rPr>
        <w:t>).</w:t>
      </w:r>
    </w:p>
    <w:tbl>
      <w:tblPr>
        <w:tblStyle w:val="Grigliatabella"/>
        <w:tblW w:w="0" w:type="auto"/>
        <w:tblLook w:val="0600" w:firstRow="0" w:lastRow="0" w:firstColumn="0" w:lastColumn="0" w:noHBand="1" w:noVBand="1"/>
      </w:tblPr>
      <w:tblGrid>
        <w:gridCol w:w="4596"/>
        <w:gridCol w:w="5042"/>
      </w:tblGrid>
      <w:tr w:rsidR="00E42BCA" w:rsidRPr="000E720D" w14:paraId="758C07DD" w14:textId="77777777" w:rsidTr="006A5D9B">
        <w:tc>
          <w:tcPr>
            <w:tcW w:w="4031" w:type="dxa"/>
            <w:tcBorders>
              <w:top w:val="nil"/>
              <w:left w:val="nil"/>
              <w:bottom w:val="nil"/>
              <w:right w:val="nil"/>
            </w:tcBorders>
          </w:tcPr>
          <w:p w14:paraId="2DE670B8" w14:textId="3E76971F" w:rsidR="00CA4A11" w:rsidRDefault="00CA4A11" w:rsidP="00CA4A11">
            <w:pPr>
              <w:pStyle w:val="Didascalia"/>
              <w:keepNext/>
              <w:spacing w:after="0"/>
              <w:jc w:val="center"/>
              <w:rPr>
                <w:rFonts w:ascii="Garamond" w:hAnsi="Garamond"/>
                <w:sz w:val="24"/>
                <w:szCs w:val="24"/>
              </w:rPr>
            </w:pPr>
            <w:bookmarkStart w:id="37" w:name="_Ref158118415"/>
            <w:r>
              <w:rPr>
                <w:rFonts w:ascii="Garamond" w:hAnsi="Garamond"/>
                <w:noProof/>
                <w:sz w:val="24"/>
                <w:szCs w:val="24"/>
              </w:rPr>
              <w:lastRenderedPageBreak/>
              <w:drawing>
                <wp:inline distT="0" distB="0" distL="0" distR="0" wp14:anchorId="48A0D1CD" wp14:editId="14874A21">
                  <wp:extent cx="2284298" cy="1692000"/>
                  <wp:effectExtent l="152400" t="171450" r="344805" b="365760"/>
                  <wp:docPr id="95044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42594" name="Picture 950442594"/>
                          <pic:cNvPicPr/>
                        </pic:nvPicPr>
                        <pic:blipFill rotWithShape="1">
                          <a:blip r:embed="rId22">
                            <a:extLst>
                              <a:ext uri="{28A0092B-C50C-407E-A947-70E740481C1C}">
                                <a14:useLocalDpi xmlns:a14="http://schemas.microsoft.com/office/drawing/2010/main" val="0"/>
                              </a:ext>
                            </a:extLst>
                          </a:blip>
                          <a:srcRect l="649" t="9612" r="2514" b="16429"/>
                          <a:stretch/>
                        </pic:blipFill>
                        <pic:spPr bwMode="auto">
                          <a:xfrm>
                            <a:off x="0" y="0"/>
                            <a:ext cx="2284298" cy="1692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878066" w14:textId="17885937" w:rsidR="00C6063F" w:rsidRPr="000E720D" w:rsidRDefault="000B358A" w:rsidP="00C6063F">
            <w:pPr>
              <w:pStyle w:val="Didascalia"/>
              <w:keepNext/>
              <w:jc w:val="center"/>
              <w:rPr>
                <w:sz w:val="24"/>
                <w:szCs w:val="24"/>
              </w:rPr>
            </w:pPr>
            <w:bookmarkStart w:id="38" w:name="_Ref158388245"/>
            <w:bookmarkStart w:id="39" w:name="_Toc158530658"/>
            <w:bookmarkStart w:id="40" w:name="_Toc158542326"/>
            <w:r w:rsidRPr="000E720D">
              <w:rPr>
                <w:rFonts w:ascii="Garamond" w:hAnsi="Garamond"/>
                <w:sz w:val="24"/>
                <w:szCs w:val="24"/>
              </w:rPr>
              <w:t xml:space="preserve">Figure </w:t>
            </w:r>
            <w:r w:rsidRPr="000E720D">
              <w:rPr>
                <w:rFonts w:ascii="Garamond" w:hAnsi="Garamond"/>
                <w:sz w:val="24"/>
                <w:szCs w:val="24"/>
              </w:rPr>
              <w:fldChar w:fldCharType="begin"/>
            </w:r>
            <w:r w:rsidRPr="000E720D">
              <w:rPr>
                <w:rFonts w:ascii="Garamond" w:hAnsi="Garamond"/>
                <w:sz w:val="24"/>
                <w:szCs w:val="24"/>
              </w:rPr>
              <w:instrText xml:space="preserve"> SEQ Figure \* ARABIC </w:instrText>
            </w:r>
            <w:r w:rsidRPr="000E720D">
              <w:rPr>
                <w:rFonts w:ascii="Garamond" w:hAnsi="Garamond"/>
                <w:sz w:val="24"/>
                <w:szCs w:val="24"/>
              </w:rPr>
              <w:fldChar w:fldCharType="separate"/>
            </w:r>
            <w:r w:rsidR="00F300CF">
              <w:rPr>
                <w:rFonts w:ascii="Garamond" w:hAnsi="Garamond"/>
                <w:noProof/>
                <w:sz w:val="24"/>
                <w:szCs w:val="24"/>
              </w:rPr>
              <w:t>9</w:t>
            </w:r>
            <w:r w:rsidRPr="000E720D">
              <w:rPr>
                <w:rFonts w:ascii="Garamond" w:hAnsi="Garamond"/>
                <w:sz w:val="24"/>
                <w:szCs w:val="24"/>
              </w:rPr>
              <w:fldChar w:fldCharType="end"/>
            </w:r>
            <w:bookmarkEnd w:id="37"/>
            <w:bookmarkEnd w:id="38"/>
            <w:r w:rsidRPr="000E720D">
              <w:rPr>
                <w:rFonts w:ascii="Garamond" w:hAnsi="Garamond"/>
                <w:sz w:val="24"/>
                <w:szCs w:val="24"/>
              </w:rPr>
              <w:t>: Preprocessed image for pupil</w:t>
            </w:r>
            <w:bookmarkEnd w:id="39"/>
            <w:bookmarkEnd w:id="40"/>
          </w:p>
          <w:p w14:paraId="36924B67" w14:textId="62562240" w:rsidR="00E42BCA" w:rsidRPr="000E720D" w:rsidRDefault="00E42BCA" w:rsidP="00C6063F">
            <w:pPr>
              <w:pStyle w:val="Didascalia"/>
              <w:jc w:val="center"/>
              <w:rPr>
                <w:rFonts w:ascii="Garamond" w:hAnsi="Garamond"/>
                <w:sz w:val="24"/>
                <w:szCs w:val="24"/>
              </w:rPr>
            </w:pPr>
          </w:p>
        </w:tc>
        <w:tc>
          <w:tcPr>
            <w:tcW w:w="5607" w:type="dxa"/>
            <w:tcBorders>
              <w:top w:val="nil"/>
              <w:left w:val="nil"/>
              <w:bottom w:val="nil"/>
              <w:right w:val="nil"/>
            </w:tcBorders>
          </w:tcPr>
          <w:p w14:paraId="758C1321" w14:textId="77777777" w:rsidR="00E21612" w:rsidRDefault="00E21612" w:rsidP="00E21612">
            <w:pPr>
              <w:pStyle w:val="Didascalia"/>
              <w:spacing w:after="0"/>
              <w:jc w:val="center"/>
              <w:rPr>
                <w:rFonts w:ascii="Garamond" w:hAnsi="Garamond"/>
                <w:sz w:val="24"/>
                <w:szCs w:val="24"/>
              </w:rPr>
            </w:pPr>
            <w:bookmarkStart w:id="41" w:name="_Ref158118318"/>
            <w:r>
              <w:rPr>
                <w:noProof/>
                <w:sz w:val="24"/>
                <w:szCs w:val="24"/>
              </w:rPr>
              <w:drawing>
                <wp:inline distT="0" distB="0" distL="0" distR="0" wp14:anchorId="5FCF2901" wp14:editId="0E0EECCB">
                  <wp:extent cx="1697431" cy="1692000"/>
                  <wp:effectExtent l="152400" t="171450" r="340995" b="365760"/>
                  <wp:docPr id="831742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42642" name="Picture 3"/>
                          <pic:cNvPicPr/>
                        </pic:nvPicPr>
                        <pic:blipFill>
                          <a:blip r:embed="rId23" cstate="print">
                            <a:extLst>
                              <a:ext uri="{28A0092B-C50C-407E-A947-70E740481C1C}">
                                <a14:useLocalDpi xmlns:a14="http://schemas.microsoft.com/office/drawing/2010/main" val="0"/>
                              </a:ext>
                            </a:extLst>
                          </a:blip>
                          <a:srcRect t="1291" b="1291"/>
                          <a:stretch>
                            <a:fillRect/>
                          </a:stretch>
                        </pic:blipFill>
                        <pic:spPr bwMode="auto">
                          <a:xfrm>
                            <a:off x="0" y="0"/>
                            <a:ext cx="1697431" cy="1692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87B4457" w14:textId="41A101E4" w:rsidR="001F16C9" w:rsidRPr="000E720D" w:rsidRDefault="001F16C9" w:rsidP="001F16C9">
            <w:pPr>
              <w:pStyle w:val="Didascalia"/>
              <w:jc w:val="center"/>
              <w:rPr>
                <w:rFonts w:ascii="Garamond" w:hAnsi="Garamond"/>
                <w:sz w:val="24"/>
                <w:szCs w:val="24"/>
              </w:rPr>
            </w:pPr>
            <w:bookmarkStart w:id="42" w:name="_Ref158388302"/>
            <w:bookmarkStart w:id="43" w:name="_Toc158530659"/>
            <w:bookmarkStart w:id="44" w:name="_Toc158542327"/>
            <w:r w:rsidRPr="000E720D">
              <w:rPr>
                <w:rFonts w:ascii="Garamond" w:hAnsi="Garamond"/>
                <w:sz w:val="24"/>
                <w:szCs w:val="24"/>
              </w:rPr>
              <w:t xml:space="preserve">Figure </w:t>
            </w:r>
            <w:r w:rsidRPr="000E720D">
              <w:rPr>
                <w:rFonts w:ascii="Garamond" w:hAnsi="Garamond"/>
                <w:sz w:val="24"/>
                <w:szCs w:val="24"/>
              </w:rPr>
              <w:fldChar w:fldCharType="begin"/>
            </w:r>
            <w:r w:rsidRPr="000E720D">
              <w:rPr>
                <w:rFonts w:ascii="Garamond" w:hAnsi="Garamond"/>
                <w:sz w:val="24"/>
                <w:szCs w:val="24"/>
              </w:rPr>
              <w:instrText xml:space="preserve"> SEQ Figure \* ARABIC </w:instrText>
            </w:r>
            <w:r w:rsidRPr="000E720D">
              <w:rPr>
                <w:rFonts w:ascii="Garamond" w:hAnsi="Garamond"/>
                <w:sz w:val="24"/>
                <w:szCs w:val="24"/>
              </w:rPr>
              <w:fldChar w:fldCharType="separate"/>
            </w:r>
            <w:r w:rsidR="00F300CF">
              <w:rPr>
                <w:rFonts w:ascii="Garamond" w:hAnsi="Garamond"/>
                <w:noProof/>
                <w:sz w:val="24"/>
                <w:szCs w:val="24"/>
              </w:rPr>
              <w:t>10</w:t>
            </w:r>
            <w:r w:rsidRPr="000E720D">
              <w:rPr>
                <w:rFonts w:ascii="Garamond" w:hAnsi="Garamond"/>
                <w:sz w:val="24"/>
                <w:szCs w:val="24"/>
              </w:rPr>
              <w:fldChar w:fldCharType="end"/>
            </w:r>
            <w:bookmarkEnd w:id="41"/>
            <w:bookmarkEnd w:id="42"/>
            <w:r w:rsidRPr="000E720D">
              <w:rPr>
                <w:rFonts w:ascii="Garamond" w:hAnsi="Garamond"/>
                <w:sz w:val="24"/>
                <w:szCs w:val="24"/>
              </w:rPr>
              <w:t xml:space="preserve">: </w:t>
            </w:r>
            <w:r w:rsidR="001606A4">
              <w:rPr>
                <w:rFonts w:ascii="Garamond" w:hAnsi="Garamond"/>
                <w:sz w:val="24"/>
                <w:szCs w:val="24"/>
              </w:rPr>
              <w:t>Iris localization</w:t>
            </w:r>
            <w:bookmarkEnd w:id="43"/>
            <w:bookmarkEnd w:id="44"/>
          </w:p>
          <w:p w14:paraId="25638257" w14:textId="2F041921" w:rsidR="00E42BCA" w:rsidRPr="000E720D" w:rsidRDefault="00E42BCA" w:rsidP="00FE3193">
            <w:pPr>
              <w:jc w:val="center"/>
              <w:rPr>
                <w:sz w:val="24"/>
                <w:szCs w:val="24"/>
              </w:rPr>
            </w:pPr>
          </w:p>
        </w:tc>
      </w:tr>
    </w:tbl>
    <w:p w14:paraId="5BD15E0B" w14:textId="1DCA538F" w:rsidR="004B1ECB" w:rsidRPr="00C45519" w:rsidRDefault="00713997" w:rsidP="00C45519">
      <w:pPr>
        <w:pStyle w:val="Titolo3"/>
        <w:spacing w:before="0" w:after="240"/>
        <w:rPr>
          <w:rFonts w:ascii="Times New Roman" w:hAnsi="Times New Roman" w:cs="Times New Roman"/>
          <w:sz w:val="38"/>
          <w:szCs w:val="38"/>
        </w:rPr>
      </w:pPr>
      <w:bookmarkStart w:id="45" w:name="_Toc158544028"/>
      <w:r w:rsidRPr="00C45519">
        <w:rPr>
          <w:rFonts w:ascii="Times New Roman" w:hAnsi="Times New Roman" w:cs="Times New Roman"/>
          <w:sz w:val="38"/>
          <w:szCs w:val="38"/>
        </w:rPr>
        <w:t>4.1.</w:t>
      </w:r>
      <w:r w:rsidR="00642B11">
        <w:rPr>
          <w:rFonts w:ascii="Times New Roman" w:hAnsi="Times New Roman" w:cs="Times New Roman"/>
          <w:sz w:val="38"/>
          <w:szCs w:val="38"/>
        </w:rPr>
        <w:t>3</w:t>
      </w:r>
      <w:r w:rsidRPr="00C45519">
        <w:rPr>
          <w:rFonts w:ascii="Times New Roman" w:hAnsi="Times New Roman" w:cs="Times New Roman"/>
          <w:sz w:val="38"/>
          <w:szCs w:val="38"/>
        </w:rPr>
        <w:t xml:space="preserve">. </w:t>
      </w:r>
      <w:r w:rsidR="00E95219" w:rsidRPr="00C45519">
        <w:rPr>
          <w:rFonts w:ascii="Times New Roman" w:hAnsi="Times New Roman" w:cs="Times New Roman"/>
          <w:sz w:val="38"/>
          <w:szCs w:val="38"/>
        </w:rPr>
        <w:t>Iris unwrapping</w:t>
      </w:r>
      <w:bookmarkEnd w:id="45"/>
    </w:p>
    <w:p w14:paraId="7940F064" w14:textId="4D961714" w:rsidR="004B1ECB" w:rsidRPr="000A44F0" w:rsidRDefault="6909319D"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With normalization, we ensure that, regardless of the original conditions of the iris image, the output will always have the same dimensions. We implement this using a polar coordinate model or a Daugman’s </w:t>
      </w:r>
      <w:r w:rsidR="00DE1FD3" w:rsidRPr="000B4C37">
        <w:rPr>
          <w:rFonts w:ascii="Times New Roman" w:hAnsi="Times New Roman" w:cs="Times New Roman"/>
          <w:sz w:val="24"/>
          <w:szCs w:val="24"/>
        </w:rPr>
        <w:t>R</w:t>
      </w:r>
      <w:r w:rsidRPr="000B4C37">
        <w:rPr>
          <w:rFonts w:ascii="Times New Roman" w:hAnsi="Times New Roman" w:cs="Times New Roman"/>
          <w:sz w:val="24"/>
          <w:szCs w:val="24"/>
        </w:rPr>
        <w:t>ubber sheet model</w:t>
      </w:r>
      <w:r w:rsidRPr="000A44F0">
        <w:rPr>
          <w:rFonts w:ascii="Times New Roman" w:hAnsi="Times New Roman" w:cs="Times New Roman"/>
          <w:sz w:val="24"/>
          <w:szCs w:val="24"/>
        </w:rPr>
        <w:t xml:space="preserve">, where the iris is </w:t>
      </w:r>
      <w:r w:rsidR="0076075D">
        <w:rPr>
          <w:rFonts w:ascii="Times New Roman" w:hAnsi="Times New Roman" w:cs="Times New Roman"/>
          <w:sz w:val="24"/>
          <w:szCs w:val="24"/>
        </w:rPr>
        <w:t>“</w:t>
      </w:r>
      <w:r w:rsidRPr="000A44F0">
        <w:rPr>
          <w:rFonts w:ascii="Times New Roman" w:hAnsi="Times New Roman" w:cs="Times New Roman"/>
          <w:sz w:val="24"/>
          <w:szCs w:val="24"/>
        </w:rPr>
        <w:t>unrolled</w:t>
      </w:r>
      <w:r w:rsidR="0076075D">
        <w:rPr>
          <w:rFonts w:ascii="Times New Roman" w:hAnsi="Times New Roman" w:cs="Times New Roman"/>
          <w:sz w:val="24"/>
          <w:szCs w:val="24"/>
        </w:rPr>
        <w:t>”</w:t>
      </w:r>
      <w:r w:rsidRPr="000A44F0">
        <w:rPr>
          <w:rFonts w:ascii="Times New Roman" w:hAnsi="Times New Roman" w:cs="Times New Roman"/>
          <w:sz w:val="24"/>
          <w:szCs w:val="24"/>
        </w:rPr>
        <w:t xml:space="preserve"> onto a rectangle</w:t>
      </w:r>
      <w:r w:rsidR="00CC3308">
        <w:rPr>
          <w:rFonts w:ascii="Times New Roman" w:hAnsi="Times New Roman" w:cs="Times New Roman"/>
          <w:sz w:val="24"/>
          <w:szCs w:val="24"/>
        </w:rPr>
        <w:t>.</w:t>
      </w:r>
    </w:p>
    <w:p w14:paraId="055F2659" w14:textId="7CEFFA35" w:rsidR="00315910" w:rsidRPr="000A44F0" w:rsidRDefault="004B1ECB"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The variable angles </w:t>
      </w:r>
      <w:r w:rsidR="00FA0C5E" w:rsidRPr="000A44F0">
        <w:rPr>
          <w:rFonts w:ascii="Times New Roman" w:hAnsi="Times New Roman" w:cs="Times New Roman"/>
          <w:sz w:val="24"/>
          <w:szCs w:val="24"/>
        </w:rPr>
        <w:t>represent</w:t>
      </w:r>
      <w:r w:rsidRPr="000A44F0">
        <w:rPr>
          <w:rFonts w:ascii="Times New Roman" w:hAnsi="Times New Roman" w:cs="Times New Roman"/>
          <w:sz w:val="24"/>
          <w:szCs w:val="24"/>
        </w:rPr>
        <w:t xml:space="preserve"> the angle theta and is varied from 0 to 2π with 360 points, corresponding to a full circle around the iris, this determines the width of the unrolled image, while the variable radii </w:t>
      </w:r>
      <w:r w:rsidR="00FA0C5E" w:rsidRPr="000A44F0">
        <w:rPr>
          <w:rFonts w:ascii="Times New Roman" w:hAnsi="Times New Roman" w:cs="Times New Roman"/>
          <w:sz w:val="24"/>
          <w:szCs w:val="24"/>
        </w:rPr>
        <w:t>represent</w:t>
      </w:r>
      <w:r w:rsidRPr="000A44F0">
        <w:rPr>
          <w:rFonts w:ascii="Times New Roman" w:hAnsi="Times New Roman" w:cs="Times New Roman"/>
          <w:sz w:val="24"/>
          <w:szCs w:val="24"/>
        </w:rPr>
        <w:t xml:space="preserve"> the radius and is varied from the inner edge of the iris to the outer edge of the iris with 100 points, this determines the height of the unrolled image. Therefore, the unrolled image will have a dimension of 100x360 pixels. </w:t>
      </w:r>
    </w:p>
    <w:p w14:paraId="166E438A" w14:textId="6CA53A97" w:rsidR="00AC55FD" w:rsidRDefault="004B1ECB"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The transformation of the iris image from a circular shape to a rectangular shape is done by converting the polar coordinates (radii, angles) into Cartesian coordinates and mapping the pixel values from the original image to the unrolled image</w:t>
      </w:r>
      <w:r w:rsidR="00C92968">
        <w:rPr>
          <w:rFonts w:ascii="Times New Roman" w:hAnsi="Times New Roman" w:cs="Times New Roman"/>
          <w:sz w:val="24"/>
          <w:szCs w:val="24"/>
        </w:rPr>
        <w:t xml:space="preserve"> (</w:t>
      </w:r>
      <w:r w:rsidR="00B96B6E">
        <w:rPr>
          <w:rFonts w:ascii="Times New Roman" w:hAnsi="Times New Roman" w:cs="Times New Roman"/>
          <w:sz w:val="24"/>
          <w:szCs w:val="24"/>
        </w:rPr>
        <w:fldChar w:fldCharType="begin"/>
      </w:r>
      <w:r w:rsidR="00B96B6E">
        <w:rPr>
          <w:rFonts w:ascii="Times New Roman" w:hAnsi="Times New Roman" w:cs="Times New Roman"/>
          <w:sz w:val="24"/>
          <w:szCs w:val="24"/>
        </w:rPr>
        <w:instrText xml:space="preserve"> REF _Ref158388684 \h </w:instrText>
      </w:r>
      <w:r w:rsidR="00B96B6E">
        <w:rPr>
          <w:rFonts w:ascii="Times New Roman" w:hAnsi="Times New Roman" w:cs="Times New Roman"/>
          <w:sz w:val="24"/>
          <w:szCs w:val="24"/>
        </w:rPr>
      </w:r>
      <w:r w:rsidR="00B96B6E">
        <w:rPr>
          <w:rFonts w:ascii="Times New Roman" w:hAnsi="Times New Roman" w:cs="Times New Roman"/>
          <w:sz w:val="24"/>
          <w:szCs w:val="24"/>
        </w:rPr>
        <w:fldChar w:fldCharType="separate"/>
      </w:r>
      <w:r w:rsidR="00F300CF" w:rsidRPr="00C92968">
        <w:rPr>
          <w:rFonts w:ascii="Garamond" w:hAnsi="Garamond"/>
          <w:sz w:val="24"/>
          <w:szCs w:val="24"/>
        </w:rPr>
        <w:t xml:space="preserve">Figure </w:t>
      </w:r>
      <w:r w:rsidR="00F300CF">
        <w:rPr>
          <w:rFonts w:ascii="Garamond" w:hAnsi="Garamond"/>
          <w:noProof/>
          <w:sz w:val="24"/>
          <w:szCs w:val="24"/>
        </w:rPr>
        <w:t>11</w:t>
      </w:r>
      <w:r w:rsidR="00B96B6E">
        <w:rPr>
          <w:rFonts w:ascii="Times New Roman" w:hAnsi="Times New Roman" w:cs="Times New Roman"/>
          <w:sz w:val="24"/>
          <w:szCs w:val="24"/>
        </w:rPr>
        <w:fldChar w:fldCharType="end"/>
      </w:r>
      <w:r w:rsidR="00C92968">
        <w:rPr>
          <w:rFonts w:ascii="Times New Roman" w:hAnsi="Times New Roman" w:cs="Times New Roman"/>
          <w:sz w:val="24"/>
          <w:szCs w:val="24"/>
        </w:rPr>
        <w:t>)</w:t>
      </w:r>
      <w:r w:rsidRPr="000A44F0">
        <w:rPr>
          <w:rFonts w:ascii="Times New Roman" w:hAnsi="Times New Roman" w:cs="Times New Roman"/>
          <w:sz w:val="24"/>
          <w:szCs w:val="24"/>
        </w:rPr>
        <w:t>.</w:t>
      </w:r>
      <w:r w:rsidR="00AC55FD" w:rsidRPr="000A44F0">
        <w:rPr>
          <w:rFonts w:ascii="Times New Roman" w:hAnsi="Times New Roman" w:cs="Times New Roman"/>
          <w:sz w:val="24"/>
          <w:szCs w:val="24"/>
        </w:rPr>
        <w:t xml:space="preserve"> </w:t>
      </w:r>
    </w:p>
    <w:p w14:paraId="05F06CA6" w14:textId="77777777" w:rsidR="00C92968" w:rsidRDefault="00D61ED7" w:rsidP="00C92968">
      <w:pPr>
        <w:keepNext/>
        <w:spacing w:after="0"/>
        <w:jc w:val="center"/>
      </w:pPr>
      <w:r>
        <w:rPr>
          <w:rFonts w:ascii="Times New Roman" w:hAnsi="Times New Roman" w:cs="Times New Roman"/>
          <w:noProof/>
          <w:sz w:val="24"/>
          <w:szCs w:val="24"/>
        </w:rPr>
        <w:drawing>
          <wp:inline distT="0" distB="0" distL="0" distR="0" wp14:anchorId="2111C3DF" wp14:editId="5F0AC5DE">
            <wp:extent cx="3420235" cy="936000"/>
            <wp:effectExtent l="152400" t="171450" r="370840" b="359410"/>
            <wp:docPr id="1090473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73463" name="Picture 1090473463"/>
                    <pic:cNvPicPr/>
                  </pic:nvPicPr>
                  <pic:blipFill rotWithShape="1">
                    <a:blip r:embed="rId24">
                      <a:extLst>
                        <a:ext uri="{28A0092B-C50C-407E-A947-70E740481C1C}">
                          <a14:useLocalDpi xmlns:a14="http://schemas.microsoft.com/office/drawing/2010/main" val="0"/>
                        </a:ext>
                      </a:extLst>
                    </a:blip>
                    <a:srcRect t="25246"/>
                    <a:stretch/>
                  </pic:blipFill>
                  <pic:spPr bwMode="auto">
                    <a:xfrm>
                      <a:off x="0" y="0"/>
                      <a:ext cx="3420235" cy="936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87DE08" w14:textId="4A558C44" w:rsidR="00D61ED7" w:rsidRPr="00C92968" w:rsidRDefault="00C92968" w:rsidP="00C92968">
      <w:pPr>
        <w:pStyle w:val="Didascalia"/>
        <w:keepNext/>
        <w:jc w:val="center"/>
        <w:rPr>
          <w:rFonts w:ascii="Garamond" w:hAnsi="Garamond"/>
          <w:sz w:val="24"/>
          <w:szCs w:val="24"/>
        </w:rPr>
      </w:pPr>
      <w:bookmarkStart w:id="46" w:name="_Ref158388684"/>
      <w:bookmarkStart w:id="47" w:name="_Toc158530660"/>
      <w:bookmarkStart w:id="48" w:name="_Ref158538448"/>
      <w:bookmarkStart w:id="49" w:name="_Toc158542328"/>
      <w:r w:rsidRPr="00C92968">
        <w:rPr>
          <w:rFonts w:ascii="Garamond" w:hAnsi="Garamond"/>
          <w:sz w:val="24"/>
          <w:szCs w:val="24"/>
        </w:rPr>
        <w:t xml:space="preserve">Figure </w:t>
      </w:r>
      <w:r w:rsidRPr="00C92968">
        <w:rPr>
          <w:rFonts w:ascii="Garamond" w:hAnsi="Garamond"/>
          <w:sz w:val="24"/>
          <w:szCs w:val="24"/>
        </w:rPr>
        <w:fldChar w:fldCharType="begin"/>
      </w:r>
      <w:r w:rsidRPr="00C92968">
        <w:rPr>
          <w:rFonts w:ascii="Garamond" w:hAnsi="Garamond"/>
          <w:sz w:val="24"/>
          <w:szCs w:val="24"/>
        </w:rPr>
        <w:instrText xml:space="preserve"> SEQ Figure \* ARABIC </w:instrText>
      </w:r>
      <w:r w:rsidRPr="00C92968">
        <w:rPr>
          <w:rFonts w:ascii="Garamond" w:hAnsi="Garamond"/>
          <w:sz w:val="24"/>
          <w:szCs w:val="24"/>
        </w:rPr>
        <w:fldChar w:fldCharType="separate"/>
      </w:r>
      <w:r w:rsidR="00F300CF">
        <w:rPr>
          <w:rFonts w:ascii="Garamond" w:hAnsi="Garamond"/>
          <w:noProof/>
          <w:sz w:val="24"/>
          <w:szCs w:val="24"/>
        </w:rPr>
        <w:t>11</w:t>
      </w:r>
      <w:r w:rsidRPr="00C92968">
        <w:rPr>
          <w:rFonts w:ascii="Garamond" w:hAnsi="Garamond"/>
          <w:sz w:val="24"/>
          <w:szCs w:val="24"/>
        </w:rPr>
        <w:fldChar w:fldCharType="end"/>
      </w:r>
      <w:bookmarkEnd w:id="46"/>
      <w:r w:rsidRPr="00C92968">
        <w:rPr>
          <w:rFonts w:ascii="Garamond" w:hAnsi="Garamond"/>
          <w:sz w:val="24"/>
          <w:szCs w:val="24"/>
        </w:rPr>
        <w:t>: Unwrapped Iris</w:t>
      </w:r>
      <w:bookmarkEnd w:id="47"/>
      <w:bookmarkEnd w:id="48"/>
      <w:bookmarkEnd w:id="49"/>
    </w:p>
    <w:p w14:paraId="520414FB" w14:textId="3DE2ED02" w:rsidR="00E63B50" w:rsidRDefault="00E63B50" w:rsidP="00E63B50">
      <w:pPr>
        <w:pStyle w:val="Titolo3"/>
        <w:spacing w:before="0" w:after="240"/>
        <w:rPr>
          <w:rFonts w:ascii="Times New Roman" w:hAnsi="Times New Roman" w:cs="Times New Roman"/>
          <w:sz w:val="38"/>
          <w:szCs w:val="38"/>
        </w:rPr>
      </w:pPr>
      <w:bookmarkStart w:id="50" w:name="_Toc158544029"/>
      <w:r w:rsidRPr="00C45519">
        <w:rPr>
          <w:rFonts w:ascii="Times New Roman" w:hAnsi="Times New Roman" w:cs="Times New Roman"/>
          <w:sz w:val="38"/>
          <w:szCs w:val="38"/>
        </w:rPr>
        <w:t>4.1.</w:t>
      </w:r>
      <w:r w:rsidR="00D61ED7">
        <w:rPr>
          <w:rFonts w:ascii="Times New Roman" w:hAnsi="Times New Roman" w:cs="Times New Roman"/>
          <w:sz w:val="38"/>
          <w:szCs w:val="38"/>
        </w:rPr>
        <w:t>4</w:t>
      </w:r>
      <w:r w:rsidRPr="00C45519">
        <w:rPr>
          <w:rFonts w:ascii="Times New Roman" w:hAnsi="Times New Roman" w:cs="Times New Roman"/>
          <w:sz w:val="38"/>
          <w:szCs w:val="38"/>
        </w:rPr>
        <w:t>. Iris imperfection’s removal</w:t>
      </w:r>
      <w:bookmarkEnd w:id="50"/>
    </w:p>
    <w:p w14:paraId="5E75DD69" w14:textId="605D76FB" w:rsidR="0094539E" w:rsidRDefault="0094539E" w:rsidP="000B4C37">
      <w:pPr>
        <w:spacing w:line="276" w:lineRule="auto"/>
        <w:jc w:val="both"/>
        <w:rPr>
          <w:rFonts w:ascii="Times New Roman" w:hAnsi="Times New Roman" w:cs="Times New Roman"/>
          <w:sz w:val="24"/>
          <w:szCs w:val="24"/>
        </w:rPr>
      </w:pPr>
      <w:r w:rsidRPr="00895C54">
        <w:rPr>
          <w:rFonts w:ascii="Times New Roman" w:hAnsi="Times New Roman" w:cs="Times New Roman"/>
          <w:sz w:val="24"/>
          <w:szCs w:val="24"/>
        </w:rPr>
        <w:t>After the normalization phase,</w:t>
      </w:r>
      <w:r>
        <w:rPr>
          <w:rFonts w:ascii="Times New Roman" w:hAnsi="Times New Roman" w:cs="Times New Roman"/>
          <w:sz w:val="24"/>
          <w:szCs w:val="24"/>
        </w:rPr>
        <w:t xml:space="preserve"> we need to remove the eyelashes and the eyelid from the iris image.</w:t>
      </w:r>
      <w:r w:rsidR="00C92968">
        <w:rPr>
          <w:rFonts w:ascii="Times New Roman" w:hAnsi="Times New Roman" w:cs="Times New Roman"/>
          <w:sz w:val="24"/>
          <w:szCs w:val="24"/>
        </w:rPr>
        <w:t xml:space="preserve"> A white mask is generated </w:t>
      </w:r>
      <w:r w:rsidRPr="00AC0F96">
        <w:rPr>
          <w:rFonts w:ascii="Times New Roman" w:hAnsi="Times New Roman" w:cs="Times New Roman"/>
          <w:sz w:val="24"/>
          <w:szCs w:val="24"/>
        </w:rPr>
        <w:t>to eliminate the eyelashes. This is accomplished by setting a threshold that only marks points significantly darker than the image’s mean value as black. Subsequently</w:t>
      </w:r>
      <w:r w:rsidRPr="00D00A64">
        <w:rPr>
          <w:rFonts w:ascii="Times New Roman" w:hAnsi="Times New Roman" w:cs="Times New Roman"/>
          <w:sz w:val="24"/>
          <w:szCs w:val="24"/>
        </w:rPr>
        <w:t>, this mask is applied to the normalized image.</w:t>
      </w:r>
    </w:p>
    <w:p w14:paraId="7C974377" w14:textId="402EA02C" w:rsidR="00E63B50" w:rsidRDefault="0094539E" w:rsidP="000B4C37">
      <w:pPr>
        <w:spacing w:line="276" w:lineRule="auto"/>
        <w:jc w:val="both"/>
        <w:rPr>
          <w:rFonts w:ascii="Times New Roman" w:hAnsi="Times New Roman" w:cs="Times New Roman"/>
          <w:sz w:val="24"/>
          <w:szCs w:val="24"/>
        </w:rPr>
      </w:pPr>
      <w:r w:rsidRPr="002B6040">
        <w:rPr>
          <w:rFonts w:ascii="Times New Roman" w:hAnsi="Times New Roman" w:cs="Times New Roman"/>
          <w:sz w:val="24"/>
          <w:szCs w:val="24"/>
        </w:rPr>
        <w:lastRenderedPageBreak/>
        <w:t>Then, we follow a similar process to remove the eyelashes, but this time we mark as black only those points that are significantly brighter than the image’s mean value</w:t>
      </w:r>
      <w:r>
        <w:rPr>
          <w:rFonts w:ascii="Times New Roman" w:hAnsi="Times New Roman" w:cs="Times New Roman"/>
          <w:sz w:val="24"/>
          <w:szCs w:val="24"/>
        </w:rPr>
        <w:t>.</w:t>
      </w:r>
      <w:r w:rsidR="00790AA3">
        <w:rPr>
          <w:rFonts w:ascii="Times New Roman" w:hAnsi="Times New Roman" w:cs="Times New Roman"/>
          <w:sz w:val="24"/>
          <w:szCs w:val="24"/>
        </w:rPr>
        <w:t xml:space="preserve"> </w:t>
      </w:r>
      <w:r>
        <w:rPr>
          <w:rFonts w:ascii="Times New Roman" w:hAnsi="Times New Roman" w:cs="Times New Roman"/>
          <w:sz w:val="24"/>
          <w:szCs w:val="24"/>
        </w:rPr>
        <w:t>Ultimately</w:t>
      </w:r>
      <w:r w:rsidRPr="00D00A64">
        <w:rPr>
          <w:rFonts w:ascii="Times New Roman" w:hAnsi="Times New Roman" w:cs="Times New Roman"/>
          <w:sz w:val="24"/>
          <w:szCs w:val="24"/>
        </w:rPr>
        <w:t>,</w:t>
      </w:r>
      <w:r>
        <w:rPr>
          <w:rFonts w:ascii="Times New Roman" w:hAnsi="Times New Roman" w:cs="Times New Roman"/>
          <w:sz w:val="24"/>
          <w:szCs w:val="24"/>
        </w:rPr>
        <w:t xml:space="preserve"> </w:t>
      </w:r>
      <w:r w:rsidRPr="00D00A64">
        <w:rPr>
          <w:rFonts w:ascii="Times New Roman" w:hAnsi="Times New Roman" w:cs="Times New Roman"/>
          <w:sz w:val="24"/>
          <w:szCs w:val="24"/>
        </w:rPr>
        <w:t>this mask is applied to the normalized image.</w:t>
      </w:r>
    </w:p>
    <w:p w14:paraId="2F060EA8" w14:textId="77777777" w:rsidR="00790AA3" w:rsidRDefault="00790AA3" w:rsidP="00790AA3">
      <w:pPr>
        <w:keepNext/>
        <w:spacing w:after="0"/>
        <w:jc w:val="center"/>
      </w:pPr>
      <w:r>
        <w:rPr>
          <w:rFonts w:ascii="Times New Roman" w:hAnsi="Times New Roman" w:cs="Times New Roman"/>
          <w:noProof/>
          <w:sz w:val="24"/>
          <w:szCs w:val="24"/>
        </w:rPr>
        <w:drawing>
          <wp:inline distT="0" distB="0" distL="0" distR="0" wp14:anchorId="5CF77AEE" wp14:editId="505C0BC3">
            <wp:extent cx="3441381" cy="941788"/>
            <wp:effectExtent l="152400" t="171450" r="368935" b="353695"/>
            <wp:docPr id="2064141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41949" name="Picture 2064141949"/>
                    <pic:cNvPicPr/>
                  </pic:nvPicPr>
                  <pic:blipFill rotWithShape="1">
                    <a:blip r:embed="rId25">
                      <a:extLst>
                        <a:ext uri="{28A0092B-C50C-407E-A947-70E740481C1C}">
                          <a14:useLocalDpi xmlns:a14="http://schemas.microsoft.com/office/drawing/2010/main" val="0"/>
                        </a:ext>
                      </a:extLst>
                    </a:blip>
                    <a:srcRect t="25246"/>
                    <a:stretch/>
                  </pic:blipFill>
                  <pic:spPr bwMode="auto">
                    <a:xfrm>
                      <a:off x="0" y="0"/>
                      <a:ext cx="3441818" cy="9419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DF2857" w14:textId="44B49E5B" w:rsidR="00790AA3" w:rsidRPr="00790AA3" w:rsidRDefault="00790AA3" w:rsidP="00790AA3">
      <w:pPr>
        <w:pStyle w:val="Didascalia"/>
        <w:keepNext/>
        <w:jc w:val="center"/>
        <w:rPr>
          <w:rFonts w:ascii="Garamond" w:hAnsi="Garamond"/>
          <w:sz w:val="24"/>
          <w:szCs w:val="24"/>
        </w:rPr>
      </w:pPr>
      <w:bookmarkStart w:id="51" w:name="_Toc158530661"/>
      <w:bookmarkStart w:id="52" w:name="_Toc158542329"/>
      <w:r w:rsidRPr="00790AA3">
        <w:rPr>
          <w:rFonts w:ascii="Garamond" w:hAnsi="Garamond"/>
          <w:sz w:val="24"/>
          <w:szCs w:val="24"/>
        </w:rPr>
        <w:t xml:space="preserve">Figure </w:t>
      </w:r>
      <w:r w:rsidRPr="00790AA3">
        <w:rPr>
          <w:rFonts w:ascii="Garamond" w:hAnsi="Garamond"/>
          <w:sz w:val="24"/>
          <w:szCs w:val="24"/>
        </w:rPr>
        <w:fldChar w:fldCharType="begin"/>
      </w:r>
      <w:r w:rsidRPr="00790AA3">
        <w:rPr>
          <w:rFonts w:ascii="Garamond" w:hAnsi="Garamond"/>
          <w:sz w:val="24"/>
          <w:szCs w:val="24"/>
        </w:rPr>
        <w:instrText xml:space="preserve"> SEQ Figure \* ARABIC </w:instrText>
      </w:r>
      <w:r w:rsidRPr="00790AA3">
        <w:rPr>
          <w:rFonts w:ascii="Garamond" w:hAnsi="Garamond"/>
          <w:sz w:val="24"/>
          <w:szCs w:val="24"/>
        </w:rPr>
        <w:fldChar w:fldCharType="separate"/>
      </w:r>
      <w:r w:rsidR="00F300CF">
        <w:rPr>
          <w:rFonts w:ascii="Garamond" w:hAnsi="Garamond"/>
          <w:noProof/>
          <w:sz w:val="24"/>
          <w:szCs w:val="24"/>
        </w:rPr>
        <w:t>12</w:t>
      </w:r>
      <w:r w:rsidRPr="00790AA3">
        <w:rPr>
          <w:rFonts w:ascii="Garamond" w:hAnsi="Garamond"/>
          <w:sz w:val="24"/>
          <w:szCs w:val="24"/>
        </w:rPr>
        <w:fldChar w:fldCharType="end"/>
      </w:r>
      <w:r w:rsidRPr="00790AA3">
        <w:rPr>
          <w:rFonts w:ascii="Garamond" w:hAnsi="Garamond"/>
          <w:sz w:val="24"/>
          <w:szCs w:val="24"/>
        </w:rPr>
        <w:t>: Eyelid and eyelashes mask</w:t>
      </w:r>
      <w:bookmarkEnd w:id="51"/>
      <w:bookmarkEnd w:id="52"/>
    </w:p>
    <w:p w14:paraId="5211317F" w14:textId="77777777" w:rsidR="00790AA3" w:rsidRDefault="00790AA3" w:rsidP="00790AA3">
      <w:pPr>
        <w:keepNext/>
        <w:spacing w:after="0"/>
        <w:jc w:val="center"/>
      </w:pPr>
      <w:r>
        <w:rPr>
          <w:rFonts w:ascii="Times New Roman" w:hAnsi="Times New Roman" w:cs="Times New Roman"/>
          <w:noProof/>
          <w:sz w:val="24"/>
          <w:szCs w:val="24"/>
        </w:rPr>
        <w:drawing>
          <wp:inline distT="0" distB="0" distL="0" distR="0" wp14:anchorId="743ACC6C" wp14:editId="12D94A88">
            <wp:extent cx="3452289" cy="945764"/>
            <wp:effectExtent l="152400" t="171450" r="358140" b="368935"/>
            <wp:docPr id="1179880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80146" name="Picture 1179880146"/>
                    <pic:cNvPicPr/>
                  </pic:nvPicPr>
                  <pic:blipFill rotWithShape="1">
                    <a:blip r:embed="rId26">
                      <a:extLst>
                        <a:ext uri="{28A0092B-C50C-407E-A947-70E740481C1C}">
                          <a14:useLocalDpi xmlns:a14="http://schemas.microsoft.com/office/drawing/2010/main" val="0"/>
                        </a:ext>
                      </a:extLst>
                    </a:blip>
                    <a:srcRect t="24930"/>
                    <a:stretch/>
                  </pic:blipFill>
                  <pic:spPr bwMode="auto">
                    <a:xfrm>
                      <a:off x="0" y="0"/>
                      <a:ext cx="3452727" cy="9458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547EC0" w14:textId="340E84B0" w:rsidR="00790AA3" w:rsidRDefault="00790AA3" w:rsidP="00790AA3">
      <w:pPr>
        <w:pStyle w:val="Didascalia"/>
        <w:keepNext/>
        <w:jc w:val="center"/>
        <w:rPr>
          <w:rFonts w:ascii="Garamond" w:hAnsi="Garamond"/>
          <w:sz w:val="24"/>
          <w:szCs w:val="24"/>
        </w:rPr>
      </w:pPr>
      <w:bookmarkStart w:id="53" w:name="_Toc158530662"/>
      <w:bookmarkStart w:id="54" w:name="_Toc158542330"/>
      <w:r w:rsidRPr="00790AA3">
        <w:rPr>
          <w:rFonts w:ascii="Garamond" w:hAnsi="Garamond"/>
          <w:sz w:val="24"/>
          <w:szCs w:val="24"/>
        </w:rPr>
        <w:t xml:space="preserve">Figure </w:t>
      </w:r>
      <w:r w:rsidRPr="00790AA3">
        <w:rPr>
          <w:rFonts w:ascii="Garamond" w:hAnsi="Garamond"/>
          <w:sz w:val="24"/>
          <w:szCs w:val="24"/>
        </w:rPr>
        <w:fldChar w:fldCharType="begin"/>
      </w:r>
      <w:r w:rsidRPr="00790AA3">
        <w:rPr>
          <w:rFonts w:ascii="Garamond" w:hAnsi="Garamond"/>
          <w:sz w:val="24"/>
          <w:szCs w:val="24"/>
        </w:rPr>
        <w:instrText xml:space="preserve"> SEQ Figure \* ARABIC </w:instrText>
      </w:r>
      <w:r w:rsidRPr="00790AA3">
        <w:rPr>
          <w:rFonts w:ascii="Garamond" w:hAnsi="Garamond"/>
          <w:sz w:val="24"/>
          <w:szCs w:val="24"/>
        </w:rPr>
        <w:fldChar w:fldCharType="separate"/>
      </w:r>
      <w:r w:rsidR="00F300CF">
        <w:rPr>
          <w:rFonts w:ascii="Garamond" w:hAnsi="Garamond"/>
          <w:noProof/>
          <w:sz w:val="24"/>
          <w:szCs w:val="24"/>
        </w:rPr>
        <w:t>13</w:t>
      </w:r>
      <w:r w:rsidRPr="00790AA3">
        <w:rPr>
          <w:rFonts w:ascii="Garamond" w:hAnsi="Garamond"/>
          <w:sz w:val="24"/>
          <w:szCs w:val="24"/>
        </w:rPr>
        <w:fldChar w:fldCharType="end"/>
      </w:r>
      <w:r w:rsidRPr="00790AA3">
        <w:rPr>
          <w:rFonts w:ascii="Garamond" w:hAnsi="Garamond"/>
          <w:sz w:val="24"/>
          <w:szCs w:val="24"/>
        </w:rPr>
        <w:t>: Normalized iris with mask</w:t>
      </w:r>
      <w:bookmarkEnd w:id="53"/>
      <w:bookmarkEnd w:id="54"/>
    </w:p>
    <w:p w14:paraId="7C1C2412" w14:textId="7C1564A3" w:rsidR="00A11170" w:rsidRPr="00F13042" w:rsidRDefault="00A11170" w:rsidP="00A11170">
      <w:pPr>
        <w:rPr>
          <w:rFonts w:ascii="Times New Roman" w:hAnsi="Times New Roman" w:cs="Times New Roman"/>
          <w:sz w:val="24"/>
          <w:szCs w:val="24"/>
        </w:rPr>
      </w:pPr>
      <w:r w:rsidRPr="00F13042">
        <w:rPr>
          <w:rFonts w:ascii="Times New Roman" w:hAnsi="Times New Roman" w:cs="Times New Roman"/>
          <w:sz w:val="24"/>
          <w:szCs w:val="24"/>
        </w:rPr>
        <w:t xml:space="preserve">Finally, in order to </w:t>
      </w:r>
      <w:r w:rsidR="006737CC" w:rsidRPr="00F13042">
        <w:rPr>
          <w:rFonts w:ascii="Times New Roman" w:hAnsi="Times New Roman" w:cs="Times New Roman"/>
          <w:sz w:val="24"/>
          <w:szCs w:val="24"/>
        </w:rPr>
        <w:t>emphasize the patter of the iris</w:t>
      </w:r>
      <w:r w:rsidR="00794C19" w:rsidRPr="00F13042">
        <w:rPr>
          <w:rFonts w:ascii="Times New Roman" w:hAnsi="Times New Roman" w:cs="Times New Roman"/>
          <w:sz w:val="24"/>
          <w:szCs w:val="24"/>
        </w:rPr>
        <w:t>,</w:t>
      </w:r>
      <w:r w:rsidR="006737CC" w:rsidRPr="00F13042">
        <w:rPr>
          <w:rFonts w:ascii="Times New Roman" w:hAnsi="Times New Roman" w:cs="Times New Roman"/>
          <w:sz w:val="24"/>
          <w:szCs w:val="24"/>
        </w:rPr>
        <w:t xml:space="preserve"> </w:t>
      </w:r>
      <w:r w:rsidR="00045A5F" w:rsidRPr="00F13042">
        <w:rPr>
          <w:rFonts w:ascii="Times New Roman" w:hAnsi="Times New Roman" w:cs="Times New Roman"/>
          <w:sz w:val="24"/>
          <w:szCs w:val="24"/>
        </w:rPr>
        <w:t>a</w:t>
      </w:r>
      <w:r w:rsidR="00794C19" w:rsidRPr="00F13042">
        <w:rPr>
          <w:rFonts w:ascii="Times New Roman" w:hAnsi="Times New Roman" w:cs="Times New Roman"/>
          <w:sz w:val="24"/>
          <w:szCs w:val="24"/>
        </w:rPr>
        <w:t>n</w:t>
      </w:r>
      <w:r w:rsidR="00045A5F" w:rsidRPr="00F13042">
        <w:rPr>
          <w:rFonts w:ascii="Times New Roman" w:hAnsi="Times New Roman" w:cs="Times New Roman"/>
          <w:sz w:val="24"/>
          <w:szCs w:val="24"/>
        </w:rPr>
        <w:t xml:space="preserve"> </w:t>
      </w:r>
      <w:r w:rsidR="00285F10" w:rsidRPr="00F13042">
        <w:rPr>
          <w:rFonts w:ascii="Times New Roman" w:hAnsi="Times New Roman" w:cs="Times New Roman"/>
          <w:sz w:val="24"/>
          <w:szCs w:val="24"/>
        </w:rPr>
        <w:t>e</w:t>
      </w:r>
      <w:r w:rsidR="00794C19" w:rsidRPr="00F13042">
        <w:rPr>
          <w:rFonts w:ascii="Times New Roman" w:hAnsi="Times New Roman" w:cs="Times New Roman"/>
          <w:sz w:val="24"/>
          <w:szCs w:val="24"/>
        </w:rPr>
        <w:t>qualizeHis</w:t>
      </w:r>
      <w:r w:rsidR="00B11D0B" w:rsidRPr="00F13042">
        <w:rPr>
          <w:rFonts w:ascii="Times New Roman" w:hAnsi="Times New Roman" w:cs="Times New Roman"/>
          <w:sz w:val="24"/>
          <w:szCs w:val="24"/>
        </w:rPr>
        <w:t>t</w:t>
      </w:r>
      <w:r w:rsidR="00045A5F" w:rsidRPr="00F13042">
        <w:rPr>
          <w:rFonts w:ascii="Times New Roman" w:hAnsi="Times New Roman" w:cs="Times New Roman"/>
          <w:sz w:val="24"/>
          <w:szCs w:val="24"/>
        </w:rPr>
        <w:t xml:space="preserve"> filter </w:t>
      </w:r>
      <w:r w:rsidR="005626C8" w:rsidRPr="00F13042">
        <w:rPr>
          <w:rFonts w:ascii="Times New Roman" w:hAnsi="Times New Roman" w:cs="Times New Roman"/>
          <w:sz w:val="24"/>
          <w:szCs w:val="24"/>
        </w:rPr>
        <w:t>is</w:t>
      </w:r>
      <w:r w:rsidR="00045A5F" w:rsidRPr="00F13042">
        <w:rPr>
          <w:rFonts w:ascii="Times New Roman" w:hAnsi="Times New Roman" w:cs="Times New Roman"/>
          <w:sz w:val="24"/>
          <w:szCs w:val="24"/>
        </w:rPr>
        <w:t xml:space="preserve"> used</w:t>
      </w:r>
      <w:r w:rsidR="005626C8" w:rsidRPr="00F13042">
        <w:rPr>
          <w:rFonts w:ascii="Times New Roman" w:hAnsi="Times New Roman" w:cs="Times New Roman"/>
          <w:sz w:val="24"/>
          <w:szCs w:val="24"/>
        </w:rPr>
        <w:t xml:space="preserve"> producing the following result (</w:t>
      </w:r>
      <w:r w:rsidR="00584945" w:rsidRPr="00F13042">
        <w:rPr>
          <w:rFonts w:ascii="Times New Roman" w:hAnsi="Times New Roman" w:cs="Times New Roman"/>
          <w:sz w:val="24"/>
          <w:szCs w:val="24"/>
        </w:rPr>
        <w:fldChar w:fldCharType="begin"/>
      </w:r>
      <w:r w:rsidR="00584945" w:rsidRPr="00F13042">
        <w:rPr>
          <w:rFonts w:ascii="Times New Roman" w:hAnsi="Times New Roman" w:cs="Times New Roman"/>
          <w:sz w:val="24"/>
          <w:szCs w:val="24"/>
        </w:rPr>
        <w:instrText xml:space="preserve"> REF _Ref158531151 \h  \* MERGEFORMAT </w:instrText>
      </w:r>
      <w:r w:rsidR="00584945" w:rsidRPr="00F13042">
        <w:rPr>
          <w:rFonts w:ascii="Times New Roman" w:hAnsi="Times New Roman" w:cs="Times New Roman"/>
          <w:sz w:val="24"/>
          <w:szCs w:val="24"/>
        </w:rPr>
      </w:r>
      <w:r w:rsidR="00584945" w:rsidRPr="00F13042">
        <w:rPr>
          <w:rFonts w:ascii="Times New Roman" w:hAnsi="Times New Roman" w:cs="Times New Roman"/>
          <w:sz w:val="24"/>
          <w:szCs w:val="24"/>
        </w:rPr>
        <w:fldChar w:fldCharType="separate"/>
      </w:r>
      <w:r w:rsidR="00F300CF" w:rsidRPr="00F300CF">
        <w:rPr>
          <w:rFonts w:ascii="Times New Roman" w:hAnsi="Times New Roman" w:cs="Times New Roman"/>
          <w:sz w:val="24"/>
          <w:szCs w:val="24"/>
        </w:rPr>
        <w:t>Figure 14</w:t>
      </w:r>
      <w:r w:rsidR="00584945" w:rsidRPr="00F13042">
        <w:rPr>
          <w:rFonts w:ascii="Times New Roman" w:hAnsi="Times New Roman" w:cs="Times New Roman"/>
          <w:sz w:val="24"/>
          <w:szCs w:val="24"/>
        </w:rPr>
        <w:fldChar w:fldCharType="end"/>
      </w:r>
      <w:r w:rsidR="005626C8" w:rsidRPr="00F13042">
        <w:rPr>
          <w:rFonts w:ascii="Times New Roman" w:hAnsi="Times New Roman" w:cs="Times New Roman"/>
          <w:sz w:val="24"/>
          <w:szCs w:val="24"/>
        </w:rPr>
        <w:t>)</w:t>
      </w:r>
      <w:r w:rsidR="00584945" w:rsidRPr="00F13042">
        <w:rPr>
          <w:rFonts w:ascii="Times New Roman" w:hAnsi="Times New Roman" w:cs="Times New Roman"/>
          <w:sz w:val="24"/>
          <w:szCs w:val="24"/>
        </w:rPr>
        <w:t>:</w:t>
      </w:r>
    </w:p>
    <w:p w14:paraId="623451A8" w14:textId="77777777" w:rsidR="00584945" w:rsidRPr="00F13042" w:rsidRDefault="00C1073E" w:rsidP="00584945">
      <w:pPr>
        <w:keepNext/>
        <w:spacing w:after="0"/>
        <w:jc w:val="center"/>
      </w:pPr>
      <w:r w:rsidRPr="00F13042">
        <w:rPr>
          <w:rFonts w:ascii="Times New Roman" w:hAnsi="Times New Roman" w:cs="Times New Roman"/>
          <w:noProof/>
          <w:sz w:val="24"/>
          <w:szCs w:val="24"/>
        </w:rPr>
        <w:drawing>
          <wp:inline distT="0" distB="0" distL="0" distR="0" wp14:anchorId="2FFA8DB2" wp14:editId="3F50F80F">
            <wp:extent cx="3456000" cy="869616"/>
            <wp:effectExtent l="171450" t="171450" r="354330" b="368935"/>
            <wp:docPr id="16246557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55730" name="Picture 6"/>
                    <pic:cNvPicPr/>
                  </pic:nvPicPr>
                  <pic:blipFill rotWithShape="1">
                    <a:blip r:embed="rId27">
                      <a:extLst>
                        <a:ext uri="{28A0092B-C50C-407E-A947-70E740481C1C}">
                          <a14:useLocalDpi xmlns:a14="http://schemas.microsoft.com/office/drawing/2010/main" val="0"/>
                        </a:ext>
                      </a:extLst>
                    </a:blip>
                    <a:srcRect l="330" t="23413" r="-1" b="209"/>
                    <a:stretch/>
                  </pic:blipFill>
                  <pic:spPr bwMode="auto">
                    <a:xfrm>
                      <a:off x="0" y="0"/>
                      <a:ext cx="3456000" cy="8696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C9EB7B6" w14:textId="39B23BB5" w:rsidR="00C1073E" w:rsidRPr="00584945" w:rsidRDefault="00584945" w:rsidP="00584945">
      <w:pPr>
        <w:pStyle w:val="Didascalia"/>
        <w:jc w:val="center"/>
        <w:rPr>
          <w:rFonts w:ascii="Garamond" w:hAnsi="Garamond"/>
          <w:sz w:val="24"/>
          <w:szCs w:val="24"/>
        </w:rPr>
      </w:pPr>
      <w:bookmarkStart w:id="55" w:name="_Ref158531151"/>
      <w:bookmarkStart w:id="56" w:name="_Toc158542331"/>
      <w:r w:rsidRPr="00F13042">
        <w:rPr>
          <w:rFonts w:ascii="Garamond" w:hAnsi="Garamond"/>
          <w:sz w:val="24"/>
          <w:szCs w:val="24"/>
        </w:rPr>
        <w:t xml:space="preserve">Figure </w:t>
      </w:r>
      <w:r w:rsidRPr="00F13042">
        <w:rPr>
          <w:rFonts w:ascii="Garamond" w:hAnsi="Garamond"/>
          <w:sz w:val="24"/>
          <w:szCs w:val="24"/>
        </w:rPr>
        <w:fldChar w:fldCharType="begin"/>
      </w:r>
      <w:r w:rsidRPr="00F13042">
        <w:rPr>
          <w:rFonts w:ascii="Garamond" w:hAnsi="Garamond"/>
          <w:sz w:val="24"/>
          <w:szCs w:val="24"/>
        </w:rPr>
        <w:instrText xml:space="preserve"> SEQ Figure \* ARABIC </w:instrText>
      </w:r>
      <w:r w:rsidRPr="00F13042">
        <w:rPr>
          <w:rFonts w:ascii="Garamond" w:hAnsi="Garamond"/>
          <w:sz w:val="24"/>
          <w:szCs w:val="24"/>
        </w:rPr>
        <w:fldChar w:fldCharType="separate"/>
      </w:r>
      <w:r w:rsidR="00F300CF">
        <w:rPr>
          <w:rFonts w:ascii="Garamond" w:hAnsi="Garamond"/>
          <w:noProof/>
          <w:sz w:val="24"/>
          <w:szCs w:val="24"/>
        </w:rPr>
        <w:t>14</w:t>
      </w:r>
      <w:r w:rsidRPr="00F13042">
        <w:rPr>
          <w:rFonts w:ascii="Garamond" w:hAnsi="Garamond"/>
          <w:sz w:val="24"/>
          <w:szCs w:val="24"/>
        </w:rPr>
        <w:fldChar w:fldCharType="end"/>
      </w:r>
      <w:bookmarkEnd w:id="55"/>
      <w:r w:rsidRPr="00F13042">
        <w:rPr>
          <w:rFonts w:ascii="Garamond" w:hAnsi="Garamond"/>
          <w:sz w:val="24"/>
          <w:szCs w:val="24"/>
        </w:rPr>
        <w:t xml:space="preserve">: Normalized iris with </w:t>
      </w:r>
      <w:r w:rsidR="00B11D0B" w:rsidRPr="00F13042">
        <w:rPr>
          <w:rFonts w:ascii="Times New Roman" w:hAnsi="Times New Roman" w:cs="Times New Roman"/>
          <w:sz w:val="24"/>
          <w:szCs w:val="24"/>
        </w:rPr>
        <w:t>equalizeHist</w:t>
      </w:r>
      <w:r w:rsidRPr="00F13042">
        <w:rPr>
          <w:rFonts w:ascii="Garamond" w:hAnsi="Garamond"/>
          <w:sz w:val="24"/>
          <w:szCs w:val="24"/>
        </w:rPr>
        <w:t xml:space="preserve"> filter</w:t>
      </w:r>
      <w:bookmarkEnd w:id="56"/>
    </w:p>
    <w:p w14:paraId="6D0F6E0D" w14:textId="77777777" w:rsidR="00C1073E" w:rsidRPr="00A11170" w:rsidRDefault="00C1073E" w:rsidP="00A11170"/>
    <w:p w14:paraId="429C1A88" w14:textId="62D9583A" w:rsidR="00033BEB" w:rsidRDefault="00713997" w:rsidP="00C45519">
      <w:pPr>
        <w:pStyle w:val="Titolo3"/>
        <w:spacing w:before="0" w:after="240"/>
        <w:rPr>
          <w:rFonts w:ascii="Times New Roman" w:hAnsi="Times New Roman" w:cs="Times New Roman"/>
          <w:sz w:val="38"/>
          <w:szCs w:val="38"/>
        </w:rPr>
      </w:pPr>
      <w:bookmarkStart w:id="57" w:name="_Toc158544030"/>
      <w:r w:rsidRPr="00C45519">
        <w:rPr>
          <w:rFonts w:ascii="Times New Roman" w:hAnsi="Times New Roman" w:cs="Times New Roman"/>
          <w:sz w:val="38"/>
          <w:szCs w:val="38"/>
        </w:rPr>
        <w:t>4.1.</w:t>
      </w:r>
      <w:r w:rsidR="0022076F">
        <w:rPr>
          <w:rFonts w:ascii="Times New Roman" w:hAnsi="Times New Roman" w:cs="Times New Roman"/>
          <w:sz w:val="38"/>
          <w:szCs w:val="38"/>
        </w:rPr>
        <w:t>5</w:t>
      </w:r>
      <w:r w:rsidRPr="00C45519">
        <w:rPr>
          <w:rFonts w:ascii="Times New Roman" w:hAnsi="Times New Roman" w:cs="Times New Roman"/>
          <w:sz w:val="38"/>
          <w:szCs w:val="38"/>
        </w:rPr>
        <w:t xml:space="preserve">. </w:t>
      </w:r>
      <w:r w:rsidR="00033BEB" w:rsidRPr="00C45519">
        <w:rPr>
          <w:rFonts w:ascii="Times New Roman" w:hAnsi="Times New Roman" w:cs="Times New Roman"/>
          <w:sz w:val="38"/>
          <w:szCs w:val="38"/>
        </w:rPr>
        <w:t>Iris feature extraction</w:t>
      </w:r>
      <w:bookmarkEnd w:id="57"/>
    </w:p>
    <w:p w14:paraId="525F10AB" w14:textId="35B89FCB" w:rsidR="000E0ADA" w:rsidRDefault="00F73020" w:rsidP="000B4C37">
      <w:pPr>
        <w:spacing w:line="276" w:lineRule="auto"/>
        <w:jc w:val="both"/>
        <w:rPr>
          <w:rFonts w:ascii="Times New Roman" w:hAnsi="Times New Roman" w:cs="Times New Roman"/>
          <w:sz w:val="24"/>
          <w:szCs w:val="24"/>
        </w:rPr>
      </w:pPr>
      <w:r w:rsidRPr="00F73020">
        <w:rPr>
          <w:rFonts w:ascii="Times New Roman" w:hAnsi="Times New Roman" w:cs="Times New Roman"/>
          <w:sz w:val="24"/>
          <w:szCs w:val="24"/>
        </w:rPr>
        <w:t xml:space="preserve">Local Binary Pattern (LBP) is a widely used method for describing textures and features. It has been adapted for </w:t>
      </w:r>
      <w:r w:rsidR="0034251D">
        <w:rPr>
          <w:rFonts w:ascii="Times New Roman" w:hAnsi="Times New Roman" w:cs="Times New Roman"/>
          <w:sz w:val="24"/>
          <w:szCs w:val="24"/>
        </w:rPr>
        <w:t>iris</w:t>
      </w:r>
      <w:r w:rsidRPr="00F73020">
        <w:rPr>
          <w:rFonts w:ascii="Times New Roman" w:hAnsi="Times New Roman" w:cs="Times New Roman"/>
          <w:sz w:val="24"/>
          <w:szCs w:val="24"/>
        </w:rPr>
        <w:t xml:space="preserve"> recognition by converting pixel </w:t>
      </w:r>
      <w:r w:rsidR="0034251D" w:rsidRPr="00F73020">
        <w:rPr>
          <w:rFonts w:ascii="Times New Roman" w:hAnsi="Times New Roman" w:cs="Times New Roman"/>
          <w:sz w:val="24"/>
          <w:szCs w:val="24"/>
        </w:rPr>
        <w:t>neighbourhoods</w:t>
      </w:r>
      <w:r w:rsidRPr="00F73020">
        <w:rPr>
          <w:rFonts w:ascii="Times New Roman" w:hAnsi="Times New Roman" w:cs="Times New Roman"/>
          <w:sz w:val="24"/>
          <w:szCs w:val="24"/>
        </w:rPr>
        <w:t xml:space="preserve"> into binary sequences, then into decimal numbers. These numbers form histograms representing image features.</w:t>
      </w:r>
    </w:p>
    <w:p w14:paraId="7395CD46" w14:textId="55794B28" w:rsidR="000E0ADA" w:rsidRPr="00AF1A4B" w:rsidRDefault="000E0ADA" w:rsidP="000B4C37">
      <w:pPr>
        <w:spacing w:line="276" w:lineRule="auto"/>
        <w:jc w:val="both"/>
        <w:rPr>
          <w:rFonts w:ascii="Times New Roman" w:hAnsi="Times New Roman" w:cs="Times New Roman"/>
          <w:sz w:val="24"/>
          <w:szCs w:val="24"/>
        </w:rPr>
      </w:pPr>
      <w:r>
        <w:rPr>
          <w:rFonts w:ascii="Times New Roman" w:hAnsi="Times New Roman" w:cs="Times New Roman"/>
          <w:sz w:val="24"/>
          <w:szCs w:val="24"/>
        </w:rPr>
        <w:t>In our implementation, we divided the normalized iris into 20 horizontal bands and for each of them are calculated the LBP values and the corresponding histogram. Finally, all the histograms are concatenated together in order to create a representative feature vector.</w:t>
      </w:r>
    </w:p>
    <w:p w14:paraId="32E67D8C" w14:textId="305B47A2" w:rsidR="00033BEB" w:rsidRPr="00C45519" w:rsidRDefault="00713997" w:rsidP="00C45519">
      <w:pPr>
        <w:pStyle w:val="Titolo3"/>
        <w:spacing w:before="0" w:after="240"/>
        <w:rPr>
          <w:rFonts w:ascii="Times New Roman" w:hAnsi="Times New Roman" w:cs="Times New Roman"/>
          <w:sz w:val="38"/>
          <w:szCs w:val="38"/>
        </w:rPr>
      </w:pPr>
      <w:bookmarkStart w:id="58" w:name="_Toc158544031"/>
      <w:r w:rsidRPr="00C45519">
        <w:rPr>
          <w:rFonts w:ascii="Times New Roman" w:hAnsi="Times New Roman" w:cs="Times New Roman"/>
          <w:sz w:val="38"/>
          <w:szCs w:val="38"/>
        </w:rPr>
        <w:lastRenderedPageBreak/>
        <w:t xml:space="preserve">4.1.6. </w:t>
      </w:r>
      <w:r w:rsidR="00033BEB" w:rsidRPr="00C45519">
        <w:rPr>
          <w:rFonts w:ascii="Times New Roman" w:hAnsi="Times New Roman" w:cs="Times New Roman"/>
          <w:sz w:val="38"/>
          <w:szCs w:val="38"/>
        </w:rPr>
        <w:t>Matching</w:t>
      </w:r>
      <w:bookmarkEnd w:id="58"/>
    </w:p>
    <w:p w14:paraId="4D4110F7" w14:textId="675708F2" w:rsidR="00E741FF" w:rsidRDefault="6909319D"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To compare feature vectors extracted from iris images we use </w:t>
      </w:r>
      <w:r w:rsidRPr="000B4C37">
        <w:rPr>
          <w:rFonts w:ascii="Times New Roman" w:hAnsi="Times New Roman" w:cs="Times New Roman"/>
          <w:sz w:val="24"/>
          <w:szCs w:val="24"/>
        </w:rPr>
        <w:t>Euclidean Distance</w:t>
      </w:r>
      <w:r w:rsidRPr="000A44F0">
        <w:rPr>
          <w:rFonts w:ascii="Times New Roman" w:hAnsi="Times New Roman" w:cs="Times New Roman"/>
          <w:sz w:val="24"/>
          <w:szCs w:val="24"/>
        </w:rPr>
        <w:t xml:space="preserve">. Each dimension in these vectors corresponds to a feature, and the Euclidean distance gives a measure of how </w:t>
      </w:r>
      <w:r w:rsidR="0076075D">
        <w:rPr>
          <w:rFonts w:ascii="Times New Roman" w:hAnsi="Times New Roman" w:cs="Times New Roman"/>
          <w:sz w:val="24"/>
          <w:szCs w:val="24"/>
        </w:rPr>
        <w:t>“</w:t>
      </w:r>
      <w:r w:rsidRPr="000A44F0">
        <w:rPr>
          <w:rFonts w:ascii="Times New Roman" w:hAnsi="Times New Roman" w:cs="Times New Roman"/>
          <w:sz w:val="24"/>
          <w:szCs w:val="24"/>
        </w:rPr>
        <w:t>close</w:t>
      </w:r>
      <w:r w:rsidR="0076075D">
        <w:rPr>
          <w:rFonts w:ascii="Times New Roman" w:hAnsi="Times New Roman" w:cs="Times New Roman"/>
          <w:sz w:val="24"/>
          <w:szCs w:val="24"/>
        </w:rPr>
        <w:t>”</w:t>
      </w:r>
      <w:r w:rsidRPr="000A44F0">
        <w:rPr>
          <w:rFonts w:ascii="Times New Roman" w:hAnsi="Times New Roman" w:cs="Times New Roman"/>
          <w:sz w:val="24"/>
          <w:szCs w:val="24"/>
        </w:rPr>
        <w:t xml:space="preserve"> the two feature vectors are to each other. A smaller Euclidean distance indicates a closer match between the feature vectors. In the context of iris recognition, this would mean that the two iris images are more likely to be from the same individual.</w:t>
      </w:r>
    </w:p>
    <w:p w14:paraId="0CE9B2FF" w14:textId="77777777" w:rsidR="00732ACA" w:rsidRPr="000A44F0" w:rsidRDefault="00732ACA" w:rsidP="000B4C37">
      <w:pPr>
        <w:spacing w:line="276" w:lineRule="auto"/>
        <w:jc w:val="both"/>
        <w:rPr>
          <w:rFonts w:ascii="Times New Roman" w:hAnsi="Times New Roman" w:cs="Times New Roman"/>
          <w:sz w:val="24"/>
          <w:szCs w:val="24"/>
        </w:rPr>
      </w:pPr>
    </w:p>
    <w:p w14:paraId="4D23BA90" w14:textId="6FC88428" w:rsidR="00F4205B" w:rsidRDefault="00713997" w:rsidP="008F5D6A">
      <w:pPr>
        <w:pStyle w:val="Titolo2"/>
        <w:spacing w:before="0" w:after="360"/>
        <w:rPr>
          <w:rFonts w:ascii="Times New Roman" w:hAnsi="Times New Roman" w:cs="Times New Roman"/>
          <w:sz w:val="42"/>
          <w:szCs w:val="42"/>
        </w:rPr>
      </w:pPr>
      <w:bookmarkStart w:id="59" w:name="_Toc158544032"/>
      <w:r w:rsidRPr="00C45519">
        <w:rPr>
          <w:rFonts w:ascii="Times New Roman" w:hAnsi="Times New Roman" w:cs="Times New Roman"/>
          <w:sz w:val="42"/>
          <w:szCs w:val="42"/>
        </w:rPr>
        <w:t>4.</w:t>
      </w:r>
      <w:r w:rsidR="008F5D6A">
        <w:rPr>
          <w:rFonts w:ascii="Times New Roman" w:hAnsi="Times New Roman" w:cs="Times New Roman"/>
          <w:sz w:val="42"/>
          <w:szCs w:val="42"/>
        </w:rPr>
        <w:t>2</w:t>
      </w:r>
      <w:r w:rsidRPr="00C45519">
        <w:rPr>
          <w:rFonts w:ascii="Times New Roman" w:hAnsi="Times New Roman" w:cs="Times New Roman"/>
          <w:sz w:val="42"/>
          <w:szCs w:val="42"/>
        </w:rPr>
        <w:t xml:space="preserve">. </w:t>
      </w:r>
      <w:r w:rsidR="00E741FF" w:rsidRPr="00C45519">
        <w:rPr>
          <w:rFonts w:ascii="Times New Roman" w:hAnsi="Times New Roman" w:cs="Times New Roman"/>
          <w:sz w:val="42"/>
          <w:szCs w:val="42"/>
        </w:rPr>
        <w:t>Face Recognition</w:t>
      </w:r>
      <w:bookmarkEnd w:id="59"/>
    </w:p>
    <w:p w14:paraId="4CAA106E" w14:textId="32A8CF49" w:rsidR="00713EF9" w:rsidRPr="000A44F0" w:rsidRDefault="00713EF9"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The </w:t>
      </w:r>
      <w:r w:rsidR="006966F8">
        <w:rPr>
          <w:rFonts w:ascii="Times New Roman" w:hAnsi="Times New Roman" w:cs="Times New Roman"/>
          <w:sz w:val="24"/>
          <w:szCs w:val="24"/>
        </w:rPr>
        <w:t>‘</w:t>
      </w:r>
      <w:r w:rsidRPr="000A44F0">
        <w:rPr>
          <w:rFonts w:ascii="Times New Roman" w:hAnsi="Times New Roman" w:cs="Times New Roman"/>
          <w:sz w:val="24"/>
          <w:szCs w:val="24"/>
        </w:rPr>
        <w:t>face_recognition</w:t>
      </w:r>
      <w:r w:rsidR="006966F8">
        <w:rPr>
          <w:rFonts w:ascii="Times New Roman" w:hAnsi="Times New Roman" w:cs="Times New Roman"/>
          <w:sz w:val="24"/>
          <w:szCs w:val="24"/>
        </w:rPr>
        <w:t>’</w:t>
      </w:r>
      <w:r w:rsidRPr="000A44F0">
        <w:rPr>
          <w:rFonts w:ascii="Times New Roman" w:hAnsi="Times New Roman" w:cs="Times New Roman"/>
          <w:sz w:val="24"/>
          <w:szCs w:val="24"/>
        </w:rPr>
        <w:t xml:space="preserve"> library provides high-level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A44F0">
        <w:rPr>
          <w:rFonts w:ascii="Times New Roman" w:hAnsi="Times New Roman" w:cs="Times New Roman"/>
          <w:sz w:val="24"/>
          <w:szCs w:val="24"/>
        </w:rPr>
        <w:t xml:space="preserve">recognition functionalities, allowing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A44F0">
        <w:rPr>
          <w:rFonts w:ascii="Times New Roman" w:hAnsi="Times New Roman" w:cs="Times New Roman"/>
          <w:sz w:val="24"/>
          <w:szCs w:val="24"/>
        </w:rPr>
        <w:t xml:space="preserve">features to be encoded into numerical vectors. The process begins by loading a dataset containing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A44F0">
        <w:rPr>
          <w:rFonts w:ascii="Times New Roman" w:hAnsi="Times New Roman" w:cs="Times New Roman"/>
          <w:sz w:val="24"/>
          <w:szCs w:val="24"/>
        </w:rPr>
        <w:t>images from a specified directory.</w:t>
      </w:r>
      <w:r w:rsidR="00C67263" w:rsidRPr="000A44F0">
        <w:rPr>
          <w:rFonts w:ascii="Times New Roman" w:hAnsi="Times New Roman" w:cs="Times New Roman"/>
          <w:sz w:val="24"/>
          <w:szCs w:val="24"/>
        </w:rPr>
        <w:t xml:space="preserve"> </w:t>
      </w:r>
      <w:r w:rsidRPr="000A44F0">
        <w:rPr>
          <w:rFonts w:ascii="Times New Roman" w:hAnsi="Times New Roman" w:cs="Times New Roman"/>
          <w:sz w:val="24"/>
          <w:szCs w:val="24"/>
        </w:rPr>
        <w:t xml:space="preserve">The </w:t>
      </w:r>
      <w:r w:rsidR="006966F8">
        <w:rPr>
          <w:rFonts w:ascii="Times New Roman" w:hAnsi="Times New Roman" w:cs="Times New Roman"/>
          <w:sz w:val="24"/>
          <w:szCs w:val="24"/>
        </w:rPr>
        <w:t>‘</w:t>
      </w:r>
      <w:r w:rsidRPr="000A44F0">
        <w:rPr>
          <w:rFonts w:ascii="Times New Roman" w:hAnsi="Times New Roman" w:cs="Times New Roman"/>
          <w:sz w:val="24"/>
          <w:szCs w:val="24"/>
        </w:rPr>
        <w:t>processDataset</w:t>
      </w:r>
      <w:r w:rsidR="006966F8">
        <w:rPr>
          <w:rFonts w:ascii="Times New Roman" w:hAnsi="Times New Roman" w:cs="Times New Roman"/>
          <w:sz w:val="24"/>
          <w:szCs w:val="24"/>
        </w:rPr>
        <w:t>’</w:t>
      </w:r>
      <w:r w:rsidRPr="000A44F0">
        <w:rPr>
          <w:rFonts w:ascii="Times New Roman" w:hAnsi="Times New Roman" w:cs="Times New Roman"/>
          <w:sz w:val="24"/>
          <w:szCs w:val="24"/>
        </w:rPr>
        <w:t xml:space="preserve"> function subdivides the dataset into two sets: the gallery set and the probe set.</w:t>
      </w:r>
      <w:r w:rsidR="00C67263" w:rsidRPr="000A44F0">
        <w:rPr>
          <w:rFonts w:ascii="Times New Roman" w:hAnsi="Times New Roman" w:cs="Times New Roman"/>
          <w:sz w:val="24"/>
          <w:szCs w:val="24"/>
        </w:rPr>
        <w:t xml:space="preserve"> </w:t>
      </w:r>
      <w:r w:rsidRPr="000A44F0">
        <w:rPr>
          <w:rFonts w:ascii="Times New Roman" w:hAnsi="Times New Roman" w:cs="Times New Roman"/>
          <w:sz w:val="24"/>
          <w:szCs w:val="24"/>
        </w:rPr>
        <w:t>Subjects for the probe set are randomly chosen, ensuring a set of images unknown to the system</w:t>
      </w:r>
      <w:r w:rsidR="00F50C90" w:rsidRPr="000A44F0">
        <w:rPr>
          <w:rFonts w:ascii="Times New Roman" w:hAnsi="Times New Roman" w:cs="Times New Roman"/>
          <w:sz w:val="24"/>
          <w:szCs w:val="24"/>
        </w:rPr>
        <w:t xml:space="preserve"> (open set identification)</w:t>
      </w:r>
      <w:r w:rsidRPr="000A44F0">
        <w:rPr>
          <w:rFonts w:ascii="Times New Roman" w:hAnsi="Times New Roman" w:cs="Times New Roman"/>
          <w:sz w:val="24"/>
          <w:szCs w:val="24"/>
        </w:rPr>
        <w:t>.</w:t>
      </w:r>
    </w:p>
    <w:p w14:paraId="7BB113EC" w14:textId="3A336880" w:rsidR="00457D04" w:rsidRPr="000A44F0" w:rsidRDefault="00AD4C8B" w:rsidP="00457D04">
      <w:pPr>
        <w:jc w:val="both"/>
        <w:rPr>
          <w:rFonts w:ascii="Times New Roman" w:hAnsi="Times New Roman" w:cs="Times New Roman"/>
          <w:sz w:val="24"/>
          <w:szCs w:val="24"/>
        </w:rPr>
      </w:pPr>
      <w:r w:rsidRPr="000A44F0">
        <w:rPr>
          <w:rFonts w:ascii="Times New Roman" w:hAnsi="Times New Roman" w:cs="Times New Roman"/>
          <w:sz w:val="24"/>
          <w:szCs w:val="24"/>
        </w:rPr>
        <w:t xml:space="preserve">In the </w:t>
      </w:r>
      <w:r w:rsidR="0076075D">
        <w:rPr>
          <w:rFonts w:ascii="Times New Roman" w:hAnsi="Times New Roman" w:cs="Times New Roman"/>
          <w:sz w:val="24"/>
          <w:szCs w:val="24"/>
        </w:rPr>
        <w:t>“</w:t>
      </w:r>
      <w:r w:rsidRPr="000A44F0">
        <w:rPr>
          <w:rFonts w:ascii="Times New Roman" w:hAnsi="Times New Roman" w:cs="Times New Roman"/>
          <w:sz w:val="24"/>
          <w:szCs w:val="24"/>
        </w:rPr>
        <w:t>main</w:t>
      </w:r>
      <w:r w:rsidR="0076075D">
        <w:rPr>
          <w:rFonts w:ascii="Times New Roman" w:hAnsi="Times New Roman" w:cs="Times New Roman"/>
          <w:sz w:val="24"/>
          <w:szCs w:val="24"/>
        </w:rPr>
        <w:t>”</w:t>
      </w:r>
      <w:r w:rsidRPr="000A44F0">
        <w:rPr>
          <w:rFonts w:ascii="Times New Roman" w:hAnsi="Times New Roman" w:cs="Times New Roman"/>
          <w:sz w:val="24"/>
          <w:szCs w:val="24"/>
        </w:rPr>
        <w:t xml:space="preserve"> method, f</w:t>
      </w:r>
      <w:r w:rsidR="00457D04" w:rsidRPr="000A44F0">
        <w:rPr>
          <w:rFonts w:ascii="Times New Roman" w:hAnsi="Times New Roman" w:cs="Times New Roman"/>
          <w:sz w:val="24"/>
          <w:szCs w:val="24"/>
        </w:rPr>
        <w:t xml:space="preserve">or each individual in the gallery, the function encodes their face using the face_recognition.face_encodings function. This function takes an image as input and returns a 128-dimensional face encoding (a numerical representation of the face) for each face in the image. These encodings are then stored in the known_encodings list, and the corresponding names of the individuals are stored in the known_names list. </w:t>
      </w:r>
    </w:p>
    <w:p w14:paraId="721F71FB" w14:textId="4C787C66" w:rsidR="004E258F" w:rsidRPr="000A44F0" w:rsidRDefault="00AD4C8B" w:rsidP="00457D04">
      <w:pPr>
        <w:jc w:val="both"/>
        <w:rPr>
          <w:rFonts w:ascii="Times New Roman" w:hAnsi="Times New Roman" w:cs="Times New Roman"/>
          <w:sz w:val="24"/>
          <w:szCs w:val="24"/>
        </w:rPr>
      </w:pPr>
      <w:r w:rsidRPr="000A44F0">
        <w:rPr>
          <w:rFonts w:ascii="Times New Roman" w:hAnsi="Times New Roman" w:cs="Times New Roman"/>
          <w:sz w:val="24"/>
          <w:szCs w:val="24"/>
        </w:rPr>
        <w:t>The</w:t>
      </w:r>
      <w:r w:rsidR="002D40F7">
        <w:rPr>
          <w:rFonts w:ascii="Times New Roman" w:hAnsi="Times New Roman" w:cs="Times New Roman"/>
          <w:sz w:val="24"/>
          <w:szCs w:val="24"/>
        </w:rPr>
        <w:t>n</w:t>
      </w:r>
      <w:r w:rsidRPr="000A44F0">
        <w:rPr>
          <w:rFonts w:ascii="Times New Roman" w:hAnsi="Times New Roman" w:cs="Times New Roman"/>
          <w:sz w:val="24"/>
          <w:szCs w:val="24"/>
        </w:rPr>
        <w:t>, f</w:t>
      </w:r>
      <w:r w:rsidR="00457D04" w:rsidRPr="000A44F0">
        <w:rPr>
          <w:rFonts w:ascii="Times New Roman" w:hAnsi="Times New Roman" w:cs="Times New Roman"/>
          <w:sz w:val="24"/>
          <w:szCs w:val="24"/>
        </w:rPr>
        <w:t xml:space="preserve">or each individual in the probe set, the function encodes their face and then compares this encoding to the known encodings using the face_recognition.face_distance function. This function takes a list of known face encodings and a candidate encoding and returns a numpy array with the distance between the candidate encoding and each known encoding. </w:t>
      </w:r>
      <w:r w:rsidR="009238B3">
        <w:rPr>
          <w:rFonts w:ascii="Times New Roman" w:hAnsi="Times New Roman" w:cs="Times New Roman"/>
          <w:sz w:val="24"/>
          <w:szCs w:val="24"/>
        </w:rPr>
        <w:t>S</w:t>
      </w:r>
      <w:r w:rsidR="00457D04" w:rsidRPr="000A44F0">
        <w:rPr>
          <w:rFonts w:ascii="Times New Roman" w:hAnsi="Times New Roman" w:cs="Times New Roman"/>
          <w:sz w:val="24"/>
          <w:szCs w:val="24"/>
        </w:rPr>
        <w:t>maller the distance, more similar the faces are.</w:t>
      </w:r>
      <w:r w:rsidR="00E56C17" w:rsidRPr="000A44F0">
        <w:rPr>
          <w:rFonts w:ascii="Times New Roman" w:hAnsi="Times New Roman" w:cs="Times New Roman"/>
          <w:sz w:val="24"/>
          <w:szCs w:val="24"/>
        </w:rPr>
        <w:t xml:space="preserve"> </w:t>
      </w:r>
      <w:r w:rsidR="00713EF9" w:rsidRPr="000A44F0">
        <w:rPr>
          <w:rFonts w:ascii="Times New Roman" w:hAnsi="Times New Roman" w:cs="Times New Roman"/>
          <w:sz w:val="24"/>
          <w:szCs w:val="24"/>
        </w:rPr>
        <w:t>Using a predefined threshold, the system decides whether the probe image matches a known subject in the gallery</w:t>
      </w:r>
      <w:r w:rsidR="0097408D">
        <w:rPr>
          <w:rFonts w:ascii="Times New Roman" w:hAnsi="Times New Roman" w:cs="Times New Roman"/>
          <w:sz w:val="24"/>
          <w:szCs w:val="24"/>
        </w:rPr>
        <w:t xml:space="preserve"> or not</w:t>
      </w:r>
      <w:r w:rsidR="00713EF9" w:rsidRPr="000A44F0">
        <w:rPr>
          <w:rFonts w:ascii="Times New Roman" w:hAnsi="Times New Roman" w:cs="Times New Roman"/>
          <w:sz w:val="24"/>
          <w:szCs w:val="24"/>
        </w:rPr>
        <w:t>.</w:t>
      </w:r>
      <w:r w:rsidR="00C67263" w:rsidRPr="000A44F0">
        <w:rPr>
          <w:rFonts w:ascii="Times New Roman" w:hAnsi="Times New Roman" w:cs="Times New Roman"/>
          <w:sz w:val="24"/>
          <w:szCs w:val="24"/>
        </w:rPr>
        <w:t xml:space="preserve"> </w:t>
      </w:r>
    </w:p>
    <w:p w14:paraId="12A34AED" w14:textId="448E7BF5" w:rsidR="00713EF9" w:rsidRPr="000A44F0" w:rsidRDefault="004E258F" w:rsidP="00C67263">
      <w:pPr>
        <w:jc w:val="both"/>
        <w:rPr>
          <w:rFonts w:ascii="Times New Roman" w:hAnsi="Times New Roman" w:cs="Times New Roman"/>
          <w:sz w:val="24"/>
          <w:szCs w:val="24"/>
        </w:rPr>
      </w:pPr>
      <w:r w:rsidRPr="000A44F0">
        <w:rPr>
          <w:rFonts w:ascii="Times New Roman" w:hAnsi="Times New Roman" w:cs="Times New Roman"/>
          <w:sz w:val="24"/>
          <w:szCs w:val="24"/>
        </w:rPr>
        <w:t>At the end</w:t>
      </w:r>
      <w:r w:rsidR="00512DC1" w:rsidRPr="000A44F0">
        <w:rPr>
          <w:rFonts w:ascii="Times New Roman" w:hAnsi="Times New Roman" w:cs="Times New Roman"/>
          <w:sz w:val="24"/>
          <w:szCs w:val="24"/>
        </w:rPr>
        <w:t>, for each value of the threshold,</w:t>
      </w:r>
      <w:r w:rsidRPr="000A44F0">
        <w:rPr>
          <w:rFonts w:ascii="Times New Roman" w:hAnsi="Times New Roman" w:cs="Times New Roman"/>
          <w:sz w:val="24"/>
          <w:szCs w:val="24"/>
        </w:rPr>
        <w:t xml:space="preserve"> some p</w:t>
      </w:r>
      <w:r w:rsidR="00713EF9" w:rsidRPr="000A44F0">
        <w:rPr>
          <w:rFonts w:ascii="Times New Roman" w:hAnsi="Times New Roman" w:cs="Times New Roman"/>
          <w:sz w:val="24"/>
          <w:szCs w:val="24"/>
        </w:rPr>
        <w:t xml:space="preserve">erformance metrics </w:t>
      </w:r>
      <w:r w:rsidR="00C67263" w:rsidRPr="000A44F0">
        <w:rPr>
          <w:rFonts w:ascii="Times New Roman" w:hAnsi="Times New Roman" w:cs="Times New Roman"/>
          <w:sz w:val="24"/>
          <w:szCs w:val="24"/>
        </w:rPr>
        <w:t>are</w:t>
      </w:r>
      <w:r w:rsidR="00713EF9" w:rsidRPr="000A44F0">
        <w:rPr>
          <w:rFonts w:ascii="Times New Roman" w:hAnsi="Times New Roman" w:cs="Times New Roman"/>
          <w:sz w:val="24"/>
          <w:szCs w:val="24"/>
        </w:rPr>
        <w:t xml:space="preserve"> computed based on the results of </w:t>
      </w:r>
      <w:r w:rsidR="0077345B">
        <w:rPr>
          <w:rFonts w:ascii="Times New Roman" w:hAnsi="Times New Roman" w:cs="Times New Roman"/>
          <w:sz w:val="24"/>
          <w:szCs w:val="24"/>
        </w:rPr>
        <w:t>face</w:t>
      </w:r>
      <w:r w:rsidR="00713EF9" w:rsidRPr="000A44F0">
        <w:rPr>
          <w:rFonts w:ascii="Times New Roman" w:hAnsi="Times New Roman" w:cs="Times New Roman"/>
          <w:sz w:val="24"/>
          <w:szCs w:val="24"/>
        </w:rPr>
        <w:t xml:space="preserve"> </w:t>
      </w:r>
      <w:r w:rsidR="0077345B">
        <w:rPr>
          <w:rFonts w:ascii="Times New Roman" w:hAnsi="Times New Roman" w:cs="Times New Roman"/>
          <w:sz w:val="24"/>
          <w:szCs w:val="24"/>
        </w:rPr>
        <w:t>identification</w:t>
      </w:r>
      <w:r w:rsidR="00713EF9" w:rsidRPr="000A44F0">
        <w:rPr>
          <w:rFonts w:ascii="Times New Roman" w:hAnsi="Times New Roman" w:cs="Times New Roman"/>
          <w:sz w:val="24"/>
          <w:szCs w:val="24"/>
        </w:rPr>
        <w:t>.</w:t>
      </w:r>
    </w:p>
    <w:p w14:paraId="7B3E7DA6" w14:textId="77777777" w:rsidR="00994623" w:rsidRDefault="00994623" w:rsidP="00C67263">
      <w:pPr>
        <w:jc w:val="both"/>
        <w:rPr>
          <w:rFonts w:ascii="Times New Roman" w:hAnsi="Times New Roman" w:cs="Times New Roman"/>
          <w:sz w:val="28"/>
          <w:szCs w:val="28"/>
        </w:rPr>
      </w:pPr>
    </w:p>
    <w:p w14:paraId="2618B0A5" w14:textId="77777777" w:rsidR="00D61E4E" w:rsidRDefault="00D61E4E" w:rsidP="00C67263">
      <w:pPr>
        <w:jc w:val="both"/>
        <w:rPr>
          <w:rFonts w:ascii="Times New Roman" w:hAnsi="Times New Roman" w:cs="Times New Roman"/>
          <w:sz w:val="28"/>
          <w:szCs w:val="28"/>
        </w:rPr>
        <w:sectPr w:rsidR="00D61E4E" w:rsidSect="002F355E">
          <w:headerReference w:type="default" r:id="rId28"/>
          <w:pgSz w:w="11906" w:h="16838"/>
          <w:pgMar w:top="1417" w:right="1134" w:bottom="1134" w:left="1134" w:header="708" w:footer="708" w:gutter="0"/>
          <w:cols w:space="708"/>
          <w:docGrid w:linePitch="360"/>
        </w:sectPr>
      </w:pPr>
    </w:p>
    <w:p w14:paraId="32E636BC" w14:textId="550DF71B" w:rsidR="004E58F2" w:rsidRPr="00620CDD" w:rsidRDefault="00620CDD" w:rsidP="00620CDD">
      <w:pPr>
        <w:pStyle w:val="Titolo1"/>
        <w:spacing w:before="0" w:after="240"/>
        <w:rPr>
          <w:rFonts w:ascii="Times New Roman" w:hAnsi="Times New Roman" w:cs="Times New Roman"/>
          <w:sz w:val="52"/>
          <w:szCs w:val="52"/>
        </w:rPr>
      </w:pPr>
      <w:bookmarkStart w:id="60" w:name="_Toc158544033"/>
      <w:r w:rsidRPr="00620CDD">
        <w:rPr>
          <w:rFonts w:ascii="Times New Roman" w:hAnsi="Times New Roman" w:cs="Times New Roman"/>
          <w:sz w:val="52"/>
          <w:szCs w:val="52"/>
        </w:rPr>
        <w:lastRenderedPageBreak/>
        <w:t xml:space="preserve">5. </w:t>
      </w:r>
      <w:r w:rsidR="00E67039" w:rsidRPr="00620CDD">
        <w:rPr>
          <w:rFonts w:ascii="Times New Roman" w:hAnsi="Times New Roman" w:cs="Times New Roman"/>
          <w:sz w:val="52"/>
          <w:szCs w:val="52"/>
        </w:rPr>
        <w:t>Compariso</w:t>
      </w:r>
      <w:r w:rsidR="00444742">
        <w:rPr>
          <w:rFonts w:ascii="Times New Roman" w:hAnsi="Times New Roman" w:cs="Times New Roman"/>
          <w:sz w:val="52"/>
          <w:szCs w:val="52"/>
        </w:rPr>
        <w:t>n</w:t>
      </w:r>
      <w:bookmarkEnd w:id="60"/>
    </w:p>
    <w:p w14:paraId="62D5F671" w14:textId="5F247780" w:rsidR="004E58F2" w:rsidRPr="000A44F0" w:rsidRDefault="00D72BD9" w:rsidP="00137A17">
      <w:pPr>
        <w:jc w:val="both"/>
        <w:rPr>
          <w:rFonts w:ascii="Times New Roman" w:hAnsi="Times New Roman" w:cs="Times New Roman"/>
          <w:sz w:val="24"/>
          <w:szCs w:val="24"/>
        </w:rPr>
      </w:pPr>
      <w:r w:rsidRPr="000A44F0">
        <w:rPr>
          <w:rFonts w:ascii="Times New Roman" w:hAnsi="Times New Roman" w:cs="Times New Roman"/>
          <w:sz w:val="24"/>
          <w:szCs w:val="24"/>
        </w:rPr>
        <w:t>T</w:t>
      </w:r>
      <w:r w:rsidR="006E7142" w:rsidRPr="000A44F0">
        <w:rPr>
          <w:rFonts w:ascii="Times New Roman" w:hAnsi="Times New Roman" w:cs="Times New Roman"/>
          <w:sz w:val="24"/>
          <w:szCs w:val="24"/>
        </w:rPr>
        <w:t>o compare the biometrics system discussed in the previous sections</w:t>
      </w:r>
      <w:r w:rsidR="00385E6F" w:rsidRPr="000A44F0">
        <w:rPr>
          <w:rFonts w:ascii="Times New Roman" w:hAnsi="Times New Roman" w:cs="Times New Roman"/>
          <w:sz w:val="24"/>
          <w:szCs w:val="24"/>
        </w:rPr>
        <w:t xml:space="preserve"> </w:t>
      </w:r>
      <w:r w:rsidR="00A41B9B" w:rsidRPr="000A44F0">
        <w:rPr>
          <w:rFonts w:ascii="Times New Roman" w:hAnsi="Times New Roman" w:cs="Times New Roman"/>
          <w:sz w:val="24"/>
          <w:szCs w:val="24"/>
        </w:rPr>
        <w:t xml:space="preserve">we base our considerations on a series of parameters, such as: </w:t>
      </w:r>
      <w:r w:rsidR="00A41B9B" w:rsidRPr="000A44F0">
        <w:rPr>
          <w:rFonts w:ascii="Times New Roman" w:hAnsi="Times New Roman" w:cs="Times New Roman"/>
          <w:b/>
          <w:bCs/>
          <w:sz w:val="24"/>
          <w:szCs w:val="24"/>
        </w:rPr>
        <w:t>Universality</w:t>
      </w:r>
      <w:r w:rsidR="00A41B9B" w:rsidRPr="000A44F0">
        <w:rPr>
          <w:rFonts w:ascii="Times New Roman" w:hAnsi="Times New Roman" w:cs="Times New Roman"/>
          <w:sz w:val="24"/>
          <w:szCs w:val="24"/>
        </w:rPr>
        <w:t xml:space="preserve">, </w:t>
      </w:r>
      <w:r w:rsidR="00A41B9B" w:rsidRPr="000A44F0">
        <w:rPr>
          <w:rFonts w:ascii="Times New Roman" w:hAnsi="Times New Roman" w:cs="Times New Roman"/>
          <w:b/>
          <w:bCs/>
          <w:sz w:val="24"/>
          <w:szCs w:val="24"/>
        </w:rPr>
        <w:t>Uniq</w:t>
      </w:r>
      <w:r w:rsidR="0070660F" w:rsidRPr="000A44F0">
        <w:rPr>
          <w:rFonts w:ascii="Times New Roman" w:hAnsi="Times New Roman" w:cs="Times New Roman"/>
          <w:b/>
          <w:bCs/>
          <w:sz w:val="24"/>
          <w:szCs w:val="24"/>
        </w:rPr>
        <w:t>ueness</w:t>
      </w:r>
      <w:r w:rsidR="0070660F" w:rsidRPr="000A44F0">
        <w:rPr>
          <w:rFonts w:ascii="Times New Roman" w:hAnsi="Times New Roman" w:cs="Times New Roman"/>
          <w:sz w:val="24"/>
          <w:szCs w:val="24"/>
        </w:rPr>
        <w:t xml:space="preserve">, </w:t>
      </w:r>
      <w:r w:rsidR="0070660F" w:rsidRPr="000A44F0">
        <w:rPr>
          <w:rFonts w:ascii="Times New Roman" w:hAnsi="Times New Roman" w:cs="Times New Roman"/>
          <w:b/>
          <w:bCs/>
          <w:sz w:val="24"/>
          <w:szCs w:val="24"/>
        </w:rPr>
        <w:t>Permanence</w:t>
      </w:r>
      <w:r w:rsidR="0070660F" w:rsidRPr="000A44F0">
        <w:rPr>
          <w:rFonts w:ascii="Times New Roman" w:hAnsi="Times New Roman" w:cs="Times New Roman"/>
          <w:sz w:val="24"/>
          <w:szCs w:val="24"/>
        </w:rPr>
        <w:t xml:space="preserve">, </w:t>
      </w:r>
      <w:r w:rsidR="0070660F" w:rsidRPr="000A44F0">
        <w:rPr>
          <w:rFonts w:ascii="Times New Roman" w:hAnsi="Times New Roman" w:cs="Times New Roman"/>
          <w:b/>
          <w:bCs/>
          <w:sz w:val="24"/>
          <w:szCs w:val="24"/>
        </w:rPr>
        <w:t>Collectability</w:t>
      </w:r>
      <w:r w:rsidR="0070660F" w:rsidRPr="000A44F0">
        <w:rPr>
          <w:rFonts w:ascii="Times New Roman" w:hAnsi="Times New Roman" w:cs="Times New Roman"/>
          <w:sz w:val="24"/>
          <w:szCs w:val="24"/>
        </w:rPr>
        <w:t xml:space="preserve">, </w:t>
      </w:r>
      <w:r w:rsidR="0070660F" w:rsidRPr="000A44F0">
        <w:rPr>
          <w:rFonts w:ascii="Times New Roman" w:hAnsi="Times New Roman" w:cs="Times New Roman"/>
          <w:b/>
          <w:bCs/>
          <w:sz w:val="24"/>
          <w:szCs w:val="24"/>
        </w:rPr>
        <w:t>Acceptability</w:t>
      </w:r>
      <w:r w:rsidR="0070660F" w:rsidRPr="000A44F0">
        <w:rPr>
          <w:rFonts w:ascii="Times New Roman" w:hAnsi="Times New Roman" w:cs="Times New Roman"/>
          <w:sz w:val="24"/>
          <w:szCs w:val="24"/>
        </w:rPr>
        <w:t xml:space="preserve">, </w:t>
      </w:r>
      <w:r w:rsidR="0070660F" w:rsidRPr="000A44F0">
        <w:rPr>
          <w:rFonts w:ascii="Times New Roman" w:hAnsi="Times New Roman" w:cs="Times New Roman"/>
          <w:b/>
          <w:bCs/>
          <w:sz w:val="24"/>
          <w:szCs w:val="24"/>
        </w:rPr>
        <w:t>Performance</w:t>
      </w:r>
      <w:r w:rsidR="0070660F" w:rsidRPr="000A44F0">
        <w:rPr>
          <w:rFonts w:ascii="Times New Roman" w:hAnsi="Times New Roman" w:cs="Times New Roman"/>
          <w:sz w:val="24"/>
          <w:szCs w:val="24"/>
        </w:rPr>
        <w:t xml:space="preserve">, </w:t>
      </w:r>
      <w:r w:rsidR="0070660F" w:rsidRPr="000A44F0">
        <w:rPr>
          <w:rFonts w:ascii="Times New Roman" w:hAnsi="Times New Roman" w:cs="Times New Roman"/>
          <w:b/>
          <w:bCs/>
          <w:sz w:val="24"/>
          <w:szCs w:val="24"/>
        </w:rPr>
        <w:t>Speed</w:t>
      </w:r>
      <w:r w:rsidR="0070660F" w:rsidRPr="000A44F0">
        <w:rPr>
          <w:rFonts w:ascii="Times New Roman" w:hAnsi="Times New Roman" w:cs="Times New Roman"/>
          <w:sz w:val="24"/>
          <w:szCs w:val="24"/>
        </w:rPr>
        <w:t xml:space="preserve">, </w:t>
      </w:r>
      <w:r w:rsidR="0070660F" w:rsidRPr="000A44F0">
        <w:rPr>
          <w:rFonts w:ascii="Times New Roman" w:hAnsi="Times New Roman" w:cs="Times New Roman"/>
          <w:b/>
          <w:bCs/>
          <w:sz w:val="24"/>
          <w:szCs w:val="24"/>
        </w:rPr>
        <w:t>Template size</w:t>
      </w:r>
      <w:r w:rsidR="0070660F" w:rsidRPr="000A44F0">
        <w:rPr>
          <w:rFonts w:ascii="Times New Roman" w:hAnsi="Times New Roman" w:cs="Times New Roman"/>
          <w:sz w:val="24"/>
          <w:szCs w:val="24"/>
        </w:rPr>
        <w:t xml:space="preserve">, </w:t>
      </w:r>
      <w:r w:rsidR="0070660F" w:rsidRPr="000A44F0">
        <w:rPr>
          <w:rFonts w:ascii="Times New Roman" w:hAnsi="Times New Roman" w:cs="Times New Roman"/>
          <w:b/>
          <w:bCs/>
          <w:sz w:val="24"/>
          <w:szCs w:val="24"/>
        </w:rPr>
        <w:t>Accuracy</w:t>
      </w:r>
      <w:r w:rsidR="0070660F" w:rsidRPr="000A44F0">
        <w:rPr>
          <w:rFonts w:ascii="Times New Roman" w:hAnsi="Times New Roman" w:cs="Times New Roman"/>
          <w:sz w:val="24"/>
          <w:szCs w:val="24"/>
        </w:rPr>
        <w:t xml:space="preserve">, </w:t>
      </w:r>
      <w:r w:rsidR="0070660F" w:rsidRPr="000A44F0">
        <w:rPr>
          <w:rFonts w:ascii="Times New Roman" w:hAnsi="Times New Roman" w:cs="Times New Roman"/>
          <w:b/>
          <w:bCs/>
          <w:sz w:val="24"/>
          <w:szCs w:val="24"/>
        </w:rPr>
        <w:t>Hygienic level</w:t>
      </w:r>
      <w:r w:rsidR="0070660F" w:rsidRPr="000A44F0">
        <w:rPr>
          <w:rFonts w:ascii="Times New Roman" w:hAnsi="Times New Roman" w:cs="Times New Roman"/>
          <w:sz w:val="24"/>
          <w:szCs w:val="24"/>
        </w:rPr>
        <w:t xml:space="preserve"> and </w:t>
      </w:r>
      <w:r w:rsidR="0070660F" w:rsidRPr="000A44F0">
        <w:rPr>
          <w:rFonts w:ascii="Times New Roman" w:hAnsi="Times New Roman" w:cs="Times New Roman"/>
          <w:b/>
          <w:bCs/>
          <w:sz w:val="24"/>
          <w:szCs w:val="24"/>
        </w:rPr>
        <w:t>Cost</w:t>
      </w:r>
      <w:r w:rsidR="0070660F" w:rsidRPr="000A44F0">
        <w:rPr>
          <w:rFonts w:ascii="Times New Roman" w:hAnsi="Times New Roman" w:cs="Times New Roman"/>
          <w:sz w:val="24"/>
          <w:szCs w:val="24"/>
        </w:rPr>
        <w:t xml:space="preserve">. </w:t>
      </w:r>
      <w:r w:rsidR="004A0792" w:rsidRPr="000A44F0">
        <w:rPr>
          <w:rFonts w:ascii="Times New Roman" w:hAnsi="Times New Roman" w:cs="Times New Roman"/>
          <w:sz w:val="24"/>
          <w:szCs w:val="24"/>
        </w:rPr>
        <w:t>We present the said parameters in the following table.</w:t>
      </w:r>
    </w:p>
    <w:tbl>
      <w:tblPr>
        <w:tblStyle w:val="Grigliatabella"/>
        <w:tblW w:w="0" w:type="auto"/>
        <w:tblLook w:val="04A0" w:firstRow="1" w:lastRow="0" w:firstColumn="1" w:lastColumn="0" w:noHBand="0" w:noVBand="1"/>
      </w:tblPr>
      <w:tblGrid>
        <w:gridCol w:w="3210"/>
        <w:gridCol w:w="3209"/>
        <w:gridCol w:w="3209"/>
      </w:tblGrid>
      <w:tr w:rsidR="00A72D71" w:rsidRPr="000A44F0" w14:paraId="7E9FA32C" w14:textId="5F2983D8" w:rsidTr="6909319D">
        <w:tc>
          <w:tcPr>
            <w:tcW w:w="3210" w:type="dxa"/>
          </w:tcPr>
          <w:p w14:paraId="3ECFF0BE" w14:textId="001D43B7" w:rsidR="00A72D71" w:rsidRPr="000A44F0" w:rsidRDefault="00A72D71" w:rsidP="004E58F2">
            <w:pPr>
              <w:rPr>
                <w:rFonts w:ascii="Times New Roman" w:hAnsi="Times New Roman" w:cs="Times New Roman"/>
                <w:sz w:val="24"/>
                <w:szCs w:val="24"/>
              </w:rPr>
            </w:pPr>
            <w:r w:rsidRPr="000A44F0">
              <w:rPr>
                <w:rFonts w:ascii="Times New Roman" w:hAnsi="Times New Roman" w:cs="Times New Roman"/>
                <w:sz w:val="24"/>
                <w:szCs w:val="24"/>
              </w:rPr>
              <w:t>Biometrics comparison</w:t>
            </w:r>
          </w:p>
        </w:tc>
        <w:tc>
          <w:tcPr>
            <w:tcW w:w="3209" w:type="dxa"/>
          </w:tcPr>
          <w:p w14:paraId="4A537440" w14:textId="16FB61E8" w:rsidR="00A72D71" w:rsidRPr="000A44F0" w:rsidRDefault="00A72D71" w:rsidP="00137A17">
            <w:pPr>
              <w:jc w:val="center"/>
              <w:rPr>
                <w:rFonts w:ascii="Times New Roman" w:hAnsi="Times New Roman" w:cs="Times New Roman"/>
                <w:sz w:val="24"/>
                <w:szCs w:val="24"/>
              </w:rPr>
            </w:pPr>
            <w:r w:rsidRPr="000A44F0">
              <w:rPr>
                <w:rFonts w:ascii="Times New Roman" w:hAnsi="Times New Roman" w:cs="Times New Roman"/>
                <w:sz w:val="24"/>
                <w:szCs w:val="24"/>
              </w:rPr>
              <w:t>Face</w:t>
            </w:r>
          </w:p>
        </w:tc>
        <w:tc>
          <w:tcPr>
            <w:tcW w:w="3209" w:type="dxa"/>
          </w:tcPr>
          <w:p w14:paraId="56B3CDA9" w14:textId="0D0542F7" w:rsidR="00A72D71" w:rsidRPr="000A44F0" w:rsidRDefault="00A72D71" w:rsidP="00137A17">
            <w:pPr>
              <w:jc w:val="center"/>
              <w:rPr>
                <w:rFonts w:ascii="Times New Roman" w:hAnsi="Times New Roman" w:cs="Times New Roman"/>
                <w:sz w:val="24"/>
                <w:szCs w:val="24"/>
              </w:rPr>
            </w:pPr>
            <w:r w:rsidRPr="000A44F0">
              <w:rPr>
                <w:rFonts w:ascii="Times New Roman" w:hAnsi="Times New Roman" w:cs="Times New Roman"/>
                <w:sz w:val="24"/>
                <w:szCs w:val="24"/>
              </w:rPr>
              <w:t>Iris</w:t>
            </w:r>
          </w:p>
        </w:tc>
      </w:tr>
      <w:tr w:rsidR="00452E92" w:rsidRPr="000A44F0" w14:paraId="5DCAC2E9" w14:textId="4B341BAF" w:rsidTr="6909319D">
        <w:tc>
          <w:tcPr>
            <w:tcW w:w="3210" w:type="dxa"/>
          </w:tcPr>
          <w:p w14:paraId="4D43CCB7" w14:textId="60BD6BC9"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Universality</w:t>
            </w:r>
          </w:p>
        </w:tc>
        <w:tc>
          <w:tcPr>
            <w:tcW w:w="3209" w:type="dxa"/>
            <w:shd w:val="clear" w:color="auto" w:fill="92D050"/>
          </w:tcPr>
          <w:p w14:paraId="3D115A87" w14:textId="5673DE34"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c>
          <w:tcPr>
            <w:tcW w:w="3209" w:type="dxa"/>
            <w:shd w:val="clear" w:color="auto" w:fill="92D050"/>
          </w:tcPr>
          <w:p w14:paraId="2916D514" w14:textId="0B0D668B" w:rsidR="00452E92" w:rsidRPr="000A44F0" w:rsidRDefault="00AD23E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r>
      <w:tr w:rsidR="00452E92" w:rsidRPr="000A44F0" w14:paraId="6BFD1344" w14:textId="4ED0B3A7" w:rsidTr="6909319D">
        <w:tc>
          <w:tcPr>
            <w:tcW w:w="3210" w:type="dxa"/>
          </w:tcPr>
          <w:p w14:paraId="46A444A1" w14:textId="0D3A8B21" w:rsidR="00452E92" w:rsidRPr="000A44F0" w:rsidRDefault="00137A17" w:rsidP="00452E92">
            <w:pPr>
              <w:rPr>
                <w:rFonts w:ascii="Times New Roman" w:hAnsi="Times New Roman" w:cs="Times New Roman"/>
                <w:sz w:val="24"/>
                <w:szCs w:val="24"/>
              </w:rPr>
            </w:pPr>
            <w:r w:rsidRPr="000A44F0">
              <w:rPr>
                <w:rFonts w:ascii="Times New Roman" w:hAnsi="Times New Roman" w:cs="Times New Roman"/>
                <w:sz w:val="24"/>
                <w:szCs w:val="24"/>
              </w:rPr>
              <w:t>Uniqueness</w:t>
            </w:r>
          </w:p>
        </w:tc>
        <w:tc>
          <w:tcPr>
            <w:tcW w:w="3209" w:type="dxa"/>
            <w:shd w:val="clear" w:color="auto" w:fill="F4B083" w:themeFill="accent2" w:themeFillTint="99"/>
          </w:tcPr>
          <w:p w14:paraId="26E9A21E" w14:textId="1374B05B"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L</w:t>
            </w:r>
          </w:p>
        </w:tc>
        <w:tc>
          <w:tcPr>
            <w:tcW w:w="3209" w:type="dxa"/>
            <w:shd w:val="clear" w:color="auto" w:fill="92D050"/>
          </w:tcPr>
          <w:p w14:paraId="3788ED6D" w14:textId="1C239899" w:rsidR="00452E92" w:rsidRPr="000A44F0" w:rsidRDefault="00AD23E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r>
      <w:tr w:rsidR="00452E92" w:rsidRPr="000A44F0" w14:paraId="065C0BE0" w14:textId="4D6A1128" w:rsidTr="6909319D">
        <w:tc>
          <w:tcPr>
            <w:tcW w:w="3210" w:type="dxa"/>
          </w:tcPr>
          <w:p w14:paraId="66D904A6" w14:textId="2CFC7863"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Permanence</w:t>
            </w:r>
          </w:p>
        </w:tc>
        <w:tc>
          <w:tcPr>
            <w:tcW w:w="3209" w:type="dxa"/>
            <w:shd w:val="clear" w:color="auto" w:fill="FFD966" w:themeFill="accent4" w:themeFillTint="99"/>
          </w:tcPr>
          <w:p w14:paraId="2E943257" w14:textId="7E9E3BD1"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M</w:t>
            </w:r>
          </w:p>
        </w:tc>
        <w:tc>
          <w:tcPr>
            <w:tcW w:w="3209" w:type="dxa"/>
            <w:shd w:val="clear" w:color="auto" w:fill="92D050"/>
          </w:tcPr>
          <w:p w14:paraId="792113FA" w14:textId="1CA1DE9B" w:rsidR="00452E92" w:rsidRPr="000A44F0" w:rsidRDefault="00AD23E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r>
      <w:tr w:rsidR="00452E92" w:rsidRPr="000A44F0" w14:paraId="082DFA93" w14:textId="647585DD" w:rsidTr="6909319D">
        <w:tc>
          <w:tcPr>
            <w:tcW w:w="3210" w:type="dxa"/>
          </w:tcPr>
          <w:p w14:paraId="144042CE" w14:textId="283F959F"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Collectability</w:t>
            </w:r>
          </w:p>
        </w:tc>
        <w:tc>
          <w:tcPr>
            <w:tcW w:w="3209" w:type="dxa"/>
            <w:shd w:val="clear" w:color="auto" w:fill="92D050"/>
          </w:tcPr>
          <w:p w14:paraId="004F95AF" w14:textId="1769B9F0"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c>
          <w:tcPr>
            <w:tcW w:w="3209" w:type="dxa"/>
            <w:shd w:val="clear" w:color="auto" w:fill="FFD966" w:themeFill="accent4" w:themeFillTint="99"/>
          </w:tcPr>
          <w:p w14:paraId="0B9D611B" w14:textId="08E59C8E" w:rsidR="00452E92" w:rsidRPr="000A44F0" w:rsidRDefault="00AD23E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M</w:t>
            </w:r>
          </w:p>
        </w:tc>
      </w:tr>
      <w:tr w:rsidR="00452E92" w:rsidRPr="000A44F0" w14:paraId="536AC04B" w14:textId="5624EA1C" w:rsidTr="6909319D">
        <w:tc>
          <w:tcPr>
            <w:tcW w:w="3210" w:type="dxa"/>
          </w:tcPr>
          <w:p w14:paraId="66F27C05" w14:textId="7822AC31"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Acceptability</w:t>
            </w:r>
          </w:p>
        </w:tc>
        <w:tc>
          <w:tcPr>
            <w:tcW w:w="3209" w:type="dxa"/>
            <w:shd w:val="clear" w:color="auto" w:fill="92D050"/>
          </w:tcPr>
          <w:p w14:paraId="7F8CB0E2" w14:textId="4E0EED26"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c>
          <w:tcPr>
            <w:tcW w:w="3209" w:type="dxa"/>
            <w:shd w:val="clear" w:color="auto" w:fill="F4B083" w:themeFill="accent2" w:themeFillTint="99"/>
          </w:tcPr>
          <w:p w14:paraId="613617E6" w14:textId="6BB3A88F" w:rsidR="00452E92" w:rsidRPr="000A44F0" w:rsidRDefault="00AD23E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L</w:t>
            </w:r>
          </w:p>
        </w:tc>
      </w:tr>
      <w:tr w:rsidR="00452E92" w:rsidRPr="000A44F0" w14:paraId="31FB9D35" w14:textId="5B00347F" w:rsidTr="6909319D">
        <w:tc>
          <w:tcPr>
            <w:tcW w:w="3210" w:type="dxa"/>
          </w:tcPr>
          <w:p w14:paraId="415FD031" w14:textId="41415819"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Performance</w:t>
            </w:r>
          </w:p>
        </w:tc>
        <w:tc>
          <w:tcPr>
            <w:tcW w:w="3209" w:type="dxa"/>
            <w:shd w:val="clear" w:color="auto" w:fill="F4B083" w:themeFill="accent2" w:themeFillTint="99"/>
          </w:tcPr>
          <w:p w14:paraId="13C2C491" w14:textId="2DACB727"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L</w:t>
            </w:r>
          </w:p>
        </w:tc>
        <w:tc>
          <w:tcPr>
            <w:tcW w:w="3209" w:type="dxa"/>
            <w:shd w:val="clear" w:color="auto" w:fill="92D050"/>
          </w:tcPr>
          <w:p w14:paraId="31EAE0CD" w14:textId="66565FE5" w:rsidR="00452E92" w:rsidRPr="000A44F0" w:rsidRDefault="00AD23E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r>
      <w:tr w:rsidR="00452E92" w:rsidRPr="000A44F0" w14:paraId="073E30FC" w14:textId="3C349213" w:rsidTr="6909319D">
        <w:tc>
          <w:tcPr>
            <w:tcW w:w="3210" w:type="dxa"/>
          </w:tcPr>
          <w:p w14:paraId="1CCACC61" w14:textId="4D957A12"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Speed</w:t>
            </w:r>
          </w:p>
        </w:tc>
        <w:tc>
          <w:tcPr>
            <w:tcW w:w="3209" w:type="dxa"/>
            <w:shd w:val="clear" w:color="auto" w:fill="FFD966" w:themeFill="accent4" w:themeFillTint="99"/>
          </w:tcPr>
          <w:p w14:paraId="2B0F5BB6" w14:textId="55FB1FAB"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M</w:t>
            </w:r>
          </w:p>
        </w:tc>
        <w:tc>
          <w:tcPr>
            <w:tcW w:w="3209" w:type="dxa"/>
            <w:shd w:val="clear" w:color="auto" w:fill="FFD966" w:themeFill="accent4" w:themeFillTint="99"/>
          </w:tcPr>
          <w:p w14:paraId="47D4B3E6" w14:textId="1AA9CE67" w:rsidR="00452E92" w:rsidRPr="000A44F0" w:rsidRDefault="00AD23E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M</w:t>
            </w:r>
          </w:p>
        </w:tc>
      </w:tr>
      <w:tr w:rsidR="00452E92" w:rsidRPr="000A44F0" w14:paraId="57B51A55" w14:textId="64366362" w:rsidTr="6909319D">
        <w:tc>
          <w:tcPr>
            <w:tcW w:w="3210" w:type="dxa"/>
          </w:tcPr>
          <w:p w14:paraId="1BF96EED" w14:textId="15C5E607"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Template size</w:t>
            </w:r>
          </w:p>
        </w:tc>
        <w:tc>
          <w:tcPr>
            <w:tcW w:w="3209" w:type="dxa"/>
            <w:shd w:val="clear" w:color="auto" w:fill="F4B083" w:themeFill="accent2" w:themeFillTint="99"/>
          </w:tcPr>
          <w:p w14:paraId="4B214DDE" w14:textId="1DFACE6C"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c>
          <w:tcPr>
            <w:tcW w:w="3209" w:type="dxa"/>
            <w:shd w:val="clear" w:color="auto" w:fill="FFD966" w:themeFill="accent4" w:themeFillTint="99"/>
          </w:tcPr>
          <w:p w14:paraId="158F926D" w14:textId="7F6002B5" w:rsidR="00452E92" w:rsidRPr="000A44F0" w:rsidRDefault="00AD23E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M</w:t>
            </w:r>
          </w:p>
        </w:tc>
      </w:tr>
      <w:tr w:rsidR="00452E92" w:rsidRPr="000A44F0" w14:paraId="00666E2D" w14:textId="1F013679" w:rsidTr="6909319D">
        <w:tc>
          <w:tcPr>
            <w:tcW w:w="3210" w:type="dxa"/>
          </w:tcPr>
          <w:p w14:paraId="3C6B40BF" w14:textId="55C6E606"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Accuracy</w:t>
            </w:r>
          </w:p>
        </w:tc>
        <w:tc>
          <w:tcPr>
            <w:tcW w:w="3209" w:type="dxa"/>
            <w:shd w:val="clear" w:color="auto" w:fill="FFD966" w:themeFill="accent4" w:themeFillTint="99"/>
          </w:tcPr>
          <w:p w14:paraId="799FBEC4" w14:textId="39CDBCE8"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M</w:t>
            </w:r>
          </w:p>
        </w:tc>
        <w:tc>
          <w:tcPr>
            <w:tcW w:w="3209" w:type="dxa"/>
            <w:shd w:val="clear" w:color="auto" w:fill="92D050"/>
          </w:tcPr>
          <w:p w14:paraId="0C938A84" w14:textId="1263091D" w:rsidR="00452E92" w:rsidRPr="000A44F0" w:rsidRDefault="00137A1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r>
      <w:tr w:rsidR="00452E92" w:rsidRPr="000A44F0" w14:paraId="0EDC355A" w14:textId="178AB339" w:rsidTr="6909319D">
        <w:tc>
          <w:tcPr>
            <w:tcW w:w="3210" w:type="dxa"/>
          </w:tcPr>
          <w:p w14:paraId="4DFF2CBE" w14:textId="1254DC8B"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Hygienic level</w:t>
            </w:r>
          </w:p>
        </w:tc>
        <w:tc>
          <w:tcPr>
            <w:tcW w:w="3209" w:type="dxa"/>
            <w:shd w:val="clear" w:color="auto" w:fill="92D050"/>
          </w:tcPr>
          <w:p w14:paraId="516445F2" w14:textId="17C09078"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c>
          <w:tcPr>
            <w:tcW w:w="3209" w:type="dxa"/>
            <w:shd w:val="clear" w:color="auto" w:fill="92D050"/>
          </w:tcPr>
          <w:p w14:paraId="3F0A52F8" w14:textId="7C615641" w:rsidR="00452E92" w:rsidRPr="000A44F0" w:rsidRDefault="00137A17"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r>
      <w:tr w:rsidR="00452E92" w:rsidRPr="000A44F0" w14:paraId="7B09BC0E" w14:textId="3003F2D4" w:rsidTr="6909319D">
        <w:tc>
          <w:tcPr>
            <w:tcW w:w="3210" w:type="dxa"/>
          </w:tcPr>
          <w:p w14:paraId="6EAFBAD2" w14:textId="4442DCDE" w:rsidR="00452E92" w:rsidRPr="000A44F0" w:rsidRDefault="00452E92" w:rsidP="00452E92">
            <w:pPr>
              <w:rPr>
                <w:rFonts w:ascii="Times New Roman" w:hAnsi="Times New Roman" w:cs="Times New Roman"/>
                <w:sz w:val="24"/>
                <w:szCs w:val="24"/>
              </w:rPr>
            </w:pPr>
            <w:r w:rsidRPr="000A44F0">
              <w:rPr>
                <w:rFonts w:ascii="Times New Roman" w:hAnsi="Times New Roman" w:cs="Times New Roman"/>
                <w:sz w:val="24"/>
                <w:szCs w:val="24"/>
              </w:rPr>
              <w:t>Cost</w:t>
            </w:r>
          </w:p>
        </w:tc>
        <w:tc>
          <w:tcPr>
            <w:tcW w:w="3209" w:type="dxa"/>
            <w:shd w:val="clear" w:color="auto" w:fill="F4B083" w:themeFill="accent2" w:themeFillTint="99"/>
          </w:tcPr>
          <w:p w14:paraId="669EF429" w14:textId="517316BF" w:rsidR="00452E92" w:rsidRPr="000A44F0" w:rsidRDefault="00452E92" w:rsidP="00137A17">
            <w:pPr>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c>
          <w:tcPr>
            <w:tcW w:w="3209" w:type="dxa"/>
            <w:shd w:val="clear" w:color="auto" w:fill="F4B083" w:themeFill="accent2" w:themeFillTint="99"/>
          </w:tcPr>
          <w:p w14:paraId="22877EF7" w14:textId="3D36E8B6" w:rsidR="00452E92" w:rsidRPr="000A44F0" w:rsidRDefault="00137A17" w:rsidP="00CE5CB7">
            <w:pPr>
              <w:keepNext/>
              <w:jc w:val="center"/>
              <w:rPr>
                <w:rFonts w:ascii="Times New Roman" w:hAnsi="Times New Roman" w:cs="Times New Roman"/>
                <w:b/>
                <w:bCs/>
                <w:sz w:val="24"/>
                <w:szCs w:val="24"/>
              </w:rPr>
            </w:pPr>
            <w:r w:rsidRPr="000A44F0">
              <w:rPr>
                <w:rFonts w:ascii="Times New Roman" w:hAnsi="Times New Roman" w:cs="Times New Roman"/>
                <w:b/>
                <w:bCs/>
                <w:sz w:val="24"/>
                <w:szCs w:val="24"/>
              </w:rPr>
              <w:t>H</w:t>
            </w:r>
          </w:p>
        </w:tc>
      </w:tr>
    </w:tbl>
    <w:p w14:paraId="007B3281" w14:textId="752CF4D5" w:rsidR="00CE5CB7" w:rsidRPr="000A44F0" w:rsidRDefault="00CE5CB7" w:rsidP="00CE5CB7">
      <w:pPr>
        <w:pStyle w:val="Didascalia"/>
        <w:spacing w:before="240"/>
        <w:jc w:val="center"/>
        <w:rPr>
          <w:rFonts w:ascii="Garamond" w:hAnsi="Garamond" w:cs="Times New Roman"/>
          <w:sz w:val="24"/>
          <w:szCs w:val="24"/>
        </w:rPr>
      </w:pPr>
      <w:bookmarkStart w:id="61" w:name="_Toc158392284"/>
      <w:bookmarkStart w:id="62" w:name="_Toc158542335"/>
      <w:r w:rsidRPr="000A44F0">
        <w:rPr>
          <w:rFonts w:ascii="Garamond" w:hAnsi="Garamond"/>
          <w:sz w:val="24"/>
          <w:szCs w:val="24"/>
        </w:rPr>
        <w:t xml:space="preserve">Table </w:t>
      </w:r>
      <w:r w:rsidRPr="000A44F0">
        <w:rPr>
          <w:rFonts w:ascii="Garamond" w:hAnsi="Garamond"/>
          <w:sz w:val="24"/>
          <w:szCs w:val="24"/>
        </w:rPr>
        <w:fldChar w:fldCharType="begin"/>
      </w:r>
      <w:r w:rsidRPr="000A44F0">
        <w:rPr>
          <w:rFonts w:ascii="Garamond" w:hAnsi="Garamond"/>
          <w:sz w:val="24"/>
          <w:szCs w:val="24"/>
        </w:rPr>
        <w:instrText xml:space="preserve"> SEQ Table \* ARABIC </w:instrText>
      </w:r>
      <w:r w:rsidRPr="000A44F0">
        <w:rPr>
          <w:rFonts w:ascii="Garamond" w:hAnsi="Garamond"/>
          <w:sz w:val="24"/>
          <w:szCs w:val="24"/>
        </w:rPr>
        <w:fldChar w:fldCharType="separate"/>
      </w:r>
      <w:r w:rsidR="00F300CF">
        <w:rPr>
          <w:rFonts w:ascii="Garamond" w:hAnsi="Garamond"/>
          <w:noProof/>
          <w:sz w:val="24"/>
          <w:szCs w:val="24"/>
        </w:rPr>
        <w:t>1</w:t>
      </w:r>
      <w:r w:rsidRPr="000A44F0">
        <w:rPr>
          <w:rFonts w:ascii="Garamond" w:hAnsi="Garamond"/>
          <w:sz w:val="24"/>
          <w:szCs w:val="24"/>
        </w:rPr>
        <w:fldChar w:fldCharType="end"/>
      </w:r>
      <w:r w:rsidRPr="000A44F0">
        <w:rPr>
          <w:rFonts w:ascii="Garamond" w:hAnsi="Garamond"/>
          <w:sz w:val="24"/>
          <w:szCs w:val="24"/>
        </w:rPr>
        <w:t>: Iris vs Face recognition</w:t>
      </w:r>
      <w:bookmarkEnd w:id="61"/>
      <w:bookmarkEnd w:id="62"/>
    </w:p>
    <w:p w14:paraId="2E831190" w14:textId="3CAD5CDC" w:rsidR="00B922FC" w:rsidRPr="000A44F0" w:rsidRDefault="00833617" w:rsidP="00011506">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As we can see Iris </w:t>
      </w:r>
      <w:r w:rsidR="006005AF" w:rsidRPr="000A44F0">
        <w:rPr>
          <w:rFonts w:ascii="Times New Roman" w:hAnsi="Times New Roman" w:cs="Times New Roman"/>
          <w:sz w:val="24"/>
          <w:szCs w:val="24"/>
        </w:rPr>
        <w:t xml:space="preserve">recognition </w:t>
      </w:r>
      <w:r w:rsidRPr="000A44F0">
        <w:rPr>
          <w:rFonts w:ascii="Times New Roman" w:hAnsi="Times New Roman" w:cs="Times New Roman"/>
          <w:sz w:val="24"/>
          <w:szCs w:val="24"/>
        </w:rPr>
        <w:t xml:space="preserve">has </w:t>
      </w:r>
      <w:r w:rsidR="007C0F85" w:rsidRPr="000A44F0">
        <w:rPr>
          <w:rFonts w:ascii="Times New Roman" w:hAnsi="Times New Roman" w:cs="Times New Roman"/>
          <w:sz w:val="24"/>
          <w:szCs w:val="24"/>
        </w:rPr>
        <w:t>the greatest</w:t>
      </w:r>
      <w:r w:rsidRPr="000A44F0">
        <w:rPr>
          <w:rFonts w:ascii="Times New Roman" w:hAnsi="Times New Roman" w:cs="Times New Roman"/>
          <w:sz w:val="24"/>
          <w:szCs w:val="24"/>
        </w:rPr>
        <w:t xml:space="preserve"> </w:t>
      </w:r>
      <w:r w:rsidR="007C0F85" w:rsidRPr="000A44F0">
        <w:rPr>
          <w:rFonts w:ascii="Times New Roman" w:hAnsi="Times New Roman" w:cs="Times New Roman"/>
          <w:sz w:val="24"/>
          <w:szCs w:val="24"/>
        </w:rPr>
        <w:t>number</w:t>
      </w:r>
      <w:r w:rsidR="00B33E52" w:rsidRPr="000A44F0">
        <w:rPr>
          <w:rFonts w:ascii="Times New Roman" w:hAnsi="Times New Roman" w:cs="Times New Roman"/>
          <w:sz w:val="24"/>
          <w:szCs w:val="24"/>
        </w:rPr>
        <w:t xml:space="preserve"> of high</w:t>
      </w:r>
      <w:r w:rsidR="00C151FC" w:rsidRPr="000A44F0">
        <w:rPr>
          <w:rFonts w:ascii="Times New Roman" w:hAnsi="Times New Roman" w:cs="Times New Roman"/>
          <w:sz w:val="24"/>
          <w:szCs w:val="24"/>
        </w:rPr>
        <w:t xml:space="preserve"> positive values, in particular performance, universality and uniqueness. It however suffers from the lack of </w:t>
      </w:r>
      <w:r w:rsidR="008B4246" w:rsidRPr="000A44F0">
        <w:rPr>
          <w:rFonts w:ascii="Times New Roman" w:hAnsi="Times New Roman" w:cs="Times New Roman"/>
          <w:sz w:val="24"/>
          <w:szCs w:val="24"/>
        </w:rPr>
        <w:t>techniques that simplify the process of data collection, making collectability and acceptability major drawbacks</w:t>
      </w:r>
      <w:r w:rsidR="003D4765" w:rsidRPr="000A44F0">
        <w:rPr>
          <w:rFonts w:ascii="Times New Roman" w:hAnsi="Times New Roman" w:cs="Times New Roman"/>
          <w:sz w:val="24"/>
          <w:szCs w:val="24"/>
        </w:rPr>
        <w:t xml:space="preserve">. This is the reason why Iris is difficult to implement and roll to the public in great scale. </w:t>
      </w:r>
      <w:r w:rsidR="00A8679E" w:rsidRPr="000A44F0">
        <w:rPr>
          <w:rFonts w:ascii="Times New Roman" w:hAnsi="Times New Roman" w:cs="Times New Roman"/>
          <w:sz w:val="24"/>
          <w:szCs w:val="24"/>
        </w:rPr>
        <w:t>Face</w:t>
      </w:r>
      <w:r w:rsidR="006005AF" w:rsidRPr="000A44F0">
        <w:rPr>
          <w:rFonts w:ascii="Times New Roman" w:hAnsi="Times New Roman" w:cs="Times New Roman"/>
          <w:sz w:val="24"/>
          <w:szCs w:val="24"/>
        </w:rPr>
        <w:t>,</w:t>
      </w:r>
      <w:r w:rsidR="00A8679E" w:rsidRPr="000A44F0">
        <w:rPr>
          <w:rFonts w:ascii="Times New Roman" w:hAnsi="Times New Roman" w:cs="Times New Roman"/>
          <w:sz w:val="24"/>
          <w:szCs w:val="24"/>
        </w:rPr>
        <w:t xml:space="preserve"> on the other hand</w:t>
      </w:r>
      <w:r w:rsidR="006005AF" w:rsidRPr="000A44F0">
        <w:rPr>
          <w:rFonts w:ascii="Times New Roman" w:hAnsi="Times New Roman" w:cs="Times New Roman"/>
          <w:sz w:val="24"/>
          <w:szCs w:val="24"/>
        </w:rPr>
        <w:t>,</w:t>
      </w:r>
      <w:r w:rsidR="00A8679E" w:rsidRPr="000A44F0">
        <w:rPr>
          <w:rFonts w:ascii="Times New Roman" w:hAnsi="Times New Roman" w:cs="Times New Roman"/>
          <w:sz w:val="24"/>
          <w:szCs w:val="24"/>
        </w:rPr>
        <w:t xml:space="preserve"> is easy to use and scale on large dataset</w:t>
      </w:r>
      <w:r w:rsidR="006005AF" w:rsidRPr="000A44F0">
        <w:rPr>
          <w:rFonts w:ascii="Times New Roman" w:hAnsi="Times New Roman" w:cs="Times New Roman"/>
          <w:sz w:val="24"/>
          <w:szCs w:val="24"/>
        </w:rPr>
        <w:t>s</w:t>
      </w:r>
      <w:r w:rsidR="00A8679E" w:rsidRPr="000A44F0">
        <w:rPr>
          <w:rFonts w:ascii="Times New Roman" w:hAnsi="Times New Roman" w:cs="Times New Roman"/>
          <w:sz w:val="24"/>
          <w:szCs w:val="24"/>
        </w:rPr>
        <w:t xml:space="preserve">, making it the obvious choice in </w:t>
      </w:r>
      <w:r w:rsidR="00DE56BE" w:rsidRPr="000A44F0">
        <w:rPr>
          <w:rFonts w:ascii="Times New Roman" w:hAnsi="Times New Roman" w:cs="Times New Roman"/>
          <w:sz w:val="24"/>
          <w:szCs w:val="24"/>
        </w:rPr>
        <w:t xml:space="preserve">scenarios where rigorous </w:t>
      </w:r>
      <w:r w:rsidR="006005AF" w:rsidRPr="000A44F0">
        <w:rPr>
          <w:rFonts w:ascii="Times New Roman" w:hAnsi="Times New Roman" w:cs="Times New Roman"/>
          <w:sz w:val="24"/>
          <w:szCs w:val="24"/>
        </w:rPr>
        <w:t>data collectability is not available.</w:t>
      </w:r>
      <w:r w:rsidR="00635EB8" w:rsidRPr="000A44F0">
        <w:rPr>
          <w:rFonts w:ascii="Times New Roman" w:hAnsi="Times New Roman" w:cs="Times New Roman"/>
          <w:sz w:val="24"/>
          <w:szCs w:val="24"/>
        </w:rPr>
        <w:t xml:space="preserve"> Furthermore, it is possible to </w:t>
      </w:r>
      <w:r w:rsidR="00E45A64" w:rsidRPr="000A44F0">
        <w:rPr>
          <w:rFonts w:ascii="Times New Roman" w:hAnsi="Times New Roman" w:cs="Times New Roman"/>
          <w:sz w:val="24"/>
          <w:szCs w:val="24"/>
        </w:rPr>
        <w:t xml:space="preserve">reduce the data used in face recognition thanks to efficient compression algorithms; this however </w:t>
      </w:r>
      <w:r w:rsidR="009A0D6E" w:rsidRPr="000A44F0">
        <w:rPr>
          <w:rFonts w:ascii="Times New Roman" w:hAnsi="Times New Roman" w:cs="Times New Roman"/>
          <w:sz w:val="24"/>
          <w:szCs w:val="24"/>
        </w:rPr>
        <w:t xml:space="preserve">can only be used as long as face recognition is running on high performance machines or data </w:t>
      </w:r>
      <w:r w:rsidR="00732ACA" w:rsidRPr="000A44F0">
        <w:rPr>
          <w:rFonts w:ascii="Times New Roman" w:hAnsi="Times New Roman" w:cs="Times New Roman"/>
          <w:sz w:val="24"/>
          <w:szCs w:val="24"/>
        </w:rPr>
        <w:t>centres</w:t>
      </w:r>
      <w:r w:rsidR="009A0D6E" w:rsidRPr="000A44F0">
        <w:rPr>
          <w:rFonts w:ascii="Times New Roman" w:hAnsi="Times New Roman" w:cs="Times New Roman"/>
          <w:sz w:val="24"/>
          <w:szCs w:val="24"/>
        </w:rPr>
        <w:t>.</w:t>
      </w:r>
    </w:p>
    <w:p w14:paraId="7FE81AAB" w14:textId="6FEB4C58" w:rsidR="00B922FC" w:rsidRPr="00C45519" w:rsidRDefault="00C34591" w:rsidP="008F5D6A">
      <w:pPr>
        <w:pStyle w:val="Titolo2"/>
        <w:spacing w:before="0" w:after="360"/>
        <w:rPr>
          <w:rFonts w:ascii="Times New Roman" w:hAnsi="Times New Roman" w:cs="Times New Roman"/>
          <w:sz w:val="42"/>
          <w:szCs w:val="42"/>
        </w:rPr>
      </w:pPr>
      <w:bookmarkStart w:id="63" w:name="_Toc158544034"/>
      <w:r>
        <w:rPr>
          <w:rFonts w:ascii="Times New Roman" w:hAnsi="Times New Roman" w:cs="Times New Roman"/>
          <w:sz w:val="42"/>
          <w:szCs w:val="42"/>
        </w:rPr>
        <w:t>5</w:t>
      </w:r>
      <w:r w:rsidR="00B922FC" w:rsidRPr="00C45519">
        <w:rPr>
          <w:rFonts w:ascii="Times New Roman" w:hAnsi="Times New Roman" w:cs="Times New Roman"/>
          <w:sz w:val="42"/>
          <w:szCs w:val="42"/>
        </w:rPr>
        <w:t>.</w:t>
      </w:r>
      <w:r>
        <w:rPr>
          <w:rFonts w:ascii="Times New Roman" w:hAnsi="Times New Roman" w:cs="Times New Roman"/>
          <w:sz w:val="42"/>
          <w:szCs w:val="42"/>
        </w:rPr>
        <w:t>1</w:t>
      </w:r>
      <w:r w:rsidR="00B922FC" w:rsidRPr="00C45519">
        <w:rPr>
          <w:rFonts w:ascii="Times New Roman" w:hAnsi="Times New Roman" w:cs="Times New Roman"/>
          <w:sz w:val="42"/>
          <w:szCs w:val="42"/>
        </w:rPr>
        <w:t>. Performance evaluation</w:t>
      </w:r>
      <w:bookmarkEnd w:id="63"/>
    </w:p>
    <w:p w14:paraId="06540165" w14:textId="756114AD" w:rsidR="00B922FC" w:rsidRPr="000A44F0" w:rsidRDefault="00B922FC"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To evaluate the </w:t>
      </w:r>
      <w:r w:rsidR="00223AA4">
        <w:rPr>
          <w:rFonts w:ascii="Times New Roman" w:hAnsi="Times New Roman" w:cs="Times New Roman"/>
          <w:sz w:val="24"/>
          <w:szCs w:val="24"/>
        </w:rPr>
        <w:t xml:space="preserve">biometric system’s </w:t>
      </w:r>
      <w:r w:rsidRPr="000A44F0">
        <w:rPr>
          <w:rFonts w:ascii="Times New Roman" w:hAnsi="Times New Roman" w:cs="Times New Roman"/>
          <w:sz w:val="24"/>
          <w:szCs w:val="24"/>
        </w:rPr>
        <w:t xml:space="preserve">performance, </w:t>
      </w:r>
      <w:r w:rsidR="00A12271">
        <w:rPr>
          <w:rFonts w:ascii="Times New Roman" w:hAnsi="Times New Roman" w:cs="Times New Roman"/>
          <w:sz w:val="24"/>
          <w:szCs w:val="24"/>
        </w:rPr>
        <w:t xml:space="preserve">it has been decided to use crucial parameters on a large number of samples. These parameters </w:t>
      </w:r>
      <w:r w:rsidR="001C30EA">
        <w:rPr>
          <w:rFonts w:ascii="Times New Roman" w:hAnsi="Times New Roman" w:cs="Times New Roman"/>
          <w:sz w:val="24"/>
          <w:szCs w:val="24"/>
        </w:rPr>
        <w:t>are:</w:t>
      </w:r>
    </w:p>
    <w:p w14:paraId="5FC62920" w14:textId="28A2D9B2" w:rsidR="00B922FC" w:rsidRPr="000A44F0" w:rsidRDefault="00B922FC" w:rsidP="00B310D6">
      <w:pPr>
        <w:pStyle w:val="Paragrafoelenco"/>
        <w:numPr>
          <w:ilvl w:val="0"/>
          <w:numId w:val="16"/>
        </w:numPr>
        <w:spacing w:after="200" w:line="276" w:lineRule="auto"/>
        <w:jc w:val="both"/>
        <w:rPr>
          <w:rFonts w:ascii="Times New Roman" w:hAnsi="Times New Roman" w:cs="Times New Roman"/>
          <w:sz w:val="24"/>
          <w:szCs w:val="24"/>
        </w:rPr>
      </w:pPr>
      <w:r w:rsidRPr="000A44F0">
        <w:rPr>
          <w:rFonts w:ascii="Times New Roman" w:hAnsi="Times New Roman" w:cs="Times New Roman"/>
          <w:sz w:val="24"/>
          <w:szCs w:val="24"/>
        </w:rPr>
        <w:t>DIR, acronym for detect and identification rate, represents the probability that there will be a correct identification within the k-th rank</w:t>
      </w:r>
      <w:r w:rsidR="00693EA0" w:rsidRPr="000A44F0">
        <w:rPr>
          <w:rFonts w:ascii="Times New Roman" w:hAnsi="Times New Roman" w:cs="Times New Roman"/>
          <w:sz w:val="24"/>
          <w:szCs w:val="24"/>
        </w:rPr>
        <w:t>;</w:t>
      </w:r>
    </w:p>
    <w:p w14:paraId="50249B9F" w14:textId="5CED5281" w:rsidR="00B922FC" w:rsidRPr="000A44F0" w:rsidRDefault="00B922FC" w:rsidP="00B310D6">
      <w:pPr>
        <w:pStyle w:val="Paragrafoelenco"/>
        <w:numPr>
          <w:ilvl w:val="0"/>
          <w:numId w:val="16"/>
        </w:numPr>
        <w:spacing w:after="200" w:line="276" w:lineRule="auto"/>
        <w:jc w:val="both"/>
        <w:rPr>
          <w:rFonts w:ascii="Times New Roman" w:hAnsi="Times New Roman" w:cs="Times New Roman"/>
          <w:sz w:val="24"/>
          <w:szCs w:val="24"/>
        </w:rPr>
      </w:pPr>
      <w:r w:rsidRPr="000A44F0">
        <w:rPr>
          <w:rFonts w:ascii="Times New Roman" w:hAnsi="Times New Roman" w:cs="Times New Roman"/>
          <w:sz w:val="24"/>
          <w:szCs w:val="24"/>
        </w:rPr>
        <w:t>FAR, acronym for false acceptance rate, represents the probability that an impostor will erroneously be accepted</w:t>
      </w:r>
      <w:r w:rsidR="00693EA0" w:rsidRPr="000A44F0">
        <w:rPr>
          <w:rFonts w:ascii="Times New Roman" w:hAnsi="Times New Roman" w:cs="Times New Roman"/>
          <w:sz w:val="24"/>
          <w:szCs w:val="24"/>
        </w:rPr>
        <w:t>;</w:t>
      </w:r>
    </w:p>
    <w:p w14:paraId="27730B4A" w14:textId="16D69FB4" w:rsidR="00B922FC" w:rsidRPr="000A44F0" w:rsidRDefault="00B922FC" w:rsidP="00B310D6">
      <w:pPr>
        <w:pStyle w:val="Paragrafoelenco"/>
        <w:numPr>
          <w:ilvl w:val="0"/>
          <w:numId w:val="16"/>
        </w:numPr>
        <w:spacing w:after="200" w:line="276" w:lineRule="auto"/>
        <w:jc w:val="both"/>
        <w:rPr>
          <w:rFonts w:ascii="Times New Roman" w:hAnsi="Times New Roman" w:cs="Times New Roman"/>
          <w:sz w:val="24"/>
          <w:szCs w:val="24"/>
        </w:rPr>
      </w:pPr>
      <w:r w:rsidRPr="000A44F0">
        <w:rPr>
          <w:rFonts w:ascii="Times New Roman" w:hAnsi="Times New Roman" w:cs="Times New Roman"/>
          <w:sz w:val="24"/>
          <w:szCs w:val="24"/>
        </w:rPr>
        <w:t>FRR, acronym for false rejection rate, is the probability that a genuine sample will be wrongly rejected</w:t>
      </w:r>
      <w:r w:rsidR="00693EA0" w:rsidRPr="000A44F0">
        <w:rPr>
          <w:rFonts w:ascii="Times New Roman" w:hAnsi="Times New Roman" w:cs="Times New Roman"/>
          <w:sz w:val="24"/>
          <w:szCs w:val="24"/>
        </w:rPr>
        <w:t>;</w:t>
      </w:r>
    </w:p>
    <w:p w14:paraId="5A365662" w14:textId="6024DC63" w:rsidR="00E41321" w:rsidRPr="000A44F0" w:rsidRDefault="00E41321" w:rsidP="00B310D6">
      <w:pPr>
        <w:pStyle w:val="Paragrafoelenco"/>
        <w:numPr>
          <w:ilvl w:val="0"/>
          <w:numId w:val="16"/>
        </w:numPr>
        <w:spacing w:after="200" w:line="276" w:lineRule="auto"/>
        <w:jc w:val="both"/>
        <w:rPr>
          <w:rFonts w:ascii="Times New Roman" w:hAnsi="Times New Roman" w:cs="Times New Roman"/>
          <w:sz w:val="24"/>
          <w:szCs w:val="24"/>
        </w:rPr>
      </w:pPr>
      <w:r w:rsidRPr="000A44F0">
        <w:rPr>
          <w:rFonts w:ascii="Times New Roman" w:hAnsi="Times New Roman" w:cs="Times New Roman"/>
          <w:sz w:val="24"/>
          <w:szCs w:val="24"/>
        </w:rPr>
        <w:t>GRR</w:t>
      </w:r>
      <w:r w:rsidR="00237450" w:rsidRPr="000A44F0">
        <w:rPr>
          <w:rFonts w:ascii="Times New Roman" w:hAnsi="Times New Roman" w:cs="Times New Roman"/>
          <w:sz w:val="24"/>
          <w:szCs w:val="24"/>
        </w:rPr>
        <w:t xml:space="preserve">, acronym for good rejection rate, is the probability </w:t>
      </w:r>
      <w:r w:rsidR="00751906" w:rsidRPr="000A44F0">
        <w:rPr>
          <w:rFonts w:ascii="Times New Roman" w:hAnsi="Times New Roman" w:cs="Times New Roman"/>
          <w:sz w:val="24"/>
          <w:szCs w:val="24"/>
        </w:rPr>
        <w:t xml:space="preserve">that an impostor is </w:t>
      </w:r>
      <w:r w:rsidR="007910F8" w:rsidRPr="000A44F0">
        <w:rPr>
          <w:rFonts w:ascii="Times New Roman" w:hAnsi="Times New Roman" w:cs="Times New Roman"/>
          <w:sz w:val="24"/>
          <w:szCs w:val="24"/>
        </w:rPr>
        <w:t>correctly rejected</w:t>
      </w:r>
      <w:r w:rsidR="00693EA0" w:rsidRPr="000A44F0">
        <w:rPr>
          <w:rFonts w:ascii="Times New Roman" w:hAnsi="Times New Roman" w:cs="Times New Roman"/>
          <w:sz w:val="24"/>
          <w:szCs w:val="24"/>
        </w:rPr>
        <w:t>;</w:t>
      </w:r>
    </w:p>
    <w:p w14:paraId="1C198327" w14:textId="5EA16F01" w:rsidR="007F50C9" w:rsidRDefault="007F50C9" w:rsidP="00B310D6">
      <w:pPr>
        <w:pStyle w:val="Paragrafoelenco"/>
        <w:numPr>
          <w:ilvl w:val="0"/>
          <w:numId w:val="16"/>
        </w:numPr>
        <w:spacing w:after="200" w:line="276" w:lineRule="auto"/>
        <w:jc w:val="both"/>
        <w:rPr>
          <w:rFonts w:ascii="Times New Roman" w:hAnsi="Times New Roman" w:cs="Times New Roman"/>
          <w:sz w:val="24"/>
          <w:szCs w:val="24"/>
        </w:rPr>
      </w:pPr>
      <w:r w:rsidRPr="000A44F0">
        <w:rPr>
          <w:rFonts w:ascii="Times New Roman" w:hAnsi="Times New Roman" w:cs="Times New Roman"/>
          <w:sz w:val="24"/>
          <w:szCs w:val="24"/>
        </w:rPr>
        <w:t>GAR</w:t>
      </w:r>
      <w:r w:rsidR="007910F8" w:rsidRPr="000A44F0">
        <w:rPr>
          <w:rFonts w:ascii="Times New Roman" w:hAnsi="Times New Roman" w:cs="Times New Roman"/>
          <w:sz w:val="24"/>
          <w:szCs w:val="24"/>
        </w:rPr>
        <w:t>, acronym for good acceptance rate, is the probability that a</w:t>
      </w:r>
      <w:r w:rsidR="00693EA0" w:rsidRPr="000A44F0">
        <w:rPr>
          <w:rFonts w:ascii="Times New Roman" w:hAnsi="Times New Roman" w:cs="Times New Roman"/>
          <w:sz w:val="24"/>
          <w:szCs w:val="24"/>
        </w:rPr>
        <w:t xml:space="preserve"> genuine sample </w:t>
      </w:r>
      <w:r w:rsidR="007910F8" w:rsidRPr="000A44F0">
        <w:rPr>
          <w:rFonts w:ascii="Times New Roman" w:hAnsi="Times New Roman" w:cs="Times New Roman"/>
          <w:sz w:val="24"/>
          <w:szCs w:val="24"/>
        </w:rPr>
        <w:t xml:space="preserve">is correctly </w:t>
      </w:r>
      <w:r w:rsidR="00693EA0" w:rsidRPr="000A44F0">
        <w:rPr>
          <w:rFonts w:ascii="Times New Roman" w:hAnsi="Times New Roman" w:cs="Times New Roman"/>
          <w:sz w:val="24"/>
          <w:szCs w:val="24"/>
        </w:rPr>
        <w:t>accepted</w:t>
      </w:r>
      <w:r w:rsidR="00444742" w:rsidRPr="000A44F0">
        <w:rPr>
          <w:rFonts w:ascii="Times New Roman" w:hAnsi="Times New Roman" w:cs="Times New Roman"/>
          <w:sz w:val="24"/>
          <w:szCs w:val="24"/>
        </w:rPr>
        <w:t>.</w:t>
      </w:r>
    </w:p>
    <w:p w14:paraId="4D6EE8D5" w14:textId="6A4F4C25" w:rsidR="00D72EA5" w:rsidRDefault="008262CB" w:rsidP="00B310D6">
      <w:pPr>
        <w:pStyle w:val="Paragrafoelenco"/>
        <w:numPr>
          <w:ilvl w:val="0"/>
          <w:numId w:val="16"/>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ROC curve, is the curve that show</w:t>
      </w:r>
      <w:r w:rsidR="00D72EA5">
        <w:rPr>
          <w:rFonts w:ascii="Times New Roman" w:hAnsi="Times New Roman" w:cs="Times New Roman"/>
          <w:sz w:val="24"/>
          <w:szCs w:val="24"/>
        </w:rPr>
        <w:t>s</w:t>
      </w:r>
      <w:r>
        <w:rPr>
          <w:rFonts w:ascii="Times New Roman" w:hAnsi="Times New Roman" w:cs="Times New Roman"/>
          <w:sz w:val="24"/>
          <w:szCs w:val="24"/>
        </w:rPr>
        <w:t xml:space="preserve"> the</w:t>
      </w:r>
      <w:r w:rsidR="00D72EA5">
        <w:rPr>
          <w:rFonts w:ascii="Times New Roman" w:hAnsi="Times New Roman" w:cs="Times New Roman"/>
          <w:sz w:val="24"/>
          <w:szCs w:val="24"/>
        </w:rPr>
        <w:t xml:space="preserve"> </w:t>
      </w:r>
      <w:r w:rsidR="00D02E92">
        <w:rPr>
          <w:rFonts w:ascii="Times New Roman" w:hAnsi="Times New Roman" w:cs="Times New Roman"/>
          <w:sz w:val="24"/>
          <w:szCs w:val="24"/>
        </w:rPr>
        <w:t xml:space="preserve">probability of </w:t>
      </w:r>
      <w:r w:rsidR="009B3F8A">
        <w:rPr>
          <w:rFonts w:ascii="Times New Roman" w:hAnsi="Times New Roman" w:cs="Times New Roman"/>
          <w:sz w:val="24"/>
          <w:szCs w:val="24"/>
        </w:rPr>
        <w:t>DIR[0] versus</w:t>
      </w:r>
      <w:r w:rsidR="00D72EA5">
        <w:rPr>
          <w:rFonts w:ascii="Times New Roman" w:hAnsi="Times New Roman" w:cs="Times New Roman"/>
          <w:sz w:val="24"/>
          <w:szCs w:val="24"/>
        </w:rPr>
        <w:t xml:space="preserve"> FAR</w:t>
      </w:r>
      <w:r w:rsidR="009B3F8A">
        <w:rPr>
          <w:rFonts w:ascii="Times New Roman" w:hAnsi="Times New Roman" w:cs="Times New Roman"/>
          <w:sz w:val="24"/>
          <w:szCs w:val="24"/>
        </w:rPr>
        <w:t xml:space="preserve"> variations.</w:t>
      </w:r>
    </w:p>
    <w:p w14:paraId="774011EC" w14:textId="60648891" w:rsidR="008262CB" w:rsidRPr="000A44F0" w:rsidRDefault="00D72EA5" w:rsidP="00B310D6">
      <w:pPr>
        <w:pStyle w:val="Paragrafoelenco"/>
        <w:numPr>
          <w:ilvl w:val="0"/>
          <w:numId w:val="16"/>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DET curve, is the curve that sho</w:t>
      </w:r>
      <w:r w:rsidR="005C10D0">
        <w:rPr>
          <w:rFonts w:ascii="Times New Roman" w:hAnsi="Times New Roman" w:cs="Times New Roman"/>
          <w:sz w:val="24"/>
          <w:szCs w:val="24"/>
        </w:rPr>
        <w:t xml:space="preserve">ws the </w:t>
      </w:r>
      <w:r w:rsidR="009B3F8A">
        <w:rPr>
          <w:rFonts w:ascii="Times New Roman" w:hAnsi="Times New Roman" w:cs="Times New Roman"/>
          <w:sz w:val="24"/>
          <w:szCs w:val="24"/>
        </w:rPr>
        <w:t xml:space="preserve">probability of </w:t>
      </w:r>
      <w:r w:rsidR="005C10D0">
        <w:rPr>
          <w:rFonts w:ascii="Times New Roman" w:hAnsi="Times New Roman" w:cs="Times New Roman"/>
          <w:sz w:val="24"/>
          <w:szCs w:val="24"/>
        </w:rPr>
        <w:t xml:space="preserve">FRR </w:t>
      </w:r>
      <w:r w:rsidR="00A012AE">
        <w:rPr>
          <w:rFonts w:ascii="Times New Roman" w:hAnsi="Times New Roman" w:cs="Times New Roman"/>
          <w:sz w:val="24"/>
          <w:szCs w:val="24"/>
        </w:rPr>
        <w:t xml:space="preserve">versus </w:t>
      </w:r>
      <w:r w:rsidR="005C10D0">
        <w:rPr>
          <w:rFonts w:ascii="Times New Roman" w:hAnsi="Times New Roman" w:cs="Times New Roman"/>
          <w:sz w:val="24"/>
          <w:szCs w:val="24"/>
        </w:rPr>
        <w:t>FAR</w:t>
      </w:r>
      <w:r w:rsidR="008262CB">
        <w:rPr>
          <w:rFonts w:ascii="Times New Roman" w:hAnsi="Times New Roman" w:cs="Times New Roman"/>
          <w:sz w:val="24"/>
          <w:szCs w:val="24"/>
        </w:rPr>
        <w:t xml:space="preserve"> </w:t>
      </w:r>
      <w:r w:rsidR="00A012AE">
        <w:rPr>
          <w:rFonts w:ascii="Times New Roman" w:hAnsi="Times New Roman" w:cs="Times New Roman"/>
          <w:sz w:val="24"/>
          <w:szCs w:val="24"/>
        </w:rPr>
        <w:t>variations.</w:t>
      </w:r>
    </w:p>
    <w:p w14:paraId="0916CB02" w14:textId="219636C4" w:rsidR="00A7481E" w:rsidRDefault="00AC409D" w:rsidP="000B4C37">
      <w:pPr>
        <w:spacing w:line="276" w:lineRule="auto"/>
        <w:jc w:val="both"/>
        <w:rPr>
          <w:rFonts w:ascii="Times New Roman" w:hAnsi="Times New Roman" w:cs="Times New Roman"/>
          <w:sz w:val="24"/>
          <w:szCs w:val="24"/>
        </w:rPr>
      </w:pPr>
      <w:r>
        <w:rPr>
          <w:rFonts w:ascii="Times New Roman" w:hAnsi="Times New Roman" w:cs="Times New Roman"/>
          <w:sz w:val="24"/>
          <w:szCs w:val="24"/>
        </w:rPr>
        <w:t>Furthermore, f</w:t>
      </w:r>
      <w:r w:rsidR="00994623" w:rsidRPr="000A44F0">
        <w:rPr>
          <w:rFonts w:ascii="Times New Roman" w:hAnsi="Times New Roman" w:cs="Times New Roman"/>
          <w:sz w:val="24"/>
          <w:szCs w:val="24"/>
        </w:rPr>
        <w:t>or each of those parameters,</w:t>
      </w:r>
      <w:r>
        <w:rPr>
          <w:rFonts w:ascii="Times New Roman" w:hAnsi="Times New Roman" w:cs="Times New Roman"/>
          <w:sz w:val="24"/>
          <w:szCs w:val="24"/>
        </w:rPr>
        <w:t xml:space="preserve"> different thresholds are used</w:t>
      </w:r>
      <w:r w:rsidR="001B76F0">
        <w:rPr>
          <w:rFonts w:ascii="Times New Roman" w:hAnsi="Times New Roman" w:cs="Times New Roman"/>
          <w:sz w:val="24"/>
          <w:szCs w:val="24"/>
        </w:rPr>
        <w:t xml:space="preserve">, </w:t>
      </w:r>
      <w:r w:rsidR="00C23B5C" w:rsidRPr="000A44F0">
        <w:rPr>
          <w:rFonts w:ascii="Times New Roman" w:hAnsi="Times New Roman" w:cs="Times New Roman"/>
          <w:sz w:val="24"/>
          <w:szCs w:val="24"/>
        </w:rPr>
        <w:t xml:space="preserve">obtaining the following </w:t>
      </w:r>
      <w:r w:rsidR="008D1A37" w:rsidRPr="000A44F0">
        <w:rPr>
          <w:rFonts w:ascii="Times New Roman" w:hAnsi="Times New Roman" w:cs="Times New Roman"/>
          <w:sz w:val="24"/>
          <w:szCs w:val="24"/>
        </w:rPr>
        <w:t>results:</w:t>
      </w:r>
      <w:r w:rsidR="00D92955">
        <w:rPr>
          <w:rFonts w:ascii="Times New Roman" w:hAnsi="Times New Roman" w:cs="Times New Roman"/>
          <w:sz w:val="24"/>
          <w:szCs w:val="24"/>
        </w:rPr>
        <w:t xml:space="preserve"> </w:t>
      </w:r>
    </w:p>
    <w:tbl>
      <w:tblPr>
        <w:tblStyle w:val="Grigliatabella"/>
        <w:tblW w:w="9634" w:type="dxa"/>
        <w:tblLook w:val="04A0" w:firstRow="1" w:lastRow="0" w:firstColumn="1" w:lastColumn="0" w:noHBand="0" w:noVBand="1"/>
      </w:tblPr>
      <w:tblGrid>
        <w:gridCol w:w="1776"/>
        <w:gridCol w:w="4155"/>
        <w:gridCol w:w="4086"/>
      </w:tblGrid>
      <w:tr w:rsidR="007D5A87" w14:paraId="0B4F48E2" w14:textId="77777777" w:rsidTr="00E1219E">
        <w:trPr>
          <w:trHeight w:val="361"/>
        </w:trPr>
        <w:tc>
          <w:tcPr>
            <w:tcW w:w="1838" w:type="dxa"/>
            <w:vAlign w:val="center"/>
          </w:tcPr>
          <w:p w14:paraId="229AA2CC" w14:textId="758B7FCC" w:rsidR="00815443" w:rsidRDefault="00584B8B" w:rsidP="00440D41">
            <w:pPr>
              <w:spacing w:line="276" w:lineRule="auto"/>
              <w:jc w:val="center"/>
              <w:rPr>
                <w:rFonts w:ascii="Times New Roman" w:hAnsi="Times New Roman" w:cs="Times New Roman"/>
                <w:sz w:val="24"/>
                <w:szCs w:val="24"/>
              </w:rPr>
            </w:pPr>
            <w:r>
              <w:rPr>
                <w:rFonts w:ascii="Times New Roman" w:hAnsi="Times New Roman" w:cs="Times New Roman"/>
                <w:sz w:val="24"/>
                <w:szCs w:val="24"/>
              </w:rPr>
              <w:t>EVALUATION</w:t>
            </w:r>
          </w:p>
        </w:tc>
        <w:tc>
          <w:tcPr>
            <w:tcW w:w="3827" w:type="dxa"/>
            <w:vAlign w:val="center"/>
          </w:tcPr>
          <w:p w14:paraId="0F4BF968" w14:textId="346505C2" w:rsidR="00815443" w:rsidRDefault="00815443" w:rsidP="00440D41">
            <w:pPr>
              <w:spacing w:line="276" w:lineRule="auto"/>
              <w:jc w:val="center"/>
              <w:rPr>
                <w:rFonts w:ascii="Times New Roman" w:hAnsi="Times New Roman" w:cs="Times New Roman"/>
                <w:sz w:val="24"/>
                <w:szCs w:val="24"/>
              </w:rPr>
            </w:pPr>
            <w:r>
              <w:rPr>
                <w:rFonts w:ascii="Times New Roman" w:hAnsi="Times New Roman" w:cs="Times New Roman"/>
                <w:sz w:val="24"/>
                <w:szCs w:val="24"/>
              </w:rPr>
              <w:t>IRIS RECOGNITION</w:t>
            </w:r>
          </w:p>
        </w:tc>
        <w:tc>
          <w:tcPr>
            <w:tcW w:w="3969" w:type="dxa"/>
            <w:vAlign w:val="center"/>
          </w:tcPr>
          <w:p w14:paraId="70ABD675" w14:textId="1583AA63" w:rsidR="00815443" w:rsidRDefault="00815443" w:rsidP="00440D41">
            <w:pPr>
              <w:spacing w:line="276" w:lineRule="auto"/>
              <w:jc w:val="center"/>
              <w:rPr>
                <w:rFonts w:ascii="Times New Roman" w:hAnsi="Times New Roman" w:cs="Times New Roman"/>
                <w:sz w:val="24"/>
                <w:szCs w:val="24"/>
              </w:rPr>
            </w:pPr>
            <w:r>
              <w:rPr>
                <w:rFonts w:ascii="Times New Roman" w:hAnsi="Times New Roman" w:cs="Times New Roman"/>
                <w:sz w:val="24"/>
                <w:szCs w:val="24"/>
              </w:rPr>
              <w:t>FACE RECOGNITION</w:t>
            </w:r>
          </w:p>
        </w:tc>
      </w:tr>
      <w:tr w:rsidR="007D5A87" w14:paraId="20CB1B2B" w14:textId="77777777" w:rsidTr="00E73275">
        <w:trPr>
          <w:trHeight w:val="3244"/>
        </w:trPr>
        <w:tc>
          <w:tcPr>
            <w:tcW w:w="1838" w:type="dxa"/>
            <w:vAlign w:val="center"/>
          </w:tcPr>
          <w:p w14:paraId="4C664201" w14:textId="3F52D597" w:rsidR="00815443" w:rsidRDefault="00584B8B" w:rsidP="00440D41">
            <w:pPr>
              <w:spacing w:line="276" w:lineRule="auto"/>
              <w:jc w:val="center"/>
              <w:rPr>
                <w:rFonts w:ascii="Times New Roman" w:hAnsi="Times New Roman" w:cs="Times New Roman"/>
                <w:sz w:val="24"/>
                <w:szCs w:val="24"/>
              </w:rPr>
            </w:pPr>
            <w:r>
              <w:rPr>
                <w:rFonts w:ascii="Times New Roman" w:hAnsi="Times New Roman" w:cs="Times New Roman"/>
                <w:sz w:val="24"/>
                <w:szCs w:val="24"/>
              </w:rPr>
              <w:t>FAR</w:t>
            </w:r>
          </w:p>
        </w:tc>
        <w:tc>
          <w:tcPr>
            <w:tcW w:w="3827" w:type="dxa"/>
            <w:vAlign w:val="center"/>
          </w:tcPr>
          <w:p w14:paraId="7BABBBAC" w14:textId="4DC51F77" w:rsidR="00815443" w:rsidRDefault="009A4AC9" w:rsidP="00440D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54FD50" wp14:editId="12E34561">
                  <wp:extent cx="2501705" cy="1944000"/>
                  <wp:effectExtent l="0" t="0" r="0" b="0"/>
                  <wp:docPr id="10264967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96760" name="Immagine 1026496760"/>
                          <pic:cNvPicPr/>
                        </pic:nvPicPr>
                        <pic:blipFill rotWithShape="1">
                          <a:blip r:embed="rId29" cstate="print">
                            <a:extLst>
                              <a:ext uri="{28A0092B-C50C-407E-A947-70E740481C1C}">
                                <a14:useLocalDpi xmlns:a14="http://schemas.microsoft.com/office/drawing/2010/main" val="0"/>
                              </a:ext>
                            </a:extLst>
                          </a:blip>
                          <a:srcRect t="4313" r="7646"/>
                          <a:stretch/>
                        </pic:blipFill>
                        <pic:spPr bwMode="auto">
                          <a:xfrm>
                            <a:off x="0" y="0"/>
                            <a:ext cx="2501705" cy="1944000"/>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vAlign w:val="center"/>
          </w:tcPr>
          <w:p w14:paraId="064BB0D2" w14:textId="69C12D46" w:rsidR="00815443" w:rsidRDefault="007F6C02" w:rsidP="00440D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F2D775" wp14:editId="126D101A">
                  <wp:extent cx="2458017" cy="1944000"/>
                  <wp:effectExtent l="0" t="0" r="0" b="0"/>
                  <wp:docPr id="147226070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60708" name="Immagine 1472260708"/>
                          <pic:cNvPicPr/>
                        </pic:nvPicPr>
                        <pic:blipFill rotWithShape="1">
                          <a:blip r:embed="rId30">
                            <a:extLst>
                              <a:ext uri="{28A0092B-C50C-407E-A947-70E740481C1C}">
                                <a14:useLocalDpi xmlns:a14="http://schemas.microsoft.com/office/drawing/2010/main" val="0"/>
                              </a:ext>
                            </a:extLst>
                          </a:blip>
                          <a:srcRect l="2977" t="6133" r="8008"/>
                          <a:stretch/>
                        </pic:blipFill>
                        <pic:spPr bwMode="auto">
                          <a:xfrm>
                            <a:off x="0" y="0"/>
                            <a:ext cx="2458017" cy="1944000"/>
                          </a:xfrm>
                          <a:prstGeom prst="rect">
                            <a:avLst/>
                          </a:prstGeom>
                          <a:ln>
                            <a:noFill/>
                          </a:ln>
                          <a:extLst>
                            <a:ext uri="{53640926-AAD7-44D8-BBD7-CCE9431645EC}">
                              <a14:shadowObscured xmlns:a14="http://schemas.microsoft.com/office/drawing/2010/main"/>
                            </a:ext>
                          </a:extLst>
                        </pic:spPr>
                      </pic:pic>
                    </a:graphicData>
                  </a:graphic>
                </wp:inline>
              </w:drawing>
            </w:r>
          </w:p>
        </w:tc>
      </w:tr>
      <w:tr w:rsidR="007D5A87" w14:paraId="1FFF64CF" w14:textId="77777777" w:rsidTr="00E73275">
        <w:trPr>
          <w:trHeight w:val="3262"/>
        </w:trPr>
        <w:tc>
          <w:tcPr>
            <w:tcW w:w="1838" w:type="dxa"/>
            <w:vAlign w:val="center"/>
          </w:tcPr>
          <w:p w14:paraId="0917BC79" w14:textId="143774B3" w:rsidR="00584B8B" w:rsidRDefault="00584B8B" w:rsidP="00440D41">
            <w:pPr>
              <w:spacing w:line="276" w:lineRule="auto"/>
              <w:jc w:val="center"/>
              <w:rPr>
                <w:rFonts w:ascii="Times New Roman" w:hAnsi="Times New Roman" w:cs="Times New Roman"/>
                <w:sz w:val="24"/>
                <w:szCs w:val="24"/>
              </w:rPr>
            </w:pPr>
            <w:r>
              <w:rPr>
                <w:rFonts w:ascii="Times New Roman" w:hAnsi="Times New Roman" w:cs="Times New Roman"/>
                <w:sz w:val="24"/>
                <w:szCs w:val="24"/>
              </w:rPr>
              <w:t>FRR</w:t>
            </w:r>
          </w:p>
        </w:tc>
        <w:tc>
          <w:tcPr>
            <w:tcW w:w="3827" w:type="dxa"/>
            <w:vAlign w:val="center"/>
          </w:tcPr>
          <w:p w14:paraId="2ADE00E9" w14:textId="2AC8CF00" w:rsidR="00815443" w:rsidRDefault="007D5A87" w:rsidP="00440D41">
            <w:pPr>
              <w:spacing w:line="276" w:lineRule="auto"/>
              <w:jc w:val="center"/>
              <w:rPr>
                <w:rFonts w:ascii="Times New Roman" w:hAnsi="Times New Roman" w:cs="Times New Roman"/>
                <w:sz w:val="24"/>
                <w:szCs w:val="24"/>
              </w:rPr>
            </w:pPr>
            <w:r>
              <w:rPr>
                <w:noProof/>
              </w:rPr>
              <w:drawing>
                <wp:inline distT="0" distB="0" distL="0" distR="0" wp14:anchorId="74BA00FF" wp14:editId="218CAA2A">
                  <wp:extent cx="2445097" cy="1944000"/>
                  <wp:effectExtent l="0" t="0" r="0" b="0"/>
                  <wp:docPr id="17430472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47201" name=""/>
                          <pic:cNvPicPr/>
                        </pic:nvPicPr>
                        <pic:blipFill rotWithShape="1">
                          <a:blip r:embed="rId31"/>
                          <a:srcRect t="1960"/>
                          <a:stretch/>
                        </pic:blipFill>
                        <pic:spPr bwMode="auto">
                          <a:xfrm>
                            <a:off x="0" y="0"/>
                            <a:ext cx="2445097" cy="1944000"/>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vAlign w:val="center"/>
          </w:tcPr>
          <w:p w14:paraId="21D5BEA4" w14:textId="4262B369" w:rsidR="00815443" w:rsidRDefault="007F6C02" w:rsidP="00440D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898B86" wp14:editId="510DB954">
                  <wp:extent cx="2404880" cy="1944000"/>
                  <wp:effectExtent l="0" t="0" r="0" b="0"/>
                  <wp:docPr id="5048744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4486" name="Immagine 504874486"/>
                          <pic:cNvPicPr/>
                        </pic:nvPicPr>
                        <pic:blipFill rotWithShape="1">
                          <a:blip r:embed="rId32" cstate="print">
                            <a:extLst>
                              <a:ext uri="{28A0092B-C50C-407E-A947-70E740481C1C}">
                                <a14:useLocalDpi xmlns:a14="http://schemas.microsoft.com/office/drawing/2010/main" val="0"/>
                              </a:ext>
                            </a:extLst>
                          </a:blip>
                          <a:srcRect l="3662" t="5534" r="8691"/>
                          <a:stretch/>
                        </pic:blipFill>
                        <pic:spPr bwMode="auto">
                          <a:xfrm>
                            <a:off x="0" y="0"/>
                            <a:ext cx="2404880" cy="1944000"/>
                          </a:xfrm>
                          <a:prstGeom prst="rect">
                            <a:avLst/>
                          </a:prstGeom>
                          <a:ln>
                            <a:noFill/>
                          </a:ln>
                          <a:extLst>
                            <a:ext uri="{53640926-AAD7-44D8-BBD7-CCE9431645EC}">
                              <a14:shadowObscured xmlns:a14="http://schemas.microsoft.com/office/drawing/2010/main"/>
                            </a:ext>
                          </a:extLst>
                        </pic:spPr>
                      </pic:pic>
                    </a:graphicData>
                  </a:graphic>
                </wp:inline>
              </w:drawing>
            </w:r>
          </w:p>
        </w:tc>
      </w:tr>
      <w:tr w:rsidR="007D5A87" w14:paraId="2A65FD27" w14:textId="77777777" w:rsidTr="00E73275">
        <w:trPr>
          <w:trHeight w:val="3238"/>
        </w:trPr>
        <w:tc>
          <w:tcPr>
            <w:tcW w:w="1838" w:type="dxa"/>
            <w:vAlign w:val="center"/>
          </w:tcPr>
          <w:p w14:paraId="52D25BEE" w14:textId="169AEDDA" w:rsidR="00815443" w:rsidRDefault="00584B8B" w:rsidP="00440D41">
            <w:pPr>
              <w:spacing w:line="276" w:lineRule="auto"/>
              <w:jc w:val="center"/>
              <w:rPr>
                <w:rFonts w:ascii="Times New Roman" w:hAnsi="Times New Roman" w:cs="Times New Roman"/>
                <w:sz w:val="24"/>
                <w:szCs w:val="24"/>
              </w:rPr>
            </w:pPr>
            <w:r>
              <w:rPr>
                <w:rFonts w:ascii="Times New Roman" w:hAnsi="Times New Roman" w:cs="Times New Roman"/>
                <w:sz w:val="24"/>
                <w:szCs w:val="24"/>
              </w:rPr>
              <w:t>ROC curve</w:t>
            </w:r>
          </w:p>
        </w:tc>
        <w:tc>
          <w:tcPr>
            <w:tcW w:w="3827" w:type="dxa"/>
            <w:vAlign w:val="center"/>
          </w:tcPr>
          <w:p w14:paraId="23CB1AC3" w14:textId="5C327D28" w:rsidR="00815443" w:rsidRDefault="0010226E" w:rsidP="00440D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F83DB4" wp14:editId="1839ABD4">
                  <wp:extent cx="2491494" cy="1944000"/>
                  <wp:effectExtent l="0" t="0" r="4445" b="0"/>
                  <wp:docPr id="206241470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14709" name="Immagine 2062414709"/>
                          <pic:cNvPicPr/>
                        </pic:nvPicPr>
                        <pic:blipFill rotWithShape="1">
                          <a:blip r:embed="rId33" cstate="print">
                            <a:extLst>
                              <a:ext uri="{28A0092B-C50C-407E-A947-70E740481C1C}">
                                <a14:useLocalDpi xmlns:a14="http://schemas.microsoft.com/office/drawing/2010/main" val="0"/>
                              </a:ext>
                            </a:extLst>
                          </a:blip>
                          <a:srcRect t="3920" r="7646" b="1"/>
                          <a:stretch/>
                        </pic:blipFill>
                        <pic:spPr bwMode="auto">
                          <a:xfrm>
                            <a:off x="0" y="0"/>
                            <a:ext cx="2491494" cy="1944000"/>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vAlign w:val="center"/>
          </w:tcPr>
          <w:p w14:paraId="41CE8235" w14:textId="42A0F220" w:rsidR="00815443" w:rsidRDefault="004732E9" w:rsidP="00440D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758EA4" wp14:editId="227CEE82">
                  <wp:extent cx="2387010" cy="1944000"/>
                  <wp:effectExtent l="0" t="0" r="0" b="0"/>
                  <wp:docPr id="13843689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68997" name="Immagine 1384368997"/>
                          <pic:cNvPicPr/>
                        </pic:nvPicPr>
                        <pic:blipFill rotWithShape="1">
                          <a:blip r:embed="rId34">
                            <a:extLst>
                              <a:ext uri="{28A0092B-C50C-407E-A947-70E740481C1C}">
                                <a14:useLocalDpi xmlns:a14="http://schemas.microsoft.com/office/drawing/2010/main" val="0"/>
                              </a:ext>
                            </a:extLst>
                          </a:blip>
                          <a:srcRect l="3609" t="5132" r="9025"/>
                          <a:stretch/>
                        </pic:blipFill>
                        <pic:spPr bwMode="auto">
                          <a:xfrm>
                            <a:off x="0" y="0"/>
                            <a:ext cx="2387010" cy="1944000"/>
                          </a:xfrm>
                          <a:prstGeom prst="rect">
                            <a:avLst/>
                          </a:prstGeom>
                          <a:ln>
                            <a:noFill/>
                          </a:ln>
                          <a:extLst>
                            <a:ext uri="{53640926-AAD7-44D8-BBD7-CCE9431645EC}">
                              <a14:shadowObscured xmlns:a14="http://schemas.microsoft.com/office/drawing/2010/main"/>
                            </a:ext>
                          </a:extLst>
                        </pic:spPr>
                      </pic:pic>
                    </a:graphicData>
                  </a:graphic>
                </wp:inline>
              </w:drawing>
            </w:r>
          </w:p>
        </w:tc>
      </w:tr>
      <w:tr w:rsidR="007D5A87" w14:paraId="5354DF93" w14:textId="77777777" w:rsidTr="00E73275">
        <w:trPr>
          <w:trHeight w:val="3246"/>
        </w:trPr>
        <w:tc>
          <w:tcPr>
            <w:tcW w:w="1838" w:type="dxa"/>
            <w:vAlign w:val="center"/>
          </w:tcPr>
          <w:p w14:paraId="24C14034" w14:textId="46ABA706" w:rsidR="00815443" w:rsidRDefault="00584B8B" w:rsidP="00440D41">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DET curve</w:t>
            </w:r>
          </w:p>
        </w:tc>
        <w:tc>
          <w:tcPr>
            <w:tcW w:w="3827" w:type="dxa"/>
            <w:vAlign w:val="center"/>
          </w:tcPr>
          <w:p w14:paraId="25AD891A" w14:textId="61917CF0" w:rsidR="00815443" w:rsidRDefault="003145D6" w:rsidP="00440D41">
            <w:pPr>
              <w:spacing w:line="276" w:lineRule="auto"/>
              <w:jc w:val="center"/>
              <w:rPr>
                <w:rFonts w:ascii="Times New Roman" w:hAnsi="Times New Roman" w:cs="Times New Roman"/>
                <w:sz w:val="24"/>
                <w:szCs w:val="24"/>
              </w:rPr>
            </w:pPr>
            <w:r>
              <w:rPr>
                <w:noProof/>
              </w:rPr>
              <w:drawing>
                <wp:inline distT="0" distB="0" distL="0" distR="0" wp14:anchorId="2572F6A7" wp14:editId="1AF1D11C">
                  <wp:extent cx="2429523" cy="1944000"/>
                  <wp:effectExtent l="0" t="0" r="8890" b="0"/>
                  <wp:docPr id="12318215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21534" name=""/>
                          <pic:cNvPicPr/>
                        </pic:nvPicPr>
                        <pic:blipFill rotWithShape="1">
                          <a:blip r:embed="rId35"/>
                          <a:srcRect t="2745" r="2542"/>
                          <a:stretch/>
                        </pic:blipFill>
                        <pic:spPr bwMode="auto">
                          <a:xfrm>
                            <a:off x="0" y="0"/>
                            <a:ext cx="2429523" cy="1944000"/>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vAlign w:val="center"/>
          </w:tcPr>
          <w:p w14:paraId="0D716C50" w14:textId="3E8B5345" w:rsidR="00815443" w:rsidRDefault="004732E9" w:rsidP="00440D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0654EA" wp14:editId="152AEC07">
                  <wp:extent cx="2376659" cy="1944000"/>
                  <wp:effectExtent l="0" t="0" r="5080" b="0"/>
                  <wp:docPr id="172953210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32109" name="Immagine 1729532109"/>
                          <pic:cNvPicPr/>
                        </pic:nvPicPr>
                        <pic:blipFill rotWithShape="1">
                          <a:blip r:embed="rId36">
                            <a:extLst>
                              <a:ext uri="{28A0092B-C50C-407E-A947-70E740481C1C}">
                                <a14:useLocalDpi xmlns:a14="http://schemas.microsoft.com/office/drawing/2010/main" val="0"/>
                              </a:ext>
                            </a:extLst>
                          </a:blip>
                          <a:srcRect l="3155" t="4555" r="9330"/>
                          <a:stretch/>
                        </pic:blipFill>
                        <pic:spPr bwMode="auto">
                          <a:xfrm>
                            <a:off x="0" y="0"/>
                            <a:ext cx="2376659" cy="1944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2B01E1" w14:textId="77777777" w:rsidR="00B310D6" w:rsidRDefault="00B310D6" w:rsidP="006C10D3">
      <w:pPr>
        <w:spacing w:line="276" w:lineRule="auto"/>
        <w:jc w:val="both"/>
        <w:rPr>
          <w:rFonts w:ascii="Times New Roman" w:hAnsi="Times New Roman" w:cs="Times New Roman"/>
          <w:sz w:val="24"/>
          <w:szCs w:val="24"/>
        </w:rPr>
      </w:pPr>
    </w:p>
    <w:p w14:paraId="762F430E" w14:textId="5385DF2B" w:rsidR="00D61E4E" w:rsidRDefault="008D1A37" w:rsidP="006C10D3">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All the </w:t>
      </w:r>
      <w:r w:rsidR="00CD5A0A" w:rsidRPr="000A44F0">
        <w:rPr>
          <w:rFonts w:ascii="Times New Roman" w:hAnsi="Times New Roman" w:cs="Times New Roman"/>
          <w:sz w:val="24"/>
          <w:szCs w:val="24"/>
        </w:rPr>
        <w:t>previous chart</w:t>
      </w:r>
      <w:r w:rsidR="0015717B" w:rsidRPr="000A44F0">
        <w:rPr>
          <w:rFonts w:ascii="Times New Roman" w:hAnsi="Times New Roman" w:cs="Times New Roman"/>
          <w:sz w:val="24"/>
          <w:szCs w:val="24"/>
        </w:rPr>
        <w:t>s</w:t>
      </w:r>
      <w:r w:rsidR="00CD5A0A" w:rsidRPr="000A44F0">
        <w:rPr>
          <w:rFonts w:ascii="Times New Roman" w:hAnsi="Times New Roman" w:cs="Times New Roman"/>
          <w:sz w:val="24"/>
          <w:szCs w:val="24"/>
        </w:rPr>
        <w:t xml:space="preserve"> are plotted thanks to the </w:t>
      </w:r>
      <w:r w:rsidR="0076075D">
        <w:rPr>
          <w:rFonts w:ascii="Times New Roman" w:hAnsi="Times New Roman" w:cs="Times New Roman"/>
          <w:sz w:val="24"/>
          <w:szCs w:val="24"/>
        </w:rPr>
        <w:t>“</w:t>
      </w:r>
      <w:r w:rsidR="0015717B" w:rsidRPr="000A44F0">
        <w:rPr>
          <w:rFonts w:ascii="Times New Roman" w:hAnsi="Times New Roman" w:cs="Times New Roman"/>
          <w:sz w:val="24"/>
          <w:szCs w:val="24"/>
        </w:rPr>
        <w:t>matplotlib</w:t>
      </w:r>
      <w:r w:rsidR="0076075D">
        <w:rPr>
          <w:rFonts w:ascii="Times New Roman" w:hAnsi="Times New Roman" w:cs="Times New Roman"/>
          <w:sz w:val="24"/>
          <w:szCs w:val="24"/>
        </w:rPr>
        <w:t>”</w:t>
      </w:r>
      <w:r w:rsidR="001B76F0">
        <w:rPr>
          <w:rFonts w:ascii="Times New Roman" w:hAnsi="Times New Roman" w:cs="Times New Roman"/>
          <w:sz w:val="24"/>
          <w:szCs w:val="24"/>
        </w:rPr>
        <w:t xml:space="preserve"> </w:t>
      </w:r>
      <w:sdt>
        <w:sdtPr>
          <w:rPr>
            <w:rFonts w:ascii="Times New Roman" w:hAnsi="Times New Roman" w:cs="Times New Roman"/>
            <w:sz w:val="24"/>
            <w:szCs w:val="24"/>
          </w:rPr>
          <w:id w:val="628754987"/>
          <w:citation/>
        </w:sdtPr>
        <w:sdtContent>
          <w:r w:rsidR="001B76F0">
            <w:rPr>
              <w:rFonts w:ascii="Times New Roman" w:hAnsi="Times New Roman" w:cs="Times New Roman"/>
              <w:sz w:val="24"/>
              <w:szCs w:val="24"/>
            </w:rPr>
            <w:fldChar w:fldCharType="begin"/>
          </w:r>
          <w:r w:rsidR="001B76F0" w:rsidRPr="00B310D6">
            <w:rPr>
              <w:rFonts w:ascii="Times New Roman" w:hAnsi="Times New Roman" w:cs="Times New Roman"/>
              <w:sz w:val="24"/>
              <w:szCs w:val="24"/>
            </w:rPr>
            <w:instrText xml:space="preserve"> CITATION Hun07 \l 1033 </w:instrText>
          </w:r>
          <w:r w:rsidR="001B76F0">
            <w:rPr>
              <w:rFonts w:ascii="Times New Roman" w:hAnsi="Times New Roman" w:cs="Times New Roman"/>
              <w:sz w:val="24"/>
              <w:szCs w:val="24"/>
            </w:rPr>
            <w:fldChar w:fldCharType="separate"/>
          </w:r>
          <w:r w:rsidR="00681B6C" w:rsidRPr="00681B6C">
            <w:rPr>
              <w:rFonts w:ascii="Times New Roman" w:hAnsi="Times New Roman" w:cs="Times New Roman"/>
              <w:noProof/>
              <w:sz w:val="24"/>
              <w:szCs w:val="24"/>
            </w:rPr>
            <w:t>(Hunter, 2007)</w:t>
          </w:r>
          <w:r w:rsidR="001B76F0">
            <w:rPr>
              <w:rFonts w:ascii="Times New Roman" w:hAnsi="Times New Roman" w:cs="Times New Roman"/>
              <w:sz w:val="24"/>
              <w:szCs w:val="24"/>
            </w:rPr>
            <w:fldChar w:fldCharType="end"/>
          </w:r>
        </w:sdtContent>
      </w:sdt>
      <w:r w:rsidR="0015717B" w:rsidRPr="000A44F0">
        <w:rPr>
          <w:rFonts w:ascii="Times New Roman" w:hAnsi="Times New Roman" w:cs="Times New Roman"/>
          <w:sz w:val="24"/>
          <w:szCs w:val="24"/>
        </w:rPr>
        <w:t xml:space="preserve"> </w:t>
      </w:r>
      <w:r w:rsidR="00B70DFF">
        <w:rPr>
          <w:rFonts w:ascii="Times New Roman" w:hAnsi="Times New Roman" w:cs="Times New Roman"/>
          <w:sz w:val="24"/>
          <w:szCs w:val="24"/>
        </w:rPr>
        <w:t xml:space="preserve">python </w:t>
      </w:r>
      <w:r w:rsidR="0015717B" w:rsidRPr="000A44F0">
        <w:rPr>
          <w:rFonts w:ascii="Times New Roman" w:hAnsi="Times New Roman" w:cs="Times New Roman"/>
          <w:sz w:val="24"/>
          <w:szCs w:val="24"/>
        </w:rPr>
        <w:t>library.</w:t>
      </w:r>
    </w:p>
    <w:p w14:paraId="5C6E645E" w14:textId="77777777" w:rsidR="00673686" w:rsidRDefault="00A86318" w:rsidP="00673686">
      <w:pPr>
        <w:keepNext/>
        <w:spacing w:after="200"/>
        <w:jc w:val="both"/>
      </w:pPr>
      <w:r>
        <w:rPr>
          <w:rFonts w:ascii="Times New Roman" w:hAnsi="Times New Roman" w:cs="Times New Roman"/>
          <w:noProof/>
          <w:sz w:val="24"/>
          <w:szCs w:val="24"/>
        </w:rPr>
        <w:drawing>
          <wp:inline distT="0" distB="0" distL="0" distR="0" wp14:anchorId="0F581B96" wp14:editId="53B459BA">
            <wp:extent cx="6120130" cy="1301750"/>
            <wp:effectExtent l="0" t="0" r="0" b="0"/>
            <wp:docPr id="10518686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68634" name="Immagine 1051868634"/>
                    <pic:cNvPicPr/>
                  </pic:nvPicPr>
                  <pic:blipFill>
                    <a:blip r:embed="rId37">
                      <a:extLst>
                        <a:ext uri="{28A0092B-C50C-407E-A947-70E740481C1C}">
                          <a14:useLocalDpi xmlns:a14="http://schemas.microsoft.com/office/drawing/2010/main" val="0"/>
                        </a:ext>
                      </a:extLst>
                    </a:blip>
                    <a:stretch>
                      <a:fillRect/>
                    </a:stretch>
                  </pic:blipFill>
                  <pic:spPr>
                    <a:xfrm>
                      <a:off x="0" y="0"/>
                      <a:ext cx="6120130" cy="1301750"/>
                    </a:xfrm>
                    <a:prstGeom prst="rect">
                      <a:avLst/>
                    </a:prstGeom>
                  </pic:spPr>
                </pic:pic>
              </a:graphicData>
            </a:graphic>
          </wp:inline>
        </w:drawing>
      </w:r>
    </w:p>
    <w:p w14:paraId="15243658" w14:textId="5B3A7B30" w:rsidR="008A2853" w:rsidRPr="006C10D3" w:rsidRDefault="00673686" w:rsidP="006C10D3">
      <w:pPr>
        <w:pStyle w:val="Didascalia"/>
        <w:jc w:val="center"/>
        <w:rPr>
          <w:rFonts w:ascii="Times New Roman" w:hAnsi="Times New Roman" w:cs="Times New Roman"/>
          <w:sz w:val="24"/>
          <w:szCs w:val="24"/>
        </w:rPr>
      </w:pPr>
      <w:bookmarkStart w:id="64" w:name="_Toc158530663"/>
      <w:bookmarkStart w:id="65" w:name="_Toc158542332"/>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F300CF">
        <w:rPr>
          <w:rFonts w:ascii="Times New Roman" w:hAnsi="Times New Roman" w:cs="Times New Roman"/>
          <w:noProof/>
          <w:sz w:val="24"/>
          <w:szCs w:val="24"/>
        </w:rPr>
        <w:t>15</w:t>
      </w:r>
      <w:r>
        <w:rPr>
          <w:rFonts w:ascii="Times New Roman" w:hAnsi="Times New Roman" w:cs="Times New Roman"/>
          <w:sz w:val="24"/>
          <w:szCs w:val="24"/>
        </w:rPr>
        <w:fldChar w:fldCharType="end"/>
      </w:r>
      <w:r w:rsidRPr="00673686">
        <w:rPr>
          <w:rFonts w:ascii="Times New Roman" w:hAnsi="Times New Roman" w:cs="Times New Roman"/>
          <w:sz w:val="24"/>
          <w:szCs w:val="24"/>
        </w:rPr>
        <w:t xml:space="preserve">: Face </w:t>
      </w:r>
      <w:r w:rsidR="00157A9E" w:rsidRPr="00157A9E">
        <w:rPr>
          <w:rFonts w:ascii="Times New Roman" w:hAnsi="Times New Roman" w:cs="Times New Roman"/>
          <w:sz w:val="24"/>
          <w:szCs w:val="24"/>
        </w:rPr>
        <w:t xml:space="preserve">Identification </w:t>
      </w:r>
      <w:r w:rsidRPr="00673686">
        <w:rPr>
          <w:rFonts w:ascii="Times New Roman" w:hAnsi="Times New Roman" w:cs="Times New Roman"/>
          <w:sz w:val="24"/>
          <w:szCs w:val="24"/>
        </w:rPr>
        <w:t>performance evaluation</w:t>
      </w:r>
      <w:bookmarkEnd w:id="64"/>
      <w:bookmarkEnd w:id="65"/>
    </w:p>
    <w:p w14:paraId="3CA58DAB" w14:textId="77777777" w:rsidR="00157A9E" w:rsidRDefault="00157A9E" w:rsidP="00157A9E">
      <w:pPr>
        <w:keepNext/>
      </w:pPr>
      <w:r>
        <w:rPr>
          <w:noProof/>
        </w:rPr>
        <w:drawing>
          <wp:inline distT="0" distB="0" distL="0" distR="0" wp14:anchorId="45BDF3DC" wp14:editId="24A76CD0">
            <wp:extent cx="6120130" cy="1280160"/>
            <wp:effectExtent l="0" t="0" r="0" b="0"/>
            <wp:docPr id="765291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9156" name=""/>
                    <pic:cNvPicPr/>
                  </pic:nvPicPr>
                  <pic:blipFill rotWithShape="1">
                    <a:blip r:embed="rId38"/>
                    <a:srcRect t="10266" b="7616"/>
                    <a:stretch/>
                  </pic:blipFill>
                  <pic:spPr bwMode="auto">
                    <a:xfrm>
                      <a:off x="0" y="0"/>
                      <a:ext cx="6120130" cy="1280160"/>
                    </a:xfrm>
                    <a:prstGeom prst="rect">
                      <a:avLst/>
                    </a:prstGeom>
                    <a:ln>
                      <a:noFill/>
                    </a:ln>
                    <a:extLst>
                      <a:ext uri="{53640926-AAD7-44D8-BBD7-CCE9431645EC}">
                        <a14:shadowObscured xmlns:a14="http://schemas.microsoft.com/office/drawing/2010/main"/>
                      </a:ext>
                    </a:extLst>
                  </pic:spPr>
                </pic:pic>
              </a:graphicData>
            </a:graphic>
          </wp:inline>
        </w:drawing>
      </w:r>
    </w:p>
    <w:p w14:paraId="55148C0C" w14:textId="697E1B25" w:rsidR="008A2853" w:rsidRDefault="00157A9E" w:rsidP="00157A9E">
      <w:pPr>
        <w:pStyle w:val="Didascalia"/>
        <w:jc w:val="center"/>
        <w:rPr>
          <w:rFonts w:ascii="Times New Roman" w:hAnsi="Times New Roman" w:cs="Times New Roman"/>
          <w:sz w:val="24"/>
          <w:szCs w:val="24"/>
        </w:rPr>
      </w:pPr>
      <w:bookmarkStart w:id="66" w:name="_Toc158542333"/>
      <w:r>
        <w:rPr>
          <w:rFonts w:ascii="Times New Roman" w:hAnsi="Times New Roman" w:cs="Times New Roman"/>
          <w:sz w:val="24"/>
          <w:szCs w:val="24"/>
        </w:rPr>
        <w:t xml:space="preserve">Figure </w:t>
      </w:r>
      <w:r w:rsidRPr="00157A9E">
        <w:rPr>
          <w:rFonts w:ascii="Times New Roman" w:hAnsi="Times New Roman" w:cs="Times New Roman"/>
          <w:sz w:val="24"/>
          <w:szCs w:val="24"/>
        </w:rPr>
        <w:fldChar w:fldCharType="begin"/>
      </w:r>
      <w:r w:rsidRPr="00157A9E">
        <w:rPr>
          <w:rFonts w:ascii="Times New Roman" w:hAnsi="Times New Roman" w:cs="Times New Roman"/>
          <w:sz w:val="24"/>
          <w:szCs w:val="24"/>
        </w:rPr>
        <w:instrText xml:space="preserve"> SEQ Figure \* ARABIC </w:instrText>
      </w:r>
      <w:r w:rsidRPr="00157A9E">
        <w:rPr>
          <w:rFonts w:ascii="Times New Roman" w:hAnsi="Times New Roman" w:cs="Times New Roman"/>
          <w:sz w:val="24"/>
          <w:szCs w:val="24"/>
        </w:rPr>
        <w:fldChar w:fldCharType="separate"/>
      </w:r>
      <w:r w:rsidR="00F300CF">
        <w:rPr>
          <w:rFonts w:ascii="Times New Roman" w:hAnsi="Times New Roman" w:cs="Times New Roman"/>
          <w:noProof/>
          <w:sz w:val="24"/>
          <w:szCs w:val="24"/>
        </w:rPr>
        <w:t>16</w:t>
      </w:r>
      <w:r w:rsidRPr="00157A9E">
        <w:rPr>
          <w:rFonts w:ascii="Times New Roman" w:hAnsi="Times New Roman" w:cs="Times New Roman"/>
          <w:sz w:val="24"/>
          <w:szCs w:val="24"/>
        </w:rPr>
        <w:fldChar w:fldCharType="end"/>
      </w:r>
      <w:r w:rsidRPr="00157A9E">
        <w:rPr>
          <w:rFonts w:ascii="Times New Roman" w:hAnsi="Times New Roman" w:cs="Times New Roman"/>
          <w:sz w:val="24"/>
          <w:szCs w:val="24"/>
        </w:rPr>
        <w:t>: Iris Identification performance evaluation</w:t>
      </w:r>
      <w:bookmarkEnd w:id="66"/>
    </w:p>
    <w:p w14:paraId="182DCDFE" w14:textId="52681313" w:rsidR="006C10D3" w:rsidRPr="006C10D3" w:rsidRDefault="00A269A7" w:rsidP="00B310D6">
      <w:pPr>
        <w:spacing w:line="276" w:lineRule="auto"/>
        <w:jc w:val="both"/>
        <w:rPr>
          <w:rFonts w:ascii="Times New Roman" w:hAnsi="Times New Roman" w:cs="Times New Roman"/>
          <w:sz w:val="24"/>
          <w:szCs w:val="24"/>
        </w:rPr>
      </w:pPr>
      <w:r>
        <w:rPr>
          <w:rFonts w:ascii="Times New Roman" w:hAnsi="Times New Roman" w:cs="Times New Roman"/>
          <w:sz w:val="24"/>
          <w:szCs w:val="24"/>
        </w:rPr>
        <w:t>A c</w:t>
      </w:r>
      <w:r w:rsidR="006C10D3" w:rsidRPr="006C10D3">
        <w:rPr>
          <w:rFonts w:ascii="Times New Roman" w:hAnsi="Times New Roman" w:cs="Times New Roman"/>
          <w:sz w:val="24"/>
          <w:szCs w:val="24"/>
        </w:rPr>
        <w:t xml:space="preserve">omparative analysis has revealed </w:t>
      </w:r>
      <w:r w:rsidR="00E2187B">
        <w:rPr>
          <w:rFonts w:ascii="Times New Roman" w:hAnsi="Times New Roman" w:cs="Times New Roman"/>
          <w:sz w:val="24"/>
          <w:szCs w:val="24"/>
        </w:rPr>
        <w:t>better</w:t>
      </w:r>
      <w:r w:rsidR="006C10D3" w:rsidRPr="006C10D3">
        <w:rPr>
          <w:rFonts w:ascii="Times New Roman" w:hAnsi="Times New Roman" w:cs="Times New Roman"/>
          <w:sz w:val="24"/>
          <w:szCs w:val="24"/>
        </w:rPr>
        <w:t xml:space="preserve"> performance in </w:t>
      </w:r>
      <w:r w:rsidR="002962D2">
        <w:rPr>
          <w:rFonts w:ascii="Times New Roman" w:hAnsi="Times New Roman" w:cs="Times New Roman"/>
          <w:sz w:val="24"/>
          <w:szCs w:val="24"/>
        </w:rPr>
        <w:t>face</w:t>
      </w:r>
      <w:r w:rsidR="006C10D3" w:rsidRPr="006C10D3">
        <w:rPr>
          <w:rFonts w:ascii="Times New Roman" w:hAnsi="Times New Roman" w:cs="Times New Roman"/>
          <w:sz w:val="24"/>
          <w:szCs w:val="24"/>
        </w:rPr>
        <w:t xml:space="preserve"> recognition compared to iris recognition</w:t>
      </w:r>
      <w:r w:rsidR="007B4591">
        <w:rPr>
          <w:rFonts w:ascii="Times New Roman" w:hAnsi="Times New Roman" w:cs="Times New Roman"/>
          <w:sz w:val="24"/>
          <w:szCs w:val="24"/>
        </w:rPr>
        <w:t>.</w:t>
      </w:r>
      <w:r w:rsidR="006C10D3" w:rsidRPr="006C10D3">
        <w:rPr>
          <w:rFonts w:ascii="Times New Roman" w:hAnsi="Times New Roman" w:cs="Times New Roman"/>
          <w:sz w:val="24"/>
          <w:szCs w:val="24"/>
        </w:rPr>
        <w:t xml:space="preserve"> </w:t>
      </w:r>
      <w:r w:rsidR="007B4591">
        <w:rPr>
          <w:rFonts w:ascii="Times New Roman" w:hAnsi="Times New Roman" w:cs="Times New Roman"/>
          <w:sz w:val="24"/>
          <w:szCs w:val="24"/>
        </w:rPr>
        <w:t>T</w:t>
      </w:r>
      <w:r w:rsidR="006C10D3" w:rsidRPr="006C10D3">
        <w:rPr>
          <w:rFonts w:ascii="Times New Roman" w:hAnsi="Times New Roman" w:cs="Times New Roman"/>
          <w:sz w:val="24"/>
          <w:szCs w:val="24"/>
        </w:rPr>
        <w:t>his discrepancy can be attributed to various factors:</w:t>
      </w:r>
    </w:p>
    <w:p w14:paraId="2B00ECFF" w14:textId="1F90CF08" w:rsidR="00E62A39" w:rsidRDefault="006C10D3" w:rsidP="00B310D6">
      <w:pPr>
        <w:pStyle w:val="Paragrafoelenco"/>
        <w:numPr>
          <w:ilvl w:val="0"/>
          <w:numId w:val="25"/>
        </w:numPr>
        <w:spacing w:line="276" w:lineRule="auto"/>
        <w:jc w:val="both"/>
        <w:rPr>
          <w:rFonts w:ascii="Times New Roman" w:hAnsi="Times New Roman" w:cs="Times New Roman"/>
          <w:sz w:val="24"/>
          <w:szCs w:val="24"/>
        </w:rPr>
      </w:pPr>
      <w:r w:rsidRPr="007B4591">
        <w:rPr>
          <w:rFonts w:ascii="Times New Roman" w:hAnsi="Times New Roman" w:cs="Times New Roman"/>
          <w:i/>
          <w:iCs/>
          <w:sz w:val="24"/>
          <w:szCs w:val="24"/>
        </w:rPr>
        <w:t>Utilization of Machine Learning Models</w:t>
      </w:r>
      <w:r w:rsidRPr="00E62A39">
        <w:rPr>
          <w:rFonts w:ascii="Times New Roman" w:hAnsi="Times New Roman" w:cs="Times New Roman"/>
          <w:sz w:val="24"/>
          <w:szCs w:val="24"/>
        </w:rPr>
        <w:t xml:space="preserve">: </w:t>
      </w:r>
      <w:r w:rsidR="00463853">
        <w:rPr>
          <w:rFonts w:ascii="Times New Roman" w:hAnsi="Times New Roman" w:cs="Times New Roman"/>
          <w:sz w:val="24"/>
          <w:szCs w:val="24"/>
        </w:rPr>
        <w:t>Face</w:t>
      </w:r>
      <w:r w:rsidRPr="00E62A39">
        <w:rPr>
          <w:rFonts w:ascii="Times New Roman" w:hAnsi="Times New Roman" w:cs="Times New Roman"/>
          <w:sz w:val="24"/>
          <w:szCs w:val="24"/>
        </w:rPr>
        <w:t xml:space="preserve"> recognition employs machine learning models, including deep learning algorithms developed and optimized by experts. These approaches integrate advanced algorithms that effectively address challenges such as intra-class variation and lighting conditions</w:t>
      </w:r>
      <w:r w:rsidR="00E62A39" w:rsidRPr="00E62A39">
        <w:rPr>
          <w:rFonts w:ascii="Times New Roman" w:hAnsi="Times New Roman" w:cs="Times New Roman"/>
          <w:sz w:val="24"/>
          <w:szCs w:val="24"/>
        </w:rPr>
        <w:t>.</w:t>
      </w:r>
    </w:p>
    <w:p w14:paraId="67185988" w14:textId="45BF73B1" w:rsidR="00A077E6" w:rsidRDefault="006C10D3" w:rsidP="00B310D6">
      <w:pPr>
        <w:pStyle w:val="Paragrafoelenco"/>
        <w:numPr>
          <w:ilvl w:val="0"/>
          <w:numId w:val="25"/>
        </w:numPr>
        <w:spacing w:line="276" w:lineRule="auto"/>
        <w:jc w:val="both"/>
        <w:rPr>
          <w:rFonts w:ascii="Times New Roman" w:hAnsi="Times New Roman" w:cs="Times New Roman"/>
          <w:sz w:val="24"/>
          <w:szCs w:val="24"/>
        </w:rPr>
      </w:pPr>
      <w:r w:rsidRPr="007B4591">
        <w:rPr>
          <w:rFonts w:ascii="Times New Roman" w:hAnsi="Times New Roman" w:cs="Times New Roman"/>
          <w:i/>
          <w:iCs/>
          <w:sz w:val="24"/>
          <w:szCs w:val="24"/>
        </w:rPr>
        <w:t>Intra-class Variation in the Iris Dataset</w:t>
      </w:r>
      <w:r w:rsidRPr="00E62A39">
        <w:rPr>
          <w:rFonts w:ascii="Times New Roman" w:hAnsi="Times New Roman" w:cs="Times New Roman"/>
          <w:sz w:val="24"/>
          <w:szCs w:val="24"/>
        </w:rPr>
        <w:t xml:space="preserve">: The dataset utilized for iris recognition exhibits considerable intra-class variation, as </w:t>
      </w:r>
      <w:r w:rsidR="00977B89">
        <w:rPr>
          <w:rFonts w:ascii="Times New Roman" w:hAnsi="Times New Roman" w:cs="Times New Roman"/>
          <w:sz w:val="24"/>
          <w:szCs w:val="24"/>
        </w:rPr>
        <w:t xml:space="preserve">the </w:t>
      </w:r>
      <w:r w:rsidRPr="00E62A39">
        <w:rPr>
          <w:rFonts w:ascii="Times New Roman" w:hAnsi="Times New Roman" w:cs="Times New Roman"/>
          <w:sz w:val="24"/>
          <w:szCs w:val="24"/>
        </w:rPr>
        <w:t>iris images of the same individual may significantly differ due to various environmental factors such as lighting, eye position, and acquisition quality. This is confirmed</w:t>
      </w:r>
      <w:r w:rsidR="00D03AB2">
        <w:rPr>
          <w:rFonts w:ascii="Times New Roman" w:hAnsi="Times New Roman" w:cs="Times New Roman"/>
          <w:sz w:val="24"/>
          <w:szCs w:val="24"/>
        </w:rPr>
        <w:t xml:space="preserve"> considering that</w:t>
      </w:r>
      <w:r w:rsidR="006F6F36">
        <w:rPr>
          <w:rFonts w:ascii="Times New Roman" w:hAnsi="Times New Roman" w:cs="Times New Roman"/>
          <w:sz w:val="24"/>
          <w:szCs w:val="24"/>
        </w:rPr>
        <w:t xml:space="preserve"> </w:t>
      </w:r>
      <w:r w:rsidRPr="00E62A39">
        <w:rPr>
          <w:rFonts w:ascii="Times New Roman" w:hAnsi="Times New Roman" w:cs="Times New Roman"/>
          <w:sz w:val="24"/>
          <w:szCs w:val="24"/>
        </w:rPr>
        <w:t xml:space="preserve">the dataset </w:t>
      </w:r>
      <w:r w:rsidR="006F6F36">
        <w:rPr>
          <w:rFonts w:ascii="Times New Roman" w:hAnsi="Times New Roman" w:cs="Times New Roman"/>
          <w:sz w:val="24"/>
          <w:szCs w:val="24"/>
        </w:rPr>
        <w:t>contains</w:t>
      </w:r>
      <w:r w:rsidRPr="00E62A39">
        <w:rPr>
          <w:rFonts w:ascii="Times New Roman" w:hAnsi="Times New Roman" w:cs="Times New Roman"/>
          <w:sz w:val="24"/>
          <w:szCs w:val="24"/>
        </w:rPr>
        <w:t xml:space="preserve"> iris captures from different sessions for the same user. Such additional variation complicates the task of iris recognition algorithms in accurately distinguishing individuals.</w:t>
      </w:r>
    </w:p>
    <w:p w14:paraId="61F4F109" w14:textId="77777777" w:rsidR="007A6ADE" w:rsidRDefault="006C10D3" w:rsidP="00B310D6">
      <w:pPr>
        <w:pStyle w:val="Paragrafoelenco"/>
        <w:numPr>
          <w:ilvl w:val="0"/>
          <w:numId w:val="25"/>
        </w:numPr>
        <w:spacing w:line="276" w:lineRule="auto"/>
        <w:jc w:val="both"/>
        <w:rPr>
          <w:rFonts w:ascii="Times New Roman" w:hAnsi="Times New Roman" w:cs="Times New Roman"/>
          <w:sz w:val="24"/>
          <w:szCs w:val="24"/>
        </w:rPr>
      </w:pPr>
      <w:r w:rsidRPr="007B4591">
        <w:rPr>
          <w:rFonts w:ascii="Times New Roman" w:hAnsi="Times New Roman" w:cs="Times New Roman"/>
          <w:i/>
          <w:iCs/>
          <w:sz w:val="24"/>
          <w:szCs w:val="24"/>
        </w:rPr>
        <w:t>Variability in Iris Pattern and Texture</w:t>
      </w:r>
      <w:r w:rsidRPr="00A077E6">
        <w:rPr>
          <w:rFonts w:ascii="Times New Roman" w:hAnsi="Times New Roman" w:cs="Times New Roman"/>
          <w:sz w:val="24"/>
          <w:szCs w:val="24"/>
        </w:rPr>
        <w:t>: The iris can demonstrate notable variation in both pattern and texture, even within the same individual.</w:t>
      </w:r>
    </w:p>
    <w:p w14:paraId="3767B5F3" w14:textId="1E22A037" w:rsidR="00C57CC4" w:rsidRDefault="006C10D3" w:rsidP="00B310D6">
      <w:pPr>
        <w:pStyle w:val="Paragrafoelenco"/>
        <w:numPr>
          <w:ilvl w:val="0"/>
          <w:numId w:val="25"/>
        </w:numPr>
        <w:spacing w:line="276" w:lineRule="auto"/>
        <w:jc w:val="both"/>
        <w:rPr>
          <w:rFonts w:ascii="Times New Roman" w:hAnsi="Times New Roman" w:cs="Times New Roman"/>
          <w:sz w:val="24"/>
          <w:szCs w:val="24"/>
        </w:rPr>
      </w:pPr>
      <w:r w:rsidRPr="007A6ADE">
        <w:rPr>
          <w:rFonts w:ascii="Times New Roman" w:hAnsi="Times New Roman" w:cs="Times New Roman"/>
          <w:sz w:val="24"/>
          <w:szCs w:val="24"/>
        </w:rPr>
        <w:lastRenderedPageBreak/>
        <w:t xml:space="preserve">Iris recognition necessitates consideration of </w:t>
      </w:r>
      <w:r w:rsidR="00C57CC4" w:rsidRPr="007B4591">
        <w:rPr>
          <w:rFonts w:ascii="Times New Roman" w:hAnsi="Times New Roman" w:cs="Times New Roman"/>
          <w:i/>
          <w:iCs/>
          <w:sz w:val="24"/>
          <w:szCs w:val="24"/>
        </w:rPr>
        <w:t xml:space="preserve">different </w:t>
      </w:r>
      <w:r w:rsidRPr="007B4591">
        <w:rPr>
          <w:rFonts w:ascii="Times New Roman" w:hAnsi="Times New Roman" w:cs="Times New Roman"/>
          <w:i/>
          <w:iCs/>
          <w:sz w:val="24"/>
          <w:szCs w:val="24"/>
        </w:rPr>
        <w:t>factors</w:t>
      </w:r>
      <w:r w:rsidRPr="007A6ADE">
        <w:rPr>
          <w:rFonts w:ascii="Times New Roman" w:hAnsi="Times New Roman" w:cs="Times New Roman"/>
          <w:sz w:val="24"/>
          <w:szCs w:val="24"/>
        </w:rPr>
        <w:t xml:space="preserve"> such as pupil dilation or eye position, which may be more challenging to measure and standardize compared to </w:t>
      </w:r>
      <w:r w:rsidR="002962D2">
        <w:rPr>
          <w:rFonts w:ascii="Times New Roman" w:hAnsi="Times New Roman" w:cs="Times New Roman"/>
          <w:sz w:val="24"/>
          <w:szCs w:val="24"/>
        </w:rPr>
        <w:t>face</w:t>
      </w:r>
      <w:r w:rsidR="002962D2" w:rsidRPr="006C10D3">
        <w:rPr>
          <w:rFonts w:ascii="Times New Roman" w:hAnsi="Times New Roman" w:cs="Times New Roman"/>
          <w:sz w:val="24"/>
          <w:szCs w:val="24"/>
        </w:rPr>
        <w:t xml:space="preserve"> </w:t>
      </w:r>
      <w:r w:rsidRPr="007A6ADE">
        <w:rPr>
          <w:rFonts w:ascii="Times New Roman" w:hAnsi="Times New Roman" w:cs="Times New Roman"/>
          <w:sz w:val="24"/>
          <w:szCs w:val="24"/>
        </w:rPr>
        <w:t>features.</w:t>
      </w:r>
    </w:p>
    <w:p w14:paraId="4BE854E3" w14:textId="7967A518" w:rsidR="007B1FCD" w:rsidRDefault="006C10D3" w:rsidP="00B310D6">
      <w:pPr>
        <w:pStyle w:val="Paragrafoelenco"/>
        <w:numPr>
          <w:ilvl w:val="0"/>
          <w:numId w:val="25"/>
        </w:numPr>
        <w:spacing w:line="276" w:lineRule="auto"/>
        <w:jc w:val="both"/>
        <w:rPr>
          <w:rFonts w:ascii="Times New Roman" w:hAnsi="Times New Roman" w:cs="Times New Roman"/>
          <w:sz w:val="24"/>
          <w:szCs w:val="24"/>
        </w:rPr>
      </w:pPr>
      <w:r w:rsidRPr="007B4591">
        <w:rPr>
          <w:rFonts w:ascii="Times New Roman" w:hAnsi="Times New Roman" w:cs="Times New Roman"/>
          <w:i/>
          <w:iCs/>
          <w:sz w:val="24"/>
          <w:szCs w:val="24"/>
        </w:rPr>
        <w:t>Availability and Diversity of the Dataset</w:t>
      </w:r>
      <w:r w:rsidRPr="00C57CC4">
        <w:rPr>
          <w:rFonts w:ascii="Times New Roman" w:hAnsi="Times New Roman" w:cs="Times New Roman"/>
          <w:sz w:val="24"/>
          <w:szCs w:val="24"/>
        </w:rPr>
        <w:t xml:space="preserve">: The dataset used for </w:t>
      </w:r>
      <w:r w:rsidR="002962D2">
        <w:rPr>
          <w:rFonts w:ascii="Times New Roman" w:hAnsi="Times New Roman" w:cs="Times New Roman"/>
          <w:sz w:val="24"/>
          <w:szCs w:val="24"/>
        </w:rPr>
        <w:t>face</w:t>
      </w:r>
      <w:r w:rsidR="002962D2" w:rsidRPr="006C10D3">
        <w:rPr>
          <w:rFonts w:ascii="Times New Roman" w:hAnsi="Times New Roman" w:cs="Times New Roman"/>
          <w:sz w:val="24"/>
          <w:szCs w:val="24"/>
        </w:rPr>
        <w:t xml:space="preserve"> </w:t>
      </w:r>
      <w:r w:rsidRPr="00C57CC4">
        <w:rPr>
          <w:rFonts w:ascii="Times New Roman" w:hAnsi="Times New Roman" w:cs="Times New Roman"/>
          <w:sz w:val="24"/>
          <w:szCs w:val="24"/>
        </w:rPr>
        <w:t xml:space="preserve">recognition often encompasses a wide variety of images from different individuals, allowing models to learn a vast range of distinctive patterns and features, unlike in iris recognition. The iris recognition dataset contains </w:t>
      </w:r>
      <w:r w:rsidR="007C4889">
        <w:rPr>
          <w:rFonts w:ascii="Times New Roman" w:hAnsi="Times New Roman" w:cs="Times New Roman"/>
          <w:sz w:val="24"/>
          <w:szCs w:val="24"/>
        </w:rPr>
        <w:t xml:space="preserve">only </w:t>
      </w:r>
      <w:r w:rsidRPr="00C57CC4">
        <w:rPr>
          <w:rFonts w:ascii="Times New Roman" w:hAnsi="Times New Roman" w:cs="Times New Roman"/>
          <w:sz w:val="24"/>
          <w:szCs w:val="24"/>
        </w:rPr>
        <w:t xml:space="preserve">250 individuals, whereas the </w:t>
      </w:r>
      <w:r w:rsidR="002962D2">
        <w:rPr>
          <w:rFonts w:ascii="Times New Roman" w:hAnsi="Times New Roman" w:cs="Times New Roman"/>
          <w:sz w:val="24"/>
          <w:szCs w:val="24"/>
        </w:rPr>
        <w:t>face</w:t>
      </w:r>
      <w:r w:rsidR="002962D2" w:rsidRPr="006C10D3">
        <w:rPr>
          <w:rFonts w:ascii="Times New Roman" w:hAnsi="Times New Roman" w:cs="Times New Roman"/>
          <w:sz w:val="24"/>
          <w:szCs w:val="24"/>
        </w:rPr>
        <w:t xml:space="preserve"> </w:t>
      </w:r>
      <w:r w:rsidRPr="00C57CC4">
        <w:rPr>
          <w:rFonts w:ascii="Times New Roman" w:hAnsi="Times New Roman" w:cs="Times New Roman"/>
          <w:sz w:val="24"/>
          <w:szCs w:val="24"/>
        </w:rPr>
        <w:t>recognition dataset contains 500 individuals.</w:t>
      </w:r>
    </w:p>
    <w:p w14:paraId="212F6CC6" w14:textId="54E5531C" w:rsidR="001E4BEE" w:rsidRDefault="006C10D3" w:rsidP="00B310D6">
      <w:pPr>
        <w:pStyle w:val="Paragrafoelenco"/>
        <w:numPr>
          <w:ilvl w:val="0"/>
          <w:numId w:val="25"/>
        </w:numPr>
        <w:spacing w:line="276" w:lineRule="auto"/>
        <w:jc w:val="both"/>
        <w:rPr>
          <w:rFonts w:ascii="Times New Roman" w:hAnsi="Times New Roman" w:cs="Times New Roman"/>
          <w:sz w:val="24"/>
          <w:szCs w:val="24"/>
        </w:rPr>
      </w:pPr>
      <w:r w:rsidRPr="007B4591">
        <w:rPr>
          <w:rFonts w:ascii="Times New Roman" w:hAnsi="Times New Roman" w:cs="Times New Roman"/>
          <w:i/>
          <w:iCs/>
          <w:sz w:val="24"/>
          <w:szCs w:val="24"/>
        </w:rPr>
        <w:t>Complexity of Iris Segmentation</w:t>
      </w:r>
      <w:r w:rsidRPr="007B1FCD">
        <w:rPr>
          <w:rFonts w:ascii="Times New Roman" w:hAnsi="Times New Roman" w:cs="Times New Roman"/>
          <w:sz w:val="24"/>
          <w:szCs w:val="24"/>
        </w:rPr>
        <w:t>: Iris identification and segmentation can be particularly complex due to occlusion</w:t>
      </w:r>
      <w:r w:rsidR="007C4889">
        <w:rPr>
          <w:rFonts w:ascii="Times New Roman" w:hAnsi="Times New Roman" w:cs="Times New Roman"/>
          <w:sz w:val="24"/>
          <w:szCs w:val="24"/>
        </w:rPr>
        <w:t>,</w:t>
      </w:r>
      <w:r w:rsidRPr="007B1FCD">
        <w:rPr>
          <w:rFonts w:ascii="Times New Roman" w:hAnsi="Times New Roman" w:cs="Times New Roman"/>
          <w:sz w:val="24"/>
          <w:szCs w:val="24"/>
        </w:rPr>
        <w:t xml:space="preserve"> caused by eyelids and eyelashes, requiring additional efforts to mitigate such interferences.</w:t>
      </w:r>
    </w:p>
    <w:p w14:paraId="53A1CC72" w14:textId="719F613E" w:rsidR="006C10D3" w:rsidRPr="007B4591" w:rsidRDefault="006C10D3" w:rsidP="00B310D6">
      <w:pPr>
        <w:pStyle w:val="Paragrafoelenco"/>
        <w:numPr>
          <w:ilvl w:val="0"/>
          <w:numId w:val="25"/>
        </w:numPr>
        <w:spacing w:line="276" w:lineRule="auto"/>
        <w:jc w:val="both"/>
        <w:rPr>
          <w:rFonts w:ascii="Times New Roman" w:hAnsi="Times New Roman" w:cs="Times New Roman"/>
          <w:sz w:val="24"/>
          <w:szCs w:val="24"/>
        </w:rPr>
      </w:pPr>
      <w:r w:rsidRPr="002962D2">
        <w:rPr>
          <w:rFonts w:ascii="Times New Roman" w:hAnsi="Times New Roman" w:cs="Times New Roman"/>
          <w:i/>
          <w:iCs/>
          <w:sz w:val="24"/>
          <w:szCs w:val="24"/>
        </w:rPr>
        <w:t>Distinctiveness</w:t>
      </w:r>
      <w:r w:rsidRPr="007B4591">
        <w:rPr>
          <w:rFonts w:ascii="Times New Roman" w:hAnsi="Times New Roman" w:cs="Times New Roman"/>
          <w:i/>
          <w:iCs/>
          <w:sz w:val="24"/>
          <w:szCs w:val="24"/>
        </w:rPr>
        <w:t xml:space="preserve"> of </w:t>
      </w:r>
      <w:r w:rsidR="002962D2" w:rsidRPr="002962D2">
        <w:rPr>
          <w:rFonts w:ascii="Times New Roman" w:hAnsi="Times New Roman" w:cs="Times New Roman"/>
          <w:i/>
          <w:iCs/>
          <w:sz w:val="24"/>
          <w:szCs w:val="24"/>
        </w:rPr>
        <w:t xml:space="preserve">Face </w:t>
      </w:r>
      <w:r w:rsidRPr="007B4591">
        <w:rPr>
          <w:rFonts w:ascii="Times New Roman" w:hAnsi="Times New Roman" w:cs="Times New Roman"/>
          <w:i/>
          <w:iCs/>
          <w:sz w:val="24"/>
          <w:szCs w:val="24"/>
        </w:rPr>
        <w:t>Features</w:t>
      </w:r>
      <w:r w:rsidRPr="001E4BEE">
        <w:rPr>
          <w:rFonts w:ascii="Times New Roman" w:hAnsi="Times New Roman" w:cs="Times New Roman"/>
          <w:sz w:val="24"/>
          <w:szCs w:val="24"/>
        </w:rPr>
        <w:t xml:space="preserve">: </w:t>
      </w:r>
      <w:r w:rsidR="002962D2">
        <w:rPr>
          <w:rFonts w:ascii="Times New Roman" w:hAnsi="Times New Roman" w:cs="Times New Roman"/>
          <w:sz w:val="24"/>
          <w:szCs w:val="24"/>
        </w:rPr>
        <w:t>face</w:t>
      </w:r>
      <w:r w:rsidR="002962D2" w:rsidRPr="006C10D3">
        <w:rPr>
          <w:rFonts w:ascii="Times New Roman" w:hAnsi="Times New Roman" w:cs="Times New Roman"/>
          <w:sz w:val="24"/>
          <w:szCs w:val="24"/>
        </w:rPr>
        <w:t xml:space="preserve"> </w:t>
      </w:r>
      <w:r w:rsidRPr="001E4BEE">
        <w:rPr>
          <w:rFonts w:ascii="Times New Roman" w:hAnsi="Times New Roman" w:cs="Times New Roman"/>
          <w:sz w:val="24"/>
          <w:szCs w:val="24"/>
        </w:rPr>
        <w:t xml:space="preserve">features such as eyes, nose, and mouth tend to be more distinctive compared to iris characteristics. This means that </w:t>
      </w:r>
      <w:r w:rsidR="003F2286">
        <w:rPr>
          <w:rFonts w:ascii="Times New Roman" w:hAnsi="Times New Roman" w:cs="Times New Roman"/>
          <w:sz w:val="24"/>
          <w:szCs w:val="24"/>
        </w:rPr>
        <w:t xml:space="preserve">face </w:t>
      </w:r>
      <w:r w:rsidRPr="001E4BEE">
        <w:rPr>
          <w:rFonts w:ascii="Times New Roman" w:hAnsi="Times New Roman" w:cs="Times New Roman"/>
          <w:sz w:val="24"/>
          <w:szCs w:val="24"/>
        </w:rPr>
        <w:t>recognition systems may have access to a greater amount of information to distinguish</w:t>
      </w:r>
      <w:r w:rsidR="00D22D31">
        <w:rPr>
          <w:rFonts w:ascii="Times New Roman" w:hAnsi="Times New Roman" w:cs="Times New Roman"/>
          <w:sz w:val="24"/>
          <w:szCs w:val="24"/>
        </w:rPr>
        <w:t xml:space="preserve"> with</w:t>
      </w:r>
      <w:r w:rsidRPr="001E4BEE">
        <w:rPr>
          <w:rFonts w:ascii="Times New Roman" w:hAnsi="Times New Roman" w:cs="Times New Roman"/>
          <w:sz w:val="24"/>
          <w:szCs w:val="24"/>
        </w:rPr>
        <w:t xml:space="preserve"> between individuals compared to iris recognition. </w:t>
      </w:r>
      <w:r w:rsidR="00123996">
        <w:rPr>
          <w:rFonts w:ascii="Times New Roman" w:hAnsi="Times New Roman" w:cs="Times New Roman"/>
          <w:sz w:val="24"/>
          <w:szCs w:val="24"/>
        </w:rPr>
        <w:t>In fact the</w:t>
      </w:r>
      <w:r w:rsidRPr="001E4BEE">
        <w:rPr>
          <w:rFonts w:ascii="Times New Roman" w:hAnsi="Times New Roman" w:cs="Times New Roman"/>
          <w:sz w:val="24"/>
          <w:szCs w:val="24"/>
        </w:rPr>
        <w:t xml:space="preserve"> iris, unique to each person, may not be equally distinctive in terms of visible characteristics.</w:t>
      </w:r>
    </w:p>
    <w:p w14:paraId="318320C1" w14:textId="7CEA4B2F" w:rsidR="006C10D3" w:rsidRPr="007B4591" w:rsidRDefault="006C10D3" w:rsidP="00B310D6">
      <w:pPr>
        <w:spacing w:line="276" w:lineRule="auto"/>
        <w:jc w:val="both"/>
        <w:rPr>
          <w:rFonts w:ascii="Times New Roman" w:hAnsi="Times New Roman" w:cs="Times New Roman"/>
          <w:sz w:val="24"/>
          <w:szCs w:val="24"/>
        </w:rPr>
        <w:sectPr w:rsidR="006C10D3" w:rsidRPr="007B4591" w:rsidSect="002F355E">
          <w:headerReference w:type="default" r:id="rId39"/>
          <w:pgSz w:w="11906" w:h="16838"/>
          <w:pgMar w:top="1417" w:right="1134" w:bottom="1134" w:left="1134" w:header="708" w:footer="708" w:gutter="0"/>
          <w:cols w:space="708"/>
          <w:docGrid w:linePitch="360"/>
        </w:sectPr>
      </w:pPr>
      <w:r w:rsidRPr="006C10D3">
        <w:rPr>
          <w:rFonts w:ascii="Times New Roman" w:hAnsi="Times New Roman" w:cs="Times New Roman"/>
          <w:sz w:val="24"/>
          <w:szCs w:val="24"/>
        </w:rPr>
        <w:t>It is noteworthy that</w:t>
      </w:r>
      <w:r w:rsidR="007B4591">
        <w:rPr>
          <w:rFonts w:ascii="Times New Roman" w:hAnsi="Times New Roman" w:cs="Times New Roman"/>
          <w:sz w:val="24"/>
          <w:szCs w:val="24"/>
        </w:rPr>
        <w:t>,</w:t>
      </w:r>
      <w:r w:rsidRPr="006C10D3">
        <w:rPr>
          <w:rFonts w:ascii="Times New Roman" w:hAnsi="Times New Roman" w:cs="Times New Roman"/>
          <w:sz w:val="24"/>
          <w:szCs w:val="24"/>
        </w:rPr>
        <w:t xml:space="preserve"> despite </w:t>
      </w:r>
      <w:r w:rsidR="007B4591">
        <w:rPr>
          <w:rFonts w:ascii="Times New Roman" w:hAnsi="Times New Roman" w:cs="Times New Roman"/>
          <w:sz w:val="24"/>
          <w:szCs w:val="24"/>
        </w:rPr>
        <w:t xml:space="preserve">the </w:t>
      </w:r>
      <w:r w:rsidRPr="006C10D3">
        <w:rPr>
          <w:rFonts w:ascii="Times New Roman" w:hAnsi="Times New Roman" w:cs="Times New Roman"/>
          <w:sz w:val="24"/>
          <w:szCs w:val="24"/>
        </w:rPr>
        <w:t>efforts made in iris recognition through the utilization of various distance metrics</w:t>
      </w:r>
      <w:r w:rsidR="007B4591">
        <w:rPr>
          <w:rFonts w:ascii="Times New Roman" w:hAnsi="Times New Roman" w:cs="Times New Roman"/>
          <w:sz w:val="24"/>
          <w:szCs w:val="24"/>
        </w:rPr>
        <w:t>,</w:t>
      </w:r>
      <w:r w:rsidRPr="006C10D3">
        <w:rPr>
          <w:rFonts w:ascii="Times New Roman" w:hAnsi="Times New Roman" w:cs="Times New Roman"/>
          <w:sz w:val="24"/>
          <w:szCs w:val="24"/>
        </w:rPr>
        <w:t xml:space="preserve"> such as Hamming and Euclidean distance, and feature extraction methods like PCA, LBP, Gabor kernel, and wavelet transform, the obtained results showed only marginal variations in performance.</w:t>
      </w:r>
      <w:r w:rsidR="007B4591">
        <w:rPr>
          <w:rFonts w:ascii="Times New Roman" w:hAnsi="Times New Roman" w:cs="Times New Roman"/>
          <w:sz w:val="24"/>
          <w:szCs w:val="24"/>
        </w:rPr>
        <w:t xml:space="preserve"> </w:t>
      </w:r>
      <w:r w:rsidRPr="006C10D3">
        <w:rPr>
          <w:rFonts w:ascii="Times New Roman" w:hAnsi="Times New Roman" w:cs="Times New Roman"/>
          <w:sz w:val="24"/>
          <w:szCs w:val="24"/>
        </w:rPr>
        <w:t xml:space="preserve">Moreover, while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6C10D3">
        <w:rPr>
          <w:rFonts w:ascii="Times New Roman" w:hAnsi="Times New Roman" w:cs="Times New Roman"/>
          <w:sz w:val="24"/>
          <w:szCs w:val="24"/>
        </w:rPr>
        <w:t>recognition may be influenced by factors such as aging, pose, illumination, and expression (A-PIE), such challenges are managed more effectively compared to the specific complexities of iris recognition.</w:t>
      </w:r>
    </w:p>
    <w:p w14:paraId="44D6CFA1" w14:textId="1B8E8426" w:rsidR="00B922FC" w:rsidRDefault="008F5D6A" w:rsidP="008F5D6A">
      <w:pPr>
        <w:pStyle w:val="Titolo1"/>
        <w:spacing w:before="0" w:after="240"/>
        <w:rPr>
          <w:rFonts w:ascii="Times New Roman" w:hAnsi="Times New Roman" w:cs="Times New Roman"/>
          <w:sz w:val="52"/>
          <w:szCs w:val="52"/>
        </w:rPr>
      </w:pPr>
      <w:bookmarkStart w:id="67" w:name="_Toc158544035"/>
      <w:r>
        <w:rPr>
          <w:rFonts w:ascii="Times New Roman" w:hAnsi="Times New Roman" w:cs="Times New Roman"/>
          <w:sz w:val="52"/>
          <w:szCs w:val="52"/>
        </w:rPr>
        <w:lastRenderedPageBreak/>
        <w:t xml:space="preserve">6. </w:t>
      </w:r>
      <w:r w:rsidR="0084585E" w:rsidRPr="0084585E">
        <w:rPr>
          <w:rFonts w:ascii="Times New Roman" w:hAnsi="Times New Roman" w:cs="Times New Roman"/>
          <w:sz w:val="52"/>
          <w:szCs w:val="52"/>
        </w:rPr>
        <w:t xml:space="preserve">Demo </w:t>
      </w:r>
      <w:r w:rsidR="00B85543">
        <w:rPr>
          <w:rFonts w:ascii="Times New Roman" w:hAnsi="Times New Roman" w:cs="Times New Roman"/>
          <w:sz w:val="52"/>
          <w:szCs w:val="52"/>
        </w:rPr>
        <w:t>of F</w:t>
      </w:r>
      <w:r w:rsidR="0084585E" w:rsidRPr="0084585E">
        <w:rPr>
          <w:rFonts w:ascii="Times New Roman" w:hAnsi="Times New Roman" w:cs="Times New Roman"/>
          <w:sz w:val="52"/>
          <w:szCs w:val="52"/>
        </w:rPr>
        <w:t xml:space="preserve">ace </w:t>
      </w:r>
      <w:r w:rsidR="00E266CF">
        <w:rPr>
          <w:rFonts w:ascii="Times New Roman" w:hAnsi="Times New Roman" w:cs="Times New Roman"/>
          <w:sz w:val="52"/>
          <w:szCs w:val="52"/>
        </w:rPr>
        <w:t>Re-identification</w:t>
      </w:r>
      <w:bookmarkEnd w:id="67"/>
    </w:p>
    <w:p w14:paraId="52C6BD68" w14:textId="2BAFE7FD" w:rsidR="001E4F4C" w:rsidRPr="006F7918" w:rsidRDefault="003F2286" w:rsidP="000B4C37">
      <w:pPr>
        <w:spacing w:line="276" w:lineRule="auto"/>
        <w:jc w:val="both"/>
        <w:rPr>
          <w:rFonts w:ascii="Times New Roman" w:hAnsi="Times New Roman" w:cs="Times New Roman"/>
          <w:sz w:val="24"/>
          <w:szCs w:val="24"/>
        </w:rPr>
      </w:pPr>
      <w:r>
        <w:rPr>
          <w:rFonts w:ascii="Times New Roman" w:hAnsi="Times New Roman" w:cs="Times New Roman"/>
          <w:sz w:val="24"/>
          <w:szCs w:val="24"/>
        </w:rPr>
        <w:t>Face</w:t>
      </w:r>
      <w:r w:rsidRPr="006C10D3">
        <w:rPr>
          <w:rFonts w:ascii="Times New Roman" w:hAnsi="Times New Roman" w:cs="Times New Roman"/>
          <w:sz w:val="24"/>
          <w:szCs w:val="24"/>
        </w:rPr>
        <w:t xml:space="preserve"> </w:t>
      </w:r>
      <w:r w:rsidR="0079022E" w:rsidRPr="000A44F0">
        <w:rPr>
          <w:rFonts w:ascii="Times New Roman" w:hAnsi="Times New Roman" w:cs="Times New Roman"/>
          <w:sz w:val="24"/>
          <w:szCs w:val="24"/>
        </w:rPr>
        <w:t xml:space="preserve">recognition is one of the most </w:t>
      </w:r>
      <w:r w:rsidR="00E266CF">
        <w:rPr>
          <w:rFonts w:ascii="Times New Roman" w:hAnsi="Times New Roman" w:cs="Times New Roman"/>
          <w:sz w:val="24"/>
          <w:szCs w:val="24"/>
        </w:rPr>
        <w:t>interesting</w:t>
      </w:r>
      <w:r w:rsidR="0079022E" w:rsidRPr="000A44F0">
        <w:rPr>
          <w:rFonts w:ascii="Times New Roman" w:hAnsi="Times New Roman" w:cs="Times New Roman"/>
          <w:sz w:val="24"/>
          <w:szCs w:val="24"/>
        </w:rPr>
        <w:t xml:space="preserve"> and widely used technologies in the field of computer vision. As part of our project, we have developed a </w:t>
      </w:r>
      <w:r>
        <w:rPr>
          <w:rFonts w:ascii="Times New Roman" w:hAnsi="Times New Roman" w:cs="Times New Roman"/>
          <w:sz w:val="24"/>
          <w:szCs w:val="24"/>
        </w:rPr>
        <w:t>face</w:t>
      </w:r>
      <w:r w:rsidRPr="006C10D3">
        <w:rPr>
          <w:rFonts w:ascii="Times New Roman" w:hAnsi="Times New Roman" w:cs="Times New Roman"/>
          <w:sz w:val="24"/>
          <w:szCs w:val="24"/>
        </w:rPr>
        <w:t xml:space="preserve"> </w:t>
      </w:r>
      <w:r w:rsidR="0079022E" w:rsidRPr="000A44F0">
        <w:rPr>
          <w:rFonts w:ascii="Times New Roman" w:hAnsi="Times New Roman" w:cs="Times New Roman"/>
          <w:sz w:val="24"/>
          <w:szCs w:val="24"/>
        </w:rPr>
        <w:t>recognition demo that utilizes the computer's built-in webcam as the input source.</w:t>
      </w:r>
      <w:r w:rsidR="00D3709E">
        <w:rPr>
          <w:rFonts w:ascii="Times New Roman" w:hAnsi="Times New Roman" w:cs="Times New Roman"/>
          <w:sz w:val="24"/>
          <w:szCs w:val="24"/>
        </w:rPr>
        <w:t xml:space="preserve"> </w:t>
      </w:r>
      <w:r w:rsidR="00082BC8">
        <w:rPr>
          <w:rFonts w:ascii="Times New Roman" w:hAnsi="Times New Roman" w:cs="Times New Roman"/>
          <w:sz w:val="24"/>
          <w:szCs w:val="24"/>
        </w:rPr>
        <w:t>Re-identification, often shorted as ‘re-ID’</w:t>
      </w:r>
      <w:r w:rsidR="00191A76">
        <w:rPr>
          <w:rFonts w:ascii="Times New Roman" w:hAnsi="Times New Roman" w:cs="Times New Roman"/>
          <w:sz w:val="24"/>
          <w:szCs w:val="24"/>
        </w:rPr>
        <w:t>,</w:t>
      </w:r>
      <w:r w:rsidR="00082BC8">
        <w:rPr>
          <w:rFonts w:ascii="Times New Roman" w:hAnsi="Times New Roman" w:cs="Times New Roman"/>
          <w:sz w:val="24"/>
          <w:szCs w:val="24"/>
        </w:rPr>
        <w:t xml:space="preserve"> aims to </w:t>
      </w:r>
      <w:r w:rsidR="00A6730E">
        <w:rPr>
          <w:rFonts w:ascii="Times New Roman" w:hAnsi="Times New Roman" w:cs="Times New Roman"/>
          <w:sz w:val="24"/>
          <w:szCs w:val="24"/>
        </w:rPr>
        <w:t>match</w:t>
      </w:r>
      <w:r w:rsidR="00082BC8">
        <w:rPr>
          <w:rFonts w:ascii="Times New Roman" w:hAnsi="Times New Roman" w:cs="Times New Roman"/>
          <w:sz w:val="24"/>
          <w:szCs w:val="24"/>
        </w:rPr>
        <w:t xml:space="preserve"> a person’s identity across different video capture hardware, such as </w:t>
      </w:r>
      <w:r w:rsidR="00A6730E">
        <w:rPr>
          <w:rFonts w:ascii="Times New Roman" w:hAnsi="Times New Roman" w:cs="Times New Roman"/>
          <w:sz w:val="24"/>
          <w:szCs w:val="24"/>
        </w:rPr>
        <w:t xml:space="preserve">video cameras, and different locations in a </w:t>
      </w:r>
      <w:r w:rsidR="00F05C8C">
        <w:rPr>
          <w:rFonts w:ascii="Times New Roman" w:hAnsi="Times New Roman" w:cs="Times New Roman"/>
          <w:sz w:val="24"/>
          <w:szCs w:val="24"/>
        </w:rPr>
        <w:t>video stream or an image sequence. This process involves detecting and tracking an individual and its actions.</w:t>
      </w:r>
      <w:r w:rsidR="00522D48">
        <w:rPr>
          <w:rFonts w:ascii="Times New Roman" w:hAnsi="Times New Roman" w:cs="Times New Roman"/>
          <w:sz w:val="24"/>
          <w:szCs w:val="24"/>
        </w:rPr>
        <w:t xml:space="preserve"> Features</w:t>
      </w:r>
      <w:r w:rsidR="00F05C8C">
        <w:rPr>
          <w:rFonts w:ascii="Times New Roman" w:hAnsi="Times New Roman" w:cs="Times New Roman"/>
          <w:sz w:val="24"/>
          <w:szCs w:val="24"/>
        </w:rPr>
        <w:t xml:space="preserve"> </w:t>
      </w:r>
      <w:r w:rsidR="00522D48">
        <w:rPr>
          <w:rFonts w:ascii="Times New Roman" w:hAnsi="Times New Roman" w:cs="Times New Roman"/>
          <w:sz w:val="24"/>
          <w:szCs w:val="24"/>
        </w:rPr>
        <w:t xml:space="preserve">such as appearance, body shape or </w:t>
      </w:r>
      <w:r w:rsidR="006F7918">
        <w:rPr>
          <w:rFonts w:ascii="Times New Roman" w:hAnsi="Times New Roman" w:cs="Times New Roman"/>
          <w:sz w:val="24"/>
          <w:szCs w:val="24"/>
        </w:rPr>
        <w:t>behaviour</w:t>
      </w:r>
      <w:r w:rsidR="00522D48">
        <w:rPr>
          <w:rFonts w:ascii="Times New Roman" w:hAnsi="Times New Roman" w:cs="Times New Roman"/>
          <w:sz w:val="24"/>
          <w:szCs w:val="24"/>
        </w:rPr>
        <w:t xml:space="preserve"> </w:t>
      </w:r>
      <w:r w:rsidR="006F7918">
        <w:rPr>
          <w:rFonts w:ascii="Times New Roman" w:hAnsi="Times New Roman" w:cs="Times New Roman"/>
          <w:sz w:val="24"/>
          <w:szCs w:val="24"/>
        </w:rPr>
        <w:t xml:space="preserve">are used to determine the </w:t>
      </w:r>
      <w:r w:rsidR="00191A76">
        <w:rPr>
          <w:rFonts w:ascii="Times New Roman" w:hAnsi="Times New Roman" w:cs="Times New Roman"/>
          <w:sz w:val="24"/>
          <w:szCs w:val="24"/>
        </w:rPr>
        <w:t>presence</w:t>
      </w:r>
      <w:r w:rsidR="006F7918">
        <w:rPr>
          <w:rFonts w:ascii="Times New Roman" w:hAnsi="Times New Roman" w:cs="Times New Roman"/>
          <w:sz w:val="24"/>
          <w:szCs w:val="24"/>
        </w:rPr>
        <w:t xml:space="preserve"> the same </w:t>
      </w:r>
      <w:r w:rsidR="006F7918" w:rsidRPr="006F7918">
        <w:rPr>
          <w:rFonts w:ascii="Times New Roman" w:hAnsi="Times New Roman" w:cs="Times New Roman"/>
          <w:i/>
          <w:iCs/>
          <w:sz w:val="24"/>
          <w:szCs w:val="24"/>
        </w:rPr>
        <w:t>identity</w:t>
      </w:r>
      <w:r w:rsidR="006F7918">
        <w:rPr>
          <w:rFonts w:ascii="Times New Roman" w:hAnsi="Times New Roman" w:cs="Times New Roman"/>
          <w:sz w:val="24"/>
          <w:szCs w:val="24"/>
        </w:rPr>
        <w:t xml:space="preserve"> in different frame at different time.</w:t>
      </w:r>
      <w:r w:rsidR="009068A3">
        <w:rPr>
          <w:rFonts w:ascii="Times New Roman" w:hAnsi="Times New Roman" w:cs="Times New Roman"/>
          <w:sz w:val="24"/>
          <w:szCs w:val="24"/>
        </w:rPr>
        <w:t xml:space="preserve"> The final goal is to associate the same person across multiple non-overlapping time slices.</w:t>
      </w:r>
    </w:p>
    <w:p w14:paraId="554EB674" w14:textId="3CC076BC" w:rsidR="0079022E" w:rsidRPr="000A44F0" w:rsidRDefault="0079022E"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In the following chapter, we will delve into the implementation details of this demo, examining the techniques and algorithms used to identify and recognize human faces in real-time.</w:t>
      </w:r>
    </w:p>
    <w:p w14:paraId="5DAE05F6" w14:textId="6FDB492B" w:rsidR="00C3246F" w:rsidRPr="00C3246F" w:rsidRDefault="008F5D6A" w:rsidP="008F5D6A">
      <w:pPr>
        <w:pStyle w:val="Titolo2"/>
        <w:spacing w:before="0" w:after="360"/>
        <w:rPr>
          <w:rFonts w:ascii="Times New Roman" w:hAnsi="Times New Roman" w:cs="Times New Roman"/>
          <w:sz w:val="42"/>
          <w:szCs w:val="42"/>
        </w:rPr>
      </w:pPr>
      <w:bookmarkStart w:id="68" w:name="_Toc158544036"/>
      <w:r>
        <w:rPr>
          <w:rFonts w:ascii="Times New Roman" w:hAnsi="Times New Roman" w:cs="Times New Roman"/>
          <w:sz w:val="42"/>
          <w:szCs w:val="42"/>
        </w:rPr>
        <w:t xml:space="preserve">6.1. </w:t>
      </w:r>
      <w:r w:rsidR="00C3246F">
        <w:rPr>
          <w:rFonts w:ascii="Times New Roman" w:hAnsi="Times New Roman" w:cs="Times New Roman"/>
          <w:sz w:val="42"/>
          <w:szCs w:val="42"/>
        </w:rPr>
        <w:t>Approach</w:t>
      </w:r>
      <w:bookmarkEnd w:id="68"/>
    </w:p>
    <w:p w14:paraId="7197AEF0" w14:textId="7D906F4E" w:rsidR="001E4F4C" w:rsidRPr="000A44F0" w:rsidRDefault="00F52089"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The Viola-Jones algorithm is a seminal image-based face recognition approach that has gained significant traction for its efficiency and accuracy. Developed by Paul Viola and Michael Jones in 2001, this algorithm is particularly renowned for its rapid face detection capabilities, making it a milestone in computer vision applications.</w:t>
      </w:r>
      <w:r w:rsidR="006B0EA9">
        <w:rPr>
          <w:rFonts w:ascii="Times New Roman" w:hAnsi="Times New Roman" w:cs="Times New Roman"/>
          <w:sz w:val="24"/>
          <w:szCs w:val="24"/>
        </w:rPr>
        <w:t xml:space="preserve"> </w:t>
      </w:r>
      <w:r w:rsidRPr="000A44F0">
        <w:rPr>
          <w:rFonts w:ascii="Times New Roman" w:hAnsi="Times New Roman" w:cs="Times New Roman"/>
          <w:sz w:val="24"/>
          <w:szCs w:val="24"/>
        </w:rPr>
        <w:t>The Viola-Jones algorithm operates by utilizing a cascade of classifiers to identify regions of interest within an image. It leverages Haar-like features, integral images, and an adaptive boosting (AdaBoost) technique to create an effective face detection system.</w:t>
      </w:r>
    </w:p>
    <w:p w14:paraId="3B1A3B53" w14:textId="08CF31F4" w:rsidR="001E4F4C" w:rsidRDefault="00F52089"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Haar-like features are simple rectangular filters that can be applied to an image. These features capture variations in pixel intensities and are instrumental in identifying distinct patterns associated with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A44F0">
        <w:rPr>
          <w:rFonts w:ascii="Times New Roman" w:hAnsi="Times New Roman" w:cs="Times New Roman"/>
          <w:sz w:val="24"/>
          <w:szCs w:val="24"/>
        </w:rPr>
        <w:t>features. These features are difficult to calculate, for this reason, Viola-Jones employs integral images. These are precomputed representations of the original image, facilitating rapid calculation of Haar-like features at any given location with constant time complexity. During training, Haar-like features are evaluated on each image to determine which features are most discriminative for face detection.</w:t>
      </w:r>
    </w:p>
    <w:p w14:paraId="2897702F" w14:textId="122F4943" w:rsidR="00F52089" w:rsidRPr="000A44F0" w:rsidRDefault="00F52089"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AdaBoost is a machine learning technique used for training a strong classifier by combining multiple weak classifiers. In the context of Viola-Jones, weak classifiers are trained to evaluate specific Haar-like features, and AdaBoost assigns weights to these classifiers based on their performance. The resulting classifiers are organized into a cascade, where each stage aims to efficiently reject non-face regions thanks to a threshold. This cascade structure enables faster processing, as non-relevant regions are eliminated at each stage. If a region passes all stages, it is classified as a face.</w:t>
      </w:r>
    </w:p>
    <w:p w14:paraId="54B77EBC" w14:textId="77777777" w:rsidR="00F52089" w:rsidRPr="000A44F0" w:rsidRDefault="00F52089" w:rsidP="000D21A6">
      <w:pPr>
        <w:keepNext/>
        <w:spacing w:after="0"/>
        <w:ind w:left="-360"/>
        <w:jc w:val="center"/>
        <w:rPr>
          <w:sz w:val="20"/>
          <w:szCs w:val="20"/>
        </w:rPr>
      </w:pPr>
      <w:r w:rsidRPr="000A44F0">
        <w:rPr>
          <w:noProof/>
          <w:sz w:val="20"/>
          <w:szCs w:val="20"/>
        </w:rPr>
        <w:drawing>
          <wp:inline distT="0" distB="0" distL="0" distR="0" wp14:anchorId="0E14CAF8" wp14:editId="4EBB3827">
            <wp:extent cx="5514975" cy="631924"/>
            <wp:effectExtent l="0" t="0" r="0" b="0"/>
            <wp:docPr id="1686682283" name="Immagine 168668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14975" cy="631924"/>
                    </a:xfrm>
                    <a:prstGeom prst="rect">
                      <a:avLst/>
                    </a:prstGeom>
                  </pic:spPr>
                </pic:pic>
              </a:graphicData>
            </a:graphic>
          </wp:inline>
        </w:drawing>
      </w:r>
    </w:p>
    <w:p w14:paraId="4EA9C922" w14:textId="4A58D978" w:rsidR="00C70B93" w:rsidRPr="00C70B93" w:rsidRDefault="00F52089" w:rsidP="00C70B93">
      <w:pPr>
        <w:pStyle w:val="Didascalia"/>
        <w:spacing w:after="160"/>
        <w:ind w:left="732"/>
        <w:jc w:val="center"/>
        <w:rPr>
          <w:rFonts w:ascii="Garamond" w:hAnsi="Garamond"/>
          <w:sz w:val="24"/>
          <w:szCs w:val="24"/>
        </w:rPr>
      </w:pPr>
      <w:bookmarkStart w:id="69" w:name="_Toc158530664"/>
      <w:bookmarkStart w:id="70" w:name="_Toc158542334"/>
      <w:r w:rsidRPr="000A44F0">
        <w:rPr>
          <w:rFonts w:ascii="Garamond" w:hAnsi="Garamond"/>
          <w:sz w:val="24"/>
          <w:szCs w:val="24"/>
        </w:rPr>
        <w:t xml:space="preserve">Figure </w:t>
      </w:r>
      <w:r w:rsidRPr="000A44F0">
        <w:rPr>
          <w:rFonts w:ascii="Garamond" w:hAnsi="Garamond"/>
          <w:sz w:val="24"/>
          <w:szCs w:val="24"/>
        </w:rPr>
        <w:fldChar w:fldCharType="begin"/>
      </w:r>
      <w:r w:rsidRPr="000A44F0">
        <w:rPr>
          <w:rFonts w:ascii="Garamond" w:hAnsi="Garamond"/>
          <w:sz w:val="24"/>
          <w:szCs w:val="24"/>
        </w:rPr>
        <w:instrText xml:space="preserve"> SEQ Figure \* ARABIC </w:instrText>
      </w:r>
      <w:r w:rsidRPr="000A44F0">
        <w:rPr>
          <w:rFonts w:ascii="Garamond" w:hAnsi="Garamond"/>
          <w:sz w:val="24"/>
          <w:szCs w:val="24"/>
        </w:rPr>
        <w:fldChar w:fldCharType="separate"/>
      </w:r>
      <w:r w:rsidR="00F300CF">
        <w:rPr>
          <w:rFonts w:ascii="Garamond" w:hAnsi="Garamond"/>
          <w:noProof/>
          <w:sz w:val="24"/>
          <w:szCs w:val="24"/>
        </w:rPr>
        <w:t>17</w:t>
      </w:r>
      <w:r w:rsidRPr="000A44F0">
        <w:rPr>
          <w:rFonts w:ascii="Garamond" w:hAnsi="Garamond"/>
          <w:sz w:val="24"/>
          <w:szCs w:val="24"/>
        </w:rPr>
        <w:fldChar w:fldCharType="end"/>
      </w:r>
      <w:r w:rsidRPr="000A44F0">
        <w:rPr>
          <w:rFonts w:ascii="Garamond" w:hAnsi="Garamond"/>
          <w:sz w:val="24"/>
          <w:szCs w:val="24"/>
        </w:rPr>
        <w:t>: Phases for face recognition</w:t>
      </w:r>
      <w:bookmarkEnd w:id="69"/>
      <w:bookmarkEnd w:id="70"/>
    </w:p>
    <w:p w14:paraId="390B9CBD" w14:textId="30AFBAC0" w:rsidR="0084585E" w:rsidRPr="00C3246F" w:rsidRDefault="008F5D6A" w:rsidP="008F5D6A">
      <w:pPr>
        <w:pStyle w:val="Titolo2"/>
        <w:spacing w:before="0" w:after="360"/>
        <w:rPr>
          <w:rFonts w:ascii="Times New Roman" w:hAnsi="Times New Roman" w:cs="Times New Roman"/>
          <w:sz w:val="42"/>
          <w:szCs w:val="42"/>
        </w:rPr>
      </w:pPr>
      <w:bookmarkStart w:id="71" w:name="_Toc158544037"/>
      <w:r>
        <w:rPr>
          <w:rFonts w:ascii="Times New Roman" w:hAnsi="Times New Roman" w:cs="Times New Roman"/>
          <w:sz w:val="42"/>
          <w:szCs w:val="42"/>
        </w:rPr>
        <w:lastRenderedPageBreak/>
        <w:t xml:space="preserve">6.2. </w:t>
      </w:r>
      <w:r w:rsidR="0084585E" w:rsidRPr="00C3246F">
        <w:rPr>
          <w:rFonts w:ascii="Times New Roman" w:hAnsi="Times New Roman" w:cs="Times New Roman"/>
          <w:sz w:val="42"/>
          <w:szCs w:val="42"/>
        </w:rPr>
        <w:t xml:space="preserve">Dataset for </w:t>
      </w:r>
      <w:r w:rsidR="00201B2C" w:rsidRPr="00C3246F">
        <w:rPr>
          <w:rFonts w:ascii="Times New Roman" w:hAnsi="Times New Roman" w:cs="Times New Roman"/>
          <w:sz w:val="42"/>
          <w:szCs w:val="42"/>
        </w:rPr>
        <w:t>demo of F</w:t>
      </w:r>
      <w:r w:rsidR="0084585E" w:rsidRPr="00C3246F">
        <w:rPr>
          <w:rFonts w:ascii="Times New Roman" w:hAnsi="Times New Roman" w:cs="Times New Roman"/>
          <w:sz w:val="42"/>
          <w:szCs w:val="42"/>
        </w:rPr>
        <w:t>a</w:t>
      </w:r>
      <w:r w:rsidR="00C3246F" w:rsidRPr="00C3246F">
        <w:rPr>
          <w:rFonts w:ascii="Times New Roman" w:hAnsi="Times New Roman" w:cs="Times New Roman"/>
          <w:sz w:val="42"/>
          <w:szCs w:val="42"/>
        </w:rPr>
        <w:t>c</w:t>
      </w:r>
      <w:r w:rsidR="0084585E" w:rsidRPr="00C3246F">
        <w:rPr>
          <w:rFonts w:ascii="Times New Roman" w:hAnsi="Times New Roman" w:cs="Times New Roman"/>
          <w:sz w:val="42"/>
          <w:szCs w:val="42"/>
        </w:rPr>
        <w:t>e Recognition</w:t>
      </w:r>
      <w:bookmarkEnd w:id="71"/>
    </w:p>
    <w:p w14:paraId="179912DB" w14:textId="5E6BD9D9" w:rsidR="008D1048" w:rsidRPr="000A44F0" w:rsidRDefault="00201B2C"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In our project, the dataset for training the face recognition model is automatically generated through the </w:t>
      </w:r>
      <w:r w:rsidR="009F4D0B" w:rsidRPr="000A44F0">
        <w:rPr>
          <w:rFonts w:ascii="Times New Roman" w:hAnsi="Times New Roman" w:cs="Times New Roman"/>
          <w:sz w:val="24"/>
          <w:szCs w:val="24"/>
        </w:rPr>
        <w:t>enrolment</w:t>
      </w:r>
      <w:r w:rsidRPr="000A44F0">
        <w:rPr>
          <w:rFonts w:ascii="Times New Roman" w:hAnsi="Times New Roman" w:cs="Times New Roman"/>
          <w:sz w:val="24"/>
          <w:szCs w:val="24"/>
        </w:rPr>
        <w:t xml:space="preserve"> phase. The process can be described as follow: </w:t>
      </w:r>
    </w:p>
    <w:p w14:paraId="34FF503C" w14:textId="3B76AE41" w:rsidR="008D1048" w:rsidRPr="000A44F0" w:rsidRDefault="00201B2C" w:rsidP="000B4C37">
      <w:pPr>
        <w:spacing w:line="276" w:lineRule="auto"/>
        <w:jc w:val="both"/>
        <w:rPr>
          <w:rFonts w:ascii="Times New Roman" w:hAnsi="Times New Roman" w:cs="Times New Roman"/>
          <w:sz w:val="24"/>
          <w:szCs w:val="24"/>
        </w:rPr>
      </w:pPr>
      <w:r w:rsidRPr="00395815">
        <w:rPr>
          <w:rFonts w:ascii="Times New Roman" w:hAnsi="Times New Roman" w:cs="Times New Roman"/>
          <w:b/>
          <w:bCs/>
          <w:sz w:val="24"/>
          <w:szCs w:val="24"/>
        </w:rPr>
        <w:t>The enrolment phase</w:t>
      </w:r>
      <w:r w:rsidRPr="000A44F0">
        <w:rPr>
          <w:rFonts w:ascii="Times New Roman" w:hAnsi="Times New Roman" w:cs="Times New Roman"/>
          <w:sz w:val="24"/>
          <w:szCs w:val="24"/>
        </w:rPr>
        <w:t xml:space="preserve"> is a crucial step in building a face recognition system. During this phase, individuals who will be part of the system are registered or enrolled. The primary purpose is to capture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A44F0">
        <w:rPr>
          <w:rFonts w:ascii="Times New Roman" w:hAnsi="Times New Roman" w:cs="Times New Roman"/>
          <w:sz w:val="24"/>
          <w:szCs w:val="24"/>
        </w:rPr>
        <w:t xml:space="preserve">data and create a personalized template or representation for each individual. </w:t>
      </w:r>
    </w:p>
    <w:p w14:paraId="473F9576" w14:textId="4FE61EFF" w:rsidR="00201B2C" w:rsidRPr="000A44F0" w:rsidRDefault="00201B2C" w:rsidP="000B4C37">
      <w:pPr>
        <w:spacing w:line="276" w:lineRule="auto"/>
        <w:jc w:val="both"/>
        <w:rPr>
          <w:rFonts w:ascii="Times New Roman" w:hAnsi="Times New Roman" w:cs="Times New Roman"/>
          <w:sz w:val="24"/>
          <w:szCs w:val="24"/>
        </w:rPr>
      </w:pPr>
      <w:r w:rsidRPr="00395815">
        <w:rPr>
          <w:rFonts w:ascii="Times New Roman" w:hAnsi="Times New Roman" w:cs="Times New Roman"/>
          <w:b/>
          <w:bCs/>
          <w:sz w:val="24"/>
          <w:szCs w:val="24"/>
        </w:rPr>
        <w:t xml:space="preserve">The </w:t>
      </w:r>
      <w:r w:rsidR="009F4D0B" w:rsidRPr="00395815">
        <w:rPr>
          <w:rFonts w:ascii="Times New Roman" w:hAnsi="Times New Roman" w:cs="Times New Roman"/>
          <w:b/>
          <w:bCs/>
          <w:sz w:val="24"/>
          <w:szCs w:val="24"/>
        </w:rPr>
        <w:t>enrolment</w:t>
      </w:r>
      <w:r w:rsidRPr="00395815">
        <w:rPr>
          <w:rFonts w:ascii="Times New Roman" w:hAnsi="Times New Roman" w:cs="Times New Roman"/>
          <w:b/>
          <w:bCs/>
          <w:sz w:val="24"/>
          <w:szCs w:val="24"/>
        </w:rPr>
        <w:t xml:space="preserve"> process</w:t>
      </w:r>
      <w:r w:rsidRPr="000A44F0">
        <w:rPr>
          <w:rFonts w:ascii="Times New Roman" w:hAnsi="Times New Roman" w:cs="Times New Roman"/>
          <w:sz w:val="24"/>
          <w:szCs w:val="24"/>
        </w:rPr>
        <w:t xml:space="preserve"> involves capturing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A44F0">
        <w:rPr>
          <w:rFonts w:ascii="Times New Roman" w:hAnsi="Times New Roman" w:cs="Times New Roman"/>
          <w:sz w:val="24"/>
          <w:szCs w:val="24"/>
        </w:rPr>
        <w:t xml:space="preserve">images of individuals using the webcam of the computer. As individuals go through the </w:t>
      </w:r>
      <w:r w:rsidR="009F4D0B" w:rsidRPr="000A44F0">
        <w:rPr>
          <w:rFonts w:ascii="Times New Roman" w:hAnsi="Times New Roman" w:cs="Times New Roman"/>
          <w:sz w:val="24"/>
          <w:szCs w:val="24"/>
        </w:rPr>
        <w:t>enrolment</w:t>
      </w:r>
      <w:r w:rsidRPr="000A44F0">
        <w:rPr>
          <w:rFonts w:ascii="Times New Roman" w:hAnsi="Times New Roman" w:cs="Times New Roman"/>
          <w:sz w:val="24"/>
          <w:szCs w:val="24"/>
        </w:rPr>
        <w:t xml:space="preserve"> phase, the system accumulates a dataset. Each entry in this dataset corresponds to a unique individual and includes their personalized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0A44F0">
        <w:rPr>
          <w:rFonts w:ascii="Times New Roman" w:hAnsi="Times New Roman" w:cs="Times New Roman"/>
          <w:sz w:val="24"/>
          <w:szCs w:val="24"/>
        </w:rPr>
        <w:t>template. The dataset is automatically structured and labelled, associating each template with the respective individual's identity tanks to a unique ID.</w:t>
      </w:r>
    </w:p>
    <w:p w14:paraId="6D559D6A" w14:textId="029B57E0" w:rsidR="00201B2C" w:rsidRPr="000A44F0" w:rsidRDefault="00201B2C" w:rsidP="000B4C37">
      <w:pPr>
        <w:spacing w:line="276" w:lineRule="auto"/>
        <w:jc w:val="both"/>
        <w:rPr>
          <w:rFonts w:ascii="Times New Roman" w:hAnsi="Times New Roman" w:cs="Times New Roman"/>
          <w:sz w:val="24"/>
          <w:szCs w:val="24"/>
        </w:rPr>
      </w:pPr>
      <w:r w:rsidRPr="000A44F0">
        <w:rPr>
          <w:rFonts w:ascii="Times New Roman" w:hAnsi="Times New Roman" w:cs="Times New Roman"/>
          <w:sz w:val="24"/>
          <w:szCs w:val="24"/>
        </w:rPr>
        <w:t xml:space="preserve">In our project, the dataset located in the folder </w:t>
      </w:r>
      <w:r w:rsidR="0076075D">
        <w:rPr>
          <w:rFonts w:ascii="Times New Roman" w:hAnsi="Times New Roman" w:cs="Times New Roman"/>
          <w:sz w:val="24"/>
          <w:szCs w:val="24"/>
        </w:rPr>
        <w:t>“</w:t>
      </w:r>
      <w:r w:rsidRPr="000A44F0">
        <w:rPr>
          <w:rFonts w:ascii="Times New Roman" w:hAnsi="Times New Roman" w:cs="Times New Roman"/>
          <w:sz w:val="24"/>
          <w:szCs w:val="24"/>
        </w:rPr>
        <w:t>dataset</w:t>
      </w:r>
      <w:r w:rsidR="0076075D">
        <w:rPr>
          <w:rFonts w:ascii="Times New Roman" w:hAnsi="Times New Roman" w:cs="Times New Roman"/>
          <w:sz w:val="24"/>
          <w:szCs w:val="24"/>
        </w:rPr>
        <w:t>”</w:t>
      </w:r>
      <w:r w:rsidRPr="000A44F0">
        <w:rPr>
          <w:rFonts w:ascii="Times New Roman" w:hAnsi="Times New Roman" w:cs="Times New Roman"/>
          <w:sz w:val="24"/>
          <w:szCs w:val="24"/>
        </w:rPr>
        <w:t xml:space="preserve"> contains photos that are renamed according to a specific format during the </w:t>
      </w:r>
      <w:r w:rsidR="009F4D0B" w:rsidRPr="000A44F0">
        <w:rPr>
          <w:rFonts w:ascii="Times New Roman" w:hAnsi="Times New Roman" w:cs="Times New Roman"/>
          <w:sz w:val="24"/>
          <w:szCs w:val="24"/>
        </w:rPr>
        <w:t>enrolment</w:t>
      </w:r>
      <w:r w:rsidRPr="000A44F0">
        <w:rPr>
          <w:rFonts w:ascii="Times New Roman" w:hAnsi="Times New Roman" w:cs="Times New Roman"/>
          <w:sz w:val="24"/>
          <w:szCs w:val="24"/>
        </w:rPr>
        <w:t xml:space="preserve"> phase. The naming convention is structured as follows:</w:t>
      </w:r>
    </w:p>
    <w:p w14:paraId="0884EBA4" w14:textId="77777777" w:rsidR="00201B2C" w:rsidRPr="000A44F0" w:rsidRDefault="00201B2C" w:rsidP="00E31132">
      <w:pPr>
        <w:pStyle w:val="Paragrafoelenco"/>
        <w:spacing w:after="200"/>
        <w:ind w:left="0"/>
        <w:jc w:val="both"/>
        <w:rPr>
          <w:rFonts w:ascii="Times New Roman" w:hAnsi="Times New Roman" w:cs="Times New Roman"/>
          <w:sz w:val="24"/>
          <w:szCs w:val="24"/>
        </w:rPr>
      </w:pPr>
    </w:p>
    <w:p w14:paraId="6E509711" w14:textId="77777777" w:rsidR="00201B2C" w:rsidRPr="000A44F0" w:rsidRDefault="00201B2C" w:rsidP="00E31132">
      <w:pPr>
        <w:pStyle w:val="Paragrafoelenco"/>
        <w:spacing w:after="200"/>
        <w:ind w:left="0"/>
        <w:jc w:val="both"/>
        <w:rPr>
          <w:rFonts w:ascii="Times New Roman" w:hAnsi="Times New Roman" w:cs="Times New Roman"/>
          <w:sz w:val="24"/>
          <w:szCs w:val="24"/>
        </w:rPr>
      </w:pPr>
      <w:r w:rsidRPr="000A44F0">
        <w:rPr>
          <w:noProof/>
          <w:sz w:val="20"/>
          <w:szCs w:val="20"/>
        </w:rPr>
        <mc:AlternateContent>
          <mc:Choice Requires="wps">
            <w:drawing>
              <wp:inline distT="45720" distB="45720" distL="114300" distR="114300" wp14:anchorId="1A305EB3" wp14:editId="4CADBB6A">
                <wp:extent cx="6100445" cy="318770"/>
                <wp:effectExtent l="0" t="0" r="14605" b="24130"/>
                <wp:docPr id="1816285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100445" cy="318770"/>
                        </a:xfrm>
                        <a:prstGeom prst="rect">
                          <a:avLst/>
                        </a:prstGeom>
                        <a:solidFill>
                          <a:schemeClr val="tx1">
                            <a:lumMod val="85000"/>
                            <a:lumOff val="15000"/>
                          </a:schemeClr>
                        </a:solidFill>
                        <a:ln w="9525">
                          <a:solidFill>
                            <a:srgbClr val="000000"/>
                          </a:solidFill>
                          <a:miter/>
                        </a:ln>
                      </wps:spPr>
                      <wps:txbx>
                        <w:txbxContent>
                          <w:p w14:paraId="7E420ED2" w14:textId="77777777" w:rsidR="00201B2C" w:rsidRDefault="00201B2C" w:rsidP="00201B2C">
                            <w:pPr>
                              <w:spacing w:line="256" w:lineRule="auto"/>
                              <w:jc w:val="center"/>
                              <w:rPr>
                                <w:rFonts w:ascii="Consolas" w:hAnsi="Consolas"/>
                                <w:color w:val="FFFFFF"/>
                                <w:sz w:val="26"/>
                                <w:szCs w:val="26"/>
                                <w:lang w:val="en-US"/>
                                <w14:ligatures w14:val="none"/>
                              </w:rPr>
                            </w:pPr>
                            <w:r>
                              <w:rPr>
                                <w:rFonts w:ascii="Consolas" w:hAnsi="Consolas"/>
                                <w:color w:val="FFFFFF"/>
                                <w:sz w:val="26"/>
                                <w:szCs w:val="26"/>
                                <w:lang w:val="en-US"/>
                              </w:rPr>
                              <w:t xml:space="preserve">datasets/User.&lt;id&gt;.&lt;count&gt;.&lt;name&gt;.jpg </w:t>
                            </w:r>
                          </w:p>
                        </w:txbxContent>
                      </wps:txbx>
                      <wps:bodyPr wrap="square" lIns="91440" tIns="45720" rIns="91440" bIns="45720" anchor="t">
                        <a:noAutofit/>
                      </wps:bodyPr>
                    </wps:wsp>
                  </a:graphicData>
                </a:graphic>
              </wp:inline>
            </w:drawing>
          </mc:Choice>
          <mc:Fallback>
            <w:pict>
              <v:rect w14:anchorId="1A305EB3" id="_x0000_s1028" style="width:480.35pt;height: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" fillcolor="#272727 [2749]">
                <v:textbox>
                  <w:txbxContent>
                    <w:p w14:paraId="7E420ED2" w14:textId="77777777" w:rsidR="00201B2C" w:rsidRDefault="00201B2C" w:rsidP="00201B2C">
                      <w:pPr>
                        <w:spacing w:line="256" w:lineRule="auto"/>
                        <w:jc w:val="center"/>
                        <w:rPr>
                          <w:rFonts w:ascii="Consolas" w:hAnsi="Consolas"/>
                          <w:color w:val="FFFFFF"/>
                          <w:sz w:val="26"/>
                          <w:szCs w:val="26"/>
                          <w:lang w:val="en-US"/>
                          <w14:ligatures w14:val="none"/>
                        </w:rPr>
                      </w:pPr>
                      <w:r>
                        <w:rPr>
                          <w:rFonts w:ascii="Consolas" w:hAnsi="Consolas"/>
                          <w:color w:val="FFFFFF"/>
                          <w:sz w:val="26"/>
                          <w:szCs w:val="26"/>
                          <w:lang w:val="en-US"/>
                        </w:rPr>
                        <w:t xml:space="preserve">datasets/User.&lt;id&gt;.&lt;count&gt;.&lt;name&gt;.jpg </w:t>
                      </w:r>
                    </w:p>
                  </w:txbxContent>
                </v:textbox>
                <w10:anchorlock/>
              </v:rect>
            </w:pict>
          </mc:Fallback>
        </mc:AlternateContent>
      </w:r>
    </w:p>
    <w:p w14:paraId="057296CA" w14:textId="77777777" w:rsidR="00410AA9" w:rsidRPr="000A44F0" w:rsidRDefault="00410AA9" w:rsidP="00E31132">
      <w:pPr>
        <w:pStyle w:val="Paragrafoelenco"/>
        <w:spacing w:after="200"/>
        <w:ind w:left="0"/>
        <w:jc w:val="both"/>
        <w:rPr>
          <w:rFonts w:ascii="Times New Roman" w:hAnsi="Times New Roman" w:cs="Times New Roman"/>
          <w:sz w:val="24"/>
          <w:szCs w:val="24"/>
        </w:rPr>
      </w:pPr>
    </w:p>
    <w:p w14:paraId="24C052A0" w14:textId="3D30AF8C" w:rsidR="00201B2C" w:rsidRPr="000A44F0" w:rsidRDefault="0076075D" w:rsidP="00E31132">
      <w:pPr>
        <w:pStyle w:val="Paragrafoelenco"/>
        <w:numPr>
          <w:ilvl w:val="0"/>
          <w:numId w:val="19"/>
        </w:numPr>
        <w:spacing w:after="200"/>
        <w:ind w:left="720"/>
        <w:jc w:val="both"/>
        <w:rPr>
          <w:rFonts w:ascii="Times New Roman" w:hAnsi="Times New Roman" w:cs="Times New Roman"/>
          <w:sz w:val="24"/>
          <w:szCs w:val="24"/>
        </w:rPr>
      </w:pPr>
      <w:r>
        <w:rPr>
          <w:rFonts w:ascii="Times New Roman" w:hAnsi="Times New Roman" w:cs="Times New Roman"/>
          <w:sz w:val="24"/>
          <w:szCs w:val="24"/>
        </w:rPr>
        <w:t>“</w:t>
      </w:r>
      <w:r w:rsidR="00201B2C" w:rsidRPr="000A44F0">
        <w:rPr>
          <w:rFonts w:ascii="Times New Roman" w:hAnsi="Times New Roman" w:cs="Times New Roman"/>
          <w:sz w:val="24"/>
          <w:szCs w:val="24"/>
        </w:rPr>
        <w:t>User</w:t>
      </w:r>
      <w:r>
        <w:rPr>
          <w:rFonts w:ascii="Times New Roman" w:hAnsi="Times New Roman" w:cs="Times New Roman"/>
          <w:sz w:val="24"/>
          <w:szCs w:val="24"/>
        </w:rPr>
        <w:t>”</w:t>
      </w:r>
      <w:r w:rsidR="00201B2C" w:rsidRPr="000A44F0">
        <w:rPr>
          <w:rFonts w:ascii="Times New Roman" w:hAnsi="Times New Roman" w:cs="Times New Roman"/>
          <w:sz w:val="24"/>
          <w:szCs w:val="24"/>
        </w:rPr>
        <w:t xml:space="preserve"> is the prefix that helps identify that the file corresponds to a user within the dataset;</w:t>
      </w:r>
    </w:p>
    <w:p w14:paraId="012E89E3" w14:textId="1AC024A9" w:rsidR="00201B2C" w:rsidRPr="000A44F0" w:rsidRDefault="0076075D" w:rsidP="00E31132">
      <w:pPr>
        <w:pStyle w:val="Paragrafoelenco"/>
        <w:numPr>
          <w:ilvl w:val="0"/>
          <w:numId w:val="19"/>
        </w:numPr>
        <w:spacing w:after="200"/>
        <w:ind w:left="720"/>
        <w:jc w:val="both"/>
        <w:rPr>
          <w:rFonts w:ascii="Times New Roman" w:hAnsi="Times New Roman" w:cs="Times New Roman"/>
          <w:sz w:val="24"/>
          <w:szCs w:val="24"/>
        </w:rPr>
      </w:pPr>
      <w:r>
        <w:rPr>
          <w:rFonts w:ascii="Times New Roman" w:hAnsi="Times New Roman" w:cs="Times New Roman"/>
          <w:sz w:val="24"/>
          <w:szCs w:val="24"/>
        </w:rPr>
        <w:t>“</w:t>
      </w:r>
      <w:r w:rsidR="00201B2C" w:rsidRPr="000A44F0">
        <w:rPr>
          <w:rFonts w:ascii="Times New Roman" w:hAnsi="Times New Roman" w:cs="Times New Roman"/>
          <w:sz w:val="24"/>
          <w:szCs w:val="24"/>
        </w:rPr>
        <w:t>id</w:t>
      </w:r>
      <w:r>
        <w:rPr>
          <w:rFonts w:ascii="Times New Roman" w:hAnsi="Times New Roman" w:cs="Times New Roman"/>
          <w:sz w:val="24"/>
          <w:szCs w:val="24"/>
        </w:rPr>
        <w:t>”</w:t>
      </w:r>
      <w:r w:rsidR="00201B2C" w:rsidRPr="000A44F0">
        <w:rPr>
          <w:rFonts w:ascii="Times New Roman" w:hAnsi="Times New Roman" w:cs="Times New Roman"/>
          <w:sz w:val="24"/>
          <w:szCs w:val="24"/>
        </w:rPr>
        <w:t xml:space="preserve"> represents the unique identifier associated with the user's identity. In real-world scenarios, this could be a unique identification number like a social security number, an employee ID, or any other identifier that distinguishes one individual from another</w:t>
      </w:r>
      <w:r w:rsidR="00C365DB">
        <w:rPr>
          <w:rFonts w:ascii="Times New Roman" w:hAnsi="Times New Roman" w:cs="Times New Roman"/>
          <w:sz w:val="24"/>
          <w:szCs w:val="24"/>
        </w:rPr>
        <w:t>;</w:t>
      </w:r>
    </w:p>
    <w:p w14:paraId="716C810F" w14:textId="58256904" w:rsidR="00201B2C" w:rsidRPr="000A44F0" w:rsidRDefault="0076075D" w:rsidP="00E31132">
      <w:pPr>
        <w:pStyle w:val="Paragrafoelenco"/>
        <w:numPr>
          <w:ilvl w:val="0"/>
          <w:numId w:val="19"/>
        </w:numPr>
        <w:spacing w:after="200"/>
        <w:ind w:left="720"/>
        <w:jc w:val="both"/>
        <w:rPr>
          <w:rFonts w:ascii="Times New Roman" w:hAnsi="Times New Roman" w:cs="Times New Roman"/>
          <w:sz w:val="24"/>
          <w:szCs w:val="24"/>
        </w:rPr>
      </w:pPr>
      <w:r>
        <w:rPr>
          <w:rFonts w:ascii="Times New Roman" w:hAnsi="Times New Roman" w:cs="Times New Roman"/>
          <w:sz w:val="24"/>
          <w:szCs w:val="24"/>
        </w:rPr>
        <w:t>“</w:t>
      </w:r>
      <w:r w:rsidR="00201B2C" w:rsidRPr="000A44F0">
        <w:rPr>
          <w:rFonts w:ascii="Times New Roman" w:hAnsi="Times New Roman" w:cs="Times New Roman"/>
          <w:sz w:val="24"/>
          <w:szCs w:val="24"/>
        </w:rPr>
        <w:t>count</w:t>
      </w:r>
      <w:r>
        <w:rPr>
          <w:rFonts w:ascii="Times New Roman" w:hAnsi="Times New Roman" w:cs="Times New Roman"/>
          <w:sz w:val="24"/>
          <w:szCs w:val="24"/>
        </w:rPr>
        <w:t>”</w:t>
      </w:r>
      <w:r w:rsidR="00201B2C" w:rsidRPr="000A44F0">
        <w:rPr>
          <w:rFonts w:ascii="Times New Roman" w:hAnsi="Times New Roman" w:cs="Times New Roman"/>
          <w:sz w:val="24"/>
          <w:szCs w:val="24"/>
        </w:rPr>
        <w:t xml:space="preserve"> indicates the sequence number of the photo for a specific user. It helps differentiate between multiple photos associated with the same user</w:t>
      </w:r>
      <w:r w:rsidR="00C365DB">
        <w:rPr>
          <w:rFonts w:ascii="Times New Roman" w:hAnsi="Times New Roman" w:cs="Times New Roman"/>
          <w:sz w:val="24"/>
          <w:szCs w:val="24"/>
        </w:rPr>
        <w:t>;</w:t>
      </w:r>
    </w:p>
    <w:p w14:paraId="13D5E5C0" w14:textId="1F3B95FD" w:rsidR="00E31132" w:rsidRPr="001E4F4C" w:rsidRDefault="0076075D" w:rsidP="001E4F4C">
      <w:pPr>
        <w:pStyle w:val="Paragrafoelenco"/>
        <w:numPr>
          <w:ilvl w:val="0"/>
          <w:numId w:val="19"/>
        </w:numPr>
        <w:spacing w:after="200"/>
        <w:ind w:left="720"/>
        <w:jc w:val="both"/>
        <w:rPr>
          <w:rFonts w:ascii="Times New Roman" w:hAnsi="Times New Roman" w:cs="Times New Roman"/>
          <w:sz w:val="24"/>
          <w:szCs w:val="24"/>
        </w:rPr>
      </w:pPr>
      <w:r>
        <w:rPr>
          <w:rFonts w:ascii="Times New Roman" w:hAnsi="Times New Roman" w:cs="Times New Roman"/>
          <w:sz w:val="24"/>
          <w:szCs w:val="24"/>
        </w:rPr>
        <w:t>“</w:t>
      </w:r>
      <w:r w:rsidR="00201B2C" w:rsidRPr="000A44F0">
        <w:rPr>
          <w:rFonts w:ascii="Times New Roman" w:hAnsi="Times New Roman" w:cs="Times New Roman"/>
          <w:sz w:val="24"/>
          <w:szCs w:val="24"/>
        </w:rPr>
        <w:t>name</w:t>
      </w:r>
      <w:r>
        <w:rPr>
          <w:rFonts w:ascii="Times New Roman" w:hAnsi="Times New Roman" w:cs="Times New Roman"/>
          <w:sz w:val="24"/>
          <w:szCs w:val="24"/>
        </w:rPr>
        <w:t>”</w:t>
      </w:r>
      <w:r w:rsidR="00201B2C" w:rsidRPr="000A44F0">
        <w:rPr>
          <w:rFonts w:ascii="Times New Roman" w:hAnsi="Times New Roman" w:cs="Times New Roman"/>
          <w:sz w:val="24"/>
          <w:szCs w:val="24"/>
        </w:rPr>
        <w:t xml:space="preserve"> is the name of the user, and it may not necessarily be unique. It provides additional context information about the individual</w:t>
      </w:r>
      <w:r w:rsidR="00C365DB">
        <w:rPr>
          <w:rFonts w:ascii="Times New Roman" w:hAnsi="Times New Roman" w:cs="Times New Roman"/>
          <w:sz w:val="24"/>
          <w:szCs w:val="24"/>
        </w:rPr>
        <w:t>.</w:t>
      </w:r>
    </w:p>
    <w:p w14:paraId="598F1B21" w14:textId="44704B4C" w:rsidR="0040254D" w:rsidRPr="0040254D" w:rsidRDefault="008F5D6A" w:rsidP="008F5D6A">
      <w:pPr>
        <w:pStyle w:val="Titolo2"/>
        <w:spacing w:before="0" w:after="360"/>
        <w:rPr>
          <w:rFonts w:ascii="Times New Roman" w:hAnsi="Times New Roman" w:cs="Times New Roman"/>
          <w:sz w:val="42"/>
          <w:szCs w:val="42"/>
        </w:rPr>
      </w:pPr>
      <w:bookmarkStart w:id="72" w:name="_Toc158544038"/>
      <w:r>
        <w:rPr>
          <w:rFonts w:ascii="Times New Roman" w:hAnsi="Times New Roman" w:cs="Times New Roman"/>
          <w:sz w:val="42"/>
          <w:szCs w:val="42"/>
        </w:rPr>
        <w:t xml:space="preserve">6.3. </w:t>
      </w:r>
      <w:r w:rsidR="0040254D">
        <w:rPr>
          <w:rFonts w:ascii="Times New Roman" w:hAnsi="Times New Roman" w:cs="Times New Roman"/>
          <w:sz w:val="42"/>
          <w:szCs w:val="42"/>
        </w:rPr>
        <w:t>Realization</w:t>
      </w:r>
      <w:bookmarkEnd w:id="72"/>
    </w:p>
    <w:p w14:paraId="6210A025" w14:textId="77777777" w:rsidR="0040254D" w:rsidRPr="009B74C5" w:rsidRDefault="0040254D" w:rsidP="000B4C37">
      <w:pPr>
        <w:spacing w:line="276" w:lineRule="auto"/>
        <w:jc w:val="both"/>
        <w:rPr>
          <w:rFonts w:ascii="Times New Roman" w:hAnsi="Times New Roman" w:cs="Times New Roman"/>
          <w:sz w:val="24"/>
          <w:szCs w:val="24"/>
        </w:rPr>
      </w:pPr>
      <w:r w:rsidRPr="009B74C5">
        <w:rPr>
          <w:rFonts w:ascii="Times New Roman" w:hAnsi="Times New Roman" w:cs="Times New Roman"/>
          <w:sz w:val="24"/>
          <w:szCs w:val="24"/>
        </w:rPr>
        <w:t>The Python code which we propose, utilizes the OpenCV library to capture video from the webcam and gather data for creating a dataset for face recognition. It can be divided in the following steps:</w:t>
      </w:r>
    </w:p>
    <w:p w14:paraId="32DC9F82" w14:textId="48EF892D" w:rsidR="0040254D" w:rsidRPr="009B74C5" w:rsidRDefault="0040254D" w:rsidP="000B4C37">
      <w:pPr>
        <w:spacing w:line="276" w:lineRule="auto"/>
        <w:jc w:val="both"/>
        <w:rPr>
          <w:rFonts w:ascii="Times New Roman" w:hAnsi="Times New Roman" w:cs="Times New Roman"/>
          <w:sz w:val="24"/>
          <w:szCs w:val="24"/>
        </w:rPr>
      </w:pPr>
      <w:r w:rsidRPr="009B74C5">
        <w:rPr>
          <w:rFonts w:ascii="Times New Roman" w:hAnsi="Times New Roman" w:cs="Times New Roman"/>
          <w:sz w:val="24"/>
          <w:szCs w:val="24"/>
        </w:rPr>
        <w:t xml:space="preserve">It starts by opening the video stream from the webcam using </w:t>
      </w:r>
      <w:r w:rsidR="00C365DB">
        <w:rPr>
          <w:rFonts w:ascii="Times New Roman" w:hAnsi="Times New Roman" w:cs="Times New Roman"/>
          <w:sz w:val="24"/>
          <w:szCs w:val="24"/>
        </w:rPr>
        <w:t>‘</w:t>
      </w:r>
      <w:r w:rsidRPr="009B74C5">
        <w:rPr>
          <w:rFonts w:ascii="Times New Roman" w:hAnsi="Times New Roman" w:cs="Times New Roman"/>
          <w:sz w:val="24"/>
          <w:szCs w:val="24"/>
        </w:rPr>
        <w:t>cv2.VideoCapture(0)</w:t>
      </w:r>
      <w:r w:rsidR="00C365DB">
        <w:rPr>
          <w:rFonts w:ascii="Times New Roman" w:hAnsi="Times New Roman" w:cs="Times New Roman"/>
          <w:sz w:val="24"/>
          <w:szCs w:val="24"/>
        </w:rPr>
        <w:t>’</w:t>
      </w:r>
      <w:r w:rsidRPr="009B74C5">
        <w:rPr>
          <w:rFonts w:ascii="Times New Roman" w:hAnsi="Times New Roman" w:cs="Times New Roman"/>
          <w:sz w:val="24"/>
          <w:szCs w:val="24"/>
        </w:rPr>
        <w:t xml:space="preserve">. The video stream is captured frame by frame in the main program loop. Next, a </w:t>
      </w:r>
      <w:r w:rsidR="0076075D">
        <w:rPr>
          <w:rFonts w:ascii="Times New Roman" w:hAnsi="Times New Roman" w:cs="Times New Roman"/>
          <w:sz w:val="24"/>
          <w:szCs w:val="24"/>
        </w:rPr>
        <w:t>‘</w:t>
      </w:r>
      <w:r w:rsidRPr="009B74C5">
        <w:rPr>
          <w:rFonts w:ascii="Times New Roman" w:hAnsi="Times New Roman" w:cs="Times New Roman"/>
          <w:sz w:val="24"/>
          <w:szCs w:val="24"/>
        </w:rPr>
        <w:t>CascadeClassifier</w:t>
      </w:r>
      <w:r w:rsidR="0076075D">
        <w:rPr>
          <w:rFonts w:ascii="Times New Roman" w:hAnsi="Times New Roman" w:cs="Times New Roman"/>
          <w:sz w:val="24"/>
          <w:szCs w:val="24"/>
        </w:rPr>
        <w:t>’</w:t>
      </w:r>
      <w:r w:rsidRPr="009B74C5">
        <w:rPr>
          <w:rFonts w:ascii="Times New Roman" w:hAnsi="Times New Roman" w:cs="Times New Roman"/>
          <w:sz w:val="24"/>
          <w:szCs w:val="24"/>
        </w:rPr>
        <w:t xml:space="preserve"> object is instantiated with the pre-trained XML file </w:t>
      </w:r>
      <w:r w:rsidR="0076075D">
        <w:rPr>
          <w:rFonts w:ascii="Times New Roman" w:hAnsi="Times New Roman" w:cs="Times New Roman"/>
          <w:sz w:val="24"/>
          <w:szCs w:val="24"/>
        </w:rPr>
        <w:t>“</w:t>
      </w:r>
      <w:r w:rsidRPr="009B74C5">
        <w:rPr>
          <w:rFonts w:ascii="Times New Roman" w:hAnsi="Times New Roman" w:cs="Times New Roman"/>
          <w:sz w:val="24"/>
          <w:szCs w:val="24"/>
        </w:rPr>
        <w:t>haarcascade_frontalface_default.xml</w:t>
      </w:r>
      <w:r w:rsidR="0076075D">
        <w:rPr>
          <w:rFonts w:ascii="Times New Roman" w:hAnsi="Times New Roman" w:cs="Times New Roman"/>
          <w:sz w:val="24"/>
          <w:szCs w:val="24"/>
        </w:rPr>
        <w:t>”</w:t>
      </w:r>
      <w:r w:rsidRPr="009B74C5">
        <w:rPr>
          <w:rFonts w:ascii="Times New Roman" w:hAnsi="Times New Roman" w:cs="Times New Roman"/>
          <w:sz w:val="24"/>
          <w:szCs w:val="24"/>
        </w:rPr>
        <w:t>. This classifier is used to detect faces in the current frame.</w:t>
      </w:r>
    </w:p>
    <w:p w14:paraId="54DFFF90" w14:textId="3D2B4C3F" w:rsidR="0040254D" w:rsidRPr="009B74C5" w:rsidRDefault="0040254D" w:rsidP="000B4C37">
      <w:pPr>
        <w:spacing w:line="276" w:lineRule="auto"/>
        <w:jc w:val="both"/>
        <w:rPr>
          <w:rFonts w:ascii="Times New Roman" w:hAnsi="Times New Roman" w:cs="Times New Roman"/>
          <w:sz w:val="24"/>
          <w:szCs w:val="24"/>
        </w:rPr>
      </w:pPr>
      <w:r w:rsidRPr="009B74C5">
        <w:rPr>
          <w:rFonts w:ascii="Times New Roman" w:hAnsi="Times New Roman" w:cs="Times New Roman"/>
          <w:sz w:val="24"/>
          <w:szCs w:val="24"/>
        </w:rPr>
        <w:t>The user is prompted to enter an ID and a name associated with the face about to be captured. These values are used to name the dataset files. The while loop continues indefinitely until a sufficient number of faces</w:t>
      </w:r>
      <w:r w:rsidR="009414F0">
        <w:rPr>
          <w:rFonts w:ascii="Times New Roman" w:hAnsi="Times New Roman" w:cs="Times New Roman"/>
          <w:sz w:val="24"/>
          <w:szCs w:val="24"/>
        </w:rPr>
        <w:t xml:space="preserve">, </w:t>
      </w:r>
      <w:r w:rsidRPr="009B74C5">
        <w:rPr>
          <w:rFonts w:ascii="Times New Roman" w:hAnsi="Times New Roman" w:cs="Times New Roman"/>
          <w:sz w:val="24"/>
          <w:szCs w:val="24"/>
        </w:rPr>
        <w:t>500</w:t>
      </w:r>
      <w:r w:rsidR="009414F0">
        <w:rPr>
          <w:rFonts w:ascii="Times New Roman" w:hAnsi="Times New Roman" w:cs="Times New Roman"/>
          <w:sz w:val="24"/>
          <w:szCs w:val="24"/>
        </w:rPr>
        <w:t xml:space="preserve"> by default,</w:t>
      </w:r>
      <w:r w:rsidRPr="009B74C5">
        <w:rPr>
          <w:rFonts w:ascii="Times New Roman" w:hAnsi="Times New Roman" w:cs="Times New Roman"/>
          <w:sz w:val="24"/>
          <w:szCs w:val="24"/>
        </w:rPr>
        <w:t xml:space="preserve"> are captured to constitute a reliable dataset. For each detected face, the grayscale image is cropped and saved in the 'datasets' folder with a unique name based on the ID, count and user's name.</w:t>
      </w:r>
    </w:p>
    <w:p w14:paraId="51557906" w14:textId="19F6B127" w:rsidR="00112C37" w:rsidRDefault="0040254D" w:rsidP="000B4C37">
      <w:pPr>
        <w:spacing w:line="276" w:lineRule="auto"/>
        <w:jc w:val="both"/>
        <w:rPr>
          <w:rFonts w:ascii="Times New Roman" w:hAnsi="Times New Roman" w:cs="Times New Roman"/>
          <w:sz w:val="24"/>
          <w:szCs w:val="24"/>
        </w:rPr>
      </w:pPr>
      <w:r w:rsidRPr="009B74C5">
        <w:rPr>
          <w:rFonts w:ascii="Times New Roman" w:hAnsi="Times New Roman" w:cs="Times New Roman"/>
          <w:sz w:val="24"/>
          <w:szCs w:val="24"/>
        </w:rPr>
        <w:lastRenderedPageBreak/>
        <w:t>The detected faces are also outlined by a red rectangle in the real-time displayed frame to provide visual feedback to the user. At this point, the video is released, and all windows are closed. A message confirming the completion of the data collection is displayed.</w:t>
      </w:r>
      <w:r w:rsidR="009F0594">
        <w:rPr>
          <w:rFonts w:ascii="Times New Roman" w:hAnsi="Times New Roman" w:cs="Times New Roman"/>
          <w:sz w:val="24"/>
          <w:szCs w:val="24"/>
        </w:rPr>
        <w:t xml:space="preserve"> The</w:t>
      </w:r>
      <w:r w:rsidRPr="009B74C5">
        <w:rPr>
          <w:rFonts w:ascii="Times New Roman" w:hAnsi="Times New Roman" w:cs="Times New Roman"/>
          <w:sz w:val="24"/>
          <w:szCs w:val="24"/>
        </w:rPr>
        <w:t xml:space="preserve"> </w:t>
      </w:r>
      <w:r w:rsidR="0076075D">
        <w:rPr>
          <w:rFonts w:ascii="Times New Roman" w:hAnsi="Times New Roman" w:cs="Times New Roman"/>
          <w:sz w:val="24"/>
          <w:szCs w:val="24"/>
        </w:rPr>
        <w:t>“</w:t>
      </w:r>
      <w:r w:rsidRPr="009B74C5">
        <w:rPr>
          <w:rFonts w:ascii="Times New Roman" w:hAnsi="Times New Roman" w:cs="Times New Roman"/>
          <w:sz w:val="24"/>
          <w:szCs w:val="24"/>
        </w:rPr>
        <w:t>training.py</w:t>
      </w:r>
      <w:r w:rsidR="0076075D">
        <w:rPr>
          <w:rFonts w:ascii="Times New Roman" w:hAnsi="Times New Roman" w:cs="Times New Roman"/>
          <w:sz w:val="24"/>
          <w:szCs w:val="24"/>
        </w:rPr>
        <w:t>”</w:t>
      </w:r>
      <w:r w:rsidRPr="009B74C5">
        <w:rPr>
          <w:rFonts w:ascii="Times New Roman" w:hAnsi="Times New Roman" w:cs="Times New Roman"/>
          <w:sz w:val="24"/>
          <w:szCs w:val="24"/>
        </w:rPr>
        <w:t xml:space="preserve"> code serves the purpose of training a face recognition model utilizing the LBPH (Local Binary Pattern Histogram) algorithm through the OpenCV library.</w:t>
      </w:r>
    </w:p>
    <w:p w14:paraId="4023B1EA" w14:textId="752D111B" w:rsidR="0040254D" w:rsidRPr="009B74C5" w:rsidRDefault="0040254D" w:rsidP="0076075D">
      <w:pPr>
        <w:spacing w:line="276" w:lineRule="auto"/>
        <w:jc w:val="both"/>
        <w:rPr>
          <w:rFonts w:ascii="Times New Roman" w:hAnsi="Times New Roman" w:cs="Times New Roman"/>
          <w:sz w:val="24"/>
          <w:szCs w:val="24"/>
        </w:rPr>
      </w:pPr>
      <w:r w:rsidRPr="009B74C5">
        <w:rPr>
          <w:rFonts w:ascii="Times New Roman" w:hAnsi="Times New Roman" w:cs="Times New Roman"/>
          <w:sz w:val="24"/>
          <w:szCs w:val="24"/>
        </w:rPr>
        <w:t xml:space="preserve">The </w:t>
      </w:r>
      <w:r w:rsidR="0076075D">
        <w:rPr>
          <w:rFonts w:ascii="Times New Roman" w:hAnsi="Times New Roman" w:cs="Times New Roman"/>
          <w:sz w:val="24"/>
          <w:szCs w:val="24"/>
        </w:rPr>
        <w:t>‘</w:t>
      </w:r>
      <w:r w:rsidRPr="009B74C5">
        <w:rPr>
          <w:rFonts w:ascii="Times New Roman" w:hAnsi="Times New Roman" w:cs="Times New Roman"/>
          <w:sz w:val="24"/>
          <w:szCs w:val="24"/>
        </w:rPr>
        <w:t>getImageID</w:t>
      </w:r>
      <w:r w:rsidR="0076075D">
        <w:rPr>
          <w:rFonts w:ascii="Times New Roman" w:hAnsi="Times New Roman" w:cs="Times New Roman"/>
          <w:sz w:val="24"/>
          <w:szCs w:val="24"/>
        </w:rPr>
        <w:t>’</w:t>
      </w:r>
      <w:r w:rsidRPr="009B74C5">
        <w:rPr>
          <w:rFonts w:ascii="Times New Roman" w:hAnsi="Times New Roman" w:cs="Times New Roman"/>
          <w:sz w:val="24"/>
          <w:szCs w:val="24"/>
        </w:rPr>
        <w:t xml:space="preserve"> function is defined to extract image IDs and face data from the dataset. It reads each image file from the specified directory, converts the image to grayscale, and extracts the ID and name information from the file name. The function also displays the training images using OpenCV.</w:t>
      </w:r>
      <w:r w:rsidR="00112C37">
        <w:rPr>
          <w:rFonts w:ascii="Times New Roman" w:hAnsi="Times New Roman" w:cs="Times New Roman"/>
          <w:sz w:val="24"/>
          <w:szCs w:val="24"/>
        </w:rPr>
        <w:t xml:space="preserve"> This function is called and </w:t>
      </w:r>
      <w:r w:rsidR="0076075D">
        <w:rPr>
          <w:rFonts w:ascii="Times New Roman" w:hAnsi="Times New Roman" w:cs="Times New Roman"/>
          <w:sz w:val="24"/>
          <w:szCs w:val="24"/>
        </w:rPr>
        <w:t>the obtained data, composed by the said images, are used to train the LBPH face recognizer with the ‘recognizer.train’ method. The trained model is saved as a YAML file named “Trainer.yml”, using the function ‘recognizer.write()’.</w:t>
      </w:r>
    </w:p>
    <w:p w14:paraId="346D4256" w14:textId="5739BACA" w:rsidR="0040254D" w:rsidRPr="009B74C5" w:rsidRDefault="0040254D" w:rsidP="000B4C37">
      <w:pPr>
        <w:spacing w:line="276" w:lineRule="auto"/>
        <w:jc w:val="both"/>
        <w:rPr>
          <w:rFonts w:ascii="Times New Roman" w:hAnsi="Times New Roman" w:cs="Times New Roman"/>
          <w:sz w:val="24"/>
          <w:szCs w:val="24"/>
        </w:rPr>
      </w:pPr>
      <w:r w:rsidRPr="009B74C5">
        <w:rPr>
          <w:rFonts w:ascii="Times New Roman" w:hAnsi="Times New Roman" w:cs="Times New Roman"/>
          <w:sz w:val="24"/>
          <w:szCs w:val="24"/>
        </w:rPr>
        <w:t xml:space="preserve">After completing the training process, all OpenCV windows are closed </w:t>
      </w:r>
      <w:r w:rsidR="0076075D">
        <w:rPr>
          <w:rFonts w:ascii="Times New Roman" w:hAnsi="Times New Roman" w:cs="Times New Roman"/>
          <w:sz w:val="24"/>
          <w:szCs w:val="24"/>
        </w:rPr>
        <w:t>‘</w:t>
      </w:r>
      <w:r w:rsidRPr="009B74C5">
        <w:rPr>
          <w:rFonts w:ascii="Times New Roman" w:hAnsi="Times New Roman" w:cs="Times New Roman"/>
          <w:sz w:val="24"/>
          <w:szCs w:val="24"/>
        </w:rPr>
        <w:t>cv2.destroyAllWindows()</w:t>
      </w:r>
      <w:r w:rsidR="0076075D">
        <w:rPr>
          <w:rFonts w:ascii="Times New Roman" w:hAnsi="Times New Roman" w:cs="Times New Roman"/>
          <w:sz w:val="24"/>
          <w:szCs w:val="24"/>
        </w:rPr>
        <w:t>’</w:t>
      </w:r>
      <w:r w:rsidRPr="009B74C5">
        <w:rPr>
          <w:rFonts w:ascii="Times New Roman" w:hAnsi="Times New Roman" w:cs="Times New Roman"/>
          <w:sz w:val="24"/>
          <w:szCs w:val="24"/>
        </w:rPr>
        <w:t>, and a message is printed to indicate the completion of the training.</w:t>
      </w:r>
    </w:p>
    <w:p w14:paraId="5E96BF66" w14:textId="144C8792" w:rsidR="0040254D" w:rsidRPr="009B74C5" w:rsidRDefault="0040254D" w:rsidP="000B4C37">
      <w:pPr>
        <w:spacing w:line="276" w:lineRule="auto"/>
        <w:jc w:val="both"/>
        <w:rPr>
          <w:rFonts w:ascii="Times New Roman" w:hAnsi="Times New Roman" w:cs="Times New Roman"/>
          <w:sz w:val="24"/>
          <w:szCs w:val="24"/>
        </w:rPr>
      </w:pPr>
      <w:r w:rsidRPr="009B74C5">
        <w:rPr>
          <w:rFonts w:ascii="Times New Roman" w:hAnsi="Times New Roman" w:cs="Times New Roman"/>
          <w:sz w:val="24"/>
          <w:szCs w:val="24"/>
        </w:rPr>
        <w:t xml:space="preserve">The file </w:t>
      </w:r>
      <w:r w:rsidR="0076075D">
        <w:rPr>
          <w:rFonts w:ascii="Times New Roman" w:hAnsi="Times New Roman" w:cs="Times New Roman"/>
          <w:sz w:val="24"/>
          <w:szCs w:val="24"/>
        </w:rPr>
        <w:t>“</w:t>
      </w:r>
      <w:r w:rsidRPr="009B74C5">
        <w:rPr>
          <w:rFonts w:ascii="Times New Roman" w:hAnsi="Times New Roman" w:cs="Times New Roman"/>
          <w:sz w:val="24"/>
          <w:szCs w:val="24"/>
        </w:rPr>
        <w:t>testmodel.py</w:t>
      </w:r>
      <w:r w:rsidR="0076075D">
        <w:rPr>
          <w:rFonts w:ascii="Times New Roman" w:hAnsi="Times New Roman" w:cs="Times New Roman"/>
          <w:sz w:val="24"/>
          <w:szCs w:val="24"/>
        </w:rPr>
        <w:t>”</w:t>
      </w:r>
      <w:r w:rsidRPr="009B74C5">
        <w:rPr>
          <w:rFonts w:ascii="Times New Roman" w:hAnsi="Times New Roman" w:cs="Times New Roman"/>
          <w:sz w:val="24"/>
          <w:szCs w:val="24"/>
        </w:rPr>
        <w:t xml:space="preserve"> Python code implements a real-time </w:t>
      </w:r>
      <w:r w:rsidR="003F2286">
        <w:rPr>
          <w:rFonts w:ascii="Times New Roman" w:hAnsi="Times New Roman" w:cs="Times New Roman"/>
          <w:sz w:val="24"/>
          <w:szCs w:val="24"/>
        </w:rPr>
        <w:t>face</w:t>
      </w:r>
      <w:r w:rsidR="003F2286" w:rsidRPr="006C10D3">
        <w:rPr>
          <w:rFonts w:ascii="Times New Roman" w:hAnsi="Times New Roman" w:cs="Times New Roman"/>
          <w:sz w:val="24"/>
          <w:szCs w:val="24"/>
        </w:rPr>
        <w:t xml:space="preserve"> </w:t>
      </w:r>
      <w:r w:rsidRPr="009B74C5">
        <w:rPr>
          <w:rFonts w:ascii="Times New Roman" w:hAnsi="Times New Roman" w:cs="Times New Roman"/>
          <w:sz w:val="24"/>
          <w:szCs w:val="24"/>
        </w:rPr>
        <w:t xml:space="preserve">recognition system using OpenCV and the LBPH (Local Binary Pattern Histograms) face recognizer. </w:t>
      </w:r>
    </w:p>
    <w:p w14:paraId="583983F2" w14:textId="0A6747C7" w:rsidR="0040254D" w:rsidRPr="009B74C5" w:rsidRDefault="0040254D" w:rsidP="000B4C37">
      <w:pPr>
        <w:spacing w:line="276" w:lineRule="auto"/>
        <w:jc w:val="both"/>
        <w:rPr>
          <w:rFonts w:ascii="Times New Roman" w:hAnsi="Times New Roman" w:cs="Times New Roman"/>
          <w:sz w:val="24"/>
          <w:szCs w:val="24"/>
        </w:rPr>
      </w:pPr>
      <w:r w:rsidRPr="009B74C5">
        <w:rPr>
          <w:rFonts w:ascii="Times New Roman" w:hAnsi="Times New Roman" w:cs="Times New Roman"/>
          <w:sz w:val="24"/>
          <w:szCs w:val="24"/>
        </w:rPr>
        <w:t xml:space="preserve">At the beginning the video capture is initialized from the default camera, an LBPH face recognizer is created, and a pre-trained model is loaded from a file named </w:t>
      </w:r>
      <w:r w:rsidR="0076075D">
        <w:rPr>
          <w:rFonts w:ascii="Times New Roman" w:hAnsi="Times New Roman" w:cs="Times New Roman"/>
          <w:sz w:val="24"/>
          <w:szCs w:val="24"/>
        </w:rPr>
        <w:t>“</w:t>
      </w:r>
      <w:r w:rsidRPr="009B74C5">
        <w:rPr>
          <w:rFonts w:ascii="Times New Roman" w:hAnsi="Times New Roman" w:cs="Times New Roman"/>
          <w:sz w:val="24"/>
          <w:szCs w:val="24"/>
        </w:rPr>
        <w:t>Trainer.yml</w:t>
      </w:r>
      <w:r w:rsidR="0076075D">
        <w:rPr>
          <w:rFonts w:ascii="Times New Roman" w:hAnsi="Times New Roman" w:cs="Times New Roman"/>
          <w:sz w:val="24"/>
          <w:szCs w:val="24"/>
        </w:rPr>
        <w:t>”</w:t>
      </w:r>
      <w:r w:rsidRPr="009B74C5">
        <w:rPr>
          <w:rFonts w:ascii="Times New Roman" w:hAnsi="Times New Roman" w:cs="Times New Roman"/>
          <w:sz w:val="24"/>
          <w:szCs w:val="24"/>
        </w:rPr>
        <w:t>.</w:t>
      </w:r>
    </w:p>
    <w:p w14:paraId="3187B73A" w14:textId="7EA416BA" w:rsidR="0040254D" w:rsidRPr="009B74C5" w:rsidRDefault="0040254D" w:rsidP="000B4C37">
      <w:pPr>
        <w:spacing w:line="276" w:lineRule="auto"/>
        <w:jc w:val="both"/>
        <w:rPr>
          <w:rFonts w:ascii="Times New Roman" w:hAnsi="Times New Roman" w:cs="Times New Roman"/>
          <w:sz w:val="24"/>
          <w:szCs w:val="24"/>
        </w:rPr>
      </w:pPr>
      <w:r w:rsidRPr="009B74C5">
        <w:rPr>
          <w:rFonts w:ascii="Times New Roman" w:hAnsi="Times New Roman" w:cs="Times New Roman"/>
          <w:sz w:val="24"/>
          <w:szCs w:val="24"/>
        </w:rPr>
        <w:t xml:space="preserve">The code enters a loop that continuously captures video frames, performs face detection, and recognizes faces. Faces are detected in the current video frame using the Haar Cascade classifier. The code iterates through the detected faces and uses the LBPH recognizer to predict the identity of each face. If the confidence is above 60, the face is considered recognized, and the person's name is displayed along with a blue rectangle around the face. If the confidence is 60 or below, the face is labeled as </w:t>
      </w:r>
      <w:r w:rsidR="0076075D">
        <w:rPr>
          <w:rFonts w:ascii="Times New Roman" w:hAnsi="Times New Roman" w:cs="Times New Roman"/>
          <w:sz w:val="24"/>
          <w:szCs w:val="24"/>
        </w:rPr>
        <w:t>“</w:t>
      </w:r>
      <w:r w:rsidRPr="009B74C5">
        <w:rPr>
          <w:rFonts w:ascii="Times New Roman" w:hAnsi="Times New Roman" w:cs="Times New Roman"/>
          <w:sz w:val="24"/>
          <w:szCs w:val="24"/>
        </w:rPr>
        <w:t>Unknown</w:t>
      </w:r>
      <w:r w:rsidR="0076075D">
        <w:rPr>
          <w:rFonts w:ascii="Times New Roman" w:hAnsi="Times New Roman" w:cs="Times New Roman"/>
          <w:sz w:val="24"/>
          <w:szCs w:val="24"/>
        </w:rPr>
        <w:t>”</w:t>
      </w:r>
      <w:r w:rsidRPr="009B74C5">
        <w:rPr>
          <w:rFonts w:ascii="Times New Roman" w:hAnsi="Times New Roman" w:cs="Times New Roman"/>
          <w:sz w:val="24"/>
          <w:szCs w:val="24"/>
        </w:rPr>
        <w:t xml:space="preserve"> and displayed with a red rectangle.</w:t>
      </w:r>
    </w:p>
    <w:p w14:paraId="2DB5DF9C" w14:textId="6675ACCC" w:rsidR="004E58F2" w:rsidRPr="000B4C37" w:rsidRDefault="0040254D" w:rsidP="000B4C37">
      <w:pPr>
        <w:spacing w:line="276" w:lineRule="auto"/>
        <w:jc w:val="both"/>
        <w:rPr>
          <w:rFonts w:ascii="Times New Roman" w:hAnsi="Times New Roman" w:cs="Times New Roman"/>
          <w:sz w:val="24"/>
          <w:szCs w:val="24"/>
        </w:rPr>
        <w:sectPr w:rsidR="004E58F2" w:rsidRPr="000B4C37" w:rsidSect="002F355E">
          <w:headerReference w:type="default" r:id="rId41"/>
          <w:pgSz w:w="11906" w:h="16838"/>
          <w:pgMar w:top="1417" w:right="1134" w:bottom="1134" w:left="1134" w:header="708" w:footer="708" w:gutter="0"/>
          <w:cols w:space="708"/>
          <w:docGrid w:linePitch="360"/>
        </w:sectPr>
      </w:pPr>
      <w:r w:rsidRPr="009B74C5">
        <w:rPr>
          <w:rFonts w:ascii="Times New Roman" w:hAnsi="Times New Roman" w:cs="Times New Roman"/>
          <w:sz w:val="24"/>
          <w:szCs w:val="24"/>
        </w:rPr>
        <w:t>At the end the video capture resources are released ‘video.release()’, and all OpenCV windows are closed ‘cv2.destroyAllWindows(</w:t>
      </w:r>
      <w:r w:rsidR="00A14996">
        <w:rPr>
          <w:rFonts w:ascii="Times New Roman" w:hAnsi="Times New Roman" w:cs="Times New Roman"/>
          <w:sz w:val="24"/>
          <w:szCs w:val="24"/>
        </w:rPr>
        <w:t>)</w:t>
      </w:r>
      <w:r w:rsidR="00011506">
        <w:rPr>
          <w:rFonts w:ascii="Times New Roman" w:hAnsi="Times New Roman" w:cs="Times New Roman"/>
          <w:sz w:val="24"/>
          <w:szCs w:val="24"/>
        </w:rPr>
        <w:t>’</w:t>
      </w:r>
    </w:p>
    <w:bookmarkStart w:id="73" w:name="_Toc158544039" w:displacedByCustomXml="next"/>
    <w:sdt>
      <w:sdtPr>
        <w:rPr>
          <w:rFonts w:asciiTheme="minorHAnsi" w:eastAsiaTheme="minorHAnsi" w:hAnsiTheme="minorHAnsi" w:cstheme="minorBidi"/>
          <w:color w:val="auto"/>
          <w:sz w:val="20"/>
          <w:szCs w:val="20"/>
        </w:rPr>
        <w:id w:val="-1088918905"/>
        <w:docPartObj>
          <w:docPartGallery w:val="Bibliographies"/>
          <w:docPartUnique/>
        </w:docPartObj>
      </w:sdtPr>
      <w:sdtEndPr>
        <w:rPr>
          <w:rFonts w:ascii="Times New Roman" w:hAnsi="Times New Roman" w:cs="Times New Roman"/>
          <w:sz w:val="24"/>
          <w:szCs w:val="24"/>
        </w:rPr>
      </w:sdtEndPr>
      <w:sdtContent>
        <w:p w14:paraId="78E65620" w14:textId="77777777" w:rsidR="008A6C2B" w:rsidRPr="00CC2E08" w:rsidRDefault="008A6C2B" w:rsidP="00CC2E08">
          <w:pPr>
            <w:pStyle w:val="Titolo1"/>
            <w:spacing w:before="0" w:after="120"/>
            <w:rPr>
              <w:rFonts w:ascii="Times New Roman" w:hAnsi="Times New Roman" w:cs="Times New Roman"/>
              <w:sz w:val="48"/>
              <w:szCs w:val="48"/>
            </w:rPr>
          </w:pPr>
          <w:r w:rsidRPr="00CC2E08">
            <w:rPr>
              <w:rFonts w:ascii="Times New Roman" w:hAnsi="Times New Roman" w:cs="Times New Roman"/>
              <w:sz w:val="48"/>
              <w:szCs w:val="48"/>
            </w:rPr>
            <w:t>Bibliography</w:t>
          </w:r>
          <w:bookmarkEnd w:id="73"/>
        </w:p>
        <w:sdt>
          <w:sdtPr>
            <w:id w:val="111145805"/>
            <w:bibliography/>
          </w:sdtPr>
          <w:sdtEndPr>
            <w:rPr>
              <w:rFonts w:ascii="Times New Roman" w:hAnsi="Times New Roman" w:cs="Times New Roman"/>
              <w:sz w:val="24"/>
              <w:szCs w:val="24"/>
            </w:rPr>
          </w:sdtEndPr>
          <w:sdtContent>
            <w:p w14:paraId="304EE06B" w14:textId="77777777" w:rsidR="00681B6C" w:rsidRPr="00681B6C" w:rsidRDefault="008A6C2B" w:rsidP="00681B6C">
              <w:pPr>
                <w:pStyle w:val="Bibliografia"/>
                <w:ind w:left="720" w:hanging="720"/>
                <w:rPr>
                  <w:rFonts w:ascii="Times New Roman" w:hAnsi="Times New Roman" w:cs="Times New Roman"/>
                  <w:noProof/>
                  <w:sz w:val="28"/>
                  <w:szCs w:val="28"/>
                  <w14:ligatures w14:val="none"/>
                </w:rPr>
              </w:pPr>
              <w:r w:rsidRPr="00681B6C">
                <w:rPr>
                  <w:rFonts w:ascii="Times New Roman" w:hAnsi="Times New Roman" w:cs="Times New Roman"/>
                  <w:sz w:val="28"/>
                  <w:szCs w:val="28"/>
                </w:rPr>
                <w:fldChar w:fldCharType="begin"/>
              </w:r>
              <w:r w:rsidRPr="00681B6C">
                <w:rPr>
                  <w:rFonts w:ascii="Times New Roman" w:hAnsi="Times New Roman" w:cs="Times New Roman"/>
                  <w:sz w:val="28"/>
                  <w:szCs w:val="28"/>
                </w:rPr>
                <w:instrText xml:space="preserve"> BIBLIOGRAPHY </w:instrText>
              </w:r>
              <w:r w:rsidRPr="00681B6C">
                <w:rPr>
                  <w:rFonts w:ascii="Times New Roman" w:hAnsi="Times New Roman" w:cs="Times New Roman"/>
                  <w:sz w:val="28"/>
                  <w:szCs w:val="28"/>
                </w:rPr>
                <w:fldChar w:fldCharType="separate"/>
              </w:r>
              <w:r w:rsidR="00681B6C" w:rsidRPr="00681B6C">
                <w:rPr>
                  <w:rFonts w:ascii="Times New Roman" w:hAnsi="Times New Roman" w:cs="Times New Roman"/>
                  <w:noProof/>
                  <w:sz w:val="28"/>
                  <w:szCs w:val="28"/>
                </w:rPr>
                <w:t xml:space="preserve">Aswis, A. E., Morsy, M., &amp; Abo-Elsoud, M. E. (2015, June). Face Recognition Based on PCA and DCT Combination Technique. </w:t>
              </w:r>
              <w:r w:rsidR="00681B6C" w:rsidRPr="00681B6C">
                <w:rPr>
                  <w:rFonts w:ascii="Times New Roman" w:hAnsi="Times New Roman" w:cs="Times New Roman"/>
                  <w:i/>
                  <w:iCs/>
                  <w:noProof/>
                  <w:sz w:val="28"/>
                  <w:szCs w:val="28"/>
                </w:rPr>
                <w:t>International Journal of Engineering Research and Technology (IJERT)</w:t>
              </w:r>
              <w:r w:rsidR="00681B6C" w:rsidRPr="00681B6C">
                <w:rPr>
                  <w:rFonts w:ascii="Times New Roman" w:hAnsi="Times New Roman" w:cs="Times New Roman"/>
                  <w:noProof/>
                  <w:sz w:val="28"/>
                  <w:szCs w:val="28"/>
                </w:rPr>
                <w:t>. Retrieved from https://www.ijert.org/research/face-recognition-based-on-pca-and-dct-combination-technique-IJERTV4IS060723.pdf</w:t>
              </w:r>
            </w:p>
            <w:p w14:paraId="5D043BE4"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Boisberranger, D. J., Bossche, J. V., Estève, L., Fan, T. J., Gramfort, A., &amp; Grisel, O. a. (2010, February 1). Scikit-learn. Retrieved from https://scikit-learn.org</w:t>
              </w:r>
            </w:p>
            <w:p w14:paraId="067A7D90"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CASIA. (2016, October 26). CASIA-FaceV5. Retrieved from http://english.ia.cas.cn/db/201610/t20161026_169405.html</w:t>
              </w:r>
            </w:p>
            <w:p w14:paraId="242FA7B9"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 xml:space="preserve">CASIA. (2020, 07 13). </w:t>
              </w:r>
              <w:r w:rsidRPr="00681B6C">
                <w:rPr>
                  <w:rFonts w:ascii="Times New Roman" w:hAnsi="Times New Roman" w:cs="Times New Roman"/>
                  <w:i/>
                  <w:iCs/>
                  <w:noProof/>
                  <w:sz w:val="28"/>
                  <w:szCs w:val="28"/>
                </w:rPr>
                <w:t>CASIA-IrisV4.</w:t>
              </w:r>
              <w:r w:rsidRPr="00681B6C">
                <w:rPr>
                  <w:rFonts w:ascii="Times New Roman" w:hAnsi="Times New Roman" w:cs="Times New Roman"/>
                  <w:noProof/>
                  <w:sz w:val="28"/>
                  <w:szCs w:val="28"/>
                </w:rPr>
                <w:t xml:space="preserve"> Retrieved from hycasia.github.io: https://hycasia.github.io/dataset/casia-irisv4/</w:t>
              </w:r>
            </w:p>
            <w:p w14:paraId="534236B4"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CASIA. (n.d.). CASIA Dataset. Beijing, China: CASIA. Retrieved from http://biometrics.idealtest.org/downloadDB.do</w:t>
              </w:r>
            </w:p>
            <w:p w14:paraId="2E3970B5"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lang w:val="it-IT"/>
                </w:rPr>
                <w:t xml:space="preserve">CASIA. (n.d.). CASIA-IrisV4 Dataset. </w:t>
              </w:r>
              <w:r w:rsidRPr="00681B6C">
                <w:rPr>
                  <w:rFonts w:ascii="Times New Roman" w:hAnsi="Times New Roman" w:cs="Times New Roman"/>
                  <w:i/>
                  <w:iCs/>
                  <w:noProof/>
                  <w:sz w:val="28"/>
                  <w:szCs w:val="28"/>
                  <w:lang w:val="it-IT"/>
                </w:rPr>
                <w:t>CASIA-IrisV4</w:t>
              </w:r>
              <w:r w:rsidRPr="00681B6C">
                <w:rPr>
                  <w:rFonts w:ascii="Times New Roman" w:hAnsi="Times New Roman" w:cs="Times New Roman"/>
                  <w:noProof/>
                  <w:sz w:val="28"/>
                  <w:szCs w:val="28"/>
                  <w:lang w:val="it-IT"/>
                </w:rPr>
                <w:t xml:space="preserve">. Beijing, China: CASIA. </w:t>
              </w:r>
              <w:r w:rsidRPr="00681B6C">
                <w:rPr>
                  <w:rFonts w:ascii="Times New Roman" w:hAnsi="Times New Roman" w:cs="Times New Roman"/>
                  <w:noProof/>
                  <w:sz w:val="28"/>
                  <w:szCs w:val="28"/>
                </w:rPr>
                <w:t>Retrieved from http://www.cbsr.ia.ac.cn/china/Iris%20Databases%20CH.asp</w:t>
              </w:r>
            </w:p>
            <w:p w14:paraId="6CA59702"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 xml:space="preserve">Dixit, A. J., &amp; Kazi, K. S. (2015). IRIS Recognition by Daugman‟s Method. </w:t>
              </w:r>
              <w:r w:rsidRPr="00681B6C">
                <w:rPr>
                  <w:rFonts w:ascii="Times New Roman" w:hAnsi="Times New Roman" w:cs="Times New Roman"/>
                  <w:i/>
                  <w:iCs/>
                  <w:noProof/>
                  <w:sz w:val="28"/>
                  <w:szCs w:val="28"/>
                </w:rPr>
                <w:t>International Journal of Latest Technology in Engineering,</w:t>
              </w:r>
              <w:r w:rsidRPr="00681B6C">
                <w:rPr>
                  <w:rFonts w:ascii="Times New Roman" w:hAnsi="Times New Roman" w:cs="Times New Roman"/>
                  <w:noProof/>
                  <w:sz w:val="28"/>
                  <w:szCs w:val="28"/>
                </w:rPr>
                <w:t>, 93.</w:t>
              </w:r>
            </w:p>
            <w:p w14:paraId="279F1DF7"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 xml:space="preserve">Egorov, A., Shtanko, A. N., &amp; Minin, P. (2015). Selection of Viola–Jones algorithm parameters for specific conditions. </w:t>
              </w:r>
              <w:r w:rsidRPr="00681B6C">
                <w:rPr>
                  <w:rFonts w:ascii="Times New Roman" w:hAnsi="Times New Roman" w:cs="Times New Roman"/>
                  <w:i/>
                  <w:iCs/>
                  <w:noProof/>
                  <w:sz w:val="28"/>
                  <w:szCs w:val="28"/>
                </w:rPr>
                <w:t>Bulletin of the Lebedev Physics Institute</w:t>
              </w:r>
              <w:r w:rsidRPr="00681B6C">
                <w:rPr>
                  <w:rFonts w:ascii="Times New Roman" w:hAnsi="Times New Roman" w:cs="Times New Roman"/>
                  <w:noProof/>
                  <w:sz w:val="28"/>
                  <w:szCs w:val="28"/>
                </w:rPr>
                <w:t>. doi:10.3103/S1068335615080060</w:t>
              </w:r>
            </w:p>
            <w:p w14:paraId="1E4D587C"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 xml:space="preserve">GeeksForGeeks. (2015, May). </w:t>
              </w:r>
              <w:r w:rsidRPr="00681B6C">
                <w:rPr>
                  <w:rFonts w:ascii="Times New Roman" w:hAnsi="Times New Roman" w:cs="Times New Roman"/>
                  <w:i/>
                  <w:iCs/>
                  <w:noProof/>
                  <w:sz w:val="28"/>
                  <w:szCs w:val="28"/>
                </w:rPr>
                <w:t>geeksforgeeks</w:t>
              </w:r>
              <w:r w:rsidRPr="00681B6C">
                <w:rPr>
                  <w:rFonts w:ascii="Times New Roman" w:hAnsi="Times New Roman" w:cs="Times New Roman"/>
                  <w:noProof/>
                  <w:sz w:val="28"/>
                  <w:szCs w:val="28"/>
                </w:rPr>
                <w:t>. Retrieved from Boosting in Machine Learning | Boosting and AdaBoost: https://www.geeksforgeeks.org/boosting-in-machine-learning-boosting-and-adaboost/</w:t>
              </w:r>
            </w:p>
            <w:p w14:paraId="18485907"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Geitgey, A. (2017, March 4). Face Recognition. Retrieved from https://pypi.org/project/face-recognition</w:t>
              </w:r>
            </w:p>
            <w:p w14:paraId="2A8C1C10"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 xml:space="preserve">Greche, L., &amp; Es-Sbai, N. (2016, March). Automatic system for facial expression recognition based histogram of oriented gradient and normalized cross correlation. </w:t>
              </w:r>
              <w:r w:rsidRPr="00681B6C">
                <w:rPr>
                  <w:rFonts w:ascii="Times New Roman" w:hAnsi="Times New Roman" w:cs="Times New Roman"/>
                  <w:i/>
                  <w:iCs/>
                  <w:noProof/>
                  <w:sz w:val="28"/>
                  <w:szCs w:val="28"/>
                </w:rPr>
                <w:t>International Conference on Information Technology for Organizations Development (IT4OD)</w:t>
              </w:r>
              <w:r w:rsidRPr="00681B6C">
                <w:rPr>
                  <w:rFonts w:ascii="Times New Roman" w:hAnsi="Times New Roman" w:cs="Times New Roman"/>
                  <w:noProof/>
                  <w:sz w:val="28"/>
                  <w:szCs w:val="28"/>
                </w:rPr>
                <w:t>, 5. doi:10.1109/IT4OD.2016.7479316</w:t>
              </w:r>
            </w:p>
            <w:p w14:paraId="5C1D6655"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 xml:space="preserve">Hunter, J. D. (2007). Matplotlib: A 2D Graphics Environment. </w:t>
              </w:r>
              <w:r w:rsidRPr="00681B6C">
                <w:rPr>
                  <w:rFonts w:ascii="Times New Roman" w:hAnsi="Times New Roman" w:cs="Times New Roman"/>
                  <w:i/>
                  <w:iCs/>
                  <w:noProof/>
                  <w:sz w:val="28"/>
                  <w:szCs w:val="28"/>
                </w:rPr>
                <w:t>Computing in Science &amp; Engineering, 9</w:t>
              </w:r>
              <w:r w:rsidRPr="00681B6C">
                <w:rPr>
                  <w:rFonts w:ascii="Times New Roman" w:hAnsi="Times New Roman" w:cs="Times New Roman"/>
                  <w:noProof/>
                  <w:sz w:val="28"/>
                  <w:szCs w:val="28"/>
                </w:rPr>
                <w:t>, 95. doi:10.1109/MCSE.2007.55</w:t>
              </w:r>
            </w:p>
            <w:p w14:paraId="6EEBA085"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lastRenderedPageBreak/>
                <w:t>Müller, M., Britz, D., Ulrich, L., Staudt, T., &amp; Mücklich, F. (2020, May 12). Classification of Bainitic Structures Using Textural Parameters and Machine Learning Techniques. p. 19. doi:10.3390/met10050630</w:t>
              </w:r>
            </w:p>
            <w:p w14:paraId="6079FFC2"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 xml:space="preserve">OpenCV. (2022, January). </w:t>
              </w:r>
              <w:r w:rsidRPr="00681B6C">
                <w:rPr>
                  <w:rFonts w:ascii="Times New Roman" w:hAnsi="Times New Roman" w:cs="Times New Roman"/>
                  <w:i/>
                  <w:iCs/>
                  <w:noProof/>
                  <w:sz w:val="28"/>
                  <w:szCs w:val="28"/>
                </w:rPr>
                <w:t>Face Detection using Haar Cascades</w:t>
              </w:r>
              <w:r w:rsidRPr="00681B6C">
                <w:rPr>
                  <w:rFonts w:ascii="Times New Roman" w:hAnsi="Times New Roman" w:cs="Times New Roman"/>
                  <w:noProof/>
                  <w:sz w:val="28"/>
                  <w:szCs w:val="28"/>
                </w:rPr>
                <w:t>. Retrieved from Open Source Computer Vision: https://docs.opencv.org/3.4/d2/d99/tutorial_js_face_detection.html</w:t>
              </w:r>
            </w:p>
            <w:p w14:paraId="43558F9E"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lang w:val="it-IT"/>
                </w:rPr>
                <w:t xml:space="preserve">Sari, Y., Alkaff, M., &amp; Pramunendar, R. A. (2018, June 26). </w:t>
              </w:r>
              <w:r w:rsidRPr="00681B6C">
                <w:rPr>
                  <w:rFonts w:ascii="Times New Roman" w:hAnsi="Times New Roman" w:cs="Times New Roman"/>
                  <w:noProof/>
                  <w:sz w:val="28"/>
                  <w:szCs w:val="28"/>
                </w:rPr>
                <w:t xml:space="preserve">Iris recognition based on distance similarity and PCA. </w:t>
              </w:r>
              <w:r w:rsidRPr="00681B6C">
                <w:rPr>
                  <w:rFonts w:ascii="Times New Roman" w:hAnsi="Times New Roman" w:cs="Times New Roman"/>
                  <w:i/>
                  <w:iCs/>
                  <w:noProof/>
                  <w:sz w:val="28"/>
                  <w:szCs w:val="28"/>
                </w:rPr>
                <w:t>AIP Conference Proceedings, 1977</w:t>
              </w:r>
              <w:r w:rsidRPr="00681B6C">
                <w:rPr>
                  <w:rFonts w:ascii="Times New Roman" w:hAnsi="Times New Roman" w:cs="Times New Roman"/>
                  <w:noProof/>
                  <w:sz w:val="28"/>
                  <w:szCs w:val="28"/>
                </w:rPr>
                <w:t>. doi:10.1063/1.5042900</w:t>
              </w:r>
            </w:p>
            <w:p w14:paraId="44736795"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 xml:space="preserve">Tyagi, M. (2021, July 4). </w:t>
              </w:r>
              <w:r w:rsidRPr="00681B6C">
                <w:rPr>
                  <w:rFonts w:ascii="Times New Roman" w:hAnsi="Times New Roman" w:cs="Times New Roman"/>
                  <w:i/>
                  <w:iCs/>
                  <w:noProof/>
                  <w:sz w:val="28"/>
                  <w:szCs w:val="28"/>
                </w:rPr>
                <w:t>HOG (Histogram of Oriented Gradients): An Overview</w:t>
              </w:r>
              <w:r w:rsidRPr="00681B6C">
                <w:rPr>
                  <w:rFonts w:ascii="Times New Roman" w:hAnsi="Times New Roman" w:cs="Times New Roman"/>
                  <w:noProof/>
                  <w:sz w:val="28"/>
                  <w:szCs w:val="28"/>
                </w:rPr>
                <w:t>. Retrieved from Towards Data Science: https://towardsdatascience.com/hog-histogram-of-oriented-gradients-67ecd887675f</w:t>
              </w:r>
            </w:p>
            <w:p w14:paraId="1A598809" w14:textId="77777777" w:rsidR="00681B6C" w:rsidRPr="00681B6C" w:rsidRDefault="00681B6C" w:rsidP="00681B6C">
              <w:pPr>
                <w:pStyle w:val="Bibliografia"/>
                <w:ind w:left="720" w:hanging="720"/>
                <w:rPr>
                  <w:rFonts w:ascii="Times New Roman" w:hAnsi="Times New Roman" w:cs="Times New Roman"/>
                  <w:noProof/>
                  <w:sz w:val="28"/>
                  <w:szCs w:val="28"/>
                </w:rPr>
              </w:pPr>
              <w:r w:rsidRPr="00681B6C">
                <w:rPr>
                  <w:rFonts w:ascii="Times New Roman" w:hAnsi="Times New Roman" w:cs="Times New Roman"/>
                  <w:noProof/>
                  <w:sz w:val="28"/>
                  <w:szCs w:val="28"/>
                </w:rPr>
                <w:t xml:space="preserve">Wikipedia. (2008, May). </w:t>
              </w:r>
              <w:r w:rsidRPr="00681B6C">
                <w:rPr>
                  <w:rFonts w:ascii="Times New Roman" w:hAnsi="Times New Roman" w:cs="Times New Roman"/>
                  <w:i/>
                  <w:iCs/>
                  <w:noProof/>
                  <w:sz w:val="28"/>
                  <w:szCs w:val="28"/>
                </w:rPr>
                <w:t>Histogram of oriented gradients</w:t>
              </w:r>
              <w:r w:rsidRPr="00681B6C">
                <w:rPr>
                  <w:rFonts w:ascii="Times New Roman" w:hAnsi="Times New Roman" w:cs="Times New Roman"/>
                  <w:noProof/>
                  <w:sz w:val="28"/>
                  <w:szCs w:val="28"/>
                </w:rPr>
                <w:t>. Retrieved from Wikipedia: https://en.wikipedia.org/wiki/Histogram_of_oriented_gradients</w:t>
              </w:r>
            </w:p>
            <w:p w14:paraId="120D5DA0" w14:textId="31972EBB" w:rsidR="006456B4" w:rsidRPr="00C0330A" w:rsidRDefault="008A6C2B" w:rsidP="00681B6C">
              <w:pPr>
                <w:spacing w:after="140"/>
                <w:rPr>
                  <w:rStyle w:val="Collegamentoipertestuale"/>
                  <w:color w:val="auto"/>
                  <w:u w:val="none"/>
                </w:rPr>
              </w:pPr>
              <w:r w:rsidRPr="00681B6C">
                <w:rPr>
                  <w:rFonts w:ascii="Times New Roman" w:hAnsi="Times New Roman" w:cs="Times New Roman"/>
                  <w:sz w:val="28"/>
                  <w:szCs w:val="28"/>
                </w:rPr>
                <w:fldChar w:fldCharType="end"/>
              </w:r>
            </w:p>
          </w:sdtContent>
        </w:sdt>
      </w:sdtContent>
    </w:sdt>
    <w:sectPr w:rsidR="006456B4" w:rsidRPr="00C0330A" w:rsidSect="002F355E">
      <w:headerReference w:type="default" r:id="rId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3AB38" w14:textId="77777777" w:rsidR="002F355E" w:rsidRDefault="002F355E" w:rsidP="000708AA">
      <w:pPr>
        <w:spacing w:after="0" w:line="240" w:lineRule="auto"/>
      </w:pPr>
      <w:r>
        <w:separator/>
      </w:r>
    </w:p>
  </w:endnote>
  <w:endnote w:type="continuationSeparator" w:id="0">
    <w:p w14:paraId="7462DCA2" w14:textId="77777777" w:rsidR="002F355E" w:rsidRDefault="002F355E" w:rsidP="000708AA">
      <w:pPr>
        <w:spacing w:after="0" w:line="240" w:lineRule="auto"/>
      </w:pPr>
      <w:r>
        <w:continuationSeparator/>
      </w:r>
    </w:p>
  </w:endnote>
  <w:endnote w:type="continuationNotice" w:id="1">
    <w:p w14:paraId="02343194" w14:textId="77777777" w:rsidR="002F355E" w:rsidRDefault="002F35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Garamond" w:hAnsi="Garamond"/>
        <w:sz w:val="26"/>
        <w:szCs w:val="26"/>
      </w:rPr>
      <w:id w:val="264501713"/>
      <w:docPartObj>
        <w:docPartGallery w:val="Page Numbers (Bottom of Page)"/>
        <w:docPartUnique/>
      </w:docPartObj>
    </w:sdtPr>
    <w:sdtContent>
      <w:p w14:paraId="2207E305" w14:textId="751CFF9B" w:rsidR="001E4F4C" w:rsidRPr="00011506" w:rsidRDefault="001E4F4C" w:rsidP="00011506">
        <w:pPr>
          <w:pStyle w:val="Pidipagina"/>
          <w:jc w:val="center"/>
          <w:rPr>
            <w:rFonts w:ascii="Garamond" w:hAnsi="Garamond"/>
            <w:sz w:val="26"/>
            <w:szCs w:val="26"/>
          </w:rPr>
        </w:pPr>
        <w:r w:rsidRPr="00CB72F3">
          <w:rPr>
            <w:rFonts w:ascii="Garamond" w:hAnsi="Garamond"/>
            <w:sz w:val="26"/>
            <w:szCs w:val="26"/>
          </w:rPr>
          <w:fldChar w:fldCharType="begin"/>
        </w:r>
        <w:r w:rsidRPr="00CB72F3">
          <w:rPr>
            <w:rFonts w:ascii="Garamond" w:hAnsi="Garamond"/>
            <w:sz w:val="26"/>
            <w:szCs w:val="26"/>
          </w:rPr>
          <w:instrText>PAGE   \* MERGEFORMAT</w:instrText>
        </w:r>
        <w:r w:rsidRPr="00CB72F3">
          <w:rPr>
            <w:rFonts w:ascii="Garamond" w:hAnsi="Garamond"/>
            <w:sz w:val="26"/>
            <w:szCs w:val="26"/>
          </w:rPr>
          <w:fldChar w:fldCharType="separate"/>
        </w:r>
        <w:r w:rsidRPr="00CB72F3">
          <w:rPr>
            <w:rFonts w:ascii="Garamond" w:hAnsi="Garamond"/>
            <w:sz w:val="26"/>
            <w:szCs w:val="26"/>
            <w:lang w:val="it-IT"/>
          </w:rPr>
          <w:t>2</w:t>
        </w:r>
        <w:r w:rsidRPr="00CB72F3">
          <w:rPr>
            <w:rFonts w:ascii="Garamond" w:hAnsi="Garamond"/>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44A5D" w14:textId="77777777" w:rsidR="002F355E" w:rsidRDefault="002F355E" w:rsidP="000708AA">
      <w:pPr>
        <w:spacing w:after="0" w:line="240" w:lineRule="auto"/>
      </w:pPr>
      <w:r>
        <w:separator/>
      </w:r>
    </w:p>
  </w:footnote>
  <w:footnote w:type="continuationSeparator" w:id="0">
    <w:p w14:paraId="67BBB6D7" w14:textId="77777777" w:rsidR="002F355E" w:rsidRDefault="002F355E" w:rsidP="000708AA">
      <w:pPr>
        <w:spacing w:after="0" w:line="240" w:lineRule="auto"/>
      </w:pPr>
      <w:r>
        <w:continuationSeparator/>
      </w:r>
    </w:p>
  </w:footnote>
  <w:footnote w:type="continuationNotice" w:id="1">
    <w:p w14:paraId="7DB65E7F" w14:textId="77777777" w:rsidR="002F355E" w:rsidRDefault="002F35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D3ECE" w14:textId="45D1C84B" w:rsidR="000708AA" w:rsidRPr="000708AA" w:rsidRDefault="000708AA" w:rsidP="000708AA">
    <w:pPr>
      <w:pStyle w:val="Intestazione"/>
      <w:jc w:val="right"/>
      <w:rPr>
        <w:rFonts w:ascii="Gabriola" w:hAnsi="Gabriola"/>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8E5B6" w14:textId="5A534FDD" w:rsidR="00952640" w:rsidRPr="000708AA" w:rsidRDefault="00952640" w:rsidP="000708AA">
    <w:pPr>
      <w:pStyle w:val="Intestazione"/>
      <w:jc w:val="right"/>
      <w:rPr>
        <w:rFonts w:ascii="Gabriola" w:hAnsi="Gabriola"/>
        <w:sz w:val="32"/>
        <w:szCs w:val="32"/>
      </w:rPr>
    </w:pPr>
    <w:r>
      <w:rPr>
        <w:rFonts w:ascii="Gabriola" w:hAnsi="Gabriola"/>
        <w:sz w:val="32"/>
        <w:szCs w:val="32"/>
      </w:rPr>
      <w:t>Table of figures and tables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60178" w14:textId="72254E6F" w:rsidR="00D61E4E" w:rsidRPr="000708AA" w:rsidRDefault="00D61E4E" w:rsidP="000708AA">
    <w:pPr>
      <w:pStyle w:val="Intestazione"/>
      <w:jc w:val="right"/>
      <w:rPr>
        <w:rFonts w:ascii="Gabriola" w:hAnsi="Gabriola"/>
        <w:sz w:val="32"/>
        <w:szCs w:val="32"/>
      </w:rPr>
    </w:pPr>
    <w:r>
      <w:rPr>
        <w:rFonts w:ascii="Gabriola" w:hAnsi="Gabriola"/>
        <w:sz w:val="32"/>
        <w:szCs w:val="32"/>
      </w:rPr>
      <w:t>1. 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262B4" w14:textId="0878D260" w:rsidR="00D61E4E" w:rsidRPr="000708AA" w:rsidRDefault="00D61E4E" w:rsidP="000708AA">
    <w:pPr>
      <w:pStyle w:val="Intestazione"/>
      <w:jc w:val="right"/>
      <w:rPr>
        <w:rFonts w:ascii="Gabriola" w:hAnsi="Gabriola"/>
        <w:sz w:val="32"/>
        <w:szCs w:val="32"/>
      </w:rPr>
    </w:pPr>
    <w:r>
      <w:rPr>
        <w:rFonts w:ascii="Gabriola" w:hAnsi="Gabriola"/>
        <w:sz w:val="32"/>
        <w:szCs w:val="32"/>
      </w:rPr>
      <w:t>2. Dataset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AE34F" w14:textId="51EF752F" w:rsidR="00D61E4E" w:rsidRPr="000708AA" w:rsidRDefault="00D61E4E" w:rsidP="000708AA">
    <w:pPr>
      <w:pStyle w:val="Intestazione"/>
      <w:jc w:val="right"/>
      <w:rPr>
        <w:rFonts w:ascii="Gabriola" w:hAnsi="Gabriola"/>
        <w:sz w:val="32"/>
        <w:szCs w:val="32"/>
      </w:rPr>
    </w:pPr>
    <w:r>
      <w:rPr>
        <w:rFonts w:ascii="Gabriola" w:hAnsi="Gabriola"/>
        <w:sz w:val="32"/>
        <w:szCs w:val="32"/>
      </w:rPr>
      <w:t>3. Approach</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BC7C1" w14:textId="11289E60" w:rsidR="00D61E4E" w:rsidRPr="000708AA" w:rsidRDefault="00520B8B" w:rsidP="000708AA">
    <w:pPr>
      <w:pStyle w:val="Intestazione"/>
      <w:jc w:val="right"/>
      <w:rPr>
        <w:rFonts w:ascii="Gabriola" w:hAnsi="Gabriola"/>
        <w:sz w:val="32"/>
        <w:szCs w:val="32"/>
      </w:rPr>
    </w:pPr>
    <w:r>
      <w:rPr>
        <w:rFonts w:ascii="Gabriola" w:hAnsi="Gabriola"/>
        <w:sz w:val="32"/>
        <w:szCs w:val="32"/>
      </w:rPr>
      <w:t>4. Realization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A3ECD" w14:textId="7C694A75" w:rsidR="00520B8B" w:rsidRPr="000708AA" w:rsidRDefault="00520B8B" w:rsidP="000708AA">
    <w:pPr>
      <w:pStyle w:val="Intestazione"/>
      <w:jc w:val="right"/>
      <w:rPr>
        <w:rFonts w:ascii="Gabriola" w:hAnsi="Gabriola"/>
        <w:sz w:val="32"/>
        <w:szCs w:val="32"/>
      </w:rPr>
    </w:pPr>
    <w:r>
      <w:rPr>
        <w:rFonts w:ascii="Gabriola" w:hAnsi="Gabriola"/>
        <w:sz w:val="32"/>
        <w:szCs w:val="32"/>
      </w:rPr>
      <w:t>5. Comparison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ED9DE" w14:textId="3EEC21D6" w:rsidR="00B92DDB" w:rsidRPr="000708AA" w:rsidRDefault="002959CF" w:rsidP="000708AA">
    <w:pPr>
      <w:pStyle w:val="Intestazione"/>
      <w:jc w:val="right"/>
      <w:rPr>
        <w:rFonts w:ascii="Gabriola" w:hAnsi="Gabriola"/>
        <w:sz w:val="32"/>
        <w:szCs w:val="32"/>
      </w:rPr>
    </w:pPr>
    <w:r>
      <w:rPr>
        <w:rFonts w:ascii="Gabriola" w:hAnsi="Gabriola"/>
        <w:sz w:val="32"/>
        <w:szCs w:val="32"/>
      </w:rPr>
      <w:t>6. Demo of Face Recognition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2105E" w14:textId="77777777" w:rsidR="00B92DDB" w:rsidRPr="000708AA" w:rsidRDefault="00B92DDB" w:rsidP="000708AA">
    <w:pPr>
      <w:pStyle w:val="Intestazione"/>
      <w:jc w:val="right"/>
      <w:rPr>
        <w:rFonts w:ascii="Gabriola" w:hAnsi="Gabriola"/>
        <w:sz w:val="32"/>
        <w:szCs w:val="32"/>
      </w:rPr>
    </w:pPr>
    <w:r>
      <w:rPr>
        <w:rFonts w:ascii="Gabriola" w:hAnsi="Gabriola"/>
        <w:sz w:val="32"/>
        <w:szCs w:val="32"/>
      </w:rPr>
      <w:t>Bibliography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05DA"/>
    <w:multiLevelType w:val="hybridMultilevel"/>
    <w:tmpl w:val="6F8A75D8"/>
    <w:lvl w:ilvl="0" w:tplc="11C05F96">
      <w:start w:val="1"/>
      <w:numFmt w:val="decimal"/>
      <w:lvlText w:val="%1."/>
      <w:lvlJc w:val="left"/>
      <w:pPr>
        <w:ind w:left="9833" w:hanging="360"/>
      </w:pPr>
      <w:rPr>
        <w:rFonts w:hint="default"/>
      </w:rPr>
    </w:lvl>
    <w:lvl w:ilvl="1" w:tplc="04100019" w:tentative="1">
      <w:start w:val="1"/>
      <w:numFmt w:val="lowerLetter"/>
      <w:lvlText w:val="%2."/>
      <w:lvlJc w:val="left"/>
      <w:pPr>
        <w:ind w:left="10553" w:hanging="360"/>
      </w:pPr>
    </w:lvl>
    <w:lvl w:ilvl="2" w:tplc="0410001B" w:tentative="1">
      <w:start w:val="1"/>
      <w:numFmt w:val="lowerRoman"/>
      <w:lvlText w:val="%3."/>
      <w:lvlJc w:val="right"/>
      <w:pPr>
        <w:ind w:left="11273" w:hanging="180"/>
      </w:pPr>
    </w:lvl>
    <w:lvl w:ilvl="3" w:tplc="0410000F" w:tentative="1">
      <w:start w:val="1"/>
      <w:numFmt w:val="decimal"/>
      <w:lvlText w:val="%4."/>
      <w:lvlJc w:val="left"/>
      <w:pPr>
        <w:ind w:left="11993" w:hanging="360"/>
      </w:pPr>
    </w:lvl>
    <w:lvl w:ilvl="4" w:tplc="04100019" w:tentative="1">
      <w:start w:val="1"/>
      <w:numFmt w:val="lowerLetter"/>
      <w:lvlText w:val="%5."/>
      <w:lvlJc w:val="left"/>
      <w:pPr>
        <w:ind w:left="12713" w:hanging="360"/>
      </w:pPr>
    </w:lvl>
    <w:lvl w:ilvl="5" w:tplc="0410001B" w:tentative="1">
      <w:start w:val="1"/>
      <w:numFmt w:val="lowerRoman"/>
      <w:lvlText w:val="%6."/>
      <w:lvlJc w:val="right"/>
      <w:pPr>
        <w:ind w:left="13433" w:hanging="180"/>
      </w:pPr>
    </w:lvl>
    <w:lvl w:ilvl="6" w:tplc="0410000F" w:tentative="1">
      <w:start w:val="1"/>
      <w:numFmt w:val="decimal"/>
      <w:lvlText w:val="%7."/>
      <w:lvlJc w:val="left"/>
      <w:pPr>
        <w:ind w:left="14153" w:hanging="360"/>
      </w:pPr>
    </w:lvl>
    <w:lvl w:ilvl="7" w:tplc="04100019" w:tentative="1">
      <w:start w:val="1"/>
      <w:numFmt w:val="lowerLetter"/>
      <w:lvlText w:val="%8."/>
      <w:lvlJc w:val="left"/>
      <w:pPr>
        <w:ind w:left="14873" w:hanging="360"/>
      </w:pPr>
    </w:lvl>
    <w:lvl w:ilvl="8" w:tplc="0410001B" w:tentative="1">
      <w:start w:val="1"/>
      <w:numFmt w:val="lowerRoman"/>
      <w:lvlText w:val="%9."/>
      <w:lvlJc w:val="right"/>
      <w:pPr>
        <w:ind w:left="15593" w:hanging="180"/>
      </w:pPr>
    </w:lvl>
  </w:abstractNum>
  <w:abstractNum w:abstractNumId="1" w15:restartNumberingAfterBreak="0">
    <w:nsid w:val="03DC4D0D"/>
    <w:multiLevelType w:val="hybridMultilevel"/>
    <w:tmpl w:val="D84A16F2"/>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F44C4D"/>
    <w:multiLevelType w:val="hybridMultilevel"/>
    <w:tmpl w:val="D07A5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5E57E5"/>
    <w:multiLevelType w:val="hybridMultilevel"/>
    <w:tmpl w:val="6AB07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E4A2FD"/>
    <w:multiLevelType w:val="hybridMultilevel"/>
    <w:tmpl w:val="592C4E1C"/>
    <w:lvl w:ilvl="0" w:tplc="0B948E68">
      <w:start w:val="1"/>
      <w:numFmt w:val="decimal"/>
      <w:lvlText w:val="%1."/>
      <w:lvlJc w:val="left"/>
      <w:pPr>
        <w:ind w:left="720" w:hanging="360"/>
      </w:pPr>
    </w:lvl>
    <w:lvl w:ilvl="1" w:tplc="C47079AA">
      <w:start w:val="1"/>
      <w:numFmt w:val="lowerLetter"/>
      <w:lvlText w:val="%2."/>
      <w:lvlJc w:val="left"/>
      <w:pPr>
        <w:ind w:left="1440" w:hanging="360"/>
      </w:pPr>
    </w:lvl>
    <w:lvl w:ilvl="2" w:tplc="DB84F8BE">
      <w:start w:val="1"/>
      <w:numFmt w:val="lowerRoman"/>
      <w:lvlText w:val="%3."/>
      <w:lvlJc w:val="right"/>
      <w:pPr>
        <w:ind w:left="2160" w:hanging="180"/>
      </w:pPr>
    </w:lvl>
    <w:lvl w:ilvl="3" w:tplc="1400B4BC">
      <w:start w:val="1"/>
      <w:numFmt w:val="decimal"/>
      <w:lvlText w:val="%4."/>
      <w:lvlJc w:val="left"/>
      <w:pPr>
        <w:ind w:left="2880" w:hanging="360"/>
      </w:pPr>
    </w:lvl>
    <w:lvl w:ilvl="4" w:tplc="13224BD6">
      <w:start w:val="1"/>
      <w:numFmt w:val="lowerLetter"/>
      <w:lvlText w:val="%5."/>
      <w:lvlJc w:val="left"/>
      <w:pPr>
        <w:ind w:left="3600" w:hanging="360"/>
      </w:pPr>
    </w:lvl>
    <w:lvl w:ilvl="5" w:tplc="D430E9D4">
      <w:start w:val="1"/>
      <w:numFmt w:val="lowerRoman"/>
      <w:lvlText w:val="%6."/>
      <w:lvlJc w:val="right"/>
      <w:pPr>
        <w:ind w:left="4320" w:hanging="180"/>
      </w:pPr>
    </w:lvl>
    <w:lvl w:ilvl="6" w:tplc="29B09258">
      <w:start w:val="1"/>
      <w:numFmt w:val="decimal"/>
      <w:lvlText w:val="%7."/>
      <w:lvlJc w:val="left"/>
      <w:pPr>
        <w:ind w:left="5040" w:hanging="360"/>
      </w:pPr>
    </w:lvl>
    <w:lvl w:ilvl="7" w:tplc="C94268EA">
      <w:start w:val="1"/>
      <w:numFmt w:val="lowerLetter"/>
      <w:lvlText w:val="%8."/>
      <w:lvlJc w:val="left"/>
      <w:pPr>
        <w:ind w:left="5760" w:hanging="360"/>
      </w:pPr>
    </w:lvl>
    <w:lvl w:ilvl="8" w:tplc="3E3C008E">
      <w:start w:val="1"/>
      <w:numFmt w:val="lowerRoman"/>
      <w:lvlText w:val="%9."/>
      <w:lvlJc w:val="right"/>
      <w:pPr>
        <w:ind w:left="6480" w:hanging="180"/>
      </w:pPr>
    </w:lvl>
  </w:abstractNum>
  <w:abstractNum w:abstractNumId="5" w15:restartNumberingAfterBreak="0">
    <w:nsid w:val="11035527"/>
    <w:multiLevelType w:val="hybridMultilevel"/>
    <w:tmpl w:val="12B2B53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1650833"/>
    <w:multiLevelType w:val="hybridMultilevel"/>
    <w:tmpl w:val="B538A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70036F"/>
    <w:multiLevelType w:val="hybridMultilevel"/>
    <w:tmpl w:val="196C9804"/>
    <w:lvl w:ilvl="0" w:tplc="0410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27B7FB8"/>
    <w:multiLevelType w:val="hybridMultilevel"/>
    <w:tmpl w:val="261C663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22828864"/>
    <w:multiLevelType w:val="hybridMultilevel"/>
    <w:tmpl w:val="9EC8F874"/>
    <w:lvl w:ilvl="0" w:tplc="26E469D0">
      <w:start w:val="1"/>
      <w:numFmt w:val="bullet"/>
      <w:lvlText w:val=""/>
      <w:lvlJc w:val="left"/>
      <w:pPr>
        <w:ind w:left="720" w:hanging="360"/>
      </w:pPr>
      <w:rPr>
        <w:rFonts w:ascii="Symbol" w:hAnsi="Symbol" w:hint="default"/>
      </w:rPr>
    </w:lvl>
    <w:lvl w:ilvl="1" w:tplc="AAE6BA24">
      <w:start w:val="1"/>
      <w:numFmt w:val="bullet"/>
      <w:lvlText w:val="o"/>
      <w:lvlJc w:val="left"/>
      <w:pPr>
        <w:ind w:left="1440" w:hanging="360"/>
      </w:pPr>
      <w:rPr>
        <w:rFonts w:ascii="Courier New" w:hAnsi="Courier New" w:hint="default"/>
      </w:rPr>
    </w:lvl>
    <w:lvl w:ilvl="2" w:tplc="984403A6">
      <w:start w:val="1"/>
      <w:numFmt w:val="bullet"/>
      <w:lvlText w:val=""/>
      <w:lvlJc w:val="left"/>
      <w:pPr>
        <w:ind w:left="2160" w:hanging="360"/>
      </w:pPr>
      <w:rPr>
        <w:rFonts w:ascii="Wingdings" w:hAnsi="Wingdings" w:hint="default"/>
      </w:rPr>
    </w:lvl>
    <w:lvl w:ilvl="3" w:tplc="53E042DA">
      <w:start w:val="1"/>
      <w:numFmt w:val="bullet"/>
      <w:lvlText w:val=""/>
      <w:lvlJc w:val="left"/>
      <w:pPr>
        <w:ind w:left="2880" w:hanging="360"/>
      </w:pPr>
      <w:rPr>
        <w:rFonts w:ascii="Symbol" w:hAnsi="Symbol" w:hint="default"/>
      </w:rPr>
    </w:lvl>
    <w:lvl w:ilvl="4" w:tplc="2AFEA7DC">
      <w:start w:val="1"/>
      <w:numFmt w:val="bullet"/>
      <w:lvlText w:val="o"/>
      <w:lvlJc w:val="left"/>
      <w:pPr>
        <w:ind w:left="3600" w:hanging="360"/>
      </w:pPr>
      <w:rPr>
        <w:rFonts w:ascii="Courier New" w:hAnsi="Courier New" w:hint="default"/>
      </w:rPr>
    </w:lvl>
    <w:lvl w:ilvl="5" w:tplc="4E1E2548">
      <w:start w:val="1"/>
      <w:numFmt w:val="bullet"/>
      <w:lvlText w:val=""/>
      <w:lvlJc w:val="left"/>
      <w:pPr>
        <w:ind w:left="4320" w:hanging="360"/>
      </w:pPr>
      <w:rPr>
        <w:rFonts w:ascii="Wingdings" w:hAnsi="Wingdings" w:hint="default"/>
      </w:rPr>
    </w:lvl>
    <w:lvl w:ilvl="6" w:tplc="C218B5D6">
      <w:start w:val="1"/>
      <w:numFmt w:val="bullet"/>
      <w:lvlText w:val=""/>
      <w:lvlJc w:val="left"/>
      <w:pPr>
        <w:ind w:left="5040" w:hanging="360"/>
      </w:pPr>
      <w:rPr>
        <w:rFonts w:ascii="Symbol" w:hAnsi="Symbol" w:hint="default"/>
      </w:rPr>
    </w:lvl>
    <w:lvl w:ilvl="7" w:tplc="6B921AD6">
      <w:start w:val="1"/>
      <w:numFmt w:val="bullet"/>
      <w:lvlText w:val="o"/>
      <w:lvlJc w:val="left"/>
      <w:pPr>
        <w:ind w:left="5760" w:hanging="360"/>
      </w:pPr>
      <w:rPr>
        <w:rFonts w:ascii="Courier New" w:hAnsi="Courier New" w:hint="default"/>
      </w:rPr>
    </w:lvl>
    <w:lvl w:ilvl="8" w:tplc="C428EF52">
      <w:start w:val="1"/>
      <w:numFmt w:val="bullet"/>
      <w:lvlText w:val=""/>
      <w:lvlJc w:val="left"/>
      <w:pPr>
        <w:ind w:left="6480" w:hanging="360"/>
      </w:pPr>
      <w:rPr>
        <w:rFonts w:ascii="Wingdings" w:hAnsi="Wingdings" w:hint="default"/>
      </w:rPr>
    </w:lvl>
  </w:abstractNum>
  <w:abstractNum w:abstractNumId="10" w15:restartNumberingAfterBreak="0">
    <w:nsid w:val="25671B41"/>
    <w:multiLevelType w:val="hybridMultilevel"/>
    <w:tmpl w:val="DE76D150"/>
    <w:lvl w:ilvl="0" w:tplc="13C0ECB8">
      <w:start w:val="1"/>
      <w:numFmt w:val="decimal"/>
      <w:lvlText w:val="%1."/>
      <w:lvlJc w:val="left"/>
      <w:pPr>
        <w:ind w:left="10193" w:hanging="360"/>
      </w:pPr>
      <w:rPr>
        <w:rFonts w:hint="default"/>
      </w:rPr>
    </w:lvl>
    <w:lvl w:ilvl="1" w:tplc="04100019" w:tentative="1">
      <w:start w:val="1"/>
      <w:numFmt w:val="lowerLetter"/>
      <w:lvlText w:val="%2."/>
      <w:lvlJc w:val="left"/>
      <w:pPr>
        <w:ind w:left="10913" w:hanging="360"/>
      </w:pPr>
    </w:lvl>
    <w:lvl w:ilvl="2" w:tplc="0410001B" w:tentative="1">
      <w:start w:val="1"/>
      <w:numFmt w:val="lowerRoman"/>
      <w:lvlText w:val="%3."/>
      <w:lvlJc w:val="right"/>
      <w:pPr>
        <w:ind w:left="11633" w:hanging="180"/>
      </w:pPr>
    </w:lvl>
    <w:lvl w:ilvl="3" w:tplc="0410000F" w:tentative="1">
      <w:start w:val="1"/>
      <w:numFmt w:val="decimal"/>
      <w:lvlText w:val="%4."/>
      <w:lvlJc w:val="left"/>
      <w:pPr>
        <w:ind w:left="12353" w:hanging="360"/>
      </w:pPr>
    </w:lvl>
    <w:lvl w:ilvl="4" w:tplc="04100019" w:tentative="1">
      <w:start w:val="1"/>
      <w:numFmt w:val="lowerLetter"/>
      <w:lvlText w:val="%5."/>
      <w:lvlJc w:val="left"/>
      <w:pPr>
        <w:ind w:left="13073" w:hanging="360"/>
      </w:pPr>
    </w:lvl>
    <w:lvl w:ilvl="5" w:tplc="0410001B" w:tentative="1">
      <w:start w:val="1"/>
      <w:numFmt w:val="lowerRoman"/>
      <w:lvlText w:val="%6."/>
      <w:lvlJc w:val="right"/>
      <w:pPr>
        <w:ind w:left="13793" w:hanging="180"/>
      </w:pPr>
    </w:lvl>
    <w:lvl w:ilvl="6" w:tplc="0410000F" w:tentative="1">
      <w:start w:val="1"/>
      <w:numFmt w:val="decimal"/>
      <w:lvlText w:val="%7."/>
      <w:lvlJc w:val="left"/>
      <w:pPr>
        <w:ind w:left="14513" w:hanging="360"/>
      </w:pPr>
    </w:lvl>
    <w:lvl w:ilvl="7" w:tplc="04100019" w:tentative="1">
      <w:start w:val="1"/>
      <w:numFmt w:val="lowerLetter"/>
      <w:lvlText w:val="%8."/>
      <w:lvlJc w:val="left"/>
      <w:pPr>
        <w:ind w:left="15233" w:hanging="360"/>
      </w:pPr>
    </w:lvl>
    <w:lvl w:ilvl="8" w:tplc="0410001B" w:tentative="1">
      <w:start w:val="1"/>
      <w:numFmt w:val="lowerRoman"/>
      <w:lvlText w:val="%9."/>
      <w:lvlJc w:val="right"/>
      <w:pPr>
        <w:ind w:left="15953" w:hanging="180"/>
      </w:pPr>
    </w:lvl>
  </w:abstractNum>
  <w:abstractNum w:abstractNumId="11" w15:restartNumberingAfterBreak="0">
    <w:nsid w:val="275E03E3"/>
    <w:multiLevelType w:val="hybridMultilevel"/>
    <w:tmpl w:val="AEF0B15E"/>
    <w:lvl w:ilvl="0" w:tplc="0410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2BBC0411"/>
    <w:multiLevelType w:val="hybridMultilevel"/>
    <w:tmpl w:val="63644E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B31F8"/>
    <w:multiLevelType w:val="hybridMultilevel"/>
    <w:tmpl w:val="D968030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D494B25"/>
    <w:multiLevelType w:val="hybridMultilevel"/>
    <w:tmpl w:val="C88652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22E237C"/>
    <w:multiLevelType w:val="multilevel"/>
    <w:tmpl w:val="3F284034"/>
    <w:lvl w:ilvl="0">
      <w:start w:val="6"/>
      <w:numFmt w:val="decimal"/>
      <w:lvlText w:val="%1."/>
      <w:lvlJc w:val="left"/>
      <w:pPr>
        <w:ind w:left="360" w:hanging="360"/>
      </w:pPr>
      <w:rPr>
        <w:rFonts w:hint="default"/>
      </w:rPr>
    </w:lvl>
    <w:lvl w:ilvl="1">
      <w:start w:val="1"/>
      <w:numFmt w:val="decimal"/>
      <w:isLgl/>
      <w:lvlText w:val="%1.%2."/>
      <w:lvlJc w:val="left"/>
      <w:pPr>
        <w:ind w:left="732" w:hanging="732"/>
      </w:pPr>
      <w:rPr>
        <w:rFonts w:hint="default"/>
      </w:rPr>
    </w:lvl>
    <w:lvl w:ilvl="2">
      <w:start w:val="1"/>
      <w:numFmt w:val="decimal"/>
      <w:isLgl/>
      <w:lvlText w:val="%1.%2.%3."/>
      <w:lvlJc w:val="left"/>
      <w:pPr>
        <w:ind w:left="732" w:hanging="732"/>
      </w:pPr>
      <w:rPr>
        <w:rFonts w:hint="default"/>
      </w:rPr>
    </w:lvl>
    <w:lvl w:ilvl="3">
      <w:start w:val="1"/>
      <w:numFmt w:val="decimal"/>
      <w:isLgl/>
      <w:lvlText w:val="%1.%2.%3.%4."/>
      <w:lvlJc w:val="left"/>
      <w:pPr>
        <w:ind w:left="732" w:hanging="73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D7A0D4E"/>
    <w:multiLevelType w:val="hybridMultilevel"/>
    <w:tmpl w:val="45AC566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15:restartNumberingAfterBreak="0">
    <w:nsid w:val="53693813"/>
    <w:multiLevelType w:val="hybridMultilevel"/>
    <w:tmpl w:val="1E642B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4E50EFD"/>
    <w:multiLevelType w:val="hybridMultilevel"/>
    <w:tmpl w:val="6E44AC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65B222E"/>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DF1EF2"/>
    <w:multiLevelType w:val="hybridMultilevel"/>
    <w:tmpl w:val="0130EE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D497FF0"/>
    <w:multiLevelType w:val="multilevel"/>
    <w:tmpl w:val="DCC4D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5520FF"/>
    <w:multiLevelType w:val="hybridMultilevel"/>
    <w:tmpl w:val="77C2B74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3" w15:restartNumberingAfterBreak="0">
    <w:nsid w:val="61BB12A6"/>
    <w:multiLevelType w:val="hybridMultilevel"/>
    <w:tmpl w:val="196C9804"/>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2D41FD5"/>
    <w:multiLevelType w:val="hybridMultilevel"/>
    <w:tmpl w:val="B6A8EB5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93449023">
    <w:abstractNumId w:val="9"/>
  </w:num>
  <w:num w:numId="2" w16cid:durableId="731273600">
    <w:abstractNumId w:val="4"/>
  </w:num>
  <w:num w:numId="3" w16cid:durableId="509685180">
    <w:abstractNumId w:val="17"/>
  </w:num>
  <w:num w:numId="4" w16cid:durableId="1935243867">
    <w:abstractNumId w:val="19"/>
  </w:num>
  <w:num w:numId="5" w16cid:durableId="1057168905">
    <w:abstractNumId w:val="2"/>
  </w:num>
  <w:num w:numId="6" w16cid:durableId="689331169">
    <w:abstractNumId w:val="5"/>
  </w:num>
  <w:num w:numId="7" w16cid:durableId="297153032">
    <w:abstractNumId w:val="7"/>
  </w:num>
  <w:num w:numId="8" w16cid:durableId="1710377779">
    <w:abstractNumId w:val="11"/>
  </w:num>
  <w:num w:numId="9" w16cid:durableId="1412042157">
    <w:abstractNumId w:val="18"/>
  </w:num>
  <w:num w:numId="10" w16cid:durableId="383601207">
    <w:abstractNumId w:val="22"/>
  </w:num>
  <w:num w:numId="11" w16cid:durableId="182597174">
    <w:abstractNumId w:val="21"/>
  </w:num>
  <w:num w:numId="12" w16cid:durableId="2036732679">
    <w:abstractNumId w:val="8"/>
  </w:num>
  <w:num w:numId="13" w16cid:durableId="1333340011">
    <w:abstractNumId w:val="13"/>
  </w:num>
  <w:num w:numId="14" w16cid:durableId="698049805">
    <w:abstractNumId w:val="23"/>
  </w:num>
  <w:num w:numId="15" w16cid:durableId="643046605">
    <w:abstractNumId w:val="12"/>
  </w:num>
  <w:num w:numId="16" w16cid:durableId="374354917">
    <w:abstractNumId w:val="6"/>
  </w:num>
  <w:num w:numId="17" w16cid:durableId="575943061">
    <w:abstractNumId w:val="1"/>
  </w:num>
  <w:num w:numId="18" w16cid:durableId="1056204511">
    <w:abstractNumId w:val="15"/>
  </w:num>
  <w:num w:numId="19" w16cid:durableId="1088622507">
    <w:abstractNumId w:val="14"/>
  </w:num>
  <w:num w:numId="20" w16cid:durableId="1700357178">
    <w:abstractNumId w:val="24"/>
  </w:num>
  <w:num w:numId="21" w16cid:durableId="1208492274">
    <w:abstractNumId w:val="0"/>
  </w:num>
  <w:num w:numId="22" w16cid:durableId="394356065">
    <w:abstractNumId w:val="10"/>
  </w:num>
  <w:num w:numId="23" w16cid:durableId="1171945710">
    <w:abstractNumId w:val="3"/>
  </w:num>
  <w:num w:numId="24" w16cid:durableId="2034532130">
    <w:abstractNumId w:val="20"/>
  </w:num>
  <w:num w:numId="25" w16cid:durableId="2828809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153"/>
    <w:rsid w:val="00005211"/>
    <w:rsid w:val="00007507"/>
    <w:rsid w:val="00011506"/>
    <w:rsid w:val="000142E3"/>
    <w:rsid w:val="00014DF9"/>
    <w:rsid w:val="0001571F"/>
    <w:rsid w:val="000202C0"/>
    <w:rsid w:val="000230C9"/>
    <w:rsid w:val="00033BEB"/>
    <w:rsid w:val="00037A2D"/>
    <w:rsid w:val="00040367"/>
    <w:rsid w:val="00045A5F"/>
    <w:rsid w:val="00047A6F"/>
    <w:rsid w:val="00061F58"/>
    <w:rsid w:val="00063933"/>
    <w:rsid w:val="00065400"/>
    <w:rsid w:val="000708AA"/>
    <w:rsid w:val="00082BC8"/>
    <w:rsid w:val="000A347D"/>
    <w:rsid w:val="000A44F0"/>
    <w:rsid w:val="000B1F47"/>
    <w:rsid w:val="000B358A"/>
    <w:rsid w:val="000B4805"/>
    <w:rsid w:val="000B4C18"/>
    <w:rsid w:val="000B4C37"/>
    <w:rsid w:val="000C440C"/>
    <w:rsid w:val="000D21A6"/>
    <w:rsid w:val="000D512F"/>
    <w:rsid w:val="000D5C50"/>
    <w:rsid w:val="000E0ADA"/>
    <w:rsid w:val="000E2902"/>
    <w:rsid w:val="000E3A0F"/>
    <w:rsid w:val="000E5507"/>
    <w:rsid w:val="000E720D"/>
    <w:rsid w:val="000F38FA"/>
    <w:rsid w:val="0010226E"/>
    <w:rsid w:val="00111103"/>
    <w:rsid w:val="00112C37"/>
    <w:rsid w:val="00117AF7"/>
    <w:rsid w:val="00121E7E"/>
    <w:rsid w:val="00123996"/>
    <w:rsid w:val="00124E2D"/>
    <w:rsid w:val="00134CA9"/>
    <w:rsid w:val="00134D8F"/>
    <w:rsid w:val="00137A17"/>
    <w:rsid w:val="00144625"/>
    <w:rsid w:val="001455CB"/>
    <w:rsid w:val="00153A2F"/>
    <w:rsid w:val="001557D4"/>
    <w:rsid w:val="001558B6"/>
    <w:rsid w:val="0015717B"/>
    <w:rsid w:val="00157A9E"/>
    <w:rsid w:val="001606A4"/>
    <w:rsid w:val="00165C12"/>
    <w:rsid w:val="00166565"/>
    <w:rsid w:val="001673ED"/>
    <w:rsid w:val="001726B8"/>
    <w:rsid w:val="001737FB"/>
    <w:rsid w:val="00173DFF"/>
    <w:rsid w:val="00174B3F"/>
    <w:rsid w:val="00191A76"/>
    <w:rsid w:val="00191BE8"/>
    <w:rsid w:val="00192458"/>
    <w:rsid w:val="00192AB6"/>
    <w:rsid w:val="001937D3"/>
    <w:rsid w:val="00194B35"/>
    <w:rsid w:val="001A4670"/>
    <w:rsid w:val="001A6FB8"/>
    <w:rsid w:val="001B0BB4"/>
    <w:rsid w:val="001B76F0"/>
    <w:rsid w:val="001B7B97"/>
    <w:rsid w:val="001C30EA"/>
    <w:rsid w:val="001C48A5"/>
    <w:rsid w:val="001D46B1"/>
    <w:rsid w:val="001D6136"/>
    <w:rsid w:val="001E1CB4"/>
    <w:rsid w:val="001E4BEE"/>
    <w:rsid w:val="001E4F4C"/>
    <w:rsid w:val="001F16C9"/>
    <w:rsid w:val="001F22F3"/>
    <w:rsid w:val="001F486B"/>
    <w:rsid w:val="001F7A17"/>
    <w:rsid w:val="00201B2C"/>
    <w:rsid w:val="00207716"/>
    <w:rsid w:val="0022076F"/>
    <w:rsid w:val="00223A58"/>
    <w:rsid w:val="00223AA4"/>
    <w:rsid w:val="00223CAE"/>
    <w:rsid w:val="00224E78"/>
    <w:rsid w:val="0023050F"/>
    <w:rsid w:val="0023203D"/>
    <w:rsid w:val="0023260B"/>
    <w:rsid w:val="0023536B"/>
    <w:rsid w:val="002364F3"/>
    <w:rsid w:val="00237450"/>
    <w:rsid w:val="002511E4"/>
    <w:rsid w:val="00254A9B"/>
    <w:rsid w:val="00254D24"/>
    <w:rsid w:val="00255420"/>
    <w:rsid w:val="00256B54"/>
    <w:rsid w:val="00261B44"/>
    <w:rsid w:val="00263218"/>
    <w:rsid w:val="002635EF"/>
    <w:rsid w:val="00265D8A"/>
    <w:rsid w:val="00267CEE"/>
    <w:rsid w:val="002738C9"/>
    <w:rsid w:val="002800B2"/>
    <w:rsid w:val="00281855"/>
    <w:rsid w:val="00285F10"/>
    <w:rsid w:val="00293AA0"/>
    <w:rsid w:val="002959CF"/>
    <w:rsid w:val="002962D2"/>
    <w:rsid w:val="00297B6E"/>
    <w:rsid w:val="002A4EF8"/>
    <w:rsid w:val="002A6E7A"/>
    <w:rsid w:val="002B3E09"/>
    <w:rsid w:val="002B6040"/>
    <w:rsid w:val="002B7889"/>
    <w:rsid w:val="002D40F7"/>
    <w:rsid w:val="002D75D7"/>
    <w:rsid w:val="002E3FD4"/>
    <w:rsid w:val="002E67C3"/>
    <w:rsid w:val="002F3068"/>
    <w:rsid w:val="002F355E"/>
    <w:rsid w:val="002F4481"/>
    <w:rsid w:val="0030089B"/>
    <w:rsid w:val="003012C0"/>
    <w:rsid w:val="00302A66"/>
    <w:rsid w:val="003145D6"/>
    <w:rsid w:val="00315910"/>
    <w:rsid w:val="00317EFF"/>
    <w:rsid w:val="00322F78"/>
    <w:rsid w:val="0033289D"/>
    <w:rsid w:val="003358DB"/>
    <w:rsid w:val="003369F9"/>
    <w:rsid w:val="00336E4B"/>
    <w:rsid w:val="0034251D"/>
    <w:rsid w:val="00343060"/>
    <w:rsid w:val="00347877"/>
    <w:rsid w:val="00351520"/>
    <w:rsid w:val="0035490B"/>
    <w:rsid w:val="00357E63"/>
    <w:rsid w:val="00360926"/>
    <w:rsid w:val="00364FB5"/>
    <w:rsid w:val="00365C4E"/>
    <w:rsid w:val="00366A39"/>
    <w:rsid w:val="00371116"/>
    <w:rsid w:val="0037165E"/>
    <w:rsid w:val="00371F92"/>
    <w:rsid w:val="0037592F"/>
    <w:rsid w:val="00380481"/>
    <w:rsid w:val="003804E3"/>
    <w:rsid w:val="00385E6F"/>
    <w:rsid w:val="00391FDC"/>
    <w:rsid w:val="00392AFA"/>
    <w:rsid w:val="00392D7F"/>
    <w:rsid w:val="00395815"/>
    <w:rsid w:val="003A0C00"/>
    <w:rsid w:val="003A4ABA"/>
    <w:rsid w:val="003B7CCB"/>
    <w:rsid w:val="003D2CE7"/>
    <w:rsid w:val="003D4765"/>
    <w:rsid w:val="003E22E4"/>
    <w:rsid w:val="003E4C73"/>
    <w:rsid w:val="003E532E"/>
    <w:rsid w:val="003F0FEE"/>
    <w:rsid w:val="003F2286"/>
    <w:rsid w:val="003F5D17"/>
    <w:rsid w:val="0040254D"/>
    <w:rsid w:val="00410AA9"/>
    <w:rsid w:val="00422BAA"/>
    <w:rsid w:val="00426B25"/>
    <w:rsid w:val="00440D41"/>
    <w:rsid w:val="00443265"/>
    <w:rsid w:val="00444742"/>
    <w:rsid w:val="00446133"/>
    <w:rsid w:val="00452E92"/>
    <w:rsid w:val="00457D04"/>
    <w:rsid w:val="00457E83"/>
    <w:rsid w:val="00463853"/>
    <w:rsid w:val="00464696"/>
    <w:rsid w:val="004701CA"/>
    <w:rsid w:val="004732E9"/>
    <w:rsid w:val="00483BCE"/>
    <w:rsid w:val="00487563"/>
    <w:rsid w:val="004878B0"/>
    <w:rsid w:val="004A0792"/>
    <w:rsid w:val="004B1ECB"/>
    <w:rsid w:val="004B5BE5"/>
    <w:rsid w:val="004B6C0D"/>
    <w:rsid w:val="004C6895"/>
    <w:rsid w:val="004C7239"/>
    <w:rsid w:val="004D1995"/>
    <w:rsid w:val="004D62DD"/>
    <w:rsid w:val="004E258F"/>
    <w:rsid w:val="004E2AA4"/>
    <w:rsid w:val="004E352E"/>
    <w:rsid w:val="004E3B85"/>
    <w:rsid w:val="004E58F2"/>
    <w:rsid w:val="004F3681"/>
    <w:rsid w:val="0050190C"/>
    <w:rsid w:val="00504125"/>
    <w:rsid w:val="00506295"/>
    <w:rsid w:val="00511376"/>
    <w:rsid w:val="00512DC1"/>
    <w:rsid w:val="00514966"/>
    <w:rsid w:val="00516027"/>
    <w:rsid w:val="00516E40"/>
    <w:rsid w:val="00520B8B"/>
    <w:rsid w:val="00521DF7"/>
    <w:rsid w:val="00522D48"/>
    <w:rsid w:val="00524F0F"/>
    <w:rsid w:val="00530E02"/>
    <w:rsid w:val="00535520"/>
    <w:rsid w:val="00551A56"/>
    <w:rsid w:val="00552F8C"/>
    <w:rsid w:val="0055393A"/>
    <w:rsid w:val="00553C6E"/>
    <w:rsid w:val="0055787F"/>
    <w:rsid w:val="005626C8"/>
    <w:rsid w:val="00563AD6"/>
    <w:rsid w:val="00570AA2"/>
    <w:rsid w:val="005838DA"/>
    <w:rsid w:val="00584945"/>
    <w:rsid w:val="00584B8B"/>
    <w:rsid w:val="00587219"/>
    <w:rsid w:val="005A1749"/>
    <w:rsid w:val="005A4E49"/>
    <w:rsid w:val="005A7035"/>
    <w:rsid w:val="005B2203"/>
    <w:rsid w:val="005B5C76"/>
    <w:rsid w:val="005C0704"/>
    <w:rsid w:val="005C10D0"/>
    <w:rsid w:val="005C66FC"/>
    <w:rsid w:val="005C7B97"/>
    <w:rsid w:val="005D0954"/>
    <w:rsid w:val="005D11CF"/>
    <w:rsid w:val="005D16CF"/>
    <w:rsid w:val="005D25C2"/>
    <w:rsid w:val="005D52DC"/>
    <w:rsid w:val="005D6B8F"/>
    <w:rsid w:val="005E799C"/>
    <w:rsid w:val="005F74D8"/>
    <w:rsid w:val="006005AF"/>
    <w:rsid w:val="00602EDC"/>
    <w:rsid w:val="006126A4"/>
    <w:rsid w:val="006171C0"/>
    <w:rsid w:val="00620CDD"/>
    <w:rsid w:val="006223E1"/>
    <w:rsid w:val="006240C0"/>
    <w:rsid w:val="006268A6"/>
    <w:rsid w:val="00626EEC"/>
    <w:rsid w:val="00627778"/>
    <w:rsid w:val="00634308"/>
    <w:rsid w:val="00635308"/>
    <w:rsid w:val="006355BC"/>
    <w:rsid w:val="00635EB8"/>
    <w:rsid w:val="00642B11"/>
    <w:rsid w:val="0064514C"/>
    <w:rsid w:val="006456B4"/>
    <w:rsid w:val="00654423"/>
    <w:rsid w:val="00664E56"/>
    <w:rsid w:val="006670F3"/>
    <w:rsid w:val="00670159"/>
    <w:rsid w:val="00673686"/>
    <w:rsid w:val="006736BD"/>
    <w:rsid w:val="006737CC"/>
    <w:rsid w:val="00681B6C"/>
    <w:rsid w:val="00685089"/>
    <w:rsid w:val="00693E40"/>
    <w:rsid w:val="00693EA0"/>
    <w:rsid w:val="006966F8"/>
    <w:rsid w:val="006A2A81"/>
    <w:rsid w:val="006A336D"/>
    <w:rsid w:val="006A473A"/>
    <w:rsid w:val="006A5D9B"/>
    <w:rsid w:val="006A6B12"/>
    <w:rsid w:val="006B0471"/>
    <w:rsid w:val="006B09CF"/>
    <w:rsid w:val="006B0EA9"/>
    <w:rsid w:val="006B1B20"/>
    <w:rsid w:val="006B24A7"/>
    <w:rsid w:val="006B5C7A"/>
    <w:rsid w:val="006B5F58"/>
    <w:rsid w:val="006C00BD"/>
    <w:rsid w:val="006C10D3"/>
    <w:rsid w:val="006D046F"/>
    <w:rsid w:val="006D06D5"/>
    <w:rsid w:val="006D2081"/>
    <w:rsid w:val="006D28B1"/>
    <w:rsid w:val="006D3B50"/>
    <w:rsid w:val="006E1380"/>
    <w:rsid w:val="006E7142"/>
    <w:rsid w:val="006E7D80"/>
    <w:rsid w:val="006F257F"/>
    <w:rsid w:val="006F57B2"/>
    <w:rsid w:val="006F6565"/>
    <w:rsid w:val="006F6F36"/>
    <w:rsid w:val="006F7918"/>
    <w:rsid w:val="007007E8"/>
    <w:rsid w:val="00702828"/>
    <w:rsid w:val="007042C7"/>
    <w:rsid w:val="0070660F"/>
    <w:rsid w:val="00713997"/>
    <w:rsid w:val="00713EF9"/>
    <w:rsid w:val="007164FF"/>
    <w:rsid w:val="00724066"/>
    <w:rsid w:val="00724DCE"/>
    <w:rsid w:val="00726FF9"/>
    <w:rsid w:val="00727F02"/>
    <w:rsid w:val="00731CA0"/>
    <w:rsid w:val="00732ACA"/>
    <w:rsid w:val="00750437"/>
    <w:rsid w:val="00751906"/>
    <w:rsid w:val="0075632B"/>
    <w:rsid w:val="00757F70"/>
    <w:rsid w:val="0076075D"/>
    <w:rsid w:val="00765145"/>
    <w:rsid w:val="007668C2"/>
    <w:rsid w:val="007669F9"/>
    <w:rsid w:val="00772C19"/>
    <w:rsid w:val="0077345B"/>
    <w:rsid w:val="00775354"/>
    <w:rsid w:val="0079022E"/>
    <w:rsid w:val="00790AA3"/>
    <w:rsid w:val="007910F8"/>
    <w:rsid w:val="007942EA"/>
    <w:rsid w:val="00794C19"/>
    <w:rsid w:val="00796DAE"/>
    <w:rsid w:val="007A36BE"/>
    <w:rsid w:val="007A6ADE"/>
    <w:rsid w:val="007B0202"/>
    <w:rsid w:val="007B1FCD"/>
    <w:rsid w:val="007B4591"/>
    <w:rsid w:val="007C0F85"/>
    <w:rsid w:val="007C27FF"/>
    <w:rsid w:val="007C2D89"/>
    <w:rsid w:val="007C4889"/>
    <w:rsid w:val="007D0132"/>
    <w:rsid w:val="007D01A3"/>
    <w:rsid w:val="007D0E92"/>
    <w:rsid w:val="007D5A87"/>
    <w:rsid w:val="007E4E6E"/>
    <w:rsid w:val="007E5949"/>
    <w:rsid w:val="007F42C8"/>
    <w:rsid w:val="007F50C9"/>
    <w:rsid w:val="007F5225"/>
    <w:rsid w:val="007F6C02"/>
    <w:rsid w:val="007F7D2B"/>
    <w:rsid w:val="007F7FB8"/>
    <w:rsid w:val="008049CF"/>
    <w:rsid w:val="00810876"/>
    <w:rsid w:val="00813614"/>
    <w:rsid w:val="00815443"/>
    <w:rsid w:val="008262CB"/>
    <w:rsid w:val="00830474"/>
    <w:rsid w:val="00833617"/>
    <w:rsid w:val="00835CC5"/>
    <w:rsid w:val="008450B2"/>
    <w:rsid w:val="00845727"/>
    <w:rsid w:val="0084585E"/>
    <w:rsid w:val="00852994"/>
    <w:rsid w:val="00861099"/>
    <w:rsid w:val="00872886"/>
    <w:rsid w:val="00873B0E"/>
    <w:rsid w:val="0088780A"/>
    <w:rsid w:val="00890DF7"/>
    <w:rsid w:val="00895C54"/>
    <w:rsid w:val="00895D3B"/>
    <w:rsid w:val="008A2853"/>
    <w:rsid w:val="008A33FC"/>
    <w:rsid w:val="008A6320"/>
    <w:rsid w:val="008A6ACD"/>
    <w:rsid w:val="008A6C2B"/>
    <w:rsid w:val="008A7820"/>
    <w:rsid w:val="008B4246"/>
    <w:rsid w:val="008B4740"/>
    <w:rsid w:val="008B4A08"/>
    <w:rsid w:val="008D1048"/>
    <w:rsid w:val="008D1A37"/>
    <w:rsid w:val="008E1038"/>
    <w:rsid w:val="008F1447"/>
    <w:rsid w:val="008F14E6"/>
    <w:rsid w:val="008F1C42"/>
    <w:rsid w:val="008F5D6A"/>
    <w:rsid w:val="00905570"/>
    <w:rsid w:val="009068A3"/>
    <w:rsid w:val="00906903"/>
    <w:rsid w:val="00910153"/>
    <w:rsid w:val="009207A3"/>
    <w:rsid w:val="009238B3"/>
    <w:rsid w:val="00931EC6"/>
    <w:rsid w:val="00940ADF"/>
    <w:rsid w:val="009414F0"/>
    <w:rsid w:val="009446BE"/>
    <w:rsid w:val="0094539E"/>
    <w:rsid w:val="00952640"/>
    <w:rsid w:val="00953466"/>
    <w:rsid w:val="00962432"/>
    <w:rsid w:val="00962D75"/>
    <w:rsid w:val="00964758"/>
    <w:rsid w:val="009709E4"/>
    <w:rsid w:val="00972EDC"/>
    <w:rsid w:val="0097408D"/>
    <w:rsid w:val="00975312"/>
    <w:rsid w:val="009771A0"/>
    <w:rsid w:val="00977B89"/>
    <w:rsid w:val="00983616"/>
    <w:rsid w:val="00984417"/>
    <w:rsid w:val="00994623"/>
    <w:rsid w:val="0099756D"/>
    <w:rsid w:val="009A0D6E"/>
    <w:rsid w:val="009A2242"/>
    <w:rsid w:val="009A4AC9"/>
    <w:rsid w:val="009A500E"/>
    <w:rsid w:val="009B1B6B"/>
    <w:rsid w:val="009B3DA0"/>
    <w:rsid w:val="009B3F8A"/>
    <w:rsid w:val="009B74C5"/>
    <w:rsid w:val="009C7E8C"/>
    <w:rsid w:val="009D0F66"/>
    <w:rsid w:val="009D170C"/>
    <w:rsid w:val="009E6737"/>
    <w:rsid w:val="009F0594"/>
    <w:rsid w:val="009F083B"/>
    <w:rsid w:val="009F4D0B"/>
    <w:rsid w:val="00A012AE"/>
    <w:rsid w:val="00A013CF"/>
    <w:rsid w:val="00A077E6"/>
    <w:rsid w:val="00A11170"/>
    <w:rsid w:val="00A12271"/>
    <w:rsid w:val="00A143AE"/>
    <w:rsid w:val="00A14996"/>
    <w:rsid w:val="00A14F88"/>
    <w:rsid w:val="00A15BC2"/>
    <w:rsid w:val="00A20C63"/>
    <w:rsid w:val="00A2274A"/>
    <w:rsid w:val="00A24099"/>
    <w:rsid w:val="00A245AD"/>
    <w:rsid w:val="00A269A7"/>
    <w:rsid w:val="00A26E4E"/>
    <w:rsid w:val="00A3048C"/>
    <w:rsid w:val="00A32F98"/>
    <w:rsid w:val="00A36EAD"/>
    <w:rsid w:val="00A41B9B"/>
    <w:rsid w:val="00A440AD"/>
    <w:rsid w:val="00A44551"/>
    <w:rsid w:val="00A44725"/>
    <w:rsid w:val="00A45D66"/>
    <w:rsid w:val="00A51D43"/>
    <w:rsid w:val="00A53F85"/>
    <w:rsid w:val="00A557E4"/>
    <w:rsid w:val="00A55C93"/>
    <w:rsid w:val="00A56E0F"/>
    <w:rsid w:val="00A60223"/>
    <w:rsid w:val="00A61DAE"/>
    <w:rsid w:val="00A62392"/>
    <w:rsid w:val="00A625BF"/>
    <w:rsid w:val="00A6730E"/>
    <w:rsid w:val="00A72D71"/>
    <w:rsid w:val="00A73835"/>
    <w:rsid w:val="00A7481E"/>
    <w:rsid w:val="00A810B4"/>
    <w:rsid w:val="00A837B5"/>
    <w:rsid w:val="00A86318"/>
    <w:rsid w:val="00A8679E"/>
    <w:rsid w:val="00A86A81"/>
    <w:rsid w:val="00A91672"/>
    <w:rsid w:val="00A920C5"/>
    <w:rsid w:val="00A94D30"/>
    <w:rsid w:val="00A9547F"/>
    <w:rsid w:val="00AA4D5D"/>
    <w:rsid w:val="00AA64EB"/>
    <w:rsid w:val="00AB41C3"/>
    <w:rsid w:val="00AB5533"/>
    <w:rsid w:val="00AB577D"/>
    <w:rsid w:val="00AC0F96"/>
    <w:rsid w:val="00AC409D"/>
    <w:rsid w:val="00AC4F66"/>
    <w:rsid w:val="00AC55FD"/>
    <w:rsid w:val="00AD23E7"/>
    <w:rsid w:val="00AD2D3F"/>
    <w:rsid w:val="00AD3C6D"/>
    <w:rsid w:val="00AD4C8B"/>
    <w:rsid w:val="00AD5EAA"/>
    <w:rsid w:val="00AD67AF"/>
    <w:rsid w:val="00AE125E"/>
    <w:rsid w:val="00AE406C"/>
    <w:rsid w:val="00AF1A4B"/>
    <w:rsid w:val="00AF305F"/>
    <w:rsid w:val="00AF41E1"/>
    <w:rsid w:val="00AF6807"/>
    <w:rsid w:val="00B00D50"/>
    <w:rsid w:val="00B022F6"/>
    <w:rsid w:val="00B0385B"/>
    <w:rsid w:val="00B11D0B"/>
    <w:rsid w:val="00B15D91"/>
    <w:rsid w:val="00B17C45"/>
    <w:rsid w:val="00B26F56"/>
    <w:rsid w:val="00B310D6"/>
    <w:rsid w:val="00B3123D"/>
    <w:rsid w:val="00B33E52"/>
    <w:rsid w:val="00B45573"/>
    <w:rsid w:val="00B554A8"/>
    <w:rsid w:val="00B64799"/>
    <w:rsid w:val="00B64D07"/>
    <w:rsid w:val="00B658B8"/>
    <w:rsid w:val="00B67544"/>
    <w:rsid w:val="00B70548"/>
    <w:rsid w:val="00B70DFF"/>
    <w:rsid w:val="00B7461D"/>
    <w:rsid w:val="00B76A2B"/>
    <w:rsid w:val="00B7702D"/>
    <w:rsid w:val="00B811A7"/>
    <w:rsid w:val="00B85543"/>
    <w:rsid w:val="00B85980"/>
    <w:rsid w:val="00B85CF5"/>
    <w:rsid w:val="00B91227"/>
    <w:rsid w:val="00B922FC"/>
    <w:rsid w:val="00B92DDB"/>
    <w:rsid w:val="00B96B6E"/>
    <w:rsid w:val="00BA36BC"/>
    <w:rsid w:val="00BB43D2"/>
    <w:rsid w:val="00BB583E"/>
    <w:rsid w:val="00BB650A"/>
    <w:rsid w:val="00BC65F4"/>
    <w:rsid w:val="00BC7877"/>
    <w:rsid w:val="00BC7A71"/>
    <w:rsid w:val="00BD451F"/>
    <w:rsid w:val="00BE5288"/>
    <w:rsid w:val="00BE7A37"/>
    <w:rsid w:val="00BF19C9"/>
    <w:rsid w:val="00BF6952"/>
    <w:rsid w:val="00C02AAF"/>
    <w:rsid w:val="00C0330A"/>
    <w:rsid w:val="00C03BA0"/>
    <w:rsid w:val="00C04A9E"/>
    <w:rsid w:val="00C1073E"/>
    <w:rsid w:val="00C15196"/>
    <w:rsid w:val="00C151FC"/>
    <w:rsid w:val="00C1766F"/>
    <w:rsid w:val="00C236D3"/>
    <w:rsid w:val="00C23B5C"/>
    <w:rsid w:val="00C2724A"/>
    <w:rsid w:val="00C31C5D"/>
    <w:rsid w:val="00C3246F"/>
    <w:rsid w:val="00C34591"/>
    <w:rsid w:val="00C3478D"/>
    <w:rsid w:val="00C35A68"/>
    <w:rsid w:val="00C365DB"/>
    <w:rsid w:val="00C37AC8"/>
    <w:rsid w:val="00C37ADF"/>
    <w:rsid w:val="00C402BA"/>
    <w:rsid w:val="00C45519"/>
    <w:rsid w:val="00C52AB9"/>
    <w:rsid w:val="00C56855"/>
    <w:rsid w:val="00C57CC4"/>
    <w:rsid w:val="00C6063F"/>
    <w:rsid w:val="00C67263"/>
    <w:rsid w:val="00C70B93"/>
    <w:rsid w:val="00C7339F"/>
    <w:rsid w:val="00C92968"/>
    <w:rsid w:val="00CA14E6"/>
    <w:rsid w:val="00CA4A11"/>
    <w:rsid w:val="00CA775D"/>
    <w:rsid w:val="00CB72F3"/>
    <w:rsid w:val="00CC2E08"/>
    <w:rsid w:val="00CC3308"/>
    <w:rsid w:val="00CD48B0"/>
    <w:rsid w:val="00CD5A0A"/>
    <w:rsid w:val="00CD5C33"/>
    <w:rsid w:val="00CD7C9A"/>
    <w:rsid w:val="00CE5CB7"/>
    <w:rsid w:val="00CF572B"/>
    <w:rsid w:val="00D00A64"/>
    <w:rsid w:val="00D00FC6"/>
    <w:rsid w:val="00D0100C"/>
    <w:rsid w:val="00D02CA7"/>
    <w:rsid w:val="00D02E92"/>
    <w:rsid w:val="00D03AB2"/>
    <w:rsid w:val="00D0616A"/>
    <w:rsid w:val="00D06877"/>
    <w:rsid w:val="00D14640"/>
    <w:rsid w:val="00D219D8"/>
    <w:rsid w:val="00D22D31"/>
    <w:rsid w:val="00D25589"/>
    <w:rsid w:val="00D25A8D"/>
    <w:rsid w:val="00D26B97"/>
    <w:rsid w:val="00D27360"/>
    <w:rsid w:val="00D311C2"/>
    <w:rsid w:val="00D3359B"/>
    <w:rsid w:val="00D342BD"/>
    <w:rsid w:val="00D349F1"/>
    <w:rsid w:val="00D36F66"/>
    <w:rsid w:val="00D3709E"/>
    <w:rsid w:val="00D41150"/>
    <w:rsid w:val="00D467D9"/>
    <w:rsid w:val="00D468B3"/>
    <w:rsid w:val="00D5205E"/>
    <w:rsid w:val="00D54517"/>
    <w:rsid w:val="00D55A02"/>
    <w:rsid w:val="00D5685D"/>
    <w:rsid w:val="00D60653"/>
    <w:rsid w:val="00D61E4E"/>
    <w:rsid w:val="00D61ED7"/>
    <w:rsid w:val="00D63356"/>
    <w:rsid w:val="00D643FB"/>
    <w:rsid w:val="00D64553"/>
    <w:rsid w:val="00D6506B"/>
    <w:rsid w:val="00D72BD9"/>
    <w:rsid w:val="00D72EA5"/>
    <w:rsid w:val="00D7426E"/>
    <w:rsid w:val="00D8141C"/>
    <w:rsid w:val="00D825A0"/>
    <w:rsid w:val="00D85A88"/>
    <w:rsid w:val="00D87AF1"/>
    <w:rsid w:val="00D87EEC"/>
    <w:rsid w:val="00D9046D"/>
    <w:rsid w:val="00D91888"/>
    <w:rsid w:val="00D92955"/>
    <w:rsid w:val="00D93A00"/>
    <w:rsid w:val="00D9643F"/>
    <w:rsid w:val="00DA0796"/>
    <w:rsid w:val="00DA0DBB"/>
    <w:rsid w:val="00DA23A1"/>
    <w:rsid w:val="00DA391C"/>
    <w:rsid w:val="00DA4A49"/>
    <w:rsid w:val="00DB6136"/>
    <w:rsid w:val="00DC095C"/>
    <w:rsid w:val="00DC22B6"/>
    <w:rsid w:val="00DC3762"/>
    <w:rsid w:val="00DC581B"/>
    <w:rsid w:val="00DC5D50"/>
    <w:rsid w:val="00DD78E8"/>
    <w:rsid w:val="00DE1FD3"/>
    <w:rsid w:val="00DE2DE4"/>
    <w:rsid w:val="00DE56BE"/>
    <w:rsid w:val="00DF0233"/>
    <w:rsid w:val="00DF75A8"/>
    <w:rsid w:val="00E1067D"/>
    <w:rsid w:val="00E1219E"/>
    <w:rsid w:val="00E136E8"/>
    <w:rsid w:val="00E21612"/>
    <w:rsid w:val="00E2187B"/>
    <w:rsid w:val="00E266CF"/>
    <w:rsid w:val="00E31132"/>
    <w:rsid w:val="00E3603B"/>
    <w:rsid w:val="00E41321"/>
    <w:rsid w:val="00E42BCA"/>
    <w:rsid w:val="00E4415D"/>
    <w:rsid w:val="00E45A64"/>
    <w:rsid w:val="00E46989"/>
    <w:rsid w:val="00E562C2"/>
    <w:rsid w:val="00E56C17"/>
    <w:rsid w:val="00E57431"/>
    <w:rsid w:val="00E62A39"/>
    <w:rsid w:val="00E63B50"/>
    <w:rsid w:val="00E67039"/>
    <w:rsid w:val="00E73275"/>
    <w:rsid w:val="00E741FF"/>
    <w:rsid w:val="00E74C6D"/>
    <w:rsid w:val="00E760DB"/>
    <w:rsid w:val="00E81945"/>
    <w:rsid w:val="00E831C8"/>
    <w:rsid w:val="00E84026"/>
    <w:rsid w:val="00E84364"/>
    <w:rsid w:val="00E878CF"/>
    <w:rsid w:val="00E95219"/>
    <w:rsid w:val="00E95333"/>
    <w:rsid w:val="00E95807"/>
    <w:rsid w:val="00EB052F"/>
    <w:rsid w:val="00EB1F9F"/>
    <w:rsid w:val="00EC22FD"/>
    <w:rsid w:val="00EC3A70"/>
    <w:rsid w:val="00EC4A9F"/>
    <w:rsid w:val="00EC512B"/>
    <w:rsid w:val="00EC6401"/>
    <w:rsid w:val="00ED18BC"/>
    <w:rsid w:val="00EE7F1E"/>
    <w:rsid w:val="00EF1EF5"/>
    <w:rsid w:val="00F050E4"/>
    <w:rsid w:val="00F05C8C"/>
    <w:rsid w:val="00F13042"/>
    <w:rsid w:val="00F300CF"/>
    <w:rsid w:val="00F33E4F"/>
    <w:rsid w:val="00F34EBF"/>
    <w:rsid w:val="00F366AF"/>
    <w:rsid w:val="00F3704C"/>
    <w:rsid w:val="00F4205B"/>
    <w:rsid w:val="00F4650F"/>
    <w:rsid w:val="00F50C90"/>
    <w:rsid w:val="00F52089"/>
    <w:rsid w:val="00F56070"/>
    <w:rsid w:val="00F567DA"/>
    <w:rsid w:val="00F60AE4"/>
    <w:rsid w:val="00F674F0"/>
    <w:rsid w:val="00F67EE9"/>
    <w:rsid w:val="00F73020"/>
    <w:rsid w:val="00F750B1"/>
    <w:rsid w:val="00F776E5"/>
    <w:rsid w:val="00F77C0A"/>
    <w:rsid w:val="00F86D81"/>
    <w:rsid w:val="00F901C9"/>
    <w:rsid w:val="00F973E6"/>
    <w:rsid w:val="00FA0C5E"/>
    <w:rsid w:val="00FA1C99"/>
    <w:rsid w:val="00FA2C46"/>
    <w:rsid w:val="00FA4CD3"/>
    <w:rsid w:val="00FA4FE1"/>
    <w:rsid w:val="00FB4AE6"/>
    <w:rsid w:val="00FC0779"/>
    <w:rsid w:val="00FC091A"/>
    <w:rsid w:val="00FC1F8C"/>
    <w:rsid w:val="00FC7ED7"/>
    <w:rsid w:val="00FD3AD8"/>
    <w:rsid w:val="00FD7B86"/>
    <w:rsid w:val="00FE2ACC"/>
    <w:rsid w:val="00FE3193"/>
    <w:rsid w:val="00FE396F"/>
    <w:rsid w:val="00FE7DBE"/>
    <w:rsid w:val="00FF0E85"/>
    <w:rsid w:val="01F17CC9"/>
    <w:rsid w:val="521311C4"/>
    <w:rsid w:val="68C94581"/>
    <w:rsid w:val="6909319D"/>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17CC9"/>
  <w15:chartTrackingRefBased/>
  <w15:docId w15:val="{68ADC90D-8FAD-4431-AD3B-85D0AF3F5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21D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069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069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10153"/>
    <w:pPr>
      <w:ind w:left="720"/>
      <w:contextualSpacing/>
    </w:pPr>
  </w:style>
  <w:style w:type="character" w:styleId="Collegamentoipertestuale">
    <w:name w:val="Hyperlink"/>
    <w:basedOn w:val="Carpredefinitoparagrafo"/>
    <w:uiPriority w:val="99"/>
    <w:unhideWhenUsed/>
    <w:rsid w:val="00AE406C"/>
    <w:rPr>
      <w:color w:val="0563C1" w:themeColor="hyperlink"/>
      <w:u w:val="single"/>
    </w:rPr>
  </w:style>
  <w:style w:type="character" w:styleId="Menzionenonrisolta">
    <w:name w:val="Unresolved Mention"/>
    <w:basedOn w:val="Carpredefinitoparagrafo"/>
    <w:uiPriority w:val="99"/>
    <w:semiHidden/>
    <w:unhideWhenUsed/>
    <w:rsid w:val="00AE406C"/>
    <w:rPr>
      <w:color w:val="605E5C"/>
      <w:shd w:val="clear" w:color="auto" w:fill="E1DFDD"/>
    </w:rPr>
  </w:style>
  <w:style w:type="character" w:styleId="Collegamentovisitato">
    <w:name w:val="FollowedHyperlink"/>
    <w:basedOn w:val="Carpredefinitoparagrafo"/>
    <w:uiPriority w:val="99"/>
    <w:semiHidden/>
    <w:unhideWhenUsed/>
    <w:rsid w:val="00D342BD"/>
    <w:rPr>
      <w:color w:val="954F72" w:themeColor="followedHyperlink"/>
      <w:u w:val="single"/>
    </w:rPr>
  </w:style>
  <w:style w:type="character" w:customStyle="1" w:styleId="katex-mathml">
    <w:name w:val="katex-mathml"/>
    <w:basedOn w:val="Carpredefinitoparagrafo"/>
    <w:rsid w:val="00A60223"/>
  </w:style>
  <w:style w:type="character" w:customStyle="1" w:styleId="mord">
    <w:name w:val="mord"/>
    <w:basedOn w:val="Carpredefinitoparagrafo"/>
    <w:rsid w:val="00A60223"/>
  </w:style>
  <w:style w:type="character" w:customStyle="1" w:styleId="vlist-s">
    <w:name w:val="vlist-s"/>
    <w:basedOn w:val="Carpredefinitoparagrafo"/>
    <w:rsid w:val="00A60223"/>
  </w:style>
  <w:style w:type="character" w:customStyle="1" w:styleId="mopen">
    <w:name w:val="mopen"/>
    <w:basedOn w:val="Carpredefinitoparagrafo"/>
    <w:rsid w:val="00A60223"/>
  </w:style>
  <w:style w:type="character" w:customStyle="1" w:styleId="mpunct">
    <w:name w:val="mpunct"/>
    <w:basedOn w:val="Carpredefinitoparagrafo"/>
    <w:rsid w:val="00A60223"/>
  </w:style>
  <w:style w:type="character" w:customStyle="1" w:styleId="mclose">
    <w:name w:val="mclose"/>
    <w:basedOn w:val="Carpredefinitoparagrafo"/>
    <w:rsid w:val="00A60223"/>
  </w:style>
  <w:style w:type="character" w:customStyle="1" w:styleId="mrel">
    <w:name w:val="mrel"/>
    <w:basedOn w:val="Carpredefinitoparagrafo"/>
    <w:rsid w:val="00A60223"/>
  </w:style>
  <w:style w:type="paragraph" w:styleId="NormaleWeb">
    <w:name w:val="Normal (Web)"/>
    <w:basedOn w:val="Normale"/>
    <w:uiPriority w:val="99"/>
    <w:unhideWhenUsed/>
    <w:rsid w:val="00E84026"/>
    <w:pPr>
      <w:spacing w:before="100" w:beforeAutospacing="1" w:after="100" w:afterAutospacing="1" w:line="240" w:lineRule="auto"/>
    </w:pPr>
    <w:rPr>
      <w:rFonts w:ascii="Times New Roman" w:eastAsia="Times New Roman" w:hAnsi="Times New Roman" w:cs="Times New Roman"/>
      <w:sz w:val="24"/>
      <w:szCs w:val="24"/>
      <w:lang w:eastAsia="en-GB"/>
      <w14:ligatures w14:val="none"/>
    </w:rPr>
  </w:style>
  <w:style w:type="character" w:styleId="Enfasigrassetto">
    <w:name w:val="Strong"/>
    <w:basedOn w:val="Carpredefinitoparagrafo"/>
    <w:uiPriority w:val="22"/>
    <w:qFormat/>
    <w:rsid w:val="00E84026"/>
    <w:rPr>
      <w:b/>
      <w:bCs/>
    </w:rPr>
  </w:style>
  <w:style w:type="character" w:styleId="CodiceHTML">
    <w:name w:val="HTML Code"/>
    <w:basedOn w:val="Carpredefinitoparagrafo"/>
    <w:uiPriority w:val="99"/>
    <w:semiHidden/>
    <w:unhideWhenUsed/>
    <w:rsid w:val="00E84026"/>
    <w:rPr>
      <w:rFonts w:ascii="Courier New" w:eastAsia="Times New Roman" w:hAnsi="Courier New" w:cs="Courier New"/>
      <w:sz w:val="20"/>
      <w:szCs w:val="20"/>
    </w:rPr>
  </w:style>
  <w:style w:type="character" w:customStyle="1" w:styleId="Titolo1Carattere">
    <w:name w:val="Titolo 1 Carattere"/>
    <w:basedOn w:val="Carpredefinitoparagrafo"/>
    <w:link w:val="Titolo1"/>
    <w:uiPriority w:val="9"/>
    <w:rsid w:val="00521DF7"/>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06903"/>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06903"/>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906903"/>
    <w:pPr>
      <w:outlineLvl w:val="9"/>
    </w:pPr>
    <w:rPr>
      <w:lang w:val="en-US"/>
      <w14:ligatures w14:val="none"/>
    </w:rPr>
  </w:style>
  <w:style w:type="paragraph" w:styleId="Sommario1">
    <w:name w:val="toc 1"/>
    <w:basedOn w:val="Normale"/>
    <w:next w:val="Normale"/>
    <w:autoRedefine/>
    <w:uiPriority w:val="39"/>
    <w:unhideWhenUsed/>
    <w:rsid w:val="00906903"/>
    <w:pPr>
      <w:spacing w:after="100"/>
    </w:pPr>
  </w:style>
  <w:style w:type="paragraph" w:styleId="Sommario2">
    <w:name w:val="toc 2"/>
    <w:basedOn w:val="Normale"/>
    <w:next w:val="Normale"/>
    <w:autoRedefine/>
    <w:uiPriority w:val="39"/>
    <w:unhideWhenUsed/>
    <w:rsid w:val="00906903"/>
    <w:pPr>
      <w:spacing w:after="100"/>
      <w:ind w:left="220"/>
    </w:pPr>
  </w:style>
  <w:style w:type="paragraph" w:styleId="Sommario3">
    <w:name w:val="toc 3"/>
    <w:basedOn w:val="Normale"/>
    <w:next w:val="Normale"/>
    <w:autoRedefine/>
    <w:uiPriority w:val="39"/>
    <w:unhideWhenUsed/>
    <w:rsid w:val="00906903"/>
    <w:pPr>
      <w:spacing w:after="100"/>
      <w:ind w:left="440"/>
    </w:pPr>
  </w:style>
  <w:style w:type="paragraph" w:styleId="Bibliografia">
    <w:name w:val="Bibliography"/>
    <w:basedOn w:val="Normale"/>
    <w:next w:val="Normale"/>
    <w:uiPriority w:val="37"/>
    <w:unhideWhenUsed/>
    <w:rsid w:val="008F1447"/>
  </w:style>
  <w:style w:type="table" w:styleId="Grigliatabella">
    <w:name w:val="Table Grid"/>
    <w:basedOn w:val="Tabellanormale"/>
    <w:uiPriority w:val="39"/>
    <w:rsid w:val="00E42B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1C48A5"/>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0708AA"/>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0708AA"/>
  </w:style>
  <w:style w:type="paragraph" w:styleId="Pidipagina">
    <w:name w:val="footer"/>
    <w:basedOn w:val="Normale"/>
    <w:link w:val="PidipaginaCarattere"/>
    <w:uiPriority w:val="99"/>
    <w:unhideWhenUsed/>
    <w:rsid w:val="000708AA"/>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0708AA"/>
  </w:style>
  <w:style w:type="character" w:styleId="Testosegnaposto">
    <w:name w:val="Placeholder Text"/>
    <w:basedOn w:val="Carpredefinitoparagrafo"/>
    <w:uiPriority w:val="99"/>
    <w:semiHidden/>
    <w:rsid w:val="001D46B1"/>
    <w:rPr>
      <w:color w:val="666666"/>
    </w:rPr>
  </w:style>
  <w:style w:type="paragraph" w:styleId="Indicedellefigure">
    <w:name w:val="table of figures"/>
    <w:basedOn w:val="Normale"/>
    <w:next w:val="Normale"/>
    <w:uiPriority w:val="99"/>
    <w:unhideWhenUsed/>
    <w:rsid w:val="00061F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33457">
      <w:bodyDiv w:val="1"/>
      <w:marLeft w:val="0"/>
      <w:marRight w:val="0"/>
      <w:marTop w:val="0"/>
      <w:marBottom w:val="0"/>
      <w:divBdr>
        <w:top w:val="none" w:sz="0" w:space="0" w:color="auto"/>
        <w:left w:val="none" w:sz="0" w:space="0" w:color="auto"/>
        <w:bottom w:val="none" w:sz="0" w:space="0" w:color="auto"/>
        <w:right w:val="none" w:sz="0" w:space="0" w:color="auto"/>
      </w:divBdr>
    </w:div>
    <w:div w:id="110052814">
      <w:bodyDiv w:val="1"/>
      <w:marLeft w:val="0"/>
      <w:marRight w:val="0"/>
      <w:marTop w:val="0"/>
      <w:marBottom w:val="0"/>
      <w:divBdr>
        <w:top w:val="none" w:sz="0" w:space="0" w:color="auto"/>
        <w:left w:val="none" w:sz="0" w:space="0" w:color="auto"/>
        <w:bottom w:val="none" w:sz="0" w:space="0" w:color="auto"/>
        <w:right w:val="none" w:sz="0" w:space="0" w:color="auto"/>
      </w:divBdr>
    </w:div>
    <w:div w:id="131483427">
      <w:bodyDiv w:val="1"/>
      <w:marLeft w:val="0"/>
      <w:marRight w:val="0"/>
      <w:marTop w:val="0"/>
      <w:marBottom w:val="0"/>
      <w:divBdr>
        <w:top w:val="none" w:sz="0" w:space="0" w:color="auto"/>
        <w:left w:val="none" w:sz="0" w:space="0" w:color="auto"/>
        <w:bottom w:val="none" w:sz="0" w:space="0" w:color="auto"/>
        <w:right w:val="none" w:sz="0" w:space="0" w:color="auto"/>
      </w:divBdr>
    </w:div>
    <w:div w:id="134567630">
      <w:bodyDiv w:val="1"/>
      <w:marLeft w:val="0"/>
      <w:marRight w:val="0"/>
      <w:marTop w:val="0"/>
      <w:marBottom w:val="0"/>
      <w:divBdr>
        <w:top w:val="none" w:sz="0" w:space="0" w:color="auto"/>
        <w:left w:val="none" w:sz="0" w:space="0" w:color="auto"/>
        <w:bottom w:val="none" w:sz="0" w:space="0" w:color="auto"/>
        <w:right w:val="none" w:sz="0" w:space="0" w:color="auto"/>
      </w:divBdr>
    </w:div>
    <w:div w:id="148713154">
      <w:bodyDiv w:val="1"/>
      <w:marLeft w:val="0"/>
      <w:marRight w:val="0"/>
      <w:marTop w:val="0"/>
      <w:marBottom w:val="0"/>
      <w:divBdr>
        <w:top w:val="none" w:sz="0" w:space="0" w:color="auto"/>
        <w:left w:val="none" w:sz="0" w:space="0" w:color="auto"/>
        <w:bottom w:val="none" w:sz="0" w:space="0" w:color="auto"/>
        <w:right w:val="none" w:sz="0" w:space="0" w:color="auto"/>
      </w:divBdr>
    </w:div>
    <w:div w:id="181625621">
      <w:bodyDiv w:val="1"/>
      <w:marLeft w:val="0"/>
      <w:marRight w:val="0"/>
      <w:marTop w:val="0"/>
      <w:marBottom w:val="0"/>
      <w:divBdr>
        <w:top w:val="none" w:sz="0" w:space="0" w:color="auto"/>
        <w:left w:val="none" w:sz="0" w:space="0" w:color="auto"/>
        <w:bottom w:val="none" w:sz="0" w:space="0" w:color="auto"/>
        <w:right w:val="none" w:sz="0" w:space="0" w:color="auto"/>
      </w:divBdr>
    </w:div>
    <w:div w:id="193076384">
      <w:bodyDiv w:val="1"/>
      <w:marLeft w:val="0"/>
      <w:marRight w:val="0"/>
      <w:marTop w:val="0"/>
      <w:marBottom w:val="0"/>
      <w:divBdr>
        <w:top w:val="none" w:sz="0" w:space="0" w:color="auto"/>
        <w:left w:val="none" w:sz="0" w:space="0" w:color="auto"/>
        <w:bottom w:val="none" w:sz="0" w:space="0" w:color="auto"/>
        <w:right w:val="none" w:sz="0" w:space="0" w:color="auto"/>
      </w:divBdr>
    </w:div>
    <w:div w:id="205337811">
      <w:bodyDiv w:val="1"/>
      <w:marLeft w:val="0"/>
      <w:marRight w:val="0"/>
      <w:marTop w:val="0"/>
      <w:marBottom w:val="0"/>
      <w:divBdr>
        <w:top w:val="none" w:sz="0" w:space="0" w:color="auto"/>
        <w:left w:val="none" w:sz="0" w:space="0" w:color="auto"/>
        <w:bottom w:val="none" w:sz="0" w:space="0" w:color="auto"/>
        <w:right w:val="none" w:sz="0" w:space="0" w:color="auto"/>
      </w:divBdr>
    </w:div>
    <w:div w:id="211113128">
      <w:bodyDiv w:val="1"/>
      <w:marLeft w:val="0"/>
      <w:marRight w:val="0"/>
      <w:marTop w:val="0"/>
      <w:marBottom w:val="0"/>
      <w:divBdr>
        <w:top w:val="none" w:sz="0" w:space="0" w:color="auto"/>
        <w:left w:val="none" w:sz="0" w:space="0" w:color="auto"/>
        <w:bottom w:val="none" w:sz="0" w:space="0" w:color="auto"/>
        <w:right w:val="none" w:sz="0" w:space="0" w:color="auto"/>
      </w:divBdr>
    </w:div>
    <w:div w:id="243809116">
      <w:bodyDiv w:val="1"/>
      <w:marLeft w:val="0"/>
      <w:marRight w:val="0"/>
      <w:marTop w:val="0"/>
      <w:marBottom w:val="0"/>
      <w:divBdr>
        <w:top w:val="none" w:sz="0" w:space="0" w:color="auto"/>
        <w:left w:val="none" w:sz="0" w:space="0" w:color="auto"/>
        <w:bottom w:val="none" w:sz="0" w:space="0" w:color="auto"/>
        <w:right w:val="none" w:sz="0" w:space="0" w:color="auto"/>
      </w:divBdr>
    </w:div>
    <w:div w:id="262808687">
      <w:bodyDiv w:val="1"/>
      <w:marLeft w:val="0"/>
      <w:marRight w:val="0"/>
      <w:marTop w:val="0"/>
      <w:marBottom w:val="0"/>
      <w:divBdr>
        <w:top w:val="none" w:sz="0" w:space="0" w:color="auto"/>
        <w:left w:val="none" w:sz="0" w:space="0" w:color="auto"/>
        <w:bottom w:val="none" w:sz="0" w:space="0" w:color="auto"/>
        <w:right w:val="none" w:sz="0" w:space="0" w:color="auto"/>
      </w:divBdr>
    </w:div>
    <w:div w:id="270011471">
      <w:bodyDiv w:val="1"/>
      <w:marLeft w:val="0"/>
      <w:marRight w:val="0"/>
      <w:marTop w:val="0"/>
      <w:marBottom w:val="0"/>
      <w:divBdr>
        <w:top w:val="none" w:sz="0" w:space="0" w:color="auto"/>
        <w:left w:val="none" w:sz="0" w:space="0" w:color="auto"/>
        <w:bottom w:val="none" w:sz="0" w:space="0" w:color="auto"/>
        <w:right w:val="none" w:sz="0" w:space="0" w:color="auto"/>
      </w:divBdr>
    </w:div>
    <w:div w:id="419176489">
      <w:bodyDiv w:val="1"/>
      <w:marLeft w:val="0"/>
      <w:marRight w:val="0"/>
      <w:marTop w:val="0"/>
      <w:marBottom w:val="0"/>
      <w:divBdr>
        <w:top w:val="none" w:sz="0" w:space="0" w:color="auto"/>
        <w:left w:val="none" w:sz="0" w:space="0" w:color="auto"/>
        <w:bottom w:val="none" w:sz="0" w:space="0" w:color="auto"/>
        <w:right w:val="none" w:sz="0" w:space="0" w:color="auto"/>
      </w:divBdr>
    </w:div>
    <w:div w:id="453136751">
      <w:bodyDiv w:val="1"/>
      <w:marLeft w:val="0"/>
      <w:marRight w:val="0"/>
      <w:marTop w:val="0"/>
      <w:marBottom w:val="0"/>
      <w:divBdr>
        <w:top w:val="none" w:sz="0" w:space="0" w:color="auto"/>
        <w:left w:val="none" w:sz="0" w:space="0" w:color="auto"/>
        <w:bottom w:val="none" w:sz="0" w:space="0" w:color="auto"/>
        <w:right w:val="none" w:sz="0" w:space="0" w:color="auto"/>
      </w:divBdr>
    </w:div>
    <w:div w:id="511144992">
      <w:bodyDiv w:val="1"/>
      <w:marLeft w:val="0"/>
      <w:marRight w:val="0"/>
      <w:marTop w:val="0"/>
      <w:marBottom w:val="0"/>
      <w:divBdr>
        <w:top w:val="none" w:sz="0" w:space="0" w:color="auto"/>
        <w:left w:val="none" w:sz="0" w:space="0" w:color="auto"/>
        <w:bottom w:val="none" w:sz="0" w:space="0" w:color="auto"/>
        <w:right w:val="none" w:sz="0" w:space="0" w:color="auto"/>
      </w:divBdr>
    </w:div>
    <w:div w:id="551576234">
      <w:bodyDiv w:val="1"/>
      <w:marLeft w:val="0"/>
      <w:marRight w:val="0"/>
      <w:marTop w:val="0"/>
      <w:marBottom w:val="0"/>
      <w:divBdr>
        <w:top w:val="none" w:sz="0" w:space="0" w:color="auto"/>
        <w:left w:val="none" w:sz="0" w:space="0" w:color="auto"/>
        <w:bottom w:val="none" w:sz="0" w:space="0" w:color="auto"/>
        <w:right w:val="none" w:sz="0" w:space="0" w:color="auto"/>
      </w:divBdr>
    </w:div>
    <w:div w:id="588736887">
      <w:bodyDiv w:val="1"/>
      <w:marLeft w:val="0"/>
      <w:marRight w:val="0"/>
      <w:marTop w:val="0"/>
      <w:marBottom w:val="0"/>
      <w:divBdr>
        <w:top w:val="none" w:sz="0" w:space="0" w:color="auto"/>
        <w:left w:val="none" w:sz="0" w:space="0" w:color="auto"/>
        <w:bottom w:val="none" w:sz="0" w:space="0" w:color="auto"/>
        <w:right w:val="none" w:sz="0" w:space="0" w:color="auto"/>
      </w:divBdr>
    </w:div>
    <w:div w:id="611208056">
      <w:bodyDiv w:val="1"/>
      <w:marLeft w:val="0"/>
      <w:marRight w:val="0"/>
      <w:marTop w:val="0"/>
      <w:marBottom w:val="0"/>
      <w:divBdr>
        <w:top w:val="none" w:sz="0" w:space="0" w:color="auto"/>
        <w:left w:val="none" w:sz="0" w:space="0" w:color="auto"/>
        <w:bottom w:val="none" w:sz="0" w:space="0" w:color="auto"/>
        <w:right w:val="none" w:sz="0" w:space="0" w:color="auto"/>
      </w:divBdr>
    </w:div>
    <w:div w:id="614674024">
      <w:bodyDiv w:val="1"/>
      <w:marLeft w:val="0"/>
      <w:marRight w:val="0"/>
      <w:marTop w:val="0"/>
      <w:marBottom w:val="0"/>
      <w:divBdr>
        <w:top w:val="none" w:sz="0" w:space="0" w:color="auto"/>
        <w:left w:val="none" w:sz="0" w:space="0" w:color="auto"/>
        <w:bottom w:val="none" w:sz="0" w:space="0" w:color="auto"/>
        <w:right w:val="none" w:sz="0" w:space="0" w:color="auto"/>
      </w:divBdr>
    </w:div>
    <w:div w:id="677970801">
      <w:bodyDiv w:val="1"/>
      <w:marLeft w:val="0"/>
      <w:marRight w:val="0"/>
      <w:marTop w:val="0"/>
      <w:marBottom w:val="0"/>
      <w:divBdr>
        <w:top w:val="none" w:sz="0" w:space="0" w:color="auto"/>
        <w:left w:val="none" w:sz="0" w:space="0" w:color="auto"/>
        <w:bottom w:val="none" w:sz="0" w:space="0" w:color="auto"/>
        <w:right w:val="none" w:sz="0" w:space="0" w:color="auto"/>
      </w:divBdr>
    </w:div>
    <w:div w:id="718673125">
      <w:bodyDiv w:val="1"/>
      <w:marLeft w:val="0"/>
      <w:marRight w:val="0"/>
      <w:marTop w:val="0"/>
      <w:marBottom w:val="0"/>
      <w:divBdr>
        <w:top w:val="none" w:sz="0" w:space="0" w:color="auto"/>
        <w:left w:val="none" w:sz="0" w:space="0" w:color="auto"/>
        <w:bottom w:val="none" w:sz="0" w:space="0" w:color="auto"/>
        <w:right w:val="none" w:sz="0" w:space="0" w:color="auto"/>
      </w:divBdr>
    </w:div>
    <w:div w:id="779641023">
      <w:bodyDiv w:val="1"/>
      <w:marLeft w:val="0"/>
      <w:marRight w:val="0"/>
      <w:marTop w:val="0"/>
      <w:marBottom w:val="0"/>
      <w:divBdr>
        <w:top w:val="none" w:sz="0" w:space="0" w:color="auto"/>
        <w:left w:val="none" w:sz="0" w:space="0" w:color="auto"/>
        <w:bottom w:val="none" w:sz="0" w:space="0" w:color="auto"/>
        <w:right w:val="none" w:sz="0" w:space="0" w:color="auto"/>
      </w:divBdr>
    </w:div>
    <w:div w:id="788015038">
      <w:bodyDiv w:val="1"/>
      <w:marLeft w:val="0"/>
      <w:marRight w:val="0"/>
      <w:marTop w:val="0"/>
      <w:marBottom w:val="0"/>
      <w:divBdr>
        <w:top w:val="none" w:sz="0" w:space="0" w:color="auto"/>
        <w:left w:val="none" w:sz="0" w:space="0" w:color="auto"/>
        <w:bottom w:val="none" w:sz="0" w:space="0" w:color="auto"/>
        <w:right w:val="none" w:sz="0" w:space="0" w:color="auto"/>
      </w:divBdr>
    </w:div>
    <w:div w:id="849216132">
      <w:bodyDiv w:val="1"/>
      <w:marLeft w:val="0"/>
      <w:marRight w:val="0"/>
      <w:marTop w:val="0"/>
      <w:marBottom w:val="0"/>
      <w:divBdr>
        <w:top w:val="none" w:sz="0" w:space="0" w:color="auto"/>
        <w:left w:val="none" w:sz="0" w:space="0" w:color="auto"/>
        <w:bottom w:val="none" w:sz="0" w:space="0" w:color="auto"/>
        <w:right w:val="none" w:sz="0" w:space="0" w:color="auto"/>
      </w:divBdr>
    </w:div>
    <w:div w:id="852839016">
      <w:bodyDiv w:val="1"/>
      <w:marLeft w:val="0"/>
      <w:marRight w:val="0"/>
      <w:marTop w:val="0"/>
      <w:marBottom w:val="0"/>
      <w:divBdr>
        <w:top w:val="none" w:sz="0" w:space="0" w:color="auto"/>
        <w:left w:val="none" w:sz="0" w:space="0" w:color="auto"/>
        <w:bottom w:val="none" w:sz="0" w:space="0" w:color="auto"/>
        <w:right w:val="none" w:sz="0" w:space="0" w:color="auto"/>
      </w:divBdr>
    </w:div>
    <w:div w:id="896090214">
      <w:bodyDiv w:val="1"/>
      <w:marLeft w:val="0"/>
      <w:marRight w:val="0"/>
      <w:marTop w:val="0"/>
      <w:marBottom w:val="0"/>
      <w:divBdr>
        <w:top w:val="none" w:sz="0" w:space="0" w:color="auto"/>
        <w:left w:val="none" w:sz="0" w:space="0" w:color="auto"/>
        <w:bottom w:val="none" w:sz="0" w:space="0" w:color="auto"/>
        <w:right w:val="none" w:sz="0" w:space="0" w:color="auto"/>
      </w:divBdr>
    </w:div>
    <w:div w:id="1007171544">
      <w:bodyDiv w:val="1"/>
      <w:marLeft w:val="0"/>
      <w:marRight w:val="0"/>
      <w:marTop w:val="0"/>
      <w:marBottom w:val="0"/>
      <w:divBdr>
        <w:top w:val="none" w:sz="0" w:space="0" w:color="auto"/>
        <w:left w:val="none" w:sz="0" w:space="0" w:color="auto"/>
        <w:bottom w:val="none" w:sz="0" w:space="0" w:color="auto"/>
        <w:right w:val="none" w:sz="0" w:space="0" w:color="auto"/>
      </w:divBdr>
    </w:div>
    <w:div w:id="1011487592">
      <w:bodyDiv w:val="1"/>
      <w:marLeft w:val="0"/>
      <w:marRight w:val="0"/>
      <w:marTop w:val="0"/>
      <w:marBottom w:val="0"/>
      <w:divBdr>
        <w:top w:val="none" w:sz="0" w:space="0" w:color="auto"/>
        <w:left w:val="none" w:sz="0" w:space="0" w:color="auto"/>
        <w:bottom w:val="none" w:sz="0" w:space="0" w:color="auto"/>
        <w:right w:val="none" w:sz="0" w:space="0" w:color="auto"/>
      </w:divBdr>
    </w:div>
    <w:div w:id="1038357933">
      <w:bodyDiv w:val="1"/>
      <w:marLeft w:val="0"/>
      <w:marRight w:val="0"/>
      <w:marTop w:val="0"/>
      <w:marBottom w:val="0"/>
      <w:divBdr>
        <w:top w:val="none" w:sz="0" w:space="0" w:color="auto"/>
        <w:left w:val="none" w:sz="0" w:space="0" w:color="auto"/>
        <w:bottom w:val="none" w:sz="0" w:space="0" w:color="auto"/>
        <w:right w:val="none" w:sz="0" w:space="0" w:color="auto"/>
      </w:divBdr>
    </w:div>
    <w:div w:id="1039160213">
      <w:bodyDiv w:val="1"/>
      <w:marLeft w:val="0"/>
      <w:marRight w:val="0"/>
      <w:marTop w:val="0"/>
      <w:marBottom w:val="0"/>
      <w:divBdr>
        <w:top w:val="none" w:sz="0" w:space="0" w:color="auto"/>
        <w:left w:val="none" w:sz="0" w:space="0" w:color="auto"/>
        <w:bottom w:val="none" w:sz="0" w:space="0" w:color="auto"/>
        <w:right w:val="none" w:sz="0" w:space="0" w:color="auto"/>
      </w:divBdr>
    </w:div>
    <w:div w:id="1040859386">
      <w:bodyDiv w:val="1"/>
      <w:marLeft w:val="0"/>
      <w:marRight w:val="0"/>
      <w:marTop w:val="0"/>
      <w:marBottom w:val="0"/>
      <w:divBdr>
        <w:top w:val="none" w:sz="0" w:space="0" w:color="auto"/>
        <w:left w:val="none" w:sz="0" w:space="0" w:color="auto"/>
        <w:bottom w:val="none" w:sz="0" w:space="0" w:color="auto"/>
        <w:right w:val="none" w:sz="0" w:space="0" w:color="auto"/>
      </w:divBdr>
    </w:div>
    <w:div w:id="1087728477">
      <w:bodyDiv w:val="1"/>
      <w:marLeft w:val="0"/>
      <w:marRight w:val="0"/>
      <w:marTop w:val="0"/>
      <w:marBottom w:val="0"/>
      <w:divBdr>
        <w:top w:val="none" w:sz="0" w:space="0" w:color="auto"/>
        <w:left w:val="none" w:sz="0" w:space="0" w:color="auto"/>
        <w:bottom w:val="none" w:sz="0" w:space="0" w:color="auto"/>
        <w:right w:val="none" w:sz="0" w:space="0" w:color="auto"/>
      </w:divBdr>
    </w:div>
    <w:div w:id="1141390141">
      <w:bodyDiv w:val="1"/>
      <w:marLeft w:val="0"/>
      <w:marRight w:val="0"/>
      <w:marTop w:val="0"/>
      <w:marBottom w:val="0"/>
      <w:divBdr>
        <w:top w:val="none" w:sz="0" w:space="0" w:color="auto"/>
        <w:left w:val="none" w:sz="0" w:space="0" w:color="auto"/>
        <w:bottom w:val="none" w:sz="0" w:space="0" w:color="auto"/>
        <w:right w:val="none" w:sz="0" w:space="0" w:color="auto"/>
      </w:divBdr>
    </w:div>
    <w:div w:id="1147667720">
      <w:bodyDiv w:val="1"/>
      <w:marLeft w:val="0"/>
      <w:marRight w:val="0"/>
      <w:marTop w:val="0"/>
      <w:marBottom w:val="0"/>
      <w:divBdr>
        <w:top w:val="none" w:sz="0" w:space="0" w:color="auto"/>
        <w:left w:val="none" w:sz="0" w:space="0" w:color="auto"/>
        <w:bottom w:val="none" w:sz="0" w:space="0" w:color="auto"/>
        <w:right w:val="none" w:sz="0" w:space="0" w:color="auto"/>
      </w:divBdr>
    </w:div>
    <w:div w:id="1151750958">
      <w:bodyDiv w:val="1"/>
      <w:marLeft w:val="0"/>
      <w:marRight w:val="0"/>
      <w:marTop w:val="0"/>
      <w:marBottom w:val="0"/>
      <w:divBdr>
        <w:top w:val="none" w:sz="0" w:space="0" w:color="auto"/>
        <w:left w:val="none" w:sz="0" w:space="0" w:color="auto"/>
        <w:bottom w:val="none" w:sz="0" w:space="0" w:color="auto"/>
        <w:right w:val="none" w:sz="0" w:space="0" w:color="auto"/>
      </w:divBdr>
    </w:div>
    <w:div w:id="1163930222">
      <w:bodyDiv w:val="1"/>
      <w:marLeft w:val="0"/>
      <w:marRight w:val="0"/>
      <w:marTop w:val="0"/>
      <w:marBottom w:val="0"/>
      <w:divBdr>
        <w:top w:val="none" w:sz="0" w:space="0" w:color="auto"/>
        <w:left w:val="none" w:sz="0" w:space="0" w:color="auto"/>
        <w:bottom w:val="none" w:sz="0" w:space="0" w:color="auto"/>
        <w:right w:val="none" w:sz="0" w:space="0" w:color="auto"/>
      </w:divBdr>
    </w:div>
    <w:div w:id="1170487198">
      <w:bodyDiv w:val="1"/>
      <w:marLeft w:val="0"/>
      <w:marRight w:val="0"/>
      <w:marTop w:val="0"/>
      <w:marBottom w:val="0"/>
      <w:divBdr>
        <w:top w:val="none" w:sz="0" w:space="0" w:color="auto"/>
        <w:left w:val="none" w:sz="0" w:space="0" w:color="auto"/>
        <w:bottom w:val="none" w:sz="0" w:space="0" w:color="auto"/>
        <w:right w:val="none" w:sz="0" w:space="0" w:color="auto"/>
      </w:divBdr>
    </w:div>
    <w:div w:id="1179926414">
      <w:bodyDiv w:val="1"/>
      <w:marLeft w:val="0"/>
      <w:marRight w:val="0"/>
      <w:marTop w:val="0"/>
      <w:marBottom w:val="0"/>
      <w:divBdr>
        <w:top w:val="none" w:sz="0" w:space="0" w:color="auto"/>
        <w:left w:val="none" w:sz="0" w:space="0" w:color="auto"/>
        <w:bottom w:val="none" w:sz="0" w:space="0" w:color="auto"/>
        <w:right w:val="none" w:sz="0" w:space="0" w:color="auto"/>
      </w:divBdr>
    </w:div>
    <w:div w:id="1226601054">
      <w:bodyDiv w:val="1"/>
      <w:marLeft w:val="0"/>
      <w:marRight w:val="0"/>
      <w:marTop w:val="0"/>
      <w:marBottom w:val="0"/>
      <w:divBdr>
        <w:top w:val="none" w:sz="0" w:space="0" w:color="auto"/>
        <w:left w:val="none" w:sz="0" w:space="0" w:color="auto"/>
        <w:bottom w:val="none" w:sz="0" w:space="0" w:color="auto"/>
        <w:right w:val="none" w:sz="0" w:space="0" w:color="auto"/>
      </w:divBdr>
    </w:div>
    <w:div w:id="1233854149">
      <w:bodyDiv w:val="1"/>
      <w:marLeft w:val="0"/>
      <w:marRight w:val="0"/>
      <w:marTop w:val="0"/>
      <w:marBottom w:val="0"/>
      <w:divBdr>
        <w:top w:val="none" w:sz="0" w:space="0" w:color="auto"/>
        <w:left w:val="none" w:sz="0" w:space="0" w:color="auto"/>
        <w:bottom w:val="none" w:sz="0" w:space="0" w:color="auto"/>
        <w:right w:val="none" w:sz="0" w:space="0" w:color="auto"/>
      </w:divBdr>
    </w:div>
    <w:div w:id="1255479921">
      <w:bodyDiv w:val="1"/>
      <w:marLeft w:val="0"/>
      <w:marRight w:val="0"/>
      <w:marTop w:val="0"/>
      <w:marBottom w:val="0"/>
      <w:divBdr>
        <w:top w:val="none" w:sz="0" w:space="0" w:color="auto"/>
        <w:left w:val="none" w:sz="0" w:space="0" w:color="auto"/>
        <w:bottom w:val="none" w:sz="0" w:space="0" w:color="auto"/>
        <w:right w:val="none" w:sz="0" w:space="0" w:color="auto"/>
      </w:divBdr>
    </w:div>
    <w:div w:id="1265577584">
      <w:bodyDiv w:val="1"/>
      <w:marLeft w:val="0"/>
      <w:marRight w:val="0"/>
      <w:marTop w:val="0"/>
      <w:marBottom w:val="0"/>
      <w:divBdr>
        <w:top w:val="none" w:sz="0" w:space="0" w:color="auto"/>
        <w:left w:val="none" w:sz="0" w:space="0" w:color="auto"/>
        <w:bottom w:val="none" w:sz="0" w:space="0" w:color="auto"/>
        <w:right w:val="none" w:sz="0" w:space="0" w:color="auto"/>
      </w:divBdr>
    </w:div>
    <w:div w:id="1306663781">
      <w:bodyDiv w:val="1"/>
      <w:marLeft w:val="0"/>
      <w:marRight w:val="0"/>
      <w:marTop w:val="0"/>
      <w:marBottom w:val="0"/>
      <w:divBdr>
        <w:top w:val="none" w:sz="0" w:space="0" w:color="auto"/>
        <w:left w:val="none" w:sz="0" w:space="0" w:color="auto"/>
        <w:bottom w:val="none" w:sz="0" w:space="0" w:color="auto"/>
        <w:right w:val="none" w:sz="0" w:space="0" w:color="auto"/>
      </w:divBdr>
    </w:div>
    <w:div w:id="1335836274">
      <w:bodyDiv w:val="1"/>
      <w:marLeft w:val="0"/>
      <w:marRight w:val="0"/>
      <w:marTop w:val="0"/>
      <w:marBottom w:val="0"/>
      <w:divBdr>
        <w:top w:val="none" w:sz="0" w:space="0" w:color="auto"/>
        <w:left w:val="none" w:sz="0" w:space="0" w:color="auto"/>
        <w:bottom w:val="none" w:sz="0" w:space="0" w:color="auto"/>
        <w:right w:val="none" w:sz="0" w:space="0" w:color="auto"/>
      </w:divBdr>
    </w:div>
    <w:div w:id="1340620286">
      <w:bodyDiv w:val="1"/>
      <w:marLeft w:val="0"/>
      <w:marRight w:val="0"/>
      <w:marTop w:val="0"/>
      <w:marBottom w:val="0"/>
      <w:divBdr>
        <w:top w:val="none" w:sz="0" w:space="0" w:color="auto"/>
        <w:left w:val="none" w:sz="0" w:space="0" w:color="auto"/>
        <w:bottom w:val="none" w:sz="0" w:space="0" w:color="auto"/>
        <w:right w:val="none" w:sz="0" w:space="0" w:color="auto"/>
      </w:divBdr>
    </w:div>
    <w:div w:id="1365015732">
      <w:bodyDiv w:val="1"/>
      <w:marLeft w:val="0"/>
      <w:marRight w:val="0"/>
      <w:marTop w:val="0"/>
      <w:marBottom w:val="0"/>
      <w:divBdr>
        <w:top w:val="none" w:sz="0" w:space="0" w:color="auto"/>
        <w:left w:val="none" w:sz="0" w:space="0" w:color="auto"/>
        <w:bottom w:val="none" w:sz="0" w:space="0" w:color="auto"/>
        <w:right w:val="none" w:sz="0" w:space="0" w:color="auto"/>
      </w:divBdr>
    </w:div>
    <w:div w:id="1402556158">
      <w:bodyDiv w:val="1"/>
      <w:marLeft w:val="0"/>
      <w:marRight w:val="0"/>
      <w:marTop w:val="0"/>
      <w:marBottom w:val="0"/>
      <w:divBdr>
        <w:top w:val="none" w:sz="0" w:space="0" w:color="auto"/>
        <w:left w:val="none" w:sz="0" w:space="0" w:color="auto"/>
        <w:bottom w:val="none" w:sz="0" w:space="0" w:color="auto"/>
        <w:right w:val="none" w:sz="0" w:space="0" w:color="auto"/>
      </w:divBdr>
    </w:div>
    <w:div w:id="1428232949">
      <w:bodyDiv w:val="1"/>
      <w:marLeft w:val="0"/>
      <w:marRight w:val="0"/>
      <w:marTop w:val="0"/>
      <w:marBottom w:val="0"/>
      <w:divBdr>
        <w:top w:val="none" w:sz="0" w:space="0" w:color="auto"/>
        <w:left w:val="none" w:sz="0" w:space="0" w:color="auto"/>
        <w:bottom w:val="none" w:sz="0" w:space="0" w:color="auto"/>
        <w:right w:val="none" w:sz="0" w:space="0" w:color="auto"/>
      </w:divBdr>
    </w:div>
    <w:div w:id="1433940613">
      <w:bodyDiv w:val="1"/>
      <w:marLeft w:val="0"/>
      <w:marRight w:val="0"/>
      <w:marTop w:val="0"/>
      <w:marBottom w:val="0"/>
      <w:divBdr>
        <w:top w:val="none" w:sz="0" w:space="0" w:color="auto"/>
        <w:left w:val="none" w:sz="0" w:space="0" w:color="auto"/>
        <w:bottom w:val="none" w:sz="0" w:space="0" w:color="auto"/>
        <w:right w:val="none" w:sz="0" w:space="0" w:color="auto"/>
      </w:divBdr>
    </w:div>
    <w:div w:id="1448812328">
      <w:bodyDiv w:val="1"/>
      <w:marLeft w:val="0"/>
      <w:marRight w:val="0"/>
      <w:marTop w:val="0"/>
      <w:marBottom w:val="0"/>
      <w:divBdr>
        <w:top w:val="none" w:sz="0" w:space="0" w:color="auto"/>
        <w:left w:val="none" w:sz="0" w:space="0" w:color="auto"/>
        <w:bottom w:val="none" w:sz="0" w:space="0" w:color="auto"/>
        <w:right w:val="none" w:sz="0" w:space="0" w:color="auto"/>
      </w:divBdr>
    </w:div>
    <w:div w:id="1513565605">
      <w:bodyDiv w:val="1"/>
      <w:marLeft w:val="0"/>
      <w:marRight w:val="0"/>
      <w:marTop w:val="0"/>
      <w:marBottom w:val="0"/>
      <w:divBdr>
        <w:top w:val="none" w:sz="0" w:space="0" w:color="auto"/>
        <w:left w:val="none" w:sz="0" w:space="0" w:color="auto"/>
        <w:bottom w:val="none" w:sz="0" w:space="0" w:color="auto"/>
        <w:right w:val="none" w:sz="0" w:space="0" w:color="auto"/>
      </w:divBdr>
    </w:div>
    <w:div w:id="1542934135">
      <w:bodyDiv w:val="1"/>
      <w:marLeft w:val="0"/>
      <w:marRight w:val="0"/>
      <w:marTop w:val="0"/>
      <w:marBottom w:val="0"/>
      <w:divBdr>
        <w:top w:val="none" w:sz="0" w:space="0" w:color="auto"/>
        <w:left w:val="none" w:sz="0" w:space="0" w:color="auto"/>
        <w:bottom w:val="none" w:sz="0" w:space="0" w:color="auto"/>
        <w:right w:val="none" w:sz="0" w:space="0" w:color="auto"/>
      </w:divBdr>
    </w:div>
    <w:div w:id="1595670551">
      <w:bodyDiv w:val="1"/>
      <w:marLeft w:val="0"/>
      <w:marRight w:val="0"/>
      <w:marTop w:val="0"/>
      <w:marBottom w:val="0"/>
      <w:divBdr>
        <w:top w:val="none" w:sz="0" w:space="0" w:color="auto"/>
        <w:left w:val="none" w:sz="0" w:space="0" w:color="auto"/>
        <w:bottom w:val="none" w:sz="0" w:space="0" w:color="auto"/>
        <w:right w:val="none" w:sz="0" w:space="0" w:color="auto"/>
      </w:divBdr>
    </w:div>
    <w:div w:id="1629554115">
      <w:bodyDiv w:val="1"/>
      <w:marLeft w:val="0"/>
      <w:marRight w:val="0"/>
      <w:marTop w:val="0"/>
      <w:marBottom w:val="0"/>
      <w:divBdr>
        <w:top w:val="none" w:sz="0" w:space="0" w:color="auto"/>
        <w:left w:val="none" w:sz="0" w:space="0" w:color="auto"/>
        <w:bottom w:val="none" w:sz="0" w:space="0" w:color="auto"/>
        <w:right w:val="none" w:sz="0" w:space="0" w:color="auto"/>
      </w:divBdr>
    </w:div>
    <w:div w:id="1666280930">
      <w:bodyDiv w:val="1"/>
      <w:marLeft w:val="0"/>
      <w:marRight w:val="0"/>
      <w:marTop w:val="0"/>
      <w:marBottom w:val="0"/>
      <w:divBdr>
        <w:top w:val="none" w:sz="0" w:space="0" w:color="auto"/>
        <w:left w:val="none" w:sz="0" w:space="0" w:color="auto"/>
        <w:bottom w:val="none" w:sz="0" w:space="0" w:color="auto"/>
        <w:right w:val="none" w:sz="0" w:space="0" w:color="auto"/>
      </w:divBdr>
    </w:div>
    <w:div w:id="1719695133">
      <w:bodyDiv w:val="1"/>
      <w:marLeft w:val="0"/>
      <w:marRight w:val="0"/>
      <w:marTop w:val="0"/>
      <w:marBottom w:val="0"/>
      <w:divBdr>
        <w:top w:val="none" w:sz="0" w:space="0" w:color="auto"/>
        <w:left w:val="none" w:sz="0" w:space="0" w:color="auto"/>
        <w:bottom w:val="none" w:sz="0" w:space="0" w:color="auto"/>
        <w:right w:val="none" w:sz="0" w:space="0" w:color="auto"/>
      </w:divBdr>
      <w:divsChild>
        <w:div w:id="543907512">
          <w:marLeft w:val="0"/>
          <w:marRight w:val="0"/>
          <w:marTop w:val="0"/>
          <w:marBottom w:val="0"/>
          <w:divBdr>
            <w:top w:val="none" w:sz="0" w:space="0" w:color="auto"/>
            <w:left w:val="none" w:sz="0" w:space="0" w:color="auto"/>
            <w:bottom w:val="none" w:sz="0" w:space="0" w:color="auto"/>
            <w:right w:val="none" w:sz="0" w:space="0" w:color="auto"/>
          </w:divBdr>
          <w:divsChild>
            <w:div w:id="6352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4904">
      <w:bodyDiv w:val="1"/>
      <w:marLeft w:val="0"/>
      <w:marRight w:val="0"/>
      <w:marTop w:val="0"/>
      <w:marBottom w:val="0"/>
      <w:divBdr>
        <w:top w:val="none" w:sz="0" w:space="0" w:color="auto"/>
        <w:left w:val="none" w:sz="0" w:space="0" w:color="auto"/>
        <w:bottom w:val="none" w:sz="0" w:space="0" w:color="auto"/>
        <w:right w:val="none" w:sz="0" w:space="0" w:color="auto"/>
      </w:divBdr>
    </w:div>
    <w:div w:id="1806312861">
      <w:bodyDiv w:val="1"/>
      <w:marLeft w:val="0"/>
      <w:marRight w:val="0"/>
      <w:marTop w:val="0"/>
      <w:marBottom w:val="0"/>
      <w:divBdr>
        <w:top w:val="none" w:sz="0" w:space="0" w:color="auto"/>
        <w:left w:val="none" w:sz="0" w:space="0" w:color="auto"/>
        <w:bottom w:val="none" w:sz="0" w:space="0" w:color="auto"/>
        <w:right w:val="none" w:sz="0" w:space="0" w:color="auto"/>
      </w:divBdr>
    </w:div>
    <w:div w:id="1813597488">
      <w:bodyDiv w:val="1"/>
      <w:marLeft w:val="0"/>
      <w:marRight w:val="0"/>
      <w:marTop w:val="0"/>
      <w:marBottom w:val="0"/>
      <w:divBdr>
        <w:top w:val="none" w:sz="0" w:space="0" w:color="auto"/>
        <w:left w:val="none" w:sz="0" w:space="0" w:color="auto"/>
        <w:bottom w:val="none" w:sz="0" w:space="0" w:color="auto"/>
        <w:right w:val="none" w:sz="0" w:space="0" w:color="auto"/>
      </w:divBdr>
    </w:div>
    <w:div w:id="1840001776">
      <w:bodyDiv w:val="1"/>
      <w:marLeft w:val="0"/>
      <w:marRight w:val="0"/>
      <w:marTop w:val="0"/>
      <w:marBottom w:val="0"/>
      <w:divBdr>
        <w:top w:val="none" w:sz="0" w:space="0" w:color="auto"/>
        <w:left w:val="none" w:sz="0" w:space="0" w:color="auto"/>
        <w:bottom w:val="none" w:sz="0" w:space="0" w:color="auto"/>
        <w:right w:val="none" w:sz="0" w:space="0" w:color="auto"/>
      </w:divBdr>
    </w:div>
    <w:div w:id="1872843223">
      <w:bodyDiv w:val="1"/>
      <w:marLeft w:val="0"/>
      <w:marRight w:val="0"/>
      <w:marTop w:val="0"/>
      <w:marBottom w:val="0"/>
      <w:divBdr>
        <w:top w:val="none" w:sz="0" w:space="0" w:color="auto"/>
        <w:left w:val="none" w:sz="0" w:space="0" w:color="auto"/>
        <w:bottom w:val="none" w:sz="0" w:space="0" w:color="auto"/>
        <w:right w:val="none" w:sz="0" w:space="0" w:color="auto"/>
      </w:divBdr>
    </w:div>
    <w:div w:id="1875071319">
      <w:bodyDiv w:val="1"/>
      <w:marLeft w:val="0"/>
      <w:marRight w:val="0"/>
      <w:marTop w:val="0"/>
      <w:marBottom w:val="0"/>
      <w:divBdr>
        <w:top w:val="none" w:sz="0" w:space="0" w:color="auto"/>
        <w:left w:val="none" w:sz="0" w:space="0" w:color="auto"/>
        <w:bottom w:val="none" w:sz="0" w:space="0" w:color="auto"/>
        <w:right w:val="none" w:sz="0" w:space="0" w:color="auto"/>
      </w:divBdr>
    </w:div>
    <w:div w:id="1882354045">
      <w:bodyDiv w:val="1"/>
      <w:marLeft w:val="0"/>
      <w:marRight w:val="0"/>
      <w:marTop w:val="0"/>
      <w:marBottom w:val="0"/>
      <w:divBdr>
        <w:top w:val="none" w:sz="0" w:space="0" w:color="auto"/>
        <w:left w:val="none" w:sz="0" w:space="0" w:color="auto"/>
        <w:bottom w:val="none" w:sz="0" w:space="0" w:color="auto"/>
        <w:right w:val="none" w:sz="0" w:space="0" w:color="auto"/>
      </w:divBdr>
    </w:div>
    <w:div w:id="1915235978">
      <w:bodyDiv w:val="1"/>
      <w:marLeft w:val="0"/>
      <w:marRight w:val="0"/>
      <w:marTop w:val="0"/>
      <w:marBottom w:val="0"/>
      <w:divBdr>
        <w:top w:val="none" w:sz="0" w:space="0" w:color="auto"/>
        <w:left w:val="none" w:sz="0" w:space="0" w:color="auto"/>
        <w:bottom w:val="none" w:sz="0" w:space="0" w:color="auto"/>
        <w:right w:val="none" w:sz="0" w:space="0" w:color="auto"/>
      </w:divBdr>
    </w:div>
    <w:div w:id="1917931000">
      <w:bodyDiv w:val="1"/>
      <w:marLeft w:val="0"/>
      <w:marRight w:val="0"/>
      <w:marTop w:val="0"/>
      <w:marBottom w:val="0"/>
      <w:divBdr>
        <w:top w:val="none" w:sz="0" w:space="0" w:color="auto"/>
        <w:left w:val="none" w:sz="0" w:space="0" w:color="auto"/>
        <w:bottom w:val="none" w:sz="0" w:space="0" w:color="auto"/>
        <w:right w:val="none" w:sz="0" w:space="0" w:color="auto"/>
      </w:divBdr>
    </w:div>
    <w:div w:id="1927764606">
      <w:bodyDiv w:val="1"/>
      <w:marLeft w:val="0"/>
      <w:marRight w:val="0"/>
      <w:marTop w:val="0"/>
      <w:marBottom w:val="0"/>
      <w:divBdr>
        <w:top w:val="none" w:sz="0" w:space="0" w:color="auto"/>
        <w:left w:val="none" w:sz="0" w:space="0" w:color="auto"/>
        <w:bottom w:val="none" w:sz="0" w:space="0" w:color="auto"/>
        <w:right w:val="none" w:sz="0" w:space="0" w:color="auto"/>
      </w:divBdr>
    </w:div>
    <w:div w:id="1957446852">
      <w:bodyDiv w:val="1"/>
      <w:marLeft w:val="0"/>
      <w:marRight w:val="0"/>
      <w:marTop w:val="0"/>
      <w:marBottom w:val="0"/>
      <w:divBdr>
        <w:top w:val="none" w:sz="0" w:space="0" w:color="auto"/>
        <w:left w:val="none" w:sz="0" w:space="0" w:color="auto"/>
        <w:bottom w:val="none" w:sz="0" w:space="0" w:color="auto"/>
        <w:right w:val="none" w:sz="0" w:space="0" w:color="auto"/>
      </w:divBdr>
    </w:div>
    <w:div w:id="1958289649">
      <w:bodyDiv w:val="1"/>
      <w:marLeft w:val="0"/>
      <w:marRight w:val="0"/>
      <w:marTop w:val="0"/>
      <w:marBottom w:val="0"/>
      <w:divBdr>
        <w:top w:val="none" w:sz="0" w:space="0" w:color="auto"/>
        <w:left w:val="none" w:sz="0" w:space="0" w:color="auto"/>
        <w:bottom w:val="none" w:sz="0" w:space="0" w:color="auto"/>
        <w:right w:val="none" w:sz="0" w:space="0" w:color="auto"/>
      </w:divBdr>
    </w:div>
    <w:div w:id="1968513301">
      <w:bodyDiv w:val="1"/>
      <w:marLeft w:val="0"/>
      <w:marRight w:val="0"/>
      <w:marTop w:val="0"/>
      <w:marBottom w:val="0"/>
      <w:divBdr>
        <w:top w:val="none" w:sz="0" w:space="0" w:color="auto"/>
        <w:left w:val="none" w:sz="0" w:space="0" w:color="auto"/>
        <w:bottom w:val="none" w:sz="0" w:space="0" w:color="auto"/>
        <w:right w:val="none" w:sz="0" w:space="0" w:color="auto"/>
      </w:divBdr>
    </w:div>
    <w:div w:id="1971324871">
      <w:bodyDiv w:val="1"/>
      <w:marLeft w:val="0"/>
      <w:marRight w:val="0"/>
      <w:marTop w:val="0"/>
      <w:marBottom w:val="0"/>
      <w:divBdr>
        <w:top w:val="none" w:sz="0" w:space="0" w:color="auto"/>
        <w:left w:val="none" w:sz="0" w:space="0" w:color="auto"/>
        <w:bottom w:val="none" w:sz="0" w:space="0" w:color="auto"/>
        <w:right w:val="none" w:sz="0" w:space="0" w:color="auto"/>
      </w:divBdr>
    </w:div>
    <w:div w:id="1979341087">
      <w:bodyDiv w:val="1"/>
      <w:marLeft w:val="0"/>
      <w:marRight w:val="0"/>
      <w:marTop w:val="0"/>
      <w:marBottom w:val="0"/>
      <w:divBdr>
        <w:top w:val="none" w:sz="0" w:space="0" w:color="auto"/>
        <w:left w:val="none" w:sz="0" w:space="0" w:color="auto"/>
        <w:bottom w:val="none" w:sz="0" w:space="0" w:color="auto"/>
        <w:right w:val="none" w:sz="0" w:space="0" w:color="auto"/>
      </w:divBdr>
    </w:div>
    <w:div w:id="1997802134">
      <w:bodyDiv w:val="1"/>
      <w:marLeft w:val="0"/>
      <w:marRight w:val="0"/>
      <w:marTop w:val="0"/>
      <w:marBottom w:val="0"/>
      <w:divBdr>
        <w:top w:val="none" w:sz="0" w:space="0" w:color="auto"/>
        <w:left w:val="none" w:sz="0" w:space="0" w:color="auto"/>
        <w:bottom w:val="none" w:sz="0" w:space="0" w:color="auto"/>
        <w:right w:val="none" w:sz="0" w:space="0" w:color="auto"/>
      </w:divBdr>
    </w:div>
    <w:div w:id="2045514375">
      <w:bodyDiv w:val="1"/>
      <w:marLeft w:val="0"/>
      <w:marRight w:val="0"/>
      <w:marTop w:val="0"/>
      <w:marBottom w:val="0"/>
      <w:divBdr>
        <w:top w:val="none" w:sz="0" w:space="0" w:color="auto"/>
        <w:left w:val="none" w:sz="0" w:space="0" w:color="auto"/>
        <w:bottom w:val="none" w:sz="0" w:space="0" w:color="auto"/>
        <w:right w:val="none" w:sz="0" w:space="0" w:color="auto"/>
      </w:divBdr>
    </w:div>
    <w:div w:id="2047944137">
      <w:bodyDiv w:val="1"/>
      <w:marLeft w:val="0"/>
      <w:marRight w:val="0"/>
      <w:marTop w:val="0"/>
      <w:marBottom w:val="0"/>
      <w:divBdr>
        <w:top w:val="none" w:sz="0" w:space="0" w:color="auto"/>
        <w:left w:val="none" w:sz="0" w:space="0" w:color="auto"/>
        <w:bottom w:val="none" w:sz="0" w:space="0" w:color="auto"/>
        <w:right w:val="none" w:sz="0" w:space="0" w:color="auto"/>
      </w:divBdr>
    </w:div>
    <w:div w:id="205476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3.jp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20.png"/><Relationship Id="rId42"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2.jp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5.xml"/><Relationship Id="rId29" Type="http://schemas.openxmlformats.org/officeDocument/2006/relationships/image" Target="media/image15.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0.jpg"/><Relationship Id="rId28" Type="http://schemas.openxmlformats.org/officeDocument/2006/relationships/header" Target="header6.xml"/><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CAS1</b:Tag>
    <b:SourceType>Misc</b:SourceType>
    <b:Guid>{9E114F52-7658-4CC3-A859-F784B7B253F3}</b:Guid>
    <b:Author>
      <b:Author>
        <b:Corporate>CASIA</b:Corporate>
      </b:Author>
    </b:Author>
    <b:Title>CASIA-IrisV4 Dataset</b:Title>
    <b:PublicationTitle>CASIA-IrisV4</b:PublicationTitle>
    <b:City>Beijing</b:City>
    <b:CountryRegion>China</b:CountryRegion>
    <b:Publisher>CASIA</b:Publisher>
    <b:URL>http://www.cbsr.ia.ac.cn/china/Iris%20Databases%20CH.asp</b:URL>
    <b:RefOrder>4</b:RefOrder>
  </b:Source>
  <b:Source>
    <b:Tag>CAS</b:Tag>
    <b:SourceType>Misc</b:SourceType>
    <b:Guid>{12873C45-1ADF-420A-A8A3-1BBEADF611B7}</b:Guid>
    <b:Title>CASIA Dataset</b:Title>
    <b:URL>http://biometrics.idealtest.org/downloadDB.do</b:URL>
    <b:Author>
      <b:Author>
        <b:Corporate>CASIA</b:Corporate>
      </b:Author>
    </b:Author>
    <b:CountryRegion>China</b:CountryRegion>
    <b:Publisher>CASIA</b:Publisher>
    <b:City>Beijing</b:City>
    <b:RefOrder>5</b:RefOrder>
  </b:Source>
  <b:Source>
    <b:Tag>CAS16</b:Tag>
    <b:SourceType>Misc</b:SourceType>
    <b:Guid>{A75E0D6E-11F7-4BBD-982D-E8029F6D692E}</b:Guid>
    <b:Author>
      <b:Author>
        <b:Corporate>CASIA</b:Corporate>
      </b:Author>
    </b:Author>
    <b:Title>CASIA-FaceV5</b:Title>
    <b:Year>2016</b:Year>
    <b:Month>October</b:Month>
    <b:Day>26</b:Day>
    <b:URL>http://english.ia.cas.cn/db/201610/t20161026_169405.html</b:URL>
    <b:RefOrder>6</b:RefOrder>
  </b:Source>
  <b:Source>
    <b:Tag>Ope22</b:Tag>
    <b:SourceType>InternetSite</b:SourceType>
    <b:Guid>{1D2B7A32-A108-47A6-8B76-12AC4FE4F569}</b:Guid>
    <b:Title>Face Detection using Haar Cascades</b:Title>
    <b:Year>2022</b:Year>
    <b:Month>January</b:Month>
    <b:Author>
      <b:Author>
        <b:Corporate>OpenCV</b:Corporate>
      </b:Author>
    </b:Author>
    <b:InternetSiteTitle>Open Source Computer Vision</b:InternetSiteTitle>
    <b:URL>https://docs.opencv.org/3.4/d2/d99/tutorial_js_face_detection.html</b:URL>
    <b:RefOrder>7</b:RefOrder>
  </b:Source>
  <b:Source>
    <b:Tag>Ego15</b:Tag>
    <b:SourceType>JournalArticle</b:SourceType>
    <b:Guid>{31879A41-FC44-47E5-A805-BA03CC4C317D}</b:Guid>
    <b:Title>Selection of Viola–Jones algorithm parameters for specific conditions</b:Title>
    <b:Year>2015</b:Year>
    <b:URL>https://www.researchgate.net/publication/282972331_Selection_of_Viola-Jones_algorithm_parameters_for_specific_conditions</b:URL>
    <b:JournalName>Bulletin of the Lebedev Physics Institute</b:JournalName>
    <b:Author>
      <b:Author>
        <b:NameList>
          <b:Person>
            <b:Last>Egorov</b:Last>
            <b:First>Alexey</b:First>
          </b:Person>
          <b:Person>
            <b:Last>Shtanko</b:Last>
            <b:First>A.</b:First>
            <b:Middle>N</b:Middle>
          </b:Person>
          <b:Person>
            <b:Last>Minin</b:Last>
            <b:First>Peter</b:First>
          </b:Person>
        </b:NameList>
      </b:Author>
    </b:Author>
    <b:DOI>10.3103/S1068335615080060</b:DOI>
    <b:RefOrder>8</b:RefOrder>
  </b:Source>
  <b:Source>
    <b:Tag>AJD15</b:Tag>
    <b:SourceType>JournalArticle</b:SourceType>
    <b:Guid>{E1B096B9-CA54-4415-9727-A07373D3BF59}</b:Guid>
    <b:Title>IRIS Recognition by Daugman‟s Method</b:Title>
    <b:Year>2015</b:Year>
    <b:JournalName>International Journal of Latest Technology in Engineering,</b:JournalName>
    <b:Pages>93</b:Pages>
    <b:Author>
      <b:Author>
        <b:NameList>
          <b:Person>
            <b:Last>Dixit</b:Last>
            <b:First>A.</b:First>
            <b:Middle>J</b:Middle>
          </b:Person>
          <b:Person>
            <b:Last>Kazi</b:Last>
            <b:First>K.</b:First>
            <b:Middle>S.</b:Middle>
          </b:Person>
        </b:NameList>
      </b:Author>
    </b:Author>
    <b:RefOrder>9</b:RefOrder>
  </b:Source>
  <b:Source>
    <b:Tag>Cas20</b:Tag>
    <b:SourceType>DocumentFromInternetSite</b:SourceType>
    <b:Guid>{8862C94A-F14F-43A1-ACFE-41145A9F63BA}</b:Guid>
    <b:Title>CASIA-IrisV4</b:Title>
    <b:Year>2020</b:Year>
    <b:Month>07</b:Month>
    <b:Day>13</b:Day>
    <b:LCID>en-GB</b:LCID>
    <b:Author>
      <b:Author>
        <b:Corporate>CASIA</b:Corporate>
      </b:Author>
    </b:Author>
    <b:InternetSiteTitle>hycasia.github.io</b:InternetSiteTitle>
    <b:URL>https://hycasia.github.io/dataset/casia-irisv4/</b:URL>
    <b:RefOrder>2</b:RefOrder>
  </b:Source>
  <b:Source>
    <b:Tag>Gee15</b:Tag>
    <b:SourceType>InternetSite</b:SourceType>
    <b:Guid>{09C01DFC-7FA8-45B0-A330-4230BFD1044B}</b:Guid>
    <b:Title>geeksforgeeks</b:Title>
    <b:Year>2015</b:Year>
    <b:Author>
      <b:Author>
        <b:Corporate>GeeksForGeeks</b:Corporate>
      </b:Author>
    </b:Author>
    <b:InternetSiteTitle>Boosting in Machine Learning | Boosting and AdaBoost</b:InternetSiteTitle>
    <b:Month>May</b:Month>
    <b:URL>https://www.geeksforgeeks.org/boosting-in-machine-learning-boosting-and-adaboost/</b:URL>
    <b:RefOrder>10</b:RefOrder>
  </b:Source>
  <b:Source>
    <b:Tag>Wik08</b:Tag>
    <b:SourceType>InternetSite</b:SourceType>
    <b:Guid>{8E75476C-53A8-42E8-AA42-A095A499A874}</b:Guid>
    <b:Author>
      <b:Author>
        <b:Corporate>Wikipedia</b:Corporate>
      </b:Author>
    </b:Author>
    <b:Title>Histogram of oriented gradients</b:Title>
    <b:InternetSiteTitle>Wikipedia</b:InternetSiteTitle>
    <b:Year>2008</b:Year>
    <b:Month>May</b:Month>
    <b:URL>https://en.wikipedia.org/wiki/Histogram_of_oriented_gradients</b:URL>
    <b:RefOrder>11</b:RefOrder>
  </b:Source>
  <b:Source>
    <b:Tag>Tya21</b:Tag>
    <b:SourceType>InternetSite</b:SourceType>
    <b:Guid>{313B58E5-9967-4E83-9F05-4C6ACBBDBE54}</b:Guid>
    <b:Author>
      <b:Author>
        <b:NameList>
          <b:Person>
            <b:Last>Tyagi</b:Last>
            <b:First>Mrinal</b:First>
          </b:Person>
        </b:NameList>
      </b:Author>
    </b:Author>
    <b:Title>HOG (Histogram of Oriented Gradients): An Overview</b:Title>
    <b:InternetSiteTitle>Towards Data Science</b:InternetSiteTitle>
    <b:Year>2021</b:Year>
    <b:Month>July</b:Month>
    <b:Day>4</b:Day>
    <b:URL>https://towardsdatascience.com/hog-histogram-of-oriented-gradients-67ecd887675f</b:URL>
    <b:RefOrder>12</b:RefOrder>
  </b:Source>
  <b:Source>
    <b:Tag>Gre16</b:Tag>
    <b:SourceType>JournalArticle</b:SourceType>
    <b:Guid>{E6725461-225A-4FAB-97F4-7F43D52ABC8C}</b:Guid>
    <b:Author>
      <b:Author>
        <b:NameList>
          <b:Person>
            <b:Last>Greche</b:Last>
            <b:First>Latifa</b:First>
          </b:Person>
          <b:Person>
            <b:Last>Es-Sbai</b:Last>
            <b:First>N.</b:First>
          </b:Person>
        </b:NameList>
      </b:Author>
    </b:Author>
    <b:Title>Automatic system for facial expression recognition based histogram of oriented gradient and normalized cross correlation</b:Title>
    <b:JournalName>International Conference on Information Technology for Organizations Development (IT4OD)</b:JournalName>
    <b:Year>2016</b:Year>
    <b:Pages>5</b:Pages>
    <b:Month>March</b:Month>
    <b:Publisher>Institude of Eletrical and Electronics Engineers</b:Publisher>
    <b:URL>https://api.semanticscholar.org/CorpusID:17495732</b:URL>
    <b:DOI>10.1109/IT4OD.2016.7479316</b:DOI>
    <b:RefOrder>13</b:RefOrder>
  </b:Source>
  <b:Source>
    <b:Tag>Sar18</b:Tag>
    <b:SourceType>JournalArticle</b:SourceType>
    <b:Guid>{956A4E02-88C2-4E7D-99F7-390020E7EA24}</b:Guid>
    <b:Title>Iris recognition based on distance similarity and PCA</b:Title>
    <b:JournalName>AIP Conference Proceedings</b:JournalName>
    <b:Year>2018</b:Year>
    <b:Author>
      <b:Author>
        <b:NameList>
          <b:Person>
            <b:Last>Sari</b:Last>
            <b:First>Yuslena</b:First>
          </b:Person>
          <b:Person>
            <b:Last>Alkaff</b:Last>
            <b:First>Muhammad</b:First>
          </b:Person>
          <b:Person>
            <b:Last>Pramunendar</b:Last>
            <b:First>Ricardus</b:First>
            <b:Middle>Anggi</b:Middle>
          </b:Person>
        </b:NameList>
      </b:Author>
    </b:Author>
    <b:Month>June</b:Month>
    <b:Day>26</b:Day>
    <b:Volume>1977</b:Volume>
    <b:URL>https://doi.org/10.1063/1.5042900</b:URL>
    <b:DOI>10.1063/1.5042900</b:DOI>
    <b:RefOrder>14</b:RefOrder>
  </b:Source>
  <b:Source>
    <b:Tag>Asw15</b:Tag>
    <b:SourceType>JournalArticle</b:SourceType>
    <b:Guid>{820AC064-7E8F-46B5-8F7C-3071F5A57273}</b:Guid>
    <b:Title>Face Recognition Based on PCA and DCT Combination Technique</b:Title>
    <b:Year>2015</b:Year>
    <b:Month>June</b:Month>
    <b:URL>https://www.ijert.org/research/face-recognition-based-on-pca-and-dct-combination-technique-IJERTV4IS060723.pdf</b:URL>
    <b:JournalName>International Journal of Engineering Research and Technology (IJERT)</b:JournalName>
    <b:Author>
      <b:Author>
        <b:NameList>
          <b:Person>
            <b:Last>Aswis</b:Last>
            <b:First>Amal</b:First>
            <b:Middle>E</b:Middle>
          </b:Person>
          <b:Person>
            <b:Last>Morsy</b:Last>
            <b:First>Muhammad</b:First>
          </b:Person>
          <b:Person>
            <b:Last>Abo-Elsoud</b:Last>
            <b:First>Mohy</b:First>
            <b:Middle>Eldin A.</b:Middle>
          </b:Person>
        </b:NameList>
      </b:Author>
    </b:Author>
    <b:RefOrder>15</b:RefOrder>
  </b:Source>
  <b:Source>
    <b:Tag>Gei17</b:Tag>
    <b:SourceType>Misc</b:SourceType>
    <b:Guid>{7EA46D78-6C29-4694-AE15-92F289AA56DB}</b:Guid>
    <b:Author>
      <b:Author>
        <b:NameList>
          <b:Person>
            <b:Last>Geitgey</b:Last>
            <b:First>Adam</b:First>
          </b:Person>
        </b:NameList>
      </b:Author>
    </b:Author>
    <b:Title>Face Recognition</b:Title>
    <b:Year>2017</b:Year>
    <b:Month>March</b:Month>
    <b:Day>4</b:Day>
    <b:URL>https://pypi.org/project/face-recognition</b:URL>
    <b:RefOrder>1</b:RefOrder>
  </b:Source>
  <b:Source>
    <b:Tag>Jér10</b:Tag>
    <b:SourceType>Misc</b:SourceType>
    <b:Guid>{1D7D2437-FBEC-49D9-8C7B-4E021BBC09B8}</b:Guid>
    <b:Author>
      <b:Author>
        <b:NameList>
          <b:Person>
            <b:Last>Boisberranger</b:Last>
            <b:First>D.</b:First>
            <b:Middle>J</b:Middle>
          </b:Person>
          <b:Person>
            <b:Last>Bossche</b:Last>
            <b:First>J.</b:First>
            <b:Middle>V. D</b:Middle>
          </b:Person>
          <b:Person>
            <b:Last>Estève</b:Last>
            <b:First>L</b:First>
          </b:Person>
          <b:Person>
            <b:Last>Fan</b:Last>
            <b:First>T.</b:First>
            <b:Middle>J</b:Middle>
          </b:Person>
          <b:Person>
            <b:Last>Gramfort</b:Last>
            <b:First>A</b:First>
          </b:Person>
          <b:Person>
            <b:Last>Grisel</b:Last>
            <b:First>O.</b:First>
            <b:Middle>and others</b:Middle>
          </b:Person>
        </b:NameList>
      </b:Author>
    </b:Author>
    <b:Title>Scikit-learn</b:Title>
    <b:Year>2010</b:Year>
    <b:Month>February</b:Month>
    <b:Day>1</b:Day>
    <b:URL>https://scikit-learn.org</b:URL>
    <b:RefOrder>16</b:RefOrder>
  </b:Source>
  <b:Source>
    <b:Tag>Mül20</b:Tag>
    <b:SourceType>ArticleInAPeriodical</b:SourceType>
    <b:Guid>{3E6506A4-4D86-4013-938D-F3B367B73D7E}</b:Guid>
    <b:Title>Classification of Bainitic Structures Using Textural Parameters and Machine Learning Techniques</b:Title>
    <b:Year>2020</b:Year>
    <b:Pages>19</b:Pages>
    <b:Publisher>MDPI</b:Publisher>
    <b:Month>May</b:Month>
    <b:Day>12</b:Day>
    <b:URL>https://www.mdpi.com/2075-4701/10/5/630</b:URL>
    <b:Author>
      <b:Author>
        <b:NameList>
          <b:Person>
            <b:Last>Müller</b:Last>
            <b:First>Martin</b:First>
          </b:Person>
          <b:Person>
            <b:Last>Britz</b:Last>
            <b:First>Dominik</b:First>
          </b:Person>
          <b:Person>
            <b:Last>Ulrich</b:Last>
            <b:First>Laura</b:First>
          </b:Person>
          <b:Person>
            <b:Last>Staudt</b:Last>
            <b:First>Thorsten</b:First>
          </b:Person>
          <b:Person>
            <b:Last>Mücklich</b:Last>
            <b:First>Frank</b:First>
          </b:Person>
        </b:NameList>
      </b:Author>
    </b:Author>
    <b:DOI>10.3390/met10050630</b:DOI>
    <b:RefOrder>17</b:RefOrder>
  </b:Source>
  <b:Source>
    <b:Tag>Hun07</b:Tag>
    <b:SourceType>JournalArticle</b:SourceType>
    <b:Guid>{456686B0-6836-46BA-A05A-34ACC55393FC}</b:Guid>
    <b:Title>Matplotlib: A 2D Graphics Environment</b:Title>
    <b:Year>2007</b:Year>
    <b:Pages>95</b:Pages>
    <b:Author>
      <b:Author>
        <b:NameList>
          <b:Person>
            <b:Last>Hunter</b:Last>
            <b:First>J.</b:First>
            <b:Middle>D.</b:Middle>
          </b:Person>
        </b:NameList>
      </b:Author>
    </b:Author>
    <b:Publisher>IEEE COMPUTER SOC</b:Publisher>
    <b:Volume>9</b:Volume>
    <b:URL>https://matplotlib.org</b:URL>
    <b:DOI>10.1109/MCSE.2007.55</b:DOI>
    <b:JournalName>Computing in Science &amp; Engineering</b:JournalName>
    <b:RefOrder>3</b:RefOrder>
  </b:Source>
</b:Sources>
</file>

<file path=customXml/itemProps1.xml><?xml version="1.0" encoding="utf-8"?>
<ds:datastoreItem xmlns:ds="http://schemas.openxmlformats.org/officeDocument/2006/customXml" ds:itemID="{6A9586F8-C93B-4D19-B2A7-A5B9CE6A0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5778</Words>
  <Characters>32941</Characters>
  <Application>Microsoft Office Word</Application>
  <DocSecurity>0</DocSecurity>
  <Lines>274</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Noemi Giustini</dc:creator>
  <cp:keywords/>
  <dc:description/>
  <cp:lastModifiedBy>Noemi Giustini</cp:lastModifiedBy>
  <cp:revision>17</cp:revision>
  <cp:lastPrinted>2024-02-11T17:25:00Z</cp:lastPrinted>
  <dcterms:created xsi:type="dcterms:W3CDTF">2024-02-11T11:26:00Z</dcterms:created>
  <dcterms:modified xsi:type="dcterms:W3CDTF">2024-02-11T17:25:00Z</dcterms:modified>
</cp:coreProperties>
</file>