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B3D" w:rsidRDefault="00BD1890">
      <w:r>
        <w:t>Non-Functional Requirements</w:t>
      </w:r>
    </w:p>
    <w:p w:rsidR="00BD1890" w:rsidRDefault="00422D90" w:rsidP="00E57ED0">
      <w:pPr>
        <w:pStyle w:val="ListParagraph"/>
        <w:numPr>
          <w:ilvl w:val="0"/>
          <w:numId w:val="4"/>
        </w:numPr>
      </w:pPr>
      <w:r>
        <w:t>T</w:t>
      </w:r>
      <w:r w:rsidR="00BD1890">
        <w:t>he continuous video stream captured fro</w:t>
      </w:r>
      <w:bookmarkStart w:id="0" w:name="_GoBack"/>
      <w:bookmarkEnd w:id="0"/>
      <w:r w:rsidR="00BD1890">
        <w:t>m CCTV camer</w:t>
      </w:r>
      <w:r w:rsidR="00F46F0A">
        <w:t>as should be processed quickly and</w:t>
      </w:r>
      <w:r w:rsidR="00BD1890">
        <w:t xml:space="preserve"> efficiently.</w:t>
      </w:r>
    </w:p>
    <w:p w:rsidR="00E57ED0" w:rsidRDefault="00E57ED0" w:rsidP="00E57ED0">
      <w:pPr>
        <w:pStyle w:val="ListParagraph"/>
        <w:numPr>
          <w:ilvl w:val="0"/>
          <w:numId w:val="4"/>
        </w:numPr>
      </w:pPr>
      <w:r>
        <w:t>Probability of error in object detection should be zero or very low.</w:t>
      </w:r>
    </w:p>
    <w:p w:rsidR="00E57ED0" w:rsidRDefault="00E57ED0" w:rsidP="00E57ED0">
      <w:pPr>
        <w:pStyle w:val="ListParagraph"/>
        <w:numPr>
          <w:ilvl w:val="0"/>
          <w:numId w:val="4"/>
        </w:numPr>
      </w:pPr>
      <w:r>
        <w:t>No relevant footage should be lost due to error in storing under any circumstance.</w:t>
      </w:r>
    </w:p>
    <w:p w:rsidR="00F46F0A" w:rsidRDefault="008D28DC" w:rsidP="00E57ED0">
      <w:pPr>
        <w:pStyle w:val="ListParagraph"/>
        <w:numPr>
          <w:ilvl w:val="0"/>
          <w:numId w:val="4"/>
        </w:numPr>
      </w:pPr>
      <w:r>
        <w:t>Testability: High scale testing will be done before the deployment of the application.</w:t>
      </w:r>
    </w:p>
    <w:p w:rsidR="008D28DC" w:rsidRDefault="008D28DC" w:rsidP="00E57ED0">
      <w:pPr>
        <w:pStyle w:val="ListParagraph"/>
        <w:numPr>
          <w:ilvl w:val="0"/>
          <w:numId w:val="4"/>
        </w:numPr>
      </w:pPr>
      <w:r>
        <w:t>Robustness: Highly efficient and effective in all terms.</w:t>
      </w:r>
    </w:p>
    <w:p w:rsidR="008C1C97" w:rsidRDefault="008C1C97" w:rsidP="00E57ED0">
      <w:pPr>
        <w:pStyle w:val="ListParagraph"/>
        <w:numPr>
          <w:ilvl w:val="0"/>
          <w:numId w:val="4"/>
        </w:numPr>
      </w:pPr>
      <w:r>
        <w:t>Reliability: Accurate feedback to be generated.</w:t>
      </w:r>
    </w:p>
    <w:p w:rsidR="004358F3" w:rsidRDefault="004358F3" w:rsidP="00E57ED0">
      <w:pPr>
        <w:pStyle w:val="ListParagraph"/>
        <w:numPr>
          <w:ilvl w:val="0"/>
          <w:numId w:val="4"/>
        </w:numPr>
      </w:pPr>
      <w:r>
        <w:t>Portability: Easy user interface</w:t>
      </w:r>
      <w:r w:rsidR="006A18A2">
        <w:t>.</w:t>
      </w:r>
    </w:p>
    <w:p w:rsidR="006A18A2" w:rsidRDefault="006A18A2" w:rsidP="00E57ED0">
      <w:pPr>
        <w:pStyle w:val="ListParagraph"/>
        <w:numPr>
          <w:ilvl w:val="0"/>
          <w:numId w:val="4"/>
        </w:numPr>
      </w:pPr>
      <w:r>
        <w:t>Maintainability: Easily maintainable</w:t>
      </w:r>
      <w:r>
        <w:t>.</w:t>
      </w:r>
    </w:p>
    <w:p w:rsidR="006A18A2" w:rsidRDefault="006A18A2" w:rsidP="00E57ED0">
      <w:pPr>
        <w:pStyle w:val="ListParagraph"/>
        <w:numPr>
          <w:ilvl w:val="0"/>
          <w:numId w:val="4"/>
        </w:numPr>
      </w:pPr>
      <w:r>
        <w:t>Fault tolerance: If the device gets disconnected, warning message should be generated.</w:t>
      </w:r>
    </w:p>
    <w:p w:rsidR="006A18A2" w:rsidRDefault="001D638A" w:rsidP="00E57ED0">
      <w:pPr>
        <w:pStyle w:val="ListParagraph"/>
        <w:numPr>
          <w:ilvl w:val="0"/>
          <w:numId w:val="4"/>
        </w:numPr>
      </w:pPr>
      <w:r>
        <w:t>Extensibility: New features can be added in future if needed.</w:t>
      </w:r>
    </w:p>
    <w:p w:rsidR="008F733A" w:rsidRDefault="008F733A" w:rsidP="00E57ED0">
      <w:pPr>
        <w:pStyle w:val="ListParagraph"/>
        <w:numPr>
          <w:ilvl w:val="0"/>
          <w:numId w:val="4"/>
        </w:numPr>
      </w:pPr>
      <w:r>
        <w:t>Compliance: Action performed with minimum latency</w:t>
      </w:r>
      <w:r w:rsidR="00C356BC">
        <w:t>.</w:t>
      </w:r>
    </w:p>
    <w:p w:rsidR="00C356BC" w:rsidRDefault="00C356BC" w:rsidP="00E57ED0">
      <w:pPr>
        <w:pStyle w:val="ListParagraph"/>
        <w:numPr>
          <w:ilvl w:val="0"/>
          <w:numId w:val="4"/>
        </w:numPr>
      </w:pPr>
      <w:r>
        <w:t xml:space="preserve">Accessibility: Easily </w:t>
      </w:r>
      <w:r>
        <w:t>accessible.</w:t>
      </w:r>
    </w:p>
    <w:p w:rsidR="00CC5DAD" w:rsidRDefault="004771D3">
      <w:r>
        <w:t xml:space="preserve">Functional Requirements </w:t>
      </w:r>
    </w:p>
    <w:p w:rsidR="004771D3" w:rsidRDefault="004771D3" w:rsidP="004771D3">
      <w:pPr>
        <w:pStyle w:val="ListParagraph"/>
        <w:numPr>
          <w:ilvl w:val="0"/>
          <w:numId w:val="1"/>
        </w:numPr>
      </w:pPr>
      <w:r>
        <w:t>To detect and extract relevant parts from existing CCTV footage based on specified object &amp; motion.</w:t>
      </w:r>
    </w:p>
    <w:p w:rsidR="004771D3" w:rsidRDefault="004771D3" w:rsidP="004771D3">
      <w:pPr>
        <w:pStyle w:val="ListParagraph"/>
        <w:numPr>
          <w:ilvl w:val="0"/>
          <w:numId w:val="1"/>
        </w:numPr>
      </w:pPr>
      <w:r>
        <w:t>To interface with CCTV cameras and record/store footage only where there is motion or activity relevant to us.</w:t>
      </w:r>
    </w:p>
    <w:p w:rsidR="004771D3" w:rsidRDefault="004771D3" w:rsidP="004771D3">
      <w:pPr>
        <w:pStyle w:val="ListParagraph"/>
        <w:numPr>
          <w:ilvl w:val="0"/>
          <w:numId w:val="1"/>
        </w:numPr>
      </w:pPr>
      <w:r>
        <w:t>Upload the footage on cloud while recording.</w:t>
      </w:r>
    </w:p>
    <w:p w:rsidR="004771D3" w:rsidRDefault="004771D3" w:rsidP="004771D3">
      <w:pPr>
        <w:pStyle w:val="ListParagraph"/>
        <w:numPr>
          <w:ilvl w:val="0"/>
          <w:numId w:val="1"/>
        </w:numPr>
      </w:pPr>
      <w:r>
        <w:t>Make the part of footage relevant to a user accessible on cloud for a given period of time.</w:t>
      </w:r>
    </w:p>
    <w:p w:rsidR="004771D3" w:rsidRDefault="004771D3" w:rsidP="004771D3">
      <w:pPr>
        <w:pStyle w:val="ListParagraph"/>
        <w:numPr>
          <w:ilvl w:val="0"/>
          <w:numId w:val="1"/>
        </w:numPr>
      </w:pPr>
      <w:r>
        <w:t>Store the footage locally if internet is not available.</w:t>
      </w:r>
    </w:p>
    <w:sectPr w:rsidR="00477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5F7E"/>
    <w:multiLevelType w:val="hybridMultilevel"/>
    <w:tmpl w:val="40C0585E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6D031CD"/>
    <w:multiLevelType w:val="hybridMultilevel"/>
    <w:tmpl w:val="66E02B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6639D"/>
    <w:multiLevelType w:val="hybridMultilevel"/>
    <w:tmpl w:val="153E4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21686"/>
    <w:multiLevelType w:val="hybridMultilevel"/>
    <w:tmpl w:val="97507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90"/>
    <w:rsid w:val="001D638A"/>
    <w:rsid w:val="00422D90"/>
    <w:rsid w:val="004358F3"/>
    <w:rsid w:val="004771D3"/>
    <w:rsid w:val="005A3831"/>
    <w:rsid w:val="006A18A2"/>
    <w:rsid w:val="008C1C97"/>
    <w:rsid w:val="008D28DC"/>
    <w:rsid w:val="008F733A"/>
    <w:rsid w:val="00BC5940"/>
    <w:rsid w:val="00BD1890"/>
    <w:rsid w:val="00C356BC"/>
    <w:rsid w:val="00CC5DAD"/>
    <w:rsid w:val="00E57ED0"/>
    <w:rsid w:val="00F46F0A"/>
    <w:rsid w:val="00F93DA5"/>
    <w:rsid w:val="00FF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0D90"/>
  <w15:chartTrackingRefBased/>
  <w15:docId w15:val="{AF31EE56-A4D3-4EC8-AB0B-A9CD5B55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2018-04-05T18:33:00Z</dcterms:created>
  <dcterms:modified xsi:type="dcterms:W3CDTF">2018-04-05T18:50:00Z</dcterms:modified>
</cp:coreProperties>
</file>