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4D7F" w14:textId="77777777" w:rsidR="004750E7" w:rsidRPr="00F804C1" w:rsidRDefault="004750E7" w:rsidP="004750E7">
      <w:pPr>
        <w:pStyle w:val="OITStyle"/>
        <w:ind w:left="-270"/>
      </w:pPr>
      <w:bookmarkStart w:id="0" w:name="_Hlk37802331"/>
      <w:bookmarkEnd w:id="0"/>
      <w:r>
        <w:rPr>
          <w:noProof/>
        </w:rPr>
        <w:drawing>
          <wp:inline distT="0" distB="0" distL="0" distR="0" wp14:anchorId="098BD87B" wp14:editId="54FC9A15">
            <wp:extent cx="4643708" cy="2812819"/>
            <wp:effectExtent l="0" t="0" r="5080" b="6985"/>
            <wp:docPr id="5" name="Picture 5" descr="Title Banner with VA seal and text reading: VA US Department of Veterans Aff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itle Banner with VA seal and text reading: VA US Department of Veterans Affair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708" cy="281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F86D" w14:textId="77777777" w:rsidR="004750E7" w:rsidRDefault="004750E7" w:rsidP="004750E7"/>
    <w:p w14:paraId="2E9F27AB" w14:textId="11CD2C70" w:rsidR="004750E7" w:rsidRPr="00AE4FE8" w:rsidRDefault="005670C9" w:rsidP="004750E7">
      <w:pPr>
        <w:pStyle w:val="DocTitlePage"/>
      </w:pPr>
      <w:r>
        <w:t>OCTO-DE Benefit Tools Crew | Accredited Representation Management</w:t>
      </w:r>
    </w:p>
    <w:p w14:paraId="2AC19C32" w14:textId="4A767163" w:rsidR="004750E7" w:rsidRPr="00157A1D" w:rsidRDefault="00EA4E78" w:rsidP="004750E7">
      <w:pPr>
        <w:pStyle w:val="Details"/>
      </w:pPr>
      <w:proofErr w:type="gramStart"/>
      <w:r>
        <w:t>April</w:t>
      </w:r>
      <w:r w:rsidR="003F2844">
        <w:t>,</w:t>
      </w:r>
      <w:proofErr w:type="gramEnd"/>
      <w:r w:rsidR="003F2844">
        <w:t xml:space="preserve"> 202</w:t>
      </w:r>
      <w:r w:rsidR="00F06860">
        <w:t>6</w:t>
      </w:r>
      <w:r w:rsidR="004750E7">
        <w:t xml:space="preserve"> </w:t>
      </w:r>
      <w:r w:rsidR="004750E7" w:rsidRPr="00157A1D">
        <w:t xml:space="preserve">| </w:t>
      </w:r>
      <w:r w:rsidR="005670C9">
        <w:t>Find a Representative</w:t>
      </w:r>
    </w:p>
    <w:p w14:paraId="71B6FCAE" w14:textId="4957C4FC" w:rsidR="004750E7" w:rsidRDefault="004750E7" w:rsidP="00D86781">
      <w:pPr>
        <w:pStyle w:val="Details"/>
      </w:pPr>
      <w:r>
        <w:t xml:space="preserve">Version </w:t>
      </w:r>
      <w:r w:rsidR="00CF1868">
        <w:t>3.0</w:t>
      </w:r>
      <w:r w:rsidR="00D86781">
        <w:br/>
      </w:r>
      <w:r>
        <w:br w:type="page"/>
      </w:r>
    </w:p>
    <w:p w14:paraId="1408875D" w14:textId="77777777" w:rsidR="004750E7" w:rsidRDefault="004750E7" w:rsidP="004750E7">
      <w:pPr>
        <w:pStyle w:val="Details"/>
      </w:pPr>
    </w:p>
    <w:p w14:paraId="263DC0D8" w14:textId="77777777" w:rsidR="004750E7" w:rsidRPr="00C96047" w:rsidRDefault="004750E7" w:rsidP="005F7A73">
      <w:pPr>
        <w:pStyle w:val="VersionHistory"/>
      </w:pPr>
      <w:bookmarkStart w:id="1" w:name="_Toc498583790"/>
      <w:r>
        <w:t>Revi</w:t>
      </w:r>
      <w:r w:rsidRPr="00C96047">
        <w:t>sion History</w:t>
      </w:r>
      <w:bookmarkEnd w:id="1"/>
    </w:p>
    <w:tbl>
      <w:tblPr>
        <w:tblStyle w:val="OITTable"/>
        <w:tblW w:w="9413" w:type="dxa"/>
        <w:tblLayout w:type="fixed"/>
        <w:tblLook w:val="0420" w:firstRow="1" w:lastRow="0" w:firstColumn="0" w:lastColumn="0" w:noHBand="0" w:noVBand="1"/>
        <w:tblDescription w:val="&quot;&quot;"/>
      </w:tblPr>
      <w:tblGrid>
        <w:gridCol w:w="1182"/>
        <w:gridCol w:w="997"/>
        <w:gridCol w:w="4848"/>
        <w:gridCol w:w="2386"/>
      </w:tblGrid>
      <w:tr w:rsidR="004750E7" w14:paraId="280A4DD5" w14:textId="77777777" w:rsidTr="00795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2" w:type="dxa"/>
          </w:tcPr>
          <w:p w14:paraId="2A1BF1F1" w14:textId="77777777" w:rsidR="004750E7" w:rsidRPr="00AC3CE6" w:rsidRDefault="004750E7" w:rsidP="0034783A">
            <w:pPr>
              <w:pStyle w:val="TableHeading"/>
            </w:pPr>
            <w:bookmarkStart w:id="2" w:name="_Toc482264015"/>
            <w:r>
              <w:t>Date</w:t>
            </w:r>
          </w:p>
        </w:tc>
        <w:tc>
          <w:tcPr>
            <w:tcW w:w="997" w:type="dxa"/>
          </w:tcPr>
          <w:p w14:paraId="0D1D6B5E" w14:textId="77777777" w:rsidR="004750E7" w:rsidRPr="00AC3CE6" w:rsidRDefault="004750E7" w:rsidP="0034783A">
            <w:pPr>
              <w:pStyle w:val="TableHeading"/>
            </w:pPr>
            <w:r>
              <w:t>Version</w:t>
            </w:r>
          </w:p>
        </w:tc>
        <w:tc>
          <w:tcPr>
            <w:tcW w:w="4848" w:type="dxa"/>
          </w:tcPr>
          <w:p w14:paraId="3CACAD32" w14:textId="77777777" w:rsidR="004750E7" w:rsidRPr="00AC3CE6" w:rsidRDefault="004750E7" w:rsidP="0034783A">
            <w:pPr>
              <w:pStyle w:val="TableHeading"/>
            </w:pPr>
            <w:r>
              <w:t>Description</w:t>
            </w:r>
          </w:p>
        </w:tc>
        <w:tc>
          <w:tcPr>
            <w:tcW w:w="2386" w:type="dxa"/>
          </w:tcPr>
          <w:p w14:paraId="477D2BE8" w14:textId="77777777" w:rsidR="004750E7" w:rsidRDefault="004750E7" w:rsidP="0034783A">
            <w:pPr>
              <w:pStyle w:val="TableHeading"/>
            </w:pPr>
            <w:r>
              <w:t>Author</w:t>
            </w:r>
          </w:p>
        </w:tc>
      </w:tr>
      <w:tr w:rsidR="004750E7" w14:paraId="6EDF96D6" w14:textId="77777777" w:rsidTr="00795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dxa"/>
          </w:tcPr>
          <w:p w14:paraId="2E58A318" w14:textId="16C056B1" w:rsidR="004750E7" w:rsidRDefault="005670C9" w:rsidP="0034783A">
            <w:pPr>
              <w:pStyle w:val="TableCell"/>
              <w:jc w:val="center"/>
            </w:pPr>
            <w:r>
              <w:t>12/5/2023</w:t>
            </w:r>
          </w:p>
        </w:tc>
        <w:tc>
          <w:tcPr>
            <w:tcW w:w="997" w:type="dxa"/>
          </w:tcPr>
          <w:p w14:paraId="1975AAD6" w14:textId="77441DCC" w:rsidR="004750E7" w:rsidRDefault="004750E7" w:rsidP="0034783A">
            <w:pPr>
              <w:pStyle w:val="TableCell"/>
              <w:jc w:val="center"/>
            </w:pPr>
            <w:r>
              <w:t>1</w:t>
            </w:r>
            <w:r w:rsidR="003F2844">
              <w:t>.0</w:t>
            </w:r>
          </w:p>
        </w:tc>
        <w:tc>
          <w:tcPr>
            <w:tcW w:w="4848" w:type="dxa"/>
          </w:tcPr>
          <w:p w14:paraId="5227826C" w14:textId="1965C065" w:rsidR="004750E7" w:rsidRDefault="003F2844" w:rsidP="0034783A">
            <w:pPr>
              <w:pStyle w:val="TableCell"/>
              <w:jc w:val="center"/>
            </w:pPr>
            <w:r>
              <w:t>MVP: Minimum Viable Product</w:t>
            </w:r>
          </w:p>
        </w:tc>
        <w:tc>
          <w:tcPr>
            <w:tcW w:w="2386" w:type="dxa"/>
          </w:tcPr>
          <w:p w14:paraId="50C3494B" w14:textId="67FFA7F2" w:rsidR="004750E7" w:rsidRDefault="005670C9" w:rsidP="00586CAA">
            <w:pPr>
              <w:pStyle w:val="TableCell"/>
              <w:jc w:val="center"/>
            </w:pPr>
            <w:r>
              <w:t>Lindsay Li-Smith</w:t>
            </w:r>
          </w:p>
        </w:tc>
      </w:tr>
      <w:tr w:rsidR="003F2844" w14:paraId="008686D7" w14:textId="77777777" w:rsidTr="0079520C">
        <w:tc>
          <w:tcPr>
            <w:tcW w:w="1182" w:type="dxa"/>
          </w:tcPr>
          <w:p w14:paraId="3C657744" w14:textId="3B17E006" w:rsidR="003F2844" w:rsidRDefault="003F2844" w:rsidP="0034783A">
            <w:pPr>
              <w:pStyle w:val="TableCell"/>
              <w:jc w:val="center"/>
            </w:pPr>
            <w:r>
              <w:t>2/26/2024</w:t>
            </w:r>
          </w:p>
        </w:tc>
        <w:tc>
          <w:tcPr>
            <w:tcW w:w="997" w:type="dxa"/>
          </w:tcPr>
          <w:p w14:paraId="1B9D368F" w14:textId="37339637" w:rsidR="003F2844" w:rsidRDefault="003F2844" w:rsidP="0034783A">
            <w:pPr>
              <w:pStyle w:val="TableCell"/>
              <w:jc w:val="center"/>
            </w:pPr>
            <w:r>
              <w:t>2.0</w:t>
            </w:r>
          </w:p>
        </w:tc>
        <w:tc>
          <w:tcPr>
            <w:tcW w:w="4848" w:type="dxa"/>
          </w:tcPr>
          <w:p w14:paraId="7942D108" w14:textId="77B0C1A3" w:rsidR="003F2844" w:rsidRDefault="003F2844" w:rsidP="0034783A">
            <w:pPr>
              <w:pStyle w:val="TableCell"/>
              <w:jc w:val="center"/>
            </w:pPr>
            <w:r>
              <w:t>Adjustments and enhancements based on UX research findings</w:t>
            </w:r>
          </w:p>
        </w:tc>
        <w:tc>
          <w:tcPr>
            <w:tcW w:w="2386" w:type="dxa"/>
          </w:tcPr>
          <w:p w14:paraId="135A0BE2" w14:textId="46871DE4" w:rsidR="003F2844" w:rsidRDefault="003F2844" w:rsidP="00586CAA">
            <w:pPr>
              <w:pStyle w:val="TableCell"/>
              <w:jc w:val="center"/>
            </w:pPr>
            <w:r>
              <w:t>Lindsay Li-Smith</w:t>
            </w:r>
          </w:p>
        </w:tc>
      </w:tr>
      <w:tr w:rsidR="009733A0" w14:paraId="2E62F8CC" w14:textId="77777777" w:rsidTr="00795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dxa"/>
          </w:tcPr>
          <w:p w14:paraId="2EE66733" w14:textId="13EC33AF" w:rsidR="009733A0" w:rsidRDefault="009733A0" w:rsidP="009733A0">
            <w:pPr>
              <w:pStyle w:val="TableCell"/>
              <w:jc w:val="center"/>
            </w:pPr>
            <w:r>
              <w:t>4/26/2024</w:t>
            </w:r>
          </w:p>
        </w:tc>
        <w:tc>
          <w:tcPr>
            <w:tcW w:w="997" w:type="dxa"/>
          </w:tcPr>
          <w:p w14:paraId="5811E2D9" w14:textId="4F300FAB" w:rsidR="009733A0" w:rsidRDefault="009733A0" w:rsidP="009733A0">
            <w:pPr>
              <w:pStyle w:val="TableCell"/>
              <w:jc w:val="center"/>
            </w:pPr>
            <w:r>
              <w:t>2.1</w:t>
            </w:r>
          </w:p>
        </w:tc>
        <w:tc>
          <w:tcPr>
            <w:tcW w:w="4848" w:type="dxa"/>
          </w:tcPr>
          <w:p w14:paraId="41387812" w14:textId="5E6E6E84" w:rsidR="009733A0" w:rsidRDefault="009733A0" w:rsidP="009733A0">
            <w:pPr>
              <w:pStyle w:val="TableCell"/>
              <w:jc w:val="center"/>
            </w:pPr>
            <w:r>
              <w:t>Corrected links to reflect the most up-to-date URLs</w:t>
            </w:r>
          </w:p>
        </w:tc>
        <w:tc>
          <w:tcPr>
            <w:tcW w:w="2386" w:type="dxa"/>
          </w:tcPr>
          <w:p w14:paraId="2E633131" w14:textId="3BD01F2A" w:rsidR="009733A0" w:rsidRDefault="009733A0" w:rsidP="009733A0">
            <w:pPr>
              <w:pStyle w:val="TableCell"/>
              <w:jc w:val="center"/>
            </w:pPr>
            <w:r>
              <w:t>Lindsay Li-Smith</w:t>
            </w:r>
          </w:p>
        </w:tc>
      </w:tr>
      <w:tr w:rsidR="00CA6E79" w14:paraId="04E976C9" w14:textId="77777777" w:rsidTr="0079520C">
        <w:tc>
          <w:tcPr>
            <w:tcW w:w="1182" w:type="dxa"/>
          </w:tcPr>
          <w:p w14:paraId="1AC1159A" w14:textId="2CAED7D9" w:rsidR="00CA6E79" w:rsidRDefault="00CA6E79" w:rsidP="00CA6E79">
            <w:pPr>
              <w:pStyle w:val="TableCell"/>
              <w:jc w:val="center"/>
            </w:pPr>
            <w:r>
              <w:t>6/14/2024</w:t>
            </w:r>
          </w:p>
        </w:tc>
        <w:tc>
          <w:tcPr>
            <w:tcW w:w="997" w:type="dxa"/>
          </w:tcPr>
          <w:p w14:paraId="7C667A8D" w14:textId="06039B7D" w:rsidR="00CA6E79" w:rsidRDefault="00CA6E79" w:rsidP="00CA6E79">
            <w:pPr>
              <w:pStyle w:val="TableCell"/>
              <w:jc w:val="center"/>
            </w:pPr>
            <w:r>
              <w:t>2.2</w:t>
            </w:r>
          </w:p>
        </w:tc>
        <w:tc>
          <w:tcPr>
            <w:tcW w:w="4848" w:type="dxa"/>
          </w:tcPr>
          <w:p w14:paraId="0278699D" w14:textId="2C4DD7ED" w:rsidR="00CA6E79" w:rsidRDefault="00CA6E79" w:rsidP="00CA6E79">
            <w:pPr>
              <w:pStyle w:val="TableCell"/>
              <w:jc w:val="center"/>
            </w:pPr>
            <w:r>
              <w:t>Removed the “Other” input field for the Report Outdated Information feature</w:t>
            </w:r>
          </w:p>
        </w:tc>
        <w:tc>
          <w:tcPr>
            <w:tcW w:w="2386" w:type="dxa"/>
          </w:tcPr>
          <w:p w14:paraId="60785F36" w14:textId="33800F24" w:rsidR="00CA6E79" w:rsidRDefault="00CA6E79" w:rsidP="00CA6E79">
            <w:pPr>
              <w:pStyle w:val="TableCell"/>
              <w:jc w:val="center"/>
            </w:pPr>
            <w:r>
              <w:t>Lindsay Li-Smith</w:t>
            </w:r>
          </w:p>
        </w:tc>
      </w:tr>
      <w:tr w:rsidR="0079520C" w14:paraId="082FE503" w14:textId="77777777" w:rsidTr="00795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dxa"/>
          </w:tcPr>
          <w:p w14:paraId="562DF167" w14:textId="75BF219A" w:rsidR="0079520C" w:rsidRDefault="0079520C" w:rsidP="0079520C">
            <w:pPr>
              <w:pStyle w:val="TableCell"/>
              <w:jc w:val="center"/>
            </w:pPr>
            <w:r>
              <w:t>7/25/2024</w:t>
            </w:r>
          </w:p>
        </w:tc>
        <w:tc>
          <w:tcPr>
            <w:tcW w:w="997" w:type="dxa"/>
          </w:tcPr>
          <w:p w14:paraId="3B92D416" w14:textId="461476EB" w:rsidR="0079520C" w:rsidRDefault="0079520C" w:rsidP="0079520C">
            <w:pPr>
              <w:pStyle w:val="TableCell"/>
              <w:jc w:val="center"/>
            </w:pPr>
            <w:r>
              <w:t>2.3</w:t>
            </w:r>
          </w:p>
        </w:tc>
        <w:tc>
          <w:tcPr>
            <w:tcW w:w="4848" w:type="dxa"/>
          </w:tcPr>
          <w:p w14:paraId="0ADF1767" w14:textId="0A3D3435" w:rsidR="0079520C" w:rsidRDefault="0079520C" w:rsidP="0079520C">
            <w:pPr>
              <w:pStyle w:val="TableCell"/>
              <w:jc w:val="center"/>
            </w:pPr>
            <w:r>
              <w:t>Removed the Report Outdated Information feature</w:t>
            </w:r>
          </w:p>
        </w:tc>
        <w:tc>
          <w:tcPr>
            <w:tcW w:w="2386" w:type="dxa"/>
          </w:tcPr>
          <w:p w14:paraId="2B9181DE" w14:textId="23EF8AB1" w:rsidR="0079520C" w:rsidRDefault="0079520C" w:rsidP="0079520C">
            <w:pPr>
              <w:pStyle w:val="TableCell"/>
              <w:jc w:val="center"/>
            </w:pPr>
            <w:r>
              <w:t>Lindsay Li-Smith</w:t>
            </w:r>
          </w:p>
        </w:tc>
      </w:tr>
      <w:tr w:rsidR="00A13507" w14:paraId="1FF615BC" w14:textId="77777777" w:rsidTr="0079520C">
        <w:tc>
          <w:tcPr>
            <w:tcW w:w="1182" w:type="dxa"/>
          </w:tcPr>
          <w:p w14:paraId="7223D867" w14:textId="51CF8981" w:rsidR="00A13507" w:rsidRDefault="00A13507" w:rsidP="00A13507">
            <w:pPr>
              <w:pStyle w:val="TableCell"/>
              <w:jc w:val="center"/>
            </w:pPr>
            <w:r>
              <w:t>9/6/2024</w:t>
            </w:r>
          </w:p>
        </w:tc>
        <w:tc>
          <w:tcPr>
            <w:tcW w:w="997" w:type="dxa"/>
          </w:tcPr>
          <w:p w14:paraId="6431CAD9" w14:textId="49D9F1DB" w:rsidR="00A13507" w:rsidRDefault="00A13507" w:rsidP="00A13507">
            <w:pPr>
              <w:pStyle w:val="TableCell"/>
              <w:jc w:val="center"/>
            </w:pPr>
            <w:r>
              <w:t>2.4</w:t>
            </w:r>
          </w:p>
        </w:tc>
        <w:tc>
          <w:tcPr>
            <w:tcW w:w="4848" w:type="dxa"/>
          </w:tcPr>
          <w:p w14:paraId="653FC22B" w14:textId="7ECEE70B" w:rsidR="00A13507" w:rsidRDefault="00A13507" w:rsidP="00A13507">
            <w:pPr>
              <w:pStyle w:val="TableCell"/>
              <w:jc w:val="center"/>
            </w:pPr>
            <w:r>
              <w:t>Added in a FAQ #10 and resource #4 below</w:t>
            </w:r>
          </w:p>
        </w:tc>
        <w:tc>
          <w:tcPr>
            <w:tcW w:w="2386" w:type="dxa"/>
          </w:tcPr>
          <w:p w14:paraId="5A08D592" w14:textId="4FA822B6" w:rsidR="00A13507" w:rsidRDefault="00A13507" w:rsidP="00A13507">
            <w:pPr>
              <w:pStyle w:val="TableCell"/>
              <w:jc w:val="center"/>
            </w:pPr>
            <w:r>
              <w:t>Lindsay Li-Smith</w:t>
            </w:r>
          </w:p>
        </w:tc>
      </w:tr>
      <w:tr w:rsidR="0014305A" w14:paraId="06D63067" w14:textId="77777777" w:rsidTr="00795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dxa"/>
          </w:tcPr>
          <w:p w14:paraId="117E60B7" w14:textId="1FEAF9CA" w:rsidR="0014305A" w:rsidRDefault="0014305A" w:rsidP="0014305A">
            <w:pPr>
              <w:pStyle w:val="TableCell"/>
              <w:jc w:val="center"/>
            </w:pPr>
            <w:r>
              <w:t>7/31/2025</w:t>
            </w:r>
          </w:p>
        </w:tc>
        <w:tc>
          <w:tcPr>
            <w:tcW w:w="997" w:type="dxa"/>
          </w:tcPr>
          <w:p w14:paraId="38511097" w14:textId="6ECA2DC8" w:rsidR="0014305A" w:rsidRDefault="0014305A" w:rsidP="0014305A">
            <w:pPr>
              <w:pStyle w:val="TableCell"/>
              <w:jc w:val="center"/>
            </w:pPr>
            <w:r>
              <w:t>2.5</w:t>
            </w:r>
          </w:p>
        </w:tc>
        <w:tc>
          <w:tcPr>
            <w:tcW w:w="4848" w:type="dxa"/>
          </w:tcPr>
          <w:p w14:paraId="18F64EF8" w14:textId="1F968270" w:rsidR="0014305A" w:rsidRDefault="0014305A" w:rsidP="0014305A">
            <w:pPr>
              <w:pStyle w:val="TableCell"/>
              <w:jc w:val="center"/>
            </w:pPr>
            <w:r>
              <w:t xml:space="preserve">Added guidance on how representatives can update their contact information to the </w:t>
            </w:r>
            <w:r w:rsidRPr="0014305A">
              <w:t>Major Issues and Error Messages</w:t>
            </w:r>
            <w:r>
              <w:t xml:space="preserve"> section</w:t>
            </w:r>
          </w:p>
        </w:tc>
        <w:tc>
          <w:tcPr>
            <w:tcW w:w="2386" w:type="dxa"/>
          </w:tcPr>
          <w:p w14:paraId="3C4038F7" w14:textId="3D71BD00" w:rsidR="0014305A" w:rsidRDefault="0014305A" w:rsidP="0014305A">
            <w:pPr>
              <w:pStyle w:val="TableCell"/>
              <w:jc w:val="center"/>
            </w:pPr>
            <w:r>
              <w:t>Lindsay Li-Smith</w:t>
            </w:r>
          </w:p>
        </w:tc>
      </w:tr>
      <w:tr w:rsidR="007D2635" w14:paraId="63CE0F6A" w14:textId="77777777" w:rsidTr="0079520C">
        <w:tc>
          <w:tcPr>
            <w:tcW w:w="1182" w:type="dxa"/>
          </w:tcPr>
          <w:p w14:paraId="1A5F898E" w14:textId="67D7275E" w:rsidR="007D2635" w:rsidRDefault="007D2635" w:rsidP="0014305A">
            <w:pPr>
              <w:pStyle w:val="TableCell"/>
              <w:jc w:val="center"/>
            </w:pPr>
            <w:r>
              <w:t>2/2026</w:t>
            </w:r>
          </w:p>
        </w:tc>
        <w:tc>
          <w:tcPr>
            <w:tcW w:w="997" w:type="dxa"/>
          </w:tcPr>
          <w:p w14:paraId="5E2CBB6A" w14:textId="0FFBA68F" w:rsidR="007D2635" w:rsidRDefault="00F06860" w:rsidP="0014305A">
            <w:pPr>
              <w:pStyle w:val="TableCell"/>
              <w:jc w:val="center"/>
            </w:pPr>
            <w:r>
              <w:t>2.6</w:t>
            </w:r>
          </w:p>
        </w:tc>
        <w:tc>
          <w:tcPr>
            <w:tcW w:w="4848" w:type="dxa"/>
          </w:tcPr>
          <w:p w14:paraId="751EBF80" w14:textId="139EB48A" w:rsidR="007D2635" w:rsidRDefault="007D2635" w:rsidP="0014305A">
            <w:pPr>
              <w:pStyle w:val="TableCell"/>
              <w:jc w:val="center"/>
            </w:pPr>
            <w:r>
              <w:t>Added mention of address approximation</w:t>
            </w:r>
            <w:r w:rsidR="00F06860">
              <w:t>, updated team contact emails</w:t>
            </w:r>
          </w:p>
        </w:tc>
        <w:tc>
          <w:tcPr>
            <w:tcW w:w="2386" w:type="dxa"/>
          </w:tcPr>
          <w:p w14:paraId="37A58437" w14:textId="782996DE" w:rsidR="007D2635" w:rsidRDefault="007D2635" w:rsidP="0014305A">
            <w:pPr>
              <w:pStyle w:val="TableCell"/>
              <w:jc w:val="center"/>
            </w:pPr>
            <w:r>
              <w:t>Jennifer Seipel</w:t>
            </w:r>
          </w:p>
        </w:tc>
      </w:tr>
      <w:tr w:rsidR="00513DA8" w14:paraId="5F38C707" w14:textId="77777777" w:rsidTr="00795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2" w:type="dxa"/>
          </w:tcPr>
          <w:p w14:paraId="0C3E198E" w14:textId="242C4F2A" w:rsidR="00513DA8" w:rsidRDefault="00513DA8" w:rsidP="0014305A">
            <w:pPr>
              <w:pStyle w:val="TableCell"/>
              <w:jc w:val="center"/>
            </w:pPr>
            <w:r>
              <w:t>3/20/2026</w:t>
            </w:r>
          </w:p>
        </w:tc>
        <w:tc>
          <w:tcPr>
            <w:tcW w:w="997" w:type="dxa"/>
          </w:tcPr>
          <w:p w14:paraId="45670858" w14:textId="3292818B" w:rsidR="00513DA8" w:rsidRDefault="00513DA8" w:rsidP="0014305A">
            <w:pPr>
              <w:pStyle w:val="TableCell"/>
              <w:jc w:val="center"/>
            </w:pPr>
            <w:r>
              <w:t>3.0</w:t>
            </w:r>
          </w:p>
        </w:tc>
        <w:tc>
          <w:tcPr>
            <w:tcW w:w="4848" w:type="dxa"/>
          </w:tcPr>
          <w:p w14:paraId="1CB7F4CF" w14:textId="52BCF513" w:rsidR="00513DA8" w:rsidRDefault="00513DA8" w:rsidP="0014305A">
            <w:pPr>
              <w:pStyle w:val="TableCell"/>
              <w:jc w:val="center"/>
            </w:pPr>
            <w:r>
              <w:t>Added in the Veterans Service Organization (VSO) combo search box</w:t>
            </w:r>
          </w:p>
        </w:tc>
        <w:tc>
          <w:tcPr>
            <w:tcW w:w="2386" w:type="dxa"/>
          </w:tcPr>
          <w:p w14:paraId="58375EB2" w14:textId="745D94D6" w:rsidR="00513DA8" w:rsidRDefault="00513DA8" w:rsidP="0014305A">
            <w:pPr>
              <w:pStyle w:val="TableCell"/>
              <w:jc w:val="center"/>
            </w:pPr>
            <w:r>
              <w:t>Mia Bottcher</w:t>
            </w:r>
          </w:p>
        </w:tc>
      </w:tr>
    </w:tbl>
    <w:p w14:paraId="4D2E97E2" w14:textId="77777777" w:rsidR="004750E7" w:rsidRDefault="004750E7" w:rsidP="004750E7">
      <w:r>
        <w:br w:type="page"/>
      </w:r>
    </w:p>
    <w:bookmarkEnd w:id="2" w:displacedByCustomXml="next"/>
    <w:sdt>
      <w:sdtPr>
        <w:rPr>
          <w:rFonts w:ascii="Times New Roman" w:eastAsiaTheme="minorHAnsi" w:hAnsi="Times New Roman" w:cstheme="minorBidi"/>
          <w:bCs w:val="0"/>
          <w:noProof/>
          <w:color w:val="auto"/>
          <w:sz w:val="22"/>
          <w:szCs w:val="22"/>
        </w:rPr>
        <w:id w:val="1925996581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159ED3FB" w14:textId="12264F41" w:rsidR="004750E7" w:rsidRPr="00895E47" w:rsidRDefault="004750E7" w:rsidP="005F7A73">
          <w:pPr>
            <w:pStyle w:val="TOCHeading"/>
          </w:pPr>
          <w:r w:rsidRPr="00895E47">
            <w:t>Table of Contents</w:t>
          </w:r>
          <w:r w:rsidR="00E32793">
            <w:t xml:space="preserve"> </w:t>
          </w:r>
        </w:p>
        <w:p w14:paraId="4353B6A4" w14:textId="276D6BDE" w:rsidR="0079520C" w:rsidRDefault="004750E7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TOC \o "1-1" \h \z \t "Heading 2,2,Heading 3,3,Heading 6,1" </w:instrText>
          </w:r>
          <w:r>
            <w:rPr>
              <w:sz w:val="20"/>
              <w:szCs w:val="20"/>
            </w:rPr>
            <w:fldChar w:fldCharType="separate"/>
          </w:r>
          <w:hyperlink w:anchor="_Toc172812420" w:history="1">
            <w:r w:rsidR="0079520C" w:rsidRPr="006403F1">
              <w:rPr>
                <w:rStyle w:val="Hyperlink"/>
              </w:rPr>
              <w:t>1. Product Overview</w:t>
            </w:r>
            <w:r w:rsidR="0079520C">
              <w:rPr>
                <w:webHidden/>
              </w:rPr>
              <w:tab/>
            </w:r>
            <w:r w:rsidR="0079520C">
              <w:rPr>
                <w:webHidden/>
              </w:rPr>
              <w:fldChar w:fldCharType="begin"/>
            </w:r>
            <w:r w:rsidR="0079520C">
              <w:rPr>
                <w:webHidden/>
              </w:rPr>
              <w:instrText xml:space="preserve"> PAGEREF _Toc172812420 \h </w:instrText>
            </w:r>
            <w:r w:rsidR="0079520C">
              <w:rPr>
                <w:webHidden/>
              </w:rPr>
            </w:r>
            <w:r w:rsidR="0079520C"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4</w:t>
            </w:r>
            <w:r w:rsidR="0079520C">
              <w:rPr>
                <w:webHidden/>
              </w:rPr>
              <w:fldChar w:fldCharType="end"/>
            </w:r>
          </w:hyperlink>
        </w:p>
        <w:p w14:paraId="7D92898A" w14:textId="366D947F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1" w:history="1">
            <w:r w:rsidRPr="006403F1">
              <w:rPr>
                <w:rStyle w:val="Hyperlink"/>
              </w:rPr>
              <w:t>2. User Access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B37CC6" w14:textId="23683F78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2" w:history="1">
            <w:r w:rsidRPr="006403F1">
              <w:rPr>
                <w:rStyle w:val="Hyperlink"/>
              </w:rPr>
              <w:t>3. Navigation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5C6ABB1" w14:textId="20B05C84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3" w:history="1">
            <w:r w:rsidRPr="006403F1">
              <w:rPr>
                <w:rStyle w:val="Hyperlink"/>
              </w:rPr>
              <w:t>4. Functionality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B59791" w14:textId="0C9E4441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4" w:history="1">
            <w:r w:rsidRPr="006403F1">
              <w:rPr>
                <w:rStyle w:val="Hyperlink"/>
              </w:rPr>
              <w:t>5. Major Issues and Error Messages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846FAB" w14:textId="40C8ADE6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5" w:history="1">
            <w:r w:rsidRPr="006403F1">
              <w:rPr>
                <w:rStyle w:val="Hyperlink"/>
              </w:rPr>
              <w:t>6. Frequently Asked Questions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BCAC5F" w14:textId="5701BED6" w:rsidR="0079520C" w:rsidRDefault="0079520C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14:ligatures w14:val="standardContextual"/>
            </w:rPr>
          </w:pPr>
          <w:hyperlink w:anchor="_Toc172812426" w:history="1">
            <w:r w:rsidRPr="006403F1">
              <w:rPr>
                <w:rStyle w:val="Hyperlink"/>
              </w:rPr>
              <w:t>7. Table of Figures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_Toc172812426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4305A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ABF9F34" w14:textId="262D634C" w:rsidR="004750E7" w:rsidRDefault="004750E7" w:rsidP="00D86781">
          <w:pPr>
            <w:pStyle w:val="TOC3"/>
            <w:ind w:left="0"/>
          </w:pPr>
          <w:r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62937A33" w14:textId="77777777" w:rsidR="00D86781" w:rsidRDefault="00D86781">
      <w:pPr>
        <w:rPr>
          <w:rFonts w:cstheme="minorHAnsi"/>
        </w:rPr>
      </w:pPr>
      <w:bookmarkStart w:id="3" w:name="_Toc70583555"/>
      <w:r>
        <w:rPr>
          <w:rFonts w:cstheme="minorHAnsi"/>
        </w:rPr>
        <w:br w:type="page"/>
      </w:r>
    </w:p>
    <w:p w14:paraId="27CA466A" w14:textId="77777777" w:rsidR="00196224" w:rsidRDefault="00196224">
      <w:pPr>
        <w:rPr>
          <w:rFonts w:cstheme="minorHAnsi"/>
          <w:b/>
          <w:bCs/>
          <w:kern w:val="36"/>
          <w:sz w:val="48"/>
          <w:szCs w:val="48"/>
        </w:rPr>
      </w:pPr>
    </w:p>
    <w:p w14:paraId="5F8D398A" w14:textId="4AB36199" w:rsidR="004F4A61" w:rsidRPr="00542962" w:rsidRDefault="000C6DA4" w:rsidP="005F7A73">
      <w:pPr>
        <w:pStyle w:val="Heading2"/>
      </w:pPr>
      <w:bookmarkStart w:id="4" w:name="_Toc172812420"/>
      <w:bookmarkEnd w:id="3"/>
      <w:r>
        <w:t xml:space="preserve">1. </w:t>
      </w:r>
      <w:r w:rsidR="003850BA">
        <w:t>Product Overview</w:t>
      </w:r>
      <w:bookmarkEnd w:id="4"/>
    </w:p>
    <w:p w14:paraId="777969E9" w14:textId="328E2D2B" w:rsidR="005670C9" w:rsidRPr="00196224" w:rsidRDefault="005670C9" w:rsidP="005670C9">
      <w:pPr>
        <w:spacing w:after="120"/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</w:pPr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>The Find a Representative product is a user-friendly, accessible tool for Veterans to search for an accredited representative on VA.gov, intended to mirror the representative search functionality of older</w:t>
      </w:r>
      <w:r w:rsidR="00874901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 xml:space="preserve"> </w:t>
      </w:r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>tools</w:t>
      </w:r>
      <w:r w:rsidR="00874901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>:</w:t>
      </w:r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 xml:space="preserve"> </w:t>
      </w:r>
      <w:hyperlink r:id="rId9" w:history="1">
        <w:r w:rsidRPr="00196224">
          <w:rPr>
            <w:rStyle w:val="Hyperlink"/>
            <w:rFonts w:asciiTheme="minorHAnsi" w:hAnsiTheme="minorHAnsi" w:cstheme="minorHAnsi"/>
            <w:sz w:val="22"/>
            <w:szCs w:val="22"/>
            <w:shd w:val="clear" w:color="auto" w:fill="FFFFFF"/>
          </w:rPr>
          <w:t>OGC</w:t>
        </w:r>
      </w:hyperlink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 xml:space="preserve"> and </w:t>
      </w:r>
      <w:hyperlink r:id="rId10" w:history="1">
        <w:proofErr w:type="spellStart"/>
        <w:r w:rsidRPr="00196224">
          <w:rPr>
            <w:rStyle w:val="Hyperlink"/>
            <w:rFonts w:asciiTheme="minorHAnsi" w:hAnsiTheme="minorHAnsi" w:cstheme="minorHAnsi"/>
            <w:sz w:val="22"/>
            <w:szCs w:val="22"/>
            <w:shd w:val="clear" w:color="auto" w:fill="FFFFFF"/>
          </w:rPr>
          <w:t>eBenefits</w:t>
        </w:r>
        <w:proofErr w:type="spellEnd"/>
      </w:hyperlink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>.</w:t>
      </w:r>
    </w:p>
    <w:p w14:paraId="5DD9A438" w14:textId="208AED47" w:rsidR="005670C9" w:rsidRPr="00196224" w:rsidRDefault="005670C9" w:rsidP="005670C9">
      <w:pPr>
        <w:spacing w:after="120"/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</w:pPr>
      <w:r w:rsidRPr="00196224">
        <w:rPr>
          <w:rFonts w:asciiTheme="minorHAnsi" w:hAnsiTheme="minorHAnsi" w:cstheme="minorHAnsi"/>
          <w:color w:val="1F2328"/>
          <w:sz w:val="22"/>
          <w:szCs w:val="22"/>
          <w:shd w:val="clear" w:color="auto" w:fill="FFFFFF"/>
        </w:rPr>
        <w:t>Users will be able to search for representatives based on:</w:t>
      </w:r>
    </w:p>
    <w:p w14:paraId="486CFE3C" w14:textId="322CB59C" w:rsidR="003F2844" w:rsidRDefault="003F2844" w:rsidP="005670C9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Type of accredited representative</w:t>
      </w:r>
      <w:r w:rsidR="005670C9" w:rsidRPr="002F44F9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(*Required)</w:t>
      </w:r>
    </w:p>
    <w:p w14:paraId="0162FD25" w14:textId="504C2E82" w:rsidR="005670C9" w:rsidRDefault="005670C9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sz w:val="22"/>
        </w:rPr>
      </w:pPr>
      <w:r w:rsidRPr="002F44F9">
        <w:rPr>
          <w:rFonts w:asciiTheme="minorHAnsi" w:hAnsiTheme="minorHAnsi" w:cstheme="minorHAnsi"/>
          <w:sz w:val="22"/>
        </w:rPr>
        <w:t xml:space="preserve">Veteran Service </w:t>
      </w:r>
      <w:r w:rsidR="003F2844">
        <w:rPr>
          <w:rFonts w:asciiTheme="minorHAnsi" w:hAnsiTheme="minorHAnsi" w:cstheme="minorHAnsi"/>
          <w:sz w:val="22"/>
        </w:rPr>
        <w:t>Officer (VSO)</w:t>
      </w:r>
      <w:r w:rsidRPr="002F44F9">
        <w:rPr>
          <w:rFonts w:asciiTheme="minorHAnsi" w:hAnsiTheme="minorHAnsi" w:cstheme="minorHAnsi"/>
          <w:sz w:val="22"/>
        </w:rPr>
        <w:t xml:space="preserve">, </w:t>
      </w:r>
      <w:r w:rsidR="003F2844">
        <w:rPr>
          <w:rFonts w:asciiTheme="minorHAnsi" w:hAnsiTheme="minorHAnsi" w:cstheme="minorHAnsi"/>
          <w:sz w:val="22"/>
        </w:rPr>
        <w:t>a</w:t>
      </w:r>
      <w:r w:rsidRPr="002F44F9">
        <w:rPr>
          <w:rFonts w:asciiTheme="minorHAnsi" w:hAnsiTheme="minorHAnsi" w:cstheme="minorHAnsi"/>
          <w:sz w:val="22"/>
        </w:rPr>
        <w:t xml:space="preserve">ttorney, </w:t>
      </w:r>
      <w:r w:rsidR="003F2844">
        <w:rPr>
          <w:rFonts w:asciiTheme="minorHAnsi" w:hAnsiTheme="minorHAnsi" w:cstheme="minorHAnsi"/>
          <w:sz w:val="22"/>
        </w:rPr>
        <w:t>claims agent</w:t>
      </w:r>
    </w:p>
    <w:p w14:paraId="27A79CD5" w14:textId="783FFCEE" w:rsidR="003F2844" w:rsidRDefault="003F2844" w:rsidP="003F2844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Location </w:t>
      </w:r>
      <w:r>
        <w:rPr>
          <w:rFonts w:asciiTheme="minorHAnsi" w:hAnsiTheme="minorHAnsi" w:cstheme="minorHAnsi"/>
          <w:sz w:val="22"/>
        </w:rPr>
        <w:t>(*Required)</w:t>
      </w:r>
    </w:p>
    <w:p w14:paraId="18E0DC47" w14:textId="7DA12E7B" w:rsidR="003F2844" w:rsidRDefault="003F2844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Address, 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city, state, </w:t>
      </w: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or 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>postal code</w:t>
      </w:r>
    </w:p>
    <w:p w14:paraId="58234432" w14:textId="056F3E2D" w:rsidR="003F2844" w:rsidRPr="003F2844" w:rsidRDefault="003F2844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>“Use my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 location</w:t>
      </w: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>”</w:t>
      </w:r>
    </w:p>
    <w:p w14:paraId="34425FD0" w14:textId="77777777" w:rsidR="003F2844" w:rsidRDefault="003F2844" w:rsidP="005670C9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Search area</w:t>
      </w:r>
    </w:p>
    <w:p w14:paraId="5C474047" w14:textId="77777777" w:rsidR="003F2844" w:rsidRDefault="003F2844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Defaults to 50 miles</w:t>
      </w:r>
    </w:p>
    <w:p w14:paraId="3F9EC6ED" w14:textId="3E53DC06" w:rsidR="005670C9" w:rsidRDefault="003F2844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Other options: 5 miles, 10 miles, 25 miles, 100 miles, 200 miles, Show all</w:t>
      </w:r>
    </w:p>
    <w:p w14:paraId="142D6043" w14:textId="77777777" w:rsidR="003F2844" w:rsidRDefault="003F2844" w:rsidP="005670C9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Name of accredited representative </w:t>
      </w:r>
    </w:p>
    <w:p w14:paraId="11A2D7C0" w14:textId="0A75A9D9" w:rsidR="003F2844" w:rsidRDefault="003F2844" w:rsidP="003F2844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Open text input field</w:t>
      </w:r>
    </w:p>
    <w:p w14:paraId="18BD3260" w14:textId="483B23ED" w:rsidR="007B58EB" w:rsidRDefault="007B58EB" w:rsidP="007B58EB">
      <w:pPr>
        <w:pStyle w:val="ListParagraph"/>
        <w:numPr>
          <w:ilvl w:val="0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Veterans Service Organization</w:t>
      </w:r>
    </w:p>
    <w:p w14:paraId="2346AA59" w14:textId="13D9CC42" w:rsidR="007B58EB" w:rsidRPr="002F44F9" w:rsidRDefault="007B58EB" w:rsidP="007B58EB">
      <w:pPr>
        <w:pStyle w:val="ListParagraph"/>
        <w:numPr>
          <w:ilvl w:val="1"/>
          <w:numId w:val="23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Combo box input field</w:t>
      </w:r>
    </w:p>
    <w:p w14:paraId="2A84A42D" w14:textId="5F04E355" w:rsidR="00D018AF" w:rsidRPr="00542962" w:rsidRDefault="000C6DA4" w:rsidP="005F7A73">
      <w:pPr>
        <w:pStyle w:val="Heading2"/>
      </w:pPr>
      <w:bookmarkStart w:id="5" w:name="_Toc172812421"/>
      <w:r>
        <w:t xml:space="preserve">2. </w:t>
      </w:r>
      <w:r w:rsidR="00D018AF">
        <w:t>User Access</w:t>
      </w:r>
      <w:bookmarkEnd w:id="5"/>
    </w:p>
    <w:p w14:paraId="537E1674" w14:textId="5E99D28D" w:rsidR="008F3C3A" w:rsidRPr="00196224" w:rsidRDefault="005670C9" w:rsidP="008F3C3A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196224">
        <w:rPr>
          <w:rFonts w:asciiTheme="minorHAnsi" w:hAnsiTheme="minorHAnsi" w:cstheme="minorHAnsi"/>
          <w:sz w:val="22"/>
          <w:szCs w:val="22"/>
        </w:rPr>
        <w:t>All users will have access to the Find a Representative product; authentication is not required for this experience.</w:t>
      </w:r>
    </w:p>
    <w:p w14:paraId="35B15430" w14:textId="269D33A8" w:rsidR="00D018AF" w:rsidRPr="00542962" w:rsidRDefault="000C6DA4" w:rsidP="005F7A73">
      <w:pPr>
        <w:pStyle w:val="Heading2"/>
      </w:pPr>
      <w:bookmarkStart w:id="6" w:name="_Toc172812422"/>
      <w:r w:rsidRPr="002E6C0A">
        <w:t xml:space="preserve">3. </w:t>
      </w:r>
      <w:r w:rsidR="00D018AF" w:rsidRPr="002E6C0A">
        <w:t>Navigation</w:t>
      </w:r>
      <w:bookmarkEnd w:id="6"/>
    </w:p>
    <w:p w14:paraId="7C565521" w14:textId="5478605E" w:rsidR="00196224" w:rsidRPr="00196224" w:rsidRDefault="009733A0" w:rsidP="00196224">
      <w:pPr>
        <w:spacing w:after="120"/>
        <w:rPr>
          <w:rFonts w:cstheme="minorHAnsi"/>
          <w:color w:val="1F2328"/>
          <w:shd w:val="clear" w:color="auto" w:fill="FFFFFF"/>
        </w:rPr>
      </w:pPr>
      <w:r>
        <w:rPr>
          <w:rFonts w:cstheme="minorHAnsi"/>
          <w:color w:val="1F2328"/>
          <w:shd w:val="clear" w:color="auto" w:fill="FFFFFF"/>
        </w:rPr>
        <w:t xml:space="preserve">Accredited Representative </w:t>
      </w:r>
      <w:r w:rsidR="00196224">
        <w:rPr>
          <w:rFonts w:cstheme="minorHAnsi"/>
          <w:color w:val="1F2328"/>
          <w:shd w:val="clear" w:color="auto" w:fill="FFFFFF"/>
        </w:rPr>
        <w:t>Landing Page</w:t>
      </w:r>
    </w:p>
    <w:p w14:paraId="34168B1F" w14:textId="3047BDC5" w:rsidR="008F3C3A" w:rsidRDefault="00777A9A" w:rsidP="008F3C3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Most of the benefits pages</w:t>
      </w:r>
      <w:r w:rsidR="00196224" w:rsidRPr="00196224">
        <w:rPr>
          <w:rFonts w:asciiTheme="minorHAnsi" w:hAnsiTheme="minorHAnsi" w:cstheme="minorHAnsi"/>
          <w:sz w:val="22"/>
          <w:szCs w:val="22"/>
        </w:rPr>
        <w:t xml:space="preserve"> on VA.gov </w:t>
      </w:r>
      <w:r>
        <w:rPr>
          <w:rFonts w:asciiTheme="minorHAnsi" w:hAnsiTheme="minorHAnsi" w:cstheme="minorHAnsi"/>
          <w:sz w:val="22"/>
          <w:szCs w:val="22"/>
        </w:rPr>
        <w:t>will have a link that</w:t>
      </w:r>
      <w:r w:rsidR="00196224" w:rsidRPr="00196224">
        <w:rPr>
          <w:rFonts w:asciiTheme="minorHAnsi" w:hAnsiTheme="minorHAnsi" w:cstheme="minorHAnsi"/>
          <w:sz w:val="22"/>
          <w:szCs w:val="22"/>
        </w:rPr>
        <w:t xml:space="preserve"> point</w:t>
      </w:r>
      <w:r>
        <w:rPr>
          <w:rFonts w:asciiTheme="minorHAnsi" w:hAnsiTheme="minorHAnsi" w:cstheme="minorHAnsi"/>
          <w:sz w:val="22"/>
          <w:szCs w:val="22"/>
        </w:rPr>
        <w:t>s</w:t>
      </w:r>
      <w:r w:rsidR="00196224" w:rsidRPr="00196224">
        <w:rPr>
          <w:rFonts w:asciiTheme="minorHAnsi" w:hAnsiTheme="minorHAnsi" w:cstheme="minorHAnsi"/>
          <w:sz w:val="22"/>
          <w:szCs w:val="22"/>
        </w:rPr>
        <w:t xml:space="preserve"> to our landing page “Get help from a VA accredited representative”</w:t>
      </w:r>
      <w:r>
        <w:rPr>
          <w:rFonts w:asciiTheme="minorHAnsi" w:hAnsiTheme="minorHAnsi" w:cstheme="minorHAnsi"/>
          <w:sz w:val="22"/>
          <w:szCs w:val="22"/>
        </w:rPr>
        <w:t>, often in the “What if I need help?” (or similar) section towards the bottom of the page.</w:t>
      </w:r>
    </w:p>
    <w:p w14:paraId="610824A1" w14:textId="77777777" w:rsidR="00777A9A" w:rsidRDefault="00777A9A" w:rsidP="008F3C3A">
      <w:pPr>
        <w:rPr>
          <w:rFonts w:asciiTheme="minorHAnsi" w:hAnsiTheme="minorHAnsi" w:cstheme="minorHAnsi"/>
          <w:sz w:val="22"/>
          <w:szCs w:val="22"/>
        </w:rPr>
      </w:pPr>
    </w:p>
    <w:p w14:paraId="048DC7D1" w14:textId="57AC1F95" w:rsidR="00777A9A" w:rsidRDefault="00777A9A" w:rsidP="008F3C3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196224">
        <w:rPr>
          <w:rFonts w:asciiTheme="minorHAnsi" w:hAnsiTheme="minorHAnsi" w:cstheme="minorHAnsi"/>
          <w:sz w:val="22"/>
          <w:szCs w:val="22"/>
        </w:rPr>
        <w:t xml:space="preserve">he URL for this landing page will be </w:t>
      </w:r>
      <w:hyperlink r:id="rId11" w:history="1">
        <w:r w:rsidRPr="00D3305C">
          <w:rPr>
            <w:rStyle w:val="Hyperlink"/>
            <w:rFonts w:asciiTheme="minorHAnsi" w:hAnsiTheme="minorHAnsi" w:cstheme="minorHAnsi"/>
            <w:sz w:val="22"/>
            <w:szCs w:val="22"/>
          </w:rPr>
          <w:t>https://va.gov/get-help-from-accredited-representative</w:t>
        </w:r>
      </w:hyperlink>
      <w:r w:rsidRPr="00196224">
        <w:rPr>
          <w:rFonts w:asciiTheme="minorHAnsi" w:hAnsiTheme="minorHAnsi" w:cstheme="minorHAnsi"/>
          <w:sz w:val="22"/>
          <w:szCs w:val="22"/>
        </w:rPr>
        <w:t>.</w:t>
      </w:r>
    </w:p>
    <w:p w14:paraId="7B35D617" w14:textId="77777777" w:rsidR="00196224" w:rsidRPr="00196224" w:rsidRDefault="00196224" w:rsidP="008F3C3A">
      <w:pPr>
        <w:rPr>
          <w:rFonts w:asciiTheme="minorHAnsi" w:hAnsiTheme="minorHAnsi" w:cstheme="minorHAnsi"/>
          <w:sz w:val="22"/>
          <w:szCs w:val="22"/>
        </w:rPr>
      </w:pPr>
    </w:p>
    <w:p w14:paraId="4DA472E5" w14:textId="0DFFDB29" w:rsidR="00196224" w:rsidRPr="00196224" w:rsidRDefault="009733A0" w:rsidP="00196224">
      <w:pPr>
        <w:spacing w:after="120"/>
        <w:rPr>
          <w:rFonts w:cstheme="minorHAnsi"/>
          <w:color w:val="1F2328"/>
          <w:shd w:val="clear" w:color="auto" w:fill="FFFFFF"/>
        </w:rPr>
      </w:pPr>
      <w:r>
        <w:rPr>
          <w:rFonts w:cstheme="minorHAnsi"/>
          <w:color w:val="1F2328"/>
          <w:shd w:val="clear" w:color="auto" w:fill="FFFFFF"/>
        </w:rPr>
        <w:t xml:space="preserve">Find a Representative </w:t>
      </w:r>
      <w:r w:rsidR="00196224">
        <w:rPr>
          <w:rFonts w:cstheme="minorHAnsi"/>
          <w:color w:val="1F2328"/>
          <w:shd w:val="clear" w:color="auto" w:fill="FFFFFF"/>
        </w:rPr>
        <w:t>Product Page</w:t>
      </w:r>
    </w:p>
    <w:p w14:paraId="33AA7FA0" w14:textId="691C6AB0" w:rsidR="00196224" w:rsidRPr="00196224" w:rsidRDefault="00196224">
      <w:pPr>
        <w:rPr>
          <w:rFonts w:asciiTheme="minorHAnsi" w:hAnsiTheme="minorHAnsi" w:cstheme="minorHAnsi"/>
          <w:sz w:val="22"/>
          <w:szCs w:val="22"/>
        </w:rPr>
      </w:pPr>
      <w:r w:rsidRPr="00196224">
        <w:rPr>
          <w:rFonts w:asciiTheme="minorHAnsi" w:hAnsiTheme="minorHAnsi" w:cstheme="minorHAnsi"/>
          <w:sz w:val="22"/>
          <w:szCs w:val="22"/>
        </w:rPr>
        <w:t>The landing page</w:t>
      </w:r>
      <w:r w:rsidR="00777A9A">
        <w:rPr>
          <w:rFonts w:asciiTheme="minorHAnsi" w:hAnsiTheme="minorHAnsi" w:cstheme="minorHAnsi"/>
          <w:sz w:val="22"/>
          <w:szCs w:val="22"/>
        </w:rPr>
        <w:t xml:space="preserve"> mentioned above</w:t>
      </w:r>
      <w:r w:rsidRPr="00196224">
        <w:rPr>
          <w:rFonts w:asciiTheme="minorHAnsi" w:hAnsiTheme="minorHAnsi" w:cstheme="minorHAnsi"/>
          <w:sz w:val="22"/>
          <w:szCs w:val="22"/>
        </w:rPr>
        <w:t xml:space="preserve"> will link to our Find a Representative </w:t>
      </w:r>
      <w:r>
        <w:rPr>
          <w:rFonts w:asciiTheme="minorHAnsi" w:hAnsiTheme="minorHAnsi" w:cstheme="minorHAnsi"/>
          <w:sz w:val="22"/>
          <w:szCs w:val="22"/>
        </w:rPr>
        <w:t>product</w:t>
      </w:r>
      <w:r w:rsidR="00777A9A">
        <w:rPr>
          <w:rFonts w:asciiTheme="minorHAnsi" w:hAnsiTheme="minorHAnsi" w:cstheme="minorHAnsi"/>
          <w:sz w:val="22"/>
          <w:szCs w:val="22"/>
        </w:rPr>
        <w:t xml:space="preserve"> page</w:t>
      </w:r>
      <w:r w:rsidRPr="00196224">
        <w:rPr>
          <w:rFonts w:asciiTheme="minorHAnsi" w:hAnsiTheme="minorHAnsi" w:cstheme="minorHAnsi"/>
          <w:sz w:val="22"/>
          <w:szCs w:val="22"/>
        </w:rPr>
        <w:t xml:space="preserve">, which will have a URL of </w:t>
      </w:r>
      <w:hyperlink r:id="rId12" w:history="1">
        <w:r w:rsidR="00A03583" w:rsidRPr="00D3305C">
          <w:rPr>
            <w:rStyle w:val="Hyperlink"/>
            <w:rFonts w:asciiTheme="minorHAnsi" w:hAnsiTheme="minorHAnsi" w:cstheme="minorHAnsi"/>
            <w:sz w:val="22"/>
            <w:szCs w:val="22"/>
          </w:rPr>
          <w:t>https://va.gov/get-help-from-accredited-representative/find-rep</w:t>
        </w:r>
      </w:hyperlink>
      <w:r w:rsidR="00777A9A">
        <w:rPr>
          <w:rFonts w:asciiTheme="minorHAnsi" w:hAnsiTheme="minorHAnsi" w:cstheme="minorHAnsi"/>
          <w:sz w:val="22"/>
          <w:szCs w:val="22"/>
        </w:rPr>
        <w:t>.</w:t>
      </w:r>
    </w:p>
    <w:p w14:paraId="1D073BA0" w14:textId="77777777" w:rsidR="00196224" w:rsidRPr="00196224" w:rsidRDefault="00196224">
      <w:pPr>
        <w:rPr>
          <w:rFonts w:asciiTheme="minorHAnsi" w:hAnsiTheme="minorHAnsi" w:cstheme="minorHAnsi"/>
          <w:sz w:val="22"/>
          <w:szCs w:val="22"/>
        </w:rPr>
      </w:pPr>
    </w:p>
    <w:p w14:paraId="7B003BD5" w14:textId="7ED1546E" w:rsidR="00196224" w:rsidRPr="00196224" w:rsidRDefault="00196224" w:rsidP="00196224">
      <w:pPr>
        <w:spacing w:after="120"/>
        <w:rPr>
          <w:rFonts w:cstheme="minorHAnsi"/>
          <w:color w:val="1F2328"/>
          <w:shd w:val="clear" w:color="auto" w:fill="FFFFFF"/>
        </w:rPr>
      </w:pPr>
      <w:r w:rsidRPr="002F44F9">
        <w:rPr>
          <w:rFonts w:cstheme="minorHAnsi"/>
          <w:color w:val="1F2328"/>
          <w:shd w:val="clear" w:color="auto" w:fill="FFFFFF"/>
        </w:rPr>
        <w:t>Search</w:t>
      </w:r>
    </w:p>
    <w:p w14:paraId="1D9E58C0" w14:textId="77777777" w:rsidR="00A75285" w:rsidRDefault="00196224" w:rsidP="00777A9A">
      <w:pPr>
        <w:rPr>
          <w:rFonts w:asciiTheme="minorHAnsi" w:hAnsiTheme="minorHAnsi" w:cstheme="minorHAnsi"/>
          <w:sz w:val="22"/>
          <w:szCs w:val="22"/>
        </w:rPr>
      </w:pPr>
      <w:r w:rsidRPr="00196224">
        <w:rPr>
          <w:rFonts w:asciiTheme="minorHAnsi" w:hAnsiTheme="minorHAnsi" w:cstheme="minorHAnsi"/>
          <w:sz w:val="22"/>
          <w:szCs w:val="22"/>
        </w:rPr>
        <w:t>Users will also be able to find our Find a Representative tool through the VA.gov search</w:t>
      </w:r>
      <w:r w:rsidR="00777A9A">
        <w:rPr>
          <w:rFonts w:asciiTheme="minorHAnsi" w:hAnsiTheme="minorHAnsi" w:cstheme="minorHAnsi"/>
          <w:sz w:val="22"/>
          <w:szCs w:val="22"/>
        </w:rPr>
        <w:t xml:space="preserve"> in the </w:t>
      </w:r>
      <w:r w:rsidR="00695DDA" w:rsidRPr="00695DDA">
        <w:rPr>
          <w:rFonts w:asciiTheme="minorHAnsi" w:hAnsiTheme="minorHAnsi" w:cstheme="minorHAnsi"/>
          <w:sz w:val="22"/>
          <w:szCs w:val="22"/>
        </w:rPr>
        <w:t xml:space="preserve">“Our top recommendations for you” section. </w:t>
      </w:r>
    </w:p>
    <w:p w14:paraId="71EBC9CA" w14:textId="77777777" w:rsidR="00A75285" w:rsidRDefault="00A75285" w:rsidP="00777A9A">
      <w:pPr>
        <w:rPr>
          <w:rFonts w:asciiTheme="minorHAnsi" w:hAnsiTheme="minorHAnsi" w:cstheme="minorHAnsi"/>
          <w:sz w:val="22"/>
          <w:szCs w:val="22"/>
        </w:rPr>
      </w:pPr>
    </w:p>
    <w:p w14:paraId="1FD29849" w14:textId="5FE9014B" w:rsidR="002E6C0A" w:rsidRPr="00695DDA" w:rsidRDefault="002E6C0A" w:rsidP="00777A9A">
      <w:pPr>
        <w:rPr>
          <w:rFonts w:asciiTheme="minorHAnsi" w:hAnsiTheme="minorHAnsi" w:cstheme="minorHAnsi"/>
          <w:sz w:val="22"/>
          <w:szCs w:val="22"/>
        </w:rPr>
      </w:pPr>
      <w:r w:rsidRPr="00777A9A">
        <w:rPr>
          <w:rFonts w:asciiTheme="minorHAnsi" w:hAnsiTheme="minorHAnsi" w:cstheme="minorHAnsi"/>
          <w:sz w:val="22"/>
          <w:szCs w:val="22"/>
        </w:rPr>
        <w:lastRenderedPageBreak/>
        <w:t xml:space="preserve">The landing page and product page will appear in </w:t>
      </w:r>
      <w:r w:rsidRPr="00777A9A">
        <w:rPr>
          <w:sz w:val="22"/>
          <w:szCs w:val="22"/>
        </w:rPr>
        <w:t>this</w:t>
      </w:r>
      <w:r w:rsidRPr="00777A9A">
        <w:rPr>
          <w:rFonts w:asciiTheme="minorHAnsi" w:hAnsiTheme="minorHAnsi" w:cstheme="minorHAnsi"/>
          <w:sz w:val="22"/>
          <w:szCs w:val="22"/>
        </w:rPr>
        <w:t xml:space="preserve"> section</w:t>
      </w:r>
      <w:r>
        <w:rPr>
          <w:b/>
          <w:bCs/>
          <w:sz w:val="22"/>
          <w:szCs w:val="22"/>
        </w:rPr>
        <w:t xml:space="preserve"> </w:t>
      </w:r>
      <w:r w:rsidRPr="00777A9A">
        <w:rPr>
          <w:sz w:val="22"/>
          <w:szCs w:val="22"/>
        </w:rPr>
        <w:t>of search results</w:t>
      </w:r>
      <w:r w:rsidRPr="00777A9A">
        <w:rPr>
          <w:rFonts w:asciiTheme="minorHAnsi" w:hAnsiTheme="minorHAnsi" w:cstheme="minorHAnsi"/>
          <w:sz w:val="22"/>
          <w:szCs w:val="22"/>
        </w:rPr>
        <w:t xml:space="preserve">, for any searches on VA.gov that match </w:t>
      </w:r>
      <w:r w:rsidR="00A75285">
        <w:rPr>
          <w:rFonts w:asciiTheme="minorHAnsi" w:hAnsiTheme="minorHAnsi" w:cstheme="minorHAnsi"/>
          <w:sz w:val="22"/>
          <w:szCs w:val="22"/>
        </w:rPr>
        <w:t xml:space="preserve">key words in </w:t>
      </w:r>
      <w:r w:rsidRPr="00777A9A">
        <w:rPr>
          <w:rFonts w:asciiTheme="minorHAnsi" w:hAnsiTheme="minorHAnsi" w:cstheme="minorHAnsi"/>
          <w:sz w:val="22"/>
          <w:szCs w:val="22"/>
        </w:rPr>
        <w:t>the page title or description.</w:t>
      </w:r>
      <w:r w:rsidRPr="002E6C0A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418113FF" w14:textId="07A20B3B" w:rsidR="00D018AF" w:rsidRPr="00542962" w:rsidRDefault="000C6DA4" w:rsidP="005F7A73">
      <w:pPr>
        <w:pStyle w:val="Heading2"/>
      </w:pPr>
      <w:bookmarkStart w:id="7" w:name="_Toc172812423"/>
      <w:r>
        <w:t xml:space="preserve">4. </w:t>
      </w:r>
      <w:r w:rsidR="00D018AF">
        <w:t>Functionality</w:t>
      </w:r>
      <w:bookmarkEnd w:id="7"/>
    </w:p>
    <w:p w14:paraId="0B95B8D8" w14:textId="5C5EF176" w:rsidR="002F44F9" w:rsidRPr="002F44F9" w:rsidRDefault="002F44F9" w:rsidP="002F44F9">
      <w:pPr>
        <w:spacing w:after="120"/>
        <w:rPr>
          <w:rFonts w:cstheme="minorHAnsi"/>
          <w:color w:val="1F2328"/>
          <w:shd w:val="clear" w:color="auto" w:fill="FFFFFF"/>
        </w:rPr>
      </w:pPr>
      <w:r w:rsidRPr="002F44F9">
        <w:rPr>
          <w:rFonts w:cstheme="minorHAnsi"/>
          <w:color w:val="1F2328"/>
          <w:shd w:val="clear" w:color="auto" w:fill="FFFFFF"/>
        </w:rPr>
        <w:t>Search</w:t>
      </w:r>
      <w:r w:rsidR="0020119C">
        <w:rPr>
          <w:rFonts w:cstheme="minorHAnsi"/>
          <w:color w:val="1F2328"/>
          <w:shd w:val="clear" w:color="auto" w:fill="FFFFFF"/>
        </w:rPr>
        <w:t xml:space="preserve"> for an Accredited Representative</w:t>
      </w:r>
    </w:p>
    <w:p w14:paraId="0778BED1" w14:textId="5B227A22" w:rsidR="002F44F9" w:rsidRPr="007E1638" w:rsidRDefault="002F44F9" w:rsidP="002F44F9">
      <w:pPr>
        <w:spacing w:after="120"/>
        <w:rPr>
          <w:rFonts w:cstheme="minorHAnsi"/>
          <w:color w:val="1F2328"/>
          <w:sz w:val="22"/>
          <w:szCs w:val="22"/>
          <w:shd w:val="clear" w:color="auto" w:fill="FFFFFF"/>
        </w:rPr>
      </w:pPr>
      <w:r w:rsidRPr="007E1638">
        <w:rPr>
          <w:rFonts w:cstheme="minorHAnsi"/>
          <w:color w:val="1F2328"/>
          <w:sz w:val="22"/>
          <w:szCs w:val="22"/>
          <w:shd w:val="clear" w:color="auto" w:fill="FFFFFF"/>
        </w:rPr>
        <w:t xml:space="preserve">Users will be able to search for </w:t>
      </w:r>
      <w:r w:rsidR="0020119C">
        <w:rPr>
          <w:rFonts w:cstheme="minorHAnsi"/>
          <w:color w:val="1F2328"/>
          <w:sz w:val="22"/>
          <w:szCs w:val="22"/>
          <w:shd w:val="clear" w:color="auto" w:fill="FFFFFF"/>
        </w:rPr>
        <w:t xml:space="preserve">accredited </w:t>
      </w:r>
      <w:r w:rsidRPr="007E1638">
        <w:rPr>
          <w:rFonts w:cstheme="minorHAnsi"/>
          <w:color w:val="1F2328"/>
          <w:sz w:val="22"/>
          <w:szCs w:val="22"/>
          <w:shd w:val="clear" w:color="auto" w:fill="FFFFFF"/>
        </w:rPr>
        <w:t>representatives based on the following parameters:</w:t>
      </w:r>
    </w:p>
    <w:p w14:paraId="06179113" w14:textId="77777777" w:rsidR="003B58FB" w:rsidRDefault="003B58FB" w:rsidP="003B58FB">
      <w:pPr>
        <w:pStyle w:val="ListParagraph"/>
        <w:numPr>
          <w:ilvl w:val="0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Type of accredited representative</w:t>
      </w:r>
      <w:r w:rsidRPr="002F44F9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(*Required)</w:t>
      </w:r>
    </w:p>
    <w:p w14:paraId="51253388" w14:textId="77777777" w:rsidR="003B58FB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sz w:val="22"/>
        </w:rPr>
      </w:pPr>
      <w:r w:rsidRPr="002F44F9">
        <w:rPr>
          <w:rFonts w:asciiTheme="minorHAnsi" w:hAnsiTheme="minorHAnsi" w:cstheme="minorHAnsi"/>
          <w:sz w:val="22"/>
        </w:rPr>
        <w:t xml:space="preserve">Veteran Service </w:t>
      </w:r>
      <w:r>
        <w:rPr>
          <w:rFonts w:asciiTheme="minorHAnsi" w:hAnsiTheme="minorHAnsi" w:cstheme="minorHAnsi"/>
          <w:sz w:val="22"/>
        </w:rPr>
        <w:t>Officer (VSO)</w:t>
      </w:r>
      <w:r w:rsidRPr="002F44F9">
        <w:rPr>
          <w:rFonts w:asciiTheme="minorHAnsi" w:hAnsiTheme="minorHAnsi" w:cstheme="minorHAnsi"/>
          <w:sz w:val="22"/>
        </w:rPr>
        <w:t xml:space="preserve">, </w:t>
      </w:r>
      <w:r>
        <w:rPr>
          <w:rFonts w:asciiTheme="minorHAnsi" w:hAnsiTheme="minorHAnsi" w:cstheme="minorHAnsi"/>
          <w:sz w:val="22"/>
        </w:rPr>
        <w:t>a</w:t>
      </w:r>
      <w:r w:rsidRPr="002F44F9">
        <w:rPr>
          <w:rFonts w:asciiTheme="minorHAnsi" w:hAnsiTheme="minorHAnsi" w:cstheme="minorHAnsi"/>
          <w:sz w:val="22"/>
        </w:rPr>
        <w:t xml:space="preserve">ttorney, </w:t>
      </w:r>
      <w:r>
        <w:rPr>
          <w:rFonts w:asciiTheme="minorHAnsi" w:hAnsiTheme="minorHAnsi" w:cstheme="minorHAnsi"/>
          <w:sz w:val="22"/>
        </w:rPr>
        <w:t>claims agent</w:t>
      </w:r>
    </w:p>
    <w:p w14:paraId="1B36DA00" w14:textId="77777777" w:rsidR="003B58FB" w:rsidRDefault="003B58FB" w:rsidP="003B58FB">
      <w:pPr>
        <w:pStyle w:val="ListParagraph"/>
        <w:numPr>
          <w:ilvl w:val="0"/>
          <w:numId w:val="30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Location </w:t>
      </w:r>
      <w:r>
        <w:rPr>
          <w:rFonts w:asciiTheme="minorHAnsi" w:hAnsiTheme="minorHAnsi" w:cstheme="minorHAnsi"/>
          <w:sz w:val="22"/>
        </w:rPr>
        <w:t>(*Required)</w:t>
      </w:r>
    </w:p>
    <w:p w14:paraId="2255F390" w14:textId="77777777" w:rsidR="003B58FB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Address, 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city, state, </w:t>
      </w: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or 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>postal code</w:t>
      </w:r>
    </w:p>
    <w:p w14:paraId="566DB2AE" w14:textId="77777777" w:rsidR="003B58FB" w:rsidRPr="003F2844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color w:val="1F2328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>“Use my</w:t>
      </w:r>
      <w:r w:rsidRPr="002F44F9">
        <w:rPr>
          <w:rFonts w:asciiTheme="minorHAnsi" w:hAnsiTheme="minorHAnsi" w:cstheme="minorHAnsi"/>
          <w:color w:val="1F2328"/>
          <w:sz w:val="22"/>
          <w:shd w:val="clear" w:color="auto" w:fill="FFFFFF"/>
        </w:rPr>
        <w:t xml:space="preserve"> location</w:t>
      </w:r>
      <w:r>
        <w:rPr>
          <w:rFonts w:asciiTheme="minorHAnsi" w:hAnsiTheme="minorHAnsi" w:cstheme="minorHAnsi"/>
          <w:color w:val="1F2328"/>
          <w:sz w:val="22"/>
          <w:shd w:val="clear" w:color="auto" w:fill="FFFFFF"/>
        </w:rPr>
        <w:t>”</w:t>
      </w:r>
    </w:p>
    <w:p w14:paraId="496C8F1B" w14:textId="77777777" w:rsidR="003B58FB" w:rsidRDefault="003B58FB" w:rsidP="003B58FB">
      <w:pPr>
        <w:pStyle w:val="ListParagraph"/>
        <w:numPr>
          <w:ilvl w:val="0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Search area</w:t>
      </w:r>
    </w:p>
    <w:p w14:paraId="64BAED1A" w14:textId="77777777" w:rsidR="003B58FB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Defaults to 50 miles</w:t>
      </w:r>
    </w:p>
    <w:p w14:paraId="7226E6AB" w14:textId="77777777" w:rsidR="003B58FB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Other options: 5 miles, 10 miles, 25 miles, 100 miles, 200 miles, Show all</w:t>
      </w:r>
    </w:p>
    <w:p w14:paraId="596C215C" w14:textId="77777777" w:rsidR="003B58FB" w:rsidRDefault="003B58FB" w:rsidP="003B58FB">
      <w:pPr>
        <w:pStyle w:val="ListParagraph"/>
        <w:numPr>
          <w:ilvl w:val="0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Name of accredited representative </w:t>
      </w:r>
    </w:p>
    <w:p w14:paraId="2448AE33" w14:textId="77777777" w:rsidR="003B58FB" w:rsidRDefault="003B58FB" w:rsidP="003B58FB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Open text input field</w:t>
      </w:r>
    </w:p>
    <w:p w14:paraId="188813C5" w14:textId="1CA840AA" w:rsidR="006C61A1" w:rsidRDefault="006C61A1" w:rsidP="006C61A1">
      <w:pPr>
        <w:pStyle w:val="ListParagraph"/>
        <w:numPr>
          <w:ilvl w:val="0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Veterans Service Organization (VSO)</w:t>
      </w:r>
    </w:p>
    <w:p w14:paraId="3627DCB1" w14:textId="77777777" w:rsidR="006C61A1" w:rsidRDefault="006C61A1" w:rsidP="006C61A1">
      <w:pPr>
        <w:pStyle w:val="ListParagraph"/>
        <w:numPr>
          <w:ilvl w:val="1"/>
          <w:numId w:val="30"/>
        </w:numPr>
        <w:spacing w:after="1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Combo box input field</w:t>
      </w:r>
    </w:p>
    <w:p w14:paraId="1CE4E6FA" w14:textId="4AAEFCDF" w:rsidR="006C61A1" w:rsidRDefault="006C61A1" w:rsidP="006C61A1">
      <w:pPr>
        <w:pStyle w:val="ListParagraph"/>
        <w:spacing w:after="120"/>
        <w:ind w:left="144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36B3BE1E" wp14:editId="4BCD01EC">
            <wp:extent cx="3478557" cy="4210688"/>
            <wp:effectExtent l="0" t="0" r="1270" b="5715"/>
            <wp:docPr id="743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154" name="Picture 743031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08" cy="42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FF88" w14:textId="526E89B1" w:rsidR="008C2AB0" w:rsidRDefault="008C2AB0" w:rsidP="008C2AB0">
      <w:pPr>
        <w:keepNext/>
        <w:spacing w:after="160" w:line="259" w:lineRule="auto"/>
      </w:pPr>
    </w:p>
    <w:p w14:paraId="65D8F46C" w14:textId="470E226E" w:rsidR="008C2AB0" w:rsidRDefault="008C2AB0" w:rsidP="008C2AB0">
      <w:pPr>
        <w:pStyle w:val="Caption"/>
      </w:pPr>
      <w:bookmarkStart w:id="8" w:name="_Toc225516933"/>
      <w:r>
        <w:t xml:space="preserve">Figure </w:t>
      </w:r>
      <w:r w:rsidR="007629E8">
        <w:fldChar w:fldCharType="begin"/>
      </w:r>
      <w:r w:rsidR="007629E8">
        <w:instrText xml:space="preserve"> SEQ Figure \* ARABIC </w:instrText>
      </w:r>
      <w:r w:rsidR="007629E8">
        <w:fldChar w:fldCharType="separate"/>
      </w:r>
      <w:r w:rsidR="00CF1868">
        <w:rPr>
          <w:noProof/>
        </w:rPr>
        <w:t>1</w:t>
      </w:r>
      <w:r w:rsidR="007629E8">
        <w:rPr>
          <w:noProof/>
        </w:rPr>
        <w:fldChar w:fldCharType="end"/>
      </w:r>
      <w:r>
        <w:t xml:space="preserve">. </w:t>
      </w:r>
      <w:r w:rsidRPr="00EE5CC3">
        <w:t>Search criteria for Find a Representative.</w:t>
      </w:r>
      <w:bookmarkEnd w:id="8"/>
    </w:p>
    <w:p w14:paraId="6131EB5B" w14:textId="5E5C744D" w:rsidR="002F44F9" w:rsidRPr="002F44F9" w:rsidRDefault="002F44F9" w:rsidP="002F44F9">
      <w:pPr>
        <w:spacing w:after="120"/>
        <w:rPr>
          <w:rFonts w:cstheme="minorHAnsi"/>
        </w:rPr>
      </w:pPr>
      <w:r w:rsidRPr="002F44F9">
        <w:rPr>
          <w:rFonts w:cstheme="minorHAnsi"/>
        </w:rPr>
        <w:lastRenderedPageBreak/>
        <w:t>Search Results</w:t>
      </w:r>
    </w:p>
    <w:p w14:paraId="62FC3B17" w14:textId="2D3AC9FA" w:rsidR="003B58FB" w:rsidRDefault="002F44F9" w:rsidP="002F44F9">
      <w:pPr>
        <w:spacing w:after="120"/>
        <w:rPr>
          <w:rFonts w:cstheme="minorHAnsi"/>
          <w:sz w:val="22"/>
          <w:szCs w:val="22"/>
        </w:rPr>
      </w:pPr>
      <w:r w:rsidRPr="007E1638">
        <w:rPr>
          <w:rFonts w:cstheme="minorHAnsi"/>
          <w:sz w:val="22"/>
          <w:szCs w:val="22"/>
        </w:rPr>
        <w:t xml:space="preserve">A list of representatives </w:t>
      </w:r>
      <w:r w:rsidR="003B58FB">
        <w:rPr>
          <w:rFonts w:cstheme="minorHAnsi"/>
          <w:sz w:val="22"/>
          <w:szCs w:val="22"/>
        </w:rPr>
        <w:t>matching the user’s search parameters</w:t>
      </w:r>
      <w:r w:rsidRPr="007E1638">
        <w:rPr>
          <w:rFonts w:cstheme="minorHAnsi"/>
          <w:sz w:val="22"/>
          <w:szCs w:val="22"/>
        </w:rPr>
        <w:t xml:space="preserve"> will be displayed</w:t>
      </w:r>
      <w:r w:rsidR="00CE663D" w:rsidRPr="007E1638">
        <w:rPr>
          <w:rFonts w:cstheme="minorHAnsi"/>
          <w:sz w:val="22"/>
          <w:szCs w:val="22"/>
        </w:rPr>
        <w:t xml:space="preserve">, with 10 results per page.  </w:t>
      </w:r>
    </w:p>
    <w:p w14:paraId="77FF445B" w14:textId="0173CA09" w:rsidR="002F44F9" w:rsidRPr="007E1638" w:rsidRDefault="00CE663D" w:rsidP="002F44F9">
      <w:pPr>
        <w:spacing w:after="120"/>
        <w:rPr>
          <w:rFonts w:cstheme="minorHAnsi"/>
          <w:sz w:val="22"/>
          <w:szCs w:val="22"/>
        </w:rPr>
      </w:pPr>
      <w:r w:rsidRPr="007E1638">
        <w:rPr>
          <w:rFonts w:cstheme="minorHAnsi"/>
          <w:sz w:val="22"/>
          <w:szCs w:val="22"/>
        </w:rPr>
        <w:t>The search results will include</w:t>
      </w:r>
      <w:r w:rsidR="002F44F9" w:rsidRPr="007E1638">
        <w:rPr>
          <w:rFonts w:cstheme="minorHAnsi"/>
          <w:sz w:val="22"/>
          <w:szCs w:val="22"/>
        </w:rPr>
        <w:t xml:space="preserve"> the following representative details:</w:t>
      </w:r>
    </w:p>
    <w:p w14:paraId="3E4949DA" w14:textId="66529D4F" w:rsidR="002F44F9" w:rsidRDefault="002F44F9" w:rsidP="002F44F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 w:rsidRPr="007E1638">
        <w:rPr>
          <w:sz w:val="22"/>
          <w:szCs w:val="22"/>
        </w:rPr>
        <w:t>Distance in miles</w:t>
      </w:r>
    </w:p>
    <w:p w14:paraId="7D5E9251" w14:textId="6A675008" w:rsidR="00526763" w:rsidRPr="007E1638" w:rsidRDefault="00526763" w:rsidP="00526763">
      <w:pPr>
        <w:pStyle w:val="ListParagraph"/>
        <w:numPr>
          <w:ilvl w:val="1"/>
          <w:numId w:val="25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 w:rsidR="00CC2729">
        <w:rPr>
          <w:sz w:val="22"/>
          <w:szCs w:val="22"/>
        </w:rPr>
        <w:t xml:space="preserve">no valid street address is found for the </w:t>
      </w:r>
      <w:r>
        <w:rPr>
          <w:sz w:val="22"/>
          <w:szCs w:val="22"/>
        </w:rPr>
        <w:t xml:space="preserve">representative, an </w:t>
      </w:r>
      <w:r w:rsidR="00CC2729">
        <w:rPr>
          <w:sz w:val="22"/>
          <w:szCs w:val="22"/>
        </w:rPr>
        <w:t>estimated</w:t>
      </w:r>
      <w:r>
        <w:rPr>
          <w:sz w:val="22"/>
          <w:szCs w:val="22"/>
        </w:rPr>
        <w:t xml:space="preserve"> distance will be displayed</w:t>
      </w:r>
      <w:r w:rsidR="00CC2729">
        <w:rPr>
          <w:sz w:val="22"/>
          <w:szCs w:val="22"/>
        </w:rPr>
        <w:t xml:space="preserve"> based on </w:t>
      </w:r>
    </w:p>
    <w:p w14:paraId="7EF3603D" w14:textId="19A27822" w:rsidR="002F44F9" w:rsidRDefault="003B58FB" w:rsidP="002F44F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Full name</w:t>
      </w:r>
    </w:p>
    <w:p w14:paraId="318B7B11" w14:textId="506DF660" w:rsidR="003B58FB" w:rsidRPr="007E1638" w:rsidRDefault="003B58FB" w:rsidP="002F44F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Associated organization(s)</w:t>
      </w:r>
    </w:p>
    <w:p w14:paraId="08CDE079" w14:textId="0B7CA0C2" w:rsidR="003B58FB" w:rsidRDefault="003B58FB" w:rsidP="002F44F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Address (clickable, opens Google Maps in a new tab)</w:t>
      </w:r>
    </w:p>
    <w:p w14:paraId="1163CFF5" w14:textId="52F079D6" w:rsidR="003B58FB" w:rsidRDefault="003B58FB" w:rsidP="002F44F9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Phone number</w:t>
      </w:r>
      <w:r w:rsidR="00E51104">
        <w:rPr>
          <w:sz w:val="22"/>
          <w:szCs w:val="22"/>
        </w:rPr>
        <w:t xml:space="preserve"> (clickable, initiates a phone application)</w:t>
      </w:r>
    </w:p>
    <w:p w14:paraId="2FB4CBAC" w14:textId="456D7051" w:rsidR="000226C6" w:rsidRPr="00CC2729" w:rsidRDefault="003B58FB" w:rsidP="000226C6">
      <w:pPr>
        <w:pStyle w:val="ListParagraph"/>
        <w:numPr>
          <w:ilvl w:val="0"/>
          <w:numId w:val="25"/>
        </w:numPr>
        <w:spacing w:after="120"/>
        <w:rPr>
          <w:sz w:val="22"/>
          <w:szCs w:val="22"/>
        </w:rPr>
      </w:pPr>
      <w:r w:rsidRPr="00E51104">
        <w:rPr>
          <w:sz w:val="22"/>
          <w:szCs w:val="22"/>
        </w:rPr>
        <w:t>Email</w:t>
      </w:r>
      <w:r w:rsidR="00E51104">
        <w:rPr>
          <w:sz w:val="22"/>
          <w:szCs w:val="22"/>
        </w:rPr>
        <w:t xml:space="preserve"> (clickable, initiates an email applicat</w:t>
      </w:r>
      <w:r w:rsidR="009E2E80">
        <w:rPr>
          <w:sz w:val="22"/>
          <w:szCs w:val="22"/>
        </w:rPr>
        <w:t>ion)</w:t>
      </w:r>
    </w:p>
    <w:p w14:paraId="666BAB89" w14:textId="535DAA86" w:rsidR="007629E8" w:rsidRDefault="006C61A1" w:rsidP="007629E8">
      <w:pPr>
        <w:keepNext/>
        <w:spacing w:after="120"/>
      </w:pPr>
      <w:r>
        <w:rPr>
          <w:noProof/>
        </w:rPr>
        <w:drawing>
          <wp:inline distT="0" distB="0" distL="0" distR="0" wp14:anchorId="4B63B34A" wp14:editId="5E4302BD">
            <wp:extent cx="3520685" cy="1745673"/>
            <wp:effectExtent l="0" t="0" r="0" b="0"/>
            <wp:docPr id="163408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3090" name="Picture 16340830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02" cy="17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ED30" w14:textId="012559E4" w:rsidR="000226C6" w:rsidRDefault="007629E8" w:rsidP="007629E8">
      <w:pPr>
        <w:pStyle w:val="Caption"/>
        <w:rPr>
          <w:sz w:val="22"/>
          <w:szCs w:val="22"/>
        </w:rPr>
      </w:pPr>
      <w:bookmarkStart w:id="9" w:name="_Toc2255169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F1868">
        <w:rPr>
          <w:noProof/>
        </w:rPr>
        <w:t>2</w:t>
      </w:r>
      <w:r>
        <w:rPr>
          <w:noProof/>
        </w:rPr>
        <w:fldChar w:fldCharType="end"/>
      </w:r>
      <w:r>
        <w:t>: Example of a representative in search results with exact location.</w:t>
      </w:r>
      <w:bookmarkEnd w:id="9"/>
    </w:p>
    <w:p w14:paraId="33573EAA" w14:textId="44C077E3" w:rsidR="007629E8" w:rsidRDefault="006C61A1" w:rsidP="007629E8">
      <w:pPr>
        <w:keepNext/>
        <w:spacing w:after="120"/>
      </w:pPr>
      <w:r>
        <w:rPr>
          <w:noProof/>
        </w:rPr>
        <w:drawing>
          <wp:inline distT="0" distB="0" distL="0" distR="0" wp14:anchorId="26C416C2" wp14:editId="571BBD89">
            <wp:extent cx="3520440" cy="1243061"/>
            <wp:effectExtent l="0" t="0" r="0" b="1905"/>
            <wp:docPr id="2126369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9341" name="Picture 2126369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342" cy="12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0ABA" w14:textId="30FD0CB7" w:rsidR="000226C6" w:rsidRDefault="007629E8" w:rsidP="007629E8">
      <w:pPr>
        <w:pStyle w:val="Caption"/>
        <w:rPr>
          <w:sz w:val="22"/>
          <w:szCs w:val="22"/>
        </w:rPr>
      </w:pPr>
      <w:bookmarkStart w:id="10" w:name="_Toc2255169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F1868">
        <w:rPr>
          <w:noProof/>
        </w:rPr>
        <w:t>3</w:t>
      </w:r>
      <w:r>
        <w:rPr>
          <w:noProof/>
        </w:rPr>
        <w:fldChar w:fldCharType="end"/>
      </w:r>
      <w:r>
        <w:t>: Example of a representative in search results with estimated location.</w:t>
      </w:r>
      <w:bookmarkEnd w:id="10"/>
    </w:p>
    <w:p w14:paraId="6BD5EDC9" w14:textId="552578C6" w:rsidR="000226C6" w:rsidRPr="000226C6" w:rsidRDefault="000226C6" w:rsidP="000226C6">
      <w:pPr>
        <w:keepNext/>
        <w:rPr>
          <w:b/>
          <w:bCs/>
        </w:rPr>
      </w:pPr>
    </w:p>
    <w:p w14:paraId="660E941A" w14:textId="091337DD" w:rsidR="00823F3A" w:rsidRPr="007E1638" w:rsidRDefault="00823F3A" w:rsidP="00823F3A">
      <w:pPr>
        <w:spacing w:after="120"/>
        <w:rPr>
          <w:sz w:val="22"/>
          <w:szCs w:val="22"/>
        </w:rPr>
      </w:pPr>
      <w:r w:rsidRPr="007E1638">
        <w:rPr>
          <w:sz w:val="22"/>
          <w:szCs w:val="22"/>
        </w:rPr>
        <w:t>The search results allow the following “Sort by” options:</w:t>
      </w:r>
    </w:p>
    <w:p w14:paraId="1ABD77BB" w14:textId="333E7ABD" w:rsidR="00823F3A" w:rsidRPr="007E1638" w:rsidRDefault="00823F3A" w:rsidP="00823F3A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 w:rsidRPr="007E1638">
        <w:rPr>
          <w:sz w:val="22"/>
          <w:szCs w:val="22"/>
        </w:rPr>
        <w:t>Distance (closest to farthest)</w:t>
      </w:r>
      <w:r w:rsidR="003B58FB">
        <w:rPr>
          <w:sz w:val="22"/>
          <w:szCs w:val="22"/>
        </w:rPr>
        <w:t xml:space="preserve"> - default</w:t>
      </w:r>
    </w:p>
    <w:p w14:paraId="434C7B10" w14:textId="777C8092" w:rsidR="002F44F9" w:rsidRPr="007E1638" w:rsidRDefault="003B58FB" w:rsidP="00823F3A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First</w:t>
      </w:r>
      <w:r w:rsidR="002F44F9" w:rsidRPr="007E1638">
        <w:rPr>
          <w:sz w:val="22"/>
          <w:szCs w:val="22"/>
        </w:rPr>
        <w:t xml:space="preserve"> </w:t>
      </w:r>
      <w:r w:rsidR="00823F3A" w:rsidRPr="007E1638">
        <w:rPr>
          <w:sz w:val="22"/>
          <w:szCs w:val="22"/>
        </w:rPr>
        <w:t>n</w:t>
      </w:r>
      <w:r w:rsidR="002F44F9" w:rsidRPr="007E1638">
        <w:rPr>
          <w:sz w:val="22"/>
          <w:szCs w:val="22"/>
        </w:rPr>
        <w:t>ame (A</w:t>
      </w:r>
      <w:r w:rsidR="00823F3A" w:rsidRPr="007E1638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823F3A" w:rsidRPr="007E1638">
        <w:rPr>
          <w:sz w:val="22"/>
          <w:szCs w:val="22"/>
        </w:rPr>
        <w:t xml:space="preserve"> </w:t>
      </w:r>
      <w:r w:rsidR="002F44F9" w:rsidRPr="007E1638">
        <w:rPr>
          <w:sz w:val="22"/>
          <w:szCs w:val="22"/>
        </w:rPr>
        <w:t>Z)</w:t>
      </w:r>
    </w:p>
    <w:p w14:paraId="3B2106BD" w14:textId="0873709E" w:rsidR="002F44F9" w:rsidRPr="007E1638" w:rsidRDefault="003B58FB" w:rsidP="00823F3A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First</w:t>
      </w:r>
      <w:r w:rsidR="00823F3A" w:rsidRPr="007E1638">
        <w:rPr>
          <w:sz w:val="22"/>
          <w:szCs w:val="22"/>
        </w:rPr>
        <w:t xml:space="preserve"> n</w:t>
      </w:r>
      <w:r w:rsidR="002F44F9" w:rsidRPr="007E1638">
        <w:rPr>
          <w:sz w:val="22"/>
          <w:szCs w:val="22"/>
        </w:rPr>
        <w:t>ame (</w:t>
      </w:r>
      <w:r w:rsidR="00823F3A" w:rsidRPr="007E1638">
        <w:rPr>
          <w:sz w:val="22"/>
          <w:szCs w:val="22"/>
        </w:rPr>
        <w:t xml:space="preserve">Z </w:t>
      </w:r>
      <w:r>
        <w:rPr>
          <w:sz w:val="22"/>
          <w:szCs w:val="22"/>
        </w:rPr>
        <w:t>-</w:t>
      </w:r>
      <w:r w:rsidR="00823F3A" w:rsidRPr="007E1638">
        <w:rPr>
          <w:sz w:val="22"/>
          <w:szCs w:val="22"/>
        </w:rPr>
        <w:t xml:space="preserve"> A)</w:t>
      </w:r>
    </w:p>
    <w:p w14:paraId="72790F72" w14:textId="414EA43C" w:rsidR="002F44F9" w:rsidRPr="007E1638" w:rsidRDefault="003B58FB" w:rsidP="00823F3A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Last</w:t>
      </w:r>
      <w:r w:rsidR="002F44F9" w:rsidRPr="007E1638">
        <w:rPr>
          <w:sz w:val="22"/>
          <w:szCs w:val="22"/>
        </w:rPr>
        <w:t xml:space="preserve"> </w:t>
      </w:r>
      <w:r w:rsidR="00823F3A" w:rsidRPr="007E1638">
        <w:rPr>
          <w:sz w:val="22"/>
          <w:szCs w:val="22"/>
        </w:rPr>
        <w:t>n</w:t>
      </w:r>
      <w:r w:rsidR="002F44F9" w:rsidRPr="007E1638">
        <w:rPr>
          <w:sz w:val="22"/>
          <w:szCs w:val="22"/>
        </w:rPr>
        <w:t>ame (</w:t>
      </w:r>
      <w:r w:rsidR="00823F3A" w:rsidRPr="007E1638">
        <w:rPr>
          <w:sz w:val="22"/>
          <w:szCs w:val="22"/>
        </w:rPr>
        <w:t xml:space="preserve">A </w:t>
      </w:r>
      <w:r>
        <w:rPr>
          <w:sz w:val="22"/>
          <w:szCs w:val="22"/>
        </w:rPr>
        <w:t>-</w:t>
      </w:r>
      <w:r w:rsidR="00823F3A" w:rsidRPr="007E1638">
        <w:rPr>
          <w:sz w:val="22"/>
          <w:szCs w:val="22"/>
        </w:rPr>
        <w:t xml:space="preserve"> Z</w:t>
      </w:r>
      <w:r w:rsidR="002F44F9" w:rsidRPr="007E1638">
        <w:rPr>
          <w:sz w:val="22"/>
          <w:szCs w:val="22"/>
        </w:rPr>
        <w:t>)</w:t>
      </w:r>
    </w:p>
    <w:p w14:paraId="6A8BC586" w14:textId="368E66F5" w:rsidR="00862FD1" w:rsidRDefault="003B58FB" w:rsidP="00862FD1">
      <w:pPr>
        <w:pStyle w:val="ListParagraph"/>
        <w:numPr>
          <w:ilvl w:val="0"/>
          <w:numId w:val="27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>Last</w:t>
      </w:r>
      <w:r w:rsidR="00823F3A" w:rsidRPr="007E1638">
        <w:rPr>
          <w:sz w:val="22"/>
          <w:szCs w:val="22"/>
        </w:rPr>
        <w:t xml:space="preserve"> n</w:t>
      </w:r>
      <w:r w:rsidR="002F44F9" w:rsidRPr="007E1638">
        <w:rPr>
          <w:sz w:val="22"/>
          <w:szCs w:val="22"/>
        </w:rPr>
        <w:t>ame (</w:t>
      </w:r>
      <w:r w:rsidR="00823F3A" w:rsidRPr="007E1638">
        <w:rPr>
          <w:sz w:val="22"/>
          <w:szCs w:val="22"/>
        </w:rPr>
        <w:t xml:space="preserve">Z </w:t>
      </w:r>
      <w:r>
        <w:rPr>
          <w:sz w:val="22"/>
          <w:szCs w:val="22"/>
        </w:rPr>
        <w:t>-</w:t>
      </w:r>
      <w:r w:rsidR="00823F3A" w:rsidRPr="007E1638">
        <w:rPr>
          <w:sz w:val="22"/>
          <w:szCs w:val="22"/>
        </w:rPr>
        <w:t xml:space="preserve"> A</w:t>
      </w:r>
      <w:r w:rsidR="002F44F9" w:rsidRPr="007E1638">
        <w:rPr>
          <w:sz w:val="22"/>
          <w:szCs w:val="22"/>
        </w:rPr>
        <w:t>)</w:t>
      </w:r>
    </w:p>
    <w:p w14:paraId="7074EF71" w14:textId="2781BCD4" w:rsidR="008C2AB0" w:rsidRDefault="00DF15AC" w:rsidP="008C2AB0">
      <w:pPr>
        <w:keepNext/>
        <w:spacing w:line="259" w:lineRule="auto"/>
      </w:pPr>
      <w:r>
        <w:rPr>
          <w:noProof/>
        </w:rPr>
        <w:drawing>
          <wp:inline distT="0" distB="0" distL="0" distR="0" wp14:anchorId="3735DFD7" wp14:editId="5DEE284D">
            <wp:extent cx="2375762" cy="735356"/>
            <wp:effectExtent l="0" t="0" r="0" b="1270"/>
            <wp:docPr id="2050588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8252" name="Picture 20505882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034" cy="9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B91F" w14:textId="3F71A408" w:rsidR="00F7669A" w:rsidRDefault="008C2AB0" w:rsidP="008C2AB0">
      <w:pPr>
        <w:pStyle w:val="Caption"/>
        <w:rPr>
          <w:rFonts w:asciiTheme="minorHAnsi" w:hAnsiTheme="minorHAnsi" w:cstheme="minorHAnsi"/>
          <w:i w:val="0"/>
          <w:iCs w:val="0"/>
        </w:rPr>
      </w:pPr>
      <w:bookmarkStart w:id="11" w:name="_Toc225516936"/>
      <w:r>
        <w:t xml:space="preserve">Figure </w:t>
      </w:r>
      <w:r w:rsidR="007629E8">
        <w:fldChar w:fldCharType="begin"/>
      </w:r>
      <w:r w:rsidR="007629E8">
        <w:instrText xml:space="preserve"> SEQ Figure \* ARABIC </w:instrText>
      </w:r>
      <w:r w:rsidR="007629E8">
        <w:fldChar w:fldCharType="separate"/>
      </w:r>
      <w:r w:rsidR="00CF1868">
        <w:rPr>
          <w:noProof/>
        </w:rPr>
        <w:t>4</w:t>
      </w:r>
      <w:r w:rsidR="007629E8">
        <w:rPr>
          <w:noProof/>
        </w:rPr>
        <w:fldChar w:fldCharType="end"/>
      </w:r>
      <w:r>
        <w:t>. Default sort.</w:t>
      </w:r>
      <w:bookmarkEnd w:id="11"/>
    </w:p>
    <w:p w14:paraId="162F1407" w14:textId="441E5356" w:rsidR="008C2AB0" w:rsidRDefault="00DF15AC" w:rsidP="008C2AB0">
      <w:pPr>
        <w:keepNext/>
        <w:spacing w:line="259" w:lineRule="auto"/>
      </w:pPr>
      <w:r>
        <w:rPr>
          <w:noProof/>
        </w:rPr>
        <w:lastRenderedPageBreak/>
        <w:drawing>
          <wp:inline distT="0" distB="0" distL="0" distR="0" wp14:anchorId="5A6FE37B" wp14:editId="2BA0D1C9">
            <wp:extent cx="2340352" cy="1277955"/>
            <wp:effectExtent l="0" t="0" r="0" b="5080"/>
            <wp:docPr id="504334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4583" name="Picture 5043345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757" cy="13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BDF" w14:textId="2CB0ED32" w:rsidR="00105C11" w:rsidRPr="00DF15AC" w:rsidRDefault="008C2AB0" w:rsidP="0079520C">
      <w:pPr>
        <w:pStyle w:val="Caption"/>
        <w:rPr>
          <w:rFonts w:cstheme="minorHAnsi"/>
        </w:rPr>
      </w:pPr>
      <w:bookmarkStart w:id="12" w:name="_Toc225516937"/>
      <w:r>
        <w:t xml:space="preserve">Figure </w:t>
      </w:r>
      <w:r w:rsidR="007629E8">
        <w:fldChar w:fldCharType="begin"/>
      </w:r>
      <w:r w:rsidR="007629E8">
        <w:instrText xml:space="preserve"> SEQ Figure \* ARABIC </w:instrText>
      </w:r>
      <w:r w:rsidR="007629E8">
        <w:fldChar w:fldCharType="separate"/>
      </w:r>
      <w:r w:rsidR="00CF1868">
        <w:rPr>
          <w:noProof/>
        </w:rPr>
        <w:t>5</w:t>
      </w:r>
      <w:r w:rsidR="007629E8">
        <w:rPr>
          <w:noProof/>
        </w:rPr>
        <w:fldChar w:fldCharType="end"/>
      </w:r>
      <w:r>
        <w:t>. All sort options.</w:t>
      </w:r>
      <w:bookmarkEnd w:id="12"/>
      <w:r w:rsidR="00105C11">
        <w:rPr>
          <w:rFonts w:asciiTheme="minorHAnsi" w:hAnsiTheme="minorHAnsi" w:cstheme="minorHAnsi"/>
          <w:sz w:val="28"/>
          <w:szCs w:val="28"/>
        </w:rPr>
        <w:br w:type="page"/>
      </w:r>
    </w:p>
    <w:p w14:paraId="00EE7BE7" w14:textId="43229F3C" w:rsidR="00D018AF" w:rsidRDefault="000C6DA4" w:rsidP="005F7A73">
      <w:pPr>
        <w:pStyle w:val="Heading2"/>
      </w:pPr>
      <w:bookmarkStart w:id="13" w:name="_Toc172812424"/>
      <w:r>
        <w:lastRenderedPageBreak/>
        <w:t xml:space="preserve">5. </w:t>
      </w:r>
      <w:r w:rsidR="00D018AF">
        <w:t>Major Issues and Error Messages</w:t>
      </w:r>
      <w:bookmarkEnd w:id="13"/>
    </w:p>
    <w:p w14:paraId="293578FB" w14:textId="424E2E5B" w:rsidR="007253D6" w:rsidRDefault="007253D6" w:rsidP="002E6C0A">
      <w:pPr>
        <w:rPr>
          <w:sz w:val="22"/>
          <w:szCs w:val="22"/>
        </w:rPr>
      </w:pPr>
      <w:bookmarkStart w:id="14" w:name="_If_a_user"/>
      <w:bookmarkStart w:id="15" w:name="_Toc150160230"/>
      <w:bookmarkEnd w:id="14"/>
      <w:r>
        <w:rPr>
          <w:sz w:val="22"/>
          <w:szCs w:val="22"/>
        </w:rPr>
        <w:t xml:space="preserve">If the Find a Representative page is not loading for users, please ensure they are using the most updated version of their browser and/or operating system.  </w:t>
      </w:r>
    </w:p>
    <w:p w14:paraId="282B7560" w14:textId="77777777" w:rsidR="007253D6" w:rsidRDefault="007253D6" w:rsidP="002E6C0A">
      <w:pPr>
        <w:rPr>
          <w:sz w:val="22"/>
          <w:szCs w:val="22"/>
        </w:rPr>
      </w:pPr>
    </w:p>
    <w:p w14:paraId="6F5A68B6" w14:textId="6B57FA98" w:rsidR="007E1638" w:rsidRPr="002E6C0A" w:rsidRDefault="007E1638" w:rsidP="002E6C0A">
      <w:pPr>
        <w:rPr>
          <w:sz w:val="22"/>
          <w:szCs w:val="22"/>
        </w:rPr>
      </w:pPr>
      <w:r w:rsidRPr="002E6C0A">
        <w:rPr>
          <w:sz w:val="22"/>
          <w:szCs w:val="22"/>
        </w:rPr>
        <w:t xml:space="preserve">If a user tries to search without entering a location, the location input field will become highlighted </w:t>
      </w:r>
      <w:r w:rsidR="00B66DC5" w:rsidRPr="002E6C0A">
        <w:rPr>
          <w:sz w:val="22"/>
          <w:szCs w:val="22"/>
        </w:rPr>
        <w:t>in red with an error message “</w:t>
      </w:r>
      <w:r w:rsidR="00B66DC5" w:rsidRPr="005F2496">
        <w:rPr>
          <w:b/>
          <w:bCs/>
          <w:sz w:val="22"/>
          <w:szCs w:val="22"/>
        </w:rPr>
        <w:t xml:space="preserve">Please </w:t>
      </w:r>
      <w:r w:rsidR="00F7669A" w:rsidRPr="005F2496">
        <w:rPr>
          <w:b/>
          <w:bCs/>
          <w:sz w:val="22"/>
          <w:szCs w:val="22"/>
        </w:rPr>
        <w:t>enter a valid location</w:t>
      </w:r>
      <w:r w:rsidR="00B66DC5" w:rsidRPr="002E6C0A">
        <w:rPr>
          <w:sz w:val="22"/>
          <w:szCs w:val="22"/>
        </w:rPr>
        <w:t>.”</w:t>
      </w:r>
      <w:r w:rsidRPr="002E6C0A">
        <w:rPr>
          <w:sz w:val="22"/>
          <w:szCs w:val="22"/>
        </w:rPr>
        <w:t>:</w:t>
      </w:r>
      <w:bookmarkEnd w:id="15"/>
      <w:r w:rsidR="00B66DC5" w:rsidRPr="002E6C0A">
        <w:rPr>
          <w:sz w:val="22"/>
          <w:szCs w:val="22"/>
        </w:rPr>
        <w:t xml:space="preserve"> </w:t>
      </w:r>
    </w:p>
    <w:p w14:paraId="3E9DE2E9" w14:textId="41F1143B" w:rsidR="00B30E6B" w:rsidRPr="00CF1868" w:rsidRDefault="00DF15AC" w:rsidP="00CF1868">
      <w:pPr>
        <w:keepNext/>
      </w:pPr>
      <w:r>
        <w:rPr>
          <w:noProof/>
        </w:rPr>
        <w:drawing>
          <wp:inline distT="0" distB="0" distL="0" distR="0" wp14:anchorId="6A24BB00" wp14:editId="7AFFD55F">
            <wp:extent cx="2956845" cy="3332454"/>
            <wp:effectExtent l="0" t="0" r="2540" b="0"/>
            <wp:docPr id="164238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3133" name="Picture 16423831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60" cy="33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If_a_user_2"/>
      <w:bookmarkEnd w:id="16"/>
    </w:p>
    <w:p w14:paraId="333B51A6" w14:textId="024E87FF" w:rsidR="00CF1868" w:rsidRDefault="00CF1868" w:rsidP="00CF1868">
      <w:pPr>
        <w:pStyle w:val="Caption"/>
      </w:pPr>
      <w:bookmarkStart w:id="17" w:name="_Toc2255169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88067D">
        <w:rPr>
          <w:noProof/>
        </w:rPr>
        <w:t>. Error message when a location has not been specified.</w:t>
      </w:r>
      <w:bookmarkEnd w:id="17"/>
    </w:p>
    <w:p w14:paraId="4D08F50C" w14:textId="30B58436" w:rsidR="00EF0E22" w:rsidRPr="002E6C0A" w:rsidRDefault="00EF0E22" w:rsidP="005F7A73">
      <w:pPr>
        <w:rPr>
          <w:b/>
          <w:bCs/>
          <w:sz w:val="22"/>
          <w:szCs w:val="22"/>
        </w:rPr>
      </w:pPr>
      <w:r w:rsidRPr="002E6C0A">
        <w:rPr>
          <w:sz w:val="22"/>
          <w:szCs w:val="22"/>
        </w:rPr>
        <w:t xml:space="preserve">If a user has not enabled location sharing in their browser and tries to “Use my location”, </w:t>
      </w:r>
      <w:r w:rsidR="00B66DC5" w:rsidRPr="002E6C0A">
        <w:rPr>
          <w:sz w:val="22"/>
          <w:szCs w:val="22"/>
        </w:rPr>
        <w:t>a</w:t>
      </w:r>
      <w:r w:rsidRPr="002E6C0A">
        <w:rPr>
          <w:sz w:val="22"/>
          <w:szCs w:val="22"/>
        </w:rPr>
        <w:t xml:space="preserve"> “We need to use your location</w:t>
      </w:r>
      <w:r w:rsidR="00105C11" w:rsidRPr="002E6C0A">
        <w:rPr>
          <w:b/>
          <w:bCs/>
          <w:sz w:val="22"/>
          <w:szCs w:val="22"/>
        </w:rPr>
        <w:t>.  Please enable location sharing in your browser to use this feature.</w:t>
      </w:r>
      <w:r w:rsidRPr="002E6C0A">
        <w:rPr>
          <w:sz w:val="22"/>
          <w:szCs w:val="22"/>
        </w:rPr>
        <w:t>” alert</w:t>
      </w:r>
      <w:r w:rsidR="00B66DC5" w:rsidRPr="002E6C0A">
        <w:rPr>
          <w:sz w:val="22"/>
          <w:szCs w:val="22"/>
        </w:rPr>
        <w:t xml:space="preserve"> will appear</w:t>
      </w:r>
      <w:r w:rsidRPr="002E6C0A">
        <w:rPr>
          <w:sz w:val="22"/>
          <w:szCs w:val="22"/>
        </w:rPr>
        <w:t>:</w:t>
      </w:r>
      <w:bookmarkStart w:id="18" w:name="TableofFigures"/>
      <w:bookmarkEnd w:id="18"/>
    </w:p>
    <w:p w14:paraId="4ADC2243" w14:textId="3D1B09C0" w:rsidR="008C2AB0" w:rsidRDefault="00DF15AC" w:rsidP="008C2AB0">
      <w:pPr>
        <w:keepNext/>
      </w:pPr>
      <w:r>
        <w:rPr>
          <w:noProof/>
        </w:rPr>
        <w:drawing>
          <wp:inline distT="0" distB="0" distL="0" distR="0" wp14:anchorId="5151E7E3" wp14:editId="6501394B">
            <wp:extent cx="2933539" cy="2016808"/>
            <wp:effectExtent l="0" t="0" r="635" b="2540"/>
            <wp:docPr id="423520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0124" name="Picture 4235201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915" cy="20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8874" w14:textId="233539C3" w:rsidR="00CF1868" w:rsidRDefault="00CF1868" w:rsidP="00CF1868">
      <w:pPr>
        <w:pStyle w:val="Caption"/>
      </w:pPr>
      <w:bookmarkStart w:id="19" w:name="_If_there_is"/>
      <w:bookmarkStart w:id="20" w:name="_Toc225516939"/>
      <w:bookmarkEnd w:id="1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Alert when location sharing is disabled.</w:t>
      </w:r>
      <w:bookmarkEnd w:id="20"/>
    </w:p>
    <w:p w14:paraId="1408E8CB" w14:textId="289A8385" w:rsidR="007A187B" w:rsidRPr="002E6C0A" w:rsidRDefault="007A187B" w:rsidP="005F7A73">
      <w:pPr>
        <w:rPr>
          <w:b/>
          <w:bCs/>
          <w:sz w:val="22"/>
          <w:szCs w:val="22"/>
        </w:rPr>
      </w:pPr>
      <w:r w:rsidRPr="002E6C0A">
        <w:rPr>
          <w:sz w:val="22"/>
          <w:szCs w:val="22"/>
        </w:rPr>
        <w:t xml:space="preserve">If there is an issue retrieving </w:t>
      </w:r>
      <w:r w:rsidR="00B66DC5" w:rsidRPr="002E6C0A">
        <w:rPr>
          <w:sz w:val="22"/>
          <w:szCs w:val="22"/>
        </w:rPr>
        <w:t>search results</w:t>
      </w:r>
      <w:r w:rsidRPr="002E6C0A">
        <w:rPr>
          <w:sz w:val="22"/>
          <w:szCs w:val="22"/>
        </w:rPr>
        <w:t xml:space="preserve">, </w:t>
      </w:r>
      <w:r w:rsidR="00B66DC5" w:rsidRPr="002E6C0A">
        <w:rPr>
          <w:sz w:val="22"/>
          <w:szCs w:val="22"/>
        </w:rPr>
        <w:t>whether that’s with the VA network or our connected location service (</w:t>
      </w:r>
      <w:proofErr w:type="spellStart"/>
      <w:r w:rsidR="00B66DC5" w:rsidRPr="002E6C0A">
        <w:rPr>
          <w:sz w:val="22"/>
          <w:szCs w:val="22"/>
        </w:rPr>
        <w:t>Mapbox</w:t>
      </w:r>
      <w:proofErr w:type="spellEnd"/>
      <w:r w:rsidR="00B66DC5" w:rsidRPr="002E6C0A">
        <w:rPr>
          <w:sz w:val="22"/>
          <w:szCs w:val="22"/>
        </w:rPr>
        <w:t>), a general “</w:t>
      </w:r>
      <w:r w:rsidR="00B66DC5" w:rsidRPr="005F2496">
        <w:rPr>
          <w:b/>
          <w:bCs/>
          <w:sz w:val="22"/>
          <w:szCs w:val="22"/>
        </w:rPr>
        <w:t>We’re sorry, something went wrong.  Please try again soon</w:t>
      </w:r>
      <w:r w:rsidR="00B66DC5" w:rsidRPr="002E6C0A">
        <w:rPr>
          <w:sz w:val="22"/>
          <w:szCs w:val="22"/>
        </w:rPr>
        <w:t>.” alert will appear below the Search button:</w:t>
      </w:r>
    </w:p>
    <w:p w14:paraId="3F59C31E" w14:textId="7D293FA5" w:rsidR="008C2AB0" w:rsidRDefault="00940591" w:rsidP="008C2AB0">
      <w:pPr>
        <w:keepNext/>
      </w:pPr>
      <w:r>
        <w:rPr>
          <w:noProof/>
          <w:sz w:val="16"/>
          <w:szCs w:val="16"/>
        </w:rPr>
        <w:lastRenderedPageBreak/>
        <w:drawing>
          <wp:inline distT="0" distB="0" distL="0" distR="0" wp14:anchorId="327B877E" wp14:editId="14485D5B">
            <wp:extent cx="3797599" cy="4751462"/>
            <wp:effectExtent l="0" t="0" r="0" b="0"/>
            <wp:docPr id="1828667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7738" name="Picture 18286677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02" cy="47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77AF" w14:textId="71BF614B" w:rsidR="002A6F4D" w:rsidRDefault="00CF1868" w:rsidP="00CF1868">
      <w:pPr>
        <w:pStyle w:val="Caption"/>
        <w:rPr>
          <w:sz w:val="22"/>
          <w:szCs w:val="22"/>
        </w:rPr>
      </w:pPr>
      <w:bookmarkStart w:id="21" w:name="_Toc22551694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893429">
        <w:t>. General alert when there is an issue with retrieving search results.</w:t>
      </w:r>
      <w:bookmarkEnd w:id="21"/>
    </w:p>
    <w:p w14:paraId="4725D20B" w14:textId="77982047" w:rsidR="00EA4E78" w:rsidRDefault="002A6F4D" w:rsidP="002A6F4D">
      <w:pPr>
        <w:rPr>
          <w:sz w:val="22"/>
          <w:szCs w:val="22"/>
        </w:rPr>
      </w:pPr>
      <w:r w:rsidRPr="002E6C0A">
        <w:rPr>
          <w:sz w:val="22"/>
          <w:szCs w:val="22"/>
        </w:rPr>
        <w:t xml:space="preserve">If </w:t>
      </w:r>
      <w:r>
        <w:rPr>
          <w:sz w:val="22"/>
          <w:szCs w:val="22"/>
        </w:rPr>
        <w:t xml:space="preserve">a representative notices that their contact information is incorrect and requests an update, they will need to send their update request to the Office of General Council. </w:t>
      </w:r>
      <w:r w:rsidR="00EA4E78">
        <w:rPr>
          <w:sz w:val="22"/>
          <w:szCs w:val="22"/>
        </w:rPr>
        <w:t xml:space="preserve">Please see instructions here for messaging that can be copy and pasted into email responses: </w:t>
      </w:r>
      <w:hyperlink r:id="rId21" w:history="1">
        <w:r w:rsidR="00EA4E78" w:rsidRPr="00AA776F">
          <w:rPr>
            <w:rStyle w:val="Hyperlink"/>
            <w:sz w:val="22"/>
            <w:szCs w:val="22"/>
          </w:rPr>
          <w:t>https://github.com/department-of-veterans-affairs/va.gov-team/blob/master/products/accredited-representation-management/product-documentation/find-a-representative/how-to-update-representative-contact-information.md</w:t>
        </w:r>
      </w:hyperlink>
    </w:p>
    <w:p w14:paraId="3BF28F6E" w14:textId="77777777" w:rsidR="00EA4E78" w:rsidRDefault="00EA4E78" w:rsidP="002A6F4D">
      <w:pPr>
        <w:rPr>
          <w:sz w:val="22"/>
          <w:szCs w:val="22"/>
        </w:rPr>
      </w:pPr>
    </w:p>
    <w:p w14:paraId="1CA2B283" w14:textId="6BF715D9" w:rsidR="005F7A73" w:rsidRDefault="005F7A73" w:rsidP="0079520C">
      <w:pPr>
        <w:pStyle w:val="Caption"/>
        <w:rPr>
          <w:sz w:val="22"/>
          <w:szCs w:val="22"/>
        </w:rPr>
      </w:pPr>
    </w:p>
    <w:p w14:paraId="04661020" w14:textId="77777777" w:rsidR="00EA4E78" w:rsidRDefault="00EA4E78" w:rsidP="00EA4E78"/>
    <w:p w14:paraId="47B4048E" w14:textId="77777777" w:rsidR="00EA4E78" w:rsidRDefault="00EA4E78" w:rsidP="00EA4E78"/>
    <w:p w14:paraId="11B6BCD1" w14:textId="77777777" w:rsidR="00EA4E78" w:rsidRDefault="00EA4E78" w:rsidP="00EA4E78"/>
    <w:p w14:paraId="6C5E182A" w14:textId="77777777" w:rsidR="00EA4E78" w:rsidRDefault="00EA4E78" w:rsidP="00EA4E78"/>
    <w:p w14:paraId="1B9774D6" w14:textId="77777777" w:rsidR="00EA4E78" w:rsidRDefault="00EA4E78" w:rsidP="00EA4E78"/>
    <w:p w14:paraId="23F76E66" w14:textId="77777777" w:rsidR="00EA4E78" w:rsidRDefault="00EA4E78" w:rsidP="00EA4E78"/>
    <w:p w14:paraId="56EEE6DF" w14:textId="77777777" w:rsidR="00EA4E78" w:rsidRDefault="00EA4E78" w:rsidP="00EA4E78"/>
    <w:p w14:paraId="034934CB" w14:textId="77777777" w:rsidR="00EA4E78" w:rsidRDefault="00EA4E78" w:rsidP="00EA4E78"/>
    <w:p w14:paraId="0F9FFC5B" w14:textId="77777777" w:rsidR="00EA4E78" w:rsidRPr="00EA4E78" w:rsidRDefault="00EA4E78" w:rsidP="00EA4E78"/>
    <w:p w14:paraId="28A70849" w14:textId="3E4AD195" w:rsidR="005F7A73" w:rsidRDefault="005F7A73" w:rsidP="005F7A73">
      <w:pPr>
        <w:pStyle w:val="Heading2"/>
      </w:pPr>
      <w:bookmarkStart w:id="22" w:name="_Toc172812425"/>
      <w:r w:rsidRPr="005F7A73">
        <w:lastRenderedPageBreak/>
        <w:t>6</w:t>
      </w:r>
      <w:r w:rsidRPr="00733EBE">
        <w:t>. Frequently Asked Questions</w:t>
      </w:r>
      <w:bookmarkEnd w:id="22"/>
    </w:p>
    <w:p w14:paraId="75D2E006" w14:textId="454157AB" w:rsidR="005F7A73" w:rsidRPr="002E6C0A" w:rsidRDefault="005F7A73" w:rsidP="005F7A73">
      <w:pPr>
        <w:rPr>
          <w:sz w:val="22"/>
          <w:szCs w:val="22"/>
        </w:rPr>
      </w:pPr>
      <w:r w:rsidRPr="002E6C0A">
        <w:rPr>
          <w:sz w:val="22"/>
          <w:szCs w:val="22"/>
        </w:rPr>
        <w:t>Users may have the following questions, when using this product:</w:t>
      </w:r>
    </w:p>
    <w:p w14:paraId="41111828" w14:textId="7E650CBB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What's the differences between accredited representatives (VSOs, attorneys, claims agents)?</w:t>
      </w:r>
    </w:p>
    <w:p w14:paraId="1BEEC006" w14:textId="006F18A5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What makes a representative accredited?</w:t>
      </w:r>
    </w:p>
    <w:p w14:paraId="50A85142" w14:textId="68C915A3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Do accredited representatives charge fees?</w:t>
      </w:r>
    </w:p>
    <w:p w14:paraId="12F1F79D" w14:textId="22E7EFEE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How do I appoint an accredited representative?</w:t>
      </w:r>
    </w:p>
    <w:p w14:paraId="02B13EBB" w14:textId="239EB97E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How can an accredited representative help me?</w:t>
      </w:r>
    </w:p>
    <w:p w14:paraId="3FB85BAD" w14:textId="1673A5D4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Does an accredited representative have to help me?</w:t>
      </w:r>
    </w:p>
    <w:p w14:paraId="3269C4CA" w14:textId="44B50D71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Can I work with more than one accredited representative at a time?</w:t>
      </w:r>
    </w:p>
    <w:p w14:paraId="2C29A0C6" w14:textId="400BDA90" w:rsidR="00733EBE" w:rsidRPr="002E6C0A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Can I work with an accredited representative online or over the phone?</w:t>
      </w:r>
    </w:p>
    <w:p w14:paraId="44253D91" w14:textId="330E9B5E" w:rsidR="00733EBE" w:rsidRDefault="00733EBE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6C0A">
        <w:rPr>
          <w:sz w:val="22"/>
          <w:szCs w:val="22"/>
        </w:rPr>
        <w:t>How do I cancel my representation?</w:t>
      </w:r>
    </w:p>
    <w:p w14:paraId="4AC812B0" w14:textId="34C60A1F" w:rsidR="00A13507" w:rsidRPr="002E6C0A" w:rsidRDefault="00A13507" w:rsidP="00733EBE">
      <w:pPr>
        <w:pStyle w:val="ListParagraph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What if the representative contact information is incorrect?</w:t>
      </w:r>
    </w:p>
    <w:p w14:paraId="71E994B5" w14:textId="77777777" w:rsidR="005F7A73" w:rsidRDefault="005F7A73" w:rsidP="005F7A73"/>
    <w:p w14:paraId="3BFF6010" w14:textId="1E5FD6C4" w:rsidR="005F7A73" w:rsidRPr="002E6C0A" w:rsidRDefault="00364BCF" w:rsidP="005F7A73">
      <w:pPr>
        <w:rPr>
          <w:sz w:val="22"/>
          <w:szCs w:val="22"/>
        </w:rPr>
      </w:pPr>
      <w:r w:rsidRPr="002E6C0A">
        <w:rPr>
          <w:sz w:val="22"/>
          <w:szCs w:val="22"/>
        </w:rPr>
        <w:t>A</w:t>
      </w:r>
      <w:r w:rsidR="00733EBE" w:rsidRPr="002E6C0A">
        <w:rPr>
          <w:sz w:val="22"/>
          <w:szCs w:val="22"/>
        </w:rPr>
        <w:t>nswers to these questions, and a</w:t>
      </w:r>
      <w:r w:rsidRPr="002E6C0A">
        <w:rPr>
          <w:sz w:val="22"/>
          <w:szCs w:val="22"/>
        </w:rPr>
        <w:t>dditional information about accredited representatives can be found on:</w:t>
      </w:r>
    </w:p>
    <w:p w14:paraId="7E919B46" w14:textId="5020A9D6" w:rsidR="00733EBE" w:rsidRPr="002E6C0A" w:rsidRDefault="00733EBE" w:rsidP="00364BCF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E6C0A">
        <w:rPr>
          <w:sz w:val="22"/>
          <w:szCs w:val="22"/>
        </w:rPr>
        <w:t xml:space="preserve">The top of the “Find a Representative” product page includes definitions of each type of accredited representative: </w:t>
      </w:r>
      <w:hyperlink r:id="rId22" w:history="1">
        <w:r w:rsidRPr="002E6C0A">
          <w:rPr>
            <w:rStyle w:val="Hyperlink"/>
            <w:sz w:val="22"/>
            <w:szCs w:val="22"/>
          </w:rPr>
          <w:t>https://va.gov/get-help-from-accredited-representative/find-rep</w:t>
        </w:r>
      </w:hyperlink>
      <w:r w:rsidRPr="002E6C0A">
        <w:rPr>
          <w:sz w:val="22"/>
          <w:szCs w:val="22"/>
        </w:rPr>
        <w:t xml:space="preserve"> </w:t>
      </w:r>
    </w:p>
    <w:p w14:paraId="545255B7" w14:textId="186D58E3" w:rsidR="00364BCF" w:rsidRPr="002E6C0A" w:rsidRDefault="00364BCF" w:rsidP="00364BCF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E6C0A">
        <w:rPr>
          <w:sz w:val="22"/>
          <w:szCs w:val="22"/>
        </w:rPr>
        <w:t>The “Get help from an accredited representative” landing page</w:t>
      </w:r>
      <w:r w:rsidR="00733EBE" w:rsidRPr="002E6C0A">
        <w:rPr>
          <w:sz w:val="22"/>
          <w:szCs w:val="22"/>
        </w:rPr>
        <w:t xml:space="preserve"> includes information on how to find and appoint an accredited representative</w:t>
      </w:r>
      <w:r w:rsidRPr="002E6C0A">
        <w:rPr>
          <w:sz w:val="22"/>
          <w:szCs w:val="22"/>
        </w:rPr>
        <w:t xml:space="preserve">: </w:t>
      </w:r>
      <w:hyperlink r:id="rId23" w:history="1">
        <w:r w:rsidR="00A03583" w:rsidRPr="002E6C0A">
          <w:rPr>
            <w:rStyle w:val="Hyperlink"/>
            <w:rFonts w:asciiTheme="minorHAnsi" w:hAnsiTheme="minorHAnsi" w:cstheme="minorHAnsi"/>
            <w:sz w:val="22"/>
            <w:szCs w:val="22"/>
          </w:rPr>
          <w:t>https://va.gov/get-help-from-accredited-representative</w:t>
        </w:r>
      </w:hyperlink>
    </w:p>
    <w:p w14:paraId="2200396F" w14:textId="4D9970B0" w:rsidR="00364BCF" w:rsidRPr="00A13507" w:rsidRDefault="00364BCF" w:rsidP="00364BCF">
      <w:pPr>
        <w:pStyle w:val="ListParagraph"/>
        <w:numPr>
          <w:ilvl w:val="0"/>
          <w:numId w:val="35"/>
        </w:numPr>
        <w:rPr>
          <w:rStyle w:val="Hyperlink"/>
          <w:color w:val="000000"/>
          <w:sz w:val="22"/>
          <w:szCs w:val="22"/>
          <w:u w:val="none"/>
        </w:rPr>
      </w:pPr>
      <w:r w:rsidRPr="002E6C0A">
        <w:rPr>
          <w:rFonts w:asciiTheme="minorHAnsi" w:hAnsiTheme="minorHAnsi" w:cstheme="minorHAnsi"/>
          <w:sz w:val="22"/>
          <w:szCs w:val="22"/>
        </w:rPr>
        <w:t>The “FAQ” page</w:t>
      </w:r>
      <w:r w:rsidR="00733EBE" w:rsidRPr="002E6C0A">
        <w:rPr>
          <w:rFonts w:asciiTheme="minorHAnsi" w:hAnsiTheme="minorHAnsi" w:cstheme="minorHAnsi"/>
          <w:sz w:val="22"/>
          <w:szCs w:val="22"/>
        </w:rPr>
        <w:t xml:space="preserve"> includes additional information about </w:t>
      </w:r>
      <w:r w:rsidR="00733EBE" w:rsidRPr="002E6C0A">
        <w:rPr>
          <w:sz w:val="22"/>
          <w:szCs w:val="22"/>
        </w:rPr>
        <w:t xml:space="preserve">accredited </w:t>
      </w:r>
      <w:r w:rsidR="00733EBE" w:rsidRPr="002E6C0A">
        <w:rPr>
          <w:rFonts w:asciiTheme="minorHAnsi" w:hAnsiTheme="minorHAnsi" w:cstheme="minorHAnsi"/>
          <w:sz w:val="22"/>
          <w:szCs w:val="22"/>
        </w:rPr>
        <w:t>representatives</w:t>
      </w:r>
      <w:r w:rsidRPr="002E6C0A">
        <w:rPr>
          <w:rFonts w:asciiTheme="minorHAnsi" w:hAnsiTheme="minorHAnsi" w:cstheme="minorHAnsi"/>
          <w:sz w:val="22"/>
          <w:szCs w:val="22"/>
        </w:rPr>
        <w:t xml:space="preserve">: </w:t>
      </w:r>
      <w:hyperlink r:id="rId24" w:history="1">
        <w:r w:rsidR="009733A0" w:rsidRPr="004D7945">
          <w:rPr>
            <w:rStyle w:val="Hyperlink"/>
            <w:sz w:val="22"/>
            <w:szCs w:val="22"/>
          </w:rPr>
          <w:t>https://www.va.gov/resources/va-accredited-representative-faqs/</w:t>
        </w:r>
      </w:hyperlink>
    </w:p>
    <w:p w14:paraId="2256E8F1" w14:textId="539D5322" w:rsidR="00A13507" w:rsidRDefault="00EA4E78" w:rsidP="00364BCF">
      <w:pPr>
        <w:pStyle w:val="ListParagraph"/>
        <w:numPr>
          <w:ilvl w:val="0"/>
          <w:numId w:val="35"/>
        </w:numPr>
        <w:rPr>
          <w:rStyle w:val="Hyperlink"/>
          <w:color w:val="auto"/>
          <w:sz w:val="22"/>
          <w:szCs w:val="22"/>
          <w:u w:val="none"/>
        </w:rPr>
      </w:pPr>
      <w:r>
        <w:rPr>
          <w:rStyle w:val="Hyperlink"/>
          <w:color w:val="auto"/>
          <w:sz w:val="22"/>
          <w:szCs w:val="22"/>
          <w:u w:val="none"/>
        </w:rPr>
        <w:t>G</w:t>
      </w:r>
      <w:r w:rsidR="00A13507" w:rsidRPr="00A13507">
        <w:rPr>
          <w:rStyle w:val="Hyperlink"/>
          <w:color w:val="auto"/>
          <w:sz w:val="22"/>
          <w:szCs w:val="22"/>
          <w:u w:val="none"/>
        </w:rPr>
        <w:t xml:space="preserve">uidance for updating representative contact information: </w:t>
      </w:r>
      <w:hyperlink r:id="rId25" w:history="1">
        <w:r w:rsidRPr="00AA776F">
          <w:rPr>
            <w:rStyle w:val="Hyperlink"/>
            <w:sz w:val="22"/>
            <w:szCs w:val="22"/>
          </w:rPr>
          <w:t>https://github.com/department-of-veterans-affairs/va.gov-team/blob/master/products/accredited-representation-management/product-documentation/find-a-representative/how-to-update-representative-contact-information.md</w:t>
        </w:r>
      </w:hyperlink>
    </w:p>
    <w:p w14:paraId="11FAFDF3" w14:textId="77777777" w:rsidR="00EA4E78" w:rsidRPr="00A13507" w:rsidRDefault="00EA4E78" w:rsidP="00EA4E78">
      <w:pPr>
        <w:pStyle w:val="ListParagraph"/>
        <w:rPr>
          <w:color w:val="auto"/>
          <w:sz w:val="22"/>
          <w:szCs w:val="22"/>
        </w:rPr>
      </w:pPr>
    </w:p>
    <w:p w14:paraId="3B3BCA73" w14:textId="1DC1533B" w:rsidR="007A187B" w:rsidRPr="002E6C0A" w:rsidRDefault="007A187B" w:rsidP="005F7A73">
      <w:pPr>
        <w:rPr>
          <w:rFonts w:cstheme="minorHAnsi"/>
          <w:b/>
          <w:bCs/>
          <w:sz w:val="22"/>
          <w:szCs w:val="22"/>
        </w:rPr>
      </w:pPr>
      <w:r w:rsidRPr="002E6C0A">
        <w:rPr>
          <w:rFonts w:cstheme="minorHAnsi"/>
          <w:b/>
          <w:bCs/>
          <w:sz w:val="22"/>
          <w:szCs w:val="22"/>
        </w:rPr>
        <w:br w:type="page"/>
      </w:r>
    </w:p>
    <w:p w14:paraId="07689E77" w14:textId="039717B3" w:rsidR="007E5BFB" w:rsidRPr="008F3C3A" w:rsidRDefault="00097B83" w:rsidP="00097B83">
      <w:pPr>
        <w:pStyle w:val="Heading2"/>
      </w:pPr>
      <w:bookmarkStart w:id="23" w:name="_Toc172812426"/>
      <w:r w:rsidRPr="008C2AB0">
        <w:lastRenderedPageBreak/>
        <w:t xml:space="preserve">7. </w:t>
      </w:r>
      <w:r w:rsidR="007E5BFB" w:rsidRPr="008C2AB0">
        <w:t>Table of Figures</w:t>
      </w:r>
      <w:bookmarkEnd w:id="23"/>
    </w:p>
    <w:p w14:paraId="4C6121A4" w14:textId="28D580A3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"Figure" </w:instrText>
      </w:r>
      <w:r>
        <w:rPr>
          <w:rFonts w:cstheme="minorHAnsi"/>
        </w:rPr>
        <w:fldChar w:fldCharType="separate"/>
      </w:r>
      <w:hyperlink w:anchor="_Toc225516933" w:history="1">
        <w:r w:rsidRPr="00DE20F0">
          <w:rPr>
            <w:rStyle w:val="Hyperlink"/>
            <w:noProof/>
          </w:rPr>
          <w:t>Figure 1. Search criteria for Find a Representative.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471C3" w14:textId="2F1FD771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4" w:history="1">
        <w:r w:rsidRPr="00DE20F0">
          <w:rPr>
            <w:rStyle w:val="Hyperlink"/>
            <w:noProof/>
          </w:rPr>
          <w:t>Figure 2: Example of a representative in search results with exact location.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9D0FDE" w14:textId="47E1FC3D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5" w:history="1">
        <w:r w:rsidRPr="00DE20F0">
          <w:rPr>
            <w:rStyle w:val="Hyperlink"/>
            <w:noProof/>
          </w:rPr>
          <w:t>Figure 3: Example of a representative in search results with estimated location.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76A32C" w14:textId="003BFF0F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6" w:history="1">
        <w:r w:rsidRPr="00DE20F0">
          <w:rPr>
            <w:rStyle w:val="Hyperlink"/>
            <w:noProof/>
          </w:rPr>
          <w:t>Figure 4. Default sort.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5E9B90" w14:textId="5FB25BC2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7" w:history="1">
        <w:r w:rsidRPr="00DE20F0">
          <w:rPr>
            <w:rStyle w:val="Hyperlink"/>
            <w:noProof/>
          </w:rPr>
          <w:t>Figure 5. All sort options.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82AF37" w14:textId="6811E675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8" w:history="1">
        <w:r w:rsidRPr="00DE20F0">
          <w:rPr>
            <w:rStyle w:val="Hyperlink"/>
            <w:noProof/>
          </w:rPr>
          <w:t>Figure 6. Error message when a location has not been specified.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88AAE5" w14:textId="0076BB88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39" w:history="1">
        <w:r w:rsidRPr="00DE20F0">
          <w:rPr>
            <w:rStyle w:val="Hyperlink"/>
            <w:noProof/>
          </w:rPr>
          <w:t>Figure 7. Alert when location sharing is disabled.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10EBD5" w14:textId="67423FFE" w:rsidR="00CF1868" w:rsidRDefault="00CF1868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516940" w:history="1">
        <w:r w:rsidRPr="00DE20F0">
          <w:rPr>
            <w:rStyle w:val="Hyperlink"/>
            <w:noProof/>
          </w:rPr>
          <w:t>Figure 8. General alert when there is an issue with retrieving search results.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_Toc225516940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EFA5AB" w14:textId="2B341FA6" w:rsidR="008C2AB0" w:rsidRDefault="00CF1868" w:rsidP="002E6500">
      <w:pPr>
        <w:spacing w:line="247" w:lineRule="auto"/>
        <w:ind w:right="101" w:hanging="14"/>
        <w:rPr>
          <w:rFonts w:cstheme="minorHAnsi"/>
        </w:rPr>
      </w:pPr>
      <w:r>
        <w:rPr>
          <w:rFonts w:cstheme="minorHAnsi"/>
        </w:rPr>
        <w:fldChar w:fldCharType="end"/>
      </w:r>
    </w:p>
    <w:p w14:paraId="2C27D2EF" w14:textId="0DF3617D" w:rsidR="008C2AB0" w:rsidRPr="007E5BFB" w:rsidRDefault="008C2AB0" w:rsidP="002E6500">
      <w:pPr>
        <w:spacing w:line="247" w:lineRule="auto"/>
        <w:ind w:right="101" w:hanging="14"/>
        <w:rPr>
          <w:rFonts w:cstheme="minorHAnsi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"Figure" </w:instrText>
      </w:r>
      <w:r>
        <w:rPr>
          <w:rFonts w:cstheme="minorHAnsi"/>
        </w:rPr>
        <w:fldChar w:fldCharType="separate"/>
      </w:r>
      <w:r>
        <w:rPr>
          <w:rFonts w:cstheme="minorHAnsi"/>
        </w:rPr>
        <w:fldChar w:fldCharType="end"/>
      </w:r>
    </w:p>
    <w:sectPr w:rsidR="008C2AB0" w:rsidRPr="007E5BFB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74A6" w14:textId="77777777" w:rsidR="00D80BE4" w:rsidRDefault="00D80BE4" w:rsidP="00A4323A">
      <w:r>
        <w:separator/>
      </w:r>
    </w:p>
  </w:endnote>
  <w:endnote w:type="continuationSeparator" w:id="0">
    <w:p w14:paraId="73F036F4" w14:textId="77777777" w:rsidR="00D80BE4" w:rsidRDefault="00D80BE4" w:rsidP="00A43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412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DD37EC" w14:textId="7C3FC6B6" w:rsidR="00A4323A" w:rsidRDefault="00A432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FAADE7" w14:textId="77777777" w:rsidR="00A4323A" w:rsidRDefault="00A43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F398" w14:textId="77777777" w:rsidR="00D80BE4" w:rsidRDefault="00D80BE4" w:rsidP="00A4323A">
      <w:r>
        <w:separator/>
      </w:r>
    </w:p>
  </w:footnote>
  <w:footnote w:type="continuationSeparator" w:id="0">
    <w:p w14:paraId="64781F20" w14:textId="77777777" w:rsidR="00D80BE4" w:rsidRDefault="00D80BE4" w:rsidP="00A43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FAE"/>
    <w:multiLevelType w:val="multilevel"/>
    <w:tmpl w:val="843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BFB"/>
    <w:multiLevelType w:val="multilevel"/>
    <w:tmpl w:val="303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AE5"/>
    <w:multiLevelType w:val="multilevel"/>
    <w:tmpl w:val="669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1CD8"/>
    <w:multiLevelType w:val="hybridMultilevel"/>
    <w:tmpl w:val="65BC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5489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91A39"/>
    <w:multiLevelType w:val="hybridMultilevel"/>
    <w:tmpl w:val="5ABA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C5B05"/>
    <w:multiLevelType w:val="multilevel"/>
    <w:tmpl w:val="3D5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B7801"/>
    <w:multiLevelType w:val="hybridMultilevel"/>
    <w:tmpl w:val="BEFEB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E729A"/>
    <w:multiLevelType w:val="multilevel"/>
    <w:tmpl w:val="BA8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91D30"/>
    <w:multiLevelType w:val="hybridMultilevel"/>
    <w:tmpl w:val="1CBEF882"/>
    <w:lvl w:ilvl="0" w:tplc="8C82F78A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309E8"/>
    <w:multiLevelType w:val="multilevel"/>
    <w:tmpl w:val="813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B52C1"/>
    <w:multiLevelType w:val="multilevel"/>
    <w:tmpl w:val="175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6283B"/>
    <w:multiLevelType w:val="hybridMultilevel"/>
    <w:tmpl w:val="2EF8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E3862"/>
    <w:multiLevelType w:val="hybridMultilevel"/>
    <w:tmpl w:val="A2647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C0A19"/>
    <w:multiLevelType w:val="multilevel"/>
    <w:tmpl w:val="30D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9432F"/>
    <w:multiLevelType w:val="multilevel"/>
    <w:tmpl w:val="7DF22F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DB056F"/>
    <w:multiLevelType w:val="multilevel"/>
    <w:tmpl w:val="616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C5D53"/>
    <w:multiLevelType w:val="multilevel"/>
    <w:tmpl w:val="FB7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30D7F"/>
    <w:multiLevelType w:val="hybridMultilevel"/>
    <w:tmpl w:val="19B2059A"/>
    <w:lvl w:ilvl="0" w:tplc="048A9CC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161ED"/>
    <w:multiLevelType w:val="multilevel"/>
    <w:tmpl w:val="1F1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46AC7"/>
    <w:multiLevelType w:val="multilevel"/>
    <w:tmpl w:val="2A5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1390F"/>
    <w:multiLevelType w:val="hybridMultilevel"/>
    <w:tmpl w:val="5A328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2037D"/>
    <w:multiLevelType w:val="hybridMultilevel"/>
    <w:tmpl w:val="B9BE6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44628"/>
    <w:multiLevelType w:val="multilevel"/>
    <w:tmpl w:val="667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D544A"/>
    <w:multiLevelType w:val="hybridMultilevel"/>
    <w:tmpl w:val="45DEC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C716D"/>
    <w:multiLevelType w:val="multilevel"/>
    <w:tmpl w:val="6DE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019F2"/>
    <w:multiLevelType w:val="hybridMultilevel"/>
    <w:tmpl w:val="BEFE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52FAE"/>
    <w:multiLevelType w:val="multilevel"/>
    <w:tmpl w:val="D92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85550"/>
    <w:multiLevelType w:val="multilevel"/>
    <w:tmpl w:val="6D0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04236"/>
    <w:multiLevelType w:val="hybridMultilevel"/>
    <w:tmpl w:val="5A3282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C65D7"/>
    <w:multiLevelType w:val="hybridMultilevel"/>
    <w:tmpl w:val="7422C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548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D63D2"/>
    <w:multiLevelType w:val="hybridMultilevel"/>
    <w:tmpl w:val="5E1CF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337E2"/>
    <w:multiLevelType w:val="hybridMultilevel"/>
    <w:tmpl w:val="89CE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B1F12"/>
    <w:multiLevelType w:val="multilevel"/>
    <w:tmpl w:val="4F5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D4300"/>
    <w:multiLevelType w:val="hybridMultilevel"/>
    <w:tmpl w:val="2DC6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D0875"/>
    <w:multiLevelType w:val="multilevel"/>
    <w:tmpl w:val="526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827A3"/>
    <w:multiLevelType w:val="hybridMultilevel"/>
    <w:tmpl w:val="900A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015FA"/>
    <w:multiLevelType w:val="multilevel"/>
    <w:tmpl w:val="A61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0473D"/>
    <w:multiLevelType w:val="multilevel"/>
    <w:tmpl w:val="8A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27297"/>
    <w:multiLevelType w:val="hybridMultilevel"/>
    <w:tmpl w:val="5A3282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F0133"/>
    <w:multiLevelType w:val="hybridMultilevel"/>
    <w:tmpl w:val="6AD29612"/>
    <w:lvl w:ilvl="0" w:tplc="8C82F78A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049051">
    <w:abstractNumId w:val="18"/>
  </w:num>
  <w:num w:numId="2" w16cid:durableId="1746612233">
    <w:abstractNumId w:val="26"/>
  </w:num>
  <w:num w:numId="3" w16cid:durableId="236329442">
    <w:abstractNumId w:val="27"/>
  </w:num>
  <w:num w:numId="4" w16cid:durableId="783352453">
    <w:abstractNumId w:val="24"/>
  </w:num>
  <w:num w:numId="5" w16cid:durableId="1615864264">
    <w:abstractNumId w:val="2"/>
  </w:num>
  <w:num w:numId="6" w16cid:durableId="594216897">
    <w:abstractNumId w:val="32"/>
  </w:num>
  <w:num w:numId="7" w16cid:durableId="837698758">
    <w:abstractNumId w:val="9"/>
  </w:num>
  <w:num w:numId="8" w16cid:durableId="596402502">
    <w:abstractNumId w:val="1"/>
  </w:num>
  <w:num w:numId="9" w16cid:durableId="242491167">
    <w:abstractNumId w:val="7"/>
  </w:num>
  <w:num w:numId="10" w16cid:durableId="601298650">
    <w:abstractNumId w:val="16"/>
  </w:num>
  <w:num w:numId="11" w16cid:durableId="1680229636">
    <w:abstractNumId w:val="19"/>
  </w:num>
  <w:num w:numId="12" w16cid:durableId="1588996922">
    <w:abstractNumId w:val="22"/>
  </w:num>
  <w:num w:numId="13" w16cid:durableId="143815290">
    <w:abstractNumId w:val="0"/>
  </w:num>
  <w:num w:numId="14" w16cid:durableId="1981378395">
    <w:abstractNumId w:val="37"/>
  </w:num>
  <w:num w:numId="15" w16cid:durableId="947807721">
    <w:abstractNumId w:val="36"/>
  </w:num>
  <w:num w:numId="16" w16cid:durableId="1470787117">
    <w:abstractNumId w:val="13"/>
  </w:num>
  <w:num w:numId="17" w16cid:durableId="1995793285">
    <w:abstractNumId w:val="5"/>
  </w:num>
  <w:num w:numId="18" w16cid:durableId="982924015">
    <w:abstractNumId w:val="34"/>
  </w:num>
  <w:num w:numId="19" w16cid:durableId="116459962">
    <w:abstractNumId w:val="4"/>
  </w:num>
  <w:num w:numId="20" w16cid:durableId="1774084710">
    <w:abstractNumId w:val="14"/>
  </w:num>
  <w:num w:numId="21" w16cid:durableId="576784858">
    <w:abstractNumId w:val="29"/>
  </w:num>
  <w:num w:numId="22" w16cid:durableId="1044520452">
    <w:abstractNumId w:val="3"/>
  </w:num>
  <w:num w:numId="23" w16cid:durableId="1701927349">
    <w:abstractNumId w:val="20"/>
  </w:num>
  <w:num w:numId="24" w16cid:durableId="1637908362">
    <w:abstractNumId w:val="38"/>
  </w:num>
  <w:num w:numId="25" w16cid:durableId="1953660431">
    <w:abstractNumId w:val="21"/>
  </w:num>
  <w:num w:numId="26" w16cid:durableId="1576283184">
    <w:abstractNumId w:val="6"/>
  </w:num>
  <w:num w:numId="27" w16cid:durableId="499200795">
    <w:abstractNumId w:val="25"/>
  </w:num>
  <w:num w:numId="28" w16cid:durableId="1422027541">
    <w:abstractNumId w:val="10"/>
  </w:num>
  <w:num w:numId="29" w16cid:durableId="1805005770">
    <w:abstractNumId w:val="15"/>
  </w:num>
  <w:num w:numId="30" w16cid:durableId="1485391684">
    <w:abstractNumId w:val="28"/>
  </w:num>
  <w:num w:numId="31" w16cid:durableId="1644117492">
    <w:abstractNumId w:val="17"/>
  </w:num>
  <w:num w:numId="32" w16cid:durableId="1038434664">
    <w:abstractNumId w:val="35"/>
  </w:num>
  <w:num w:numId="33" w16cid:durableId="1167478985">
    <w:abstractNumId w:val="33"/>
  </w:num>
  <w:num w:numId="34" w16cid:durableId="190145673">
    <w:abstractNumId w:val="30"/>
  </w:num>
  <w:num w:numId="35" w16cid:durableId="1636988236">
    <w:abstractNumId w:val="11"/>
  </w:num>
  <w:num w:numId="36" w16cid:durableId="1554778920">
    <w:abstractNumId w:val="23"/>
  </w:num>
  <w:num w:numId="37" w16cid:durableId="1270241100">
    <w:abstractNumId w:val="8"/>
  </w:num>
  <w:num w:numId="38" w16cid:durableId="2058775615">
    <w:abstractNumId w:val="39"/>
  </w:num>
  <w:num w:numId="39" w16cid:durableId="2032415556">
    <w:abstractNumId w:val="31"/>
  </w:num>
  <w:num w:numId="40" w16cid:durableId="11592722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65"/>
    <w:rsid w:val="00002AFD"/>
    <w:rsid w:val="000226C6"/>
    <w:rsid w:val="00066D60"/>
    <w:rsid w:val="000703F3"/>
    <w:rsid w:val="00097B83"/>
    <w:rsid w:val="000A5431"/>
    <w:rsid w:val="000C51B5"/>
    <w:rsid w:val="000C6DA4"/>
    <w:rsid w:val="000E2E56"/>
    <w:rsid w:val="00105C11"/>
    <w:rsid w:val="001102DD"/>
    <w:rsid w:val="001167F4"/>
    <w:rsid w:val="00136892"/>
    <w:rsid w:val="0014305A"/>
    <w:rsid w:val="00195877"/>
    <w:rsid w:val="00196224"/>
    <w:rsid w:val="001E68E3"/>
    <w:rsid w:val="0020119C"/>
    <w:rsid w:val="00253240"/>
    <w:rsid w:val="00272667"/>
    <w:rsid w:val="00274B67"/>
    <w:rsid w:val="00294F0C"/>
    <w:rsid w:val="002A6F4D"/>
    <w:rsid w:val="002D7B07"/>
    <w:rsid w:val="002E6500"/>
    <w:rsid w:val="002E6C0A"/>
    <w:rsid w:val="002F4349"/>
    <w:rsid w:val="002F44F9"/>
    <w:rsid w:val="00321B74"/>
    <w:rsid w:val="00343CE1"/>
    <w:rsid w:val="003648E2"/>
    <w:rsid w:val="00364BCF"/>
    <w:rsid w:val="003763E8"/>
    <w:rsid w:val="003850BA"/>
    <w:rsid w:val="003B512B"/>
    <w:rsid w:val="003B58FB"/>
    <w:rsid w:val="003E6DDB"/>
    <w:rsid w:val="003F2844"/>
    <w:rsid w:val="00430E93"/>
    <w:rsid w:val="00443544"/>
    <w:rsid w:val="0044536A"/>
    <w:rsid w:val="00454CFF"/>
    <w:rsid w:val="004609FA"/>
    <w:rsid w:val="00462858"/>
    <w:rsid w:val="004711F0"/>
    <w:rsid w:val="004750E7"/>
    <w:rsid w:val="00497C65"/>
    <w:rsid w:val="004E6EF9"/>
    <w:rsid w:val="004F4A61"/>
    <w:rsid w:val="00504288"/>
    <w:rsid w:val="00504901"/>
    <w:rsid w:val="00512F93"/>
    <w:rsid w:val="00513DA8"/>
    <w:rsid w:val="00526763"/>
    <w:rsid w:val="00542962"/>
    <w:rsid w:val="005670C9"/>
    <w:rsid w:val="0057058E"/>
    <w:rsid w:val="00586CAA"/>
    <w:rsid w:val="005C725E"/>
    <w:rsid w:val="005F23CF"/>
    <w:rsid w:val="005F2496"/>
    <w:rsid w:val="005F7A73"/>
    <w:rsid w:val="006370E5"/>
    <w:rsid w:val="0066174D"/>
    <w:rsid w:val="0067434C"/>
    <w:rsid w:val="00695DDA"/>
    <w:rsid w:val="006B22CA"/>
    <w:rsid w:val="006C61A1"/>
    <w:rsid w:val="006E7696"/>
    <w:rsid w:val="006F03E3"/>
    <w:rsid w:val="00715CD4"/>
    <w:rsid w:val="007201E2"/>
    <w:rsid w:val="007253D6"/>
    <w:rsid w:val="00733EBE"/>
    <w:rsid w:val="00737F62"/>
    <w:rsid w:val="007629E8"/>
    <w:rsid w:val="007725EE"/>
    <w:rsid w:val="00777A9A"/>
    <w:rsid w:val="0079520C"/>
    <w:rsid w:val="007A187B"/>
    <w:rsid w:val="007B58EB"/>
    <w:rsid w:val="007B7CCE"/>
    <w:rsid w:val="007D2635"/>
    <w:rsid w:val="007E1638"/>
    <w:rsid w:val="007E4B31"/>
    <w:rsid w:val="007E5BFB"/>
    <w:rsid w:val="007F4396"/>
    <w:rsid w:val="00823B04"/>
    <w:rsid w:val="00823F3A"/>
    <w:rsid w:val="00862FD1"/>
    <w:rsid w:val="00874901"/>
    <w:rsid w:val="00895E74"/>
    <w:rsid w:val="008A2E59"/>
    <w:rsid w:val="008B3AC1"/>
    <w:rsid w:val="008C2AB0"/>
    <w:rsid w:val="008C7849"/>
    <w:rsid w:val="008D3CE9"/>
    <w:rsid w:val="008F2463"/>
    <w:rsid w:val="008F3C3A"/>
    <w:rsid w:val="00900BFE"/>
    <w:rsid w:val="009166AB"/>
    <w:rsid w:val="0093202F"/>
    <w:rsid w:val="0094018B"/>
    <w:rsid w:val="00940591"/>
    <w:rsid w:val="0095183F"/>
    <w:rsid w:val="009733A0"/>
    <w:rsid w:val="009E2E80"/>
    <w:rsid w:val="00A03583"/>
    <w:rsid w:val="00A04F6B"/>
    <w:rsid w:val="00A13507"/>
    <w:rsid w:val="00A4323A"/>
    <w:rsid w:val="00A439DE"/>
    <w:rsid w:val="00A5590B"/>
    <w:rsid w:val="00A75285"/>
    <w:rsid w:val="00AA05D4"/>
    <w:rsid w:val="00B12140"/>
    <w:rsid w:val="00B12179"/>
    <w:rsid w:val="00B30E6B"/>
    <w:rsid w:val="00B408AA"/>
    <w:rsid w:val="00B65E4B"/>
    <w:rsid w:val="00B66DC5"/>
    <w:rsid w:val="00B677F0"/>
    <w:rsid w:val="00B8644D"/>
    <w:rsid w:val="00BB159F"/>
    <w:rsid w:val="00BD0222"/>
    <w:rsid w:val="00C23B49"/>
    <w:rsid w:val="00C255AF"/>
    <w:rsid w:val="00C3060A"/>
    <w:rsid w:val="00C425EE"/>
    <w:rsid w:val="00CA6E79"/>
    <w:rsid w:val="00CC2729"/>
    <w:rsid w:val="00CD5A6B"/>
    <w:rsid w:val="00CE663D"/>
    <w:rsid w:val="00CF10EA"/>
    <w:rsid w:val="00CF1868"/>
    <w:rsid w:val="00D018AF"/>
    <w:rsid w:val="00D66F3B"/>
    <w:rsid w:val="00D80BE4"/>
    <w:rsid w:val="00D86781"/>
    <w:rsid w:val="00DB2C9B"/>
    <w:rsid w:val="00DB4A13"/>
    <w:rsid w:val="00DE446C"/>
    <w:rsid w:val="00DF15AC"/>
    <w:rsid w:val="00E05E20"/>
    <w:rsid w:val="00E32793"/>
    <w:rsid w:val="00E419E3"/>
    <w:rsid w:val="00E51104"/>
    <w:rsid w:val="00E51913"/>
    <w:rsid w:val="00E5659F"/>
    <w:rsid w:val="00E75F33"/>
    <w:rsid w:val="00E90CFF"/>
    <w:rsid w:val="00EA4E78"/>
    <w:rsid w:val="00EE59A3"/>
    <w:rsid w:val="00EF0E22"/>
    <w:rsid w:val="00F06860"/>
    <w:rsid w:val="00F154EB"/>
    <w:rsid w:val="00F26DA3"/>
    <w:rsid w:val="00F64E04"/>
    <w:rsid w:val="00F7669A"/>
    <w:rsid w:val="00F97609"/>
    <w:rsid w:val="00FE1B55"/>
    <w:rsid w:val="00FE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6376"/>
  <w15:chartTrackingRefBased/>
  <w15:docId w15:val="{08F6556B-C7E3-4EA6-9099-D210DB58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90CF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7A73"/>
    <w:pPr>
      <w:spacing w:before="100" w:beforeAutospacing="1" w:after="100" w:afterAutospacing="1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2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7A73"/>
    <w:rPr>
      <w:rFonts w:eastAsia="Times New Roman" w:cstheme="minorHAnsi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E90C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0CF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90CF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90CFF"/>
    <w:rPr>
      <w:i/>
      <w:iCs/>
    </w:rPr>
  </w:style>
  <w:style w:type="table" w:customStyle="1" w:styleId="OITTable">
    <w:name w:val="OI&amp;T Table"/>
    <w:basedOn w:val="TableNormal"/>
    <w:uiPriority w:val="99"/>
    <w:rsid w:val="004750E7"/>
    <w:pPr>
      <w:spacing w:after="0" w:line="240" w:lineRule="auto"/>
    </w:pPr>
    <w:rPr>
      <w:szCs w:val="20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auto"/>
      <w:vAlign w:val="center"/>
    </w:tcPr>
    <w:tblStylePr w:type="firstRow">
      <w:rPr>
        <w:rFonts w:asciiTheme="minorHAnsi" w:hAnsiTheme="minorHAnsi"/>
        <w:b/>
        <w:bCs/>
        <w:color w:val="FFFFFF" w:themeColor="background1"/>
        <w:sz w:val="24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205594"/>
      </w:tcPr>
    </w:tblStylePr>
    <w:tblStylePr w:type="lastRow">
      <w:rPr>
        <w:b w:val="0"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ableHeading">
    <w:name w:val="Table Heading"/>
    <w:basedOn w:val="Normal"/>
    <w:qFormat/>
    <w:rsid w:val="004750E7"/>
    <w:pPr>
      <w:jc w:val="center"/>
    </w:pPr>
    <w:rPr>
      <w:rFonts w:ascii="Calibri" w:eastAsia="Calibri" w:hAnsi="Calibri"/>
      <w:color w:val="FFFFFF" w:themeColor="background1"/>
    </w:rPr>
  </w:style>
  <w:style w:type="paragraph" w:customStyle="1" w:styleId="TableCell">
    <w:name w:val="Table Cell"/>
    <w:basedOn w:val="Normal"/>
    <w:qFormat/>
    <w:rsid w:val="004750E7"/>
    <w:pPr>
      <w:spacing w:before="60" w:after="60"/>
    </w:pPr>
    <w:rPr>
      <w:bCs/>
      <w:sz w:val="20"/>
      <w:szCs w:val="20"/>
    </w:rPr>
  </w:style>
  <w:style w:type="paragraph" w:customStyle="1" w:styleId="OITStyle">
    <w:name w:val="OI&amp;T Style"/>
    <w:qFormat/>
    <w:rsid w:val="004750E7"/>
    <w:pPr>
      <w:spacing w:after="0" w:line="240" w:lineRule="auto"/>
    </w:pPr>
    <w:rPr>
      <w:rFonts w:asciiTheme="majorHAnsi" w:eastAsiaTheme="majorEastAsia" w:hAnsiTheme="majorHAnsi" w:cstheme="majorBidi"/>
      <w:color w:val="323A45"/>
      <w:spacing w:val="-10"/>
      <w:kern w:val="28"/>
      <w:sz w:val="52"/>
      <w:szCs w:val="56"/>
    </w:rPr>
  </w:style>
  <w:style w:type="paragraph" w:customStyle="1" w:styleId="Details">
    <w:name w:val="Details"/>
    <w:qFormat/>
    <w:rsid w:val="004750E7"/>
    <w:pPr>
      <w:spacing w:after="0" w:line="240" w:lineRule="auto"/>
    </w:pPr>
    <w:rPr>
      <w:rFonts w:asciiTheme="majorHAnsi" w:eastAsiaTheme="minorEastAsia" w:hAnsiTheme="majorHAnsi"/>
      <w:color w:val="5B616B"/>
      <w:spacing w:val="1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74B67"/>
    <w:pPr>
      <w:tabs>
        <w:tab w:val="left" w:pos="475"/>
        <w:tab w:val="right" w:leader="dot" w:pos="9350"/>
      </w:tabs>
      <w:spacing w:before="12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750E7"/>
    <w:pPr>
      <w:tabs>
        <w:tab w:val="left" w:pos="720"/>
        <w:tab w:val="left" w:pos="960"/>
        <w:tab w:val="right" w:leader="dot" w:pos="9350"/>
      </w:tabs>
      <w:ind w:left="475"/>
    </w:pPr>
    <w:rPr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750E7"/>
    <w:pPr>
      <w:tabs>
        <w:tab w:val="left" w:pos="960"/>
        <w:tab w:val="right" w:leader="dot" w:pos="9350"/>
      </w:tabs>
      <w:ind w:left="480"/>
    </w:pPr>
    <w:rPr>
      <w:noProof/>
    </w:rPr>
  </w:style>
  <w:style w:type="paragraph" w:styleId="TOCHeading">
    <w:name w:val="TOC Heading"/>
    <w:basedOn w:val="Heading2"/>
    <w:next w:val="Normal"/>
    <w:uiPriority w:val="39"/>
    <w:unhideWhenUsed/>
    <w:qFormat/>
    <w:rsid w:val="004750E7"/>
    <w:pPr>
      <w:keepNext/>
      <w:keepLines/>
      <w:spacing w:before="120" w:beforeAutospacing="0" w:after="120" w:afterAutospacing="0"/>
    </w:pPr>
    <w:rPr>
      <w:rFonts w:eastAsiaTheme="majorEastAsia"/>
      <w:b w:val="0"/>
      <w:color w:val="4472C4" w:themeColor="accent1"/>
    </w:rPr>
  </w:style>
  <w:style w:type="paragraph" w:styleId="TableofFigures">
    <w:name w:val="table of figures"/>
    <w:basedOn w:val="Normal"/>
    <w:next w:val="Normal"/>
    <w:uiPriority w:val="99"/>
    <w:unhideWhenUsed/>
    <w:rsid w:val="008C2AB0"/>
  </w:style>
  <w:style w:type="paragraph" w:customStyle="1" w:styleId="VersionHistory">
    <w:name w:val="Version History"/>
    <w:basedOn w:val="Heading2"/>
    <w:link w:val="VersionHistoryChar"/>
    <w:qFormat/>
    <w:rsid w:val="004750E7"/>
    <w:pPr>
      <w:keepNext/>
      <w:keepLines/>
      <w:spacing w:before="120" w:beforeAutospacing="0" w:after="120" w:afterAutospacing="0"/>
    </w:pPr>
    <w:rPr>
      <w:rFonts w:eastAsiaTheme="majorEastAsia"/>
      <w:b w:val="0"/>
      <w:bCs w:val="0"/>
      <w:color w:val="4472C4" w:themeColor="accent1"/>
    </w:rPr>
  </w:style>
  <w:style w:type="character" w:customStyle="1" w:styleId="VersionHistoryChar">
    <w:name w:val="Version History Char"/>
    <w:basedOn w:val="Heading2Char"/>
    <w:link w:val="VersionHistory"/>
    <w:rsid w:val="004750E7"/>
    <w:rPr>
      <w:rFonts w:ascii="Times New Roman" w:eastAsiaTheme="majorEastAsia" w:hAnsi="Times New Roman" w:cstheme="minorHAnsi"/>
      <w:b w:val="0"/>
      <w:bCs w:val="0"/>
      <w:color w:val="4472C4" w:themeColor="accent1"/>
      <w:sz w:val="36"/>
      <w:szCs w:val="36"/>
    </w:rPr>
  </w:style>
  <w:style w:type="paragraph" w:customStyle="1" w:styleId="DocTitlePage">
    <w:name w:val="Doc Title Page"/>
    <w:basedOn w:val="Normal"/>
    <w:link w:val="DocTitlePageChar"/>
    <w:qFormat/>
    <w:rsid w:val="004750E7"/>
    <w:pPr>
      <w:spacing w:after="120"/>
    </w:pPr>
    <w:rPr>
      <w:color w:val="4472C4" w:themeColor="accent1"/>
      <w:sz w:val="52"/>
      <w:szCs w:val="52"/>
    </w:rPr>
  </w:style>
  <w:style w:type="character" w:customStyle="1" w:styleId="DocTitlePageChar">
    <w:name w:val="Doc Title Page Char"/>
    <w:basedOn w:val="DefaultParagraphFont"/>
    <w:link w:val="DocTitlePage"/>
    <w:rsid w:val="004750E7"/>
    <w:rPr>
      <w:color w:val="4472C4" w:themeColor="accent1"/>
      <w:sz w:val="52"/>
      <w:szCs w:val="52"/>
    </w:rPr>
  </w:style>
  <w:style w:type="character" w:styleId="UnresolvedMention">
    <w:name w:val="Unresolved Mention"/>
    <w:basedOn w:val="DefaultParagraphFont"/>
    <w:uiPriority w:val="99"/>
    <w:semiHidden/>
    <w:unhideWhenUsed/>
    <w:rsid w:val="00A04F6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2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23A"/>
  </w:style>
  <w:style w:type="paragraph" w:styleId="Footer">
    <w:name w:val="footer"/>
    <w:basedOn w:val="Normal"/>
    <w:link w:val="FooterChar"/>
    <w:uiPriority w:val="99"/>
    <w:unhideWhenUsed/>
    <w:rsid w:val="00A432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23A"/>
  </w:style>
  <w:style w:type="paragraph" w:styleId="ListParagraph">
    <w:name w:val="List Paragraph"/>
    <w:basedOn w:val="Normal"/>
    <w:link w:val="ListParagraphChar"/>
    <w:uiPriority w:val="34"/>
    <w:qFormat/>
    <w:rsid w:val="00504288"/>
    <w:pPr>
      <w:ind w:left="720"/>
      <w:contextualSpacing/>
    </w:pPr>
    <w:rPr>
      <w:rFonts w:ascii="Calibri" w:eastAsia="Calibri" w:hAnsi="Calibri" w:cs="Calibri"/>
      <w:color w:val="000000"/>
    </w:rPr>
  </w:style>
  <w:style w:type="character" w:customStyle="1" w:styleId="ListParagraphChar">
    <w:name w:val="List Paragraph Char"/>
    <w:link w:val="ListParagraph"/>
    <w:uiPriority w:val="34"/>
    <w:locked/>
    <w:rsid w:val="004F4A61"/>
    <w:rPr>
      <w:rFonts w:ascii="Calibri" w:eastAsia="Calibri" w:hAnsi="Calibri" w:cs="Calibri"/>
      <w:color w:val="000000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FE1B55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102D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962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A6F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4D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4D"/>
    <w:rPr>
      <w:rFonts w:ascii="Times New Roman" w:eastAsia="Times New Roman" w:hAnsi="Times New Roman" w:cs="Times New Roman"/>
      <w:i/>
      <w:iCs/>
      <w:color w:val="4472C4" w:themeColor="accen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F15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5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5A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5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5A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85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173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9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421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2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8001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8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515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2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898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56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  <w:div w:id="1079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department-of-veterans-affairs/va.gov-team/blob/master/products/accredited-representation-management/product-documentation/find-a-representative/how-to-update-representative-contact-information.m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a.gov/get-help-from-accredited-representative/find-rep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department-of-veterans-affairs/va.gov-team/blob/master/products/accredited-representation-management/product-documentation/find-a-representative/how-to-update-representative-contact-information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.gov/get-help-from-accredited-representative" TargetMode="External"/><Relationship Id="rId24" Type="http://schemas.openxmlformats.org/officeDocument/2006/relationships/hyperlink" Target="https://www.va.gov/resources/va-accredited-representative-faq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va.gov/get-help-from-accredited-representativ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ebenefits.va.gov/ebenefits/vso-search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va.gov/ogc/apps/accreditation/index.asp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va.gov/get-help-from-accredited-representative/find-rep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B0BDCE-93B7-C249-9ACB-4B7511DD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Robert Tarlow Jr.</dc:creator>
  <cp:keywords/>
  <dc:description/>
  <cp:lastModifiedBy>Bottcher, Mia M. (Oddcore Jv, Llc)</cp:lastModifiedBy>
  <cp:revision>6</cp:revision>
  <dcterms:created xsi:type="dcterms:W3CDTF">2026-03-19T15:47:00Z</dcterms:created>
  <dcterms:modified xsi:type="dcterms:W3CDTF">2026-03-30T13:42:00Z</dcterms:modified>
</cp:coreProperties>
</file>