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A72D2" w14:textId="3AF9C2E8" w:rsidR="00005519" w:rsidRDefault="00D13E18">
      <w:r>
        <w:t>C# masterclass</w:t>
      </w:r>
    </w:p>
    <w:p w14:paraId="1AB7070A" w14:textId="3CBD0740" w:rsidR="00D13E18" w:rsidRDefault="00D13E18">
      <w:r>
        <w:t xml:space="preserve">Also focus on Task, async and await, rather than manual thread </w:t>
      </w:r>
      <w:r w:rsidR="002263C6">
        <w:t>management</w:t>
      </w:r>
    </w:p>
    <w:p w14:paraId="082B5EAC" w14:textId="1A9529E0" w:rsidR="002263C6" w:rsidRDefault="002263C6">
      <w:r>
        <w:t>Async vs thread/parallel</w:t>
      </w:r>
      <w:bookmarkStart w:id="0" w:name="_GoBack"/>
      <w:bookmarkEnd w:id="0"/>
    </w:p>
    <w:sectPr w:rsidR="00226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E8"/>
    <w:rsid w:val="00005519"/>
    <w:rsid w:val="002263C6"/>
    <w:rsid w:val="00D13E18"/>
    <w:rsid w:val="00F2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EF95C"/>
  <w15:chartTrackingRefBased/>
  <w15:docId w15:val="{A791789A-1517-4764-AD1D-D8E96313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mm1-ignis</dc:creator>
  <cp:keywords/>
  <dc:description/>
  <cp:lastModifiedBy>mm1-ignis</cp:lastModifiedBy>
  <cp:revision>3</cp:revision>
  <dcterms:created xsi:type="dcterms:W3CDTF">2020-01-17T18:46:00Z</dcterms:created>
  <dcterms:modified xsi:type="dcterms:W3CDTF">2020-01-17T19:25:00Z</dcterms:modified>
</cp:coreProperties>
</file>